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C52C8" w14:textId="7BCF0617" w:rsidR="00354CEA" w:rsidRDefault="00354CEA" w:rsidP="00354C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CEA">
        <w:rPr>
          <w:rFonts w:ascii="Times New Roman" w:hAnsi="Times New Roman" w:cs="Times New Roman"/>
          <w:b/>
          <w:sz w:val="28"/>
          <w:szCs w:val="28"/>
        </w:rPr>
        <w:t xml:space="preserve">Аннотация к образовательной программе дошкольного образования МБДОУ </w:t>
      </w:r>
      <w:bookmarkStart w:id="0" w:name="_Hlk149244262"/>
      <w:r w:rsidRPr="00354C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Остерский детский сад «Солнышко</w:t>
      </w:r>
      <w:r w:rsidRPr="00354CEA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End w:id="0"/>
    </w:p>
    <w:p w14:paraId="3C97C5FD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дошкольного образования муниципального бюджетного дошкольного образовательного учреждения «Остерский детский сад «Солнышко»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65784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65784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(далее – ФОП ДО), особенностями образовательного учреждения, региона и муниципалитета, образовательными потребностями воспитанников и запросами родителей (законных представителей).</w:t>
      </w:r>
    </w:p>
    <w:p w14:paraId="259354FA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          Программа является нормативным документом, регламентирующим организацию образовательного процесса  муниципального бюджетного дошкольного образовательного учреждения «Остерский детский сад «Солнышко» (далее – ДОУ) с учетом его специфики, учебно-методического, кадрового и материально-технического оснащения. </w:t>
      </w:r>
    </w:p>
    <w:p w14:paraId="202FBB09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ФГОС ДО и ФОП ДО в Программе содержится целевой, содержательный и организационный разделы.</w:t>
      </w:r>
    </w:p>
    <w:p w14:paraId="6227154B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14:paraId="1068D3F6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Содержательный раздел Программы включает описание:</w:t>
      </w:r>
    </w:p>
    <w:p w14:paraId="2098458F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</w:t>
      </w:r>
      <w:r w:rsidRPr="00657847">
        <w:rPr>
          <w:rFonts w:ascii="Times New Roman" w:eastAsia="Calibri" w:hAnsi="Times New Roman" w:cs="Times New Roman"/>
          <w:sz w:val="28"/>
          <w:szCs w:val="28"/>
        </w:rPr>
        <w:tab/>
        <w:t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14:paraId="0CB1337A" w14:textId="126C9F18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657847">
        <w:rPr>
          <w:rFonts w:ascii="Times New Roman" w:eastAsia="Calibri" w:hAnsi="Times New Roman" w:cs="Times New Roman"/>
          <w:sz w:val="28"/>
          <w:szCs w:val="28"/>
        </w:rPr>
        <w:tab/>
        <w:t xml:space="preserve">вариативных форм, способов, методов </w:t>
      </w:r>
      <w:r w:rsidR="00003C6D">
        <w:rPr>
          <w:rFonts w:ascii="Times New Roman" w:eastAsia="Calibri" w:hAnsi="Times New Roman" w:cs="Times New Roman"/>
          <w:sz w:val="28"/>
          <w:szCs w:val="28"/>
        </w:rPr>
        <w:t>и средств реализации</w:t>
      </w:r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14:paraId="05108F76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</w:t>
      </w:r>
      <w:r w:rsidRPr="00657847">
        <w:rPr>
          <w:rFonts w:ascii="Times New Roman" w:eastAsia="Calibri" w:hAnsi="Times New Roman" w:cs="Times New Roman"/>
          <w:sz w:val="28"/>
          <w:szCs w:val="28"/>
        </w:rPr>
        <w:tab/>
        <w:t>особенностей образовательной деятельности разных видов и культурных практик;</w:t>
      </w:r>
    </w:p>
    <w:p w14:paraId="675C67EC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</w:t>
      </w:r>
      <w:r w:rsidRPr="00657847">
        <w:rPr>
          <w:rFonts w:ascii="Times New Roman" w:eastAsia="Calibri" w:hAnsi="Times New Roman" w:cs="Times New Roman"/>
          <w:sz w:val="28"/>
          <w:szCs w:val="28"/>
        </w:rPr>
        <w:tab/>
        <w:t>способов поддержки детской инициативы;</w:t>
      </w:r>
    </w:p>
    <w:p w14:paraId="5F0BC291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</w:t>
      </w:r>
      <w:r w:rsidRPr="00657847">
        <w:rPr>
          <w:rFonts w:ascii="Times New Roman" w:eastAsia="Calibri" w:hAnsi="Times New Roman" w:cs="Times New Roman"/>
          <w:sz w:val="28"/>
          <w:szCs w:val="28"/>
        </w:rPr>
        <w:tab/>
        <w:t>особенностей взаимодействия педагогического коллектива с семьями обучающихся;</w:t>
      </w:r>
    </w:p>
    <w:p w14:paraId="61341BDA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</w:t>
      </w:r>
      <w:r w:rsidRPr="00657847">
        <w:rPr>
          <w:rFonts w:ascii="Times New Roman" w:eastAsia="Calibri" w:hAnsi="Times New Roman" w:cs="Times New Roman"/>
          <w:sz w:val="28"/>
          <w:szCs w:val="28"/>
        </w:rPr>
        <w:tab/>
        <w:t>образовательной деятельности по профессиональной коррекции нарушений развития детей.</w:t>
      </w:r>
    </w:p>
    <w:p w14:paraId="271D589B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BDD070E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Организационный раздел Программы включает описание:</w:t>
      </w:r>
    </w:p>
    <w:p w14:paraId="59646845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</w:t>
      </w:r>
      <w:r w:rsidRPr="00657847">
        <w:rPr>
          <w:rFonts w:ascii="Times New Roman" w:eastAsia="Calibri" w:hAnsi="Times New Roman" w:cs="Times New Roman"/>
          <w:sz w:val="28"/>
          <w:szCs w:val="28"/>
        </w:rPr>
        <w:tab/>
        <w:t>психолого-педагогических и кадровых условий реализации Программы;</w:t>
      </w:r>
    </w:p>
    <w:p w14:paraId="7C010424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</w:t>
      </w:r>
      <w:r w:rsidRPr="00657847">
        <w:rPr>
          <w:rFonts w:ascii="Times New Roman" w:eastAsia="Calibri" w:hAnsi="Times New Roman" w:cs="Times New Roman"/>
          <w:sz w:val="28"/>
          <w:szCs w:val="28"/>
        </w:rPr>
        <w:tab/>
        <w:t>организации развивающей предметно-пространственной среды (далее – РППС);</w:t>
      </w:r>
    </w:p>
    <w:p w14:paraId="4E08DA8E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</w:t>
      </w:r>
      <w:r w:rsidRPr="00657847">
        <w:rPr>
          <w:rFonts w:ascii="Times New Roman" w:eastAsia="Calibri" w:hAnsi="Times New Roman" w:cs="Times New Roman"/>
          <w:sz w:val="28"/>
          <w:szCs w:val="28"/>
        </w:rPr>
        <w:tab/>
        <w:t>материально-техническое обеспечение Программы;</w:t>
      </w:r>
    </w:p>
    <w:p w14:paraId="44B54EA1" w14:textId="042A957E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</w:t>
      </w:r>
      <w:r w:rsidRPr="00657847">
        <w:rPr>
          <w:rFonts w:ascii="Times New Roman" w:eastAsia="Calibri" w:hAnsi="Times New Roman" w:cs="Times New Roman"/>
          <w:sz w:val="28"/>
          <w:szCs w:val="28"/>
        </w:rPr>
        <w:tab/>
        <w:t>обеспеченность методическими материалами и с</w:t>
      </w:r>
      <w:r w:rsidR="00003C6D">
        <w:rPr>
          <w:rFonts w:ascii="Times New Roman" w:eastAsia="Calibri" w:hAnsi="Times New Roman" w:cs="Times New Roman"/>
          <w:sz w:val="28"/>
          <w:szCs w:val="28"/>
        </w:rPr>
        <w:t>редствами обучения и воспитания;</w:t>
      </w:r>
    </w:p>
    <w:p w14:paraId="7A96568B" w14:textId="22C6CDDB" w:rsidR="00657847" w:rsidRPr="00657847" w:rsidRDefault="00003C6D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="00657847" w:rsidRPr="00657847">
        <w:rPr>
          <w:rFonts w:ascii="Times New Roman" w:eastAsia="Calibri" w:hAnsi="Times New Roman" w:cs="Times New Roman"/>
          <w:sz w:val="28"/>
          <w:szCs w:val="28"/>
        </w:rPr>
        <w:t xml:space="preserve"> разделе представлены режим и распорядок дня во всех возрастных группах, календарный план воспитательной работы.</w:t>
      </w:r>
    </w:p>
    <w:p w14:paraId="74830D73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         Программа может корректироваться в связи с изменениями нормативно-правовой базы ДОУ, образовательного запроса родителей, видовой структуры групп.</w:t>
      </w:r>
    </w:p>
    <w:p w14:paraId="62A7F7D3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По Уставу ДОУ обеспечивает воспитание, обучение и развитие, а также присмотр, уход и оздоровление воспитанников в возрасте от 1,5 лет до 8 лет.</w:t>
      </w:r>
    </w:p>
    <w:p w14:paraId="60DB4E04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Программа реализуется на государственном языке Российской Федерации – русском.</w:t>
      </w:r>
    </w:p>
    <w:p w14:paraId="584CCCAA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Сроки получения дошкольного образования определены Уставом ДОУ.</w:t>
      </w:r>
    </w:p>
    <w:p w14:paraId="15546E1A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ab/>
        <w:t>С целью обеспечения организации образовательной деятельности в ДОУ наряду с Федеральной образовательной программой дошкольного образования педагогический коллектив использует парциальные программы:</w:t>
      </w:r>
    </w:p>
    <w:p w14:paraId="631094D7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- Программа по краеведению для детей старшего возраста «Край Смоленский» (авторский коллектив </w:t>
      </w:r>
      <w:proofErr w:type="spellStart"/>
      <w:r w:rsidRPr="00657847">
        <w:rPr>
          <w:rFonts w:ascii="Times New Roman" w:eastAsia="Calibri" w:hAnsi="Times New Roman" w:cs="Times New Roman"/>
          <w:sz w:val="28"/>
          <w:szCs w:val="28"/>
        </w:rPr>
        <w:t>Т.М.Жарова</w:t>
      </w:r>
      <w:proofErr w:type="spellEnd"/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, В.А Кравчук, </w:t>
      </w:r>
      <w:proofErr w:type="spellStart"/>
      <w:r w:rsidRPr="00657847">
        <w:rPr>
          <w:rFonts w:ascii="Times New Roman" w:eastAsia="Calibri" w:hAnsi="Times New Roman" w:cs="Times New Roman"/>
          <w:sz w:val="28"/>
          <w:szCs w:val="28"/>
        </w:rPr>
        <w:t>С.Ю.Шимаковская</w:t>
      </w:r>
      <w:proofErr w:type="spellEnd"/>
      <w:r w:rsidRPr="00657847">
        <w:rPr>
          <w:rFonts w:ascii="Times New Roman" w:eastAsia="Calibri" w:hAnsi="Times New Roman" w:cs="Times New Roman"/>
          <w:sz w:val="28"/>
          <w:szCs w:val="28"/>
        </w:rPr>
        <w:t>, ГАУ ДПОС «СОИРО»)</w:t>
      </w:r>
      <w:bookmarkStart w:id="1" w:name="_GoBack"/>
      <w:bookmarkEnd w:id="1"/>
    </w:p>
    <w:p w14:paraId="0E2ADB31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Программа Авдеева Н.Н., Князева О.Л, Стеркина Р.Б. Безопасность: Учебное пособие по основам безопасности жизнедеятельности детей старшего дошкольного возраста. - СПб.: «ДЕТСТВО-ПРЕСС», 2009.  </w:t>
      </w:r>
    </w:p>
    <w:p w14:paraId="1D27AD89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 Программа, учебно-методическое пособие «Приобщение детей к истокам русской народной культуры» /</w:t>
      </w:r>
      <w:proofErr w:type="spellStart"/>
      <w:r w:rsidRPr="00657847">
        <w:rPr>
          <w:rFonts w:ascii="Times New Roman" w:eastAsia="Calibri" w:hAnsi="Times New Roman" w:cs="Times New Roman"/>
          <w:sz w:val="28"/>
          <w:szCs w:val="28"/>
        </w:rPr>
        <w:t>О.Л.Князева</w:t>
      </w:r>
      <w:proofErr w:type="spellEnd"/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, М.Д. Маханева. – СПб.: Детство – Пресс, 2000. </w:t>
      </w:r>
    </w:p>
    <w:p w14:paraId="1639263B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Данные Программы направлены на развитие детей в нескольких образовательных областях: «Социально-коммуникативное», «Познавательное», «Речевое», «Художественно-эстетическое» и «Физическое развитие».   Реализация этих программ не выделена в отдельную часть образовательного процесса, но в учебном плане учитывается и реализуется комплексно в интеграции образовательных областей.</w:t>
      </w:r>
    </w:p>
    <w:p w14:paraId="297C6786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   Программы учитывают образовательные потребности и интересы детей, их семей и ориентированы на специфику национальных и социокультурных условий и сложившихся традиций учреждения.</w:t>
      </w:r>
    </w:p>
    <w:p w14:paraId="249C3B1A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7847">
        <w:rPr>
          <w:rFonts w:ascii="Times New Roman" w:eastAsia="Calibri" w:hAnsi="Times New Roman" w:cs="Times New Roman"/>
          <w:i/>
          <w:sz w:val="28"/>
          <w:szCs w:val="28"/>
        </w:rPr>
        <w:t>Возрастные и иные категории детей, на которых ориентирована Программа</w:t>
      </w:r>
    </w:p>
    <w:p w14:paraId="1894097F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 Программа определяет содержание и организацию образовательной деятельности с обучающимися дошкольного учреждения и обеспечивает развитие личности детей дошкольного возраста от 1,5 до 8 лет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14:paraId="023D17B2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7847">
        <w:rPr>
          <w:rFonts w:ascii="Times New Roman" w:eastAsia="Calibri" w:hAnsi="Times New Roman" w:cs="Times New Roman"/>
          <w:i/>
          <w:sz w:val="28"/>
          <w:szCs w:val="28"/>
        </w:rPr>
        <w:t>Особенности взаимодействия педагогического коллектива с семьями обучающихся.</w:t>
      </w:r>
    </w:p>
    <w:p w14:paraId="7CC2B0DF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 Главными целями взаимодействия педагогического коллектива ДОУ с семьями обучающихся дошкольного возраста являются:</w:t>
      </w:r>
    </w:p>
    <w:p w14:paraId="54085778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14:paraId="5F107C1F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- обеспечение единства подходов к воспитанию и обучению детей в условиях ДОУ и семьи; повышение воспитательного потенциала семьи.</w:t>
      </w:r>
    </w:p>
    <w:p w14:paraId="16768FD3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14:paraId="5D784DF8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1) приоритет семьи в воспитании, обучении и развитии ребёнка;</w:t>
      </w:r>
    </w:p>
    <w:p w14:paraId="6B540566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</w:t>
      </w:r>
    </w:p>
    <w:p w14:paraId="115FFFE3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актуальная информация об особенностях пребывания ребёнка в группе;</w:t>
      </w:r>
    </w:p>
    <w:p w14:paraId="2AE8553F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3) взаимное доверие, уважение и доброжелательность во взаимоотношениях</w:t>
      </w:r>
    </w:p>
    <w:p w14:paraId="2E1B2B0E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педагогов и родителей (законных представителей);</w:t>
      </w:r>
    </w:p>
    <w:p w14:paraId="634F7167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lastRenderedPageBreak/>
        <w:t>4) индивидуально-дифференцированный подход к каждой семье;</w:t>
      </w:r>
    </w:p>
    <w:p w14:paraId="79BE7AE5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spellStart"/>
      <w:r w:rsidRPr="00657847">
        <w:rPr>
          <w:rFonts w:ascii="Times New Roman" w:eastAsia="Calibri" w:hAnsi="Times New Roman" w:cs="Times New Roman"/>
          <w:sz w:val="28"/>
          <w:szCs w:val="28"/>
        </w:rPr>
        <w:t>возрастосообразность</w:t>
      </w:r>
      <w:proofErr w:type="spellEnd"/>
      <w:r w:rsidRPr="0065784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7D9469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работниками. ДОУ укомплектовано кадрами, имеющими необходимую квалификацию для решения задач, определённых Программой ДОУ, способными к инновационной профессиональной деятельности. 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"Квалификационные характеристики должностей работников образования").</w:t>
      </w:r>
    </w:p>
    <w:p w14:paraId="3BB3454E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 xml:space="preserve"> Реализация Программы осуществляется педагогическими и учебно-вспомогательными работниками в течение всего времени пребывания воспитанников в дошкольном учреждении.</w:t>
      </w:r>
    </w:p>
    <w:p w14:paraId="67768DE9" w14:textId="77777777" w:rsidR="00657847" w:rsidRPr="00657847" w:rsidRDefault="00657847" w:rsidP="006578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7">
        <w:rPr>
          <w:rFonts w:ascii="Times New Roman" w:eastAsia="Calibri" w:hAnsi="Times New Roman" w:cs="Times New Roman"/>
          <w:sz w:val="28"/>
          <w:szCs w:val="28"/>
        </w:rPr>
        <w:t>Программа не содержит информацию, наносящую вред физическому или психическому здоровью воспитанников и противоречащую российскому законодательству</w:t>
      </w:r>
    </w:p>
    <w:p w14:paraId="2494384D" w14:textId="7990E728" w:rsidR="003F7BD6" w:rsidRPr="00657847" w:rsidRDefault="00354CEA" w:rsidP="00657847">
      <w:pPr>
        <w:jc w:val="both"/>
        <w:rPr>
          <w:rFonts w:ascii="Times New Roman" w:hAnsi="Times New Roman" w:cs="Times New Roman"/>
          <w:sz w:val="28"/>
          <w:szCs w:val="28"/>
        </w:rPr>
      </w:pPr>
      <w:r w:rsidRPr="00657847">
        <w:rPr>
          <w:rFonts w:ascii="Times New Roman" w:hAnsi="Times New Roman" w:cs="Times New Roman"/>
          <w:sz w:val="28"/>
          <w:szCs w:val="28"/>
        </w:rPr>
        <w:t xml:space="preserve">Программа размещена на сайте МБДОУ </w:t>
      </w:r>
      <w:r w:rsidR="00657847" w:rsidRPr="00657847">
        <w:rPr>
          <w:rFonts w:ascii="Times New Roman" w:hAnsi="Times New Roman" w:cs="Times New Roman"/>
          <w:sz w:val="28"/>
          <w:szCs w:val="28"/>
        </w:rPr>
        <w:t xml:space="preserve">«Остерский детский сад </w:t>
      </w:r>
      <w:r w:rsidR="00657847">
        <w:rPr>
          <w:rFonts w:ascii="Times New Roman" w:hAnsi="Times New Roman" w:cs="Times New Roman"/>
          <w:sz w:val="28"/>
          <w:szCs w:val="28"/>
        </w:rPr>
        <w:t>«</w:t>
      </w:r>
      <w:r w:rsidR="00657847" w:rsidRPr="00657847">
        <w:rPr>
          <w:rFonts w:ascii="Times New Roman" w:hAnsi="Times New Roman" w:cs="Times New Roman"/>
          <w:sz w:val="28"/>
          <w:szCs w:val="28"/>
        </w:rPr>
        <w:t>Солнышко».</w:t>
      </w:r>
    </w:p>
    <w:sectPr w:rsidR="003F7BD6" w:rsidRPr="0065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51E"/>
    <w:multiLevelType w:val="multilevel"/>
    <w:tmpl w:val="30AE06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D6"/>
    <w:rsid w:val="00003C6D"/>
    <w:rsid w:val="00354CEA"/>
    <w:rsid w:val="003F7BD6"/>
    <w:rsid w:val="00657847"/>
    <w:rsid w:val="00D2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C185"/>
  <w15:chartTrackingRefBased/>
  <w15:docId w15:val="{26F21A31-1272-480B-9E43-238910CE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TMP259</dc:creator>
  <cp:keywords/>
  <dc:description/>
  <cp:lastModifiedBy>RePack by Diakov</cp:lastModifiedBy>
  <cp:revision>4</cp:revision>
  <dcterms:created xsi:type="dcterms:W3CDTF">2023-10-26T17:16:00Z</dcterms:created>
  <dcterms:modified xsi:type="dcterms:W3CDTF">2024-01-03T17:36:00Z</dcterms:modified>
</cp:coreProperties>
</file>