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026" w:rsidRPr="000751DB" w:rsidRDefault="00277C6B" w:rsidP="002F64BB">
      <w:pPr>
        <w:spacing w:after="0" w:line="240" w:lineRule="auto"/>
        <w:jc w:val="both"/>
        <w:rPr>
          <w:rFonts w:ascii="Times New Roman" w:hAnsi="Times New Roman"/>
          <w:color w:val="404040" w:themeColor="text1" w:themeTint="BF"/>
          <w:sz w:val="24"/>
          <w:szCs w:val="24"/>
        </w:rPr>
      </w:pPr>
      <w:r w:rsidRPr="000751DB">
        <w:rPr>
          <w:rFonts w:ascii="Times New Roman" w:hAnsi="Times New Roman"/>
          <w:noProof/>
          <w:color w:val="404040" w:themeColor="text1" w:themeTint="BF"/>
          <w:sz w:val="28"/>
          <w:szCs w:val="28"/>
          <w:lang w:eastAsia="ru-RU"/>
        </w:rPr>
        <w:drawing>
          <wp:anchor distT="0" distB="0" distL="114300" distR="114300" simplePos="0" relativeHeight="251657216" behindDoc="0" locked="0" layoutInCell="1" allowOverlap="1" wp14:anchorId="4B2086D5" wp14:editId="39E17DF0">
            <wp:simplePos x="0" y="0"/>
            <wp:positionH relativeFrom="page">
              <wp:align>right</wp:align>
            </wp:positionH>
            <wp:positionV relativeFrom="paragraph">
              <wp:posOffset>-655955</wp:posOffset>
            </wp:positionV>
            <wp:extent cx="611505" cy="10690860"/>
            <wp:effectExtent l="0" t="0" r="0" b="0"/>
            <wp:wrapNone/>
            <wp:docPr id="2" name="Рисунок 2" descr="C:\Users\Админ\Documents\Мои сканированные изображения\ворд — копия\сканирование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cuments\Мои сканированные изображения\ворд — копия\сканирование0003.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9832" b="768"/>
                    <a:stretch/>
                  </pic:blipFill>
                  <pic:spPr bwMode="auto">
                    <a:xfrm>
                      <a:off x="0" y="0"/>
                      <a:ext cx="611505" cy="10690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F63" w:rsidRPr="000751DB">
        <w:rPr>
          <w:rFonts w:ascii="Times New Roman" w:hAnsi="Times New Roman"/>
          <w:noProof/>
          <w:color w:val="404040" w:themeColor="text1" w:themeTint="BF"/>
          <w:sz w:val="28"/>
          <w:szCs w:val="28"/>
          <w:lang w:eastAsia="ru-RU"/>
        </w:rPr>
        <w:drawing>
          <wp:anchor distT="0" distB="0" distL="114300" distR="114300" simplePos="0" relativeHeight="251656192" behindDoc="0" locked="0" layoutInCell="1" allowOverlap="1" wp14:anchorId="1BB23264" wp14:editId="1E43F082">
            <wp:simplePos x="0" y="0"/>
            <wp:positionH relativeFrom="page">
              <wp:align>left</wp:align>
            </wp:positionH>
            <wp:positionV relativeFrom="paragraph">
              <wp:posOffset>-636270</wp:posOffset>
            </wp:positionV>
            <wp:extent cx="685800" cy="8282940"/>
            <wp:effectExtent l="0" t="0" r="0" b="3810"/>
            <wp:wrapNone/>
            <wp:docPr id="1" name="Рисунок 1" descr="C:\Users\Админ\Documents\Мои сканированные изображения\ворд — копия\сканирование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cuments\Мои сканированные изображения\ворд — копия\сканирование0003.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02" r="90685" b="22414"/>
                    <a:stretch/>
                  </pic:blipFill>
                  <pic:spPr bwMode="auto">
                    <a:xfrm>
                      <a:off x="0" y="0"/>
                      <a:ext cx="685800" cy="8282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026" w:rsidRPr="000751DB">
        <w:rPr>
          <w:rFonts w:ascii="Times New Roman" w:hAnsi="Times New Roman"/>
          <w:color w:val="404040" w:themeColor="text1" w:themeTint="BF"/>
          <w:sz w:val="28"/>
          <w:szCs w:val="28"/>
        </w:rPr>
        <w:t xml:space="preserve">                                                                       </w:t>
      </w:r>
      <w:r w:rsidR="002C2DBD">
        <w:rPr>
          <w:rFonts w:ascii="Times New Roman" w:hAnsi="Times New Roman"/>
          <w:color w:val="404040" w:themeColor="text1" w:themeTint="BF"/>
          <w:sz w:val="28"/>
          <w:szCs w:val="28"/>
        </w:rPr>
        <w:t xml:space="preserve">       </w:t>
      </w:r>
      <w:r w:rsidR="00B43026" w:rsidRPr="000751DB">
        <w:rPr>
          <w:rFonts w:ascii="Times New Roman" w:hAnsi="Times New Roman"/>
          <w:color w:val="404040" w:themeColor="text1" w:themeTint="BF"/>
          <w:sz w:val="24"/>
          <w:szCs w:val="24"/>
        </w:rPr>
        <w:t>Утвержден</w:t>
      </w:r>
      <w:r w:rsidR="00D819E1">
        <w:rPr>
          <w:rFonts w:ascii="Times New Roman" w:hAnsi="Times New Roman"/>
          <w:color w:val="404040" w:themeColor="text1" w:themeTint="BF"/>
          <w:sz w:val="24"/>
          <w:szCs w:val="24"/>
        </w:rPr>
        <w:t>а</w:t>
      </w:r>
      <w:r w:rsidR="00B43026" w:rsidRPr="000751DB">
        <w:rPr>
          <w:rFonts w:ascii="Times New Roman" w:hAnsi="Times New Roman"/>
          <w:color w:val="404040" w:themeColor="text1" w:themeTint="BF"/>
          <w:sz w:val="24"/>
          <w:szCs w:val="24"/>
        </w:rPr>
        <w:t xml:space="preserve"> приказом МБДОУ</w:t>
      </w:r>
    </w:p>
    <w:p w:rsidR="00B43026" w:rsidRPr="000751DB" w:rsidRDefault="00B43026" w:rsidP="002F64BB">
      <w:pPr>
        <w:spacing w:after="0" w:line="240" w:lineRule="auto"/>
        <w:jc w:val="both"/>
        <w:rPr>
          <w:rFonts w:ascii="Times New Roman" w:hAnsi="Times New Roman"/>
          <w:color w:val="404040" w:themeColor="text1" w:themeTint="BF"/>
          <w:sz w:val="24"/>
          <w:szCs w:val="24"/>
        </w:rPr>
      </w:pPr>
      <w:r w:rsidRPr="000751DB">
        <w:rPr>
          <w:rFonts w:ascii="Times New Roman" w:hAnsi="Times New Roman"/>
          <w:color w:val="404040" w:themeColor="text1" w:themeTint="BF"/>
          <w:sz w:val="24"/>
          <w:szCs w:val="24"/>
        </w:rPr>
        <w:t xml:space="preserve">                                                                      </w:t>
      </w:r>
      <w:r w:rsidR="000751DB" w:rsidRPr="000751DB">
        <w:rPr>
          <w:rFonts w:ascii="Times New Roman" w:hAnsi="Times New Roman"/>
          <w:color w:val="404040" w:themeColor="text1" w:themeTint="BF"/>
          <w:sz w:val="24"/>
          <w:szCs w:val="24"/>
        </w:rPr>
        <w:t xml:space="preserve">            </w:t>
      </w:r>
      <w:r w:rsidRPr="000751DB">
        <w:rPr>
          <w:rFonts w:ascii="Times New Roman" w:hAnsi="Times New Roman"/>
          <w:color w:val="404040" w:themeColor="text1" w:themeTint="BF"/>
          <w:sz w:val="24"/>
          <w:szCs w:val="24"/>
        </w:rPr>
        <w:t xml:space="preserve">  </w:t>
      </w:r>
      <w:r w:rsidR="000751DB" w:rsidRPr="000751DB">
        <w:rPr>
          <w:rFonts w:ascii="Times New Roman" w:hAnsi="Times New Roman"/>
          <w:color w:val="404040" w:themeColor="text1" w:themeTint="BF"/>
          <w:sz w:val="24"/>
          <w:szCs w:val="24"/>
        </w:rPr>
        <w:t xml:space="preserve">           </w:t>
      </w:r>
      <w:r w:rsidR="002C2DBD">
        <w:rPr>
          <w:rFonts w:ascii="Times New Roman" w:hAnsi="Times New Roman"/>
          <w:color w:val="404040" w:themeColor="text1" w:themeTint="BF"/>
          <w:sz w:val="24"/>
          <w:szCs w:val="24"/>
        </w:rPr>
        <w:t xml:space="preserve"> </w:t>
      </w:r>
      <w:r w:rsidR="00D819E1">
        <w:rPr>
          <w:rFonts w:ascii="Times New Roman" w:hAnsi="Times New Roman"/>
          <w:color w:val="404040" w:themeColor="text1" w:themeTint="BF"/>
          <w:sz w:val="24"/>
          <w:szCs w:val="24"/>
        </w:rPr>
        <w:t>«</w:t>
      </w:r>
      <w:r w:rsidRPr="000751DB">
        <w:rPr>
          <w:rFonts w:ascii="Times New Roman" w:hAnsi="Times New Roman"/>
          <w:color w:val="404040" w:themeColor="text1" w:themeTint="BF"/>
          <w:sz w:val="24"/>
          <w:szCs w:val="24"/>
        </w:rPr>
        <w:t>Остерский детский сад «Солнышко</w:t>
      </w:r>
      <w:r w:rsidR="00D819E1">
        <w:rPr>
          <w:rFonts w:ascii="Times New Roman" w:hAnsi="Times New Roman"/>
          <w:color w:val="404040" w:themeColor="text1" w:themeTint="BF"/>
          <w:sz w:val="24"/>
          <w:szCs w:val="24"/>
        </w:rPr>
        <w:t>»</w:t>
      </w:r>
    </w:p>
    <w:p w:rsidR="00B43026" w:rsidRPr="000751DB" w:rsidRDefault="00B43026" w:rsidP="002F64BB">
      <w:pPr>
        <w:spacing w:after="0" w:line="240" w:lineRule="auto"/>
        <w:jc w:val="both"/>
        <w:rPr>
          <w:rFonts w:ascii="Times New Roman" w:hAnsi="Times New Roman"/>
          <w:color w:val="404040" w:themeColor="text1" w:themeTint="BF"/>
          <w:sz w:val="24"/>
          <w:szCs w:val="24"/>
        </w:rPr>
      </w:pPr>
      <w:r w:rsidRPr="000751DB">
        <w:rPr>
          <w:rFonts w:ascii="Times New Roman" w:hAnsi="Times New Roman"/>
          <w:color w:val="404040" w:themeColor="text1" w:themeTint="BF"/>
          <w:sz w:val="24"/>
          <w:szCs w:val="24"/>
        </w:rPr>
        <w:t xml:space="preserve">                                                                         </w:t>
      </w:r>
      <w:r w:rsidR="000751DB" w:rsidRPr="000751DB">
        <w:rPr>
          <w:rFonts w:ascii="Times New Roman" w:hAnsi="Times New Roman"/>
          <w:color w:val="404040" w:themeColor="text1" w:themeTint="BF"/>
          <w:sz w:val="24"/>
          <w:szCs w:val="24"/>
        </w:rPr>
        <w:t xml:space="preserve">                    </w:t>
      </w:r>
      <w:r w:rsidR="002C2DBD">
        <w:rPr>
          <w:rFonts w:ascii="Times New Roman" w:hAnsi="Times New Roman"/>
          <w:color w:val="404040" w:themeColor="text1" w:themeTint="BF"/>
          <w:sz w:val="24"/>
          <w:szCs w:val="24"/>
        </w:rPr>
        <w:t xml:space="preserve">  </w:t>
      </w:r>
      <w:r w:rsidR="000751DB" w:rsidRPr="000751DB">
        <w:rPr>
          <w:rFonts w:ascii="Times New Roman" w:hAnsi="Times New Roman"/>
          <w:color w:val="404040" w:themeColor="text1" w:themeTint="BF"/>
          <w:sz w:val="24"/>
          <w:szCs w:val="24"/>
        </w:rPr>
        <w:t xml:space="preserve">  </w:t>
      </w:r>
      <w:r w:rsidRPr="000751DB">
        <w:rPr>
          <w:rFonts w:ascii="Times New Roman" w:hAnsi="Times New Roman"/>
          <w:color w:val="404040" w:themeColor="text1" w:themeTint="BF"/>
          <w:sz w:val="24"/>
          <w:szCs w:val="24"/>
        </w:rPr>
        <w:t xml:space="preserve">от </w:t>
      </w:r>
      <w:r w:rsidR="006C1E44">
        <w:rPr>
          <w:rFonts w:ascii="Times New Roman" w:hAnsi="Times New Roman"/>
          <w:color w:val="404040" w:themeColor="text1" w:themeTint="BF"/>
          <w:sz w:val="24"/>
          <w:szCs w:val="24"/>
        </w:rPr>
        <w:t>30</w:t>
      </w:r>
      <w:r w:rsidRPr="000751DB">
        <w:rPr>
          <w:rFonts w:ascii="Times New Roman" w:hAnsi="Times New Roman"/>
          <w:color w:val="404040" w:themeColor="text1" w:themeTint="BF"/>
          <w:sz w:val="24"/>
          <w:szCs w:val="24"/>
        </w:rPr>
        <w:t>.08.20</w:t>
      </w:r>
      <w:r w:rsidR="000751DB" w:rsidRPr="000751DB">
        <w:rPr>
          <w:rFonts w:ascii="Times New Roman" w:hAnsi="Times New Roman"/>
          <w:color w:val="404040" w:themeColor="text1" w:themeTint="BF"/>
          <w:sz w:val="24"/>
          <w:szCs w:val="24"/>
        </w:rPr>
        <w:t>2</w:t>
      </w:r>
      <w:r w:rsidR="006C1E44">
        <w:rPr>
          <w:rFonts w:ascii="Times New Roman" w:hAnsi="Times New Roman"/>
          <w:color w:val="404040" w:themeColor="text1" w:themeTint="BF"/>
          <w:sz w:val="24"/>
          <w:szCs w:val="24"/>
        </w:rPr>
        <w:t>4</w:t>
      </w:r>
      <w:r w:rsidRPr="000751DB">
        <w:rPr>
          <w:rFonts w:ascii="Times New Roman" w:hAnsi="Times New Roman"/>
          <w:color w:val="404040" w:themeColor="text1" w:themeTint="BF"/>
          <w:sz w:val="24"/>
          <w:szCs w:val="24"/>
        </w:rPr>
        <w:t xml:space="preserve"> №</w:t>
      </w:r>
      <w:r w:rsidR="006C1E44">
        <w:rPr>
          <w:rFonts w:ascii="Times New Roman" w:hAnsi="Times New Roman"/>
          <w:color w:val="404040" w:themeColor="text1" w:themeTint="BF"/>
          <w:sz w:val="24"/>
          <w:szCs w:val="24"/>
        </w:rPr>
        <w:t>4</w:t>
      </w:r>
      <w:r w:rsidR="00D819E1">
        <w:rPr>
          <w:rFonts w:ascii="Times New Roman" w:hAnsi="Times New Roman"/>
          <w:color w:val="404040" w:themeColor="text1" w:themeTint="BF"/>
          <w:sz w:val="24"/>
          <w:szCs w:val="24"/>
        </w:rPr>
        <w:t>1</w:t>
      </w:r>
    </w:p>
    <w:p w:rsidR="00B43026" w:rsidRPr="000751DB" w:rsidRDefault="00B43026" w:rsidP="002F64BB">
      <w:pPr>
        <w:suppressAutoHyphens/>
        <w:spacing w:after="0" w:line="240" w:lineRule="auto"/>
        <w:rPr>
          <w:rFonts w:ascii="Times New Roman" w:eastAsia="Times New Roman" w:hAnsi="Times New Roman"/>
          <w:color w:val="404040" w:themeColor="text1" w:themeTint="BF"/>
          <w:sz w:val="24"/>
          <w:szCs w:val="24"/>
          <w:lang w:eastAsia="ar-SA"/>
        </w:rPr>
      </w:pPr>
    </w:p>
    <w:p w:rsidR="00B43026" w:rsidRPr="000751DB" w:rsidRDefault="00B43026" w:rsidP="002F64BB">
      <w:pPr>
        <w:rPr>
          <w:rFonts w:ascii="Times New Roman" w:eastAsiaTheme="minorEastAsia" w:hAnsi="Times New Roman"/>
          <w:color w:val="404040" w:themeColor="text1" w:themeTint="BF"/>
          <w:lang w:eastAsia="ru-RU"/>
        </w:rPr>
      </w:pPr>
    </w:p>
    <w:p w:rsidR="00B43026" w:rsidRPr="000751DB" w:rsidRDefault="00B43026" w:rsidP="002F64BB">
      <w:pPr>
        <w:ind w:hanging="180"/>
        <w:jc w:val="center"/>
        <w:rPr>
          <w:rFonts w:ascii="Times New Roman" w:eastAsiaTheme="minorEastAsia" w:hAnsi="Times New Roman"/>
          <w:b/>
          <w:color w:val="404040" w:themeColor="text1" w:themeTint="BF"/>
          <w:sz w:val="28"/>
          <w:szCs w:val="28"/>
          <w:lang w:eastAsia="ru-RU"/>
        </w:rPr>
      </w:pPr>
    </w:p>
    <w:p w:rsidR="00B43026" w:rsidRDefault="00B43026" w:rsidP="002F64BB">
      <w:pPr>
        <w:ind w:hanging="180"/>
        <w:jc w:val="center"/>
        <w:rPr>
          <w:rFonts w:ascii="Times New Roman" w:eastAsiaTheme="minorEastAsia" w:hAnsi="Times New Roman"/>
          <w:b/>
          <w:color w:val="404040" w:themeColor="text1" w:themeTint="BF"/>
          <w:sz w:val="28"/>
          <w:szCs w:val="28"/>
          <w:lang w:eastAsia="ru-RU"/>
        </w:rPr>
      </w:pPr>
    </w:p>
    <w:p w:rsidR="00F959C3" w:rsidRDefault="00F959C3" w:rsidP="002F64BB">
      <w:pPr>
        <w:ind w:hanging="180"/>
        <w:jc w:val="center"/>
        <w:rPr>
          <w:rFonts w:ascii="Times New Roman" w:eastAsiaTheme="minorEastAsia" w:hAnsi="Times New Roman"/>
          <w:b/>
          <w:color w:val="404040" w:themeColor="text1" w:themeTint="BF"/>
          <w:sz w:val="28"/>
          <w:szCs w:val="28"/>
          <w:lang w:eastAsia="ru-RU"/>
        </w:rPr>
      </w:pPr>
    </w:p>
    <w:p w:rsidR="00F959C3" w:rsidRDefault="00F959C3" w:rsidP="002F64BB">
      <w:pPr>
        <w:ind w:hanging="180"/>
        <w:jc w:val="center"/>
        <w:rPr>
          <w:rFonts w:ascii="Times New Roman" w:eastAsiaTheme="minorEastAsia" w:hAnsi="Times New Roman"/>
          <w:b/>
          <w:color w:val="404040" w:themeColor="text1" w:themeTint="BF"/>
          <w:sz w:val="28"/>
          <w:szCs w:val="28"/>
          <w:lang w:eastAsia="ru-RU"/>
        </w:rPr>
      </w:pPr>
    </w:p>
    <w:p w:rsidR="00F959C3" w:rsidRDefault="00F959C3" w:rsidP="002F64BB">
      <w:pPr>
        <w:ind w:hanging="180"/>
        <w:jc w:val="center"/>
        <w:rPr>
          <w:rFonts w:ascii="Times New Roman" w:eastAsiaTheme="minorEastAsia" w:hAnsi="Times New Roman"/>
          <w:b/>
          <w:color w:val="404040" w:themeColor="text1" w:themeTint="BF"/>
          <w:sz w:val="28"/>
          <w:szCs w:val="28"/>
          <w:lang w:eastAsia="ru-RU"/>
        </w:rPr>
      </w:pPr>
    </w:p>
    <w:p w:rsidR="00F959C3" w:rsidRPr="000751DB" w:rsidRDefault="00F959C3" w:rsidP="002F64BB">
      <w:pPr>
        <w:ind w:hanging="180"/>
        <w:jc w:val="center"/>
        <w:rPr>
          <w:rFonts w:ascii="Times New Roman" w:eastAsiaTheme="minorEastAsia" w:hAnsi="Times New Roman"/>
          <w:b/>
          <w:color w:val="404040" w:themeColor="text1" w:themeTint="BF"/>
          <w:sz w:val="28"/>
          <w:szCs w:val="28"/>
          <w:lang w:eastAsia="ru-RU"/>
        </w:rPr>
      </w:pPr>
    </w:p>
    <w:p w:rsidR="00F959C3" w:rsidRPr="00F959C3" w:rsidRDefault="00F959C3" w:rsidP="00F959C3">
      <w:pPr>
        <w:widowControl w:val="0"/>
        <w:autoSpaceDE w:val="0"/>
        <w:autoSpaceDN w:val="0"/>
        <w:spacing w:before="224" w:after="0"/>
        <w:ind w:left="1246" w:right="1307"/>
        <w:jc w:val="center"/>
        <w:rPr>
          <w:rFonts w:ascii="Times New Roman" w:eastAsia="Times New Roman" w:hAnsi="Times New Roman"/>
          <w:b/>
          <w:bCs/>
          <w:iCs/>
          <w:sz w:val="36"/>
          <w:szCs w:val="36"/>
        </w:rPr>
      </w:pPr>
      <w:r w:rsidRPr="00F959C3">
        <w:rPr>
          <w:rFonts w:ascii="Times New Roman" w:eastAsia="Times New Roman" w:hAnsi="Times New Roman"/>
          <w:b/>
          <w:bCs/>
          <w:iCs/>
          <w:sz w:val="36"/>
          <w:szCs w:val="36"/>
        </w:rPr>
        <w:t>ОБРАЗОВАТЕЛЬНАЯ ПРОГРАММА</w:t>
      </w:r>
      <w:r w:rsidRPr="00F959C3">
        <w:rPr>
          <w:rFonts w:ascii="Times New Roman" w:eastAsia="Times New Roman" w:hAnsi="Times New Roman"/>
          <w:b/>
          <w:bCs/>
          <w:iCs/>
          <w:spacing w:val="-97"/>
          <w:sz w:val="36"/>
          <w:szCs w:val="36"/>
        </w:rPr>
        <w:t xml:space="preserve"> </w:t>
      </w:r>
      <w:r w:rsidRPr="00F959C3">
        <w:rPr>
          <w:rFonts w:ascii="Times New Roman" w:eastAsia="Times New Roman" w:hAnsi="Times New Roman"/>
          <w:b/>
          <w:bCs/>
          <w:iCs/>
          <w:sz w:val="36"/>
          <w:szCs w:val="36"/>
        </w:rPr>
        <w:t>ДОШКОЛЬНОГО</w:t>
      </w:r>
      <w:r w:rsidRPr="00F959C3">
        <w:rPr>
          <w:rFonts w:ascii="Times New Roman" w:eastAsia="Times New Roman" w:hAnsi="Times New Roman"/>
          <w:b/>
          <w:bCs/>
          <w:iCs/>
          <w:spacing w:val="-6"/>
          <w:sz w:val="36"/>
          <w:szCs w:val="36"/>
        </w:rPr>
        <w:t xml:space="preserve"> </w:t>
      </w:r>
      <w:r w:rsidRPr="00F959C3">
        <w:rPr>
          <w:rFonts w:ascii="Times New Roman" w:eastAsia="Times New Roman" w:hAnsi="Times New Roman"/>
          <w:b/>
          <w:bCs/>
          <w:iCs/>
          <w:sz w:val="36"/>
          <w:szCs w:val="36"/>
        </w:rPr>
        <w:t>ОБРАЗОВАНИЯ</w:t>
      </w:r>
    </w:p>
    <w:p w:rsidR="00397F63" w:rsidRDefault="00F959C3" w:rsidP="00F959C3">
      <w:pPr>
        <w:spacing w:after="0" w:line="240" w:lineRule="auto"/>
        <w:jc w:val="center"/>
        <w:rPr>
          <w:rFonts w:ascii="Times New Roman" w:hAnsi="Times New Roman"/>
          <w:b/>
          <w:sz w:val="28"/>
          <w:szCs w:val="28"/>
        </w:rPr>
      </w:pPr>
      <w:r w:rsidRPr="00F959C3">
        <w:rPr>
          <w:rFonts w:ascii="Times New Roman" w:hAnsi="Times New Roman"/>
          <w:b/>
          <w:sz w:val="28"/>
          <w:szCs w:val="28"/>
        </w:rPr>
        <w:t xml:space="preserve">МУНИЦИПАЛЬНОГО БЮДЖЕТНОГО ДОШКОЛЬНОГО     </w:t>
      </w:r>
    </w:p>
    <w:p w:rsidR="00F959C3" w:rsidRPr="00F959C3" w:rsidRDefault="00F959C3" w:rsidP="00F959C3">
      <w:pPr>
        <w:spacing w:after="0" w:line="240" w:lineRule="auto"/>
        <w:jc w:val="center"/>
        <w:rPr>
          <w:rFonts w:ascii="Times New Roman" w:hAnsi="Times New Roman"/>
          <w:b/>
          <w:sz w:val="28"/>
          <w:szCs w:val="28"/>
        </w:rPr>
      </w:pPr>
      <w:r w:rsidRPr="00F959C3">
        <w:rPr>
          <w:rFonts w:ascii="Times New Roman" w:hAnsi="Times New Roman"/>
          <w:b/>
          <w:sz w:val="28"/>
          <w:szCs w:val="28"/>
        </w:rPr>
        <w:t>ОБРАЗОВАТЕЛЬНОГ</w:t>
      </w:r>
      <w:r w:rsidR="00397F63">
        <w:rPr>
          <w:rFonts w:ascii="Times New Roman" w:hAnsi="Times New Roman"/>
          <w:b/>
          <w:sz w:val="28"/>
          <w:szCs w:val="28"/>
        </w:rPr>
        <w:t xml:space="preserve">О </w:t>
      </w:r>
      <w:r w:rsidRPr="00F959C3">
        <w:rPr>
          <w:rFonts w:ascii="Times New Roman" w:hAnsi="Times New Roman"/>
          <w:b/>
          <w:sz w:val="28"/>
          <w:szCs w:val="28"/>
        </w:rPr>
        <w:t>УЧРЕЖДЕНИЯ</w:t>
      </w:r>
    </w:p>
    <w:p w:rsidR="00B43026" w:rsidRDefault="00F959C3" w:rsidP="00F959C3">
      <w:pPr>
        <w:spacing w:after="0" w:line="240" w:lineRule="auto"/>
        <w:jc w:val="center"/>
        <w:rPr>
          <w:rFonts w:ascii="Times New Roman" w:hAnsi="Times New Roman"/>
          <w:b/>
          <w:sz w:val="28"/>
          <w:szCs w:val="28"/>
        </w:rPr>
      </w:pPr>
      <w:r w:rsidRPr="00F959C3">
        <w:rPr>
          <w:rFonts w:ascii="Times New Roman" w:hAnsi="Times New Roman"/>
          <w:b/>
          <w:sz w:val="28"/>
          <w:szCs w:val="28"/>
        </w:rPr>
        <w:t>«ОСТЕРСКИЙ ДЕТСКИЙ САД «СОЛНЫШКО»</w:t>
      </w:r>
    </w:p>
    <w:p w:rsidR="00F959C3" w:rsidRPr="00F959C3" w:rsidRDefault="00F959C3" w:rsidP="00F959C3">
      <w:pPr>
        <w:spacing w:after="0" w:line="240" w:lineRule="auto"/>
        <w:jc w:val="center"/>
        <w:rPr>
          <w:rFonts w:ascii="Times New Roman" w:hAnsi="Times New Roman"/>
          <w:b/>
          <w:sz w:val="28"/>
          <w:szCs w:val="28"/>
        </w:rPr>
      </w:pPr>
    </w:p>
    <w:p w:rsidR="00B43026" w:rsidRDefault="00B43026" w:rsidP="002F64BB">
      <w:pPr>
        <w:snapToGrid w:val="0"/>
        <w:spacing w:before="100" w:after="100" w:line="360" w:lineRule="auto"/>
        <w:jc w:val="center"/>
        <w:rPr>
          <w:rFonts w:ascii="Times New Roman" w:eastAsia="Times New Roman" w:hAnsi="Times New Roman"/>
          <w:color w:val="404040" w:themeColor="text1" w:themeTint="BF"/>
          <w:sz w:val="24"/>
          <w:szCs w:val="20"/>
          <w:lang w:eastAsia="ru-RU"/>
        </w:rPr>
      </w:pPr>
    </w:p>
    <w:p w:rsidR="00FE45E9" w:rsidRPr="000751DB" w:rsidRDefault="00FE45E9" w:rsidP="002F64BB">
      <w:pPr>
        <w:snapToGrid w:val="0"/>
        <w:spacing w:before="100" w:after="100" w:line="360" w:lineRule="auto"/>
        <w:jc w:val="center"/>
        <w:rPr>
          <w:rFonts w:ascii="Times New Roman" w:eastAsia="Times New Roman" w:hAnsi="Times New Roman"/>
          <w:color w:val="404040" w:themeColor="text1" w:themeTint="BF"/>
          <w:sz w:val="24"/>
          <w:szCs w:val="20"/>
          <w:lang w:eastAsia="ru-RU"/>
        </w:rPr>
      </w:pPr>
    </w:p>
    <w:p w:rsidR="00B43026" w:rsidRPr="000751DB" w:rsidRDefault="00B43026" w:rsidP="002F64BB">
      <w:pPr>
        <w:snapToGrid w:val="0"/>
        <w:spacing w:before="100" w:after="100" w:line="360" w:lineRule="auto"/>
        <w:jc w:val="center"/>
        <w:rPr>
          <w:rFonts w:ascii="Times New Roman" w:eastAsia="Times New Roman" w:hAnsi="Times New Roman"/>
          <w:color w:val="404040" w:themeColor="text1" w:themeTint="BF"/>
          <w:sz w:val="24"/>
          <w:szCs w:val="20"/>
          <w:lang w:eastAsia="ru-RU"/>
        </w:rPr>
      </w:pPr>
    </w:p>
    <w:p w:rsidR="00B43026" w:rsidRPr="000751DB" w:rsidRDefault="00B43026" w:rsidP="002F64BB">
      <w:pPr>
        <w:snapToGrid w:val="0"/>
        <w:spacing w:before="100" w:after="100" w:line="360" w:lineRule="auto"/>
        <w:rPr>
          <w:rFonts w:ascii="Times New Roman" w:eastAsia="Times New Roman" w:hAnsi="Times New Roman"/>
          <w:color w:val="404040" w:themeColor="text1" w:themeTint="BF"/>
          <w:sz w:val="24"/>
          <w:szCs w:val="20"/>
          <w:lang w:eastAsia="ru-RU"/>
        </w:rPr>
      </w:pPr>
    </w:p>
    <w:p w:rsidR="00B43026" w:rsidRDefault="00B43026" w:rsidP="002F64BB">
      <w:pPr>
        <w:snapToGrid w:val="0"/>
        <w:spacing w:before="100" w:after="100" w:line="360" w:lineRule="auto"/>
        <w:rPr>
          <w:rFonts w:ascii="Times New Roman" w:eastAsia="Times New Roman" w:hAnsi="Times New Roman"/>
          <w:color w:val="404040" w:themeColor="text1" w:themeTint="BF"/>
          <w:sz w:val="24"/>
          <w:szCs w:val="20"/>
          <w:lang w:eastAsia="ru-RU"/>
        </w:rPr>
      </w:pPr>
    </w:p>
    <w:p w:rsidR="00FE45E9" w:rsidRDefault="00FE45E9" w:rsidP="002F64BB">
      <w:pPr>
        <w:snapToGrid w:val="0"/>
        <w:spacing w:before="100" w:after="100" w:line="360" w:lineRule="auto"/>
        <w:rPr>
          <w:rFonts w:ascii="Times New Roman" w:eastAsia="Times New Roman" w:hAnsi="Times New Roman"/>
          <w:color w:val="404040" w:themeColor="text1" w:themeTint="BF"/>
          <w:sz w:val="24"/>
          <w:szCs w:val="20"/>
          <w:lang w:eastAsia="ru-RU"/>
        </w:rPr>
      </w:pPr>
    </w:p>
    <w:p w:rsidR="00FE45E9" w:rsidRPr="000751DB" w:rsidRDefault="00FE45E9" w:rsidP="002F64BB">
      <w:pPr>
        <w:snapToGrid w:val="0"/>
        <w:spacing w:before="100" w:after="100" w:line="360" w:lineRule="auto"/>
        <w:rPr>
          <w:rFonts w:ascii="Times New Roman" w:eastAsia="Times New Roman" w:hAnsi="Times New Roman"/>
          <w:color w:val="404040" w:themeColor="text1" w:themeTint="BF"/>
          <w:sz w:val="24"/>
          <w:szCs w:val="20"/>
          <w:lang w:eastAsia="ru-RU"/>
        </w:rPr>
      </w:pPr>
    </w:p>
    <w:p w:rsidR="00B43026" w:rsidRPr="000751DB" w:rsidRDefault="00B43026" w:rsidP="00B25228">
      <w:pPr>
        <w:spacing w:after="0" w:line="240" w:lineRule="auto"/>
        <w:ind w:left="708"/>
        <w:rPr>
          <w:rFonts w:ascii="Times New Roman" w:eastAsiaTheme="minorEastAsia" w:hAnsi="Times New Roman"/>
          <w:b/>
          <w:bCs/>
          <w:color w:val="404040" w:themeColor="text1" w:themeTint="BF"/>
          <w:sz w:val="24"/>
          <w:szCs w:val="24"/>
          <w:lang w:eastAsia="ru-RU"/>
        </w:rPr>
      </w:pPr>
      <w:r w:rsidRPr="000751DB">
        <w:rPr>
          <w:rFonts w:ascii="Times New Roman" w:eastAsia="SimSun" w:hAnsi="Times New Roman"/>
          <w:color w:val="404040" w:themeColor="text1" w:themeTint="BF"/>
          <w:sz w:val="24"/>
          <w:szCs w:val="24"/>
          <w:lang w:eastAsia="zh-CN"/>
        </w:rPr>
        <w:t>Рассмотрен</w:t>
      </w:r>
      <w:r w:rsidR="00D819E1">
        <w:rPr>
          <w:rFonts w:ascii="Times New Roman" w:eastAsia="SimSun" w:hAnsi="Times New Roman"/>
          <w:color w:val="404040" w:themeColor="text1" w:themeTint="BF"/>
          <w:sz w:val="24"/>
          <w:szCs w:val="24"/>
          <w:lang w:eastAsia="zh-CN"/>
        </w:rPr>
        <w:t>а</w:t>
      </w:r>
      <w:r w:rsidRPr="000751DB">
        <w:rPr>
          <w:rFonts w:ascii="Times New Roman" w:eastAsia="SimSun" w:hAnsi="Times New Roman"/>
          <w:color w:val="404040" w:themeColor="text1" w:themeTint="BF"/>
          <w:sz w:val="24"/>
          <w:szCs w:val="24"/>
          <w:lang w:eastAsia="zh-CN"/>
        </w:rPr>
        <w:t xml:space="preserve"> на  заседании                           </w:t>
      </w:r>
    </w:p>
    <w:p w:rsidR="00B43026" w:rsidRPr="000751DB" w:rsidRDefault="00B43026" w:rsidP="00B25228">
      <w:pPr>
        <w:spacing w:after="0" w:line="240" w:lineRule="auto"/>
        <w:ind w:left="708"/>
        <w:rPr>
          <w:rFonts w:ascii="Times New Roman" w:eastAsia="SimSun" w:hAnsi="Times New Roman"/>
          <w:color w:val="404040" w:themeColor="text1" w:themeTint="BF"/>
          <w:sz w:val="24"/>
          <w:szCs w:val="24"/>
          <w:lang w:eastAsia="zh-CN"/>
        </w:rPr>
      </w:pPr>
      <w:r w:rsidRPr="000751DB">
        <w:rPr>
          <w:rFonts w:ascii="Times New Roman" w:eastAsia="SimSun" w:hAnsi="Times New Roman"/>
          <w:color w:val="404040" w:themeColor="text1" w:themeTint="BF"/>
          <w:sz w:val="24"/>
          <w:szCs w:val="24"/>
          <w:lang w:eastAsia="zh-CN"/>
        </w:rPr>
        <w:t xml:space="preserve">Педагогического совета                                  </w:t>
      </w:r>
    </w:p>
    <w:p w:rsidR="00372B64" w:rsidRDefault="00B43026" w:rsidP="00B25228">
      <w:pPr>
        <w:spacing w:after="0" w:line="240" w:lineRule="auto"/>
        <w:ind w:left="708"/>
        <w:rPr>
          <w:rFonts w:ascii="Times New Roman" w:eastAsia="Times New Roman" w:hAnsi="Times New Roman"/>
          <w:color w:val="404040" w:themeColor="text1" w:themeTint="BF"/>
          <w:kern w:val="3"/>
          <w:sz w:val="24"/>
          <w:szCs w:val="24"/>
          <w:lang w:eastAsia="zh-CN"/>
        </w:rPr>
      </w:pPr>
      <w:r w:rsidRPr="000751DB">
        <w:rPr>
          <w:rFonts w:ascii="Times New Roman" w:eastAsia="SimSun" w:hAnsi="Times New Roman"/>
          <w:color w:val="404040" w:themeColor="text1" w:themeTint="BF"/>
          <w:sz w:val="24"/>
          <w:szCs w:val="24"/>
          <w:lang w:eastAsia="zh-CN"/>
        </w:rPr>
        <w:t xml:space="preserve">Протокол  </w:t>
      </w:r>
      <w:r w:rsidRPr="000751DB">
        <w:rPr>
          <w:rFonts w:ascii="Times New Roman" w:hAnsi="Times New Roman"/>
          <w:color w:val="404040" w:themeColor="text1" w:themeTint="BF"/>
          <w:sz w:val="24"/>
          <w:szCs w:val="24"/>
        </w:rPr>
        <w:t xml:space="preserve">от </w:t>
      </w:r>
      <w:r w:rsidR="006C1E44">
        <w:rPr>
          <w:rFonts w:ascii="Times New Roman" w:hAnsi="Times New Roman"/>
          <w:color w:val="404040" w:themeColor="text1" w:themeTint="BF"/>
          <w:sz w:val="24"/>
          <w:szCs w:val="24"/>
        </w:rPr>
        <w:t>30</w:t>
      </w:r>
      <w:r w:rsidRPr="000751DB">
        <w:rPr>
          <w:rFonts w:ascii="Times New Roman" w:hAnsi="Times New Roman"/>
          <w:color w:val="404040" w:themeColor="text1" w:themeTint="BF"/>
          <w:sz w:val="24"/>
          <w:szCs w:val="24"/>
        </w:rPr>
        <w:t>.08.20</w:t>
      </w:r>
      <w:r w:rsidR="000751DB" w:rsidRPr="000751DB">
        <w:rPr>
          <w:rFonts w:ascii="Times New Roman" w:hAnsi="Times New Roman"/>
          <w:color w:val="404040" w:themeColor="text1" w:themeTint="BF"/>
          <w:sz w:val="24"/>
          <w:szCs w:val="24"/>
        </w:rPr>
        <w:t>2</w:t>
      </w:r>
      <w:r w:rsidR="006C1E44">
        <w:rPr>
          <w:rFonts w:ascii="Times New Roman" w:hAnsi="Times New Roman"/>
          <w:color w:val="404040" w:themeColor="text1" w:themeTint="BF"/>
          <w:sz w:val="24"/>
          <w:szCs w:val="24"/>
        </w:rPr>
        <w:t>4</w:t>
      </w:r>
      <w:r w:rsidRPr="000751DB">
        <w:rPr>
          <w:rFonts w:ascii="Times New Roman" w:hAnsi="Times New Roman"/>
          <w:color w:val="404040" w:themeColor="text1" w:themeTint="BF"/>
          <w:sz w:val="24"/>
          <w:szCs w:val="24"/>
        </w:rPr>
        <w:t xml:space="preserve"> </w:t>
      </w:r>
      <w:r w:rsidRPr="000751DB">
        <w:rPr>
          <w:rFonts w:ascii="Times New Roman" w:eastAsia="Times New Roman" w:hAnsi="Times New Roman"/>
          <w:color w:val="404040" w:themeColor="text1" w:themeTint="BF"/>
          <w:kern w:val="3"/>
          <w:sz w:val="24"/>
          <w:szCs w:val="24"/>
          <w:lang w:eastAsia="zh-CN"/>
        </w:rPr>
        <w:t>№</w:t>
      </w:r>
      <w:r w:rsidR="00372B64">
        <w:rPr>
          <w:rFonts w:ascii="Times New Roman" w:eastAsia="Times New Roman" w:hAnsi="Times New Roman"/>
          <w:color w:val="404040" w:themeColor="text1" w:themeTint="BF"/>
          <w:kern w:val="3"/>
          <w:sz w:val="24"/>
          <w:szCs w:val="24"/>
          <w:lang w:eastAsia="zh-CN"/>
        </w:rPr>
        <w:t>1</w:t>
      </w:r>
    </w:p>
    <w:p w:rsidR="00B25228" w:rsidRDefault="00372B64" w:rsidP="002F64BB">
      <w:pPr>
        <w:spacing w:after="0" w:line="240" w:lineRule="auto"/>
        <w:rPr>
          <w:rFonts w:ascii="Times New Roman" w:eastAsia="Times New Roman" w:hAnsi="Times New Roman"/>
          <w:color w:val="404040" w:themeColor="text1" w:themeTint="BF"/>
          <w:sz w:val="24"/>
          <w:szCs w:val="20"/>
          <w:lang w:eastAsia="ru-RU"/>
        </w:rPr>
      </w:pPr>
      <w:r>
        <w:rPr>
          <w:rFonts w:ascii="Times New Roman" w:eastAsia="Times New Roman" w:hAnsi="Times New Roman"/>
          <w:color w:val="404040" w:themeColor="text1" w:themeTint="BF"/>
          <w:sz w:val="24"/>
          <w:szCs w:val="20"/>
          <w:lang w:eastAsia="ru-RU"/>
        </w:rPr>
        <w:t xml:space="preserve"> </w:t>
      </w:r>
      <w:r w:rsidR="000A56ED">
        <w:rPr>
          <w:rFonts w:ascii="Times New Roman" w:eastAsia="Times New Roman" w:hAnsi="Times New Roman"/>
          <w:color w:val="404040" w:themeColor="text1" w:themeTint="BF"/>
          <w:sz w:val="24"/>
          <w:szCs w:val="20"/>
          <w:lang w:eastAsia="ru-RU"/>
        </w:rPr>
        <w:t xml:space="preserve">                                                                          </w:t>
      </w:r>
    </w:p>
    <w:p w:rsidR="00B25228" w:rsidRDefault="00B25228" w:rsidP="002F64BB">
      <w:pPr>
        <w:spacing w:after="0" w:line="240" w:lineRule="auto"/>
        <w:rPr>
          <w:rFonts w:ascii="Times New Roman" w:eastAsia="Times New Roman" w:hAnsi="Times New Roman"/>
          <w:color w:val="404040" w:themeColor="text1" w:themeTint="BF"/>
          <w:sz w:val="24"/>
          <w:szCs w:val="20"/>
          <w:lang w:eastAsia="ru-RU"/>
        </w:rPr>
      </w:pPr>
    </w:p>
    <w:p w:rsidR="00B25228" w:rsidRDefault="00B25228" w:rsidP="002F64BB">
      <w:pPr>
        <w:spacing w:after="0" w:line="240" w:lineRule="auto"/>
        <w:rPr>
          <w:rFonts w:ascii="Times New Roman" w:eastAsia="Times New Roman" w:hAnsi="Times New Roman"/>
          <w:color w:val="404040" w:themeColor="text1" w:themeTint="BF"/>
          <w:sz w:val="24"/>
          <w:szCs w:val="20"/>
          <w:lang w:eastAsia="ru-RU"/>
        </w:rPr>
      </w:pPr>
    </w:p>
    <w:p w:rsidR="00B25228" w:rsidRDefault="00B25228" w:rsidP="002F64BB">
      <w:pPr>
        <w:spacing w:after="0" w:line="240" w:lineRule="auto"/>
        <w:rPr>
          <w:rFonts w:ascii="Times New Roman" w:eastAsia="Times New Roman" w:hAnsi="Times New Roman"/>
          <w:color w:val="404040" w:themeColor="text1" w:themeTint="BF"/>
          <w:sz w:val="24"/>
          <w:szCs w:val="20"/>
          <w:lang w:eastAsia="ru-RU"/>
        </w:rPr>
      </w:pPr>
    </w:p>
    <w:p w:rsidR="00B25228" w:rsidRDefault="00B25228" w:rsidP="002F64BB">
      <w:pPr>
        <w:spacing w:after="0" w:line="240" w:lineRule="auto"/>
        <w:rPr>
          <w:rFonts w:ascii="Times New Roman" w:eastAsia="Times New Roman" w:hAnsi="Times New Roman"/>
          <w:color w:val="404040" w:themeColor="text1" w:themeTint="BF"/>
          <w:sz w:val="24"/>
          <w:szCs w:val="20"/>
          <w:lang w:eastAsia="ru-RU"/>
        </w:rPr>
      </w:pPr>
    </w:p>
    <w:p w:rsidR="00B25228" w:rsidRDefault="00B25228" w:rsidP="002F64BB">
      <w:pPr>
        <w:spacing w:after="0" w:line="240" w:lineRule="auto"/>
        <w:rPr>
          <w:rFonts w:ascii="Times New Roman" w:eastAsia="Times New Roman" w:hAnsi="Times New Roman"/>
          <w:color w:val="404040" w:themeColor="text1" w:themeTint="BF"/>
          <w:sz w:val="24"/>
          <w:szCs w:val="20"/>
          <w:lang w:eastAsia="ru-RU"/>
        </w:rPr>
      </w:pPr>
    </w:p>
    <w:p w:rsidR="00B25228" w:rsidRDefault="00B25228" w:rsidP="002F64BB">
      <w:pPr>
        <w:spacing w:after="0" w:line="240" w:lineRule="auto"/>
        <w:rPr>
          <w:rFonts w:ascii="Times New Roman" w:eastAsia="Times New Roman" w:hAnsi="Times New Roman"/>
          <w:color w:val="404040" w:themeColor="text1" w:themeTint="BF"/>
          <w:sz w:val="24"/>
          <w:szCs w:val="20"/>
          <w:lang w:eastAsia="ru-RU"/>
        </w:rPr>
      </w:pPr>
    </w:p>
    <w:p w:rsidR="00D661FA" w:rsidRPr="00B25228" w:rsidRDefault="00B43026" w:rsidP="00B25228">
      <w:pPr>
        <w:spacing w:after="0" w:line="240" w:lineRule="auto"/>
        <w:jc w:val="center"/>
        <w:rPr>
          <w:rFonts w:ascii="Times New Roman" w:eastAsia="Times New Roman" w:hAnsi="Times New Roman"/>
          <w:color w:val="404040" w:themeColor="text1" w:themeTint="BF"/>
          <w:sz w:val="24"/>
          <w:szCs w:val="20"/>
          <w:lang w:eastAsia="ru-RU"/>
        </w:rPr>
      </w:pPr>
      <w:r w:rsidRPr="000751DB">
        <w:rPr>
          <w:rFonts w:ascii="Times New Roman" w:eastAsia="Times New Roman" w:hAnsi="Times New Roman"/>
          <w:color w:val="404040" w:themeColor="text1" w:themeTint="BF"/>
          <w:sz w:val="24"/>
          <w:szCs w:val="20"/>
          <w:lang w:eastAsia="ru-RU"/>
        </w:rPr>
        <w:t>20</w:t>
      </w:r>
      <w:r w:rsidR="004C3121" w:rsidRPr="000751DB">
        <w:rPr>
          <w:rFonts w:ascii="Times New Roman" w:eastAsia="Times New Roman" w:hAnsi="Times New Roman"/>
          <w:color w:val="404040" w:themeColor="text1" w:themeTint="BF"/>
          <w:sz w:val="24"/>
          <w:szCs w:val="20"/>
          <w:lang w:eastAsia="ru-RU"/>
        </w:rPr>
        <w:t>2</w:t>
      </w:r>
      <w:r w:rsidR="006C1E44">
        <w:rPr>
          <w:rFonts w:ascii="Times New Roman" w:eastAsia="Times New Roman" w:hAnsi="Times New Roman"/>
          <w:color w:val="404040" w:themeColor="text1" w:themeTint="BF"/>
          <w:sz w:val="24"/>
          <w:szCs w:val="20"/>
          <w:lang w:eastAsia="ru-RU"/>
        </w:rPr>
        <w:t>4</w:t>
      </w:r>
    </w:p>
    <w:p w:rsidR="00A3221E" w:rsidRDefault="00A3221E" w:rsidP="00A3221E">
      <w:pPr>
        <w:spacing w:after="0" w:line="240" w:lineRule="auto"/>
        <w:rPr>
          <w:rFonts w:ascii="Times New Roman" w:eastAsia="Times New Roman" w:hAnsi="Times New Roman"/>
          <w:b/>
          <w:sz w:val="24"/>
          <w:szCs w:val="24"/>
          <w:lang w:eastAsia="ru-RU"/>
        </w:rPr>
      </w:pPr>
    </w:p>
    <w:p w:rsidR="00F959C3" w:rsidRDefault="002C2DBD" w:rsidP="002F64BB">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mc:AlternateContent>
          <mc:Choice Requires="wps">
            <w:drawing>
              <wp:anchor distT="0" distB="0" distL="114300" distR="114300" simplePos="0" relativeHeight="251659264" behindDoc="0" locked="0" layoutInCell="1" allowOverlap="1" wp14:anchorId="5748E3DD" wp14:editId="225A6A42">
                <wp:simplePos x="0" y="0"/>
                <wp:positionH relativeFrom="column">
                  <wp:posOffset>3042285</wp:posOffset>
                </wp:positionH>
                <wp:positionV relativeFrom="paragraph">
                  <wp:posOffset>173990</wp:posOffset>
                </wp:positionV>
                <wp:extent cx="365760" cy="220980"/>
                <wp:effectExtent l="0" t="0" r="15240" b="26670"/>
                <wp:wrapNone/>
                <wp:docPr id="3" name="Прямоугольник 3"/>
                <wp:cNvGraphicFramePr/>
                <a:graphic xmlns:a="http://schemas.openxmlformats.org/drawingml/2006/main">
                  <a:graphicData uri="http://schemas.microsoft.com/office/word/2010/wordprocessingShape">
                    <wps:wsp>
                      <wps:cNvSpPr/>
                      <wps:spPr>
                        <a:xfrm>
                          <a:off x="0" y="0"/>
                          <a:ext cx="365760" cy="2209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C98F2" id="Прямоугольник 3" o:spid="_x0000_s1026" style="position:absolute;margin-left:239.55pt;margin-top:13.7pt;width:28.8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RsuAIAALwFAAAOAAAAZHJzL2Uyb0RvYy54bWysVM1qGzEQvhf6DkL3ZtfOv8k6mISUQkhC&#10;k5KzrJW8Aq2kSrLX7qnQa6CP0IfopfQnz7B+o460P07T0EOoD7JmZ+abmU8zc3S8LCVaMOuEVhke&#10;bKUYMUV1LtQsw+9uzl4dYOQ8UTmRWrEMr5jDx+OXL44qM2JDXWiZM4sARLlRZTJceG9GSeJowUri&#10;trRhCpRc25J4EO0syS2pAL2UyTBN95JK29xYTZlz8PW0UeJxxOecUX/JuWMeyQxDbj6eNp7TcCbj&#10;IzKaWWIKQds0yDOyKIlQELSHOiWeoLkVf0GVglrtNPdbVJeJ5lxQFmuAagbpo2quC2JYrAXIcaan&#10;yf0/WHqxuLJI5BnexkiREp6o/rL+uP5c/6zv15/qr/V9/WN9V/+qv9Xf0XbgqzJuBG7X5sq2koNr&#10;KH7JbRn+oSy0jByveo7Z0iMKH7f3dvf34CUoqIbD9PAgvkGycTbW+ddMlyhcMmzhCSOzZHHuPAQE&#10;084kxHJaivxMSBmF0DbsRFq0IPDg09kgJAwef1hJ9SxHgAmeSai/qTje/EqygCfVW8aBSahxGBOO&#10;PbxJhlDKlB80qoLkrMlxN4Vfl2WXfsw5AgZkDtX12C1AZ9mAdNhNsa19cGVxBHrn9F+JNc69R4ys&#10;le+dS6G0fQpAQlVt5Ma+I6mhJrA01fkK+szqZgCdoWcCnvecOH9FLEwcdARsEX8JB5e6yrBubxgV&#10;2n546nuwh0EALUYVTHCG3fs5sQwj+UbBiBwOdnbCyEdhZ3d/CIJ9qJk+1Kh5eaKhZwawrwyN12Dv&#10;ZXflVpe3sGwmISqoiKIQO8PU20448c1mgXVF2WQSzWDMDfHn6trQAB5YDe17s7wl1rQ97mE4LnQ3&#10;7WT0qNUb2+Cp9GTuNRdxDja8tnzDioiN066zsIMeytFqs3THvwEAAP//AwBQSwMEFAAGAAgAAAAh&#10;AFvjTxHfAAAACQEAAA8AAABkcnMvZG93bnJldi54bWxMj8FOwzAQRO9I/IO1SFwQdRLapAnZVAiJ&#10;K4jChZsbb+OIeB3Fbhr4eswJjqt5mnlb7xY7iJkm3ztGSFcJCOLW6Z47hPe3p9stCB8UazU4JoQv&#10;8rBrLi9qVWl35lea96ETsYR9pRBMCGMlpW8NWeVXbiSO2dFNVoV4Tp3UkzrHcjvILElyaVXPccGo&#10;kR4NtZ/7k0Uov9uXsHXjxoT+o+xs+nyc5hvE66vl4R5EoCX8wfCrH9WhiU4Hd2LtxYCwLso0oghZ&#10;sQYRgc1dXoA4IORZBrKp5f8Pmh8AAAD//wMAUEsBAi0AFAAGAAgAAAAhALaDOJL+AAAA4QEAABMA&#10;AAAAAAAAAAAAAAAAAAAAAFtDb250ZW50X1R5cGVzXS54bWxQSwECLQAUAAYACAAAACEAOP0h/9YA&#10;AACUAQAACwAAAAAAAAAAAAAAAAAvAQAAX3JlbHMvLnJlbHNQSwECLQAUAAYACAAAACEABKa0bLgC&#10;AAC8BQAADgAAAAAAAAAAAAAAAAAuAgAAZHJzL2Uyb0RvYy54bWxQSwECLQAUAAYACAAAACEAW+NP&#10;Ed8AAAAJAQAADwAAAAAAAAAAAAAAAAASBQAAZHJzL2Rvd25yZXYueG1sUEsFBgAAAAAEAAQA8wAA&#10;AB4GAAAAAA==&#10;" fillcolor="white [3212]" strokecolor="white [3212]" strokeweight="2pt"/>
            </w:pict>
          </mc:Fallback>
        </mc:AlternateContent>
      </w:r>
    </w:p>
    <w:bookmarkStart w:id="0" w:name="_Hlk147343453" w:displacedByCustomXml="next"/>
    <w:bookmarkStart w:id="1" w:name="_Hlk148041543" w:displacedByCustomXml="next"/>
    <w:sdt>
      <w:sdtPr>
        <w:rPr>
          <w:rFonts w:asciiTheme="minorHAnsi" w:eastAsiaTheme="minorEastAsia" w:hAnsiTheme="minorHAnsi" w:cstheme="minorBidi"/>
          <w:sz w:val="24"/>
          <w:szCs w:val="24"/>
          <w:lang w:eastAsia="ru-RU"/>
        </w:rPr>
        <w:id w:val="1880583"/>
        <w:docPartObj>
          <w:docPartGallery w:val="Cover Pages"/>
          <w:docPartUnique/>
        </w:docPartObj>
      </w:sdtPr>
      <w:sdtEndPr>
        <w:rPr>
          <w:sz w:val="22"/>
          <w:szCs w:val="22"/>
        </w:rPr>
      </w:sdtEndPr>
      <w:sdtContent>
        <w:p w:rsidR="00792E7A" w:rsidRPr="00792E7A" w:rsidRDefault="007E2736" w:rsidP="002C2DBD">
          <w:pPr>
            <w:spacing w:after="0" w:line="240" w:lineRule="auto"/>
            <w:jc w:val="center"/>
            <w:rPr>
              <w:rFonts w:ascii="Times New Roman" w:eastAsia="Times New Roman" w:hAnsi="Times New Roman"/>
              <w:b/>
              <w:sz w:val="28"/>
              <w:szCs w:val="28"/>
              <w:lang w:eastAsia="ru-RU"/>
            </w:rPr>
          </w:pPr>
          <w:r w:rsidRPr="002A347D">
            <w:rPr>
              <w:rFonts w:ascii="Times New Roman" w:eastAsia="Times New Roman" w:hAnsi="Times New Roman"/>
              <w:b/>
              <w:sz w:val="24"/>
              <w:szCs w:val="24"/>
              <w:lang w:eastAsia="ru-RU"/>
            </w:rPr>
            <w:t>Содержание программы</w:t>
          </w:r>
          <w:bookmarkEnd w:id="0"/>
        </w:p>
        <w:tbl>
          <w:tblPr>
            <w:tblStyle w:val="TableNormal81"/>
            <w:tblW w:w="103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930"/>
            <w:gridCol w:w="588"/>
          </w:tblGrid>
          <w:tr w:rsidR="00792E7A" w:rsidRPr="004D4D6E" w:rsidTr="004D4D6E">
            <w:trPr>
              <w:trHeight w:val="345"/>
            </w:trPr>
            <w:tc>
              <w:tcPr>
                <w:tcW w:w="850" w:type="dxa"/>
              </w:tcPr>
              <w:p w:rsidR="00792E7A" w:rsidRPr="00792E7A" w:rsidRDefault="00792E7A" w:rsidP="00792E7A">
                <w:pPr>
                  <w:rPr>
                    <w:rFonts w:ascii="Times New Roman" w:eastAsia="Times New Roman" w:hAnsi="Times New Roman"/>
                    <w:b/>
                    <w:sz w:val="24"/>
                    <w:szCs w:val="24"/>
                  </w:rPr>
                </w:pPr>
                <w:r w:rsidRPr="00792E7A">
                  <w:rPr>
                    <w:rFonts w:ascii="Times New Roman" w:eastAsia="Times New Roman" w:hAnsi="Times New Roman"/>
                    <w:b/>
                    <w:sz w:val="24"/>
                    <w:szCs w:val="24"/>
                  </w:rPr>
                  <w:t>I.</w:t>
                </w:r>
              </w:p>
            </w:tc>
            <w:tc>
              <w:tcPr>
                <w:tcW w:w="8930" w:type="dxa"/>
              </w:tcPr>
              <w:p w:rsidR="00792E7A" w:rsidRPr="004D4D6E" w:rsidRDefault="00792E7A" w:rsidP="00792E7A">
                <w:pPr>
                  <w:rPr>
                    <w:rFonts w:ascii="Times New Roman" w:eastAsia="Times New Roman" w:hAnsi="Times New Roman"/>
                    <w:b/>
                    <w:sz w:val="23"/>
                    <w:szCs w:val="23"/>
                  </w:rPr>
                </w:pPr>
                <w:r w:rsidRPr="004D4D6E">
                  <w:rPr>
                    <w:rFonts w:ascii="Times New Roman" w:eastAsia="Times New Roman" w:hAnsi="Times New Roman"/>
                    <w:b/>
                    <w:sz w:val="23"/>
                    <w:szCs w:val="23"/>
                  </w:rPr>
                  <w:t>Целевой</w:t>
                </w:r>
                <w:r w:rsidRPr="004D4D6E">
                  <w:rPr>
                    <w:rFonts w:ascii="Times New Roman" w:eastAsia="Times New Roman" w:hAnsi="Times New Roman"/>
                    <w:b/>
                    <w:spacing w:val="-1"/>
                    <w:sz w:val="23"/>
                    <w:szCs w:val="23"/>
                  </w:rPr>
                  <w:t xml:space="preserve"> </w:t>
                </w:r>
                <w:r w:rsidRPr="004D4D6E">
                  <w:rPr>
                    <w:rFonts w:ascii="Times New Roman" w:eastAsia="Times New Roman" w:hAnsi="Times New Roman"/>
                    <w:b/>
                    <w:sz w:val="23"/>
                    <w:szCs w:val="23"/>
                  </w:rPr>
                  <w:t>раздел Программы</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3</w:t>
                </w:r>
              </w:p>
            </w:tc>
          </w:tr>
          <w:tr w:rsidR="00792E7A" w:rsidRPr="004D4D6E" w:rsidTr="004D4D6E">
            <w:trPr>
              <w:trHeight w:val="333"/>
            </w:trPr>
            <w:tc>
              <w:tcPr>
                <w:tcW w:w="850" w:type="dxa"/>
              </w:tcPr>
              <w:p w:rsidR="00792E7A" w:rsidRPr="00792E7A" w:rsidRDefault="00792E7A" w:rsidP="00792E7A">
                <w:pPr>
                  <w:rPr>
                    <w:rFonts w:ascii="Times New Roman" w:eastAsia="Times New Roman" w:hAnsi="Times New Roman"/>
                    <w:b/>
                    <w:sz w:val="24"/>
                    <w:szCs w:val="24"/>
                  </w:rPr>
                </w:pPr>
                <w:r w:rsidRPr="00792E7A">
                  <w:rPr>
                    <w:rFonts w:ascii="Times New Roman" w:eastAsia="Times New Roman" w:hAnsi="Times New Roman"/>
                    <w:b/>
                    <w:sz w:val="24"/>
                    <w:szCs w:val="24"/>
                  </w:rPr>
                  <w:t>1.1.</w:t>
                </w:r>
              </w:p>
            </w:tc>
            <w:tc>
              <w:tcPr>
                <w:tcW w:w="8930" w:type="dxa"/>
              </w:tcPr>
              <w:p w:rsidR="00792E7A" w:rsidRPr="004D4D6E" w:rsidRDefault="00792E7A" w:rsidP="00792E7A">
                <w:pPr>
                  <w:rPr>
                    <w:rFonts w:ascii="Times New Roman" w:eastAsia="Times New Roman" w:hAnsi="Times New Roman"/>
                    <w:b/>
                    <w:sz w:val="23"/>
                    <w:szCs w:val="23"/>
                  </w:rPr>
                </w:pPr>
                <w:r w:rsidRPr="004D4D6E">
                  <w:rPr>
                    <w:rFonts w:ascii="Times New Roman" w:eastAsia="Times New Roman" w:hAnsi="Times New Roman"/>
                    <w:b/>
                    <w:sz w:val="23"/>
                    <w:szCs w:val="23"/>
                  </w:rPr>
                  <w:t>Обязательная</w:t>
                </w:r>
                <w:r w:rsidRPr="004D4D6E">
                  <w:rPr>
                    <w:rFonts w:ascii="Times New Roman" w:eastAsia="Times New Roman" w:hAnsi="Times New Roman"/>
                    <w:b/>
                    <w:spacing w:val="-4"/>
                    <w:sz w:val="23"/>
                    <w:szCs w:val="23"/>
                  </w:rPr>
                  <w:t xml:space="preserve"> </w:t>
                </w:r>
                <w:r w:rsidRPr="004D4D6E">
                  <w:rPr>
                    <w:rFonts w:ascii="Times New Roman" w:eastAsia="Times New Roman" w:hAnsi="Times New Roman"/>
                    <w:b/>
                    <w:sz w:val="23"/>
                    <w:szCs w:val="23"/>
                  </w:rPr>
                  <w:t>часть</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3</w:t>
                </w:r>
              </w:p>
            </w:tc>
          </w:tr>
          <w:tr w:rsidR="00792E7A" w:rsidRPr="004D4D6E" w:rsidTr="004D4D6E">
            <w:trPr>
              <w:trHeight w:val="330"/>
            </w:trPr>
            <w:tc>
              <w:tcPr>
                <w:tcW w:w="850" w:type="dxa"/>
                <w:vMerge w:val="restart"/>
              </w:tcPr>
              <w:p w:rsidR="00792E7A" w:rsidRPr="00792E7A" w:rsidRDefault="00792E7A" w:rsidP="00792E7A">
                <w:pPr>
                  <w:rPr>
                    <w:rFonts w:ascii="Times New Roman" w:eastAsia="Times New Roman" w:hAnsi="Times New Roman"/>
                    <w:sz w:val="24"/>
                    <w:szCs w:val="24"/>
                  </w:rPr>
                </w:pPr>
                <w:r w:rsidRPr="00792E7A">
                  <w:rPr>
                    <w:rFonts w:ascii="Times New Roman" w:eastAsia="Times New Roman" w:hAnsi="Times New Roman"/>
                    <w:sz w:val="24"/>
                    <w:szCs w:val="24"/>
                  </w:rPr>
                  <w:t>1.1.1.</w:t>
                </w:r>
              </w:p>
            </w:tc>
            <w:tc>
              <w:tcPr>
                <w:tcW w:w="8930" w:type="dxa"/>
              </w:tcPr>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rPr>
                  <w:t>Пояснительная</w:t>
                </w:r>
                <w:r w:rsidRPr="004D4D6E">
                  <w:rPr>
                    <w:rFonts w:ascii="Times New Roman" w:eastAsia="Times New Roman" w:hAnsi="Times New Roman"/>
                    <w:spacing w:val="-5"/>
                    <w:sz w:val="23"/>
                    <w:szCs w:val="23"/>
                  </w:rPr>
                  <w:t xml:space="preserve"> </w:t>
                </w:r>
                <w:r w:rsidRPr="004D4D6E">
                  <w:rPr>
                    <w:rFonts w:ascii="Times New Roman" w:eastAsia="Times New Roman" w:hAnsi="Times New Roman"/>
                    <w:sz w:val="23"/>
                    <w:szCs w:val="23"/>
                  </w:rPr>
                  <w:t>записка</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3</w:t>
                </w:r>
              </w:p>
            </w:tc>
          </w:tr>
          <w:tr w:rsidR="00792E7A" w:rsidRPr="004D4D6E" w:rsidTr="004D4D6E">
            <w:trPr>
              <w:trHeight w:val="333"/>
            </w:trPr>
            <w:tc>
              <w:tcPr>
                <w:tcW w:w="850" w:type="dxa"/>
                <w:vMerge/>
                <w:tcBorders>
                  <w:top w:val="nil"/>
                </w:tcBorders>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1.1.1.1.</w:t>
                </w:r>
                <w:r w:rsidRPr="004D4D6E">
                  <w:rPr>
                    <w:rFonts w:ascii="Times New Roman" w:eastAsia="Times New Roman" w:hAnsi="Times New Roman"/>
                    <w:spacing w:val="54"/>
                    <w:sz w:val="23"/>
                    <w:szCs w:val="23"/>
                    <w:lang w:val="ru-RU"/>
                  </w:rPr>
                  <w:t xml:space="preserve"> </w:t>
                </w:r>
                <w:r w:rsidRPr="004D4D6E">
                  <w:rPr>
                    <w:rFonts w:ascii="Times New Roman" w:eastAsia="Times New Roman" w:hAnsi="Times New Roman"/>
                    <w:sz w:val="23"/>
                    <w:szCs w:val="23"/>
                    <w:lang w:val="ru-RU"/>
                  </w:rPr>
                  <w:t>Цели</w:t>
                </w:r>
                <w:r w:rsidRPr="004D4D6E">
                  <w:rPr>
                    <w:rFonts w:ascii="Times New Roman" w:eastAsia="Times New Roman" w:hAnsi="Times New Roman"/>
                    <w:spacing w:val="-3"/>
                    <w:sz w:val="23"/>
                    <w:szCs w:val="23"/>
                    <w:lang w:val="ru-RU"/>
                  </w:rPr>
                  <w:t xml:space="preserve"> </w:t>
                </w:r>
                <w:r w:rsidRPr="004D4D6E">
                  <w:rPr>
                    <w:rFonts w:ascii="Times New Roman" w:eastAsia="Times New Roman" w:hAnsi="Times New Roman"/>
                    <w:sz w:val="23"/>
                    <w:szCs w:val="23"/>
                    <w:lang w:val="ru-RU"/>
                  </w:rPr>
                  <w:t>и</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задачи</w:t>
                </w:r>
                <w:r w:rsidRPr="004D4D6E">
                  <w:rPr>
                    <w:rFonts w:ascii="Times New Roman" w:eastAsia="Times New Roman" w:hAnsi="Times New Roman"/>
                    <w:spacing w:val="-3"/>
                    <w:sz w:val="23"/>
                    <w:szCs w:val="23"/>
                    <w:lang w:val="ru-RU"/>
                  </w:rPr>
                  <w:t xml:space="preserve"> </w:t>
                </w:r>
                <w:r w:rsidRPr="004D4D6E">
                  <w:rPr>
                    <w:rFonts w:ascii="Times New Roman" w:eastAsia="Times New Roman" w:hAnsi="Times New Roman"/>
                    <w:sz w:val="23"/>
                    <w:szCs w:val="23"/>
                    <w:lang w:val="ru-RU"/>
                  </w:rPr>
                  <w:t>реализации</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Программы</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5</w:t>
                </w:r>
              </w:p>
            </w:tc>
          </w:tr>
          <w:tr w:rsidR="00792E7A" w:rsidRPr="004D4D6E" w:rsidTr="004D4D6E">
            <w:trPr>
              <w:trHeight w:val="330"/>
            </w:trPr>
            <w:tc>
              <w:tcPr>
                <w:tcW w:w="850" w:type="dxa"/>
                <w:vMerge/>
                <w:tcBorders>
                  <w:top w:val="nil"/>
                </w:tcBorders>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1.1.1.2.</w:t>
                </w:r>
                <w:r w:rsidRPr="004D4D6E">
                  <w:rPr>
                    <w:rFonts w:ascii="Times New Roman" w:eastAsia="Times New Roman" w:hAnsi="Times New Roman"/>
                    <w:spacing w:val="53"/>
                    <w:sz w:val="23"/>
                    <w:szCs w:val="23"/>
                    <w:lang w:val="ru-RU"/>
                  </w:rPr>
                  <w:t xml:space="preserve"> </w:t>
                </w:r>
                <w:r w:rsidRPr="004D4D6E">
                  <w:rPr>
                    <w:rFonts w:ascii="Times New Roman" w:eastAsia="Times New Roman" w:hAnsi="Times New Roman"/>
                    <w:sz w:val="23"/>
                    <w:szCs w:val="23"/>
                    <w:lang w:val="ru-RU"/>
                  </w:rPr>
                  <w:t>Принципы</w:t>
                </w:r>
                <w:r w:rsidRPr="004D4D6E">
                  <w:rPr>
                    <w:rFonts w:ascii="Times New Roman" w:eastAsia="Times New Roman" w:hAnsi="Times New Roman"/>
                    <w:spacing w:val="-3"/>
                    <w:sz w:val="23"/>
                    <w:szCs w:val="23"/>
                    <w:lang w:val="ru-RU"/>
                  </w:rPr>
                  <w:t xml:space="preserve"> </w:t>
                </w:r>
                <w:r w:rsidRPr="004D4D6E">
                  <w:rPr>
                    <w:rFonts w:ascii="Times New Roman" w:eastAsia="Times New Roman" w:hAnsi="Times New Roman"/>
                    <w:sz w:val="23"/>
                    <w:szCs w:val="23"/>
                    <w:lang w:val="ru-RU"/>
                  </w:rPr>
                  <w:t>и</w:t>
                </w:r>
                <w:r w:rsidRPr="004D4D6E">
                  <w:rPr>
                    <w:rFonts w:ascii="Times New Roman" w:eastAsia="Times New Roman" w:hAnsi="Times New Roman"/>
                    <w:spacing w:val="-3"/>
                    <w:sz w:val="23"/>
                    <w:szCs w:val="23"/>
                    <w:lang w:val="ru-RU"/>
                  </w:rPr>
                  <w:t xml:space="preserve"> </w:t>
                </w:r>
                <w:r w:rsidRPr="004D4D6E">
                  <w:rPr>
                    <w:rFonts w:ascii="Times New Roman" w:eastAsia="Times New Roman" w:hAnsi="Times New Roman"/>
                    <w:sz w:val="23"/>
                    <w:szCs w:val="23"/>
                    <w:lang w:val="ru-RU"/>
                  </w:rPr>
                  <w:t>подходы</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к</w:t>
                </w:r>
                <w:r w:rsidRPr="004D4D6E">
                  <w:rPr>
                    <w:rFonts w:ascii="Times New Roman" w:eastAsia="Times New Roman" w:hAnsi="Times New Roman"/>
                    <w:spacing w:val="-3"/>
                    <w:sz w:val="23"/>
                    <w:szCs w:val="23"/>
                    <w:lang w:val="ru-RU"/>
                  </w:rPr>
                  <w:t xml:space="preserve"> </w:t>
                </w:r>
                <w:r w:rsidRPr="004D4D6E">
                  <w:rPr>
                    <w:rFonts w:ascii="Times New Roman" w:eastAsia="Times New Roman" w:hAnsi="Times New Roman"/>
                    <w:sz w:val="23"/>
                    <w:szCs w:val="23"/>
                    <w:lang w:val="ru-RU"/>
                  </w:rPr>
                  <w:t>формированию</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Программы</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6</w:t>
                </w:r>
              </w:p>
            </w:tc>
          </w:tr>
          <w:tr w:rsidR="00792E7A" w:rsidRPr="004D4D6E" w:rsidTr="004D4D6E">
            <w:trPr>
              <w:trHeight w:val="556"/>
            </w:trPr>
            <w:tc>
              <w:tcPr>
                <w:tcW w:w="850" w:type="dxa"/>
                <w:vMerge/>
                <w:tcBorders>
                  <w:top w:val="nil"/>
                </w:tcBorders>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1.1.1.3.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7</w:t>
                </w:r>
              </w:p>
            </w:tc>
          </w:tr>
          <w:tr w:rsidR="00792E7A" w:rsidRPr="004D4D6E" w:rsidTr="004D4D6E">
            <w:trPr>
              <w:trHeight w:val="335"/>
            </w:trPr>
            <w:tc>
              <w:tcPr>
                <w:tcW w:w="850" w:type="dxa"/>
              </w:tcPr>
              <w:p w:rsidR="00792E7A" w:rsidRPr="00792E7A" w:rsidRDefault="00792E7A" w:rsidP="00792E7A">
                <w:pPr>
                  <w:rPr>
                    <w:rFonts w:ascii="Times New Roman" w:eastAsia="Times New Roman" w:hAnsi="Times New Roman"/>
                    <w:sz w:val="24"/>
                    <w:szCs w:val="24"/>
                  </w:rPr>
                </w:pPr>
                <w:r w:rsidRPr="00792E7A">
                  <w:rPr>
                    <w:rFonts w:ascii="Times New Roman" w:eastAsia="Times New Roman" w:hAnsi="Times New Roman"/>
                    <w:sz w:val="24"/>
                    <w:szCs w:val="24"/>
                  </w:rPr>
                  <w:t>1.1.2.</w:t>
                </w:r>
              </w:p>
            </w:tc>
            <w:tc>
              <w:tcPr>
                <w:tcW w:w="8930" w:type="dxa"/>
              </w:tcPr>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rPr>
                  <w:t>Планируемые</w:t>
                </w:r>
                <w:r w:rsidRPr="004D4D6E">
                  <w:rPr>
                    <w:rFonts w:ascii="Times New Roman" w:eastAsia="Times New Roman" w:hAnsi="Times New Roman"/>
                    <w:spacing w:val="-6"/>
                    <w:sz w:val="23"/>
                    <w:szCs w:val="23"/>
                  </w:rPr>
                  <w:t xml:space="preserve"> </w:t>
                </w:r>
                <w:r w:rsidRPr="004D4D6E">
                  <w:rPr>
                    <w:rFonts w:ascii="Times New Roman" w:eastAsia="Times New Roman" w:hAnsi="Times New Roman"/>
                    <w:sz w:val="23"/>
                    <w:szCs w:val="23"/>
                  </w:rPr>
                  <w:t>результаты</w:t>
                </w:r>
                <w:r w:rsidRPr="004D4D6E">
                  <w:rPr>
                    <w:rFonts w:ascii="Times New Roman" w:eastAsia="Times New Roman" w:hAnsi="Times New Roman"/>
                    <w:spacing w:val="-5"/>
                    <w:sz w:val="23"/>
                    <w:szCs w:val="23"/>
                  </w:rPr>
                  <w:t xml:space="preserve"> </w:t>
                </w:r>
                <w:r w:rsidRPr="004D4D6E">
                  <w:rPr>
                    <w:rFonts w:ascii="Times New Roman" w:eastAsia="Times New Roman" w:hAnsi="Times New Roman"/>
                    <w:sz w:val="23"/>
                    <w:szCs w:val="23"/>
                  </w:rPr>
                  <w:t>освоения</w:t>
                </w:r>
                <w:r w:rsidRPr="004D4D6E">
                  <w:rPr>
                    <w:rFonts w:ascii="Times New Roman" w:eastAsia="Times New Roman" w:hAnsi="Times New Roman"/>
                    <w:spacing w:val="-5"/>
                    <w:sz w:val="23"/>
                    <w:szCs w:val="23"/>
                  </w:rPr>
                  <w:t xml:space="preserve"> </w:t>
                </w:r>
                <w:r w:rsidRPr="004D4D6E">
                  <w:rPr>
                    <w:rFonts w:ascii="Times New Roman" w:eastAsia="Times New Roman" w:hAnsi="Times New Roman"/>
                    <w:sz w:val="23"/>
                    <w:szCs w:val="23"/>
                  </w:rPr>
                  <w:t>Программы</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20</w:t>
                </w:r>
              </w:p>
            </w:tc>
          </w:tr>
          <w:tr w:rsidR="00792E7A" w:rsidRPr="004D4D6E" w:rsidTr="004D4D6E">
            <w:trPr>
              <w:trHeight w:val="335"/>
            </w:trPr>
            <w:tc>
              <w:tcPr>
                <w:tcW w:w="850" w:type="dxa"/>
              </w:tcPr>
              <w:p w:rsidR="00792E7A" w:rsidRPr="00792E7A" w:rsidRDefault="00792E7A" w:rsidP="00792E7A">
                <w:pPr>
                  <w:rPr>
                    <w:rFonts w:ascii="Times New Roman" w:eastAsia="Times New Roman" w:hAnsi="Times New Roman"/>
                    <w:sz w:val="24"/>
                    <w:szCs w:val="24"/>
                  </w:rPr>
                </w:pPr>
                <w:r w:rsidRPr="00792E7A">
                  <w:rPr>
                    <w:rFonts w:ascii="Times New Roman" w:eastAsia="Times New Roman" w:hAnsi="Times New Roman"/>
                    <w:sz w:val="24"/>
                    <w:szCs w:val="24"/>
                  </w:rPr>
                  <w:t>1.1.3.</w:t>
                </w: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Педагогическая</w:t>
                </w:r>
                <w:r w:rsidRPr="004D4D6E">
                  <w:rPr>
                    <w:rFonts w:ascii="Times New Roman" w:eastAsia="Times New Roman" w:hAnsi="Times New Roman"/>
                    <w:spacing w:val="-5"/>
                    <w:sz w:val="23"/>
                    <w:szCs w:val="23"/>
                    <w:lang w:val="ru-RU"/>
                  </w:rPr>
                  <w:t xml:space="preserve"> </w:t>
                </w:r>
                <w:r w:rsidRPr="004D4D6E">
                  <w:rPr>
                    <w:rFonts w:ascii="Times New Roman" w:eastAsia="Times New Roman" w:hAnsi="Times New Roman"/>
                    <w:sz w:val="23"/>
                    <w:szCs w:val="23"/>
                    <w:lang w:val="ru-RU"/>
                  </w:rPr>
                  <w:t>диагностика</w:t>
                </w:r>
                <w:r w:rsidRPr="004D4D6E">
                  <w:rPr>
                    <w:rFonts w:ascii="Times New Roman" w:eastAsia="Times New Roman" w:hAnsi="Times New Roman"/>
                    <w:spacing w:val="-6"/>
                    <w:sz w:val="23"/>
                    <w:szCs w:val="23"/>
                    <w:lang w:val="ru-RU"/>
                  </w:rPr>
                  <w:t xml:space="preserve"> </w:t>
                </w:r>
                <w:r w:rsidRPr="004D4D6E">
                  <w:rPr>
                    <w:rFonts w:ascii="Times New Roman" w:eastAsia="Times New Roman" w:hAnsi="Times New Roman"/>
                    <w:sz w:val="23"/>
                    <w:szCs w:val="23"/>
                    <w:lang w:val="ru-RU"/>
                  </w:rPr>
                  <w:t>достижения</w:t>
                </w:r>
                <w:r w:rsidRPr="004D4D6E">
                  <w:rPr>
                    <w:rFonts w:ascii="Times New Roman" w:eastAsia="Times New Roman" w:hAnsi="Times New Roman"/>
                    <w:spacing w:val="-7"/>
                    <w:sz w:val="23"/>
                    <w:szCs w:val="23"/>
                    <w:lang w:val="ru-RU"/>
                  </w:rPr>
                  <w:t xml:space="preserve"> </w:t>
                </w:r>
                <w:r w:rsidRPr="004D4D6E">
                  <w:rPr>
                    <w:rFonts w:ascii="Times New Roman" w:eastAsia="Times New Roman" w:hAnsi="Times New Roman"/>
                    <w:sz w:val="23"/>
                    <w:szCs w:val="23"/>
                    <w:lang w:val="ru-RU"/>
                  </w:rPr>
                  <w:t>планируемых результатов</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29</w:t>
                </w:r>
              </w:p>
            </w:tc>
          </w:tr>
          <w:tr w:rsidR="00792E7A" w:rsidRPr="004D4D6E" w:rsidTr="004D4D6E">
            <w:trPr>
              <w:trHeight w:val="333"/>
            </w:trPr>
            <w:tc>
              <w:tcPr>
                <w:tcW w:w="850" w:type="dxa"/>
                <w:vMerge w:val="restart"/>
              </w:tcPr>
              <w:p w:rsidR="00792E7A" w:rsidRPr="00B14BF2" w:rsidRDefault="00792E7A" w:rsidP="00792E7A">
                <w:pPr>
                  <w:rPr>
                    <w:rFonts w:ascii="Times New Roman" w:eastAsia="Times New Roman" w:hAnsi="Times New Roman"/>
                    <w:sz w:val="24"/>
                    <w:szCs w:val="24"/>
                  </w:rPr>
                </w:pPr>
                <w:r w:rsidRPr="00B14BF2">
                  <w:rPr>
                    <w:rFonts w:ascii="Times New Roman" w:eastAsia="Times New Roman" w:hAnsi="Times New Roman"/>
                    <w:sz w:val="24"/>
                    <w:szCs w:val="24"/>
                  </w:rPr>
                  <w:t>1.2</w:t>
                </w: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Часть,</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формируемая участниками</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образовательных</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отношений</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31</w:t>
                </w:r>
              </w:p>
            </w:tc>
          </w:tr>
          <w:tr w:rsidR="00792E7A" w:rsidRPr="004D4D6E" w:rsidTr="004D4D6E">
            <w:trPr>
              <w:trHeight w:val="130"/>
            </w:trPr>
            <w:tc>
              <w:tcPr>
                <w:tcW w:w="850" w:type="dxa"/>
                <w:vMerge/>
              </w:tcPr>
              <w:p w:rsidR="00792E7A" w:rsidRPr="00792E7A" w:rsidRDefault="00792E7A" w:rsidP="00792E7A">
                <w:pPr>
                  <w:rPr>
                    <w:rFonts w:ascii="Times New Roman" w:eastAsia="Times New Roman" w:hAnsi="Times New Roman"/>
                    <w:sz w:val="24"/>
                    <w:szCs w:val="24"/>
                  </w:rPr>
                </w:pPr>
                <w:bookmarkStart w:id="2" w:name="_Hlk147680414"/>
              </w:p>
            </w:tc>
            <w:tc>
              <w:tcPr>
                <w:tcW w:w="8930" w:type="dxa"/>
              </w:tcPr>
              <w:p w:rsidR="00792E7A" w:rsidRPr="004D4D6E" w:rsidRDefault="00792E7A" w:rsidP="00792E7A">
                <w:pPr>
                  <w:tabs>
                    <w:tab w:val="left" w:pos="702"/>
                    <w:tab w:val="left" w:pos="1472"/>
                    <w:tab w:val="left" w:pos="1884"/>
                    <w:tab w:val="left" w:pos="2846"/>
                    <w:tab w:val="left" w:pos="4299"/>
                    <w:tab w:val="left" w:pos="5209"/>
                    <w:tab w:val="left" w:pos="6886"/>
                  </w:tabs>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 xml:space="preserve">    1.2.1. Цели и задачи реализации вариативной части программы</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31</w:t>
                </w:r>
              </w:p>
            </w:tc>
          </w:tr>
          <w:tr w:rsidR="00792E7A" w:rsidRPr="004D4D6E" w:rsidTr="004D4D6E">
            <w:trPr>
              <w:trHeight w:val="367"/>
            </w:trPr>
            <w:tc>
              <w:tcPr>
                <w:tcW w:w="850" w:type="dxa"/>
                <w:vMerge/>
              </w:tcPr>
              <w:p w:rsidR="00792E7A" w:rsidRPr="00792E7A" w:rsidRDefault="00792E7A" w:rsidP="00792E7A">
                <w:pPr>
                  <w:rPr>
                    <w:rFonts w:ascii="Times New Roman" w:eastAsia="Times New Roman" w:hAnsi="Times New Roman"/>
                    <w:sz w:val="24"/>
                    <w:szCs w:val="24"/>
                  </w:rPr>
                </w:pPr>
                <w:bookmarkStart w:id="3" w:name="_Hlk147680311"/>
                <w:bookmarkEnd w:id="2"/>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 xml:space="preserve">     1.2.2. Принципы и подходы к формированию вариативной части программы</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33</w:t>
                </w:r>
              </w:p>
            </w:tc>
          </w:tr>
          <w:bookmarkEnd w:id="3"/>
          <w:tr w:rsidR="00792E7A" w:rsidRPr="004D4D6E" w:rsidTr="004D4D6E">
            <w:trPr>
              <w:trHeight w:val="654"/>
            </w:trPr>
            <w:tc>
              <w:tcPr>
                <w:tcW w:w="850" w:type="dxa"/>
                <w:vMerge/>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 xml:space="preserve">     1.2.3. Характеристики</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особенностей</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развития</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детей</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дошкольного</w:t>
                </w:r>
              </w:p>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возраста</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по</w:t>
                </w:r>
                <w:r w:rsidRPr="004D4D6E">
                  <w:rPr>
                    <w:rFonts w:ascii="Times New Roman" w:eastAsia="Times New Roman" w:hAnsi="Times New Roman"/>
                    <w:spacing w:val="-3"/>
                    <w:sz w:val="23"/>
                    <w:szCs w:val="23"/>
                    <w:lang w:val="ru-RU"/>
                  </w:rPr>
                  <w:t xml:space="preserve"> </w:t>
                </w:r>
                <w:r w:rsidRPr="004D4D6E">
                  <w:rPr>
                    <w:rFonts w:ascii="Times New Roman" w:eastAsia="Times New Roman" w:hAnsi="Times New Roman"/>
                    <w:sz w:val="23"/>
                    <w:szCs w:val="23"/>
                    <w:lang w:val="ru-RU"/>
                  </w:rPr>
                  <w:t>выбранному</w:t>
                </w:r>
                <w:r w:rsidRPr="004D4D6E">
                  <w:rPr>
                    <w:rFonts w:ascii="Times New Roman" w:eastAsia="Times New Roman" w:hAnsi="Times New Roman"/>
                    <w:spacing w:val="-6"/>
                    <w:sz w:val="23"/>
                    <w:szCs w:val="23"/>
                    <w:lang w:val="ru-RU"/>
                  </w:rPr>
                  <w:t xml:space="preserve"> </w:t>
                </w:r>
                <w:r w:rsidRPr="004D4D6E">
                  <w:rPr>
                    <w:rFonts w:ascii="Times New Roman" w:eastAsia="Times New Roman" w:hAnsi="Times New Roman"/>
                    <w:sz w:val="23"/>
                    <w:szCs w:val="23"/>
                    <w:lang w:val="ru-RU"/>
                  </w:rPr>
                  <w:t>направлению</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37</w:t>
                </w:r>
              </w:p>
            </w:tc>
          </w:tr>
          <w:tr w:rsidR="00792E7A" w:rsidRPr="004D4D6E" w:rsidTr="004D4D6E">
            <w:trPr>
              <w:trHeight w:val="306"/>
            </w:trPr>
            <w:tc>
              <w:tcPr>
                <w:tcW w:w="850" w:type="dxa"/>
                <w:vMerge/>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 xml:space="preserve">    1.2.4. Планируемые</w:t>
                </w:r>
                <w:r w:rsidRPr="004D4D6E">
                  <w:rPr>
                    <w:rFonts w:ascii="Times New Roman" w:eastAsia="Times New Roman" w:hAnsi="Times New Roman"/>
                    <w:spacing w:val="51"/>
                    <w:sz w:val="23"/>
                    <w:szCs w:val="23"/>
                    <w:lang w:val="ru-RU"/>
                  </w:rPr>
                  <w:t xml:space="preserve"> </w:t>
                </w:r>
                <w:r w:rsidRPr="004D4D6E">
                  <w:rPr>
                    <w:rFonts w:ascii="Times New Roman" w:eastAsia="Times New Roman" w:hAnsi="Times New Roman"/>
                    <w:sz w:val="23"/>
                    <w:szCs w:val="23"/>
                    <w:lang w:val="ru-RU"/>
                  </w:rPr>
                  <w:t>результаты</w:t>
                </w:r>
                <w:r w:rsidRPr="004D4D6E">
                  <w:rPr>
                    <w:rFonts w:ascii="Times New Roman" w:eastAsia="Times New Roman" w:hAnsi="Times New Roman"/>
                    <w:spacing w:val="53"/>
                    <w:sz w:val="23"/>
                    <w:szCs w:val="23"/>
                    <w:lang w:val="ru-RU"/>
                  </w:rPr>
                  <w:t xml:space="preserve"> </w:t>
                </w:r>
                <w:r w:rsidRPr="004D4D6E">
                  <w:rPr>
                    <w:rFonts w:ascii="Times New Roman" w:eastAsia="Times New Roman" w:hAnsi="Times New Roman"/>
                    <w:sz w:val="23"/>
                    <w:szCs w:val="23"/>
                    <w:lang w:val="ru-RU"/>
                  </w:rPr>
                  <w:t>освоения</w:t>
                </w:r>
                <w:r w:rsidRPr="004D4D6E">
                  <w:rPr>
                    <w:rFonts w:ascii="Times New Roman" w:eastAsia="Times New Roman" w:hAnsi="Times New Roman"/>
                    <w:spacing w:val="53"/>
                    <w:sz w:val="23"/>
                    <w:szCs w:val="23"/>
                    <w:lang w:val="ru-RU"/>
                  </w:rPr>
                  <w:t xml:space="preserve"> </w:t>
                </w:r>
                <w:r w:rsidRPr="004D4D6E">
                  <w:rPr>
                    <w:rFonts w:ascii="Times New Roman" w:eastAsia="Times New Roman" w:hAnsi="Times New Roman"/>
                    <w:sz w:val="23"/>
                    <w:szCs w:val="23"/>
                    <w:lang w:val="ru-RU"/>
                  </w:rPr>
                  <w:t>вариативной части программы</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37</w:t>
                </w:r>
              </w:p>
            </w:tc>
          </w:tr>
          <w:tr w:rsidR="00792E7A" w:rsidRPr="004D4D6E" w:rsidTr="004D4D6E">
            <w:trPr>
              <w:trHeight w:val="140"/>
            </w:trPr>
            <w:tc>
              <w:tcPr>
                <w:tcW w:w="850" w:type="dxa"/>
                <w:vMerge/>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 xml:space="preserve">    1.2.5. Система оценки результатов освоения вариативной части программы</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41</w:t>
                </w:r>
              </w:p>
            </w:tc>
          </w:tr>
          <w:tr w:rsidR="00792E7A" w:rsidRPr="004D4D6E" w:rsidTr="004D4D6E">
            <w:trPr>
              <w:trHeight w:val="333"/>
            </w:trPr>
            <w:tc>
              <w:tcPr>
                <w:tcW w:w="850" w:type="dxa"/>
              </w:tcPr>
              <w:p w:rsidR="00792E7A" w:rsidRPr="00792E7A" w:rsidRDefault="00792E7A" w:rsidP="00792E7A">
                <w:pPr>
                  <w:rPr>
                    <w:rFonts w:ascii="Times New Roman" w:eastAsia="Times New Roman" w:hAnsi="Times New Roman"/>
                    <w:b/>
                    <w:sz w:val="24"/>
                    <w:szCs w:val="24"/>
                  </w:rPr>
                </w:pPr>
                <w:r w:rsidRPr="00792E7A">
                  <w:rPr>
                    <w:rFonts w:ascii="Times New Roman" w:eastAsia="Times New Roman" w:hAnsi="Times New Roman"/>
                    <w:b/>
                    <w:sz w:val="24"/>
                    <w:szCs w:val="24"/>
                  </w:rPr>
                  <w:t>II.</w:t>
                </w:r>
              </w:p>
            </w:tc>
            <w:tc>
              <w:tcPr>
                <w:tcW w:w="8930" w:type="dxa"/>
              </w:tcPr>
              <w:p w:rsidR="00792E7A" w:rsidRPr="004D4D6E" w:rsidRDefault="00792E7A" w:rsidP="00792E7A">
                <w:pPr>
                  <w:rPr>
                    <w:rFonts w:ascii="Times New Roman" w:eastAsia="Times New Roman" w:hAnsi="Times New Roman"/>
                    <w:b/>
                    <w:sz w:val="23"/>
                    <w:szCs w:val="23"/>
                  </w:rPr>
                </w:pPr>
                <w:r w:rsidRPr="004D4D6E">
                  <w:rPr>
                    <w:rFonts w:ascii="Times New Roman" w:eastAsia="Times New Roman" w:hAnsi="Times New Roman"/>
                    <w:b/>
                    <w:sz w:val="23"/>
                    <w:szCs w:val="23"/>
                  </w:rPr>
                  <w:t>Содержательный</w:t>
                </w:r>
                <w:r w:rsidRPr="004D4D6E">
                  <w:rPr>
                    <w:rFonts w:ascii="Times New Roman" w:eastAsia="Times New Roman" w:hAnsi="Times New Roman"/>
                    <w:b/>
                    <w:spacing w:val="-4"/>
                    <w:sz w:val="23"/>
                    <w:szCs w:val="23"/>
                  </w:rPr>
                  <w:t xml:space="preserve"> </w:t>
                </w:r>
                <w:r w:rsidRPr="004D4D6E">
                  <w:rPr>
                    <w:rFonts w:ascii="Times New Roman" w:eastAsia="Times New Roman" w:hAnsi="Times New Roman"/>
                    <w:b/>
                    <w:sz w:val="23"/>
                    <w:szCs w:val="23"/>
                  </w:rPr>
                  <w:t>раздел</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41</w:t>
                </w:r>
              </w:p>
            </w:tc>
          </w:tr>
          <w:tr w:rsidR="00792E7A" w:rsidRPr="004D4D6E" w:rsidTr="004D4D6E">
            <w:trPr>
              <w:trHeight w:val="331"/>
            </w:trPr>
            <w:tc>
              <w:tcPr>
                <w:tcW w:w="850" w:type="dxa"/>
              </w:tcPr>
              <w:p w:rsidR="00792E7A" w:rsidRPr="00792E7A" w:rsidRDefault="00792E7A" w:rsidP="00792E7A">
                <w:pPr>
                  <w:rPr>
                    <w:rFonts w:ascii="Times New Roman" w:eastAsia="Times New Roman" w:hAnsi="Times New Roman"/>
                    <w:b/>
                    <w:sz w:val="24"/>
                    <w:szCs w:val="24"/>
                  </w:rPr>
                </w:pPr>
                <w:r w:rsidRPr="00792E7A">
                  <w:rPr>
                    <w:rFonts w:ascii="Times New Roman" w:eastAsia="Times New Roman" w:hAnsi="Times New Roman"/>
                    <w:b/>
                    <w:sz w:val="24"/>
                    <w:szCs w:val="24"/>
                  </w:rPr>
                  <w:t>2.1.</w:t>
                </w:r>
              </w:p>
            </w:tc>
            <w:tc>
              <w:tcPr>
                <w:tcW w:w="8930" w:type="dxa"/>
              </w:tcPr>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rPr>
                  <w:t>Обязательная</w:t>
                </w:r>
                <w:r w:rsidRPr="004D4D6E">
                  <w:rPr>
                    <w:rFonts w:ascii="Times New Roman" w:eastAsia="Times New Roman" w:hAnsi="Times New Roman"/>
                    <w:spacing w:val="-4"/>
                    <w:sz w:val="23"/>
                    <w:szCs w:val="23"/>
                  </w:rPr>
                  <w:t xml:space="preserve"> </w:t>
                </w:r>
                <w:r w:rsidRPr="004D4D6E">
                  <w:rPr>
                    <w:rFonts w:ascii="Times New Roman" w:eastAsia="Times New Roman" w:hAnsi="Times New Roman"/>
                    <w:sz w:val="23"/>
                    <w:szCs w:val="23"/>
                  </w:rPr>
                  <w:t>часть</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41</w:t>
                </w:r>
              </w:p>
            </w:tc>
          </w:tr>
          <w:tr w:rsidR="00792E7A" w:rsidRPr="004D4D6E" w:rsidTr="004D4D6E">
            <w:trPr>
              <w:trHeight w:val="331"/>
            </w:trPr>
            <w:tc>
              <w:tcPr>
                <w:tcW w:w="850" w:type="dxa"/>
                <w:vMerge w:val="restart"/>
              </w:tcPr>
              <w:p w:rsidR="00792E7A" w:rsidRPr="00792E7A" w:rsidRDefault="00792E7A" w:rsidP="00792E7A">
                <w:pPr>
                  <w:rPr>
                    <w:rFonts w:ascii="Times New Roman" w:eastAsia="Times New Roman" w:hAnsi="Times New Roman"/>
                    <w:b/>
                    <w:sz w:val="24"/>
                    <w:szCs w:val="24"/>
                  </w:rPr>
                </w:pPr>
                <w:r w:rsidRPr="00792E7A">
                  <w:rPr>
                    <w:rFonts w:ascii="Times New Roman" w:eastAsia="Times New Roman" w:hAnsi="Times New Roman"/>
                    <w:b/>
                    <w:sz w:val="24"/>
                    <w:szCs w:val="24"/>
                  </w:rPr>
                  <w:t>2.1.1.</w:t>
                </w: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Описание</w:t>
                </w:r>
                <w:r w:rsidRPr="004D4D6E">
                  <w:rPr>
                    <w:rFonts w:ascii="Times New Roman" w:eastAsia="Times New Roman" w:hAnsi="Times New Roman"/>
                    <w:sz w:val="23"/>
                    <w:szCs w:val="23"/>
                    <w:lang w:val="ru-RU"/>
                  </w:rPr>
                  <w:tab/>
                  <w:t>образовательной</w:t>
                </w:r>
                <w:r w:rsidRPr="004D4D6E">
                  <w:rPr>
                    <w:rFonts w:ascii="Times New Roman" w:eastAsia="Times New Roman" w:hAnsi="Times New Roman"/>
                    <w:sz w:val="23"/>
                    <w:szCs w:val="23"/>
                    <w:lang w:val="ru-RU"/>
                  </w:rPr>
                  <w:tab/>
                  <w:t>деятельности</w:t>
                </w:r>
                <w:r w:rsidRPr="004D4D6E">
                  <w:rPr>
                    <w:rFonts w:ascii="Times New Roman" w:eastAsia="Times New Roman" w:hAnsi="Times New Roman"/>
                    <w:sz w:val="23"/>
                    <w:szCs w:val="23"/>
                    <w:lang w:val="ru-RU"/>
                  </w:rPr>
                  <w:tab/>
                  <w:t>в</w:t>
                </w:r>
                <w:r w:rsidRPr="004D4D6E">
                  <w:rPr>
                    <w:rFonts w:ascii="Times New Roman" w:eastAsia="Times New Roman" w:hAnsi="Times New Roman"/>
                    <w:sz w:val="23"/>
                    <w:szCs w:val="23"/>
                    <w:lang w:val="ru-RU"/>
                  </w:rPr>
                  <w:tab/>
                  <w:t>соответствии</w:t>
                </w:r>
                <w:r w:rsidRPr="004D4D6E">
                  <w:rPr>
                    <w:rFonts w:ascii="Times New Roman" w:eastAsia="Times New Roman" w:hAnsi="Times New Roman"/>
                    <w:sz w:val="23"/>
                    <w:szCs w:val="23"/>
                    <w:lang w:val="ru-RU"/>
                  </w:rPr>
                  <w:tab/>
                  <w:t>с направлениями развития ребенка, представленными в пяти образовательных областях</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41</w:t>
                </w:r>
              </w:p>
            </w:tc>
          </w:tr>
          <w:tr w:rsidR="00792E7A" w:rsidRPr="004D4D6E" w:rsidTr="004D4D6E">
            <w:trPr>
              <w:trHeight w:val="328"/>
            </w:trPr>
            <w:tc>
              <w:tcPr>
                <w:tcW w:w="850" w:type="dxa"/>
                <w:vMerge/>
              </w:tcPr>
              <w:p w:rsidR="00792E7A" w:rsidRPr="00792E7A" w:rsidRDefault="00792E7A" w:rsidP="00792E7A">
                <w:pPr>
                  <w:rPr>
                    <w:rFonts w:ascii="Times New Roman" w:eastAsia="Times New Roman" w:hAnsi="Times New Roman"/>
                    <w:b/>
                    <w:sz w:val="24"/>
                    <w:szCs w:val="24"/>
                  </w:rPr>
                </w:pP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 xml:space="preserve"> 2.1.1.1. Образовательная</w:t>
                </w:r>
                <w:r w:rsidRPr="004D4D6E">
                  <w:rPr>
                    <w:rFonts w:ascii="Times New Roman" w:eastAsia="Times New Roman" w:hAnsi="Times New Roman"/>
                    <w:spacing w:val="-6"/>
                    <w:sz w:val="23"/>
                    <w:szCs w:val="23"/>
                    <w:lang w:val="ru-RU"/>
                  </w:rPr>
                  <w:t xml:space="preserve"> </w:t>
                </w:r>
                <w:r w:rsidRPr="004D4D6E">
                  <w:rPr>
                    <w:rFonts w:ascii="Times New Roman" w:eastAsia="Times New Roman" w:hAnsi="Times New Roman"/>
                    <w:sz w:val="23"/>
                    <w:szCs w:val="23"/>
                    <w:lang w:val="ru-RU"/>
                  </w:rPr>
                  <w:t>область</w:t>
                </w:r>
                <w:r w:rsidRPr="004D4D6E">
                  <w:rPr>
                    <w:rFonts w:ascii="Times New Roman" w:eastAsia="Times New Roman" w:hAnsi="Times New Roman"/>
                    <w:spacing w:val="53"/>
                    <w:sz w:val="23"/>
                    <w:szCs w:val="23"/>
                    <w:lang w:val="ru-RU"/>
                  </w:rPr>
                  <w:t xml:space="preserve"> </w:t>
                </w:r>
                <w:r w:rsidRPr="004D4D6E">
                  <w:rPr>
                    <w:rFonts w:ascii="Times New Roman" w:eastAsia="Times New Roman" w:hAnsi="Times New Roman"/>
                    <w:sz w:val="23"/>
                    <w:szCs w:val="23"/>
                    <w:lang w:val="ru-RU"/>
                  </w:rPr>
                  <w:t>«Социально-коммуникативное развитие»</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42</w:t>
                </w:r>
              </w:p>
            </w:tc>
          </w:tr>
          <w:tr w:rsidR="00792E7A" w:rsidRPr="004D4D6E" w:rsidTr="004D4D6E">
            <w:trPr>
              <w:trHeight w:val="330"/>
            </w:trPr>
            <w:tc>
              <w:tcPr>
                <w:tcW w:w="850" w:type="dxa"/>
                <w:vMerge/>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rPr>
                  <w:t>2.1.1.2. Образовательная</w:t>
                </w:r>
                <w:r w:rsidRPr="004D4D6E">
                  <w:rPr>
                    <w:rFonts w:ascii="Times New Roman" w:eastAsia="Times New Roman" w:hAnsi="Times New Roman"/>
                    <w:spacing w:val="-5"/>
                    <w:sz w:val="23"/>
                    <w:szCs w:val="23"/>
                  </w:rPr>
                  <w:t xml:space="preserve"> </w:t>
                </w:r>
                <w:r w:rsidRPr="004D4D6E">
                  <w:rPr>
                    <w:rFonts w:ascii="Times New Roman" w:eastAsia="Times New Roman" w:hAnsi="Times New Roman"/>
                    <w:sz w:val="23"/>
                    <w:szCs w:val="23"/>
                  </w:rPr>
                  <w:t>область</w:t>
                </w:r>
                <w:r w:rsidRPr="004D4D6E">
                  <w:rPr>
                    <w:rFonts w:ascii="Times New Roman" w:eastAsia="Times New Roman" w:hAnsi="Times New Roman"/>
                    <w:spacing w:val="-1"/>
                    <w:sz w:val="23"/>
                    <w:szCs w:val="23"/>
                  </w:rPr>
                  <w:t xml:space="preserve"> </w:t>
                </w:r>
                <w:r w:rsidRPr="004D4D6E">
                  <w:rPr>
                    <w:rFonts w:ascii="Times New Roman" w:eastAsia="Times New Roman" w:hAnsi="Times New Roman"/>
                    <w:sz w:val="23"/>
                    <w:szCs w:val="23"/>
                  </w:rPr>
                  <w:t>«Познавательное</w:t>
                </w:r>
                <w:r w:rsidRPr="004D4D6E">
                  <w:rPr>
                    <w:rFonts w:ascii="Times New Roman" w:eastAsia="Times New Roman" w:hAnsi="Times New Roman"/>
                    <w:spacing w:val="-6"/>
                    <w:sz w:val="23"/>
                    <w:szCs w:val="23"/>
                  </w:rPr>
                  <w:t xml:space="preserve"> </w:t>
                </w:r>
                <w:r w:rsidRPr="004D4D6E">
                  <w:rPr>
                    <w:rFonts w:ascii="Times New Roman" w:eastAsia="Times New Roman" w:hAnsi="Times New Roman"/>
                    <w:sz w:val="23"/>
                    <w:szCs w:val="23"/>
                  </w:rPr>
                  <w:t>развитие»</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61</w:t>
                </w:r>
              </w:p>
            </w:tc>
          </w:tr>
          <w:tr w:rsidR="00792E7A" w:rsidRPr="004D4D6E" w:rsidTr="004D4D6E">
            <w:trPr>
              <w:trHeight w:val="333"/>
            </w:trPr>
            <w:tc>
              <w:tcPr>
                <w:tcW w:w="850" w:type="dxa"/>
                <w:vMerge/>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rPr>
                  <w:t>2.1.1.3. Образовательная</w:t>
                </w:r>
                <w:r w:rsidRPr="004D4D6E">
                  <w:rPr>
                    <w:rFonts w:ascii="Times New Roman" w:eastAsia="Times New Roman" w:hAnsi="Times New Roman"/>
                    <w:spacing w:val="-4"/>
                    <w:sz w:val="23"/>
                    <w:szCs w:val="23"/>
                  </w:rPr>
                  <w:t xml:space="preserve"> </w:t>
                </w:r>
                <w:r w:rsidRPr="004D4D6E">
                  <w:rPr>
                    <w:rFonts w:ascii="Times New Roman" w:eastAsia="Times New Roman" w:hAnsi="Times New Roman"/>
                    <w:sz w:val="23"/>
                    <w:szCs w:val="23"/>
                  </w:rPr>
                  <w:t>область</w:t>
                </w:r>
                <w:r w:rsidRPr="004D4D6E">
                  <w:rPr>
                    <w:rFonts w:ascii="Times New Roman" w:eastAsia="Times New Roman" w:hAnsi="Times New Roman"/>
                    <w:spacing w:val="-1"/>
                    <w:sz w:val="23"/>
                    <w:szCs w:val="23"/>
                  </w:rPr>
                  <w:t xml:space="preserve"> </w:t>
                </w:r>
                <w:r w:rsidRPr="004D4D6E">
                  <w:rPr>
                    <w:rFonts w:ascii="Times New Roman" w:eastAsia="Times New Roman" w:hAnsi="Times New Roman"/>
                    <w:sz w:val="23"/>
                    <w:szCs w:val="23"/>
                  </w:rPr>
                  <w:t>«Речевое</w:t>
                </w:r>
                <w:r w:rsidRPr="004D4D6E">
                  <w:rPr>
                    <w:rFonts w:ascii="Times New Roman" w:eastAsia="Times New Roman" w:hAnsi="Times New Roman"/>
                    <w:spacing w:val="-4"/>
                    <w:sz w:val="23"/>
                    <w:szCs w:val="23"/>
                  </w:rPr>
                  <w:t xml:space="preserve"> </w:t>
                </w:r>
                <w:r w:rsidRPr="004D4D6E">
                  <w:rPr>
                    <w:rFonts w:ascii="Times New Roman" w:eastAsia="Times New Roman" w:hAnsi="Times New Roman"/>
                    <w:sz w:val="23"/>
                    <w:szCs w:val="23"/>
                  </w:rPr>
                  <w:t>развитие»</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74</w:t>
                </w:r>
              </w:p>
            </w:tc>
          </w:tr>
          <w:tr w:rsidR="00792E7A" w:rsidRPr="004D4D6E" w:rsidTr="004D4D6E">
            <w:trPr>
              <w:trHeight w:val="330"/>
            </w:trPr>
            <w:tc>
              <w:tcPr>
                <w:tcW w:w="850" w:type="dxa"/>
                <w:vMerge/>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2.1.1.4. Образовательная</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область</w:t>
                </w:r>
                <w:r w:rsidRPr="004D4D6E">
                  <w:rPr>
                    <w:rFonts w:ascii="Times New Roman" w:eastAsia="Times New Roman" w:hAnsi="Times New Roman"/>
                    <w:spacing w:val="-1"/>
                    <w:sz w:val="23"/>
                    <w:szCs w:val="23"/>
                    <w:lang w:val="ru-RU"/>
                  </w:rPr>
                  <w:t xml:space="preserve"> </w:t>
                </w:r>
                <w:r w:rsidRPr="004D4D6E">
                  <w:rPr>
                    <w:rFonts w:ascii="Times New Roman" w:eastAsia="Times New Roman" w:hAnsi="Times New Roman"/>
                    <w:sz w:val="23"/>
                    <w:szCs w:val="23"/>
                    <w:lang w:val="ru-RU"/>
                  </w:rPr>
                  <w:t>«Художественно-эстетическое</w:t>
                </w:r>
                <w:r w:rsidRPr="004D4D6E">
                  <w:rPr>
                    <w:rFonts w:ascii="Times New Roman" w:eastAsia="Times New Roman" w:hAnsi="Times New Roman"/>
                    <w:spacing w:val="-5"/>
                    <w:sz w:val="23"/>
                    <w:szCs w:val="23"/>
                    <w:lang w:val="ru-RU"/>
                  </w:rPr>
                  <w:t xml:space="preserve"> </w:t>
                </w:r>
                <w:r w:rsidRPr="004D4D6E">
                  <w:rPr>
                    <w:rFonts w:ascii="Times New Roman" w:eastAsia="Times New Roman" w:hAnsi="Times New Roman"/>
                    <w:sz w:val="23"/>
                    <w:szCs w:val="23"/>
                    <w:lang w:val="ru-RU"/>
                  </w:rPr>
                  <w:t>развитие»</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91</w:t>
                </w:r>
              </w:p>
            </w:tc>
          </w:tr>
          <w:tr w:rsidR="00792E7A" w:rsidRPr="004D4D6E" w:rsidTr="004D4D6E">
            <w:trPr>
              <w:trHeight w:val="330"/>
            </w:trPr>
            <w:tc>
              <w:tcPr>
                <w:tcW w:w="850" w:type="dxa"/>
                <w:vMerge/>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rPr>
                  <w:t>2.1.1.5. Образовательная</w:t>
                </w:r>
                <w:r w:rsidRPr="004D4D6E">
                  <w:rPr>
                    <w:rFonts w:ascii="Times New Roman" w:eastAsia="Times New Roman" w:hAnsi="Times New Roman"/>
                    <w:spacing w:val="-4"/>
                    <w:sz w:val="23"/>
                    <w:szCs w:val="23"/>
                  </w:rPr>
                  <w:t xml:space="preserve"> </w:t>
                </w:r>
                <w:r w:rsidRPr="004D4D6E">
                  <w:rPr>
                    <w:rFonts w:ascii="Times New Roman" w:eastAsia="Times New Roman" w:hAnsi="Times New Roman"/>
                    <w:sz w:val="23"/>
                    <w:szCs w:val="23"/>
                  </w:rPr>
                  <w:t>область</w:t>
                </w:r>
                <w:r w:rsidRPr="004D4D6E">
                  <w:rPr>
                    <w:rFonts w:ascii="Times New Roman" w:eastAsia="Times New Roman" w:hAnsi="Times New Roman"/>
                    <w:spacing w:val="-1"/>
                    <w:sz w:val="23"/>
                    <w:szCs w:val="23"/>
                  </w:rPr>
                  <w:t xml:space="preserve"> </w:t>
                </w:r>
                <w:r w:rsidRPr="004D4D6E">
                  <w:rPr>
                    <w:rFonts w:ascii="Times New Roman" w:eastAsia="Times New Roman" w:hAnsi="Times New Roman"/>
                    <w:sz w:val="23"/>
                    <w:szCs w:val="23"/>
                  </w:rPr>
                  <w:t>«Физическое</w:t>
                </w:r>
                <w:r w:rsidRPr="004D4D6E">
                  <w:rPr>
                    <w:rFonts w:ascii="Times New Roman" w:eastAsia="Times New Roman" w:hAnsi="Times New Roman"/>
                    <w:spacing w:val="-5"/>
                    <w:sz w:val="23"/>
                    <w:szCs w:val="23"/>
                  </w:rPr>
                  <w:t xml:space="preserve"> </w:t>
                </w:r>
                <w:r w:rsidRPr="004D4D6E">
                  <w:rPr>
                    <w:rFonts w:ascii="Times New Roman" w:eastAsia="Times New Roman" w:hAnsi="Times New Roman"/>
                    <w:sz w:val="23"/>
                    <w:szCs w:val="23"/>
                  </w:rPr>
                  <w:t>развитие»</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133</w:t>
                </w:r>
              </w:p>
            </w:tc>
          </w:tr>
          <w:tr w:rsidR="00792E7A" w:rsidRPr="004D4D6E" w:rsidTr="004D4D6E">
            <w:trPr>
              <w:trHeight w:val="330"/>
            </w:trPr>
            <w:tc>
              <w:tcPr>
                <w:tcW w:w="850" w:type="dxa"/>
              </w:tcPr>
              <w:p w:rsidR="00792E7A" w:rsidRPr="00792E7A" w:rsidRDefault="00792E7A" w:rsidP="00792E7A">
                <w:pPr>
                  <w:rPr>
                    <w:rFonts w:ascii="Times New Roman" w:eastAsia="Times New Roman" w:hAnsi="Times New Roman"/>
                    <w:b/>
                    <w:sz w:val="24"/>
                    <w:szCs w:val="24"/>
                  </w:rPr>
                </w:pPr>
                <w:r w:rsidRPr="00792E7A">
                  <w:rPr>
                    <w:rFonts w:ascii="Times New Roman" w:eastAsia="Times New Roman" w:hAnsi="Times New Roman"/>
                    <w:b/>
                    <w:sz w:val="24"/>
                    <w:szCs w:val="24"/>
                  </w:rPr>
                  <w:t>2.1.2.</w:t>
                </w: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157</w:t>
                </w:r>
              </w:p>
            </w:tc>
          </w:tr>
          <w:tr w:rsidR="00792E7A" w:rsidRPr="004D4D6E" w:rsidTr="004D4D6E">
            <w:trPr>
              <w:trHeight w:val="330"/>
            </w:trPr>
            <w:tc>
              <w:tcPr>
                <w:tcW w:w="850" w:type="dxa"/>
              </w:tcPr>
              <w:p w:rsidR="00792E7A" w:rsidRPr="00792E7A" w:rsidRDefault="00792E7A" w:rsidP="00792E7A">
                <w:pPr>
                  <w:rPr>
                    <w:rFonts w:ascii="Times New Roman" w:eastAsia="Times New Roman" w:hAnsi="Times New Roman"/>
                    <w:b/>
                    <w:sz w:val="24"/>
                    <w:szCs w:val="24"/>
                  </w:rPr>
                </w:pPr>
                <w:r w:rsidRPr="00792E7A">
                  <w:rPr>
                    <w:rFonts w:ascii="Times New Roman" w:eastAsia="Times New Roman" w:hAnsi="Times New Roman"/>
                    <w:b/>
                    <w:sz w:val="24"/>
                    <w:szCs w:val="24"/>
                  </w:rPr>
                  <w:t>2.1.3</w:t>
                </w: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Особенности</w:t>
                </w:r>
                <w:r w:rsidRPr="004D4D6E">
                  <w:rPr>
                    <w:rFonts w:ascii="Times New Roman" w:eastAsia="Times New Roman" w:hAnsi="Times New Roman"/>
                    <w:spacing w:val="-1"/>
                    <w:sz w:val="23"/>
                    <w:szCs w:val="23"/>
                    <w:lang w:val="ru-RU"/>
                  </w:rPr>
                  <w:t xml:space="preserve"> </w:t>
                </w:r>
                <w:r w:rsidRPr="004D4D6E">
                  <w:rPr>
                    <w:rFonts w:ascii="Times New Roman" w:eastAsia="Times New Roman" w:hAnsi="Times New Roman"/>
                    <w:sz w:val="23"/>
                    <w:szCs w:val="23"/>
                    <w:lang w:val="ru-RU"/>
                  </w:rPr>
                  <w:t>образовательной</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деятельности</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разных</w:t>
                </w:r>
                <w:r w:rsidRPr="004D4D6E">
                  <w:rPr>
                    <w:rFonts w:ascii="Times New Roman" w:eastAsia="Times New Roman" w:hAnsi="Times New Roman"/>
                    <w:spacing w:val="-1"/>
                    <w:sz w:val="23"/>
                    <w:szCs w:val="23"/>
                    <w:lang w:val="ru-RU"/>
                  </w:rPr>
                  <w:t xml:space="preserve"> </w:t>
                </w:r>
                <w:r w:rsidRPr="004D4D6E">
                  <w:rPr>
                    <w:rFonts w:ascii="Times New Roman" w:eastAsia="Times New Roman" w:hAnsi="Times New Roman"/>
                    <w:sz w:val="23"/>
                    <w:szCs w:val="23"/>
                    <w:lang w:val="ru-RU"/>
                  </w:rPr>
                  <w:t>видов</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и культурных</w:t>
                </w:r>
                <w:r w:rsidRPr="004D4D6E">
                  <w:rPr>
                    <w:rFonts w:ascii="Times New Roman" w:eastAsia="Times New Roman" w:hAnsi="Times New Roman"/>
                    <w:spacing w:val="-3"/>
                    <w:sz w:val="23"/>
                    <w:szCs w:val="23"/>
                    <w:lang w:val="ru-RU"/>
                  </w:rPr>
                  <w:t xml:space="preserve"> </w:t>
                </w:r>
                <w:r w:rsidRPr="004D4D6E">
                  <w:rPr>
                    <w:rFonts w:ascii="Times New Roman" w:eastAsia="Times New Roman" w:hAnsi="Times New Roman"/>
                    <w:sz w:val="23"/>
                    <w:szCs w:val="23"/>
                    <w:lang w:val="ru-RU"/>
                  </w:rPr>
                  <w:t>практик</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163</w:t>
                </w:r>
              </w:p>
            </w:tc>
          </w:tr>
          <w:tr w:rsidR="00792E7A" w:rsidRPr="004D4D6E" w:rsidTr="004D4D6E">
            <w:trPr>
              <w:trHeight w:val="330"/>
            </w:trPr>
            <w:tc>
              <w:tcPr>
                <w:tcW w:w="850" w:type="dxa"/>
              </w:tcPr>
              <w:p w:rsidR="00792E7A" w:rsidRPr="00792E7A" w:rsidRDefault="00792E7A" w:rsidP="00792E7A">
                <w:pPr>
                  <w:rPr>
                    <w:rFonts w:ascii="Times New Roman" w:eastAsia="Times New Roman" w:hAnsi="Times New Roman"/>
                    <w:b/>
                    <w:sz w:val="24"/>
                    <w:szCs w:val="24"/>
                  </w:rPr>
                </w:pPr>
                <w:r w:rsidRPr="00792E7A">
                  <w:rPr>
                    <w:rFonts w:ascii="Times New Roman" w:eastAsia="Times New Roman" w:hAnsi="Times New Roman"/>
                    <w:b/>
                    <w:sz w:val="24"/>
                    <w:szCs w:val="24"/>
                  </w:rPr>
                  <w:t>2.1.4.</w:t>
                </w: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Способы</w:t>
                </w:r>
                <w:r w:rsidRPr="004D4D6E">
                  <w:rPr>
                    <w:rFonts w:ascii="Times New Roman" w:eastAsia="Times New Roman" w:hAnsi="Times New Roman"/>
                    <w:spacing w:val="-3"/>
                    <w:sz w:val="23"/>
                    <w:szCs w:val="23"/>
                    <w:lang w:val="ru-RU"/>
                  </w:rPr>
                  <w:t xml:space="preserve"> </w:t>
                </w:r>
                <w:r w:rsidRPr="004D4D6E">
                  <w:rPr>
                    <w:rFonts w:ascii="Times New Roman" w:eastAsia="Times New Roman" w:hAnsi="Times New Roman"/>
                    <w:sz w:val="23"/>
                    <w:szCs w:val="23"/>
                    <w:lang w:val="ru-RU"/>
                  </w:rPr>
                  <w:t>и</w:t>
                </w:r>
                <w:r w:rsidRPr="004D4D6E">
                  <w:rPr>
                    <w:rFonts w:ascii="Times New Roman" w:eastAsia="Times New Roman" w:hAnsi="Times New Roman"/>
                    <w:spacing w:val="-3"/>
                    <w:sz w:val="23"/>
                    <w:szCs w:val="23"/>
                    <w:lang w:val="ru-RU"/>
                  </w:rPr>
                  <w:t xml:space="preserve"> </w:t>
                </w:r>
                <w:r w:rsidRPr="004D4D6E">
                  <w:rPr>
                    <w:rFonts w:ascii="Times New Roman" w:eastAsia="Times New Roman" w:hAnsi="Times New Roman"/>
                    <w:sz w:val="23"/>
                    <w:szCs w:val="23"/>
                    <w:lang w:val="ru-RU"/>
                  </w:rPr>
                  <w:t>направления</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поддержки</w:t>
                </w:r>
                <w:r w:rsidRPr="004D4D6E">
                  <w:rPr>
                    <w:rFonts w:ascii="Times New Roman" w:eastAsia="Times New Roman" w:hAnsi="Times New Roman"/>
                    <w:spacing w:val="-3"/>
                    <w:sz w:val="23"/>
                    <w:szCs w:val="23"/>
                    <w:lang w:val="ru-RU"/>
                  </w:rPr>
                  <w:t xml:space="preserve"> </w:t>
                </w:r>
                <w:r w:rsidRPr="004D4D6E">
                  <w:rPr>
                    <w:rFonts w:ascii="Times New Roman" w:eastAsia="Times New Roman" w:hAnsi="Times New Roman"/>
                    <w:sz w:val="23"/>
                    <w:szCs w:val="23"/>
                    <w:lang w:val="ru-RU"/>
                  </w:rPr>
                  <w:t>детской</w:t>
                </w:r>
                <w:r w:rsidRPr="004D4D6E">
                  <w:rPr>
                    <w:rFonts w:ascii="Times New Roman" w:eastAsia="Times New Roman" w:hAnsi="Times New Roman"/>
                    <w:spacing w:val="-5"/>
                    <w:sz w:val="23"/>
                    <w:szCs w:val="23"/>
                    <w:lang w:val="ru-RU"/>
                  </w:rPr>
                  <w:t xml:space="preserve"> </w:t>
                </w:r>
                <w:r w:rsidRPr="004D4D6E">
                  <w:rPr>
                    <w:rFonts w:ascii="Times New Roman" w:eastAsia="Times New Roman" w:hAnsi="Times New Roman"/>
                    <w:sz w:val="23"/>
                    <w:szCs w:val="23"/>
                    <w:lang w:val="ru-RU"/>
                  </w:rPr>
                  <w:t>инициативы</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166</w:t>
                </w:r>
              </w:p>
            </w:tc>
          </w:tr>
          <w:tr w:rsidR="00792E7A" w:rsidRPr="004D4D6E" w:rsidTr="004D4D6E">
            <w:trPr>
              <w:trHeight w:val="330"/>
            </w:trPr>
            <w:tc>
              <w:tcPr>
                <w:tcW w:w="850" w:type="dxa"/>
              </w:tcPr>
              <w:p w:rsidR="00792E7A" w:rsidRPr="00792E7A" w:rsidRDefault="00792E7A" w:rsidP="00792E7A">
                <w:pPr>
                  <w:rPr>
                    <w:rFonts w:ascii="Times New Roman" w:eastAsia="Times New Roman" w:hAnsi="Times New Roman"/>
                    <w:b/>
                    <w:sz w:val="24"/>
                    <w:szCs w:val="24"/>
                  </w:rPr>
                </w:pPr>
                <w:r w:rsidRPr="00792E7A">
                  <w:rPr>
                    <w:rFonts w:ascii="Times New Roman" w:eastAsia="Times New Roman" w:hAnsi="Times New Roman"/>
                    <w:b/>
                    <w:sz w:val="24"/>
                    <w:szCs w:val="24"/>
                  </w:rPr>
                  <w:t>2.1.5.</w:t>
                </w: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Особенности взаимодействия педагогического коллектива с семьями воспитанников</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171</w:t>
                </w:r>
              </w:p>
            </w:tc>
          </w:tr>
          <w:tr w:rsidR="00792E7A" w:rsidRPr="004D4D6E" w:rsidTr="004D4D6E">
            <w:trPr>
              <w:trHeight w:val="330"/>
            </w:trPr>
            <w:tc>
              <w:tcPr>
                <w:tcW w:w="850" w:type="dxa"/>
              </w:tcPr>
              <w:p w:rsidR="00792E7A" w:rsidRPr="00792E7A" w:rsidRDefault="00792E7A" w:rsidP="00792E7A">
                <w:pPr>
                  <w:rPr>
                    <w:rFonts w:ascii="Times New Roman" w:eastAsia="Times New Roman" w:hAnsi="Times New Roman"/>
                    <w:b/>
                    <w:sz w:val="24"/>
                    <w:szCs w:val="24"/>
                  </w:rPr>
                </w:pPr>
                <w:r w:rsidRPr="00792E7A">
                  <w:rPr>
                    <w:rFonts w:ascii="Times New Roman" w:eastAsia="Times New Roman" w:hAnsi="Times New Roman"/>
                    <w:b/>
                    <w:sz w:val="24"/>
                    <w:szCs w:val="24"/>
                  </w:rPr>
                  <w:t>2.2.</w:t>
                </w: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Направления</w:t>
                </w:r>
                <w:r w:rsidRPr="004D4D6E">
                  <w:rPr>
                    <w:rFonts w:ascii="Times New Roman" w:eastAsia="Times New Roman" w:hAnsi="Times New Roman"/>
                    <w:spacing w:val="-5"/>
                    <w:sz w:val="23"/>
                    <w:szCs w:val="23"/>
                    <w:lang w:val="ru-RU"/>
                  </w:rPr>
                  <w:t xml:space="preserve"> </w:t>
                </w:r>
                <w:r w:rsidRPr="004D4D6E">
                  <w:rPr>
                    <w:rFonts w:ascii="Times New Roman" w:eastAsia="Times New Roman" w:hAnsi="Times New Roman"/>
                    <w:sz w:val="23"/>
                    <w:szCs w:val="23"/>
                    <w:lang w:val="ru-RU"/>
                  </w:rPr>
                  <w:t>и</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задачи</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коррекционно-развивающей</w:t>
                </w:r>
                <w:r w:rsidRPr="004D4D6E">
                  <w:rPr>
                    <w:rFonts w:ascii="Times New Roman" w:eastAsia="Times New Roman" w:hAnsi="Times New Roman"/>
                    <w:spacing w:val="-5"/>
                    <w:sz w:val="23"/>
                    <w:szCs w:val="23"/>
                    <w:lang w:val="ru-RU"/>
                  </w:rPr>
                  <w:t xml:space="preserve"> </w:t>
                </w:r>
                <w:r w:rsidRPr="004D4D6E">
                  <w:rPr>
                    <w:rFonts w:ascii="Times New Roman" w:eastAsia="Times New Roman" w:hAnsi="Times New Roman"/>
                    <w:sz w:val="23"/>
                    <w:szCs w:val="23"/>
                    <w:lang w:val="ru-RU"/>
                  </w:rPr>
                  <w:t>работы</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174</w:t>
                </w:r>
              </w:p>
            </w:tc>
          </w:tr>
          <w:tr w:rsidR="00792E7A" w:rsidRPr="004D4D6E" w:rsidTr="004D4D6E">
            <w:trPr>
              <w:trHeight w:val="330"/>
            </w:trPr>
            <w:tc>
              <w:tcPr>
                <w:tcW w:w="850" w:type="dxa"/>
              </w:tcPr>
              <w:p w:rsidR="00792E7A" w:rsidRPr="00792E7A" w:rsidRDefault="00792E7A" w:rsidP="00792E7A">
                <w:pPr>
                  <w:rPr>
                    <w:rFonts w:ascii="Times New Roman" w:eastAsia="Times New Roman" w:hAnsi="Times New Roman"/>
                    <w:b/>
                    <w:sz w:val="24"/>
                    <w:szCs w:val="24"/>
                  </w:rPr>
                </w:pPr>
                <w:r w:rsidRPr="00792E7A">
                  <w:rPr>
                    <w:rFonts w:ascii="Times New Roman" w:eastAsia="Times New Roman" w:hAnsi="Times New Roman"/>
                    <w:b/>
                    <w:sz w:val="24"/>
                    <w:szCs w:val="24"/>
                  </w:rPr>
                  <w:t>2.3.</w:t>
                </w:r>
              </w:p>
            </w:tc>
            <w:tc>
              <w:tcPr>
                <w:tcW w:w="8930" w:type="dxa"/>
              </w:tcPr>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rPr>
                  <w:t>Рабочая</w:t>
                </w:r>
                <w:r w:rsidRPr="004D4D6E">
                  <w:rPr>
                    <w:rFonts w:ascii="Times New Roman" w:eastAsia="Times New Roman" w:hAnsi="Times New Roman"/>
                    <w:spacing w:val="-3"/>
                    <w:sz w:val="23"/>
                    <w:szCs w:val="23"/>
                  </w:rPr>
                  <w:t xml:space="preserve"> </w:t>
                </w:r>
                <w:r w:rsidRPr="004D4D6E">
                  <w:rPr>
                    <w:rFonts w:ascii="Times New Roman" w:eastAsia="Times New Roman" w:hAnsi="Times New Roman"/>
                    <w:sz w:val="23"/>
                    <w:szCs w:val="23"/>
                  </w:rPr>
                  <w:t>программа</w:t>
                </w:r>
                <w:r w:rsidRPr="004D4D6E">
                  <w:rPr>
                    <w:rFonts w:ascii="Times New Roman" w:eastAsia="Times New Roman" w:hAnsi="Times New Roman"/>
                    <w:spacing w:val="-3"/>
                    <w:sz w:val="23"/>
                    <w:szCs w:val="23"/>
                  </w:rPr>
                  <w:t xml:space="preserve"> </w:t>
                </w:r>
                <w:r w:rsidRPr="004D4D6E">
                  <w:rPr>
                    <w:rFonts w:ascii="Times New Roman" w:eastAsia="Times New Roman" w:hAnsi="Times New Roman"/>
                    <w:sz w:val="23"/>
                    <w:szCs w:val="23"/>
                  </w:rPr>
                  <w:t>воспитания</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174</w:t>
                </w:r>
              </w:p>
            </w:tc>
          </w:tr>
          <w:tr w:rsidR="00792E7A" w:rsidRPr="004D4D6E" w:rsidTr="004D4D6E">
            <w:trPr>
              <w:trHeight w:val="330"/>
            </w:trPr>
            <w:tc>
              <w:tcPr>
                <w:tcW w:w="850" w:type="dxa"/>
              </w:tcPr>
              <w:p w:rsidR="00792E7A" w:rsidRPr="00792E7A" w:rsidRDefault="00792E7A" w:rsidP="00792E7A">
                <w:pPr>
                  <w:rPr>
                    <w:rFonts w:ascii="Times New Roman" w:eastAsia="Times New Roman" w:hAnsi="Times New Roman"/>
                    <w:sz w:val="24"/>
                    <w:szCs w:val="24"/>
                  </w:rPr>
                </w:pPr>
                <w:r w:rsidRPr="00792E7A">
                  <w:rPr>
                    <w:rFonts w:ascii="Times New Roman" w:eastAsia="Times New Roman" w:hAnsi="Times New Roman"/>
                    <w:sz w:val="24"/>
                    <w:szCs w:val="24"/>
                  </w:rPr>
                  <w:t>2.3.1.</w:t>
                </w:r>
              </w:p>
            </w:tc>
            <w:tc>
              <w:tcPr>
                <w:tcW w:w="8930" w:type="dxa"/>
              </w:tcPr>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rPr>
                  <w:t>Пояснительная</w:t>
                </w:r>
                <w:r w:rsidRPr="004D4D6E">
                  <w:rPr>
                    <w:rFonts w:ascii="Times New Roman" w:eastAsia="Times New Roman" w:hAnsi="Times New Roman"/>
                    <w:spacing w:val="-5"/>
                    <w:sz w:val="23"/>
                    <w:szCs w:val="23"/>
                  </w:rPr>
                  <w:t xml:space="preserve"> </w:t>
                </w:r>
                <w:r w:rsidRPr="004D4D6E">
                  <w:rPr>
                    <w:rFonts w:ascii="Times New Roman" w:eastAsia="Times New Roman" w:hAnsi="Times New Roman"/>
                    <w:sz w:val="23"/>
                    <w:szCs w:val="23"/>
                  </w:rPr>
                  <w:t>записка</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174</w:t>
                </w:r>
              </w:p>
            </w:tc>
          </w:tr>
          <w:tr w:rsidR="00792E7A" w:rsidRPr="004D4D6E" w:rsidTr="001D4E71">
            <w:trPr>
              <w:trHeight w:val="477"/>
            </w:trPr>
            <w:tc>
              <w:tcPr>
                <w:tcW w:w="850" w:type="dxa"/>
                <w:vMerge w:val="restart"/>
              </w:tcPr>
              <w:p w:rsidR="00792E7A" w:rsidRPr="00792E7A" w:rsidRDefault="00792E7A" w:rsidP="00792E7A">
                <w:pPr>
                  <w:rPr>
                    <w:rFonts w:ascii="Times New Roman" w:eastAsia="Times New Roman" w:hAnsi="Times New Roman"/>
                    <w:sz w:val="24"/>
                    <w:szCs w:val="24"/>
                  </w:rPr>
                </w:pPr>
                <w:r w:rsidRPr="00792E7A">
                  <w:rPr>
                    <w:rFonts w:ascii="Times New Roman" w:eastAsia="Times New Roman" w:hAnsi="Times New Roman"/>
                    <w:sz w:val="24"/>
                    <w:szCs w:val="24"/>
                  </w:rPr>
                  <w:t>2.3.2</w:t>
                </w: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Целевой</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раздел</w:t>
                </w:r>
                <w:r w:rsidRPr="004D4D6E">
                  <w:rPr>
                    <w:rFonts w:ascii="Times New Roman" w:eastAsia="Times New Roman" w:hAnsi="Times New Roman"/>
                    <w:spacing w:val="-5"/>
                    <w:sz w:val="23"/>
                    <w:szCs w:val="23"/>
                    <w:lang w:val="ru-RU"/>
                  </w:rPr>
                  <w:t xml:space="preserve"> </w:t>
                </w:r>
                <w:r w:rsidRPr="004D4D6E">
                  <w:rPr>
                    <w:rFonts w:ascii="Times New Roman" w:eastAsia="Times New Roman" w:hAnsi="Times New Roman"/>
                    <w:sz w:val="23"/>
                    <w:szCs w:val="23"/>
                    <w:lang w:val="ru-RU"/>
                  </w:rPr>
                  <w:t>Программы</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воспитания</w:t>
                </w:r>
              </w:p>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2.3.2.1. Цели</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и</w:t>
                </w:r>
                <w:r w:rsidRPr="004D4D6E">
                  <w:rPr>
                    <w:rFonts w:ascii="Times New Roman" w:eastAsia="Times New Roman" w:hAnsi="Times New Roman"/>
                    <w:spacing w:val="-3"/>
                    <w:sz w:val="23"/>
                    <w:szCs w:val="23"/>
                    <w:lang w:val="ru-RU"/>
                  </w:rPr>
                  <w:t xml:space="preserve"> </w:t>
                </w:r>
                <w:r w:rsidRPr="004D4D6E">
                  <w:rPr>
                    <w:rFonts w:ascii="Times New Roman" w:eastAsia="Times New Roman" w:hAnsi="Times New Roman"/>
                    <w:sz w:val="23"/>
                    <w:szCs w:val="23"/>
                    <w:lang w:val="ru-RU"/>
                  </w:rPr>
                  <w:t>задачи</w:t>
                </w:r>
                <w:r w:rsidRPr="004D4D6E">
                  <w:rPr>
                    <w:rFonts w:ascii="Times New Roman" w:eastAsia="Times New Roman" w:hAnsi="Times New Roman"/>
                    <w:spacing w:val="-3"/>
                    <w:sz w:val="23"/>
                    <w:szCs w:val="23"/>
                    <w:lang w:val="ru-RU"/>
                  </w:rPr>
                  <w:t xml:space="preserve"> </w:t>
                </w:r>
                <w:r w:rsidRPr="004D4D6E">
                  <w:rPr>
                    <w:rFonts w:ascii="Times New Roman" w:eastAsia="Times New Roman" w:hAnsi="Times New Roman"/>
                    <w:sz w:val="23"/>
                    <w:szCs w:val="23"/>
                    <w:lang w:val="ru-RU"/>
                  </w:rPr>
                  <w:t>воспитания</w:t>
                </w:r>
              </w:p>
            </w:tc>
            <w:tc>
              <w:tcPr>
                <w:tcW w:w="588" w:type="dxa"/>
              </w:tcPr>
              <w:p w:rsidR="00792E7A" w:rsidRPr="004D4D6E" w:rsidRDefault="00792E7A" w:rsidP="00792E7A">
                <w:pPr>
                  <w:jc w:val="center"/>
                  <w:rPr>
                    <w:rFonts w:ascii="Times New Roman" w:hAnsi="Times New Roman"/>
                    <w:sz w:val="23"/>
                    <w:szCs w:val="23"/>
                    <w:lang w:val="ru-RU"/>
                  </w:rPr>
                </w:pPr>
              </w:p>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175</w:t>
                </w:r>
              </w:p>
            </w:tc>
          </w:tr>
          <w:tr w:rsidR="00792E7A" w:rsidRPr="004D4D6E" w:rsidTr="004D4D6E">
            <w:trPr>
              <w:trHeight w:val="330"/>
            </w:trPr>
            <w:tc>
              <w:tcPr>
                <w:tcW w:w="850" w:type="dxa"/>
                <w:vMerge/>
                <w:tcBorders>
                  <w:top w:val="nil"/>
                </w:tcBorders>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rPr>
                  <w:t>2.3.2.2. Направления</w:t>
                </w:r>
                <w:r w:rsidRPr="004D4D6E">
                  <w:rPr>
                    <w:rFonts w:ascii="Times New Roman" w:eastAsia="Times New Roman" w:hAnsi="Times New Roman"/>
                    <w:spacing w:val="-4"/>
                    <w:sz w:val="23"/>
                    <w:szCs w:val="23"/>
                  </w:rPr>
                  <w:t xml:space="preserve"> </w:t>
                </w:r>
                <w:r w:rsidRPr="004D4D6E">
                  <w:rPr>
                    <w:rFonts w:ascii="Times New Roman" w:eastAsia="Times New Roman" w:hAnsi="Times New Roman"/>
                    <w:sz w:val="23"/>
                    <w:szCs w:val="23"/>
                  </w:rPr>
                  <w:t>воспитания</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176</w:t>
                </w:r>
              </w:p>
            </w:tc>
          </w:tr>
          <w:tr w:rsidR="00792E7A" w:rsidRPr="004D4D6E" w:rsidTr="004D4D6E">
            <w:trPr>
              <w:trHeight w:val="330"/>
            </w:trPr>
            <w:tc>
              <w:tcPr>
                <w:tcW w:w="850" w:type="dxa"/>
                <w:vMerge/>
                <w:tcBorders>
                  <w:top w:val="nil"/>
                </w:tcBorders>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rPr>
                  <w:t>2.3.2.3. Целевые</w:t>
                </w:r>
                <w:r w:rsidRPr="004D4D6E">
                  <w:rPr>
                    <w:rFonts w:ascii="Times New Roman" w:eastAsia="Times New Roman" w:hAnsi="Times New Roman"/>
                    <w:spacing w:val="-3"/>
                    <w:sz w:val="23"/>
                    <w:szCs w:val="23"/>
                  </w:rPr>
                  <w:t xml:space="preserve"> </w:t>
                </w:r>
                <w:r w:rsidRPr="004D4D6E">
                  <w:rPr>
                    <w:rFonts w:ascii="Times New Roman" w:eastAsia="Times New Roman" w:hAnsi="Times New Roman"/>
                    <w:sz w:val="23"/>
                    <w:szCs w:val="23"/>
                  </w:rPr>
                  <w:t>ориентиры</w:t>
                </w:r>
                <w:r w:rsidRPr="004D4D6E">
                  <w:rPr>
                    <w:rFonts w:ascii="Times New Roman" w:eastAsia="Times New Roman" w:hAnsi="Times New Roman"/>
                    <w:spacing w:val="-1"/>
                    <w:sz w:val="23"/>
                    <w:szCs w:val="23"/>
                  </w:rPr>
                  <w:t xml:space="preserve"> </w:t>
                </w:r>
                <w:r w:rsidRPr="004D4D6E">
                  <w:rPr>
                    <w:rFonts w:ascii="Times New Roman" w:eastAsia="Times New Roman" w:hAnsi="Times New Roman"/>
                    <w:sz w:val="23"/>
                    <w:szCs w:val="23"/>
                  </w:rPr>
                  <w:t>воспитания</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178</w:t>
                </w:r>
              </w:p>
            </w:tc>
          </w:tr>
          <w:tr w:rsidR="00792E7A" w:rsidRPr="004D4D6E" w:rsidTr="004D4D6E">
            <w:trPr>
              <w:trHeight w:val="333"/>
            </w:trPr>
            <w:tc>
              <w:tcPr>
                <w:tcW w:w="850" w:type="dxa"/>
                <w:vMerge w:val="restart"/>
              </w:tcPr>
              <w:p w:rsidR="00792E7A" w:rsidRPr="00792E7A" w:rsidRDefault="00792E7A" w:rsidP="00792E7A">
                <w:pPr>
                  <w:rPr>
                    <w:rFonts w:ascii="Times New Roman" w:eastAsia="Times New Roman" w:hAnsi="Times New Roman"/>
                    <w:sz w:val="24"/>
                    <w:szCs w:val="24"/>
                  </w:rPr>
                </w:pPr>
                <w:r w:rsidRPr="00792E7A">
                  <w:rPr>
                    <w:rFonts w:ascii="Times New Roman" w:eastAsia="Times New Roman" w:hAnsi="Times New Roman"/>
                    <w:sz w:val="24"/>
                    <w:szCs w:val="24"/>
                  </w:rPr>
                  <w:t>2.3.3.</w:t>
                </w:r>
              </w:p>
            </w:tc>
            <w:tc>
              <w:tcPr>
                <w:tcW w:w="8930" w:type="dxa"/>
              </w:tcPr>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rPr>
                  <w:t>Содержательный</w:t>
                </w:r>
                <w:r w:rsidRPr="004D4D6E">
                  <w:rPr>
                    <w:rFonts w:ascii="Times New Roman" w:eastAsia="Times New Roman" w:hAnsi="Times New Roman"/>
                    <w:spacing w:val="-5"/>
                    <w:sz w:val="23"/>
                    <w:szCs w:val="23"/>
                  </w:rPr>
                  <w:t xml:space="preserve"> </w:t>
                </w:r>
                <w:r w:rsidRPr="004D4D6E">
                  <w:rPr>
                    <w:rFonts w:ascii="Times New Roman" w:eastAsia="Times New Roman" w:hAnsi="Times New Roman"/>
                    <w:sz w:val="23"/>
                    <w:szCs w:val="23"/>
                  </w:rPr>
                  <w:t>раздел</w:t>
                </w:r>
                <w:r w:rsidRPr="004D4D6E">
                  <w:rPr>
                    <w:rFonts w:ascii="Times New Roman" w:eastAsia="Times New Roman" w:hAnsi="Times New Roman"/>
                    <w:spacing w:val="-6"/>
                    <w:sz w:val="23"/>
                    <w:szCs w:val="23"/>
                  </w:rPr>
                  <w:t xml:space="preserve"> </w:t>
                </w:r>
                <w:r w:rsidRPr="004D4D6E">
                  <w:rPr>
                    <w:rFonts w:ascii="Times New Roman" w:eastAsia="Times New Roman" w:hAnsi="Times New Roman"/>
                    <w:sz w:val="23"/>
                    <w:szCs w:val="23"/>
                  </w:rPr>
                  <w:t>Программы</w:t>
                </w:r>
                <w:r w:rsidRPr="004D4D6E">
                  <w:rPr>
                    <w:rFonts w:ascii="Times New Roman" w:eastAsia="Times New Roman" w:hAnsi="Times New Roman"/>
                    <w:spacing w:val="-4"/>
                    <w:sz w:val="23"/>
                    <w:szCs w:val="23"/>
                  </w:rPr>
                  <w:t xml:space="preserve"> </w:t>
                </w:r>
                <w:r w:rsidRPr="004D4D6E">
                  <w:rPr>
                    <w:rFonts w:ascii="Times New Roman" w:eastAsia="Times New Roman" w:hAnsi="Times New Roman"/>
                    <w:sz w:val="23"/>
                    <w:szCs w:val="23"/>
                  </w:rPr>
                  <w:t>воспитания</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181</w:t>
                </w:r>
              </w:p>
            </w:tc>
          </w:tr>
          <w:tr w:rsidR="00792E7A" w:rsidRPr="004D4D6E" w:rsidTr="004D4D6E">
            <w:trPr>
              <w:trHeight w:val="333"/>
            </w:trPr>
            <w:tc>
              <w:tcPr>
                <w:tcW w:w="850" w:type="dxa"/>
                <w:vMerge/>
                <w:tcBorders>
                  <w:top w:val="nil"/>
                </w:tcBorders>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2.3.3.1. Уклад образовательной организации:</w:t>
                </w:r>
              </w:p>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 цель и смысл деятельности ДОУ, ее миссия;</w:t>
                </w:r>
              </w:p>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 принципы жизни и воспитания ДОУ;</w:t>
                </w:r>
              </w:p>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 образ ДОУ, её особенности, символика, внешний имидж;</w:t>
                </w:r>
              </w:p>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 отношения к воспитанникам, их родителям (законным представителям), сотрудникам и партнерам ДОУ;</w:t>
                </w:r>
              </w:p>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lastRenderedPageBreak/>
                  <w:t>− ключевые правила ДОУ;</w:t>
                </w:r>
              </w:p>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 традиции и ритуалы, особые нормы этикет ДОУ;</w:t>
                </w:r>
              </w:p>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 особенности РППС, отражающие образ и ценности ДОУ;</w:t>
                </w:r>
              </w:p>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 социокультурный контекст, внешняя социальная и культурная среда ДОУ</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lastRenderedPageBreak/>
                  <w:t>181</w:t>
                </w:r>
              </w:p>
            </w:tc>
          </w:tr>
          <w:tr w:rsidR="00792E7A" w:rsidRPr="004D4D6E" w:rsidTr="004D4D6E">
            <w:trPr>
              <w:trHeight w:val="330"/>
            </w:trPr>
            <w:tc>
              <w:tcPr>
                <w:tcW w:w="850" w:type="dxa"/>
                <w:vMerge/>
                <w:tcBorders>
                  <w:top w:val="nil"/>
                </w:tcBorders>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rPr>
                  <w:t>2.3.3.2. Воспитывающая</w:t>
                </w:r>
                <w:r w:rsidRPr="004D4D6E">
                  <w:rPr>
                    <w:rFonts w:ascii="Times New Roman" w:eastAsia="Times New Roman" w:hAnsi="Times New Roman"/>
                    <w:spacing w:val="-2"/>
                    <w:sz w:val="23"/>
                    <w:szCs w:val="23"/>
                  </w:rPr>
                  <w:t xml:space="preserve"> </w:t>
                </w:r>
                <w:r w:rsidRPr="004D4D6E">
                  <w:rPr>
                    <w:rFonts w:ascii="Times New Roman" w:eastAsia="Times New Roman" w:hAnsi="Times New Roman"/>
                    <w:sz w:val="23"/>
                    <w:szCs w:val="23"/>
                  </w:rPr>
                  <w:t>среда</w:t>
                </w:r>
                <w:r w:rsidRPr="004D4D6E">
                  <w:rPr>
                    <w:rFonts w:ascii="Times New Roman" w:eastAsia="Times New Roman" w:hAnsi="Times New Roman"/>
                    <w:spacing w:val="-3"/>
                    <w:sz w:val="23"/>
                    <w:szCs w:val="23"/>
                  </w:rPr>
                  <w:t xml:space="preserve"> </w:t>
                </w:r>
                <w:r w:rsidRPr="004D4D6E">
                  <w:rPr>
                    <w:rFonts w:ascii="Times New Roman" w:eastAsia="Times New Roman" w:hAnsi="Times New Roman"/>
                    <w:sz w:val="23"/>
                    <w:szCs w:val="23"/>
                  </w:rPr>
                  <w:t>ДОУ</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190</w:t>
                </w:r>
              </w:p>
            </w:tc>
          </w:tr>
          <w:tr w:rsidR="00792E7A" w:rsidRPr="004D4D6E" w:rsidTr="004D4D6E">
            <w:trPr>
              <w:trHeight w:val="333"/>
            </w:trPr>
            <w:tc>
              <w:tcPr>
                <w:tcW w:w="850" w:type="dxa"/>
                <w:vMerge/>
                <w:tcBorders>
                  <w:top w:val="nil"/>
                </w:tcBorders>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rPr>
                  <w:t>2.3.3.3. Общности</w:t>
                </w:r>
                <w:r w:rsidRPr="004D4D6E">
                  <w:rPr>
                    <w:rFonts w:ascii="Times New Roman" w:eastAsia="Times New Roman" w:hAnsi="Times New Roman"/>
                    <w:spacing w:val="-2"/>
                    <w:sz w:val="23"/>
                    <w:szCs w:val="23"/>
                  </w:rPr>
                  <w:t xml:space="preserve"> </w:t>
                </w:r>
                <w:r w:rsidRPr="004D4D6E">
                  <w:rPr>
                    <w:rFonts w:ascii="Times New Roman" w:eastAsia="Times New Roman" w:hAnsi="Times New Roman"/>
                    <w:spacing w:val="-4"/>
                    <w:sz w:val="23"/>
                    <w:szCs w:val="23"/>
                  </w:rPr>
                  <w:t>ДОУ</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193</w:t>
                </w:r>
              </w:p>
            </w:tc>
          </w:tr>
          <w:tr w:rsidR="00792E7A" w:rsidRPr="004D4D6E" w:rsidTr="004D4D6E">
            <w:trPr>
              <w:trHeight w:val="330"/>
            </w:trPr>
            <w:tc>
              <w:tcPr>
                <w:tcW w:w="850" w:type="dxa"/>
              </w:tcPr>
              <w:p w:rsidR="00792E7A" w:rsidRPr="00792E7A" w:rsidRDefault="00792E7A" w:rsidP="00792E7A">
                <w:pPr>
                  <w:rPr>
                    <w:rFonts w:ascii="Times New Roman" w:eastAsia="Times New Roman" w:hAnsi="Times New Roman"/>
                    <w:sz w:val="24"/>
                    <w:szCs w:val="24"/>
                  </w:rPr>
                </w:pPr>
                <w:r w:rsidRPr="00792E7A">
                  <w:rPr>
                    <w:rFonts w:ascii="Times New Roman" w:eastAsia="Times New Roman" w:hAnsi="Times New Roman"/>
                    <w:sz w:val="24"/>
                    <w:szCs w:val="24"/>
                  </w:rPr>
                  <w:t>2.3.3.1.</w:t>
                </w: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Задачи</w:t>
                </w:r>
                <w:r w:rsidRPr="004D4D6E">
                  <w:rPr>
                    <w:rFonts w:ascii="Times New Roman" w:eastAsia="Times New Roman" w:hAnsi="Times New Roman"/>
                    <w:spacing w:val="-3"/>
                    <w:sz w:val="23"/>
                    <w:szCs w:val="23"/>
                    <w:lang w:val="ru-RU"/>
                  </w:rPr>
                  <w:t xml:space="preserve"> </w:t>
                </w:r>
                <w:r w:rsidRPr="004D4D6E">
                  <w:rPr>
                    <w:rFonts w:ascii="Times New Roman" w:eastAsia="Times New Roman" w:hAnsi="Times New Roman"/>
                    <w:sz w:val="23"/>
                    <w:szCs w:val="23"/>
                    <w:lang w:val="ru-RU"/>
                  </w:rPr>
                  <w:t>воспитания</w:t>
                </w:r>
                <w:r w:rsidRPr="004D4D6E">
                  <w:rPr>
                    <w:rFonts w:ascii="Times New Roman" w:eastAsia="Times New Roman" w:hAnsi="Times New Roman"/>
                    <w:spacing w:val="-3"/>
                    <w:sz w:val="23"/>
                    <w:szCs w:val="23"/>
                    <w:lang w:val="ru-RU"/>
                  </w:rPr>
                  <w:t xml:space="preserve"> </w:t>
                </w:r>
                <w:r w:rsidRPr="004D4D6E">
                  <w:rPr>
                    <w:rFonts w:ascii="Times New Roman" w:eastAsia="Times New Roman" w:hAnsi="Times New Roman"/>
                    <w:sz w:val="23"/>
                    <w:szCs w:val="23"/>
                    <w:lang w:val="ru-RU"/>
                  </w:rPr>
                  <w:t>в</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образовательных</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областях</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197</w:t>
                </w:r>
              </w:p>
            </w:tc>
          </w:tr>
          <w:tr w:rsidR="00792E7A" w:rsidRPr="004D4D6E" w:rsidTr="004D4D6E">
            <w:trPr>
              <w:trHeight w:val="330"/>
            </w:trPr>
            <w:tc>
              <w:tcPr>
                <w:tcW w:w="850" w:type="dxa"/>
                <w:vMerge w:val="restart"/>
              </w:tcPr>
              <w:p w:rsidR="00792E7A" w:rsidRPr="00792E7A" w:rsidRDefault="00792E7A" w:rsidP="00792E7A">
                <w:pPr>
                  <w:rPr>
                    <w:rFonts w:ascii="Times New Roman" w:eastAsia="Times New Roman" w:hAnsi="Times New Roman"/>
                    <w:sz w:val="24"/>
                    <w:szCs w:val="24"/>
                  </w:rPr>
                </w:pPr>
                <w:r w:rsidRPr="00792E7A">
                  <w:rPr>
                    <w:rFonts w:ascii="Times New Roman" w:eastAsia="Times New Roman" w:hAnsi="Times New Roman"/>
                    <w:sz w:val="24"/>
                    <w:szCs w:val="24"/>
                  </w:rPr>
                  <w:t>2.3.3.2.</w:t>
                </w: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Формы</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совместной</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деятельности</w:t>
                </w:r>
                <w:r w:rsidRPr="004D4D6E">
                  <w:rPr>
                    <w:rFonts w:ascii="Times New Roman" w:eastAsia="Times New Roman" w:hAnsi="Times New Roman"/>
                    <w:spacing w:val="-1"/>
                    <w:sz w:val="23"/>
                    <w:szCs w:val="23"/>
                    <w:lang w:val="ru-RU"/>
                  </w:rPr>
                  <w:t xml:space="preserve"> </w:t>
                </w:r>
                <w:r w:rsidRPr="004D4D6E">
                  <w:rPr>
                    <w:rFonts w:ascii="Times New Roman" w:eastAsia="Times New Roman" w:hAnsi="Times New Roman"/>
                    <w:sz w:val="23"/>
                    <w:szCs w:val="23"/>
                    <w:lang w:val="ru-RU"/>
                  </w:rPr>
                  <w:t>в</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ДОУ</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198</w:t>
                </w:r>
              </w:p>
            </w:tc>
          </w:tr>
          <w:tr w:rsidR="00792E7A" w:rsidRPr="004D4D6E" w:rsidTr="004D4D6E">
            <w:trPr>
              <w:trHeight w:val="335"/>
            </w:trPr>
            <w:tc>
              <w:tcPr>
                <w:tcW w:w="850" w:type="dxa"/>
                <w:vMerge/>
                <w:tcBorders>
                  <w:top w:val="nil"/>
                </w:tcBorders>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2.3.3.2.1. Работа</w:t>
                </w:r>
                <w:r w:rsidRPr="004D4D6E">
                  <w:rPr>
                    <w:rFonts w:ascii="Times New Roman" w:eastAsia="Times New Roman" w:hAnsi="Times New Roman"/>
                    <w:spacing w:val="-3"/>
                    <w:sz w:val="23"/>
                    <w:szCs w:val="23"/>
                    <w:lang w:val="ru-RU"/>
                  </w:rPr>
                  <w:t xml:space="preserve"> </w:t>
                </w:r>
                <w:r w:rsidRPr="004D4D6E">
                  <w:rPr>
                    <w:rFonts w:ascii="Times New Roman" w:eastAsia="Times New Roman" w:hAnsi="Times New Roman"/>
                    <w:sz w:val="23"/>
                    <w:szCs w:val="23"/>
                    <w:lang w:val="ru-RU"/>
                  </w:rPr>
                  <w:t>с</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родителями</w:t>
                </w:r>
                <w:r w:rsidRPr="004D4D6E">
                  <w:rPr>
                    <w:rFonts w:ascii="Times New Roman" w:eastAsia="Times New Roman" w:hAnsi="Times New Roman"/>
                    <w:spacing w:val="-1"/>
                    <w:sz w:val="23"/>
                    <w:szCs w:val="23"/>
                    <w:lang w:val="ru-RU"/>
                  </w:rPr>
                  <w:t xml:space="preserve"> </w:t>
                </w:r>
                <w:r w:rsidRPr="004D4D6E">
                  <w:rPr>
                    <w:rFonts w:ascii="Times New Roman" w:eastAsia="Times New Roman" w:hAnsi="Times New Roman"/>
                    <w:sz w:val="23"/>
                    <w:szCs w:val="23"/>
                    <w:lang w:val="ru-RU"/>
                  </w:rPr>
                  <w:t>(законными</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представителями)</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198</w:t>
                </w:r>
              </w:p>
            </w:tc>
          </w:tr>
          <w:tr w:rsidR="00792E7A" w:rsidRPr="004D4D6E" w:rsidTr="004D4D6E">
            <w:trPr>
              <w:trHeight w:val="330"/>
            </w:trPr>
            <w:tc>
              <w:tcPr>
                <w:tcW w:w="850" w:type="dxa"/>
                <w:vMerge/>
                <w:tcBorders>
                  <w:top w:val="nil"/>
                </w:tcBorders>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rPr>
                  <w:t>2.3.3.2.2. События</w:t>
                </w:r>
                <w:r w:rsidRPr="004D4D6E">
                  <w:rPr>
                    <w:rFonts w:ascii="Times New Roman" w:eastAsia="Times New Roman" w:hAnsi="Times New Roman"/>
                    <w:spacing w:val="-1"/>
                    <w:sz w:val="23"/>
                    <w:szCs w:val="23"/>
                  </w:rPr>
                  <w:t xml:space="preserve"> </w:t>
                </w:r>
                <w:r w:rsidRPr="004D4D6E">
                  <w:rPr>
                    <w:rFonts w:ascii="Times New Roman" w:eastAsia="Times New Roman" w:hAnsi="Times New Roman"/>
                    <w:sz w:val="23"/>
                    <w:szCs w:val="23"/>
                  </w:rPr>
                  <w:t>ДОУ</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205</w:t>
                </w:r>
              </w:p>
            </w:tc>
          </w:tr>
          <w:tr w:rsidR="00792E7A" w:rsidRPr="004D4D6E" w:rsidTr="004D4D6E">
            <w:trPr>
              <w:trHeight w:val="330"/>
            </w:trPr>
            <w:tc>
              <w:tcPr>
                <w:tcW w:w="850" w:type="dxa"/>
                <w:vMerge/>
                <w:tcBorders>
                  <w:top w:val="nil"/>
                </w:tcBorders>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2.3.3.2.3. Совместная</w:t>
                </w:r>
                <w:r w:rsidRPr="004D4D6E">
                  <w:rPr>
                    <w:rFonts w:ascii="Times New Roman" w:eastAsia="Times New Roman" w:hAnsi="Times New Roman"/>
                    <w:spacing w:val="-3"/>
                    <w:sz w:val="23"/>
                    <w:szCs w:val="23"/>
                    <w:lang w:val="ru-RU"/>
                  </w:rPr>
                  <w:t xml:space="preserve"> </w:t>
                </w:r>
                <w:r w:rsidRPr="004D4D6E">
                  <w:rPr>
                    <w:rFonts w:ascii="Times New Roman" w:eastAsia="Times New Roman" w:hAnsi="Times New Roman"/>
                    <w:sz w:val="23"/>
                    <w:szCs w:val="23"/>
                    <w:lang w:val="ru-RU"/>
                  </w:rPr>
                  <w:t>деятельность</w:t>
                </w:r>
                <w:r w:rsidRPr="004D4D6E">
                  <w:rPr>
                    <w:rFonts w:ascii="Times New Roman" w:eastAsia="Times New Roman" w:hAnsi="Times New Roman"/>
                    <w:spacing w:val="-1"/>
                    <w:sz w:val="23"/>
                    <w:szCs w:val="23"/>
                    <w:lang w:val="ru-RU"/>
                  </w:rPr>
                  <w:t xml:space="preserve"> </w:t>
                </w:r>
                <w:r w:rsidRPr="004D4D6E">
                  <w:rPr>
                    <w:rFonts w:ascii="Times New Roman" w:eastAsia="Times New Roman" w:hAnsi="Times New Roman"/>
                    <w:sz w:val="23"/>
                    <w:szCs w:val="23"/>
                    <w:lang w:val="ru-RU"/>
                  </w:rPr>
                  <w:t>в</w:t>
                </w:r>
                <w:r w:rsidRPr="004D4D6E">
                  <w:rPr>
                    <w:rFonts w:ascii="Times New Roman" w:eastAsia="Times New Roman" w:hAnsi="Times New Roman"/>
                    <w:spacing w:val="-3"/>
                    <w:sz w:val="23"/>
                    <w:szCs w:val="23"/>
                    <w:lang w:val="ru-RU"/>
                  </w:rPr>
                  <w:t xml:space="preserve"> </w:t>
                </w:r>
                <w:r w:rsidRPr="004D4D6E">
                  <w:rPr>
                    <w:rFonts w:ascii="Times New Roman" w:eastAsia="Times New Roman" w:hAnsi="Times New Roman"/>
                    <w:sz w:val="23"/>
                    <w:szCs w:val="23"/>
                    <w:lang w:val="ru-RU"/>
                  </w:rPr>
                  <w:t>образовательных</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ситуациях</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208</w:t>
                </w:r>
              </w:p>
            </w:tc>
          </w:tr>
          <w:tr w:rsidR="00792E7A" w:rsidRPr="004D4D6E" w:rsidTr="004D4D6E">
            <w:trPr>
              <w:trHeight w:val="333"/>
            </w:trPr>
            <w:tc>
              <w:tcPr>
                <w:tcW w:w="850" w:type="dxa"/>
              </w:tcPr>
              <w:p w:rsidR="00792E7A" w:rsidRPr="00792E7A" w:rsidRDefault="00792E7A" w:rsidP="00792E7A">
                <w:pPr>
                  <w:rPr>
                    <w:rFonts w:ascii="Times New Roman" w:eastAsia="Times New Roman" w:hAnsi="Times New Roman"/>
                    <w:sz w:val="24"/>
                    <w:szCs w:val="24"/>
                  </w:rPr>
                </w:pPr>
                <w:r w:rsidRPr="00792E7A">
                  <w:rPr>
                    <w:rFonts w:ascii="Times New Roman" w:eastAsia="Times New Roman" w:hAnsi="Times New Roman"/>
                    <w:sz w:val="24"/>
                    <w:szCs w:val="24"/>
                  </w:rPr>
                  <w:t>2.3.3.3.</w:t>
                </w:r>
              </w:p>
            </w:tc>
            <w:tc>
              <w:tcPr>
                <w:tcW w:w="8930" w:type="dxa"/>
              </w:tcPr>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rPr>
                  <w:t>Организация</w:t>
                </w:r>
                <w:r w:rsidRPr="004D4D6E">
                  <w:rPr>
                    <w:rFonts w:ascii="Times New Roman" w:eastAsia="Times New Roman" w:hAnsi="Times New Roman"/>
                    <w:spacing w:val="-8"/>
                    <w:sz w:val="23"/>
                    <w:szCs w:val="23"/>
                  </w:rPr>
                  <w:t xml:space="preserve"> </w:t>
                </w:r>
                <w:r w:rsidRPr="004D4D6E">
                  <w:rPr>
                    <w:rFonts w:ascii="Times New Roman" w:eastAsia="Times New Roman" w:hAnsi="Times New Roman"/>
                    <w:sz w:val="23"/>
                    <w:szCs w:val="23"/>
                  </w:rPr>
                  <w:t>предметно-пространственной</w:t>
                </w:r>
                <w:r w:rsidRPr="004D4D6E">
                  <w:rPr>
                    <w:rFonts w:ascii="Times New Roman" w:eastAsia="Times New Roman" w:hAnsi="Times New Roman"/>
                    <w:spacing w:val="-6"/>
                    <w:sz w:val="23"/>
                    <w:szCs w:val="23"/>
                  </w:rPr>
                  <w:t xml:space="preserve"> </w:t>
                </w:r>
                <w:r w:rsidRPr="004D4D6E">
                  <w:rPr>
                    <w:rFonts w:ascii="Times New Roman" w:eastAsia="Times New Roman" w:hAnsi="Times New Roman"/>
                    <w:sz w:val="23"/>
                    <w:szCs w:val="23"/>
                  </w:rPr>
                  <w:t>среды</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215</w:t>
                </w:r>
              </w:p>
            </w:tc>
          </w:tr>
          <w:tr w:rsidR="00792E7A" w:rsidRPr="004D4D6E" w:rsidTr="004D4D6E">
            <w:trPr>
              <w:trHeight w:val="284"/>
            </w:trPr>
            <w:tc>
              <w:tcPr>
                <w:tcW w:w="850" w:type="dxa"/>
              </w:tcPr>
              <w:p w:rsidR="00792E7A" w:rsidRPr="00792E7A" w:rsidRDefault="00792E7A" w:rsidP="00792E7A">
                <w:pPr>
                  <w:rPr>
                    <w:rFonts w:ascii="Times New Roman" w:eastAsia="Times New Roman" w:hAnsi="Times New Roman"/>
                    <w:sz w:val="24"/>
                    <w:szCs w:val="24"/>
                  </w:rPr>
                </w:pPr>
                <w:r w:rsidRPr="00792E7A">
                  <w:rPr>
                    <w:rFonts w:ascii="Times New Roman" w:eastAsia="Times New Roman" w:hAnsi="Times New Roman"/>
                    <w:sz w:val="24"/>
                    <w:szCs w:val="24"/>
                  </w:rPr>
                  <w:t>2.3.3.4.</w:t>
                </w:r>
              </w:p>
            </w:tc>
            <w:tc>
              <w:tcPr>
                <w:tcW w:w="8930" w:type="dxa"/>
              </w:tcPr>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rPr>
                  <w:t>Социальное</w:t>
                </w:r>
                <w:r w:rsidRPr="004D4D6E">
                  <w:rPr>
                    <w:rFonts w:ascii="Times New Roman" w:eastAsia="Times New Roman" w:hAnsi="Times New Roman"/>
                    <w:spacing w:val="-5"/>
                    <w:sz w:val="23"/>
                    <w:szCs w:val="23"/>
                  </w:rPr>
                  <w:t xml:space="preserve"> </w:t>
                </w:r>
                <w:r w:rsidRPr="004D4D6E">
                  <w:rPr>
                    <w:rFonts w:ascii="Times New Roman" w:eastAsia="Times New Roman" w:hAnsi="Times New Roman"/>
                    <w:sz w:val="23"/>
                    <w:szCs w:val="23"/>
                  </w:rPr>
                  <w:t>партнерство</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217</w:t>
                </w:r>
              </w:p>
            </w:tc>
          </w:tr>
          <w:tr w:rsidR="00792E7A" w:rsidRPr="004D4D6E" w:rsidTr="004D4D6E">
            <w:trPr>
              <w:trHeight w:val="333"/>
            </w:trPr>
            <w:tc>
              <w:tcPr>
                <w:tcW w:w="850" w:type="dxa"/>
                <w:vMerge w:val="restart"/>
              </w:tcPr>
              <w:p w:rsidR="00792E7A" w:rsidRPr="00792E7A" w:rsidRDefault="00792E7A" w:rsidP="00792E7A">
                <w:pPr>
                  <w:rPr>
                    <w:rFonts w:ascii="Times New Roman" w:eastAsia="Times New Roman" w:hAnsi="Times New Roman"/>
                    <w:sz w:val="24"/>
                    <w:szCs w:val="24"/>
                  </w:rPr>
                </w:pPr>
                <w:r w:rsidRPr="00792E7A">
                  <w:rPr>
                    <w:rFonts w:ascii="Times New Roman" w:eastAsia="Times New Roman" w:hAnsi="Times New Roman"/>
                    <w:sz w:val="24"/>
                    <w:szCs w:val="24"/>
                  </w:rPr>
                  <w:t>2.3.4.</w:t>
                </w:r>
              </w:p>
            </w:tc>
            <w:tc>
              <w:tcPr>
                <w:tcW w:w="8930" w:type="dxa"/>
              </w:tcPr>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rPr>
                  <w:t>Организационный</w:t>
                </w:r>
                <w:r w:rsidRPr="004D4D6E">
                  <w:rPr>
                    <w:rFonts w:ascii="Times New Roman" w:eastAsia="Times New Roman" w:hAnsi="Times New Roman"/>
                    <w:spacing w:val="-7"/>
                    <w:sz w:val="23"/>
                    <w:szCs w:val="23"/>
                  </w:rPr>
                  <w:t xml:space="preserve"> </w:t>
                </w:r>
                <w:r w:rsidRPr="004D4D6E">
                  <w:rPr>
                    <w:rFonts w:ascii="Times New Roman" w:eastAsia="Times New Roman" w:hAnsi="Times New Roman"/>
                    <w:sz w:val="23"/>
                    <w:szCs w:val="23"/>
                  </w:rPr>
                  <w:t>раздел</w:t>
                </w:r>
                <w:r w:rsidRPr="004D4D6E">
                  <w:rPr>
                    <w:rFonts w:ascii="Times New Roman" w:eastAsia="Times New Roman" w:hAnsi="Times New Roman"/>
                    <w:spacing w:val="-6"/>
                    <w:sz w:val="23"/>
                    <w:szCs w:val="23"/>
                  </w:rPr>
                  <w:t xml:space="preserve"> </w:t>
                </w:r>
                <w:r w:rsidRPr="004D4D6E">
                  <w:rPr>
                    <w:rFonts w:ascii="Times New Roman" w:eastAsia="Times New Roman" w:hAnsi="Times New Roman"/>
                    <w:sz w:val="23"/>
                    <w:szCs w:val="23"/>
                  </w:rPr>
                  <w:t>Программы</w:t>
                </w:r>
                <w:r w:rsidRPr="004D4D6E">
                  <w:rPr>
                    <w:rFonts w:ascii="Times New Roman" w:eastAsia="Times New Roman" w:hAnsi="Times New Roman"/>
                    <w:spacing w:val="-6"/>
                    <w:sz w:val="23"/>
                    <w:szCs w:val="23"/>
                  </w:rPr>
                  <w:t xml:space="preserve"> </w:t>
                </w:r>
                <w:r w:rsidRPr="004D4D6E">
                  <w:rPr>
                    <w:rFonts w:ascii="Times New Roman" w:eastAsia="Times New Roman" w:hAnsi="Times New Roman"/>
                    <w:sz w:val="23"/>
                    <w:szCs w:val="23"/>
                  </w:rPr>
                  <w:t>воспитания</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219</w:t>
                </w:r>
              </w:p>
            </w:tc>
          </w:tr>
          <w:tr w:rsidR="00792E7A" w:rsidRPr="004D4D6E" w:rsidTr="004D4D6E">
            <w:trPr>
              <w:trHeight w:val="333"/>
            </w:trPr>
            <w:tc>
              <w:tcPr>
                <w:tcW w:w="850" w:type="dxa"/>
                <w:vMerge/>
                <w:tcBorders>
                  <w:top w:val="nil"/>
                </w:tcBorders>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rPr>
                  <w:t>2.3.4.1. Кадровое</w:t>
                </w:r>
                <w:r w:rsidRPr="004D4D6E">
                  <w:rPr>
                    <w:rFonts w:ascii="Times New Roman" w:eastAsia="Times New Roman" w:hAnsi="Times New Roman"/>
                    <w:spacing w:val="-3"/>
                    <w:sz w:val="23"/>
                    <w:szCs w:val="23"/>
                  </w:rPr>
                  <w:t xml:space="preserve"> </w:t>
                </w:r>
                <w:r w:rsidRPr="004D4D6E">
                  <w:rPr>
                    <w:rFonts w:ascii="Times New Roman" w:eastAsia="Times New Roman" w:hAnsi="Times New Roman"/>
                    <w:sz w:val="23"/>
                    <w:szCs w:val="23"/>
                  </w:rPr>
                  <w:t>обеспечение</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219</w:t>
                </w:r>
              </w:p>
            </w:tc>
          </w:tr>
          <w:tr w:rsidR="00792E7A" w:rsidRPr="004D4D6E" w:rsidTr="004D4D6E">
            <w:trPr>
              <w:trHeight w:val="330"/>
            </w:trPr>
            <w:tc>
              <w:tcPr>
                <w:tcW w:w="850" w:type="dxa"/>
                <w:vMerge/>
                <w:tcBorders>
                  <w:top w:val="nil"/>
                </w:tcBorders>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rPr>
                  <w:t>2.3.4.2.</w:t>
                </w:r>
                <w:r w:rsidRPr="004D4D6E">
                  <w:rPr>
                    <w:rFonts w:ascii="Times New Roman" w:eastAsia="Times New Roman" w:hAnsi="Times New Roman"/>
                    <w:spacing w:val="-4"/>
                    <w:sz w:val="23"/>
                    <w:szCs w:val="23"/>
                  </w:rPr>
                  <w:t xml:space="preserve"> </w:t>
                </w:r>
                <w:r w:rsidRPr="004D4D6E">
                  <w:rPr>
                    <w:rFonts w:ascii="Times New Roman" w:eastAsia="Times New Roman" w:hAnsi="Times New Roman"/>
                    <w:sz w:val="23"/>
                    <w:szCs w:val="23"/>
                  </w:rPr>
                  <w:t>Нормативно-методическое</w:t>
                </w:r>
                <w:r w:rsidRPr="004D4D6E">
                  <w:rPr>
                    <w:rFonts w:ascii="Times New Roman" w:eastAsia="Times New Roman" w:hAnsi="Times New Roman"/>
                    <w:spacing w:val="-5"/>
                    <w:sz w:val="23"/>
                    <w:szCs w:val="23"/>
                  </w:rPr>
                  <w:t xml:space="preserve"> </w:t>
                </w:r>
                <w:r w:rsidRPr="004D4D6E">
                  <w:rPr>
                    <w:rFonts w:ascii="Times New Roman" w:eastAsia="Times New Roman" w:hAnsi="Times New Roman"/>
                    <w:sz w:val="23"/>
                    <w:szCs w:val="23"/>
                  </w:rPr>
                  <w:t>обеспечение</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222</w:t>
                </w:r>
              </w:p>
            </w:tc>
          </w:tr>
          <w:tr w:rsidR="00792E7A" w:rsidRPr="004D4D6E" w:rsidTr="002C2DBD">
            <w:trPr>
              <w:trHeight w:val="279"/>
            </w:trPr>
            <w:tc>
              <w:tcPr>
                <w:tcW w:w="850" w:type="dxa"/>
                <w:vMerge/>
                <w:tcBorders>
                  <w:top w:val="nil"/>
                </w:tcBorders>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2.3.4.3.</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Требования</w:t>
                </w:r>
                <w:r w:rsidRPr="004D4D6E">
                  <w:rPr>
                    <w:rFonts w:ascii="Times New Roman" w:eastAsia="Times New Roman" w:hAnsi="Times New Roman"/>
                    <w:spacing w:val="-1"/>
                    <w:sz w:val="23"/>
                    <w:szCs w:val="23"/>
                    <w:lang w:val="ru-RU"/>
                  </w:rPr>
                  <w:t xml:space="preserve"> </w:t>
                </w:r>
                <w:r w:rsidRPr="004D4D6E">
                  <w:rPr>
                    <w:rFonts w:ascii="Times New Roman" w:eastAsia="Times New Roman" w:hAnsi="Times New Roman"/>
                    <w:sz w:val="23"/>
                    <w:szCs w:val="23"/>
                    <w:lang w:val="ru-RU"/>
                  </w:rPr>
                  <w:t>к условиям</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работы</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с</w:t>
                </w:r>
                <w:r w:rsidRPr="004D4D6E">
                  <w:rPr>
                    <w:rFonts w:ascii="Times New Roman" w:eastAsia="Times New Roman" w:hAnsi="Times New Roman"/>
                    <w:spacing w:val="-3"/>
                    <w:sz w:val="23"/>
                    <w:szCs w:val="23"/>
                    <w:lang w:val="ru-RU"/>
                  </w:rPr>
                  <w:t xml:space="preserve"> </w:t>
                </w:r>
                <w:r w:rsidRPr="004D4D6E">
                  <w:rPr>
                    <w:rFonts w:ascii="Times New Roman" w:eastAsia="Times New Roman" w:hAnsi="Times New Roman"/>
                    <w:sz w:val="23"/>
                    <w:szCs w:val="23"/>
                    <w:lang w:val="ru-RU"/>
                  </w:rPr>
                  <w:t>особыми</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категориями</w:t>
                </w:r>
                <w:r w:rsidRPr="004D4D6E">
                  <w:rPr>
                    <w:rFonts w:ascii="Times New Roman" w:eastAsia="Times New Roman" w:hAnsi="Times New Roman"/>
                    <w:spacing w:val="-1"/>
                    <w:sz w:val="23"/>
                    <w:szCs w:val="23"/>
                    <w:lang w:val="ru-RU"/>
                  </w:rPr>
                  <w:t xml:space="preserve"> </w:t>
                </w:r>
                <w:r w:rsidRPr="004D4D6E">
                  <w:rPr>
                    <w:rFonts w:ascii="Times New Roman" w:eastAsia="Times New Roman" w:hAnsi="Times New Roman"/>
                    <w:sz w:val="23"/>
                    <w:szCs w:val="23"/>
                    <w:lang w:val="ru-RU"/>
                  </w:rPr>
                  <w:t>детей.</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223</w:t>
                </w:r>
              </w:p>
            </w:tc>
          </w:tr>
          <w:tr w:rsidR="00792E7A" w:rsidRPr="004D4D6E" w:rsidTr="002C2DBD">
            <w:trPr>
              <w:trHeight w:val="496"/>
            </w:trPr>
            <w:tc>
              <w:tcPr>
                <w:tcW w:w="850" w:type="dxa"/>
              </w:tcPr>
              <w:p w:rsidR="00792E7A" w:rsidRPr="00792E7A" w:rsidRDefault="00792E7A" w:rsidP="00792E7A">
                <w:pPr>
                  <w:rPr>
                    <w:rFonts w:ascii="Times New Roman" w:eastAsia="Times New Roman" w:hAnsi="Times New Roman"/>
                    <w:b/>
                    <w:sz w:val="24"/>
                    <w:szCs w:val="24"/>
                  </w:rPr>
                </w:pPr>
                <w:r w:rsidRPr="00792E7A">
                  <w:rPr>
                    <w:rFonts w:ascii="Times New Roman" w:eastAsia="Times New Roman" w:hAnsi="Times New Roman"/>
                    <w:sz w:val="24"/>
                    <w:szCs w:val="24"/>
                  </w:rPr>
                  <w:t>2.3.5</w:t>
                </w:r>
                <w:r w:rsidRPr="00792E7A">
                  <w:rPr>
                    <w:rFonts w:ascii="Times New Roman" w:eastAsia="Times New Roman" w:hAnsi="Times New Roman"/>
                    <w:b/>
                    <w:sz w:val="24"/>
                    <w:szCs w:val="24"/>
                  </w:rPr>
                  <w:t>.</w:t>
                </w: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Часть,</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формируемая</w:t>
                </w:r>
                <w:r w:rsidRPr="004D4D6E">
                  <w:rPr>
                    <w:rFonts w:ascii="Times New Roman" w:eastAsia="Times New Roman" w:hAnsi="Times New Roman"/>
                    <w:spacing w:val="66"/>
                    <w:sz w:val="23"/>
                    <w:szCs w:val="23"/>
                    <w:lang w:val="ru-RU"/>
                  </w:rPr>
                  <w:t xml:space="preserve"> </w:t>
                </w:r>
                <w:r w:rsidRPr="004D4D6E">
                  <w:rPr>
                    <w:rFonts w:ascii="Times New Roman" w:eastAsia="Times New Roman" w:hAnsi="Times New Roman"/>
                    <w:sz w:val="23"/>
                    <w:szCs w:val="23"/>
                    <w:lang w:val="ru-RU"/>
                  </w:rPr>
                  <w:t>участниками</w:t>
                </w:r>
                <w:r w:rsidRPr="004D4D6E">
                  <w:rPr>
                    <w:rFonts w:ascii="Times New Roman" w:eastAsia="Times New Roman" w:hAnsi="Times New Roman"/>
                    <w:spacing w:val="63"/>
                    <w:sz w:val="23"/>
                    <w:szCs w:val="23"/>
                    <w:lang w:val="ru-RU"/>
                  </w:rPr>
                  <w:t xml:space="preserve"> </w:t>
                </w:r>
                <w:r w:rsidRPr="004D4D6E">
                  <w:rPr>
                    <w:rFonts w:ascii="Times New Roman" w:eastAsia="Times New Roman" w:hAnsi="Times New Roman"/>
                    <w:sz w:val="23"/>
                    <w:szCs w:val="23"/>
                    <w:lang w:val="ru-RU"/>
                  </w:rPr>
                  <w:t>образовательных</w:t>
                </w:r>
                <w:r w:rsidRPr="004D4D6E">
                  <w:rPr>
                    <w:rFonts w:ascii="Times New Roman" w:eastAsia="Times New Roman" w:hAnsi="Times New Roman"/>
                    <w:spacing w:val="64"/>
                    <w:sz w:val="23"/>
                    <w:szCs w:val="23"/>
                    <w:lang w:val="ru-RU"/>
                  </w:rPr>
                  <w:t xml:space="preserve"> </w:t>
                </w:r>
                <w:r w:rsidRPr="004D4D6E">
                  <w:rPr>
                    <w:rFonts w:ascii="Times New Roman" w:eastAsia="Times New Roman" w:hAnsi="Times New Roman"/>
                    <w:sz w:val="23"/>
                    <w:szCs w:val="23"/>
                    <w:lang w:val="ru-RU"/>
                  </w:rPr>
                  <w:t>отношений</w:t>
                </w:r>
                <w:r w:rsidRPr="004D4D6E">
                  <w:rPr>
                    <w:rFonts w:ascii="Times New Roman" w:eastAsia="Times New Roman" w:hAnsi="Times New Roman"/>
                    <w:spacing w:val="70"/>
                    <w:sz w:val="23"/>
                    <w:szCs w:val="23"/>
                    <w:lang w:val="ru-RU"/>
                  </w:rPr>
                  <w:t xml:space="preserve"> </w:t>
                </w:r>
                <w:r w:rsidRPr="004D4D6E">
                  <w:rPr>
                    <w:rFonts w:ascii="Times New Roman" w:eastAsia="Times New Roman" w:hAnsi="Times New Roman"/>
                    <w:sz w:val="23"/>
                    <w:szCs w:val="23"/>
                    <w:lang w:val="ru-RU"/>
                  </w:rPr>
                  <w:t>Программы</w:t>
                </w:r>
              </w:p>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rPr>
                  <w:t>воспитания</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223</w:t>
                </w:r>
              </w:p>
            </w:tc>
          </w:tr>
          <w:tr w:rsidR="00792E7A" w:rsidRPr="004D4D6E" w:rsidTr="004D4D6E">
            <w:trPr>
              <w:trHeight w:val="333"/>
            </w:trPr>
            <w:tc>
              <w:tcPr>
                <w:tcW w:w="850" w:type="dxa"/>
                <w:vMerge w:val="restart"/>
              </w:tcPr>
              <w:p w:rsidR="00792E7A" w:rsidRPr="00B14BF2" w:rsidRDefault="00792E7A" w:rsidP="00792E7A">
                <w:pPr>
                  <w:rPr>
                    <w:rFonts w:ascii="Times New Roman" w:eastAsia="Times New Roman" w:hAnsi="Times New Roman"/>
                    <w:sz w:val="24"/>
                    <w:szCs w:val="24"/>
                  </w:rPr>
                </w:pPr>
                <w:r w:rsidRPr="00B14BF2">
                  <w:rPr>
                    <w:rFonts w:ascii="Times New Roman" w:eastAsia="Times New Roman" w:hAnsi="Times New Roman"/>
                    <w:sz w:val="24"/>
                    <w:szCs w:val="24"/>
                  </w:rPr>
                  <w:t>2.4.</w:t>
                </w: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Часть,</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формируемая участниками</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образовательных</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отношений</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223</w:t>
                </w:r>
              </w:p>
            </w:tc>
          </w:tr>
          <w:tr w:rsidR="00792E7A" w:rsidRPr="004D4D6E" w:rsidTr="004D4D6E">
            <w:trPr>
              <w:trHeight w:val="824"/>
            </w:trPr>
            <w:tc>
              <w:tcPr>
                <w:tcW w:w="850" w:type="dxa"/>
                <w:vMerge/>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 xml:space="preserve"> 2.4.1. Специфика</w:t>
                </w:r>
                <w:r w:rsidRPr="004D4D6E">
                  <w:rPr>
                    <w:rFonts w:ascii="Times New Roman" w:eastAsia="Times New Roman" w:hAnsi="Times New Roman"/>
                    <w:spacing w:val="-5"/>
                    <w:sz w:val="23"/>
                    <w:szCs w:val="23"/>
                    <w:lang w:val="ru-RU"/>
                  </w:rPr>
                  <w:t xml:space="preserve"> </w:t>
                </w:r>
                <w:r w:rsidRPr="004D4D6E">
                  <w:rPr>
                    <w:rFonts w:ascii="Times New Roman" w:eastAsia="Times New Roman" w:hAnsi="Times New Roman"/>
                    <w:sz w:val="23"/>
                    <w:szCs w:val="23"/>
                    <w:lang w:val="ru-RU"/>
                  </w:rPr>
                  <w:t>национальных,</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социокультурных</w:t>
                </w:r>
                <w:r w:rsidRPr="004D4D6E">
                  <w:rPr>
                    <w:rFonts w:ascii="Times New Roman" w:eastAsia="Times New Roman" w:hAnsi="Times New Roman"/>
                    <w:spacing w:val="-3"/>
                    <w:sz w:val="23"/>
                    <w:szCs w:val="23"/>
                    <w:lang w:val="ru-RU"/>
                  </w:rPr>
                  <w:t xml:space="preserve"> </w:t>
                </w:r>
                <w:r w:rsidRPr="004D4D6E">
                  <w:rPr>
                    <w:rFonts w:ascii="Times New Roman" w:eastAsia="Times New Roman" w:hAnsi="Times New Roman"/>
                    <w:sz w:val="23"/>
                    <w:szCs w:val="23"/>
                    <w:lang w:val="ru-RU"/>
                  </w:rPr>
                  <w:t>и</w:t>
                </w:r>
                <w:r w:rsidRPr="004D4D6E">
                  <w:rPr>
                    <w:rFonts w:ascii="Times New Roman" w:eastAsia="Times New Roman" w:hAnsi="Times New Roman"/>
                    <w:spacing w:val="-6"/>
                    <w:sz w:val="23"/>
                    <w:szCs w:val="23"/>
                    <w:lang w:val="ru-RU"/>
                  </w:rPr>
                  <w:t xml:space="preserve"> </w:t>
                </w:r>
                <w:r w:rsidRPr="004D4D6E">
                  <w:rPr>
                    <w:rFonts w:ascii="Times New Roman" w:eastAsia="Times New Roman" w:hAnsi="Times New Roman"/>
                    <w:sz w:val="23"/>
                    <w:szCs w:val="23"/>
                    <w:lang w:val="ru-RU"/>
                  </w:rPr>
                  <w:t>иных условий,</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в</w:t>
                </w:r>
              </w:p>
              <w:p w:rsidR="00792E7A" w:rsidRPr="004D4D6E" w:rsidRDefault="00792E7A" w:rsidP="00792E7A">
                <w:pPr>
                  <w:tabs>
                    <w:tab w:val="left" w:pos="6531"/>
                  </w:tabs>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которых</w:t>
                </w:r>
                <w:r w:rsidRPr="004D4D6E">
                  <w:rPr>
                    <w:rFonts w:ascii="Times New Roman" w:eastAsia="Times New Roman" w:hAnsi="Times New Roman"/>
                    <w:spacing w:val="118"/>
                    <w:sz w:val="23"/>
                    <w:szCs w:val="23"/>
                    <w:lang w:val="ru-RU"/>
                  </w:rPr>
                  <w:t xml:space="preserve"> </w:t>
                </w:r>
                <w:r w:rsidRPr="004D4D6E">
                  <w:rPr>
                    <w:rFonts w:ascii="Times New Roman" w:eastAsia="Times New Roman" w:hAnsi="Times New Roman"/>
                    <w:sz w:val="23"/>
                    <w:szCs w:val="23"/>
                    <w:lang w:val="ru-RU"/>
                  </w:rPr>
                  <w:t>осуществляется</w:t>
                </w:r>
                <w:r w:rsidRPr="004D4D6E">
                  <w:rPr>
                    <w:rFonts w:ascii="Times New Roman" w:eastAsia="Times New Roman" w:hAnsi="Times New Roman"/>
                    <w:spacing w:val="116"/>
                    <w:sz w:val="23"/>
                    <w:szCs w:val="23"/>
                    <w:lang w:val="ru-RU"/>
                  </w:rPr>
                  <w:t xml:space="preserve"> </w:t>
                </w:r>
                <w:r w:rsidRPr="004D4D6E">
                  <w:rPr>
                    <w:rFonts w:ascii="Times New Roman" w:eastAsia="Times New Roman" w:hAnsi="Times New Roman"/>
                    <w:sz w:val="23"/>
                    <w:szCs w:val="23"/>
                    <w:lang w:val="ru-RU"/>
                  </w:rPr>
                  <w:t>образовательная</w:t>
                </w:r>
                <w:r w:rsidRPr="004D4D6E">
                  <w:rPr>
                    <w:rFonts w:ascii="Times New Roman" w:eastAsia="Times New Roman" w:hAnsi="Times New Roman"/>
                    <w:spacing w:val="116"/>
                    <w:sz w:val="23"/>
                    <w:szCs w:val="23"/>
                    <w:lang w:val="ru-RU"/>
                  </w:rPr>
                  <w:t xml:space="preserve"> </w:t>
                </w:r>
                <w:r w:rsidRPr="004D4D6E">
                  <w:rPr>
                    <w:rFonts w:ascii="Times New Roman" w:eastAsia="Times New Roman" w:hAnsi="Times New Roman"/>
                    <w:sz w:val="23"/>
                    <w:szCs w:val="23"/>
                    <w:lang w:val="ru-RU"/>
                  </w:rPr>
                  <w:t>деятельность</w:t>
                </w:r>
                <w:r w:rsidRPr="004D4D6E">
                  <w:rPr>
                    <w:rFonts w:ascii="Times New Roman" w:eastAsia="Times New Roman" w:hAnsi="Times New Roman"/>
                    <w:sz w:val="23"/>
                    <w:szCs w:val="23"/>
                    <w:lang w:val="ru-RU"/>
                  </w:rPr>
                  <w:tab/>
                  <w:t>созданных</w:t>
                </w:r>
                <w:r w:rsidRPr="004D4D6E">
                  <w:rPr>
                    <w:rFonts w:ascii="Times New Roman" w:eastAsia="Times New Roman" w:hAnsi="Times New Roman"/>
                    <w:spacing w:val="43"/>
                    <w:sz w:val="23"/>
                    <w:szCs w:val="23"/>
                    <w:lang w:val="ru-RU"/>
                  </w:rPr>
                  <w:t xml:space="preserve"> </w:t>
                </w:r>
                <w:r w:rsidRPr="004D4D6E">
                  <w:rPr>
                    <w:rFonts w:ascii="Times New Roman" w:eastAsia="Times New Roman" w:hAnsi="Times New Roman"/>
                    <w:sz w:val="23"/>
                    <w:szCs w:val="23"/>
                    <w:lang w:val="ru-RU"/>
                  </w:rPr>
                  <w:t>ими</w:t>
                </w:r>
                <w:r w:rsidRPr="004D4D6E">
                  <w:rPr>
                    <w:rFonts w:ascii="Times New Roman" w:eastAsia="Times New Roman" w:hAnsi="Times New Roman"/>
                    <w:spacing w:val="-57"/>
                    <w:sz w:val="23"/>
                    <w:szCs w:val="23"/>
                    <w:lang w:val="ru-RU"/>
                  </w:rPr>
                  <w:t xml:space="preserve"> </w:t>
                </w:r>
                <w:r w:rsidRPr="004D4D6E">
                  <w:rPr>
                    <w:rFonts w:ascii="Times New Roman" w:eastAsia="Times New Roman" w:hAnsi="Times New Roman"/>
                    <w:sz w:val="23"/>
                    <w:szCs w:val="23"/>
                    <w:lang w:val="ru-RU"/>
                  </w:rPr>
                  <w:t>самостоятельно</w:t>
                </w:r>
              </w:p>
            </w:tc>
            <w:tc>
              <w:tcPr>
                <w:tcW w:w="588" w:type="dxa"/>
              </w:tcPr>
              <w:p w:rsidR="00792E7A" w:rsidRPr="004D4D6E" w:rsidRDefault="00792E7A" w:rsidP="00792E7A">
                <w:pPr>
                  <w:jc w:val="center"/>
                  <w:rPr>
                    <w:rFonts w:ascii="Times New Roman" w:hAnsi="Times New Roman"/>
                    <w:sz w:val="23"/>
                    <w:szCs w:val="23"/>
                    <w:lang w:val="ru-RU"/>
                  </w:rPr>
                </w:pPr>
              </w:p>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223</w:t>
                </w:r>
              </w:p>
            </w:tc>
          </w:tr>
          <w:tr w:rsidR="00792E7A" w:rsidRPr="004D4D6E" w:rsidTr="002C2DBD">
            <w:trPr>
              <w:trHeight w:val="522"/>
            </w:trPr>
            <w:tc>
              <w:tcPr>
                <w:tcW w:w="850" w:type="dxa"/>
                <w:vMerge/>
              </w:tcPr>
              <w:p w:rsidR="00792E7A" w:rsidRPr="00792E7A" w:rsidRDefault="00792E7A" w:rsidP="00792E7A">
                <w:pPr>
                  <w:rPr>
                    <w:rFonts w:ascii="Times New Roman" w:eastAsia="Times New Roman" w:hAnsi="Times New Roman"/>
                    <w:sz w:val="24"/>
                    <w:szCs w:val="24"/>
                  </w:rPr>
                </w:pP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2.4.2. Направления, выбранные участниками образовательных отношений из числа парциальных программ</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224</w:t>
                </w:r>
              </w:p>
            </w:tc>
          </w:tr>
          <w:tr w:rsidR="00792E7A" w:rsidRPr="004D4D6E" w:rsidTr="004D4D6E">
            <w:trPr>
              <w:trHeight w:val="264"/>
            </w:trPr>
            <w:tc>
              <w:tcPr>
                <w:tcW w:w="850" w:type="dxa"/>
              </w:tcPr>
              <w:p w:rsidR="00792E7A" w:rsidRPr="00792E7A" w:rsidRDefault="00792E7A" w:rsidP="00792E7A">
                <w:pPr>
                  <w:rPr>
                    <w:rFonts w:ascii="Times New Roman" w:eastAsia="Times New Roman" w:hAnsi="Times New Roman"/>
                    <w:b/>
                    <w:sz w:val="24"/>
                    <w:szCs w:val="24"/>
                  </w:rPr>
                </w:pPr>
                <w:r w:rsidRPr="00792E7A">
                  <w:rPr>
                    <w:rFonts w:ascii="Times New Roman" w:eastAsia="Times New Roman" w:hAnsi="Times New Roman"/>
                    <w:b/>
                    <w:sz w:val="24"/>
                    <w:szCs w:val="24"/>
                  </w:rPr>
                  <w:t>III.</w:t>
                </w:r>
              </w:p>
            </w:tc>
            <w:tc>
              <w:tcPr>
                <w:tcW w:w="8930" w:type="dxa"/>
              </w:tcPr>
              <w:p w:rsidR="00792E7A" w:rsidRPr="004D4D6E" w:rsidRDefault="00792E7A" w:rsidP="00792E7A">
                <w:pPr>
                  <w:rPr>
                    <w:rFonts w:ascii="Times New Roman" w:eastAsia="Times New Roman" w:hAnsi="Times New Roman"/>
                    <w:b/>
                    <w:sz w:val="23"/>
                    <w:szCs w:val="23"/>
                  </w:rPr>
                </w:pPr>
                <w:r w:rsidRPr="004D4D6E">
                  <w:rPr>
                    <w:rFonts w:ascii="Times New Roman" w:eastAsia="Times New Roman" w:hAnsi="Times New Roman"/>
                    <w:b/>
                    <w:sz w:val="23"/>
                    <w:szCs w:val="23"/>
                  </w:rPr>
                  <w:t>Организационный</w:t>
                </w:r>
                <w:r w:rsidRPr="004D4D6E">
                  <w:rPr>
                    <w:rFonts w:ascii="Times New Roman" w:eastAsia="Times New Roman" w:hAnsi="Times New Roman"/>
                    <w:b/>
                    <w:spacing w:val="55"/>
                    <w:sz w:val="23"/>
                    <w:szCs w:val="23"/>
                  </w:rPr>
                  <w:t xml:space="preserve"> </w:t>
                </w:r>
                <w:r w:rsidRPr="004D4D6E">
                  <w:rPr>
                    <w:rFonts w:ascii="Times New Roman" w:eastAsia="Times New Roman" w:hAnsi="Times New Roman"/>
                    <w:b/>
                    <w:sz w:val="23"/>
                    <w:szCs w:val="23"/>
                  </w:rPr>
                  <w:t>раздел</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229</w:t>
                </w:r>
              </w:p>
            </w:tc>
          </w:tr>
          <w:tr w:rsidR="00792E7A" w:rsidRPr="004D4D6E" w:rsidTr="004D4D6E">
            <w:trPr>
              <w:trHeight w:val="333"/>
            </w:trPr>
            <w:tc>
              <w:tcPr>
                <w:tcW w:w="850" w:type="dxa"/>
              </w:tcPr>
              <w:p w:rsidR="00792E7A" w:rsidRPr="00792E7A" w:rsidRDefault="00792E7A" w:rsidP="00792E7A">
                <w:pPr>
                  <w:rPr>
                    <w:rFonts w:ascii="Times New Roman" w:eastAsia="Times New Roman" w:hAnsi="Times New Roman"/>
                    <w:b/>
                    <w:sz w:val="24"/>
                    <w:szCs w:val="24"/>
                  </w:rPr>
                </w:pPr>
                <w:r w:rsidRPr="00792E7A">
                  <w:rPr>
                    <w:rFonts w:ascii="Times New Roman" w:eastAsia="Times New Roman" w:hAnsi="Times New Roman"/>
                    <w:b/>
                    <w:sz w:val="24"/>
                    <w:szCs w:val="24"/>
                  </w:rPr>
                  <w:t>3.1.</w:t>
                </w:r>
              </w:p>
            </w:tc>
            <w:tc>
              <w:tcPr>
                <w:tcW w:w="8930" w:type="dxa"/>
              </w:tcPr>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rPr>
                  <w:t>Обязательная</w:t>
                </w:r>
                <w:r w:rsidRPr="004D4D6E">
                  <w:rPr>
                    <w:rFonts w:ascii="Times New Roman" w:eastAsia="Times New Roman" w:hAnsi="Times New Roman"/>
                    <w:spacing w:val="-4"/>
                    <w:sz w:val="23"/>
                    <w:szCs w:val="23"/>
                  </w:rPr>
                  <w:t xml:space="preserve"> </w:t>
                </w:r>
                <w:r w:rsidRPr="004D4D6E">
                  <w:rPr>
                    <w:rFonts w:ascii="Times New Roman" w:eastAsia="Times New Roman" w:hAnsi="Times New Roman"/>
                    <w:sz w:val="23"/>
                    <w:szCs w:val="23"/>
                  </w:rPr>
                  <w:t>часть</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229</w:t>
                </w:r>
              </w:p>
            </w:tc>
          </w:tr>
          <w:tr w:rsidR="00792E7A" w:rsidRPr="004D4D6E" w:rsidTr="004D4D6E">
            <w:trPr>
              <w:trHeight w:val="242"/>
            </w:trPr>
            <w:tc>
              <w:tcPr>
                <w:tcW w:w="850" w:type="dxa"/>
              </w:tcPr>
              <w:p w:rsidR="00792E7A" w:rsidRPr="00792E7A" w:rsidRDefault="00792E7A" w:rsidP="00792E7A">
                <w:pPr>
                  <w:rPr>
                    <w:rFonts w:ascii="Times New Roman" w:eastAsia="Times New Roman" w:hAnsi="Times New Roman"/>
                    <w:sz w:val="24"/>
                    <w:szCs w:val="24"/>
                  </w:rPr>
                </w:pPr>
                <w:r w:rsidRPr="00792E7A">
                  <w:rPr>
                    <w:rFonts w:ascii="Times New Roman" w:eastAsia="Times New Roman" w:hAnsi="Times New Roman"/>
                    <w:sz w:val="24"/>
                    <w:szCs w:val="24"/>
                  </w:rPr>
                  <w:t>3.1.1.</w:t>
                </w: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Психолого-педагогические</w:t>
                </w:r>
                <w:r w:rsidRPr="004D4D6E">
                  <w:rPr>
                    <w:rFonts w:ascii="Times New Roman" w:eastAsia="Times New Roman" w:hAnsi="Times New Roman"/>
                    <w:spacing w:val="-6"/>
                    <w:sz w:val="23"/>
                    <w:szCs w:val="23"/>
                    <w:lang w:val="ru-RU"/>
                  </w:rPr>
                  <w:t xml:space="preserve"> </w:t>
                </w:r>
                <w:r w:rsidRPr="004D4D6E">
                  <w:rPr>
                    <w:rFonts w:ascii="Times New Roman" w:eastAsia="Times New Roman" w:hAnsi="Times New Roman"/>
                    <w:sz w:val="23"/>
                    <w:szCs w:val="23"/>
                    <w:lang w:val="ru-RU"/>
                  </w:rPr>
                  <w:t>условия</w:t>
                </w:r>
                <w:r w:rsidRPr="004D4D6E">
                  <w:rPr>
                    <w:rFonts w:ascii="Times New Roman" w:eastAsia="Times New Roman" w:hAnsi="Times New Roman"/>
                    <w:spacing w:val="-6"/>
                    <w:sz w:val="23"/>
                    <w:szCs w:val="23"/>
                    <w:lang w:val="ru-RU"/>
                  </w:rPr>
                  <w:t xml:space="preserve"> </w:t>
                </w:r>
                <w:r w:rsidRPr="004D4D6E">
                  <w:rPr>
                    <w:rFonts w:ascii="Times New Roman" w:eastAsia="Times New Roman" w:hAnsi="Times New Roman"/>
                    <w:sz w:val="23"/>
                    <w:szCs w:val="23"/>
                    <w:lang w:val="ru-RU"/>
                  </w:rPr>
                  <w:t>реализации</w:t>
                </w:r>
                <w:r w:rsidRPr="004D4D6E">
                  <w:rPr>
                    <w:rFonts w:ascii="Times New Roman" w:eastAsia="Times New Roman" w:hAnsi="Times New Roman"/>
                    <w:spacing w:val="-6"/>
                    <w:sz w:val="23"/>
                    <w:szCs w:val="23"/>
                    <w:lang w:val="ru-RU"/>
                  </w:rPr>
                  <w:t xml:space="preserve"> </w:t>
                </w:r>
                <w:r w:rsidRPr="004D4D6E">
                  <w:rPr>
                    <w:rFonts w:ascii="Times New Roman" w:eastAsia="Times New Roman" w:hAnsi="Times New Roman"/>
                    <w:sz w:val="23"/>
                    <w:szCs w:val="23"/>
                    <w:lang w:val="ru-RU"/>
                  </w:rPr>
                  <w:t>Программы.</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229</w:t>
                </w:r>
              </w:p>
            </w:tc>
          </w:tr>
          <w:tr w:rsidR="00792E7A" w:rsidRPr="004D4D6E" w:rsidTr="004D4D6E">
            <w:trPr>
              <w:trHeight w:val="247"/>
            </w:trPr>
            <w:tc>
              <w:tcPr>
                <w:tcW w:w="850" w:type="dxa"/>
              </w:tcPr>
              <w:p w:rsidR="00792E7A" w:rsidRPr="00792E7A" w:rsidRDefault="00792E7A" w:rsidP="00792E7A">
                <w:pPr>
                  <w:rPr>
                    <w:rFonts w:ascii="Times New Roman" w:eastAsia="Times New Roman" w:hAnsi="Times New Roman"/>
                    <w:sz w:val="24"/>
                    <w:szCs w:val="24"/>
                  </w:rPr>
                </w:pPr>
                <w:r w:rsidRPr="00792E7A">
                  <w:rPr>
                    <w:rFonts w:ascii="Times New Roman" w:eastAsia="Times New Roman" w:hAnsi="Times New Roman"/>
                    <w:sz w:val="24"/>
                    <w:szCs w:val="24"/>
                  </w:rPr>
                  <w:t>3.1.2.</w:t>
                </w: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Особенности</w:t>
                </w:r>
                <w:r w:rsidRPr="004D4D6E">
                  <w:rPr>
                    <w:rFonts w:ascii="Times New Roman" w:eastAsia="Times New Roman" w:hAnsi="Times New Roman"/>
                    <w:spacing w:val="-3"/>
                    <w:sz w:val="23"/>
                    <w:szCs w:val="23"/>
                    <w:lang w:val="ru-RU"/>
                  </w:rPr>
                  <w:t xml:space="preserve"> </w:t>
                </w:r>
                <w:r w:rsidRPr="004D4D6E">
                  <w:rPr>
                    <w:rFonts w:ascii="Times New Roman" w:eastAsia="Times New Roman" w:hAnsi="Times New Roman"/>
                    <w:sz w:val="23"/>
                    <w:szCs w:val="23"/>
                    <w:lang w:val="ru-RU"/>
                  </w:rPr>
                  <w:t>организации</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развивающей</w:t>
                </w:r>
                <w:r w:rsidRPr="004D4D6E">
                  <w:rPr>
                    <w:rFonts w:ascii="Times New Roman" w:eastAsia="Times New Roman" w:hAnsi="Times New Roman"/>
                    <w:spacing w:val="-6"/>
                    <w:sz w:val="23"/>
                    <w:szCs w:val="23"/>
                    <w:lang w:val="ru-RU"/>
                  </w:rPr>
                  <w:t xml:space="preserve"> </w:t>
                </w:r>
                <w:r w:rsidRPr="004D4D6E">
                  <w:rPr>
                    <w:rFonts w:ascii="Times New Roman" w:eastAsia="Times New Roman" w:hAnsi="Times New Roman"/>
                    <w:sz w:val="23"/>
                    <w:szCs w:val="23"/>
                    <w:lang w:val="ru-RU"/>
                  </w:rPr>
                  <w:t>предметно- пространственной</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среды</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231</w:t>
                </w:r>
              </w:p>
            </w:tc>
          </w:tr>
          <w:tr w:rsidR="00792E7A" w:rsidRPr="004D4D6E" w:rsidTr="004D4D6E">
            <w:trPr>
              <w:trHeight w:val="505"/>
            </w:trPr>
            <w:tc>
              <w:tcPr>
                <w:tcW w:w="850" w:type="dxa"/>
              </w:tcPr>
              <w:p w:rsidR="00792E7A" w:rsidRPr="00792E7A" w:rsidRDefault="00792E7A" w:rsidP="00792E7A">
                <w:pPr>
                  <w:rPr>
                    <w:rFonts w:ascii="Times New Roman" w:eastAsia="Times New Roman" w:hAnsi="Times New Roman"/>
                    <w:sz w:val="24"/>
                    <w:szCs w:val="24"/>
                  </w:rPr>
                </w:pPr>
                <w:r w:rsidRPr="00792E7A">
                  <w:rPr>
                    <w:rFonts w:ascii="Times New Roman" w:eastAsia="Times New Roman" w:hAnsi="Times New Roman"/>
                    <w:sz w:val="24"/>
                    <w:szCs w:val="24"/>
                  </w:rPr>
                  <w:t>3.1.3.</w:t>
                </w:r>
              </w:p>
            </w:tc>
            <w:tc>
              <w:tcPr>
                <w:tcW w:w="8930" w:type="dxa"/>
              </w:tcPr>
              <w:p w:rsidR="00792E7A" w:rsidRPr="004D4D6E" w:rsidRDefault="00792E7A" w:rsidP="00792E7A">
                <w:pPr>
                  <w:tabs>
                    <w:tab w:val="left" w:pos="3224"/>
                    <w:tab w:val="left" w:pos="4915"/>
                    <w:tab w:val="left" w:pos="6587"/>
                  </w:tabs>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Материально-техническое</w:t>
                </w:r>
                <w:r w:rsidRPr="004D4D6E">
                  <w:rPr>
                    <w:rFonts w:ascii="Times New Roman" w:eastAsia="Times New Roman" w:hAnsi="Times New Roman"/>
                    <w:sz w:val="23"/>
                    <w:szCs w:val="23"/>
                    <w:lang w:val="ru-RU"/>
                  </w:rPr>
                  <w:tab/>
                  <w:t>обеспечение</w:t>
                </w:r>
                <w:r w:rsidRPr="004D4D6E">
                  <w:rPr>
                    <w:rFonts w:ascii="Times New Roman" w:eastAsia="Times New Roman" w:hAnsi="Times New Roman"/>
                    <w:sz w:val="23"/>
                    <w:szCs w:val="23"/>
                    <w:lang w:val="ru-RU"/>
                  </w:rPr>
                  <w:tab/>
                  <w:t>Программы,</w:t>
                </w:r>
                <w:r w:rsidRPr="004D4D6E">
                  <w:rPr>
                    <w:rFonts w:ascii="Times New Roman" w:eastAsia="Times New Roman" w:hAnsi="Times New Roman"/>
                    <w:sz w:val="23"/>
                    <w:szCs w:val="23"/>
                    <w:lang w:val="ru-RU"/>
                  </w:rPr>
                  <w:tab/>
                </w:r>
                <w:r w:rsidRPr="004D4D6E">
                  <w:rPr>
                    <w:rFonts w:ascii="Times New Roman" w:eastAsia="Times New Roman" w:hAnsi="Times New Roman"/>
                    <w:spacing w:val="-1"/>
                    <w:sz w:val="23"/>
                    <w:szCs w:val="23"/>
                    <w:lang w:val="ru-RU"/>
                  </w:rPr>
                  <w:t>обеспеченность</w:t>
                </w:r>
                <w:r w:rsidRPr="004D4D6E">
                  <w:rPr>
                    <w:rFonts w:ascii="Times New Roman" w:eastAsia="Times New Roman" w:hAnsi="Times New Roman"/>
                    <w:spacing w:val="-57"/>
                    <w:sz w:val="23"/>
                    <w:szCs w:val="23"/>
                    <w:lang w:val="ru-RU"/>
                  </w:rPr>
                  <w:t xml:space="preserve"> </w:t>
                </w:r>
                <w:r w:rsidRPr="004D4D6E">
                  <w:rPr>
                    <w:rFonts w:ascii="Times New Roman" w:eastAsia="Times New Roman" w:hAnsi="Times New Roman"/>
                    <w:sz w:val="23"/>
                    <w:szCs w:val="23"/>
                    <w:lang w:val="ru-RU"/>
                  </w:rPr>
                  <w:t>методическими</w:t>
                </w:r>
                <w:r w:rsidRPr="004D4D6E">
                  <w:rPr>
                    <w:rFonts w:ascii="Times New Roman" w:eastAsia="Times New Roman" w:hAnsi="Times New Roman"/>
                    <w:spacing w:val="-1"/>
                    <w:sz w:val="23"/>
                    <w:szCs w:val="23"/>
                    <w:lang w:val="ru-RU"/>
                  </w:rPr>
                  <w:t xml:space="preserve"> </w:t>
                </w:r>
                <w:r w:rsidRPr="004D4D6E">
                  <w:rPr>
                    <w:rFonts w:ascii="Times New Roman" w:eastAsia="Times New Roman" w:hAnsi="Times New Roman"/>
                    <w:sz w:val="23"/>
                    <w:szCs w:val="23"/>
                    <w:lang w:val="ru-RU"/>
                  </w:rPr>
                  <w:t>материалами</w:t>
                </w:r>
                <w:r w:rsidRPr="004D4D6E">
                  <w:rPr>
                    <w:rFonts w:ascii="Times New Roman" w:eastAsia="Times New Roman" w:hAnsi="Times New Roman"/>
                    <w:spacing w:val="-1"/>
                    <w:sz w:val="23"/>
                    <w:szCs w:val="23"/>
                    <w:lang w:val="ru-RU"/>
                  </w:rPr>
                  <w:t xml:space="preserve"> </w:t>
                </w:r>
                <w:r w:rsidRPr="004D4D6E">
                  <w:rPr>
                    <w:rFonts w:ascii="Times New Roman" w:eastAsia="Times New Roman" w:hAnsi="Times New Roman"/>
                    <w:sz w:val="23"/>
                    <w:szCs w:val="23"/>
                    <w:lang w:val="ru-RU"/>
                  </w:rPr>
                  <w:t>и</w:t>
                </w:r>
                <w:r w:rsidRPr="004D4D6E">
                  <w:rPr>
                    <w:rFonts w:ascii="Times New Roman" w:eastAsia="Times New Roman" w:hAnsi="Times New Roman"/>
                    <w:spacing w:val="-1"/>
                    <w:sz w:val="23"/>
                    <w:szCs w:val="23"/>
                    <w:lang w:val="ru-RU"/>
                  </w:rPr>
                  <w:t xml:space="preserve"> </w:t>
                </w:r>
                <w:r w:rsidRPr="004D4D6E">
                  <w:rPr>
                    <w:rFonts w:ascii="Times New Roman" w:eastAsia="Times New Roman" w:hAnsi="Times New Roman"/>
                    <w:sz w:val="23"/>
                    <w:szCs w:val="23"/>
                    <w:lang w:val="ru-RU"/>
                  </w:rPr>
                  <w:t>средствами</w:t>
                </w:r>
                <w:r w:rsidRPr="004D4D6E">
                  <w:rPr>
                    <w:rFonts w:ascii="Times New Roman" w:eastAsia="Times New Roman" w:hAnsi="Times New Roman"/>
                    <w:spacing w:val="3"/>
                    <w:sz w:val="23"/>
                    <w:szCs w:val="23"/>
                    <w:lang w:val="ru-RU"/>
                  </w:rPr>
                  <w:t xml:space="preserve"> </w:t>
                </w:r>
                <w:r w:rsidRPr="004D4D6E">
                  <w:rPr>
                    <w:rFonts w:ascii="Times New Roman" w:eastAsia="Times New Roman" w:hAnsi="Times New Roman"/>
                    <w:sz w:val="23"/>
                    <w:szCs w:val="23"/>
                    <w:lang w:val="ru-RU"/>
                  </w:rPr>
                  <w:t>обучения</w:t>
                </w:r>
                <w:r w:rsidRPr="004D4D6E">
                  <w:rPr>
                    <w:rFonts w:ascii="Times New Roman" w:eastAsia="Times New Roman" w:hAnsi="Times New Roman"/>
                    <w:spacing w:val="-1"/>
                    <w:sz w:val="23"/>
                    <w:szCs w:val="23"/>
                    <w:lang w:val="ru-RU"/>
                  </w:rPr>
                  <w:t xml:space="preserve"> </w:t>
                </w:r>
                <w:r w:rsidRPr="004D4D6E">
                  <w:rPr>
                    <w:rFonts w:ascii="Times New Roman" w:eastAsia="Times New Roman" w:hAnsi="Times New Roman"/>
                    <w:sz w:val="23"/>
                    <w:szCs w:val="23"/>
                    <w:lang w:val="ru-RU"/>
                  </w:rPr>
                  <w:t>и</w:t>
                </w:r>
                <w:r w:rsidRPr="004D4D6E">
                  <w:rPr>
                    <w:rFonts w:ascii="Times New Roman" w:eastAsia="Times New Roman" w:hAnsi="Times New Roman"/>
                    <w:spacing w:val="-1"/>
                    <w:sz w:val="23"/>
                    <w:szCs w:val="23"/>
                    <w:lang w:val="ru-RU"/>
                  </w:rPr>
                  <w:t xml:space="preserve"> </w:t>
                </w:r>
                <w:r w:rsidRPr="004D4D6E">
                  <w:rPr>
                    <w:rFonts w:ascii="Times New Roman" w:eastAsia="Times New Roman" w:hAnsi="Times New Roman"/>
                    <w:sz w:val="23"/>
                    <w:szCs w:val="23"/>
                    <w:lang w:val="ru-RU"/>
                  </w:rPr>
                  <w:t>воспитания</w:t>
                </w:r>
              </w:p>
            </w:tc>
            <w:tc>
              <w:tcPr>
                <w:tcW w:w="588" w:type="dxa"/>
              </w:tcPr>
              <w:p w:rsidR="00792E7A" w:rsidRPr="004D4D6E" w:rsidRDefault="00792E7A" w:rsidP="00792E7A">
                <w:pPr>
                  <w:jc w:val="center"/>
                  <w:rPr>
                    <w:rFonts w:ascii="Times New Roman" w:eastAsia="Times New Roman" w:hAnsi="Times New Roman"/>
                    <w:sz w:val="23"/>
                    <w:szCs w:val="23"/>
                  </w:rPr>
                </w:pPr>
                <w:r w:rsidRPr="004D4D6E">
                  <w:rPr>
                    <w:rFonts w:ascii="Times New Roman" w:eastAsia="Times New Roman" w:hAnsi="Times New Roman"/>
                    <w:sz w:val="23"/>
                    <w:szCs w:val="23"/>
                  </w:rPr>
                  <w:t>234</w:t>
                </w:r>
              </w:p>
            </w:tc>
          </w:tr>
          <w:tr w:rsidR="00792E7A" w:rsidRPr="004D4D6E" w:rsidTr="004D4D6E">
            <w:trPr>
              <w:trHeight w:val="386"/>
            </w:trPr>
            <w:tc>
              <w:tcPr>
                <w:tcW w:w="850" w:type="dxa"/>
              </w:tcPr>
              <w:p w:rsidR="00792E7A" w:rsidRPr="00792E7A" w:rsidRDefault="00792E7A" w:rsidP="00792E7A">
                <w:pPr>
                  <w:rPr>
                    <w:rFonts w:ascii="Times New Roman" w:eastAsia="Times New Roman" w:hAnsi="Times New Roman"/>
                    <w:sz w:val="24"/>
                    <w:szCs w:val="24"/>
                  </w:rPr>
                </w:pPr>
                <w:r w:rsidRPr="00792E7A">
                  <w:rPr>
                    <w:rFonts w:ascii="Times New Roman" w:eastAsia="Times New Roman" w:hAnsi="Times New Roman"/>
                    <w:sz w:val="24"/>
                    <w:szCs w:val="24"/>
                  </w:rPr>
                  <w:t>3.1.4.</w:t>
                </w:r>
              </w:p>
            </w:tc>
            <w:tc>
              <w:tcPr>
                <w:tcW w:w="8930" w:type="dxa"/>
              </w:tcPr>
              <w:p w:rsidR="00792E7A" w:rsidRPr="004D4D6E" w:rsidRDefault="00792E7A" w:rsidP="00792E7A">
                <w:pPr>
                  <w:rPr>
                    <w:rFonts w:ascii="Times New Roman" w:eastAsia="Times New Roman" w:hAnsi="Times New Roman"/>
                    <w:sz w:val="23"/>
                    <w:szCs w:val="23"/>
                    <w:lang w:val="ru-RU"/>
                  </w:rPr>
                </w:pPr>
                <w:bookmarkStart w:id="4" w:name="_Hlk147738038"/>
                <w:r w:rsidRPr="004D4D6E">
                  <w:rPr>
                    <w:rFonts w:ascii="Times New Roman" w:eastAsia="Times New Roman" w:hAnsi="Times New Roman"/>
                    <w:sz w:val="23"/>
                    <w:szCs w:val="23"/>
                    <w:lang w:val="ru-RU"/>
                  </w:rPr>
                  <w:t>Перечень</w:t>
                </w:r>
                <w:r w:rsidRPr="004D4D6E">
                  <w:rPr>
                    <w:rFonts w:ascii="Times New Roman" w:eastAsia="Times New Roman" w:hAnsi="Times New Roman"/>
                    <w:spacing w:val="55"/>
                    <w:sz w:val="23"/>
                    <w:szCs w:val="23"/>
                    <w:lang w:val="ru-RU"/>
                  </w:rPr>
                  <w:t xml:space="preserve"> </w:t>
                </w:r>
                <w:r w:rsidRPr="004D4D6E">
                  <w:rPr>
                    <w:rFonts w:ascii="Times New Roman" w:eastAsia="Times New Roman" w:hAnsi="Times New Roman"/>
                    <w:sz w:val="23"/>
                    <w:szCs w:val="23"/>
                    <w:lang w:val="ru-RU"/>
                  </w:rPr>
                  <w:t>учебных</w:t>
                </w:r>
                <w:r w:rsidRPr="004D4D6E">
                  <w:rPr>
                    <w:rFonts w:ascii="Times New Roman" w:eastAsia="Times New Roman" w:hAnsi="Times New Roman"/>
                    <w:spacing w:val="111"/>
                    <w:sz w:val="23"/>
                    <w:szCs w:val="23"/>
                    <w:lang w:val="ru-RU"/>
                  </w:rPr>
                  <w:t xml:space="preserve"> </w:t>
                </w:r>
                <w:r w:rsidRPr="004D4D6E">
                  <w:rPr>
                    <w:rFonts w:ascii="Times New Roman" w:eastAsia="Times New Roman" w:hAnsi="Times New Roman"/>
                    <w:sz w:val="23"/>
                    <w:szCs w:val="23"/>
                    <w:lang w:val="ru-RU"/>
                  </w:rPr>
                  <w:t>пособий,</w:t>
                </w:r>
                <w:r w:rsidRPr="004D4D6E">
                  <w:rPr>
                    <w:rFonts w:ascii="Times New Roman" w:eastAsia="Times New Roman" w:hAnsi="Times New Roman"/>
                    <w:spacing w:val="109"/>
                    <w:sz w:val="23"/>
                    <w:szCs w:val="23"/>
                    <w:lang w:val="ru-RU"/>
                  </w:rPr>
                  <w:t xml:space="preserve"> </w:t>
                </w:r>
                <w:r w:rsidRPr="004D4D6E">
                  <w:rPr>
                    <w:rFonts w:ascii="Times New Roman" w:eastAsia="Times New Roman" w:hAnsi="Times New Roman"/>
                    <w:sz w:val="23"/>
                    <w:szCs w:val="23"/>
                    <w:lang w:val="ru-RU"/>
                  </w:rPr>
                  <w:t>используемых</w:t>
                </w:r>
                <w:r w:rsidRPr="004D4D6E">
                  <w:rPr>
                    <w:rFonts w:ascii="Times New Roman" w:eastAsia="Times New Roman" w:hAnsi="Times New Roman"/>
                    <w:spacing w:val="111"/>
                    <w:sz w:val="23"/>
                    <w:szCs w:val="23"/>
                    <w:lang w:val="ru-RU"/>
                  </w:rPr>
                  <w:t xml:space="preserve"> </w:t>
                </w:r>
                <w:r w:rsidRPr="004D4D6E">
                  <w:rPr>
                    <w:rFonts w:ascii="Times New Roman" w:eastAsia="Times New Roman" w:hAnsi="Times New Roman"/>
                    <w:sz w:val="23"/>
                    <w:szCs w:val="23"/>
                    <w:lang w:val="ru-RU"/>
                  </w:rPr>
                  <w:t>в</w:t>
                </w:r>
                <w:r w:rsidRPr="004D4D6E">
                  <w:rPr>
                    <w:rFonts w:ascii="Times New Roman" w:eastAsia="Times New Roman" w:hAnsi="Times New Roman"/>
                    <w:spacing w:val="109"/>
                    <w:sz w:val="23"/>
                    <w:szCs w:val="23"/>
                    <w:lang w:val="ru-RU"/>
                  </w:rPr>
                  <w:t xml:space="preserve"> </w:t>
                </w:r>
                <w:r w:rsidRPr="004D4D6E">
                  <w:rPr>
                    <w:rFonts w:ascii="Times New Roman" w:eastAsia="Times New Roman" w:hAnsi="Times New Roman"/>
                    <w:sz w:val="23"/>
                    <w:szCs w:val="23"/>
                    <w:lang w:val="ru-RU"/>
                  </w:rPr>
                  <w:t>ДОУ</w:t>
                </w:r>
                <w:r w:rsidRPr="004D4D6E">
                  <w:rPr>
                    <w:rFonts w:ascii="Times New Roman" w:eastAsia="Times New Roman" w:hAnsi="Times New Roman"/>
                    <w:spacing w:val="110"/>
                    <w:sz w:val="23"/>
                    <w:szCs w:val="23"/>
                    <w:lang w:val="ru-RU"/>
                  </w:rPr>
                  <w:t xml:space="preserve"> </w:t>
                </w:r>
                <w:r w:rsidRPr="004D4D6E">
                  <w:rPr>
                    <w:rFonts w:ascii="Times New Roman" w:eastAsia="Times New Roman" w:hAnsi="Times New Roman"/>
                    <w:sz w:val="23"/>
                    <w:szCs w:val="23"/>
                    <w:lang w:val="ru-RU"/>
                  </w:rPr>
                  <w:t>по</w:t>
                </w:r>
                <w:r w:rsidRPr="004D4D6E">
                  <w:rPr>
                    <w:rFonts w:ascii="Times New Roman" w:eastAsia="Times New Roman" w:hAnsi="Times New Roman"/>
                    <w:spacing w:val="109"/>
                    <w:sz w:val="23"/>
                    <w:szCs w:val="23"/>
                    <w:lang w:val="ru-RU"/>
                  </w:rPr>
                  <w:t xml:space="preserve"> </w:t>
                </w:r>
                <w:r w:rsidRPr="004D4D6E">
                  <w:rPr>
                    <w:rFonts w:ascii="Times New Roman" w:eastAsia="Times New Roman" w:hAnsi="Times New Roman"/>
                    <w:sz w:val="23"/>
                    <w:szCs w:val="23"/>
                    <w:lang w:val="ru-RU"/>
                  </w:rPr>
                  <w:t>образовательным областям</w:t>
                </w:r>
                <w:bookmarkEnd w:id="4"/>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239</w:t>
                </w:r>
              </w:p>
            </w:tc>
          </w:tr>
          <w:tr w:rsidR="00792E7A" w:rsidRPr="004D4D6E" w:rsidTr="004D4D6E">
            <w:trPr>
              <w:trHeight w:val="596"/>
            </w:trPr>
            <w:tc>
              <w:tcPr>
                <w:tcW w:w="850" w:type="dxa"/>
              </w:tcPr>
              <w:p w:rsidR="00792E7A" w:rsidRPr="00792E7A" w:rsidRDefault="00792E7A" w:rsidP="00792E7A">
                <w:pPr>
                  <w:rPr>
                    <w:rFonts w:ascii="Times New Roman" w:eastAsia="Times New Roman" w:hAnsi="Times New Roman"/>
                    <w:sz w:val="24"/>
                    <w:szCs w:val="24"/>
                  </w:rPr>
                </w:pPr>
                <w:r w:rsidRPr="00792E7A">
                  <w:rPr>
                    <w:rFonts w:ascii="Times New Roman" w:eastAsia="Times New Roman" w:hAnsi="Times New Roman"/>
                    <w:sz w:val="24"/>
                    <w:szCs w:val="24"/>
                  </w:rPr>
                  <w:t>3.1.5.</w:t>
                </w:r>
              </w:p>
            </w:tc>
            <w:tc>
              <w:tcPr>
                <w:tcW w:w="8930" w:type="dxa"/>
              </w:tcPr>
              <w:p w:rsidR="00792E7A" w:rsidRPr="004D4D6E" w:rsidRDefault="00792E7A" w:rsidP="00792E7A">
                <w:pPr>
                  <w:tabs>
                    <w:tab w:val="left" w:pos="1289"/>
                    <w:tab w:val="left" w:pos="3004"/>
                    <w:tab w:val="left" w:pos="4666"/>
                    <w:tab w:val="left" w:pos="6664"/>
                  </w:tabs>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Перечень литературных, музыкальных, художественных, анимационных произведений для реализации Программы разных возрастных групп ДОУ</w:t>
                </w:r>
              </w:p>
            </w:tc>
            <w:tc>
              <w:tcPr>
                <w:tcW w:w="588" w:type="dxa"/>
              </w:tcPr>
              <w:p w:rsidR="00792E7A" w:rsidRPr="004D4D6E" w:rsidRDefault="00792E7A" w:rsidP="00792E7A">
                <w:pPr>
                  <w:jc w:val="center"/>
                  <w:rPr>
                    <w:rFonts w:ascii="Times New Roman" w:eastAsia="Times New Roman" w:hAnsi="Times New Roman"/>
                    <w:b/>
                    <w:sz w:val="23"/>
                    <w:szCs w:val="23"/>
                    <w:lang w:val="ru-RU"/>
                  </w:rPr>
                </w:pPr>
              </w:p>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lang w:val="ru-RU"/>
                  </w:rPr>
                  <w:t xml:space="preserve">  </w:t>
                </w:r>
                <w:r w:rsidRPr="004D4D6E">
                  <w:rPr>
                    <w:rFonts w:ascii="Times New Roman" w:eastAsia="Times New Roman" w:hAnsi="Times New Roman"/>
                    <w:sz w:val="23"/>
                    <w:szCs w:val="23"/>
                  </w:rPr>
                  <w:t>245</w:t>
                </w:r>
              </w:p>
            </w:tc>
          </w:tr>
          <w:tr w:rsidR="00792E7A" w:rsidRPr="004D4D6E" w:rsidTr="004D4D6E">
            <w:trPr>
              <w:trHeight w:val="330"/>
            </w:trPr>
            <w:tc>
              <w:tcPr>
                <w:tcW w:w="850" w:type="dxa"/>
              </w:tcPr>
              <w:p w:rsidR="00792E7A" w:rsidRPr="00792E7A" w:rsidRDefault="00792E7A" w:rsidP="00792E7A">
                <w:pPr>
                  <w:rPr>
                    <w:rFonts w:ascii="Times New Roman" w:eastAsia="Times New Roman" w:hAnsi="Times New Roman"/>
                    <w:sz w:val="24"/>
                    <w:szCs w:val="24"/>
                  </w:rPr>
                </w:pPr>
                <w:r w:rsidRPr="00792E7A">
                  <w:rPr>
                    <w:rFonts w:ascii="Times New Roman" w:eastAsia="Times New Roman" w:hAnsi="Times New Roman"/>
                    <w:sz w:val="24"/>
                    <w:szCs w:val="24"/>
                  </w:rPr>
                  <w:t>3.1.6.</w:t>
                </w:r>
              </w:p>
            </w:tc>
            <w:tc>
              <w:tcPr>
                <w:tcW w:w="8930" w:type="dxa"/>
              </w:tcPr>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sz w:val="23"/>
                    <w:szCs w:val="23"/>
                  </w:rPr>
                  <w:t>Кадровые</w:t>
                </w:r>
                <w:r w:rsidRPr="004D4D6E">
                  <w:rPr>
                    <w:rFonts w:ascii="Times New Roman" w:eastAsia="Times New Roman" w:hAnsi="Times New Roman"/>
                    <w:spacing w:val="-2"/>
                    <w:sz w:val="23"/>
                    <w:szCs w:val="23"/>
                  </w:rPr>
                  <w:t xml:space="preserve"> </w:t>
                </w:r>
                <w:r w:rsidRPr="004D4D6E">
                  <w:rPr>
                    <w:rFonts w:ascii="Times New Roman" w:eastAsia="Times New Roman" w:hAnsi="Times New Roman"/>
                    <w:sz w:val="23"/>
                    <w:szCs w:val="23"/>
                  </w:rPr>
                  <w:t>условия</w:t>
                </w:r>
                <w:r w:rsidRPr="004D4D6E">
                  <w:rPr>
                    <w:rFonts w:ascii="Times New Roman" w:eastAsia="Times New Roman" w:hAnsi="Times New Roman"/>
                    <w:spacing w:val="-4"/>
                    <w:sz w:val="23"/>
                    <w:szCs w:val="23"/>
                  </w:rPr>
                  <w:t xml:space="preserve"> </w:t>
                </w:r>
                <w:r w:rsidRPr="004D4D6E">
                  <w:rPr>
                    <w:rFonts w:ascii="Times New Roman" w:eastAsia="Times New Roman" w:hAnsi="Times New Roman"/>
                    <w:sz w:val="23"/>
                    <w:szCs w:val="23"/>
                  </w:rPr>
                  <w:t>реализации</w:t>
                </w:r>
                <w:r w:rsidRPr="004D4D6E">
                  <w:rPr>
                    <w:rFonts w:ascii="Times New Roman" w:eastAsia="Times New Roman" w:hAnsi="Times New Roman"/>
                    <w:spacing w:val="-4"/>
                    <w:sz w:val="23"/>
                    <w:szCs w:val="23"/>
                  </w:rPr>
                  <w:t xml:space="preserve"> </w:t>
                </w:r>
                <w:r w:rsidRPr="004D4D6E">
                  <w:rPr>
                    <w:rFonts w:ascii="Times New Roman" w:eastAsia="Times New Roman" w:hAnsi="Times New Roman"/>
                    <w:sz w:val="23"/>
                    <w:szCs w:val="23"/>
                  </w:rPr>
                  <w:t>Программы.</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261</w:t>
                </w:r>
              </w:p>
            </w:tc>
          </w:tr>
          <w:tr w:rsidR="00792E7A" w:rsidRPr="004D4D6E" w:rsidTr="004D4D6E">
            <w:trPr>
              <w:trHeight w:val="330"/>
            </w:trPr>
            <w:tc>
              <w:tcPr>
                <w:tcW w:w="850" w:type="dxa"/>
              </w:tcPr>
              <w:p w:rsidR="00792E7A" w:rsidRPr="00792E7A" w:rsidRDefault="00792E7A" w:rsidP="00792E7A">
                <w:pPr>
                  <w:rPr>
                    <w:rFonts w:ascii="Times New Roman" w:eastAsia="Times New Roman" w:hAnsi="Times New Roman"/>
                    <w:sz w:val="24"/>
                    <w:szCs w:val="24"/>
                  </w:rPr>
                </w:pPr>
                <w:r w:rsidRPr="00792E7A">
                  <w:rPr>
                    <w:rFonts w:ascii="Times New Roman" w:eastAsia="Times New Roman" w:hAnsi="Times New Roman"/>
                    <w:sz w:val="24"/>
                    <w:szCs w:val="24"/>
                  </w:rPr>
                  <w:t>3.1.7.</w:t>
                </w: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Режим и распорядок дня в группах ДОУ</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261</w:t>
                </w:r>
              </w:p>
            </w:tc>
          </w:tr>
          <w:tr w:rsidR="00792E7A" w:rsidRPr="004D4D6E" w:rsidTr="004D4D6E">
            <w:trPr>
              <w:trHeight w:val="335"/>
            </w:trPr>
            <w:tc>
              <w:tcPr>
                <w:tcW w:w="850" w:type="dxa"/>
              </w:tcPr>
              <w:p w:rsidR="00792E7A" w:rsidRPr="00792E7A" w:rsidRDefault="00792E7A" w:rsidP="00792E7A">
                <w:pPr>
                  <w:rPr>
                    <w:rFonts w:ascii="Times New Roman" w:eastAsia="Times New Roman" w:hAnsi="Times New Roman"/>
                    <w:sz w:val="24"/>
                    <w:szCs w:val="24"/>
                  </w:rPr>
                </w:pPr>
                <w:r w:rsidRPr="00792E7A">
                  <w:rPr>
                    <w:rFonts w:ascii="Times New Roman" w:eastAsia="Times New Roman" w:hAnsi="Times New Roman"/>
                    <w:sz w:val="24"/>
                    <w:szCs w:val="24"/>
                  </w:rPr>
                  <w:t>3.1.8.</w:t>
                </w: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Особенности</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традиционных</w:t>
                </w:r>
                <w:r w:rsidRPr="004D4D6E">
                  <w:rPr>
                    <w:rFonts w:ascii="Times New Roman" w:eastAsia="Times New Roman" w:hAnsi="Times New Roman"/>
                    <w:spacing w:val="-3"/>
                    <w:sz w:val="23"/>
                    <w:szCs w:val="23"/>
                    <w:lang w:val="ru-RU"/>
                  </w:rPr>
                  <w:t xml:space="preserve"> </w:t>
                </w:r>
                <w:r w:rsidRPr="004D4D6E">
                  <w:rPr>
                    <w:rFonts w:ascii="Times New Roman" w:eastAsia="Times New Roman" w:hAnsi="Times New Roman"/>
                    <w:sz w:val="23"/>
                    <w:szCs w:val="23"/>
                    <w:lang w:val="ru-RU"/>
                  </w:rPr>
                  <w:t>событий,</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праздников,</w:t>
                </w:r>
                <w:r w:rsidRPr="004D4D6E">
                  <w:rPr>
                    <w:rFonts w:ascii="Times New Roman" w:eastAsia="Times New Roman" w:hAnsi="Times New Roman"/>
                    <w:spacing w:val="-5"/>
                    <w:sz w:val="23"/>
                    <w:szCs w:val="23"/>
                    <w:lang w:val="ru-RU"/>
                  </w:rPr>
                  <w:t xml:space="preserve"> </w:t>
                </w:r>
                <w:r w:rsidRPr="004D4D6E">
                  <w:rPr>
                    <w:rFonts w:ascii="Times New Roman" w:eastAsia="Times New Roman" w:hAnsi="Times New Roman"/>
                    <w:sz w:val="23"/>
                    <w:szCs w:val="23"/>
                    <w:lang w:val="ru-RU"/>
                  </w:rPr>
                  <w:t>мероприятий</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268</w:t>
                </w:r>
              </w:p>
            </w:tc>
          </w:tr>
          <w:tr w:rsidR="00792E7A" w:rsidRPr="004D4D6E" w:rsidTr="004D4D6E">
            <w:trPr>
              <w:trHeight w:val="330"/>
            </w:trPr>
            <w:tc>
              <w:tcPr>
                <w:tcW w:w="850" w:type="dxa"/>
              </w:tcPr>
              <w:p w:rsidR="00792E7A" w:rsidRPr="00792E7A" w:rsidRDefault="00792E7A" w:rsidP="00792E7A">
                <w:pPr>
                  <w:rPr>
                    <w:rFonts w:ascii="Times New Roman" w:eastAsia="Times New Roman" w:hAnsi="Times New Roman"/>
                    <w:sz w:val="24"/>
                    <w:szCs w:val="24"/>
                  </w:rPr>
                </w:pPr>
                <w:r w:rsidRPr="00792E7A">
                  <w:rPr>
                    <w:rFonts w:ascii="Times New Roman" w:eastAsia="Times New Roman" w:hAnsi="Times New Roman"/>
                    <w:sz w:val="24"/>
                    <w:szCs w:val="24"/>
                  </w:rPr>
                  <w:t>3.1.9.</w:t>
                </w:r>
              </w:p>
            </w:tc>
            <w:tc>
              <w:tcPr>
                <w:tcW w:w="8930" w:type="dxa"/>
              </w:tcPr>
              <w:p w:rsidR="00792E7A" w:rsidRPr="004D4D6E" w:rsidRDefault="00792E7A"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Федеральный</w:t>
                </w:r>
                <w:r w:rsidRPr="004D4D6E">
                  <w:rPr>
                    <w:rFonts w:ascii="Times New Roman" w:eastAsia="Times New Roman" w:hAnsi="Times New Roman"/>
                    <w:spacing w:val="-1"/>
                    <w:sz w:val="23"/>
                    <w:szCs w:val="23"/>
                    <w:lang w:val="ru-RU"/>
                  </w:rPr>
                  <w:t xml:space="preserve"> </w:t>
                </w:r>
                <w:r w:rsidRPr="004D4D6E">
                  <w:rPr>
                    <w:rFonts w:ascii="Times New Roman" w:eastAsia="Times New Roman" w:hAnsi="Times New Roman"/>
                    <w:sz w:val="23"/>
                    <w:szCs w:val="23"/>
                    <w:lang w:val="ru-RU"/>
                  </w:rPr>
                  <w:t>план</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воспитательной</w:t>
                </w:r>
                <w:r w:rsidRPr="004D4D6E">
                  <w:rPr>
                    <w:rFonts w:ascii="Times New Roman" w:eastAsia="Times New Roman" w:hAnsi="Times New Roman"/>
                    <w:spacing w:val="-1"/>
                    <w:sz w:val="23"/>
                    <w:szCs w:val="23"/>
                    <w:lang w:val="ru-RU"/>
                  </w:rPr>
                  <w:t xml:space="preserve"> </w:t>
                </w:r>
                <w:r w:rsidRPr="004D4D6E">
                  <w:rPr>
                    <w:rFonts w:ascii="Times New Roman" w:eastAsia="Times New Roman" w:hAnsi="Times New Roman"/>
                    <w:sz w:val="23"/>
                    <w:szCs w:val="23"/>
                    <w:lang w:val="ru-RU"/>
                  </w:rPr>
                  <w:t>работы</w:t>
                </w:r>
                <w:r w:rsidRPr="004D4D6E">
                  <w:rPr>
                    <w:rFonts w:ascii="Times New Roman" w:eastAsia="Times New Roman" w:hAnsi="Times New Roman"/>
                    <w:spacing w:val="-5"/>
                    <w:sz w:val="23"/>
                    <w:szCs w:val="23"/>
                    <w:lang w:val="ru-RU"/>
                  </w:rPr>
                  <w:t xml:space="preserve"> </w:t>
                </w:r>
                <w:r w:rsidRPr="004D4D6E">
                  <w:rPr>
                    <w:rFonts w:ascii="Times New Roman" w:eastAsia="Times New Roman" w:hAnsi="Times New Roman"/>
                    <w:sz w:val="23"/>
                    <w:szCs w:val="23"/>
                    <w:lang w:val="ru-RU"/>
                  </w:rPr>
                  <w:t>в</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соответствии</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с</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ФОП</w:t>
                </w:r>
                <w:r w:rsidRPr="004D4D6E">
                  <w:rPr>
                    <w:rFonts w:ascii="Times New Roman" w:eastAsia="Times New Roman" w:hAnsi="Times New Roman"/>
                    <w:spacing w:val="-1"/>
                    <w:sz w:val="23"/>
                    <w:szCs w:val="23"/>
                    <w:lang w:val="ru-RU"/>
                  </w:rPr>
                  <w:t xml:space="preserve"> </w:t>
                </w:r>
                <w:r w:rsidRPr="004D4D6E">
                  <w:rPr>
                    <w:rFonts w:ascii="Times New Roman" w:eastAsia="Times New Roman" w:hAnsi="Times New Roman"/>
                    <w:sz w:val="23"/>
                    <w:szCs w:val="23"/>
                    <w:lang w:val="ru-RU"/>
                  </w:rPr>
                  <w:t>ДО</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270</w:t>
                </w:r>
              </w:p>
            </w:tc>
          </w:tr>
          <w:tr w:rsidR="004D4D6E" w:rsidRPr="004D4D6E" w:rsidTr="004D4D6E">
            <w:trPr>
              <w:trHeight w:val="331"/>
            </w:trPr>
            <w:tc>
              <w:tcPr>
                <w:tcW w:w="850" w:type="dxa"/>
                <w:vMerge w:val="restart"/>
              </w:tcPr>
              <w:p w:rsidR="004D4D6E" w:rsidRPr="00792E7A" w:rsidRDefault="004D4D6E" w:rsidP="00792E7A">
                <w:pPr>
                  <w:rPr>
                    <w:rFonts w:ascii="Times New Roman" w:eastAsia="Times New Roman" w:hAnsi="Times New Roman"/>
                    <w:sz w:val="24"/>
                    <w:szCs w:val="24"/>
                  </w:rPr>
                </w:pPr>
                <w:bookmarkStart w:id="5" w:name="_Hlk147755132"/>
                <w:r w:rsidRPr="00792E7A">
                  <w:rPr>
                    <w:rFonts w:ascii="Times New Roman" w:eastAsia="Times New Roman" w:hAnsi="Times New Roman"/>
                    <w:b/>
                    <w:sz w:val="24"/>
                    <w:szCs w:val="24"/>
                  </w:rPr>
                  <w:t>3.2.</w:t>
                </w:r>
              </w:p>
            </w:tc>
            <w:tc>
              <w:tcPr>
                <w:tcW w:w="8930" w:type="dxa"/>
              </w:tcPr>
              <w:p w:rsidR="004D4D6E" w:rsidRPr="004D4D6E" w:rsidRDefault="004D4D6E"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Часть,</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формируемая участниками</w:t>
                </w:r>
                <w:r w:rsidRPr="004D4D6E">
                  <w:rPr>
                    <w:rFonts w:ascii="Times New Roman" w:eastAsia="Times New Roman" w:hAnsi="Times New Roman"/>
                    <w:spacing w:val="-4"/>
                    <w:sz w:val="23"/>
                    <w:szCs w:val="23"/>
                    <w:lang w:val="ru-RU"/>
                  </w:rPr>
                  <w:t xml:space="preserve"> </w:t>
                </w:r>
                <w:r w:rsidRPr="004D4D6E">
                  <w:rPr>
                    <w:rFonts w:ascii="Times New Roman" w:eastAsia="Times New Roman" w:hAnsi="Times New Roman"/>
                    <w:sz w:val="23"/>
                    <w:szCs w:val="23"/>
                    <w:lang w:val="ru-RU"/>
                  </w:rPr>
                  <w:t>образовательных</w:t>
                </w:r>
                <w:r w:rsidRPr="004D4D6E">
                  <w:rPr>
                    <w:rFonts w:ascii="Times New Roman" w:eastAsia="Times New Roman" w:hAnsi="Times New Roman"/>
                    <w:spacing w:val="-2"/>
                    <w:sz w:val="23"/>
                    <w:szCs w:val="23"/>
                    <w:lang w:val="ru-RU"/>
                  </w:rPr>
                  <w:t xml:space="preserve"> </w:t>
                </w:r>
                <w:r w:rsidRPr="004D4D6E">
                  <w:rPr>
                    <w:rFonts w:ascii="Times New Roman" w:eastAsia="Times New Roman" w:hAnsi="Times New Roman"/>
                    <w:sz w:val="23"/>
                    <w:szCs w:val="23"/>
                    <w:lang w:val="ru-RU"/>
                  </w:rPr>
                  <w:t>отношений</w:t>
                </w:r>
              </w:p>
            </w:tc>
            <w:tc>
              <w:tcPr>
                <w:tcW w:w="588" w:type="dxa"/>
              </w:tcPr>
              <w:p w:rsidR="004D4D6E" w:rsidRPr="004D4D6E" w:rsidRDefault="004D4D6E" w:rsidP="00792E7A">
                <w:pPr>
                  <w:jc w:val="center"/>
                  <w:rPr>
                    <w:rFonts w:ascii="Times New Roman" w:hAnsi="Times New Roman"/>
                    <w:sz w:val="23"/>
                    <w:szCs w:val="23"/>
                  </w:rPr>
                </w:pPr>
                <w:r w:rsidRPr="004D4D6E">
                  <w:rPr>
                    <w:rFonts w:ascii="Times New Roman" w:hAnsi="Times New Roman"/>
                    <w:sz w:val="23"/>
                    <w:szCs w:val="23"/>
                  </w:rPr>
                  <w:t>271</w:t>
                </w:r>
              </w:p>
            </w:tc>
          </w:tr>
          <w:bookmarkEnd w:id="5"/>
          <w:tr w:rsidR="004D4D6E" w:rsidRPr="004D4D6E" w:rsidTr="004D4D6E">
            <w:trPr>
              <w:trHeight w:val="330"/>
            </w:trPr>
            <w:tc>
              <w:tcPr>
                <w:tcW w:w="850" w:type="dxa"/>
                <w:vMerge/>
              </w:tcPr>
              <w:p w:rsidR="004D4D6E" w:rsidRPr="00792E7A" w:rsidRDefault="004D4D6E" w:rsidP="00792E7A">
                <w:pPr>
                  <w:rPr>
                    <w:rFonts w:ascii="Times New Roman" w:eastAsia="Times New Roman" w:hAnsi="Times New Roman"/>
                    <w:sz w:val="24"/>
                    <w:szCs w:val="24"/>
                  </w:rPr>
                </w:pPr>
              </w:p>
            </w:tc>
            <w:tc>
              <w:tcPr>
                <w:tcW w:w="8930" w:type="dxa"/>
              </w:tcPr>
              <w:p w:rsidR="004D4D6E" w:rsidRPr="004D4D6E" w:rsidRDefault="004D4D6E" w:rsidP="00792E7A">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3.2.1. Календарный план воспитательно-образовательной работы ДОУ</w:t>
                </w:r>
              </w:p>
            </w:tc>
            <w:tc>
              <w:tcPr>
                <w:tcW w:w="588" w:type="dxa"/>
              </w:tcPr>
              <w:p w:rsidR="004D4D6E" w:rsidRPr="004D4D6E" w:rsidRDefault="004D4D6E" w:rsidP="00792E7A">
                <w:pPr>
                  <w:jc w:val="center"/>
                  <w:rPr>
                    <w:rFonts w:ascii="Times New Roman" w:hAnsi="Times New Roman"/>
                    <w:sz w:val="23"/>
                    <w:szCs w:val="23"/>
                  </w:rPr>
                </w:pPr>
                <w:r w:rsidRPr="004D4D6E">
                  <w:rPr>
                    <w:rFonts w:ascii="Times New Roman" w:hAnsi="Times New Roman"/>
                    <w:sz w:val="23"/>
                    <w:szCs w:val="23"/>
                  </w:rPr>
                  <w:t>271</w:t>
                </w:r>
              </w:p>
            </w:tc>
          </w:tr>
          <w:tr w:rsidR="004D4D6E" w:rsidRPr="004D4D6E" w:rsidTr="004D4D6E">
            <w:trPr>
              <w:trHeight w:val="432"/>
            </w:trPr>
            <w:tc>
              <w:tcPr>
                <w:tcW w:w="850" w:type="dxa"/>
                <w:vMerge/>
              </w:tcPr>
              <w:p w:rsidR="004D4D6E" w:rsidRPr="00792E7A" w:rsidRDefault="004D4D6E" w:rsidP="00792E7A">
                <w:pPr>
                  <w:rPr>
                    <w:rFonts w:ascii="Times New Roman" w:eastAsia="Times New Roman" w:hAnsi="Times New Roman"/>
                    <w:b/>
                    <w:sz w:val="24"/>
                    <w:szCs w:val="24"/>
                  </w:rPr>
                </w:pPr>
              </w:p>
            </w:tc>
            <w:tc>
              <w:tcPr>
                <w:tcW w:w="8930" w:type="dxa"/>
              </w:tcPr>
              <w:p w:rsidR="004D4D6E" w:rsidRPr="004D4D6E" w:rsidRDefault="004D4D6E" w:rsidP="00792E7A">
                <w:pPr>
                  <w:rPr>
                    <w:rFonts w:ascii="Times New Roman" w:eastAsia="Times New Roman" w:hAnsi="Times New Roman"/>
                    <w:sz w:val="23"/>
                    <w:szCs w:val="23"/>
                    <w:lang w:val="ru-RU"/>
                  </w:rPr>
                </w:pPr>
                <w:bookmarkStart w:id="6" w:name="_Hlk148039270"/>
                <w:r w:rsidRPr="004D4D6E">
                  <w:rPr>
                    <w:rFonts w:ascii="Times New Roman" w:eastAsia="Times New Roman" w:hAnsi="Times New Roman"/>
                    <w:sz w:val="23"/>
                    <w:szCs w:val="23"/>
                    <w:lang w:val="ru-RU"/>
                  </w:rPr>
                  <w:t xml:space="preserve">3.2.2. </w:t>
                </w:r>
                <w:bookmarkEnd w:id="6"/>
                <w:r w:rsidRPr="004D4D6E">
                  <w:rPr>
                    <w:rFonts w:ascii="Times New Roman" w:eastAsia="Times New Roman" w:hAnsi="Times New Roman"/>
                    <w:sz w:val="23"/>
                    <w:szCs w:val="23"/>
                    <w:lang w:val="ru-RU"/>
                  </w:rPr>
                  <w:t>Особенности организации РППС вариативной программы (краеведческой направленности)</w:t>
                </w:r>
              </w:p>
            </w:tc>
            <w:tc>
              <w:tcPr>
                <w:tcW w:w="588" w:type="dxa"/>
              </w:tcPr>
              <w:p w:rsidR="004D4D6E" w:rsidRPr="004D4D6E" w:rsidRDefault="004D4D6E" w:rsidP="00792E7A">
                <w:pPr>
                  <w:jc w:val="center"/>
                  <w:rPr>
                    <w:rFonts w:ascii="Times New Roman" w:hAnsi="Times New Roman"/>
                    <w:sz w:val="23"/>
                    <w:szCs w:val="23"/>
                  </w:rPr>
                </w:pPr>
                <w:r w:rsidRPr="004D4D6E">
                  <w:rPr>
                    <w:rFonts w:ascii="Times New Roman" w:hAnsi="Times New Roman"/>
                    <w:sz w:val="23"/>
                    <w:szCs w:val="23"/>
                  </w:rPr>
                  <w:t>290</w:t>
                </w:r>
              </w:p>
            </w:tc>
          </w:tr>
          <w:tr w:rsidR="00792E7A" w:rsidRPr="004D4D6E" w:rsidTr="004D4D6E">
            <w:trPr>
              <w:trHeight w:val="312"/>
            </w:trPr>
            <w:tc>
              <w:tcPr>
                <w:tcW w:w="850" w:type="dxa"/>
              </w:tcPr>
              <w:p w:rsidR="00792E7A" w:rsidRPr="00792E7A" w:rsidRDefault="00792E7A" w:rsidP="00792E7A">
                <w:pPr>
                  <w:rPr>
                    <w:rFonts w:ascii="Times New Roman" w:eastAsia="Times New Roman" w:hAnsi="Times New Roman"/>
                    <w:b/>
                    <w:sz w:val="24"/>
                    <w:szCs w:val="24"/>
                  </w:rPr>
                </w:pPr>
                <w:bookmarkStart w:id="7" w:name="_Hlk148046496"/>
                <w:r w:rsidRPr="00792E7A">
                  <w:rPr>
                    <w:rFonts w:ascii="Times New Roman" w:eastAsia="Times New Roman" w:hAnsi="Times New Roman"/>
                    <w:b/>
                    <w:sz w:val="24"/>
                    <w:szCs w:val="24"/>
                  </w:rPr>
                  <w:t>IV.</w:t>
                </w:r>
              </w:p>
            </w:tc>
            <w:tc>
              <w:tcPr>
                <w:tcW w:w="8930" w:type="dxa"/>
              </w:tcPr>
              <w:p w:rsidR="00792E7A" w:rsidRPr="004D4D6E" w:rsidRDefault="00792E7A" w:rsidP="00792E7A">
                <w:pPr>
                  <w:rPr>
                    <w:rFonts w:ascii="Times New Roman" w:eastAsia="Times New Roman" w:hAnsi="Times New Roman"/>
                    <w:sz w:val="23"/>
                    <w:szCs w:val="23"/>
                  </w:rPr>
                </w:pPr>
                <w:r w:rsidRPr="004D4D6E">
                  <w:rPr>
                    <w:rFonts w:ascii="Times New Roman" w:eastAsia="Times New Roman" w:hAnsi="Times New Roman"/>
                    <w:b/>
                    <w:sz w:val="23"/>
                    <w:szCs w:val="23"/>
                  </w:rPr>
                  <w:t>Дополнительный</w:t>
                </w:r>
                <w:r w:rsidRPr="004D4D6E">
                  <w:rPr>
                    <w:rFonts w:ascii="Times New Roman" w:eastAsia="Times New Roman" w:hAnsi="Times New Roman"/>
                    <w:b/>
                    <w:spacing w:val="-4"/>
                    <w:sz w:val="23"/>
                    <w:szCs w:val="23"/>
                  </w:rPr>
                  <w:t xml:space="preserve"> </w:t>
                </w:r>
                <w:r w:rsidRPr="004D4D6E">
                  <w:rPr>
                    <w:rFonts w:ascii="Times New Roman" w:eastAsia="Times New Roman" w:hAnsi="Times New Roman"/>
                    <w:b/>
                    <w:sz w:val="23"/>
                    <w:szCs w:val="23"/>
                  </w:rPr>
                  <w:t>раздел</w:t>
                </w:r>
                <w:r w:rsidRPr="004D4D6E">
                  <w:rPr>
                    <w:rFonts w:ascii="Times New Roman" w:eastAsia="Times New Roman" w:hAnsi="Times New Roman"/>
                    <w:b/>
                    <w:spacing w:val="-2"/>
                    <w:sz w:val="23"/>
                    <w:szCs w:val="23"/>
                  </w:rPr>
                  <w:t xml:space="preserve"> </w:t>
                </w:r>
                <w:r w:rsidRPr="004D4D6E">
                  <w:rPr>
                    <w:rFonts w:ascii="Times New Roman" w:eastAsia="Times New Roman" w:hAnsi="Times New Roman"/>
                    <w:b/>
                    <w:sz w:val="23"/>
                    <w:szCs w:val="23"/>
                  </w:rPr>
                  <w:t>Программы</w:t>
                </w:r>
              </w:p>
            </w:tc>
            <w:tc>
              <w:tcPr>
                <w:tcW w:w="588" w:type="dxa"/>
              </w:tcPr>
              <w:p w:rsidR="00792E7A" w:rsidRPr="004D4D6E" w:rsidRDefault="00792E7A" w:rsidP="00792E7A">
                <w:pPr>
                  <w:jc w:val="center"/>
                  <w:rPr>
                    <w:rFonts w:ascii="Times New Roman" w:hAnsi="Times New Roman"/>
                    <w:sz w:val="23"/>
                    <w:szCs w:val="23"/>
                  </w:rPr>
                </w:pPr>
                <w:r w:rsidRPr="004D4D6E">
                  <w:rPr>
                    <w:rFonts w:ascii="Times New Roman" w:hAnsi="Times New Roman"/>
                    <w:sz w:val="23"/>
                    <w:szCs w:val="23"/>
                  </w:rPr>
                  <w:t>292</w:t>
                </w:r>
              </w:p>
            </w:tc>
          </w:tr>
          <w:bookmarkEnd w:id="7"/>
          <w:tr w:rsidR="004D4D6E" w:rsidRPr="004D4D6E" w:rsidTr="004D4D6E">
            <w:trPr>
              <w:trHeight w:val="312"/>
            </w:trPr>
            <w:tc>
              <w:tcPr>
                <w:tcW w:w="850" w:type="dxa"/>
              </w:tcPr>
              <w:p w:rsidR="004D4D6E" w:rsidRPr="004D4D6E" w:rsidRDefault="004D4D6E" w:rsidP="004D4D6E">
                <w:pPr>
                  <w:rPr>
                    <w:rFonts w:ascii="Times New Roman" w:eastAsia="Times New Roman" w:hAnsi="Times New Roman"/>
                    <w:b/>
                    <w:sz w:val="23"/>
                    <w:szCs w:val="23"/>
                  </w:rPr>
                </w:pPr>
                <w:r w:rsidRPr="004D4D6E">
                  <w:rPr>
                    <w:rFonts w:ascii="Times New Roman" w:eastAsia="Times New Roman" w:hAnsi="Times New Roman"/>
                    <w:sz w:val="23"/>
                    <w:szCs w:val="23"/>
                  </w:rPr>
                  <w:t>4.1.</w:t>
                </w:r>
              </w:p>
            </w:tc>
            <w:tc>
              <w:tcPr>
                <w:tcW w:w="8930" w:type="dxa"/>
              </w:tcPr>
              <w:p w:rsidR="004D4D6E" w:rsidRPr="004D4D6E" w:rsidRDefault="004D4D6E" w:rsidP="004D4D6E">
                <w:pPr>
                  <w:rPr>
                    <w:rFonts w:ascii="Times New Roman" w:eastAsia="Times New Roman" w:hAnsi="Times New Roman"/>
                    <w:b/>
                    <w:sz w:val="23"/>
                    <w:szCs w:val="23"/>
                  </w:rPr>
                </w:pPr>
                <w:bookmarkStart w:id="8" w:name="_Hlk148046562"/>
                <w:r w:rsidRPr="004D4D6E">
                  <w:rPr>
                    <w:rFonts w:ascii="Times New Roman" w:eastAsia="Times New Roman" w:hAnsi="Times New Roman"/>
                    <w:sz w:val="23"/>
                    <w:szCs w:val="23"/>
                  </w:rPr>
                  <w:t>Краткая</w:t>
                </w:r>
                <w:r w:rsidRPr="004D4D6E">
                  <w:rPr>
                    <w:rFonts w:ascii="Times New Roman" w:eastAsia="Times New Roman" w:hAnsi="Times New Roman"/>
                    <w:spacing w:val="-2"/>
                    <w:sz w:val="23"/>
                    <w:szCs w:val="23"/>
                  </w:rPr>
                  <w:t xml:space="preserve"> </w:t>
                </w:r>
                <w:r w:rsidRPr="004D4D6E">
                  <w:rPr>
                    <w:rFonts w:ascii="Times New Roman" w:eastAsia="Times New Roman" w:hAnsi="Times New Roman"/>
                    <w:sz w:val="23"/>
                    <w:szCs w:val="23"/>
                  </w:rPr>
                  <w:t>презентация</w:t>
                </w:r>
                <w:r w:rsidRPr="004D4D6E">
                  <w:rPr>
                    <w:rFonts w:ascii="Times New Roman" w:eastAsia="Times New Roman" w:hAnsi="Times New Roman"/>
                    <w:spacing w:val="-2"/>
                    <w:sz w:val="23"/>
                    <w:szCs w:val="23"/>
                  </w:rPr>
                  <w:t xml:space="preserve"> </w:t>
                </w:r>
                <w:r w:rsidRPr="004D4D6E">
                  <w:rPr>
                    <w:rFonts w:ascii="Times New Roman" w:eastAsia="Times New Roman" w:hAnsi="Times New Roman"/>
                    <w:sz w:val="23"/>
                    <w:szCs w:val="23"/>
                  </w:rPr>
                  <w:t>программы.</w:t>
                </w:r>
                <w:r w:rsidRPr="004D4D6E">
                  <w:rPr>
                    <w:rFonts w:ascii="Times New Roman" w:eastAsia="Times New Roman" w:hAnsi="Times New Roman"/>
                    <w:spacing w:val="57"/>
                    <w:sz w:val="23"/>
                    <w:szCs w:val="23"/>
                  </w:rPr>
                  <w:t xml:space="preserve"> </w:t>
                </w:r>
                <w:bookmarkEnd w:id="8"/>
              </w:p>
            </w:tc>
            <w:tc>
              <w:tcPr>
                <w:tcW w:w="588" w:type="dxa"/>
              </w:tcPr>
              <w:p w:rsidR="004D4D6E" w:rsidRPr="004D4D6E" w:rsidRDefault="004D4D6E" w:rsidP="004D4D6E">
                <w:pPr>
                  <w:jc w:val="center"/>
                  <w:rPr>
                    <w:rFonts w:ascii="Times New Roman" w:hAnsi="Times New Roman"/>
                    <w:sz w:val="23"/>
                    <w:szCs w:val="23"/>
                  </w:rPr>
                </w:pPr>
                <w:r w:rsidRPr="004D4D6E">
                  <w:rPr>
                    <w:rFonts w:ascii="Times New Roman" w:hAnsi="Times New Roman"/>
                    <w:sz w:val="23"/>
                    <w:szCs w:val="23"/>
                  </w:rPr>
                  <w:t>292</w:t>
                </w:r>
              </w:p>
            </w:tc>
          </w:tr>
          <w:tr w:rsidR="004D4D6E" w:rsidRPr="004D4D6E" w:rsidTr="004D4D6E">
            <w:trPr>
              <w:trHeight w:val="312"/>
            </w:trPr>
            <w:tc>
              <w:tcPr>
                <w:tcW w:w="850" w:type="dxa"/>
              </w:tcPr>
              <w:p w:rsidR="004D4D6E" w:rsidRPr="004D4D6E" w:rsidRDefault="004D4D6E" w:rsidP="004D4D6E">
                <w:pPr>
                  <w:rPr>
                    <w:rFonts w:ascii="Times New Roman" w:eastAsia="Times New Roman" w:hAnsi="Times New Roman"/>
                    <w:sz w:val="23"/>
                    <w:szCs w:val="23"/>
                  </w:rPr>
                </w:pPr>
                <w:bookmarkStart w:id="9" w:name="_Hlk148043539"/>
                <w:r w:rsidRPr="004D4D6E">
                  <w:rPr>
                    <w:rFonts w:ascii="Times New Roman" w:eastAsia="Times New Roman" w:hAnsi="Times New Roman"/>
                    <w:sz w:val="23"/>
                    <w:szCs w:val="23"/>
                  </w:rPr>
                  <w:t>4.2.</w:t>
                </w:r>
                <w:bookmarkEnd w:id="9"/>
              </w:p>
            </w:tc>
            <w:tc>
              <w:tcPr>
                <w:tcW w:w="8930" w:type="dxa"/>
              </w:tcPr>
              <w:p w:rsidR="004D4D6E" w:rsidRPr="004D4D6E" w:rsidRDefault="004D4D6E" w:rsidP="004D4D6E">
                <w:pPr>
                  <w:rPr>
                    <w:rFonts w:ascii="Times New Roman" w:eastAsia="Times New Roman" w:hAnsi="Times New Roman"/>
                    <w:sz w:val="23"/>
                    <w:szCs w:val="23"/>
                    <w:lang w:val="ru-RU"/>
                  </w:rPr>
                </w:pPr>
                <w:bookmarkStart w:id="10" w:name="_Hlk148046611"/>
                <w:r w:rsidRPr="004D4D6E">
                  <w:rPr>
                    <w:rFonts w:ascii="Times New Roman" w:eastAsia="Times New Roman" w:hAnsi="Times New Roman"/>
                    <w:sz w:val="23"/>
                    <w:szCs w:val="23"/>
                    <w:lang w:val="ru-RU"/>
                  </w:rPr>
                  <w:t>Приложение</w:t>
                </w:r>
                <w:bookmarkEnd w:id="10"/>
                <w:r>
                  <w:rPr>
                    <w:rFonts w:ascii="Times New Roman" w:eastAsia="Times New Roman" w:hAnsi="Times New Roman"/>
                    <w:sz w:val="23"/>
                    <w:szCs w:val="23"/>
                    <w:lang w:val="ru-RU"/>
                  </w:rPr>
                  <w:t xml:space="preserve">   </w:t>
                </w:r>
                <w:r w:rsidRPr="004D4D6E">
                  <w:rPr>
                    <w:rFonts w:ascii="Times New Roman" w:eastAsia="Times New Roman" w:hAnsi="Times New Roman"/>
                    <w:sz w:val="23"/>
                    <w:szCs w:val="23"/>
                    <w:lang w:val="ru-RU"/>
                  </w:rPr>
                  <w:t>- Календарный учебный график. Учебный план по ООП ДОУ</w:t>
                </w:r>
              </w:p>
              <w:p w:rsidR="004D4D6E" w:rsidRPr="004D4D6E" w:rsidRDefault="004D4D6E" w:rsidP="004D4D6E">
                <w:pPr>
                  <w:rPr>
                    <w:rFonts w:ascii="Times New Roman" w:eastAsia="Times New Roman" w:hAnsi="Times New Roman"/>
                    <w:sz w:val="23"/>
                    <w:szCs w:val="23"/>
                    <w:lang w:val="ru-RU"/>
                  </w:rPr>
                </w:pPr>
                <w:r w:rsidRPr="004D4D6E">
                  <w:rPr>
                    <w:rFonts w:ascii="Times New Roman" w:eastAsia="Times New Roman" w:hAnsi="Times New Roman"/>
                    <w:sz w:val="23"/>
                    <w:szCs w:val="23"/>
                    <w:lang w:val="ru-RU"/>
                  </w:rPr>
                  <w:t>- Мониторинг воспитательно-образовательного процесса ДОУ</w:t>
                </w:r>
              </w:p>
            </w:tc>
            <w:tc>
              <w:tcPr>
                <w:tcW w:w="588" w:type="dxa"/>
              </w:tcPr>
              <w:p w:rsidR="004D4D6E" w:rsidRPr="004D4D6E" w:rsidRDefault="004D4D6E" w:rsidP="004D4D6E">
                <w:pPr>
                  <w:rPr>
                    <w:rFonts w:ascii="Times New Roman" w:hAnsi="Times New Roman"/>
                    <w:sz w:val="23"/>
                    <w:szCs w:val="23"/>
                  </w:rPr>
                </w:pPr>
                <w:r w:rsidRPr="004D4D6E">
                  <w:rPr>
                    <w:rFonts w:ascii="Times New Roman" w:hAnsi="Times New Roman"/>
                    <w:sz w:val="23"/>
                    <w:szCs w:val="23"/>
                    <w:lang w:val="ru-RU"/>
                  </w:rPr>
                  <w:t xml:space="preserve">  </w:t>
                </w:r>
                <w:r w:rsidRPr="004D4D6E">
                  <w:rPr>
                    <w:rFonts w:ascii="Times New Roman" w:hAnsi="Times New Roman"/>
                    <w:sz w:val="23"/>
                    <w:szCs w:val="23"/>
                  </w:rPr>
                  <w:t>294</w:t>
                </w:r>
              </w:p>
            </w:tc>
          </w:tr>
        </w:tbl>
        <w:p w:rsidR="001D4E71" w:rsidRDefault="001D4E71" w:rsidP="004D4D6E">
          <w:pPr>
            <w:spacing w:after="0"/>
            <w:jc w:val="center"/>
            <w:rPr>
              <w:rFonts w:ascii="Times New Roman" w:eastAsia="Times New Roman" w:hAnsi="Times New Roman"/>
              <w:b/>
              <w:sz w:val="24"/>
              <w:szCs w:val="24"/>
              <w:u w:val="single"/>
              <w:lang w:eastAsia="ru-RU"/>
            </w:rPr>
          </w:pPr>
        </w:p>
        <w:p w:rsidR="00996C58" w:rsidRPr="004D4D6E" w:rsidRDefault="000D3261" w:rsidP="004D4D6E">
          <w:pPr>
            <w:spacing w:after="0"/>
            <w:jc w:val="center"/>
            <w:rPr>
              <w:rFonts w:ascii="Times New Roman" w:eastAsia="Times New Roman" w:hAnsi="Times New Roman"/>
              <w:b/>
              <w:sz w:val="24"/>
              <w:szCs w:val="24"/>
              <w:u w:val="single"/>
              <w:lang w:eastAsia="ru-RU"/>
            </w:rPr>
          </w:pPr>
          <w:r w:rsidRPr="004D4D6E">
            <w:rPr>
              <w:rFonts w:ascii="Times New Roman" w:eastAsia="Times New Roman" w:hAnsi="Times New Roman"/>
              <w:b/>
              <w:sz w:val="24"/>
              <w:szCs w:val="24"/>
              <w:u w:val="single"/>
              <w:lang w:val="en-US" w:eastAsia="ru-RU"/>
            </w:rPr>
            <w:lastRenderedPageBreak/>
            <w:t>I</w:t>
          </w:r>
          <w:r w:rsidRPr="004D4D6E">
            <w:rPr>
              <w:rFonts w:ascii="Times New Roman" w:eastAsia="Times New Roman" w:hAnsi="Times New Roman"/>
              <w:b/>
              <w:sz w:val="24"/>
              <w:szCs w:val="24"/>
              <w:u w:val="single"/>
              <w:lang w:eastAsia="ru-RU"/>
            </w:rPr>
            <w:t xml:space="preserve">. </w:t>
          </w:r>
          <w:r w:rsidR="003D63D9" w:rsidRPr="004D4D6E">
            <w:rPr>
              <w:rFonts w:ascii="Times New Roman" w:eastAsia="Times New Roman" w:hAnsi="Times New Roman"/>
              <w:b/>
              <w:sz w:val="24"/>
              <w:szCs w:val="24"/>
              <w:u w:val="single"/>
              <w:lang w:eastAsia="ru-RU"/>
            </w:rPr>
            <w:t>Целевой раздел</w:t>
          </w:r>
        </w:p>
        <w:p w:rsidR="00394209" w:rsidRPr="005613BA" w:rsidRDefault="000D3261" w:rsidP="000D3261">
          <w:pPr>
            <w:spacing w:after="0"/>
            <w:jc w:val="center"/>
            <w:rPr>
              <w:rFonts w:ascii="Times New Roman" w:eastAsia="Times New Roman" w:hAnsi="Times New Roman"/>
              <w:b/>
              <w:sz w:val="24"/>
              <w:szCs w:val="24"/>
              <w:lang w:eastAsia="ru-RU"/>
            </w:rPr>
          </w:pPr>
          <w:r w:rsidRPr="00792E7A">
            <w:rPr>
              <w:rFonts w:ascii="Times New Roman" w:eastAsia="Times New Roman" w:hAnsi="Times New Roman"/>
              <w:b/>
              <w:sz w:val="24"/>
              <w:szCs w:val="24"/>
              <w:lang w:eastAsia="ru-RU"/>
            </w:rPr>
            <w:t xml:space="preserve">     </w:t>
          </w:r>
          <w:r w:rsidR="00394209" w:rsidRPr="005613BA">
            <w:rPr>
              <w:rFonts w:ascii="Times New Roman" w:eastAsia="Times New Roman" w:hAnsi="Times New Roman"/>
              <w:b/>
              <w:sz w:val="24"/>
              <w:szCs w:val="24"/>
              <w:lang w:eastAsia="ru-RU"/>
            </w:rPr>
            <w:t>1.1.</w:t>
          </w:r>
          <w:r w:rsidR="005613BA">
            <w:rPr>
              <w:rFonts w:ascii="Times New Roman" w:eastAsia="Times New Roman" w:hAnsi="Times New Roman"/>
              <w:b/>
              <w:sz w:val="24"/>
              <w:szCs w:val="24"/>
              <w:lang w:eastAsia="ru-RU"/>
            </w:rPr>
            <w:t xml:space="preserve"> </w:t>
          </w:r>
          <w:r w:rsidR="00394209" w:rsidRPr="005613BA">
            <w:rPr>
              <w:rFonts w:ascii="Times New Roman" w:eastAsia="Times New Roman" w:hAnsi="Times New Roman"/>
              <w:b/>
              <w:sz w:val="24"/>
              <w:szCs w:val="24"/>
              <w:lang w:eastAsia="ru-RU"/>
            </w:rPr>
            <w:t>Обязательная часть</w:t>
          </w:r>
        </w:p>
        <w:p w:rsidR="003D63D9" w:rsidRPr="005613BA" w:rsidRDefault="003D63D9" w:rsidP="002F64BB">
          <w:pPr>
            <w:spacing w:after="0"/>
            <w:rPr>
              <w:rFonts w:ascii="Times New Roman" w:eastAsia="Times New Roman" w:hAnsi="Times New Roman"/>
              <w:b/>
              <w:sz w:val="24"/>
              <w:szCs w:val="24"/>
              <w:lang w:eastAsia="ru-RU"/>
            </w:rPr>
          </w:pPr>
          <w:r w:rsidRPr="005613BA">
            <w:rPr>
              <w:rFonts w:ascii="Times New Roman" w:eastAsia="Times New Roman" w:hAnsi="Times New Roman"/>
              <w:b/>
              <w:sz w:val="24"/>
              <w:szCs w:val="24"/>
              <w:lang w:eastAsia="ru-RU"/>
            </w:rPr>
            <w:t>1.1.</w:t>
          </w:r>
          <w:r w:rsidR="00394209" w:rsidRPr="005613BA">
            <w:rPr>
              <w:rFonts w:ascii="Times New Roman" w:eastAsia="Times New Roman" w:hAnsi="Times New Roman"/>
              <w:b/>
              <w:sz w:val="24"/>
              <w:szCs w:val="24"/>
              <w:lang w:eastAsia="ru-RU"/>
            </w:rPr>
            <w:t xml:space="preserve">1. </w:t>
          </w:r>
          <w:r w:rsidRPr="005613BA">
            <w:rPr>
              <w:rFonts w:ascii="Times New Roman" w:eastAsia="Times New Roman" w:hAnsi="Times New Roman"/>
              <w:b/>
              <w:sz w:val="24"/>
              <w:szCs w:val="24"/>
              <w:lang w:eastAsia="ru-RU"/>
            </w:rPr>
            <w:t xml:space="preserve"> Пояснительная записка</w:t>
          </w:r>
        </w:p>
        <w:p w:rsidR="003D63D9" w:rsidRPr="002F0E07" w:rsidRDefault="003D63D9" w:rsidP="002F64BB">
          <w:pPr>
            <w:spacing w:after="0"/>
            <w:ind w:left="720"/>
            <w:jc w:val="both"/>
            <w:rPr>
              <w:rFonts w:ascii="Times New Roman" w:eastAsia="Times New Roman" w:hAnsi="Times New Roman"/>
              <w:sz w:val="24"/>
              <w:szCs w:val="24"/>
              <w:lang w:eastAsia="ru-RU"/>
            </w:rPr>
          </w:pPr>
        </w:p>
        <w:p w:rsidR="004A09C4" w:rsidRPr="002F0E07" w:rsidRDefault="00394209" w:rsidP="002F64BB">
          <w:pPr>
            <w:pStyle w:val="Bodytext20"/>
            <w:shd w:val="clear" w:color="auto" w:fill="auto"/>
            <w:spacing w:before="0" w:after="0" w:line="276" w:lineRule="auto"/>
            <w:ind w:firstLine="760"/>
            <w:rPr>
              <w:sz w:val="24"/>
              <w:szCs w:val="24"/>
            </w:rPr>
          </w:pPr>
          <w:r w:rsidRPr="002F0E07">
            <w:rPr>
              <w:sz w:val="24"/>
              <w:szCs w:val="24"/>
            </w:rPr>
            <w:t xml:space="preserve">Образовательная программа дошкольного образования </w:t>
          </w:r>
          <w:bookmarkStart w:id="11" w:name="_Hlk144977164"/>
          <w:r w:rsidRPr="002F0E07">
            <w:rPr>
              <w:sz w:val="24"/>
              <w:szCs w:val="24"/>
            </w:rPr>
            <w:t>муниципального бюджетного дошкольного образовательного учреждения «Остерский детский сад «Солнышко» (далее – Программа)</w:t>
          </w:r>
          <w:bookmarkEnd w:id="11"/>
          <w:r w:rsidRPr="002F0E07">
            <w:rPr>
              <w:sz w:val="24"/>
              <w:szCs w:val="24"/>
            </w:rPr>
            <w:t xml:space="preserve"> разработана </w:t>
          </w:r>
          <w:r w:rsidR="00AA425A" w:rsidRPr="002F0E07">
            <w:rPr>
              <w:sz w:val="24"/>
              <w:szCs w:val="24"/>
            </w:rPr>
            <w:t xml:space="preserve">в соответствии с Федеральной образовательной программой дошкольного образования (далее ФОП ДО), Федеральным государственным образовательным стандартом дошкольного образования (далее ФГОС ДО), особенностями образовательного учреждения, региона и муниципалитета, </w:t>
          </w:r>
          <w:r w:rsidR="00F5140C" w:rsidRPr="002F0E07">
            <w:rPr>
              <w:sz w:val="24"/>
              <w:szCs w:val="24"/>
              <w:lang w:bidi="ru-RU"/>
            </w:rPr>
            <w:t xml:space="preserve">образовательными потребностями </w:t>
          </w:r>
          <w:r w:rsidR="00AA425A" w:rsidRPr="002F0E07">
            <w:rPr>
              <w:sz w:val="24"/>
              <w:szCs w:val="24"/>
            </w:rPr>
            <w:t>воспитанников и запрос</w:t>
          </w:r>
          <w:r w:rsidR="00F5140C" w:rsidRPr="002F0E07">
            <w:rPr>
              <w:sz w:val="24"/>
              <w:szCs w:val="24"/>
            </w:rPr>
            <w:t>ами</w:t>
          </w:r>
          <w:r w:rsidR="00AA425A" w:rsidRPr="002F0E07">
            <w:rPr>
              <w:sz w:val="24"/>
              <w:szCs w:val="24"/>
            </w:rPr>
            <w:t xml:space="preserve"> родителей (законных представителей).</w:t>
          </w:r>
        </w:p>
        <w:p w:rsidR="00AD1846" w:rsidRPr="002F0E07" w:rsidRDefault="00FC6C69" w:rsidP="002F64BB">
          <w:pPr>
            <w:autoSpaceDE w:val="0"/>
            <w:autoSpaceDN w:val="0"/>
            <w:adjustRightInd w:val="0"/>
            <w:spacing w:after="0"/>
            <w:jc w:val="both"/>
            <w:rPr>
              <w:rFonts w:ascii="Times New Roman" w:eastAsia="Times New Roman" w:hAnsi="Times New Roman"/>
              <w:sz w:val="24"/>
              <w:szCs w:val="24"/>
              <w:lang w:eastAsia="ru-RU"/>
            </w:rPr>
          </w:pPr>
          <w:bookmarkStart w:id="12" w:name="_Hlk52885111"/>
          <w:r w:rsidRPr="002F0E07">
            <w:rPr>
              <w:rFonts w:ascii="Times New Roman" w:eastAsia="Times New Roman" w:hAnsi="Times New Roman"/>
              <w:bCs/>
              <w:sz w:val="24"/>
              <w:szCs w:val="24"/>
              <w:lang w:eastAsia="ru-RU"/>
            </w:rPr>
            <w:t xml:space="preserve">       </w:t>
          </w:r>
          <w:r w:rsidR="002F0E07">
            <w:rPr>
              <w:rFonts w:ascii="Times New Roman" w:eastAsia="Times New Roman" w:hAnsi="Times New Roman"/>
              <w:bCs/>
              <w:sz w:val="24"/>
              <w:szCs w:val="24"/>
              <w:lang w:eastAsia="ru-RU"/>
            </w:rPr>
            <w:t xml:space="preserve"> </w:t>
          </w:r>
          <w:r w:rsidRPr="002F0E07">
            <w:rPr>
              <w:rFonts w:ascii="Times New Roman" w:eastAsia="Times New Roman" w:hAnsi="Times New Roman"/>
              <w:bCs/>
              <w:sz w:val="24"/>
              <w:szCs w:val="24"/>
              <w:lang w:eastAsia="ru-RU"/>
            </w:rPr>
            <w:t xml:space="preserve">  </w:t>
          </w:r>
          <w:r w:rsidR="00F56159" w:rsidRPr="002F0E07">
            <w:rPr>
              <w:rFonts w:ascii="Times New Roman" w:eastAsia="Times New Roman" w:hAnsi="Times New Roman"/>
              <w:bCs/>
              <w:sz w:val="24"/>
              <w:szCs w:val="24"/>
              <w:lang w:eastAsia="ru-RU"/>
            </w:rPr>
            <w:t xml:space="preserve">Программа </w:t>
          </w:r>
          <w:bookmarkEnd w:id="12"/>
          <w:r w:rsidRPr="002F0E07">
            <w:rPr>
              <w:rFonts w:ascii="Times New Roman" w:eastAsia="Times New Roman" w:hAnsi="Times New Roman"/>
              <w:sz w:val="24"/>
              <w:szCs w:val="24"/>
              <w:lang w:eastAsia="ru-RU"/>
            </w:rPr>
            <w:t>является нормативным документом, регламентирующим организ</w:t>
          </w:r>
          <w:r w:rsidR="000B724A">
            <w:rPr>
              <w:rFonts w:ascii="Times New Roman" w:eastAsia="Times New Roman" w:hAnsi="Times New Roman"/>
              <w:sz w:val="24"/>
              <w:szCs w:val="24"/>
              <w:lang w:eastAsia="ru-RU"/>
            </w:rPr>
            <w:t xml:space="preserve">ацию образовательного процесса </w:t>
          </w:r>
          <w:r w:rsidR="006E1AB5" w:rsidRPr="002F0E07">
            <w:rPr>
              <w:rFonts w:ascii="Times New Roman" w:eastAsia="Times New Roman" w:hAnsi="Times New Roman"/>
              <w:sz w:val="24"/>
              <w:szCs w:val="24"/>
              <w:lang w:eastAsia="ru-RU"/>
            </w:rPr>
            <w:t>муниципального бюджетного дошкольного образовательного учреждения «Остерский детский сад «Солнышко» (далее – ДОУ)</w:t>
          </w:r>
          <w:r w:rsidRPr="002F0E07">
            <w:rPr>
              <w:rFonts w:ascii="Times New Roman" w:eastAsia="Times New Roman" w:hAnsi="Times New Roman"/>
              <w:sz w:val="24"/>
              <w:szCs w:val="24"/>
              <w:lang w:eastAsia="ru-RU"/>
            </w:rPr>
            <w:t xml:space="preserve"> с учетом его специфики, учебно-методического, кадрового и материально-технического оснащения.</w:t>
          </w:r>
        </w:p>
        <w:sdt>
          <w:sdtPr>
            <w:rPr>
              <w:sz w:val="24"/>
              <w:szCs w:val="24"/>
            </w:rPr>
            <w:id w:val="416153772"/>
            <w:docPartObj>
              <w:docPartGallery w:val="Cover Pages"/>
              <w:docPartUnique/>
            </w:docPartObj>
          </w:sdtPr>
          <w:sdtEndPr/>
          <w:sdtContent>
            <w:p w:rsidR="00AA26EC" w:rsidRDefault="002F0E07" w:rsidP="002F64BB">
              <w:pPr>
                <w:spacing w:after="0"/>
                <w:jc w:val="both"/>
                <w:rPr>
                  <w:rFonts w:ascii="Times New Roman" w:eastAsia="Times New Roman" w:hAnsi="Times New Roman"/>
                  <w:sz w:val="24"/>
                  <w:szCs w:val="24"/>
                  <w:lang w:eastAsia="ru-RU"/>
                </w:rPr>
              </w:pPr>
              <w:r w:rsidRPr="002F0E07">
                <w:rPr>
                  <w:rFonts w:ascii="Times New Roman" w:eastAsia="Times New Roman" w:hAnsi="Times New Roman"/>
                  <w:sz w:val="24"/>
                  <w:szCs w:val="24"/>
                  <w:lang w:eastAsia="ru-RU"/>
                </w:rPr>
                <w:t xml:space="preserve">          </w:t>
              </w:r>
              <w:bookmarkStart w:id="13" w:name="_Hlk148041639"/>
              <w:r w:rsidRPr="002F0E07">
                <w:rPr>
                  <w:rFonts w:ascii="Times New Roman" w:hAnsi="Times New Roman"/>
                  <w:sz w:val="24"/>
                  <w:szCs w:val="24"/>
                </w:rPr>
                <w:t xml:space="preserve">Программа </w:t>
              </w:r>
              <w:r w:rsidRPr="002F0E07">
                <w:rPr>
                  <w:rFonts w:ascii="Times New Roman" w:eastAsia="Times New Roman" w:hAnsi="Times New Roman"/>
                  <w:sz w:val="24"/>
                  <w:szCs w:val="24"/>
                  <w:lang w:eastAsia="ru-RU"/>
                </w:rPr>
                <w:t xml:space="preserve">разработана в соответствии с </w:t>
              </w:r>
              <w:r w:rsidR="006205A2" w:rsidRPr="006205A2">
                <w:rPr>
                  <w:rFonts w:ascii="Times New Roman" w:eastAsia="Times New Roman" w:hAnsi="Times New Roman"/>
                  <w:sz w:val="24"/>
                  <w:szCs w:val="24"/>
                  <w:lang w:eastAsia="ru-RU"/>
                </w:rPr>
                <w:t xml:space="preserve">нормативно-правовыми </w:t>
              </w:r>
              <w:r w:rsidRPr="002F0E07">
                <w:rPr>
                  <w:rFonts w:ascii="Times New Roman" w:eastAsia="Times New Roman" w:hAnsi="Times New Roman"/>
                  <w:sz w:val="24"/>
                  <w:szCs w:val="24"/>
                  <w:lang w:eastAsia="ru-RU"/>
                </w:rPr>
                <w:t>документами:</w:t>
              </w:r>
            </w:p>
            <w:p w:rsidR="00F44829" w:rsidRDefault="002F0E07" w:rsidP="004B02C1">
              <w:pPr>
                <w:numPr>
                  <w:ilvl w:val="0"/>
                  <w:numId w:val="58"/>
                </w:numPr>
                <w:spacing w:after="0"/>
                <w:ind w:left="0" w:firstLine="0"/>
                <w:contextualSpacing/>
                <w:jc w:val="both"/>
                <w:rPr>
                  <w:rFonts w:ascii="Times New Roman" w:eastAsia="Times New Roman" w:hAnsi="Times New Roman"/>
                  <w:sz w:val="24"/>
                  <w:szCs w:val="24"/>
                  <w:lang w:eastAsia="ru-RU"/>
                </w:rPr>
              </w:pPr>
              <w:r w:rsidRPr="002F0E07">
                <w:rPr>
                  <w:rFonts w:ascii="Times New Roman" w:eastAsia="Times New Roman" w:hAnsi="Times New Roman"/>
                  <w:sz w:val="24"/>
                  <w:szCs w:val="24"/>
                  <w:lang w:eastAsia="ru-RU"/>
                </w:rPr>
                <w:t>Федеральным законом</w:t>
              </w:r>
              <w:r w:rsidR="00AA26EC">
                <w:rPr>
                  <w:rFonts w:ascii="Times New Roman" w:eastAsia="Times New Roman" w:hAnsi="Times New Roman"/>
                  <w:sz w:val="24"/>
                  <w:szCs w:val="24"/>
                  <w:lang w:eastAsia="ru-RU"/>
                </w:rPr>
                <w:t xml:space="preserve"> </w:t>
              </w:r>
              <w:r w:rsidR="00AA26EC" w:rsidRPr="002F0E07">
                <w:rPr>
                  <w:rFonts w:ascii="Times New Roman" w:eastAsia="Times New Roman" w:hAnsi="Times New Roman"/>
                  <w:sz w:val="24"/>
                  <w:szCs w:val="24"/>
                  <w:lang w:eastAsia="ru-RU"/>
                </w:rPr>
                <w:t>№ 273-ФЗ</w:t>
              </w:r>
              <w:r w:rsidRPr="002F0E07">
                <w:rPr>
                  <w:rFonts w:ascii="Times New Roman" w:eastAsia="Times New Roman" w:hAnsi="Times New Roman"/>
                  <w:sz w:val="24"/>
                  <w:szCs w:val="24"/>
                  <w:lang w:eastAsia="ru-RU"/>
                </w:rPr>
                <w:t xml:space="preserve"> от 29.12.2012 «Об образовании в Российской Федерации»</w:t>
              </w:r>
              <w:r w:rsidR="00AA26EC" w:rsidRPr="00AA26EC">
                <w:rPr>
                  <w:rFonts w:ascii="Times New Roman" w:eastAsia="Times New Roman" w:hAnsi="Times New Roman"/>
                  <w:sz w:val="24"/>
                  <w:szCs w:val="24"/>
                  <w:lang w:eastAsia="ru-RU"/>
                </w:rPr>
                <w:t xml:space="preserve"> с изменениями</w:t>
              </w:r>
              <w:r w:rsidR="00AA26EC">
                <w:rPr>
                  <w:rFonts w:ascii="Times New Roman" w:eastAsia="Times New Roman" w:hAnsi="Times New Roman"/>
                  <w:sz w:val="24"/>
                  <w:szCs w:val="24"/>
                  <w:lang w:eastAsia="ru-RU"/>
                </w:rPr>
                <w:t xml:space="preserve"> и дополнениями от </w:t>
              </w:r>
              <w:r w:rsidRPr="002F0E07">
                <w:rPr>
                  <w:rFonts w:ascii="Times New Roman" w:eastAsia="Times New Roman" w:hAnsi="Times New Roman"/>
                  <w:sz w:val="24"/>
                  <w:szCs w:val="24"/>
                  <w:lang w:eastAsia="ru-RU"/>
                </w:rPr>
                <w:t>11.01.2023</w:t>
              </w:r>
              <w:r w:rsidR="00AA26EC">
                <w:rPr>
                  <w:rFonts w:ascii="Times New Roman" w:eastAsia="Times New Roman" w:hAnsi="Times New Roman"/>
                  <w:sz w:val="24"/>
                  <w:szCs w:val="24"/>
                  <w:lang w:eastAsia="ru-RU"/>
                </w:rPr>
                <w:t xml:space="preserve"> года;</w:t>
              </w:r>
              <w:r w:rsidRPr="002F0E07">
                <w:rPr>
                  <w:rFonts w:ascii="Times New Roman" w:eastAsia="Times New Roman" w:hAnsi="Times New Roman"/>
                  <w:sz w:val="24"/>
                  <w:szCs w:val="24"/>
                  <w:lang w:eastAsia="ru-RU"/>
                </w:rPr>
                <w:t xml:space="preserve"> </w:t>
              </w:r>
            </w:p>
            <w:p w:rsidR="00F44829" w:rsidRPr="00F44829" w:rsidRDefault="00F44829" w:rsidP="004B02C1">
              <w:pPr>
                <w:numPr>
                  <w:ilvl w:val="0"/>
                  <w:numId w:val="58"/>
                </w:numPr>
                <w:spacing w:after="0"/>
                <w:ind w:left="0" w:firstLine="0"/>
                <w:contextualSpacing/>
                <w:jc w:val="both"/>
                <w:rPr>
                  <w:rFonts w:ascii="Times New Roman" w:eastAsia="Times New Roman" w:hAnsi="Times New Roman"/>
                  <w:sz w:val="24"/>
                  <w:szCs w:val="24"/>
                  <w:lang w:eastAsia="ru-RU"/>
                </w:rPr>
              </w:pPr>
              <w:r w:rsidRPr="00F44829">
                <w:rPr>
                  <w:rFonts w:ascii="Times New Roman" w:eastAsia="Times New Roman" w:hAnsi="Times New Roman"/>
                  <w:sz w:val="24"/>
                  <w:szCs w:val="24"/>
                  <w:lang w:eastAsia="ru-RU"/>
                </w:rPr>
                <w:t>Федеральны</w:t>
              </w:r>
              <w:r>
                <w:rPr>
                  <w:rFonts w:ascii="Times New Roman" w:eastAsia="Times New Roman" w:hAnsi="Times New Roman"/>
                  <w:sz w:val="24"/>
                  <w:szCs w:val="24"/>
                  <w:lang w:eastAsia="ru-RU"/>
                </w:rPr>
                <w:t>м</w:t>
              </w:r>
              <w:r w:rsidRPr="00F44829">
                <w:rPr>
                  <w:rFonts w:ascii="Times New Roman" w:eastAsia="Times New Roman" w:hAnsi="Times New Roman"/>
                  <w:sz w:val="24"/>
                  <w:szCs w:val="24"/>
                  <w:lang w:eastAsia="ru-RU"/>
                </w:rPr>
                <w:t xml:space="preserve"> закон</w:t>
              </w:r>
              <w:r>
                <w:rPr>
                  <w:rFonts w:ascii="Times New Roman" w:eastAsia="Times New Roman" w:hAnsi="Times New Roman"/>
                  <w:sz w:val="24"/>
                  <w:szCs w:val="24"/>
                  <w:lang w:eastAsia="ru-RU"/>
                </w:rPr>
                <w:t>ом</w:t>
              </w:r>
              <w:r w:rsidRPr="00F44829">
                <w:rPr>
                  <w:rFonts w:ascii="Times New Roman" w:eastAsia="Times New Roman" w:hAnsi="Times New Roman"/>
                  <w:sz w:val="24"/>
                  <w:szCs w:val="24"/>
                  <w:lang w:eastAsia="ru-RU"/>
                </w:rPr>
                <w:t xml:space="preserve"> от 31.07.2020 № 304-ФЗ "О внесении изменений в Федеральный</w:t>
              </w:r>
            </w:p>
            <w:p w:rsidR="00F44829" w:rsidRDefault="00F44829" w:rsidP="00F44829">
              <w:pPr>
                <w:spacing w:after="0"/>
                <w:contextualSpacing/>
                <w:jc w:val="both"/>
                <w:rPr>
                  <w:rFonts w:ascii="Times New Roman" w:eastAsia="Times New Roman" w:hAnsi="Times New Roman"/>
                  <w:sz w:val="24"/>
                  <w:szCs w:val="24"/>
                  <w:lang w:eastAsia="ru-RU"/>
                </w:rPr>
              </w:pPr>
              <w:r w:rsidRPr="00F44829">
                <w:rPr>
                  <w:rFonts w:ascii="Times New Roman" w:eastAsia="Times New Roman" w:hAnsi="Times New Roman"/>
                  <w:sz w:val="24"/>
                  <w:szCs w:val="24"/>
                  <w:lang w:eastAsia="ru-RU"/>
                </w:rPr>
                <w:t>закон "Об образовании в Российской Федерации" по вопросам воспитания обучающихся»</w:t>
              </w:r>
              <w:r>
                <w:rPr>
                  <w:rFonts w:ascii="Times New Roman" w:eastAsia="Times New Roman" w:hAnsi="Times New Roman"/>
                  <w:sz w:val="24"/>
                  <w:szCs w:val="24"/>
                  <w:lang w:eastAsia="ru-RU"/>
                </w:rPr>
                <w:t>;</w:t>
              </w:r>
            </w:p>
            <w:p w:rsidR="00F44829" w:rsidRDefault="00F44829" w:rsidP="004B02C1">
              <w:pPr>
                <w:numPr>
                  <w:ilvl w:val="0"/>
                  <w:numId w:val="58"/>
                </w:numPr>
                <w:spacing w:after="0"/>
                <w:ind w:left="0" w:firstLine="0"/>
                <w:contextualSpacing/>
                <w:jc w:val="both"/>
                <w:rPr>
                  <w:rFonts w:ascii="Times New Roman" w:eastAsia="Times New Roman" w:hAnsi="Times New Roman"/>
                  <w:sz w:val="24"/>
                  <w:szCs w:val="24"/>
                  <w:lang w:eastAsia="ru-RU"/>
                </w:rPr>
              </w:pPr>
              <w:r w:rsidRPr="00F44829">
                <w:rPr>
                  <w:rFonts w:ascii="Times New Roman" w:eastAsia="Times New Roman" w:hAnsi="Times New Roman"/>
                  <w:sz w:val="24"/>
                  <w:szCs w:val="24"/>
                  <w:lang w:eastAsia="ru-RU"/>
                </w:rPr>
                <w:t>Федеральным законом от 24.09.2022 N 371-ФЗ «О внесении изменений в Федеральный закон "Об образовании в Российской Федерации" и статьи 1 Федерального закона "Об обязательных требованиях в Российской Федерации"»;</w:t>
              </w:r>
            </w:p>
            <w:p w:rsidR="00F44829" w:rsidRPr="002F0C75" w:rsidRDefault="00F44829" w:rsidP="004B02C1">
              <w:pPr>
                <w:numPr>
                  <w:ilvl w:val="0"/>
                  <w:numId w:val="58"/>
                </w:numPr>
                <w:spacing w:after="0"/>
                <w:ind w:left="0" w:firstLine="0"/>
                <w:contextualSpacing/>
                <w:jc w:val="both"/>
                <w:rPr>
                  <w:rFonts w:ascii="Times New Roman" w:eastAsia="Times New Roman" w:hAnsi="Times New Roman"/>
                  <w:sz w:val="24"/>
                  <w:szCs w:val="24"/>
                  <w:lang w:eastAsia="ru-RU"/>
                </w:rPr>
              </w:pPr>
              <w:r w:rsidRPr="00F44829">
                <w:rPr>
                  <w:rFonts w:ascii="Times New Roman" w:eastAsia="Times New Roman" w:hAnsi="Times New Roman"/>
                  <w:sz w:val="24"/>
                  <w:szCs w:val="24"/>
                  <w:lang w:eastAsia="ru-RU"/>
                </w:rPr>
                <w:t xml:space="preserve"> </w:t>
              </w:r>
              <w:r w:rsidRPr="002F0E07">
                <w:rPr>
                  <w:rFonts w:ascii="Times New Roman" w:eastAsia="Times New Roman" w:hAnsi="Times New Roman"/>
                  <w:sz w:val="24"/>
                  <w:szCs w:val="24"/>
                  <w:lang w:eastAsia="ru-RU"/>
                </w:rPr>
                <w:t>Приказом Минпросвещения России № 1028 от 25.11.2022 «Об утверждении федеральной образовательной программы дошкольного образования» (Зарегистрировано в Минюсте России 28.12.2022 № 71847)</w:t>
              </w:r>
              <w:r>
                <w:rPr>
                  <w:rFonts w:ascii="Times New Roman" w:eastAsia="Times New Roman" w:hAnsi="Times New Roman"/>
                  <w:sz w:val="24"/>
                  <w:szCs w:val="24"/>
                  <w:lang w:eastAsia="ru-RU"/>
                </w:rPr>
                <w:t>;</w:t>
              </w:r>
            </w:p>
            <w:p w:rsidR="002A4A8E" w:rsidRDefault="002F0E07" w:rsidP="004B02C1">
              <w:pPr>
                <w:numPr>
                  <w:ilvl w:val="0"/>
                  <w:numId w:val="58"/>
                </w:numPr>
                <w:spacing w:after="0"/>
                <w:ind w:left="0" w:firstLine="0"/>
                <w:contextualSpacing/>
                <w:jc w:val="both"/>
                <w:rPr>
                  <w:rFonts w:ascii="Times New Roman" w:eastAsia="Times New Roman" w:hAnsi="Times New Roman"/>
                  <w:sz w:val="24"/>
                  <w:szCs w:val="24"/>
                  <w:lang w:eastAsia="ru-RU"/>
                </w:rPr>
              </w:pPr>
              <w:r w:rsidRPr="002F0E07">
                <w:rPr>
                  <w:rFonts w:ascii="Times New Roman" w:eastAsia="Times New Roman" w:hAnsi="Times New Roman"/>
                  <w:sz w:val="24"/>
                  <w:szCs w:val="24"/>
                  <w:lang w:eastAsia="ru-RU"/>
                </w:rPr>
                <w:t xml:space="preserve">Приказом Министерства образования и науки Российской Федерации </w:t>
              </w:r>
              <w:r w:rsidR="002A4A8E" w:rsidRPr="002F0E07">
                <w:rPr>
                  <w:rFonts w:ascii="Times New Roman" w:eastAsia="Times New Roman" w:hAnsi="Times New Roman"/>
                  <w:sz w:val="24"/>
                  <w:szCs w:val="24"/>
                  <w:lang w:eastAsia="ru-RU"/>
                </w:rPr>
                <w:t xml:space="preserve">№1155 </w:t>
              </w:r>
              <w:r w:rsidRPr="002F0E07">
                <w:rPr>
                  <w:rFonts w:ascii="Times New Roman" w:eastAsia="Times New Roman" w:hAnsi="Times New Roman"/>
                  <w:sz w:val="24"/>
                  <w:szCs w:val="24"/>
                  <w:lang w:eastAsia="ru-RU"/>
                </w:rPr>
                <w:t xml:space="preserve">от 17.10.2013 </w:t>
              </w:r>
              <w:r w:rsidR="002A4A8E">
                <w:rPr>
                  <w:rFonts w:ascii="Times New Roman" w:eastAsia="Times New Roman" w:hAnsi="Times New Roman"/>
                  <w:sz w:val="24"/>
                  <w:szCs w:val="24"/>
                  <w:lang w:eastAsia="ru-RU"/>
                </w:rPr>
                <w:t>«</w:t>
              </w:r>
              <w:r w:rsidRPr="002F0E07">
                <w:rPr>
                  <w:rFonts w:ascii="Times New Roman" w:eastAsia="Times New Roman" w:hAnsi="Times New Roman"/>
                  <w:sz w:val="24"/>
                  <w:szCs w:val="24"/>
                  <w:lang w:eastAsia="ru-RU"/>
                </w:rPr>
                <w:t>Об утверждении федерального государственного образовательного стандарта дошкольного образования</w:t>
              </w:r>
              <w:r w:rsidR="002A4A8E">
                <w:rPr>
                  <w:rFonts w:ascii="Times New Roman" w:eastAsia="Times New Roman" w:hAnsi="Times New Roman"/>
                  <w:sz w:val="24"/>
                  <w:szCs w:val="24"/>
                  <w:lang w:eastAsia="ru-RU"/>
                </w:rPr>
                <w:t>»</w:t>
              </w:r>
              <w:r w:rsidR="002A4A8E" w:rsidRPr="002A4A8E">
                <w:t xml:space="preserve"> </w:t>
              </w:r>
              <w:r w:rsidR="002A4A8E" w:rsidRPr="002A4A8E">
                <w:rPr>
                  <w:rFonts w:ascii="Times New Roman" w:eastAsia="Times New Roman" w:hAnsi="Times New Roman"/>
                  <w:sz w:val="24"/>
                  <w:szCs w:val="24"/>
                  <w:lang w:eastAsia="ru-RU"/>
                </w:rPr>
                <w:t>с изменениями от 8 ноября 2022 года</w:t>
              </w:r>
              <w:r w:rsidRPr="002F0E07">
                <w:rPr>
                  <w:rFonts w:ascii="Times New Roman" w:eastAsia="Times New Roman" w:hAnsi="Times New Roman"/>
                  <w:sz w:val="24"/>
                  <w:szCs w:val="24"/>
                  <w:lang w:eastAsia="ru-RU"/>
                </w:rPr>
                <w:t xml:space="preserve">; </w:t>
              </w:r>
            </w:p>
            <w:p w:rsidR="002F0E07" w:rsidRDefault="002A4A8E" w:rsidP="004B02C1">
              <w:pPr>
                <w:numPr>
                  <w:ilvl w:val="0"/>
                  <w:numId w:val="58"/>
                </w:numPr>
                <w:spacing w:after="0"/>
                <w:ind w:left="0" w:firstLine="0"/>
                <w:contextualSpacing/>
                <w:jc w:val="both"/>
                <w:rPr>
                  <w:rFonts w:ascii="Times New Roman" w:eastAsia="Times New Roman" w:hAnsi="Times New Roman"/>
                  <w:sz w:val="24"/>
                  <w:szCs w:val="24"/>
                  <w:lang w:eastAsia="ru-RU"/>
                </w:rPr>
              </w:pPr>
              <w:r w:rsidRPr="002A4A8E">
                <w:rPr>
                  <w:rFonts w:ascii="Times New Roman" w:eastAsia="Times New Roman" w:hAnsi="Times New Roman"/>
                  <w:sz w:val="24"/>
                  <w:szCs w:val="24"/>
                  <w:lang w:eastAsia="ru-RU"/>
                </w:rPr>
                <w:t>Приказом Минпросвещения России</w:t>
              </w:r>
              <w:r>
                <w:rPr>
                  <w:rFonts w:ascii="Times New Roman" w:eastAsia="Times New Roman" w:hAnsi="Times New Roman"/>
                  <w:sz w:val="24"/>
                  <w:szCs w:val="24"/>
                  <w:lang w:eastAsia="ru-RU"/>
                </w:rPr>
                <w:t xml:space="preserve"> </w:t>
              </w:r>
              <w:r w:rsidRPr="002A4A8E">
                <w:rPr>
                  <w:rFonts w:ascii="Times New Roman" w:eastAsia="Times New Roman" w:hAnsi="Times New Roman"/>
                  <w:sz w:val="24"/>
                  <w:szCs w:val="24"/>
                  <w:lang w:eastAsia="ru-RU"/>
                </w:rPr>
                <w:t>№ 373 от 31 июля 2020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с изменениями от 1 декабря 2022 года</w:t>
              </w:r>
              <w:r w:rsidR="00861CF1">
                <w:rPr>
                  <w:rFonts w:ascii="Times New Roman" w:eastAsia="Times New Roman" w:hAnsi="Times New Roman"/>
                  <w:sz w:val="24"/>
                  <w:szCs w:val="24"/>
                  <w:lang w:eastAsia="ru-RU"/>
                </w:rPr>
                <w:t>;</w:t>
              </w:r>
            </w:p>
            <w:p w:rsidR="00861CF1" w:rsidRPr="002F0E07" w:rsidRDefault="00861CF1" w:rsidP="004B02C1">
              <w:pPr>
                <w:numPr>
                  <w:ilvl w:val="0"/>
                  <w:numId w:val="58"/>
                </w:numPr>
                <w:spacing w:after="0"/>
                <w:ind w:left="0" w:firstLine="0"/>
                <w:contextualSpacing/>
                <w:jc w:val="both"/>
                <w:rPr>
                  <w:rFonts w:ascii="Times New Roman" w:eastAsia="Times New Roman" w:hAnsi="Times New Roman"/>
                  <w:sz w:val="24"/>
                  <w:szCs w:val="24"/>
                  <w:lang w:eastAsia="ru-RU"/>
                </w:rPr>
              </w:pPr>
              <w:r w:rsidRPr="00861CF1">
                <w:rPr>
                  <w:rFonts w:ascii="Times New Roman" w:hAnsi="Times New Roman"/>
                  <w:sz w:val="24"/>
                  <w:szCs w:val="24"/>
                </w:rPr>
                <w:t>Указом Президента Российской Федерации № 809 от 9 ноября 2022 г.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rPr>
                <w:t>;</w:t>
              </w:r>
            </w:p>
            <w:p w:rsidR="002F0E07" w:rsidRPr="002F0E07" w:rsidRDefault="002F0E07" w:rsidP="004B02C1">
              <w:pPr>
                <w:numPr>
                  <w:ilvl w:val="0"/>
                  <w:numId w:val="58"/>
                </w:numPr>
                <w:spacing w:after="0"/>
                <w:ind w:left="0" w:firstLine="0"/>
                <w:contextualSpacing/>
                <w:jc w:val="both"/>
                <w:rPr>
                  <w:rFonts w:ascii="Times New Roman" w:eastAsia="Times New Roman" w:hAnsi="Times New Roman"/>
                  <w:sz w:val="24"/>
                  <w:szCs w:val="24"/>
                  <w:lang w:eastAsia="ru-RU"/>
                </w:rPr>
              </w:pPr>
              <w:r w:rsidRPr="002F0E07">
                <w:rPr>
                  <w:rFonts w:ascii="Times New Roman" w:eastAsia="Times New Roman" w:hAnsi="Times New Roman"/>
                  <w:sz w:val="24"/>
                  <w:szCs w:val="24"/>
                  <w:lang w:eastAsia="ru-RU"/>
                </w:rPr>
                <w:t xml:space="preserve">Постановлением Главного государственного санитарного врача Российской Федерации от 28.09.2020г.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2F0E07" w:rsidRPr="002F0E07" w:rsidRDefault="002F0E07" w:rsidP="004B02C1">
              <w:pPr>
                <w:numPr>
                  <w:ilvl w:val="0"/>
                  <w:numId w:val="58"/>
                </w:numPr>
                <w:spacing w:after="0"/>
                <w:ind w:left="0" w:firstLine="0"/>
                <w:contextualSpacing/>
                <w:jc w:val="both"/>
                <w:rPr>
                  <w:rFonts w:ascii="Times New Roman" w:eastAsia="Times New Roman" w:hAnsi="Times New Roman"/>
                  <w:sz w:val="24"/>
                  <w:szCs w:val="24"/>
                  <w:lang w:eastAsia="ru-RU"/>
                </w:rPr>
              </w:pPr>
              <w:r w:rsidRPr="002F0E07">
                <w:rPr>
                  <w:rFonts w:ascii="Times New Roman" w:eastAsia="Times New Roman" w:hAnsi="Times New Roman"/>
                  <w:sz w:val="24"/>
                  <w:szCs w:val="24"/>
                  <w:lang w:eastAsia="ru-RU"/>
                </w:rPr>
                <w:t xml:space="preserve">Постановлением Главного государственного санитарного врача Российской Федерации от 28.01.2021г. «Об утверждении санитарных правил и норм СанПиН 1.2.3685-21 «Гигиенические нормативы и требования по обеспечению безопасности и (или) безвредности для человека факторов среды обитания»; </w:t>
              </w:r>
            </w:p>
            <w:p w:rsidR="003D63D9" w:rsidRPr="00861CF1" w:rsidRDefault="002F0E07" w:rsidP="004B02C1">
              <w:pPr>
                <w:numPr>
                  <w:ilvl w:val="0"/>
                  <w:numId w:val="58"/>
                </w:numPr>
                <w:spacing w:after="0"/>
                <w:ind w:left="0" w:firstLine="0"/>
                <w:contextualSpacing/>
                <w:jc w:val="both"/>
                <w:rPr>
                  <w:rFonts w:ascii="Times New Roman" w:hAnsi="Times New Roman"/>
                  <w:bCs/>
                  <w:sz w:val="24"/>
                  <w:szCs w:val="24"/>
                  <w:lang w:eastAsia="ru-RU"/>
                </w:rPr>
              </w:pPr>
              <w:r w:rsidRPr="002F0E07">
                <w:rPr>
                  <w:rFonts w:ascii="Times New Roman" w:eastAsia="Times New Roman" w:hAnsi="Times New Roman"/>
                  <w:sz w:val="24"/>
                  <w:szCs w:val="24"/>
                  <w:lang w:eastAsia="ru-RU"/>
                </w:rPr>
                <w:t xml:space="preserve">Уставом ДОУ </w:t>
              </w:r>
            </w:p>
          </w:sdtContent>
        </w:sdt>
      </w:sdtContent>
    </w:sdt>
    <w:bookmarkEnd w:id="1"/>
    <w:bookmarkEnd w:id="13"/>
    <w:p w:rsidR="006E1AB5" w:rsidRDefault="00861CF1" w:rsidP="002F64BB">
      <w:pPr>
        <w:spacing w:after="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 xml:space="preserve">          </w:t>
      </w:r>
      <w:r w:rsidR="006E1AB5" w:rsidRPr="006E1AB5">
        <w:rPr>
          <w:rFonts w:ascii="Times New Roman" w:eastAsia="Times New Roman" w:hAnsi="Times New Roman"/>
          <w:bCs/>
          <w:sz w:val="24"/>
          <w:szCs w:val="24"/>
          <w:lang w:eastAsia="ru-RU"/>
        </w:rPr>
        <w:t>Программа направлена на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Pr>
          <w:rFonts w:ascii="Times New Roman" w:eastAsia="Times New Roman" w:hAnsi="Times New Roman"/>
          <w:bCs/>
          <w:sz w:val="24"/>
          <w:szCs w:val="24"/>
          <w:lang w:eastAsia="ru-RU"/>
        </w:rPr>
        <w:t xml:space="preserve">, </w:t>
      </w:r>
      <w:r w:rsidR="006E1AB5" w:rsidRPr="006E1AB5">
        <w:rPr>
          <w:rFonts w:ascii="Times New Roman" w:eastAsia="Times New Roman" w:hAnsi="Times New Roman"/>
          <w:bCs/>
          <w:sz w:val="24"/>
          <w:szCs w:val="24"/>
          <w:lang w:eastAsia="ru-RU"/>
        </w:rPr>
        <w:t>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5F65D7" w:rsidRPr="005F65D7" w:rsidRDefault="005F65D7" w:rsidP="002F64BB">
      <w:pPr>
        <w:spacing w:after="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5F65D7">
        <w:rPr>
          <w:rFonts w:ascii="Times New Roman" w:eastAsia="Times New Roman" w:hAnsi="Times New Roman"/>
          <w:bCs/>
          <w:sz w:val="24"/>
          <w:szCs w:val="24"/>
          <w:lang w:eastAsia="ru-RU"/>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5F65D7" w:rsidRPr="005F65D7" w:rsidRDefault="005F65D7" w:rsidP="002F64BB">
      <w:pPr>
        <w:spacing w:after="0"/>
        <w:jc w:val="both"/>
        <w:rPr>
          <w:rFonts w:ascii="Times New Roman" w:eastAsia="Times New Roman" w:hAnsi="Times New Roman"/>
          <w:bCs/>
          <w:sz w:val="24"/>
          <w:szCs w:val="24"/>
          <w:lang w:eastAsia="ru-RU"/>
        </w:rPr>
      </w:pPr>
      <w:r w:rsidRPr="005F65D7">
        <w:rPr>
          <w:rFonts w:ascii="Times New Roman" w:eastAsia="Times New Roman" w:hAnsi="Times New Roman"/>
          <w:bCs/>
          <w:sz w:val="24"/>
          <w:szCs w:val="24"/>
          <w:lang w:eastAsia="ru-RU"/>
        </w:rPr>
        <w:t>Обязательная</w:t>
      </w:r>
      <w:r w:rsidR="000B724A">
        <w:rPr>
          <w:rFonts w:ascii="Times New Roman" w:eastAsia="Times New Roman" w:hAnsi="Times New Roman"/>
          <w:bCs/>
          <w:sz w:val="24"/>
          <w:szCs w:val="24"/>
          <w:lang w:eastAsia="ru-RU"/>
        </w:rPr>
        <w:t xml:space="preserve"> </w:t>
      </w:r>
      <w:r w:rsidRPr="005F65D7">
        <w:rPr>
          <w:rFonts w:ascii="Times New Roman" w:eastAsia="Times New Roman" w:hAnsi="Times New Roman"/>
          <w:bCs/>
          <w:sz w:val="24"/>
          <w:szCs w:val="24"/>
          <w:lang w:eastAsia="ru-RU"/>
        </w:rPr>
        <w:tab/>
        <w:t>часть</w:t>
      </w:r>
      <w:r w:rsidRPr="005F65D7">
        <w:rPr>
          <w:rFonts w:ascii="Times New Roman" w:eastAsia="Times New Roman" w:hAnsi="Times New Roman"/>
          <w:bCs/>
          <w:sz w:val="24"/>
          <w:szCs w:val="24"/>
          <w:lang w:eastAsia="ru-RU"/>
        </w:rPr>
        <w:tab/>
        <w:t>Программы</w:t>
      </w:r>
      <w:r w:rsidRPr="005F65D7">
        <w:rPr>
          <w:rFonts w:ascii="Times New Roman" w:eastAsia="Times New Roman" w:hAnsi="Times New Roman"/>
          <w:bCs/>
          <w:sz w:val="24"/>
          <w:szCs w:val="24"/>
          <w:lang w:eastAsia="ru-RU"/>
        </w:rPr>
        <w:tab/>
        <w:t>соответствует</w:t>
      </w:r>
      <w:r w:rsidR="00B14BF2">
        <w:rPr>
          <w:rFonts w:ascii="Times New Roman" w:eastAsia="Times New Roman" w:hAnsi="Times New Roman"/>
          <w:bCs/>
          <w:sz w:val="24"/>
          <w:szCs w:val="24"/>
          <w:lang w:eastAsia="ru-RU"/>
        </w:rPr>
        <w:t xml:space="preserve"> </w:t>
      </w:r>
      <w:r w:rsidRPr="005F65D7">
        <w:rPr>
          <w:rFonts w:ascii="Times New Roman" w:eastAsia="Times New Roman" w:hAnsi="Times New Roman"/>
          <w:bCs/>
          <w:sz w:val="24"/>
          <w:szCs w:val="24"/>
          <w:lang w:eastAsia="ru-RU"/>
        </w:rPr>
        <w:t>ФОП</w:t>
      </w:r>
      <w:r w:rsidRPr="005F65D7">
        <w:rPr>
          <w:rFonts w:ascii="Times New Roman" w:eastAsia="Times New Roman" w:hAnsi="Times New Roman"/>
          <w:bCs/>
          <w:sz w:val="24"/>
          <w:szCs w:val="24"/>
          <w:lang w:eastAsia="ru-RU"/>
        </w:rPr>
        <w:tab/>
        <w:t>ДО</w:t>
      </w:r>
      <w:r w:rsidRPr="005F65D7">
        <w:rPr>
          <w:rFonts w:ascii="Times New Roman" w:eastAsia="Times New Roman" w:hAnsi="Times New Roman"/>
          <w:bCs/>
          <w:sz w:val="24"/>
          <w:szCs w:val="24"/>
          <w:lang w:eastAsia="ru-RU"/>
        </w:rPr>
        <w:tab/>
        <w:t>и обеспечивает:</w:t>
      </w:r>
    </w:p>
    <w:p w:rsidR="005F65D7" w:rsidRPr="00266EBD" w:rsidRDefault="007B5665" w:rsidP="004B02C1">
      <w:pPr>
        <w:pStyle w:val="a7"/>
        <w:numPr>
          <w:ilvl w:val="0"/>
          <w:numId w:val="60"/>
        </w:numPr>
        <w:spacing w:after="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w:t>
      </w:r>
      <w:r w:rsidR="005F65D7" w:rsidRPr="00266EBD">
        <w:rPr>
          <w:rFonts w:ascii="Times New Roman" w:eastAsia="Times New Roman" w:hAnsi="Times New Roman"/>
          <w:bCs/>
          <w:sz w:val="24"/>
          <w:szCs w:val="24"/>
          <w:lang w:eastAsia="ru-RU"/>
        </w:rPr>
        <w:t>оспитание</w:t>
      </w:r>
      <w:r>
        <w:rPr>
          <w:rFonts w:ascii="Times New Roman" w:eastAsia="Times New Roman" w:hAnsi="Times New Roman"/>
          <w:bCs/>
          <w:sz w:val="24"/>
          <w:szCs w:val="24"/>
          <w:lang w:eastAsia="ru-RU"/>
        </w:rPr>
        <w:t xml:space="preserve"> </w:t>
      </w:r>
      <w:r w:rsidR="005F65D7" w:rsidRPr="00266EBD">
        <w:rPr>
          <w:rFonts w:ascii="Times New Roman" w:eastAsia="Times New Roman" w:hAnsi="Times New Roman"/>
          <w:bCs/>
          <w:sz w:val="24"/>
          <w:szCs w:val="24"/>
          <w:lang w:eastAsia="ru-RU"/>
        </w:rPr>
        <w:t>и</w:t>
      </w:r>
      <w:r>
        <w:rPr>
          <w:rFonts w:ascii="Times New Roman" w:eastAsia="Times New Roman" w:hAnsi="Times New Roman"/>
          <w:bCs/>
          <w:sz w:val="24"/>
          <w:szCs w:val="24"/>
          <w:lang w:eastAsia="ru-RU"/>
        </w:rPr>
        <w:t xml:space="preserve"> </w:t>
      </w:r>
      <w:r w:rsidR="005F65D7" w:rsidRPr="00266EBD">
        <w:rPr>
          <w:rFonts w:ascii="Times New Roman" w:eastAsia="Times New Roman" w:hAnsi="Times New Roman"/>
          <w:bCs/>
          <w:sz w:val="24"/>
          <w:szCs w:val="24"/>
          <w:lang w:eastAsia="ru-RU"/>
        </w:rPr>
        <w:t>развитие</w:t>
      </w:r>
      <w:r>
        <w:rPr>
          <w:rFonts w:ascii="Times New Roman" w:eastAsia="Times New Roman" w:hAnsi="Times New Roman"/>
          <w:bCs/>
          <w:sz w:val="24"/>
          <w:szCs w:val="24"/>
          <w:lang w:eastAsia="ru-RU"/>
        </w:rPr>
        <w:t xml:space="preserve"> </w:t>
      </w:r>
      <w:r w:rsidR="005F65D7" w:rsidRPr="00266EBD">
        <w:rPr>
          <w:rFonts w:ascii="Times New Roman" w:eastAsia="Times New Roman" w:hAnsi="Times New Roman"/>
          <w:bCs/>
          <w:sz w:val="24"/>
          <w:szCs w:val="24"/>
          <w:lang w:eastAsia="ru-RU"/>
        </w:rPr>
        <w:t>ребенка</w:t>
      </w:r>
      <w:r>
        <w:rPr>
          <w:rFonts w:ascii="Times New Roman" w:eastAsia="Times New Roman" w:hAnsi="Times New Roman"/>
          <w:bCs/>
          <w:sz w:val="24"/>
          <w:szCs w:val="24"/>
          <w:lang w:eastAsia="ru-RU"/>
        </w:rPr>
        <w:t xml:space="preserve"> </w:t>
      </w:r>
      <w:r w:rsidR="005F65D7" w:rsidRPr="00266EBD">
        <w:rPr>
          <w:rFonts w:ascii="Times New Roman" w:eastAsia="Times New Roman" w:hAnsi="Times New Roman"/>
          <w:bCs/>
          <w:sz w:val="24"/>
          <w:szCs w:val="24"/>
          <w:lang w:eastAsia="ru-RU"/>
        </w:rPr>
        <w:t>дошкольного</w:t>
      </w:r>
      <w:r>
        <w:rPr>
          <w:rFonts w:ascii="Times New Roman" w:eastAsia="Times New Roman" w:hAnsi="Times New Roman"/>
          <w:bCs/>
          <w:sz w:val="24"/>
          <w:szCs w:val="24"/>
          <w:lang w:eastAsia="ru-RU"/>
        </w:rPr>
        <w:t xml:space="preserve"> </w:t>
      </w:r>
      <w:r w:rsidR="005F65D7" w:rsidRPr="00266EBD">
        <w:rPr>
          <w:rFonts w:ascii="Times New Roman" w:eastAsia="Times New Roman" w:hAnsi="Times New Roman"/>
          <w:bCs/>
          <w:sz w:val="24"/>
          <w:szCs w:val="24"/>
          <w:lang w:eastAsia="ru-RU"/>
        </w:rPr>
        <w:t>возраста</w:t>
      </w:r>
      <w:r>
        <w:rPr>
          <w:rFonts w:ascii="Times New Roman" w:eastAsia="Times New Roman" w:hAnsi="Times New Roman"/>
          <w:bCs/>
          <w:sz w:val="24"/>
          <w:szCs w:val="24"/>
          <w:lang w:eastAsia="ru-RU"/>
        </w:rPr>
        <w:t xml:space="preserve"> </w:t>
      </w:r>
      <w:r w:rsidR="005F65D7" w:rsidRPr="00266EBD">
        <w:rPr>
          <w:rFonts w:ascii="Times New Roman" w:eastAsia="Times New Roman" w:hAnsi="Times New Roman"/>
          <w:bCs/>
          <w:sz w:val="24"/>
          <w:szCs w:val="24"/>
          <w:lang w:eastAsia="ru-RU"/>
        </w:rPr>
        <w:t>как</w:t>
      </w:r>
      <w:r>
        <w:rPr>
          <w:rFonts w:ascii="Times New Roman" w:eastAsia="Times New Roman" w:hAnsi="Times New Roman"/>
          <w:bCs/>
          <w:sz w:val="24"/>
          <w:szCs w:val="24"/>
          <w:lang w:eastAsia="ru-RU"/>
        </w:rPr>
        <w:t xml:space="preserve"> </w:t>
      </w:r>
      <w:r w:rsidR="005F65D7" w:rsidRPr="00266EBD">
        <w:rPr>
          <w:rFonts w:ascii="Times New Roman" w:eastAsia="Times New Roman" w:hAnsi="Times New Roman"/>
          <w:bCs/>
          <w:sz w:val="24"/>
          <w:szCs w:val="24"/>
          <w:lang w:eastAsia="ru-RU"/>
        </w:rPr>
        <w:t>гражданина Российской Федерации, формирование основ его гражданской и</w:t>
      </w:r>
      <w:r w:rsidR="00266EBD" w:rsidRPr="00266EBD">
        <w:rPr>
          <w:rFonts w:ascii="Times New Roman" w:eastAsia="Times New Roman" w:hAnsi="Times New Roman"/>
          <w:bCs/>
          <w:sz w:val="24"/>
          <w:szCs w:val="24"/>
          <w:lang w:eastAsia="ru-RU"/>
        </w:rPr>
        <w:t xml:space="preserve"> </w:t>
      </w:r>
      <w:r w:rsidR="005F65D7" w:rsidRPr="00266EBD">
        <w:rPr>
          <w:rFonts w:ascii="Times New Roman" w:eastAsia="Times New Roman" w:hAnsi="Times New Roman"/>
          <w:bCs/>
          <w:sz w:val="24"/>
          <w:szCs w:val="24"/>
          <w:lang w:eastAsia="ru-RU"/>
        </w:rPr>
        <w:t>культурной идентичности на доступном его возрасту содержании доступными средствами;</w:t>
      </w:r>
    </w:p>
    <w:p w:rsidR="005F65D7" w:rsidRPr="00266EBD" w:rsidRDefault="005F65D7" w:rsidP="004B02C1">
      <w:pPr>
        <w:pStyle w:val="a7"/>
        <w:numPr>
          <w:ilvl w:val="0"/>
          <w:numId w:val="59"/>
        </w:numPr>
        <w:spacing w:after="0"/>
        <w:jc w:val="both"/>
        <w:rPr>
          <w:rFonts w:ascii="Times New Roman" w:eastAsia="Times New Roman" w:hAnsi="Times New Roman"/>
          <w:bCs/>
          <w:sz w:val="24"/>
          <w:szCs w:val="24"/>
          <w:lang w:eastAsia="ru-RU"/>
        </w:rPr>
      </w:pPr>
      <w:r w:rsidRPr="00266EBD">
        <w:rPr>
          <w:rFonts w:ascii="Times New Roman" w:eastAsia="Times New Roman" w:hAnsi="Times New Roman"/>
          <w:bCs/>
          <w:sz w:val="24"/>
          <w:szCs w:val="24"/>
          <w:lang w:eastAsia="ru-RU"/>
        </w:rPr>
        <w:t>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5F65D7" w:rsidRDefault="005F65D7" w:rsidP="004B02C1">
      <w:pPr>
        <w:pStyle w:val="a7"/>
        <w:numPr>
          <w:ilvl w:val="0"/>
          <w:numId w:val="59"/>
        </w:numPr>
        <w:spacing w:after="0"/>
        <w:jc w:val="both"/>
        <w:rPr>
          <w:rFonts w:ascii="Times New Roman" w:eastAsia="Times New Roman" w:hAnsi="Times New Roman"/>
          <w:bCs/>
          <w:sz w:val="24"/>
          <w:szCs w:val="24"/>
          <w:lang w:eastAsia="ru-RU"/>
        </w:rPr>
      </w:pPr>
      <w:r w:rsidRPr="00266EBD">
        <w:rPr>
          <w:rFonts w:ascii="Times New Roman" w:eastAsia="Times New Roman" w:hAnsi="Times New Roman"/>
          <w:bCs/>
          <w:sz w:val="24"/>
          <w:szCs w:val="24"/>
          <w:lang w:eastAsia="ru-RU"/>
        </w:rPr>
        <w:t xml:space="preserve">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w:t>
      </w:r>
      <w:r w:rsidR="00266EBD" w:rsidRPr="00266EBD">
        <w:rPr>
          <w:rFonts w:ascii="Times New Roman" w:eastAsia="Times New Roman" w:hAnsi="Times New Roman"/>
          <w:bCs/>
          <w:sz w:val="24"/>
          <w:szCs w:val="24"/>
          <w:lang w:eastAsia="ru-RU"/>
        </w:rPr>
        <w:t>дошкольного образования</w:t>
      </w:r>
      <w:r w:rsidRPr="00266EBD">
        <w:rPr>
          <w:rFonts w:ascii="Times New Roman" w:eastAsia="Times New Roman" w:hAnsi="Times New Roman"/>
          <w:bCs/>
          <w:sz w:val="24"/>
          <w:szCs w:val="24"/>
          <w:lang w:eastAsia="ru-RU"/>
        </w:rPr>
        <w:t>, вне зависимости от места и региона проживания.</w:t>
      </w:r>
    </w:p>
    <w:p w:rsidR="00AC646E" w:rsidRDefault="00AC646E" w:rsidP="002F64BB">
      <w:pPr>
        <w:spacing w:after="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5F65D7" w:rsidRPr="005F65D7">
        <w:rPr>
          <w:rFonts w:ascii="Times New Roman" w:eastAsia="Times New Roman" w:hAnsi="Times New Roman"/>
          <w:bCs/>
          <w:sz w:val="24"/>
          <w:szCs w:val="24"/>
          <w:lang w:eastAsia="ru-RU"/>
        </w:rPr>
        <w:t xml:space="preserve">В части, формируемой участниками образовательных отношений, представлены выбранные </w:t>
      </w:r>
      <w:r w:rsidR="007C0B39" w:rsidRPr="007C0B39">
        <w:rPr>
          <w:rFonts w:ascii="Times New Roman" w:eastAsia="Times New Roman" w:hAnsi="Times New Roman"/>
          <w:bCs/>
          <w:sz w:val="24"/>
          <w:szCs w:val="24"/>
          <w:lang w:eastAsia="ru-RU"/>
        </w:rPr>
        <w:t xml:space="preserve">участниками образовательных отношений </w:t>
      </w:r>
      <w:r w:rsidR="009A3467">
        <w:rPr>
          <w:rFonts w:ascii="Times New Roman" w:eastAsia="Times New Roman" w:hAnsi="Times New Roman"/>
          <w:bCs/>
          <w:sz w:val="24"/>
          <w:szCs w:val="24"/>
          <w:lang w:eastAsia="ru-RU"/>
        </w:rPr>
        <w:t xml:space="preserve">ДОУ </w:t>
      </w:r>
      <w:r w:rsidR="005F65D7" w:rsidRPr="005F65D7">
        <w:rPr>
          <w:rFonts w:ascii="Times New Roman" w:eastAsia="Times New Roman" w:hAnsi="Times New Roman"/>
          <w:bCs/>
          <w:sz w:val="24"/>
          <w:szCs w:val="24"/>
          <w:lang w:eastAsia="ru-RU"/>
        </w:rPr>
        <w:t>программы</w:t>
      </w:r>
      <w:r w:rsidR="009A3467">
        <w:rPr>
          <w:rFonts w:ascii="Times New Roman" w:eastAsia="Times New Roman" w:hAnsi="Times New Roman"/>
          <w:bCs/>
          <w:sz w:val="24"/>
          <w:szCs w:val="24"/>
          <w:lang w:eastAsia="ru-RU"/>
        </w:rPr>
        <w:t xml:space="preserve"> и технологии</w:t>
      </w:r>
      <w:r w:rsidR="005F65D7" w:rsidRPr="005F65D7">
        <w:rPr>
          <w:rFonts w:ascii="Times New Roman" w:eastAsia="Times New Roman" w:hAnsi="Times New Roman"/>
          <w:bCs/>
          <w:sz w:val="24"/>
          <w:szCs w:val="24"/>
          <w:lang w:eastAsia="ru-RU"/>
        </w:rPr>
        <w:t>, направленные на развитие детей в образовательных областях, видах деятельности и культурных практиках, отобранные с учетом приоритетных направлений</w:t>
      </w:r>
      <w:r w:rsidR="007C0B39">
        <w:rPr>
          <w:rFonts w:ascii="Times New Roman" w:eastAsia="Times New Roman" w:hAnsi="Times New Roman"/>
          <w:bCs/>
          <w:sz w:val="24"/>
          <w:szCs w:val="24"/>
          <w:lang w:eastAsia="ru-RU"/>
        </w:rPr>
        <w:t xml:space="preserve"> и </w:t>
      </w:r>
      <w:r w:rsidRPr="00AC646E">
        <w:rPr>
          <w:rFonts w:ascii="Times New Roman" w:eastAsia="Times New Roman" w:hAnsi="Times New Roman"/>
          <w:bCs/>
          <w:sz w:val="24"/>
          <w:szCs w:val="24"/>
          <w:lang w:eastAsia="ru-RU"/>
        </w:rPr>
        <w:t xml:space="preserve">предусматривает включение воспитанников в процесс ознакомления с региональными особенностями </w:t>
      </w:r>
      <w:r>
        <w:rPr>
          <w:rFonts w:ascii="Times New Roman" w:eastAsia="Times New Roman" w:hAnsi="Times New Roman"/>
          <w:bCs/>
          <w:sz w:val="24"/>
          <w:szCs w:val="24"/>
          <w:lang w:eastAsia="ru-RU"/>
        </w:rPr>
        <w:t>Смоленского края</w:t>
      </w:r>
      <w:r w:rsidRPr="00AC646E">
        <w:rPr>
          <w:rFonts w:ascii="Times New Roman" w:eastAsia="Times New Roman" w:hAnsi="Times New Roman"/>
          <w:bCs/>
          <w:sz w:val="24"/>
          <w:szCs w:val="24"/>
          <w:lang w:eastAsia="ru-RU"/>
        </w:rPr>
        <w:t>.</w:t>
      </w:r>
    </w:p>
    <w:p w:rsidR="005F65D7" w:rsidRPr="005F65D7" w:rsidRDefault="005F65D7" w:rsidP="002F64BB">
      <w:pPr>
        <w:spacing w:after="0"/>
        <w:jc w:val="both"/>
        <w:rPr>
          <w:rFonts w:ascii="Times New Roman" w:eastAsia="Times New Roman" w:hAnsi="Times New Roman"/>
          <w:bCs/>
          <w:sz w:val="24"/>
          <w:szCs w:val="24"/>
          <w:lang w:eastAsia="ru-RU"/>
        </w:rPr>
      </w:pPr>
      <w:r w:rsidRPr="005F65D7">
        <w:rPr>
          <w:rFonts w:ascii="Times New Roman" w:eastAsia="Times New Roman" w:hAnsi="Times New Roman"/>
          <w:bCs/>
          <w:sz w:val="24"/>
          <w:szCs w:val="24"/>
          <w:lang w:eastAsia="ru-RU"/>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5F65D7" w:rsidRPr="005F65D7" w:rsidRDefault="00AC646E" w:rsidP="002F64BB">
      <w:pPr>
        <w:spacing w:after="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5F65D7" w:rsidRPr="005F65D7">
        <w:rPr>
          <w:rFonts w:ascii="Times New Roman" w:eastAsia="Times New Roman" w:hAnsi="Times New Roman"/>
          <w:bCs/>
          <w:sz w:val="24"/>
          <w:szCs w:val="24"/>
          <w:lang w:eastAsia="ru-RU"/>
        </w:rPr>
        <w:t>Программа представляет собой учебно-методическую документацию, в составе которой:</w:t>
      </w:r>
    </w:p>
    <w:p w:rsidR="005F65D7" w:rsidRPr="00AC646E" w:rsidRDefault="005F65D7" w:rsidP="004B02C1">
      <w:pPr>
        <w:pStyle w:val="a7"/>
        <w:numPr>
          <w:ilvl w:val="0"/>
          <w:numId w:val="61"/>
        </w:numPr>
        <w:spacing w:after="0"/>
        <w:jc w:val="both"/>
        <w:rPr>
          <w:rFonts w:ascii="Times New Roman" w:eastAsia="Times New Roman" w:hAnsi="Times New Roman"/>
          <w:bCs/>
          <w:sz w:val="24"/>
          <w:szCs w:val="24"/>
          <w:lang w:eastAsia="ru-RU"/>
        </w:rPr>
      </w:pPr>
      <w:r w:rsidRPr="00AC646E">
        <w:rPr>
          <w:rFonts w:ascii="Times New Roman" w:eastAsia="Times New Roman" w:hAnsi="Times New Roman"/>
          <w:bCs/>
          <w:sz w:val="24"/>
          <w:szCs w:val="24"/>
          <w:lang w:eastAsia="ru-RU"/>
        </w:rPr>
        <w:t>рабочая программа воспитания,</w:t>
      </w:r>
    </w:p>
    <w:p w:rsidR="005F65D7" w:rsidRPr="00AC646E" w:rsidRDefault="005F65D7" w:rsidP="004B02C1">
      <w:pPr>
        <w:pStyle w:val="a7"/>
        <w:numPr>
          <w:ilvl w:val="0"/>
          <w:numId w:val="61"/>
        </w:numPr>
        <w:spacing w:after="0"/>
        <w:jc w:val="both"/>
        <w:rPr>
          <w:rFonts w:ascii="Times New Roman" w:eastAsia="Times New Roman" w:hAnsi="Times New Roman"/>
          <w:bCs/>
          <w:sz w:val="24"/>
          <w:szCs w:val="24"/>
          <w:lang w:eastAsia="ru-RU"/>
        </w:rPr>
      </w:pPr>
      <w:r w:rsidRPr="00AC646E">
        <w:rPr>
          <w:rFonts w:ascii="Times New Roman" w:eastAsia="Times New Roman" w:hAnsi="Times New Roman"/>
          <w:bCs/>
          <w:sz w:val="24"/>
          <w:szCs w:val="24"/>
          <w:lang w:eastAsia="ru-RU"/>
        </w:rPr>
        <w:t>режим и распорядок дня для всех возрастных групп ДО</w:t>
      </w:r>
      <w:r w:rsidR="00AC646E" w:rsidRPr="00AC646E">
        <w:rPr>
          <w:rFonts w:ascii="Times New Roman" w:eastAsia="Times New Roman" w:hAnsi="Times New Roman"/>
          <w:bCs/>
          <w:sz w:val="24"/>
          <w:szCs w:val="24"/>
          <w:lang w:eastAsia="ru-RU"/>
        </w:rPr>
        <w:t>У</w:t>
      </w:r>
      <w:r w:rsidRPr="00AC646E">
        <w:rPr>
          <w:rFonts w:ascii="Times New Roman" w:eastAsia="Times New Roman" w:hAnsi="Times New Roman"/>
          <w:bCs/>
          <w:sz w:val="24"/>
          <w:szCs w:val="24"/>
          <w:lang w:eastAsia="ru-RU"/>
        </w:rPr>
        <w:t>,</w:t>
      </w:r>
    </w:p>
    <w:p w:rsidR="005F65D7" w:rsidRPr="00AC646E" w:rsidRDefault="005F65D7" w:rsidP="004B02C1">
      <w:pPr>
        <w:pStyle w:val="a7"/>
        <w:numPr>
          <w:ilvl w:val="0"/>
          <w:numId w:val="61"/>
        </w:numPr>
        <w:spacing w:after="0"/>
        <w:jc w:val="both"/>
        <w:rPr>
          <w:rFonts w:ascii="Times New Roman" w:eastAsia="Times New Roman" w:hAnsi="Times New Roman"/>
          <w:bCs/>
          <w:sz w:val="24"/>
          <w:szCs w:val="24"/>
          <w:lang w:eastAsia="ru-RU"/>
        </w:rPr>
      </w:pPr>
      <w:r w:rsidRPr="00AC646E">
        <w:rPr>
          <w:rFonts w:ascii="Times New Roman" w:eastAsia="Times New Roman" w:hAnsi="Times New Roman"/>
          <w:bCs/>
          <w:sz w:val="24"/>
          <w:szCs w:val="24"/>
          <w:lang w:eastAsia="ru-RU"/>
        </w:rPr>
        <w:t>календарный план воспитательной работы.</w:t>
      </w:r>
    </w:p>
    <w:p w:rsidR="005F65D7" w:rsidRPr="005F65D7" w:rsidRDefault="005F65D7" w:rsidP="002F64BB">
      <w:pPr>
        <w:spacing w:after="0"/>
        <w:jc w:val="both"/>
        <w:rPr>
          <w:rFonts w:ascii="Times New Roman" w:eastAsia="Times New Roman" w:hAnsi="Times New Roman"/>
          <w:bCs/>
          <w:sz w:val="24"/>
          <w:szCs w:val="24"/>
          <w:lang w:eastAsia="ru-RU"/>
        </w:rPr>
      </w:pPr>
      <w:bookmarkStart w:id="14" w:name="_Hlk148045071"/>
      <w:r w:rsidRPr="005F65D7">
        <w:rPr>
          <w:rFonts w:ascii="Times New Roman" w:eastAsia="Times New Roman" w:hAnsi="Times New Roman"/>
          <w:bCs/>
          <w:sz w:val="24"/>
          <w:szCs w:val="24"/>
          <w:lang w:eastAsia="ru-RU"/>
        </w:rPr>
        <w:t>В соответствии с требованиями ФГОС Д</w:t>
      </w:r>
      <w:r w:rsidR="005613BA">
        <w:rPr>
          <w:rFonts w:ascii="Times New Roman" w:eastAsia="Times New Roman" w:hAnsi="Times New Roman"/>
          <w:bCs/>
          <w:sz w:val="24"/>
          <w:szCs w:val="24"/>
          <w:lang w:eastAsia="ru-RU"/>
        </w:rPr>
        <w:t>О и ФОП ДО</w:t>
      </w:r>
      <w:r w:rsidRPr="005F65D7">
        <w:rPr>
          <w:rFonts w:ascii="Times New Roman" w:eastAsia="Times New Roman" w:hAnsi="Times New Roman"/>
          <w:bCs/>
          <w:sz w:val="24"/>
          <w:szCs w:val="24"/>
          <w:lang w:eastAsia="ru-RU"/>
        </w:rPr>
        <w:t xml:space="preserve"> в Программе содержится целевой, содержательный и организационный разделы.</w:t>
      </w:r>
    </w:p>
    <w:p w:rsidR="005F65D7" w:rsidRPr="005F65D7" w:rsidRDefault="005F65D7" w:rsidP="002F64BB">
      <w:pPr>
        <w:spacing w:after="0"/>
        <w:jc w:val="both"/>
        <w:rPr>
          <w:rFonts w:ascii="Times New Roman" w:eastAsia="Times New Roman" w:hAnsi="Times New Roman"/>
          <w:bCs/>
          <w:sz w:val="24"/>
          <w:szCs w:val="24"/>
          <w:lang w:eastAsia="ru-RU"/>
        </w:rPr>
      </w:pPr>
      <w:r w:rsidRPr="005F65D7">
        <w:rPr>
          <w:rFonts w:ascii="Times New Roman" w:eastAsia="Times New Roman" w:hAnsi="Times New Roman"/>
          <w:bCs/>
          <w:sz w:val="24"/>
          <w:szCs w:val="24"/>
          <w:lang w:eastAsia="ru-RU"/>
        </w:rPr>
        <w:t xml:space="preserve">В целевом разделе Программы представлены цели, задачи, принципы и подходы к ее формированию; планируемые </w:t>
      </w:r>
      <w:r w:rsidR="00B14BF2">
        <w:rPr>
          <w:rFonts w:ascii="Times New Roman" w:eastAsia="Times New Roman" w:hAnsi="Times New Roman"/>
          <w:bCs/>
          <w:sz w:val="24"/>
          <w:szCs w:val="24"/>
          <w:lang w:eastAsia="ru-RU"/>
        </w:rPr>
        <w:t>результаты освоения Программы в</w:t>
      </w:r>
      <w:r w:rsidRPr="005F65D7">
        <w:rPr>
          <w:rFonts w:ascii="Times New Roman" w:eastAsia="Times New Roman" w:hAnsi="Times New Roman"/>
          <w:bCs/>
          <w:sz w:val="24"/>
          <w:szCs w:val="24"/>
          <w:lang w:eastAsia="ru-RU"/>
        </w:rPr>
        <w:t xml:space="preserve">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5F65D7" w:rsidRPr="005F65D7" w:rsidRDefault="005F65D7" w:rsidP="002F64BB">
      <w:pPr>
        <w:spacing w:after="0"/>
        <w:jc w:val="both"/>
        <w:rPr>
          <w:rFonts w:ascii="Times New Roman" w:eastAsia="Times New Roman" w:hAnsi="Times New Roman"/>
          <w:bCs/>
          <w:sz w:val="24"/>
          <w:szCs w:val="24"/>
          <w:lang w:eastAsia="ru-RU"/>
        </w:rPr>
      </w:pPr>
      <w:r w:rsidRPr="005F65D7">
        <w:rPr>
          <w:rFonts w:ascii="Times New Roman" w:eastAsia="Times New Roman" w:hAnsi="Times New Roman"/>
          <w:bCs/>
          <w:sz w:val="24"/>
          <w:szCs w:val="24"/>
          <w:lang w:eastAsia="ru-RU"/>
        </w:rPr>
        <w:t>Содержательный раздел Программы включает описание:</w:t>
      </w:r>
    </w:p>
    <w:p w:rsidR="005F65D7" w:rsidRPr="00AC646E" w:rsidRDefault="005F65D7" w:rsidP="004B02C1">
      <w:pPr>
        <w:pStyle w:val="a7"/>
        <w:numPr>
          <w:ilvl w:val="0"/>
          <w:numId w:val="62"/>
        </w:numPr>
        <w:spacing w:after="0"/>
        <w:jc w:val="both"/>
        <w:rPr>
          <w:rFonts w:ascii="Times New Roman" w:eastAsia="Times New Roman" w:hAnsi="Times New Roman"/>
          <w:bCs/>
          <w:sz w:val="24"/>
          <w:szCs w:val="24"/>
          <w:lang w:eastAsia="ru-RU"/>
        </w:rPr>
      </w:pPr>
      <w:r w:rsidRPr="00AC646E">
        <w:rPr>
          <w:rFonts w:ascii="Times New Roman" w:eastAsia="Times New Roman" w:hAnsi="Times New Roman"/>
          <w:bCs/>
          <w:sz w:val="24"/>
          <w:szCs w:val="24"/>
          <w:lang w:eastAsia="ru-RU"/>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 эстетическое, физическое развитие) в </w:t>
      </w:r>
      <w:r w:rsidRPr="00AC646E">
        <w:rPr>
          <w:rFonts w:ascii="Times New Roman" w:eastAsia="Times New Roman" w:hAnsi="Times New Roman"/>
          <w:bCs/>
          <w:sz w:val="24"/>
          <w:szCs w:val="24"/>
          <w:lang w:eastAsia="ru-RU"/>
        </w:rPr>
        <w:lastRenderedPageBreak/>
        <w:t>соответствии с федеральной программой и с учетом используемых методических пособий, обеспечивающих реализацию данного содержания.</w:t>
      </w:r>
    </w:p>
    <w:p w:rsidR="005F65D7" w:rsidRPr="00AC646E" w:rsidRDefault="005F65D7" w:rsidP="004B02C1">
      <w:pPr>
        <w:pStyle w:val="a7"/>
        <w:numPr>
          <w:ilvl w:val="0"/>
          <w:numId w:val="63"/>
        </w:numPr>
        <w:spacing w:after="0"/>
        <w:jc w:val="both"/>
        <w:rPr>
          <w:rFonts w:ascii="Times New Roman" w:eastAsia="Times New Roman" w:hAnsi="Times New Roman"/>
          <w:bCs/>
          <w:sz w:val="24"/>
          <w:szCs w:val="24"/>
          <w:lang w:eastAsia="ru-RU"/>
        </w:rPr>
      </w:pPr>
      <w:r w:rsidRPr="00AC646E">
        <w:rPr>
          <w:rFonts w:ascii="Times New Roman" w:eastAsia="Times New Roman" w:hAnsi="Times New Roman"/>
          <w:bCs/>
          <w:sz w:val="24"/>
          <w:szCs w:val="24"/>
          <w:lang w:eastAsia="ru-RU"/>
        </w:rP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rsidR="005F65D7" w:rsidRPr="00AC646E" w:rsidRDefault="005F65D7" w:rsidP="004B02C1">
      <w:pPr>
        <w:pStyle w:val="a7"/>
        <w:numPr>
          <w:ilvl w:val="0"/>
          <w:numId w:val="63"/>
        </w:numPr>
        <w:spacing w:after="0"/>
        <w:jc w:val="both"/>
        <w:rPr>
          <w:rFonts w:ascii="Times New Roman" w:eastAsia="Times New Roman" w:hAnsi="Times New Roman"/>
          <w:bCs/>
          <w:sz w:val="24"/>
          <w:szCs w:val="24"/>
          <w:lang w:eastAsia="ru-RU"/>
        </w:rPr>
      </w:pPr>
      <w:r w:rsidRPr="00AC646E">
        <w:rPr>
          <w:rFonts w:ascii="Times New Roman" w:eastAsia="Times New Roman" w:hAnsi="Times New Roman"/>
          <w:bCs/>
          <w:sz w:val="24"/>
          <w:szCs w:val="24"/>
          <w:lang w:eastAsia="ru-RU"/>
        </w:rPr>
        <w:t>особенностей образовательной деятельности разных видов и культурных практик;</w:t>
      </w:r>
    </w:p>
    <w:p w:rsidR="005F65D7" w:rsidRPr="00AC646E" w:rsidRDefault="005F65D7" w:rsidP="004B02C1">
      <w:pPr>
        <w:pStyle w:val="a7"/>
        <w:numPr>
          <w:ilvl w:val="0"/>
          <w:numId w:val="63"/>
        </w:numPr>
        <w:spacing w:after="0"/>
        <w:jc w:val="both"/>
        <w:rPr>
          <w:rFonts w:ascii="Times New Roman" w:eastAsia="Times New Roman" w:hAnsi="Times New Roman"/>
          <w:bCs/>
          <w:sz w:val="24"/>
          <w:szCs w:val="24"/>
          <w:lang w:eastAsia="ru-RU"/>
        </w:rPr>
      </w:pPr>
      <w:r w:rsidRPr="00AC646E">
        <w:rPr>
          <w:rFonts w:ascii="Times New Roman" w:eastAsia="Times New Roman" w:hAnsi="Times New Roman"/>
          <w:bCs/>
          <w:sz w:val="24"/>
          <w:szCs w:val="24"/>
          <w:lang w:eastAsia="ru-RU"/>
        </w:rPr>
        <w:t>способов поддержки детской инициативы;</w:t>
      </w:r>
    </w:p>
    <w:p w:rsidR="005F65D7" w:rsidRPr="00AC646E" w:rsidRDefault="005F65D7" w:rsidP="004B02C1">
      <w:pPr>
        <w:pStyle w:val="a7"/>
        <w:numPr>
          <w:ilvl w:val="0"/>
          <w:numId w:val="63"/>
        </w:numPr>
        <w:spacing w:after="0"/>
        <w:jc w:val="both"/>
        <w:rPr>
          <w:rFonts w:ascii="Times New Roman" w:eastAsia="Times New Roman" w:hAnsi="Times New Roman"/>
          <w:bCs/>
          <w:sz w:val="24"/>
          <w:szCs w:val="24"/>
          <w:lang w:eastAsia="ru-RU"/>
        </w:rPr>
      </w:pPr>
      <w:r w:rsidRPr="00AC646E">
        <w:rPr>
          <w:rFonts w:ascii="Times New Roman" w:eastAsia="Times New Roman" w:hAnsi="Times New Roman"/>
          <w:bCs/>
          <w:sz w:val="24"/>
          <w:szCs w:val="24"/>
          <w:lang w:eastAsia="ru-RU"/>
        </w:rPr>
        <w:t>особенностей взаимодействия педагогического коллектива с семьями обучающихся;</w:t>
      </w:r>
    </w:p>
    <w:p w:rsidR="005F65D7" w:rsidRPr="00AC646E" w:rsidRDefault="005F65D7" w:rsidP="004B02C1">
      <w:pPr>
        <w:pStyle w:val="a7"/>
        <w:numPr>
          <w:ilvl w:val="0"/>
          <w:numId w:val="63"/>
        </w:numPr>
        <w:spacing w:after="0"/>
        <w:jc w:val="both"/>
        <w:rPr>
          <w:rFonts w:ascii="Times New Roman" w:eastAsia="Times New Roman" w:hAnsi="Times New Roman"/>
          <w:bCs/>
          <w:sz w:val="24"/>
          <w:szCs w:val="24"/>
          <w:lang w:eastAsia="ru-RU"/>
        </w:rPr>
      </w:pPr>
      <w:r w:rsidRPr="00AC646E">
        <w:rPr>
          <w:rFonts w:ascii="Times New Roman" w:eastAsia="Times New Roman" w:hAnsi="Times New Roman"/>
          <w:bCs/>
          <w:sz w:val="24"/>
          <w:szCs w:val="24"/>
          <w:lang w:eastAsia="ru-RU"/>
        </w:rPr>
        <w:t>образовательной деятельности по профессиональной коррекции нарушений развития детей.</w:t>
      </w:r>
    </w:p>
    <w:p w:rsidR="005F65D7" w:rsidRPr="005F65D7" w:rsidRDefault="005F65D7" w:rsidP="002F64BB">
      <w:pPr>
        <w:spacing w:after="0"/>
        <w:jc w:val="both"/>
        <w:rPr>
          <w:rFonts w:ascii="Times New Roman" w:eastAsia="Times New Roman" w:hAnsi="Times New Roman"/>
          <w:bCs/>
          <w:sz w:val="24"/>
          <w:szCs w:val="24"/>
          <w:lang w:eastAsia="ru-RU"/>
        </w:rPr>
      </w:pPr>
      <w:r w:rsidRPr="005F65D7">
        <w:rPr>
          <w:rFonts w:ascii="Times New Roman" w:eastAsia="Times New Roman" w:hAnsi="Times New Roman"/>
          <w:bCs/>
          <w:sz w:val="24"/>
          <w:szCs w:val="24"/>
          <w:lang w:eastAsia="ru-RU"/>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5F65D7" w:rsidRPr="005F65D7" w:rsidRDefault="005F65D7" w:rsidP="002F64BB">
      <w:pPr>
        <w:spacing w:after="0"/>
        <w:jc w:val="both"/>
        <w:rPr>
          <w:rFonts w:ascii="Times New Roman" w:eastAsia="Times New Roman" w:hAnsi="Times New Roman"/>
          <w:bCs/>
          <w:sz w:val="24"/>
          <w:szCs w:val="24"/>
          <w:lang w:eastAsia="ru-RU"/>
        </w:rPr>
      </w:pPr>
      <w:r w:rsidRPr="005F65D7">
        <w:rPr>
          <w:rFonts w:ascii="Times New Roman" w:eastAsia="Times New Roman" w:hAnsi="Times New Roman"/>
          <w:bCs/>
          <w:sz w:val="24"/>
          <w:szCs w:val="24"/>
          <w:lang w:eastAsia="ru-RU"/>
        </w:rPr>
        <w:t>Организационный раздел Программы включает описание:</w:t>
      </w:r>
    </w:p>
    <w:p w:rsidR="005F65D7" w:rsidRPr="00AC646E" w:rsidRDefault="005F65D7" w:rsidP="004B02C1">
      <w:pPr>
        <w:pStyle w:val="a7"/>
        <w:numPr>
          <w:ilvl w:val="0"/>
          <w:numId w:val="64"/>
        </w:numPr>
        <w:spacing w:after="0"/>
        <w:jc w:val="both"/>
        <w:rPr>
          <w:rFonts w:ascii="Times New Roman" w:eastAsia="Times New Roman" w:hAnsi="Times New Roman"/>
          <w:bCs/>
          <w:sz w:val="24"/>
          <w:szCs w:val="24"/>
          <w:lang w:eastAsia="ru-RU"/>
        </w:rPr>
      </w:pPr>
      <w:r w:rsidRPr="00AC646E">
        <w:rPr>
          <w:rFonts w:ascii="Times New Roman" w:eastAsia="Times New Roman" w:hAnsi="Times New Roman"/>
          <w:bCs/>
          <w:sz w:val="24"/>
          <w:szCs w:val="24"/>
          <w:lang w:eastAsia="ru-RU"/>
        </w:rPr>
        <w:t>психолого-педагогических и кадровых условий реализации Программы;</w:t>
      </w:r>
    </w:p>
    <w:p w:rsidR="005F65D7" w:rsidRPr="00AC646E" w:rsidRDefault="005F65D7" w:rsidP="004B02C1">
      <w:pPr>
        <w:pStyle w:val="a7"/>
        <w:numPr>
          <w:ilvl w:val="0"/>
          <w:numId w:val="64"/>
        </w:numPr>
        <w:spacing w:after="0"/>
        <w:jc w:val="both"/>
        <w:rPr>
          <w:rFonts w:ascii="Times New Roman" w:eastAsia="Times New Roman" w:hAnsi="Times New Roman"/>
          <w:bCs/>
          <w:sz w:val="24"/>
          <w:szCs w:val="24"/>
          <w:lang w:eastAsia="ru-RU"/>
        </w:rPr>
      </w:pPr>
      <w:r w:rsidRPr="00AC646E">
        <w:rPr>
          <w:rFonts w:ascii="Times New Roman" w:eastAsia="Times New Roman" w:hAnsi="Times New Roman"/>
          <w:bCs/>
          <w:sz w:val="24"/>
          <w:szCs w:val="24"/>
          <w:lang w:eastAsia="ru-RU"/>
        </w:rPr>
        <w:t>организации развивающей предметно-пространственной среды (далее – РППС);</w:t>
      </w:r>
    </w:p>
    <w:p w:rsidR="005F65D7" w:rsidRPr="00AC646E" w:rsidRDefault="005F65D7" w:rsidP="004B02C1">
      <w:pPr>
        <w:pStyle w:val="a7"/>
        <w:numPr>
          <w:ilvl w:val="0"/>
          <w:numId w:val="64"/>
        </w:numPr>
        <w:spacing w:after="0"/>
        <w:jc w:val="both"/>
        <w:rPr>
          <w:rFonts w:ascii="Times New Roman" w:eastAsia="Times New Roman" w:hAnsi="Times New Roman"/>
          <w:bCs/>
          <w:sz w:val="24"/>
          <w:szCs w:val="24"/>
          <w:lang w:eastAsia="ru-RU"/>
        </w:rPr>
      </w:pPr>
      <w:r w:rsidRPr="00AC646E">
        <w:rPr>
          <w:rFonts w:ascii="Times New Roman" w:eastAsia="Times New Roman" w:hAnsi="Times New Roman"/>
          <w:bCs/>
          <w:sz w:val="24"/>
          <w:szCs w:val="24"/>
          <w:lang w:eastAsia="ru-RU"/>
        </w:rPr>
        <w:t>материально-техническое обеспечение Программы;</w:t>
      </w:r>
    </w:p>
    <w:p w:rsidR="005F65D7" w:rsidRPr="00AC646E" w:rsidRDefault="005F65D7" w:rsidP="004B02C1">
      <w:pPr>
        <w:pStyle w:val="a7"/>
        <w:numPr>
          <w:ilvl w:val="0"/>
          <w:numId w:val="64"/>
        </w:numPr>
        <w:spacing w:after="0"/>
        <w:jc w:val="both"/>
        <w:rPr>
          <w:rFonts w:ascii="Times New Roman" w:eastAsia="Times New Roman" w:hAnsi="Times New Roman"/>
          <w:bCs/>
          <w:sz w:val="24"/>
          <w:szCs w:val="24"/>
          <w:lang w:eastAsia="ru-RU"/>
        </w:rPr>
      </w:pPr>
      <w:r w:rsidRPr="00AC646E">
        <w:rPr>
          <w:rFonts w:ascii="Times New Roman" w:eastAsia="Times New Roman" w:hAnsi="Times New Roman"/>
          <w:bCs/>
          <w:sz w:val="24"/>
          <w:szCs w:val="24"/>
          <w:lang w:eastAsia="ru-RU"/>
        </w:rPr>
        <w:t>обеспеченность методическими материалами и средствами обучения и воспитания.</w:t>
      </w:r>
    </w:p>
    <w:p w:rsidR="005F65D7" w:rsidRPr="00AC646E" w:rsidRDefault="005F65D7" w:rsidP="004B02C1">
      <w:pPr>
        <w:pStyle w:val="a7"/>
        <w:numPr>
          <w:ilvl w:val="0"/>
          <w:numId w:val="64"/>
        </w:numPr>
        <w:spacing w:after="0"/>
        <w:jc w:val="both"/>
        <w:rPr>
          <w:rFonts w:ascii="Times New Roman" w:eastAsia="Times New Roman" w:hAnsi="Times New Roman"/>
          <w:bCs/>
          <w:sz w:val="24"/>
          <w:szCs w:val="24"/>
          <w:lang w:eastAsia="ru-RU"/>
        </w:rPr>
      </w:pPr>
      <w:r w:rsidRPr="00AC646E">
        <w:rPr>
          <w:rFonts w:ascii="Times New Roman" w:eastAsia="Times New Roman" w:hAnsi="Times New Roman"/>
          <w:bCs/>
          <w:sz w:val="24"/>
          <w:szCs w:val="24"/>
          <w:lang w:eastAsia="ru-RU"/>
        </w:rPr>
        <w:t>В разделе представлены режим и распорядок дня во всех возрастных группах, календарный план воспитательной работы.</w:t>
      </w:r>
    </w:p>
    <w:p w:rsidR="005F65D7" w:rsidRPr="005F65D7" w:rsidRDefault="00AC646E" w:rsidP="002F64BB">
      <w:pPr>
        <w:spacing w:after="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5F65D7" w:rsidRPr="005F65D7">
        <w:rPr>
          <w:rFonts w:ascii="Times New Roman" w:eastAsia="Times New Roman" w:hAnsi="Times New Roman"/>
          <w:bCs/>
          <w:sz w:val="24"/>
          <w:szCs w:val="24"/>
          <w:lang w:eastAsia="ru-RU"/>
        </w:rPr>
        <w:t xml:space="preserve">Программа может корректироваться в связи с изменениями нормативно-правовой базы </w:t>
      </w:r>
      <w:r>
        <w:rPr>
          <w:rFonts w:ascii="Times New Roman" w:eastAsia="Times New Roman" w:hAnsi="Times New Roman"/>
          <w:bCs/>
          <w:sz w:val="24"/>
          <w:szCs w:val="24"/>
          <w:lang w:eastAsia="ru-RU"/>
        </w:rPr>
        <w:t>ДОУ</w:t>
      </w:r>
      <w:r w:rsidR="005F65D7" w:rsidRPr="005F65D7">
        <w:rPr>
          <w:rFonts w:ascii="Times New Roman" w:eastAsia="Times New Roman" w:hAnsi="Times New Roman"/>
          <w:bCs/>
          <w:sz w:val="24"/>
          <w:szCs w:val="24"/>
          <w:lang w:eastAsia="ru-RU"/>
        </w:rPr>
        <w:t>, образовательного запроса родителей, видовой структуры групп.</w:t>
      </w:r>
    </w:p>
    <w:p w:rsidR="005F65D7" w:rsidRPr="005F65D7" w:rsidRDefault="005F65D7" w:rsidP="002F64BB">
      <w:pPr>
        <w:spacing w:after="0"/>
        <w:jc w:val="both"/>
        <w:rPr>
          <w:rFonts w:ascii="Times New Roman" w:eastAsia="Times New Roman" w:hAnsi="Times New Roman"/>
          <w:bCs/>
          <w:sz w:val="24"/>
          <w:szCs w:val="24"/>
          <w:lang w:eastAsia="ru-RU"/>
        </w:rPr>
      </w:pPr>
      <w:r w:rsidRPr="005F65D7">
        <w:rPr>
          <w:rFonts w:ascii="Times New Roman" w:eastAsia="Times New Roman" w:hAnsi="Times New Roman"/>
          <w:bCs/>
          <w:sz w:val="24"/>
          <w:szCs w:val="24"/>
          <w:lang w:eastAsia="ru-RU"/>
        </w:rPr>
        <w:t xml:space="preserve">По Уставу ДОУ обеспечивает воспитание, обучение и развитие, а также присмотр, уход и оздоровление воспитанников в возрасте от 1,5 лет до </w:t>
      </w:r>
      <w:r w:rsidR="00AC646E">
        <w:rPr>
          <w:rFonts w:ascii="Times New Roman" w:eastAsia="Times New Roman" w:hAnsi="Times New Roman"/>
          <w:bCs/>
          <w:sz w:val="24"/>
          <w:szCs w:val="24"/>
          <w:lang w:eastAsia="ru-RU"/>
        </w:rPr>
        <w:t>8</w:t>
      </w:r>
      <w:r w:rsidRPr="005F65D7">
        <w:rPr>
          <w:rFonts w:ascii="Times New Roman" w:eastAsia="Times New Roman" w:hAnsi="Times New Roman"/>
          <w:bCs/>
          <w:sz w:val="24"/>
          <w:szCs w:val="24"/>
          <w:lang w:eastAsia="ru-RU"/>
        </w:rPr>
        <w:t xml:space="preserve"> лет.</w:t>
      </w:r>
    </w:p>
    <w:p w:rsidR="007B5665" w:rsidRDefault="007B5665" w:rsidP="002F64BB">
      <w:pPr>
        <w:spacing w:after="0"/>
        <w:jc w:val="both"/>
        <w:rPr>
          <w:rFonts w:ascii="Times New Roman" w:eastAsia="Times New Roman" w:hAnsi="Times New Roman"/>
          <w:bCs/>
          <w:sz w:val="24"/>
          <w:szCs w:val="24"/>
          <w:lang w:eastAsia="ru-RU"/>
        </w:rPr>
      </w:pPr>
      <w:r w:rsidRPr="007B5665">
        <w:rPr>
          <w:rFonts w:ascii="Times New Roman" w:eastAsia="Times New Roman" w:hAnsi="Times New Roman"/>
          <w:bCs/>
          <w:sz w:val="24"/>
          <w:szCs w:val="24"/>
          <w:lang w:eastAsia="ru-RU"/>
        </w:rPr>
        <w:t>Программа реализуется на государственном языке Российской Федерации – русском.</w:t>
      </w:r>
    </w:p>
    <w:p w:rsidR="004015E6" w:rsidRPr="005F26C1" w:rsidRDefault="005F65D7" w:rsidP="002F64BB">
      <w:pPr>
        <w:spacing w:after="0"/>
        <w:jc w:val="both"/>
        <w:rPr>
          <w:rFonts w:ascii="Times New Roman" w:eastAsia="Times New Roman" w:hAnsi="Times New Roman"/>
          <w:bCs/>
          <w:sz w:val="24"/>
          <w:szCs w:val="24"/>
          <w:lang w:eastAsia="ru-RU"/>
        </w:rPr>
      </w:pPr>
      <w:r w:rsidRPr="005F65D7">
        <w:rPr>
          <w:rFonts w:ascii="Times New Roman" w:eastAsia="Times New Roman" w:hAnsi="Times New Roman"/>
          <w:bCs/>
          <w:sz w:val="24"/>
          <w:szCs w:val="24"/>
          <w:lang w:eastAsia="ru-RU"/>
        </w:rPr>
        <w:t>Сроки получения дошкольного образования определены Уставом</w:t>
      </w:r>
      <w:r w:rsidR="004015E6">
        <w:rPr>
          <w:rFonts w:ascii="Times New Roman" w:eastAsia="Times New Roman" w:hAnsi="Times New Roman"/>
          <w:bCs/>
          <w:sz w:val="24"/>
          <w:szCs w:val="24"/>
          <w:lang w:eastAsia="ru-RU"/>
        </w:rPr>
        <w:t xml:space="preserve"> ДОУ. </w:t>
      </w:r>
    </w:p>
    <w:bookmarkEnd w:id="14"/>
    <w:p w:rsidR="004015E6" w:rsidRDefault="004015E6" w:rsidP="002F64BB">
      <w:pPr>
        <w:spacing w:after="0" w:line="240" w:lineRule="auto"/>
        <w:ind w:firstLine="567"/>
        <w:jc w:val="both"/>
        <w:rPr>
          <w:rFonts w:ascii="Times New Roman" w:eastAsia="Times New Roman" w:hAnsi="Times New Roman"/>
          <w:b/>
          <w:sz w:val="24"/>
          <w:szCs w:val="24"/>
          <w:lang w:eastAsia="ru-RU"/>
        </w:rPr>
      </w:pPr>
    </w:p>
    <w:p w:rsidR="00845F5C" w:rsidRDefault="00DB007F" w:rsidP="002F64BB">
      <w:pPr>
        <w:spacing w:after="0" w:line="240" w:lineRule="auto"/>
        <w:ind w:firstLine="567"/>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r w:rsidR="001F4BDF">
        <w:rPr>
          <w:rFonts w:ascii="Times New Roman" w:eastAsia="Times New Roman" w:hAnsi="Times New Roman"/>
          <w:b/>
          <w:sz w:val="24"/>
          <w:szCs w:val="24"/>
          <w:lang w:eastAsia="ru-RU"/>
        </w:rPr>
        <w:t>.1</w:t>
      </w:r>
      <w:r>
        <w:rPr>
          <w:rFonts w:ascii="Times New Roman" w:eastAsia="Times New Roman" w:hAnsi="Times New Roman"/>
          <w:b/>
          <w:sz w:val="24"/>
          <w:szCs w:val="24"/>
          <w:lang w:eastAsia="ru-RU"/>
        </w:rPr>
        <w:t>.</w:t>
      </w:r>
      <w:r w:rsidR="00221F0C">
        <w:rPr>
          <w:rFonts w:ascii="Times New Roman" w:eastAsia="Times New Roman" w:hAnsi="Times New Roman"/>
          <w:b/>
          <w:sz w:val="24"/>
          <w:szCs w:val="24"/>
          <w:lang w:eastAsia="ru-RU"/>
        </w:rPr>
        <w:t>1.1</w:t>
      </w:r>
      <w:r>
        <w:rPr>
          <w:rFonts w:ascii="Times New Roman" w:eastAsia="Times New Roman" w:hAnsi="Times New Roman"/>
          <w:b/>
          <w:sz w:val="24"/>
          <w:szCs w:val="24"/>
          <w:lang w:eastAsia="ru-RU"/>
        </w:rPr>
        <w:t>.</w:t>
      </w:r>
      <w:r w:rsidR="00845F5C" w:rsidRPr="00464F52">
        <w:rPr>
          <w:rFonts w:ascii="Times New Roman" w:eastAsia="Times New Roman" w:hAnsi="Times New Roman"/>
          <w:b/>
          <w:sz w:val="24"/>
          <w:szCs w:val="24"/>
          <w:lang w:eastAsia="ru-RU"/>
        </w:rPr>
        <w:t xml:space="preserve"> Цели и задачи </w:t>
      </w:r>
      <w:r w:rsidR="00845F5C">
        <w:rPr>
          <w:rFonts w:ascii="Times New Roman" w:eastAsia="Times New Roman" w:hAnsi="Times New Roman"/>
          <w:b/>
          <w:sz w:val="24"/>
          <w:szCs w:val="24"/>
          <w:lang w:eastAsia="ru-RU"/>
        </w:rPr>
        <w:t>реализации Программы</w:t>
      </w:r>
    </w:p>
    <w:p w:rsidR="00920AA9" w:rsidRDefault="00920AA9" w:rsidP="002F64BB">
      <w:pPr>
        <w:spacing w:after="0"/>
        <w:contextualSpacing/>
        <w:jc w:val="both"/>
        <w:rPr>
          <w:rFonts w:ascii="Times New Roman" w:eastAsia="Times New Roman" w:hAnsi="Times New Roman"/>
          <w:b/>
          <w:sz w:val="24"/>
          <w:szCs w:val="24"/>
          <w:lang w:eastAsia="ru-RU"/>
        </w:rPr>
      </w:pPr>
    </w:p>
    <w:p w:rsidR="003F0F6E" w:rsidRPr="003F0F6E" w:rsidRDefault="003F0F6E" w:rsidP="002F64BB">
      <w:pPr>
        <w:spacing w:after="0"/>
        <w:contextualSpacing/>
        <w:jc w:val="both"/>
        <w:rPr>
          <w:rFonts w:ascii="Times New Roman" w:eastAsia="Times New Roman" w:hAnsi="Times New Roman"/>
          <w:sz w:val="24"/>
          <w:szCs w:val="24"/>
          <w:lang w:eastAsia="ru-RU"/>
        </w:rPr>
      </w:pPr>
      <w:r w:rsidRPr="00504FC0">
        <w:rPr>
          <w:rFonts w:ascii="Times New Roman" w:eastAsia="Times New Roman" w:hAnsi="Times New Roman"/>
          <w:b/>
          <w:sz w:val="24"/>
          <w:szCs w:val="24"/>
          <w:lang w:eastAsia="ru-RU"/>
        </w:rPr>
        <w:t>Цель</w:t>
      </w:r>
      <w:r w:rsidRPr="003F0F6E">
        <w:rPr>
          <w:rFonts w:ascii="Times New Roman" w:eastAsia="Times New Roman" w:hAnsi="Times New Roman"/>
          <w:sz w:val="24"/>
          <w:szCs w:val="24"/>
          <w:lang w:eastAsia="ru-RU"/>
        </w:rPr>
        <w:t xml:space="preserve"> Программы определена в соответствии с </w:t>
      </w:r>
      <w:hyperlink r:id="rId9" w:anchor="14.1" w:history="1">
        <w:r w:rsidR="00504FC0" w:rsidRPr="003F0F6E">
          <w:rPr>
            <w:rFonts w:ascii="Times New Roman" w:eastAsia="Times New Roman" w:hAnsi="Times New Roman"/>
            <w:sz w:val="24"/>
            <w:szCs w:val="24"/>
            <w:u w:val="single"/>
            <w:lang w:eastAsia="ru-RU"/>
          </w:rPr>
          <w:t>п.14.1 ФОП ДО</w:t>
        </w:r>
      </w:hyperlink>
      <w:r w:rsidRPr="00504FC0">
        <w:rPr>
          <w:rFonts w:ascii="Times New Roman" w:eastAsia="Times New Roman" w:hAnsi="Times New Roman"/>
          <w:sz w:val="24"/>
          <w:szCs w:val="24"/>
          <w:lang w:eastAsia="ru-RU"/>
        </w:rPr>
        <w:t>:</w:t>
      </w:r>
    </w:p>
    <w:p w:rsidR="003F0F6E" w:rsidRPr="003F0F6E" w:rsidRDefault="002F0C75" w:rsidP="002F64BB">
      <w:pPr>
        <w:spacing w:after="0"/>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04FC0">
        <w:rPr>
          <w:rFonts w:ascii="Times New Roman" w:eastAsia="Times New Roman" w:hAnsi="Times New Roman"/>
          <w:sz w:val="24"/>
          <w:szCs w:val="24"/>
          <w:lang w:eastAsia="ru-RU"/>
        </w:rPr>
        <w:t>Р</w:t>
      </w:r>
      <w:r w:rsidR="003F0F6E" w:rsidRPr="003F0F6E">
        <w:rPr>
          <w:rFonts w:ascii="Times New Roman" w:eastAsia="Times New Roman" w:hAnsi="Times New Roman"/>
          <w:sz w:val="24"/>
          <w:szCs w:val="24"/>
          <w:lang w:eastAsia="ru-RU"/>
        </w:rPr>
        <w:t>азностороннее развитие ребенка в период дошкольного детства с учетом возрастных и индивидуальных особенностей на основе духовно- нравственных ценностей народов РФ, исторических и национально-культурных традиций.</w:t>
      </w:r>
    </w:p>
    <w:p w:rsidR="003F0F6E" w:rsidRDefault="003F0F6E" w:rsidP="002F64BB">
      <w:pPr>
        <w:spacing w:after="0"/>
        <w:ind w:firstLine="709"/>
        <w:contextualSpacing/>
        <w:jc w:val="both"/>
        <w:rPr>
          <w:rFonts w:ascii="Times New Roman" w:eastAsia="Times New Roman" w:hAnsi="Times New Roman"/>
          <w:sz w:val="24"/>
          <w:szCs w:val="24"/>
          <w:lang w:eastAsia="ru-RU"/>
        </w:rPr>
      </w:pPr>
      <w:r w:rsidRPr="003F0F6E">
        <w:rPr>
          <w:rFonts w:ascii="Times New Roman" w:eastAsia="Times New Roman" w:hAnsi="Times New Roman"/>
          <w:sz w:val="24"/>
          <w:szCs w:val="24"/>
          <w:lang w:eastAsia="ru-RU"/>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w:t>
      </w:r>
      <w:r w:rsidR="0033588F">
        <w:rPr>
          <w:rFonts w:ascii="Times New Roman" w:eastAsia="Times New Roman" w:hAnsi="Times New Roman"/>
          <w:sz w:val="24"/>
          <w:szCs w:val="24"/>
          <w:lang w:eastAsia="ru-RU"/>
        </w:rPr>
        <w:t>крепкая семья</w:t>
      </w:r>
      <w:r w:rsidRPr="003F0F6E">
        <w:rPr>
          <w:rFonts w:ascii="Times New Roman" w:eastAsia="Times New Roman" w:hAnsi="Times New Roman"/>
          <w:sz w:val="24"/>
          <w:szCs w:val="24"/>
          <w:lang w:eastAsia="ru-RU"/>
        </w:rPr>
        <w:t>,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3F0F6E" w:rsidRPr="00504FC0" w:rsidRDefault="00504FC0" w:rsidP="002F64BB">
      <w:pPr>
        <w:spacing w:after="0"/>
        <w:ind w:firstLine="709"/>
        <w:contextualSpacing/>
        <w:jc w:val="both"/>
        <w:rPr>
          <w:rFonts w:ascii="Times New Roman" w:eastAsia="Times New Roman" w:hAnsi="Times New Roman"/>
          <w:sz w:val="24"/>
          <w:szCs w:val="24"/>
          <w:lang w:eastAsia="ru-RU"/>
        </w:rPr>
      </w:pPr>
      <w:r w:rsidRPr="00504FC0">
        <w:rPr>
          <w:rFonts w:ascii="Times New Roman" w:eastAsia="Times New Roman" w:hAnsi="Times New Roman"/>
          <w:sz w:val="24"/>
          <w:szCs w:val="24"/>
          <w:lang w:eastAsia="ru-RU"/>
        </w:rPr>
        <w:t>Программа,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3F0F6E" w:rsidRDefault="00221F0C" w:rsidP="002F64BB">
      <w:pPr>
        <w:spacing w:after="0"/>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504FC0" w:rsidRPr="00504FC0">
        <w:rPr>
          <w:rFonts w:ascii="Times New Roman" w:eastAsia="Times New Roman" w:hAnsi="Times New Roman"/>
          <w:sz w:val="24"/>
          <w:szCs w:val="24"/>
          <w:lang w:eastAsia="ru-RU"/>
        </w:rPr>
        <w:t>Цел</w:t>
      </w:r>
      <w:r w:rsidR="00504FC0">
        <w:rPr>
          <w:rFonts w:ascii="Times New Roman" w:eastAsia="Times New Roman" w:hAnsi="Times New Roman"/>
          <w:sz w:val="24"/>
          <w:szCs w:val="24"/>
          <w:lang w:eastAsia="ru-RU"/>
        </w:rPr>
        <w:t>ь</w:t>
      </w:r>
      <w:r w:rsidR="00504FC0" w:rsidRPr="00504FC0">
        <w:rPr>
          <w:rFonts w:ascii="Times New Roman" w:eastAsia="Times New Roman" w:hAnsi="Times New Roman"/>
          <w:sz w:val="24"/>
          <w:szCs w:val="24"/>
          <w:lang w:eastAsia="ru-RU"/>
        </w:rPr>
        <w:t xml:space="preserve"> Программы достигаются через решение </w:t>
      </w:r>
      <w:r w:rsidR="00504FC0" w:rsidRPr="005613BA">
        <w:rPr>
          <w:rFonts w:ascii="Times New Roman" w:eastAsia="Times New Roman" w:hAnsi="Times New Roman"/>
          <w:b/>
          <w:sz w:val="24"/>
          <w:szCs w:val="24"/>
          <w:lang w:eastAsia="ru-RU"/>
        </w:rPr>
        <w:t xml:space="preserve">следующих </w:t>
      </w:r>
      <w:r w:rsidR="00504FC0" w:rsidRPr="00504FC0">
        <w:rPr>
          <w:rFonts w:ascii="Times New Roman" w:eastAsia="Times New Roman" w:hAnsi="Times New Roman"/>
          <w:b/>
          <w:sz w:val="24"/>
          <w:szCs w:val="24"/>
          <w:lang w:eastAsia="ru-RU"/>
        </w:rPr>
        <w:t>задач</w:t>
      </w:r>
      <w:r w:rsidR="00504FC0" w:rsidRPr="00504FC0">
        <w:rPr>
          <w:rFonts w:ascii="Times New Roman" w:eastAsia="Times New Roman" w:hAnsi="Times New Roman"/>
          <w:sz w:val="24"/>
          <w:szCs w:val="24"/>
          <w:lang w:eastAsia="ru-RU"/>
        </w:rPr>
        <w:t xml:space="preserve"> ( </w:t>
      </w:r>
      <w:hyperlink r:id="rId10" w:anchor="14.2" w:history="1">
        <w:r w:rsidR="00D819E1" w:rsidRPr="00D819E1">
          <w:rPr>
            <w:rFonts w:ascii="Times New Roman" w:eastAsia="Times New Roman" w:hAnsi="Times New Roman"/>
            <w:sz w:val="24"/>
            <w:szCs w:val="24"/>
            <w:u w:val="single"/>
            <w:lang w:eastAsia="ru-RU"/>
          </w:rPr>
          <w:t>п.14.2 ФОП ДО</w:t>
        </w:r>
      </w:hyperlink>
      <w:r w:rsidR="00D819E1" w:rsidRPr="00D819E1">
        <w:rPr>
          <w:rFonts w:ascii="Times New Roman" w:eastAsia="Times New Roman" w:hAnsi="Times New Roman"/>
          <w:sz w:val="24"/>
          <w:szCs w:val="24"/>
          <w:u w:val="single"/>
          <w:lang w:eastAsia="ru-RU"/>
        </w:rPr>
        <w:t>,</w:t>
      </w:r>
      <w:r w:rsidR="00D819E1">
        <w:rPr>
          <w:rFonts w:ascii="Courier New" w:eastAsia="Times New Roman" w:hAnsi="Courier New" w:cs="Courier New"/>
          <w:color w:val="0000FF"/>
          <w:sz w:val="20"/>
          <w:szCs w:val="20"/>
          <w:u w:val="single"/>
          <w:lang w:eastAsia="ru-RU"/>
        </w:rPr>
        <w:t xml:space="preserve"> </w:t>
      </w:r>
      <w:r w:rsidR="00D819E1" w:rsidRPr="00504FC0">
        <w:rPr>
          <w:rFonts w:ascii="Times New Roman" w:eastAsia="Times New Roman" w:hAnsi="Times New Roman"/>
          <w:sz w:val="24"/>
          <w:szCs w:val="24"/>
          <w:lang w:eastAsia="ru-RU"/>
        </w:rPr>
        <w:t>п. 1.6.</w:t>
      </w:r>
      <w:r w:rsidR="00D819E1">
        <w:rPr>
          <w:rFonts w:ascii="Times New Roman" w:eastAsia="Times New Roman" w:hAnsi="Times New Roman"/>
          <w:sz w:val="24"/>
          <w:szCs w:val="24"/>
          <w:lang w:eastAsia="ru-RU"/>
        </w:rPr>
        <w:t xml:space="preserve"> </w:t>
      </w:r>
      <w:r w:rsidR="00D819E1" w:rsidRPr="00504FC0">
        <w:rPr>
          <w:rFonts w:ascii="Times New Roman" w:eastAsia="Times New Roman" w:hAnsi="Times New Roman"/>
          <w:sz w:val="24"/>
          <w:szCs w:val="24"/>
          <w:lang w:eastAsia="ru-RU"/>
        </w:rPr>
        <w:t>ФГОС ДО</w:t>
      </w:r>
      <w:r w:rsidR="00504FC0" w:rsidRPr="00504FC0">
        <w:rPr>
          <w:rFonts w:ascii="Times New Roman" w:eastAsia="Times New Roman" w:hAnsi="Times New Roman"/>
          <w:sz w:val="24"/>
          <w:szCs w:val="24"/>
          <w:lang w:eastAsia="ru-RU"/>
        </w:rPr>
        <w:t>):</w:t>
      </w:r>
    </w:p>
    <w:p w:rsidR="0078426C" w:rsidRPr="0078426C" w:rsidRDefault="0078426C" w:rsidP="004B02C1">
      <w:pPr>
        <w:pStyle w:val="a7"/>
        <w:numPr>
          <w:ilvl w:val="0"/>
          <w:numId w:val="65"/>
        </w:numPr>
        <w:spacing w:after="0"/>
        <w:ind w:left="720"/>
        <w:jc w:val="both"/>
        <w:rPr>
          <w:rFonts w:ascii="Times New Roman" w:eastAsia="Times New Roman" w:hAnsi="Times New Roman"/>
          <w:sz w:val="24"/>
          <w:szCs w:val="24"/>
          <w:lang w:eastAsia="ru-RU"/>
        </w:rPr>
      </w:pPr>
      <w:r w:rsidRPr="0078426C">
        <w:rPr>
          <w:rFonts w:ascii="Times New Roman" w:eastAsia="Times New Roman" w:hAnsi="Times New Roman"/>
          <w:sz w:val="24"/>
          <w:szCs w:val="24"/>
          <w:lang w:eastAsia="ru-RU"/>
        </w:rPr>
        <w:t>обеспечение единых для Российской Федерации содержания ДО и планируемых результатов освоения Программы;</w:t>
      </w:r>
    </w:p>
    <w:p w:rsidR="0078426C" w:rsidRPr="0078426C" w:rsidRDefault="0078426C" w:rsidP="004B02C1">
      <w:pPr>
        <w:pStyle w:val="a7"/>
        <w:numPr>
          <w:ilvl w:val="0"/>
          <w:numId w:val="65"/>
        </w:numPr>
        <w:spacing w:after="0"/>
        <w:ind w:left="720"/>
        <w:jc w:val="both"/>
        <w:rPr>
          <w:rFonts w:ascii="Times New Roman" w:eastAsia="Times New Roman" w:hAnsi="Times New Roman"/>
          <w:sz w:val="24"/>
          <w:szCs w:val="24"/>
          <w:lang w:eastAsia="ru-RU"/>
        </w:rPr>
      </w:pPr>
      <w:r w:rsidRPr="0078426C">
        <w:rPr>
          <w:rFonts w:ascii="Times New Roman" w:eastAsia="Times New Roman" w:hAnsi="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78426C" w:rsidRPr="0078426C" w:rsidRDefault="0078426C" w:rsidP="004B02C1">
      <w:pPr>
        <w:pStyle w:val="a7"/>
        <w:numPr>
          <w:ilvl w:val="0"/>
          <w:numId w:val="65"/>
        </w:numPr>
        <w:spacing w:after="0"/>
        <w:ind w:left="720"/>
        <w:jc w:val="both"/>
        <w:rPr>
          <w:rFonts w:ascii="Times New Roman" w:eastAsia="Times New Roman" w:hAnsi="Times New Roman"/>
          <w:sz w:val="24"/>
          <w:szCs w:val="24"/>
          <w:lang w:eastAsia="ru-RU"/>
        </w:rPr>
      </w:pPr>
      <w:r w:rsidRPr="0078426C">
        <w:rPr>
          <w:rFonts w:ascii="Times New Roman" w:eastAsia="Times New Roman" w:hAnsi="Times New Roman"/>
          <w:sz w:val="24"/>
          <w:szCs w:val="24"/>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78426C" w:rsidRPr="0078426C" w:rsidRDefault="0078426C" w:rsidP="004B02C1">
      <w:pPr>
        <w:pStyle w:val="a7"/>
        <w:numPr>
          <w:ilvl w:val="0"/>
          <w:numId w:val="65"/>
        </w:numPr>
        <w:spacing w:after="0"/>
        <w:ind w:left="720"/>
        <w:jc w:val="both"/>
        <w:rPr>
          <w:rFonts w:ascii="Times New Roman" w:eastAsia="Times New Roman" w:hAnsi="Times New Roman"/>
          <w:sz w:val="24"/>
          <w:szCs w:val="24"/>
          <w:lang w:eastAsia="ru-RU"/>
        </w:rPr>
      </w:pPr>
      <w:r w:rsidRPr="0078426C">
        <w:rPr>
          <w:rFonts w:ascii="Times New Roman" w:eastAsia="Times New Roman" w:hAnsi="Times New Roman"/>
          <w:sz w:val="24"/>
          <w:szCs w:val="24"/>
          <w:lang w:eastAsia="ru-RU"/>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78426C" w:rsidRPr="0078426C" w:rsidRDefault="0078426C" w:rsidP="004B02C1">
      <w:pPr>
        <w:pStyle w:val="a7"/>
        <w:numPr>
          <w:ilvl w:val="0"/>
          <w:numId w:val="65"/>
        </w:numPr>
        <w:spacing w:after="0"/>
        <w:ind w:left="720"/>
        <w:jc w:val="both"/>
        <w:rPr>
          <w:rFonts w:ascii="Times New Roman" w:eastAsia="Times New Roman" w:hAnsi="Times New Roman"/>
          <w:sz w:val="24"/>
          <w:szCs w:val="24"/>
          <w:lang w:eastAsia="ru-RU"/>
        </w:rPr>
      </w:pPr>
      <w:r w:rsidRPr="0078426C">
        <w:rPr>
          <w:rFonts w:ascii="Times New Roman" w:eastAsia="Times New Roman" w:hAnsi="Times New Roman"/>
          <w:sz w:val="24"/>
          <w:szCs w:val="24"/>
          <w:lang w:eastAsia="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78426C" w:rsidRPr="0078426C" w:rsidRDefault="0078426C" w:rsidP="004B02C1">
      <w:pPr>
        <w:pStyle w:val="a7"/>
        <w:numPr>
          <w:ilvl w:val="0"/>
          <w:numId w:val="65"/>
        </w:numPr>
        <w:spacing w:after="0"/>
        <w:ind w:left="720"/>
        <w:jc w:val="both"/>
        <w:rPr>
          <w:rFonts w:ascii="Times New Roman" w:eastAsia="Times New Roman" w:hAnsi="Times New Roman"/>
          <w:sz w:val="24"/>
          <w:szCs w:val="24"/>
          <w:lang w:eastAsia="ru-RU"/>
        </w:rPr>
      </w:pPr>
      <w:r w:rsidRPr="0078426C">
        <w:rPr>
          <w:rFonts w:ascii="Times New Roman" w:eastAsia="Times New Roman" w:hAnsi="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78426C" w:rsidRPr="0078426C" w:rsidRDefault="0078426C" w:rsidP="004B02C1">
      <w:pPr>
        <w:pStyle w:val="a7"/>
        <w:numPr>
          <w:ilvl w:val="0"/>
          <w:numId w:val="65"/>
        </w:numPr>
        <w:spacing w:after="0"/>
        <w:ind w:left="720"/>
        <w:jc w:val="both"/>
        <w:rPr>
          <w:rFonts w:ascii="Times New Roman" w:eastAsia="Times New Roman" w:hAnsi="Times New Roman"/>
          <w:sz w:val="24"/>
          <w:szCs w:val="24"/>
          <w:lang w:eastAsia="ru-RU"/>
        </w:rPr>
      </w:pPr>
      <w:r w:rsidRPr="0078426C">
        <w:rPr>
          <w:rFonts w:ascii="Times New Roman" w:eastAsia="Times New Roman" w:hAnsi="Times New Roman"/>
          <w:sz w:val="24"/>
          <w:szCs w:val="24"/>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78426C" w:rsidRPr="0078426C" w:rsidRDefault="0078426C" w:rsidP="004B02C1">
      <w:pPr>
        <w:pStyle w:val="a7"/>
        <w:numPr>
          <w:ilvl w:val="0"/>
          <w:numId w:val="65"/>
        </w:numPr>
        <w:spacing w:after="0"/>
        <w:ind w:left="720"/>
        <w:jc w:val="both"/>
        <w:rPr>
          <w:rFonts w:ascii="Times New Roman" w:eastAsia="Times New Roman" w:hAnsi="Times New Roman"/>
          <w:sz w:val="24"/>
          <w:szCs w:val="24"/>
          <w:lang w:eastAsia="ru-RU"/>
        </w:rPr>
      </w:pPr>
      <w:r w:rsidRPr="0078426C">
        <w:rPr>
          <w:rFonts w:ascii="Times New Roman" w:eastAsia="Times New Roman" w:hAnsi="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78426C" w:rsidRPr="0078426C" w:rsidRDefault="0078426C" w:rsidP="004B02C1">
      <w:pPr>
        <w:pStyle w:val="a7"/>
        <w:numPr>
          <w:ilvl w:val="0"/>
          <w:numId w:val="65"/>
        </w:numPr>
        <w:spacing w:after="0"/>
        <w:ind w:left="720"/>
        <w:jc w:val="both"/>
        <w:rPr>
          <w:rFonts w:ascii="Times New Roman" w:eastAsia="Times New Roman" w:hAnsi="Times New Roman"/>
          <w:sz w:val="24"/>
          <w:szCs w:val="24"/>
          <w:lang w:eastAsia="ru-RU"/>
        </w:rPr>
      </w:pPr>
      <w:r w:rsidRPr="0078426C">
        <w:rPr>
          <w:rFonts w:ascii="Times New Roman" w:eastAsia="Times New Roman" w:hAnsi="Times New Roman"/>
          <w:sz w:val="24"/>
          <w:szCs w:val="24"/>
          <w:lang w:eastAsia="ru-RU"/>
        </w:rPr>
        <w:t>достижение детьми на этапе завершения Д</w:t>
      </w:r>
      <w:r w:rsidR="005613BA">
        <w:rPr>
          <w:rFonts w:ascii="Times New Roman" w:eastAsia="Times New Roman" w:hAnsi="Times New Roman"/>
          <w:sz w:val="24"/>
          <w:szCs w:val="24"/>
          <w:lang w:eastAsia="ru-RU"/>
        </w:rPr>
        <w:t>ОУ</w:t>
      </w:r>
      <w:r w:rsidRPr="0078426C">
        <w:rPr>
          <w:rFonts w:ascii="Times New Roman" w:eastAsia="Times New Roman" w:hAnsi="Times New Roman"/>
          <w:sz w:val="24"/>
          <w:szCs w:val="24"/>
          <w:lang w:eastAsia="ru-RU"/>
        </w:rPr>
        <w:t xml:space="preserve"> уровня развития, необходимого и достаточного для успешного освоения ими образовательных программ начального общего образования.</w:t>
      </w:r>
    </w:p>
    <w:p w:rsidR="00A74524" w:rsidRPr="005613BA" w:rsidRDefault="0078426C" w:rsidP="005613BA">
      <w:pPr>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0943AA" w:rsidRDefault="00845F5C" w:rsidP="002F64BB">
      <w:pPr>
        <w:spacing w:after="0"/>
        <w:ind w:firstLine="600"/>
        <w:jc w:val="both"/>
        <w:rPr>
          <w:color w:val="000000"/>
          <w:lang w:bidi="ru-RU"/>
        </w:rPr>
      </w:pPr>
      <w:r>
        <w:rPr>
          <w:rFonts w:ascii="Times New Roman" w:eastAsia="Times New Roman" w:hAnsi="Times New Roman"/>
          <w:b/>
          <w:sz w:val="24"/>
          <w:szCs w:val="24"/>
          <w:lang w:eastAsia="ru-RU"/>
        </w:rPr>
        <w:t>1.</w:t>
      </w:r>
      <w:r w:rsidR="000943AA">
        <w:rPr>
          <w:rFonts w:ascii="Times New Roman" w:eastAsia="Times New Roman" w:hAnsi="Times New Roman"/>
          <w:b/>
          <w:sz w:val="24"/>
          <w:szCs w:val="24"/>
          <w:lang w:eastAsia="ru-RU"/>
        </w:rPr>
        <w:t>1.</w:t>
      </w:r>
      <w:r w:rsidR="00221F0C">
        <w:rPr>
          <w:rFonts w:ascii="Times New Roman" w:eastAsia="Times New Roman" w:hAnsi="Times New Roman"/>
          <w:b/>
          <w:sz w:val="24"/>
          <w:szCs w:val="24"/>
          <w:lang w:eastAsia="ru-RU"/>
        </w:rPr>
        <w:t>1.2</w:t>
      </w:r>
      <w:r w:rsidRPr="00464F52">
        <w:rPr>
          <w:rFonts w:ascii="Times New Roman" w:eastAsia="Times New Roman" w:hAnsi="Times New Roman"/>
          <w:b/>
          <w:sz w:val="24"/>
          <w:szCs w:val="24"/>
          <w:lang w:eastAsia="ru-RU"/>
        </w:rPr>
        <w:t xml:space="preserve">. </w:t>
      </w:r>
      <w:r w:rsidRPr="001E4F0A">
        <w:rPr>
          <w:rFonts w:ascii="Times New Roman" w:eastAsia="Times New Roman" w:hAnsi="Times New Roman"/>
          <w:b/>
          <w:sz w:val="24"/>
          <w:szCs w:val="24"/>
          <w:lang w:eastAsia="ru-RU"/>
        </w:rPr>
        <w:t>Принципы и подходы к формированию Программы</w:t>
      </w:r>
      <w:r w:rsidR="00D21137" w:rsidRPr="00D21137">
        <w:rPr>
          <w:color w:val="000000"/>
          <w:lang w:bidi="ru-RU"/>
        </w:rPr>
        <w:t xml:space="preserve"> </w:t>
      </w:r>
    </w:p>
    <w:p w:rsidR="00D150E8" w:rsidRDefault="00D150E8" w:rsidP="002F64BB">
      <w:pPr>
        <w:spacing w:after="0"/>
        <w:ind w:firstLine="709"/>
        <w:contextualSpacing/>
        <w:jc w:val="both"/>
        <w:rPr>
          <w:rFonts w:ascii="Times New Roman" w:eastAsia="Times New Roman" w:hAnsi="Times New Roman"/>
          <w:sz w:val="24"/>
          <w:szCs w:val="24"/>
          <w:lang w:eastAsia="ru-RU"/>
        </w:rPr>
      </w:pPr>
      <w:r w:rsidRPr="00D150E8">
        <w:rPr>
          <w:rFonts w:ascii="Times New Roman" w:eastAsia="Times New Roman" w:hAnsi="Times New Roman"/>
          <w:sz w:val="24"/>
          <w:szCs w:val="24"/>
          <w:lang w:eastAsia="ru-RU"/>
        </w:rPr>
        <w:t xml:space="preserve">В соответствии с п. 1.4. ФГОС ДО и п.14.3 ФОП </w:t>
      </w:r>
      <w:r w:rsidR="00277C6B" w:rsidRPr="00D150E8">
        <w:rPr>
          <w:rFonts w:ascii="Times New Roman" w:eastAsia="Times New Roman" w:hAnsi="Times New Roman"/>
          <w:sz w:val="24"/>
          <w:szCs w:val="24"/>
          <w:lang w:eastAsia="ru-RU"/>
        </w:rPr>
        <w:t xml:space="preserve">ДО </w:t>
      </w:r>
      <w:r w:rsidR="00277C6B" w:rsidRPr="00D150E8">
        <w:rPr>
          <w:rFonts w:ascii="Times New Roman" w:eastAsia="Times New Roman" w:hAnsi="Times New Roman"/>
          <w:b/>
          <w:sz w:val="24"/>
          <w:szCs w:val="24"/>
          <w:lang w:eastAsia="ru-RU"/>
        </w:rPr>
        <w:t>принципов</w:t>
      </w:r>
      <w:r w:rsidRPr="00D150E8">
        <w:rPr>
          <w:rFonts w:ascii="Times New Roman" w:eastAsia="Times New Roman" w:hAnsi="Times New Roman"/>
          <w:sz w:val="24"/>
          <w:szCs w:val="24"/>
          <w:lang w:eastAsia="ru-RU"/>
        </w:rPr>
        <w:t xml:space="preserve"> формирования Программы являются:</w:t>
      </w:r>
    </w:p>
    <w:p w:rsidR="00D150E8" w:rsidRPr="0078426C" w:rsidRDefault="00D150E8" w:rsidP="002F64BB">
      <w:pPr>
        <w:spacing w:after="0"/>
        <w:ind w:firstLine="709"/>
        <w:contextualSpacing/>
        <w:jc w:val="both"/>
        <w:rPr>
          <w:rFonts w:ascii="Times New Roman" w:eastAsia="Times New Roman" w:hAnsi="Times New Roman"/>
          <w:sz w:val="24"/>
          <w:szCs w:val="24"/>
          <w:lang w:eastAsia="ru-RU"/>
        </w:rPr>
      </w:pPr>
      <w:r w:rsidRPr="0078426C">
        <w:rPr>
          <w:rFonts w:ascii="Times New Roman" w:eastAsia="Times New Roman" w:hAnsi="Times New Roman"/>
          <w:sz w:val="24"/>
          <w:szCs w:val="24"/>
          <w:lang w:eastAsia="ru-RU"/>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D150E8" w:rsidRPr="0078426C" w:rsidRDefault="00D150E8" w:rsidP="002F64BB">
      <w:pPr>
        <w:spacing w:after="0"/>
        <w:ind w:firstLine="709"/>
        <w:contextualSpacing/>
        <w:jc w:val="both"/>
        <w:rPr>
          <w:rFonts w:ascii="Times New Roman" w:eastAsia="Times New Roman" w:hAnsi="Times New Roman"/>
          <w:sz w:val="24"/>
          <w:szCs w:val="24"/>
          <w:lang w:eastAsia="ru-RU"/>
        </w:rPr>
      </w:pPr>
      <w:r w:rsidRPr="0078426C">
        <w:rPr>
          <w:rFonts w:ascii="Times New Roman" w:eastAsia="Times New Roman" w:hAnsi="Times New Roman"/>
          <w:sz w:val="24"/>
          <w:szCs w:val="24"/>
          <w:lang w:eastAsia="ru-RU"/>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D150E8" w:rsidRPr="0078426C" w:rsidRDefault="00D150E8" w:rsidP="002F64BB">
      <w:pPr>
        <w:spacing w:after="0"/>
        <w:ind w:firstLine="709"/>
        <w:contextualSpacing/>
        <w:jc w:val="both"/>
        <w:rPr>
          <w:rFonts w:ascii="Times New Roman" w:eastAsia="Times New Roman" w:hAnsi="Times New Roman"/>
          <w:sz w:val="24"/>
          <w:szCs w:val="24"/>
          <w:lang w:eastAsia="ru-RU"/>
        </w:rPr>
      </w:pPr>
      <w:r w:rsidRPr="0078426C">
        <w:rPr>
          <w:rFonts w:ascii="Times New Roman" w:eastAsia="Times New Roman" w:hAnsi="Times New Roman"/>
          <w:sz w:val="24"/>
          <w:szCs w:val="24"/>
          <w:lang w:eastAsia="ru-RU"/>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3 (далее вместе - взрослые);</w:t>
      </w:r>
    </w:p>
    <w:p w:rsidR="00D150E8" w:rsidRPr="0078426C" w:rsidRDefault="00D150E8" w:rsidP="002F64BB">
      <w:pPr>
        <w:spacing w:after="0"/>
        <w:ind w:firstLine="709"/>
        <w:contextualSpacing/>
        <w:jc w:val="both"/>
        <w:rPr>
          <w:rFonts w:ascii="Times New Roman" w:eastAsia="Times New Roman" w:hAnsi="Times New Roman"/>
          <w:sz w:val="24"/>
          <w:szCs w:val="24"/>
          <w:lang w:eastAsia="ru-RU"/>
        </w:rPr>
      </w:pPr>
      <w:r w:rsidRPr="0078426C">
        <w:rPr>
          <w:rFonts w:ascii="Times New Roman" w:eastAsia="Times New Roman" w:hAnsi="Times New Roman"/>
          <w:sz w:val="24"/>
          <w:szCs w:val="24"/>
          <w:lang w:eastAsia="ru-RU"/>
        </w:rPr>
        <w:t>4) признание ребёнка полноценным участником (субъектом) образовательных отношений;</w:t>
      </w:r>
    </w:p>
    <w:p w:rsidR="00D150E8" w:rsidRPr="0078426C" w:rsidRDefault="00D150E8" w:rsidP="002F64BB">
      <w:pPr>
        <w:spacing w:after="0"/>
        <w:ind w:firstLine="709"/>
        <w:contextualSpacing/>
        <w:jc w:val="both"/>
        <w:rPr>
          <w:rFonts w:ascii="Times New Roman" w:eastAsia="Times New Roman" w:hAnsi="Times New Roman"/>
          <w:sz w:val="24"/>
          <w:szCs w:val="24"/>
          <w:lang w:eastAsia="ru-RU"/>
        </w:rPr>
      </w:pPr>
      <w:r w:rsidRPr="0078426C">
        <w:rPr>
          <w:rFonts w:ascii="Times New Roman" w:eastAsia="Times New Roman" w:hAnsi="Times New Roman"/>
          <w:sz w:val="24"/>
          <w:szCs w:val="24"/>
          <w:lang w:eastAsia="ru-RU"/>
        </w:rPr>
        <w:t>5) поддержка инициативы детей в различных видах деятельности;</w:t>
      </w:r>
    </w:p>
    <w:p w:rsidR="00D150E8" w:rsidRPr="0078426C" w:rsidRDefault="00D150E8" w:rsidP="002F64BB">
      <w:pPr>
        <w:spacing w:after="0"/>
        <w:ind w:firstLine="709"/>
        <w:contextualSpacing/>
        <w:jc w:val="both"/>
        <w:rPr>
          <w:rFonts w:ascii="Times New Roman" w:eastAsia="Times New Roman" w:hAnsi="Times New Roman"/>
          <w:sz w:val="24"/>
          <w:szCs w:val="24"/>
          <w:lang w:eastAsia="ru-RU"/>
        </w:rPr>
      </w:pPr>
      <w:r w:rsidRPr="0078426C">
        <w:rPr>
          <w:rFonts w:ascii="Times New Roman" w:eastAsia="Times New Roman" w:hAnsi="Times New Roman"/>
          <w:sz w:val="24"/>
          <w:szCs w:val="24"/>
          <w:lang w:eastAsia="ru-RU"/>
        </w:rPr>
        <w:lastRenderedPageBreak/>
        <w:t>6) сотрудничество ДО</w:t>
      </w:r>
      <w:r w:rsidR="00277C6B">
        <w:rPr>
          <w:rFonts w:ascii="Times New Roman" w:eastAsia="Times New Roman" w:hAnsi="Times New Roman"/>
          <w:sz w:val="24"/>
          <w:szCs w:val="24"/>
          <w:lang w:eastAsia="ru-RU"/>
        </w:rPr>
        <w:t>У</w:t>
      </w:r>
      <w:r w:rsidRPr="0078426C">
        <w:rPr>
          <w:rFonts w:ascii="Times New Roman" w:eastAsia="Times New Roman" w:hAnsi="Times New Roman"/>
          <w:sz w:val="24"/>
          <w:szCs w:val="24"/>
          <w:lang w:eastAsia="ru-RU"/>
        </w:rPr>
        <w:t xml:space="preserve"> с семьей;</w:t>
      </w:r>
    </w:p>
    <w:p w:rsidR="00D150E8" w:rsidRPr="0078426C" w:rsidRDefault="00D150E8" w:rsidP="002F64BB">
      <w:pPr>
        <w:spacing w:after="0"/>
        <w:ind w:firstLine="709"/>
        <w:contextualSpacing/>
        <w:jc w:val="both"/>
        <w:rPr>
          <w:rFonts w:ascii="Times New Roman" w:eastAsia="Times New Roman" w:hAnsi="Times New Roman"/>
          <w:sz w:val="24"/>
          <w:szCs w:val="24"/>
          <w:lang w:eastAsia="ru-RU"/>
        </w:rPr>
      </w:pPr>
      <w:r w:rsidRPr="0078426C">
        <w:rPr>
          <w:rFonts w:ascii="Times New Roman" w:eastAsia="Times New Roman" w:hAnsi="Times New Roman"/>
          <w:sz w:val="24"/>
          <w:szCs w:val="24"/>
          <w:lang w:eastAsia="ru-RU"/>
        </w:rPr>
        <w:t>7) приобщение детей к социокультурным нормам, традициям семьи, общества и государства;</w:t>
      </w:r>
    </w:p>
    <w:p w:rsidR="00D150E8" w:rsidRPr="0078426C" w:rsidRDefault="00D150E8" w:rsidP="002F64BB">
      <w:pPr>
        <w:spacing w:after="0"/>
        <w:ind w:firstLine="709"/>
        <w:contextualSpacing/>
        <w:jc w:val="both"/>
        <w:rPr>
          <w:rFonts w:ascii="Times New Roman" w:eastAsia="Times New Roman" w:hAnsi="Times New Roman"/>
          <w:sz w:val="24"/>
          <w:szCs w:val="24"/>
          <w:lang w:eastAsia="ru-RU"/>
        </w:rPr>
      </w:pPr>
      <w:r w:rsidRPr="0078426C">
        <w:rPr>
          <w:rFonts w:ascii="Times New Roman" w:eastAsia="Times New Roman" w:hAnsi="Times New Roman"/>
          <w:sz w:val="24"/>
          <w:szCs w:val="24"/>
          <w:lang w:eastAsia="ru-RU"/>
        </w:rPr>
        <w:t>8) формирование познавательных интересов и познавательных действий ребёнка в различных видах деятельности;</w:t>
      </w:r>
    </w:p>
    <w:p w:rsidR="00D150E8" w:rsidRPr="0078426C" w:rsidRDefault="00D150E8" w:rsidP="002F64BB">
      <w:pPr>
        <w:spacing w:after="0"/>
        <w:ind w:firstLine="709"/>
        <w:contextualSpacing/>
        <w:jc w:val="both"/>
        <w:rPr>
          <w:rFonts w:ascii="Times New Roman" w:eastAsia="Times New Roman" w:hAnsi="Times New Roman"/>
          <w:sz w:val="24"/>
          <w:szCs w:val="24"/>
          <w:lang w:eastAsia="ru-RU"/>
        </w:rPr>
      </w:pPr>
      <w:r w:rsidRPr="0078426C">
        <w:rPr>
          <w:rFonts w:ascii="Times New Roman" w:eastAsia="Times New Roman" w:hAnsi="Times New Roman"/>
          <w:sz w:val="24"/>
          <w:szCs w:val="24"/>
          <w:lang w:eastAsia="ru-RU"/>
        </w:rPr>
        <w:t>9) возрастная адекватность дошкольного образования (соответствие условий, требований, методов возрасту и особенностям развития);</w:t>
      </w:r>
    </w:p>
    <w:p w:rsidR="00D150E8" w:rsidRDefault="00D150E8" w:rsidP="002F64BB">
      <w:pPr>
        <w:spacing w:after="0"/>
        <w:ind w:firstLine="709"/>
        <w:contextualSpacing/>
        <w:jc w:val="both"/>
        <w:rPr>
          <w:rFonts w:ascii="Times New Roman" w:eastAsia="Times New Roman" w:hAnsi="Times New Roman"/>
          <w:sz w:val="24"/>
          <w:szCs w:val="24"/>
          <w:lang w:eastAsia="ru-RU"/>
        </w:rPr>
      </w:pPr>
      <w:r w:rsidRPr="0078426C">
        <w:rPr>
          <w:rFonts w:ascii="Times New Roman" w:eastAsia="Times New Roman" w:hAnsi="Times New Roman"/>
          <w:sz w:val="24"/>
          <w:szCs w:val="24"/>
          <w:lang w:eastAsia="ru-RU"/>
        </w:rPr>
        <w:t>10) учёт этнокультурной ситуации развития детей.</w:t>
      </w:r>
    </w:p>
    <w:p w:rsidR="00845F5C" w:rsidRDefault="00845F5C" w:rsidP="002F64BB">
      <w:pPr>
        <w:spacing w:after="0" w:line="240" w:lineRule="auto"/>
      </w:pPr>
    </w:p>
    <w:p w:rsidR="007D383F" w:rsidRPr="007D383F" w:rsidRDefault="009F6141" w:rsidP="000D3261">
      <w:pPr>
        <w:spacing w:after="0"/>
        <w:ind w:firstLine="426"/>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w:t>
      </w:r>
      <w:r w:rsidR="007A3F4E">
        <w:rPr>
          <w:rFonts w:ascii="Times New Roman" w:eastAsia="Times New Roman" w:hAnsi="Times New Roman"/>
          <w:b/>
          <w:color w:val="000000"/>
          <w:sz w:val="24"/>
          <w:szCs w:val="24"/>
          <w:lang w:eastAsia="ru-RU"/>
        </w:rPr>
        <w:t>1.</w:t>
      </w:r>
      <w:r w:rsidR="00221F0C">
        <w:rPr>
          <w:rFonts w:ascii="Times New Roman" w:eastAsia="Times New Roman" w:hAnsi="Times New Roman"/>
          <w:b/>
          <w:color w:val="000000"/>
          <w:sz w:val="24"/>
          <w:szCs w:val="24"/>
          <w:lang w:eastAsia="ru-RU"/>
        </w:rPr>
        <w:t>1.3</w:t>
      </w:r>
      <w:r w:rsidR="00845F5C">
        <w:rPr>
          <w:rFonts w:ascii="Times New Roman" w:eastAsia="Times New Roman" w:hAnsi="Times New Roman"/>
          <w:b/>
          <w:color w:val="000000"/>
          <w:sz w:val="24"/>
          <w:szCs w:val="24"/>
          <w:lang w:eastAsia="ru-RU"/>
        </w:rPr>
        <w:t>.</w:t>
      </w:r>
      <w:r w:rsidR="007D383F" w:rsidRPr="007D383F">
        <w:t xml:space="preserve"> </w:t>
      </w:r>
      <w:r w:rsidR="007D383F">
        <w:rPr>
          <w:rFonts w:ascii="Times New Roman" w:eastAsia="Times New Roman" w:hAnsi="Times New Roman"/>
          <w:b/>
          <w:color w:val="000000"/>
          <w:sz w:val="24"/>
          <w:szCs w:val="24"/>
          <w:lang w:eastAsia="ru-RU"/>
        </w:rPr>
        <w:t>З</w:t>
      </w:r>
      <w:r w:rsidR="007D383F" w:rsidRPr="007D383F">
        <w:rPr>
          <w:rFonts w:ascii="Times New Roman" w:eastAsia="Times New Roman" w:hAnsi="Times New Roman"/>
          <w:b/>
          <w:color w:val="000000"/>
          <w:sz w:val="24"/>
          <w:szCs w:val="24"/>
          <w:lang w:eastAsia="ru-RU"/>
        </w:rPr>
        <w:t>начимые для разработки и реализации Программы характеристики, в том</w:t>
      </w:r>
    </w:p>
    <w:p w:rsidR="000D4736" w:rsidRDefault="007D383F" w:rsidP="000D3261">
      <w:pPr>
        <w:spacing w:after="0"/>
        <w:ind w:firstLine="426"/>
        <w:jc w:val="both"/>
        <w:rPr>
          <w:rFonts w:ascii="Times New Roman" w:eastAsia="Times New Roman" w:hAnsi="Times New Roman"/>
          <w:b/>
          <w:sz w:val="24"/>
          <w:szCs w:val="24"/>
          <w:lang w:eastAsia="ru-RU"/>
        </w:rPr>
      </w:pPr>
      <w:r w:rsidRPr="007D383F">
        <w:rPr>
          <w:rFonts w:ascii="Times New Roman" w:eastAsia="Times New Roman" w:hAnsi="Times New Roman"/>
          <w:b/>
          <w:color w:val="000000"/>
          <w:sz w:val="24"/>
          <w:szCs w:val="24"/>
          <w:lang w:eastAsia="ru-RU"/>
        </w:rPr>
        <w:t>числе характеристики особенностей развития детей раннего и дошкольного возраста.</w:t>
      </w:r>
      <w:r w:rsidR="00845F5C" w:rsidRPr="000B7567">
        <w:rPr>
          <w:rFonts w:ascii="Times New Roman" w:eastAsia="Times New Roman" w:hAnsi="Times New Roman"/>
          <w:b/>
          <w:sz w:val="24"/>
          <w:szCs w:val="24"/>
          <w:lang w:eastAsia="ru-RU"/>
        </w:rPr>
        <w:t xml:space="preserve"> </w:t>
      </w:r>
    </w:p>
    <w:p w:rsidR="00E80FB5" w:rsidRDefault="00E80FB5" w:rsidP="000D3261">
      <w:pPr>
        <w:spacing w:after="0"/>
        <w:ind w:firstLine="426"/>
        <w:jc w:val="both"/>
        <w:rPr>
          <w:rFonts w:ascii="Times New Roman" w:eastAsia="Times New Roman" w:hAnsi="Times New Roman"/>
          <w:sz w:val="24"/>
          <w:szCs w:val="24"/>
          <w:lang w:eastAsia="ru-RU"/>
        </w:rPr>
      </w:pPr>
      <w:r w:rsidRPr="00E80FB5">
        <w:rPr>
          <w:rFonts w:ascii="Times New Roman" w:eastAsia="Times New Roman" w:hAnsi="Times New Roman"/>
          <w:sz w:val="24"/>
          <w:szCs w:val="24"/>
          <w:lang w:eastAsia="ru-RU"/>
        </w:rPr>
        <w:t>При разработке Программы учитывались следующие значимые характеристики: географическое месторасположение; информация об ДОУ; социокультурная среда; характеристики особенностей развития детей раннего и дошкольного возраста.</w:t>
      </w:r>
    </w:p>
    <w:p w:rsidR="00E80FB5" w:rsidRDefault="00E80FB5" w:rsidP="000D3261">
      <w:pPr>
        <w:spacing w:after="0"/>
        <w:ind w:firstLine="426"/>
        <w:jc w:val="both"/>
      </w:pPr>
      <w:r w:rsidRPr="00E80FB5">
        <w:rPr>
          <w:rFonts w:ascii="Times New Roman" w:hAnsi="Times New Roman"/>
          <w:sz w:val="24"/>
          <w:szCs w:val="24"/>
        </w:rPr>
        <w:t>Особенностью детского сада является его расположение - вдали от оживленных городских автомагистралей. На территории, прилегающей к зданию, созданы благоприятные условия: озеленены по всему периметру, имеются прогулочные площадки с теневыми навесами для каждой группы.</w:t>
      </w:r>
      <w:r>
        <w:t xml:space="preserve"> </w:t>
      </w:r>
    </w:p>
    <w:p w:rsidR="00E80FB5" w:rsidRDefault="00E80FB5" w:rsidP="000D3261">
      <w:pPr>
        <w:spacing w:after="0"/>
        <w:ind w:firstLine="426"/>
        <w:jc w:val="both"/>
        <w:rPr>
          <w:rFonts w:ascii="Times New Roman" w:eastAsia="Times New Roman" w:hAnsi="Times New Roman"/>
          <w:sz w:val="24"/>
          <w:szCs w:val="24"/>
          <w:lang w:eastAsia="ru-RU"/>
        </w:rPr>
      </w:pPr>
      <w:r w:rsidRPr="00937301">
        <w:rPr>
          <w:rFonts w:ascii="Times New Roman" w:eastAsia="Times New Roman" w:hAnsi="Times New Roman"/>
          <w:sz w:val="24"/>
          <w:szCs w:val="24"/>
          <w:lang w:eastAsia="ru-RU"/>
        </w:rPr>
        <w:t>Основные участники реализации Программы: педагоги, обучающиеся, родители (законные представители).</w:t>
      </w:r>
    </w:p>
    <w:p w:rsidR="00E80FB5" w:rsidRDefault="00E80FB5" w:rsidP="002F64BB">
      <w:pPr>
        <w:spacing w:after="0"/>
        <w:ind w:firstLine="567"/>
      </w:pPr>
    </w:p>
    <w:p w:rsidR="00937301" w:rsidRPr="007B5665" w:rsidRDefault="00937301" w:rsidP="002F64BB">
      <w:pPr>
        <w:spacing w:after="0"/>
        <w:ind w:firstLine="567"/>
        <w:rPr>
          <w:rFonts w:ascii="Times New Roman" w:eastAsia="Times New Roman" w:hAnsi="Times New Roman"/>
          <w:sz w:val="24"/>
          <w:szCs w:val="24"/>
          <w:lang w:eastAsia="ru-RU"/>
        </w:rPr>
      </w:pPr>
      <w:r w:rsidRPr="007B5665">
        <w:rPr>
          <w:rFonts w:ascii="Times New Roman" w:eastAsia="Times New Roman" w:hAnsi="Times New Roman"/>
          <w:sz w:val="24"/>
          <w:szCs w:val="24"/>
          <w:lang w:eastAsia="ru-RU"/>
        </w:rPr>
        <w:t>Характеристика образовательного учреждения</w:t>
      </w:r>
    </w:p>
    <w:p w:rsidR="00937301" w:rsidRPr="007B5665" w:rsidRDefault="00937301" w:rsidP="002F64BB">
      <w:pPr>
        <w:spacing w:after="0" w:line="240" w:lineRule="auto"/>
        <w:ind w:firstLine="567"/>
        <w:jc w:val="center"/>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2829"/>
        <w:gridCol w:w="6494"/>
      </w:tblGrid>
      <w:tr w:rsidR="00937301" w:rsidRPr="00FF68F2" w:rsidTr="00D819E1">
        <w:tc>
          <w:tcPr>
            <w:tcW w:w="817" w:type="dxa"/>
            <w:tcBorders>
              <w:top w:val="single" w:sz="4" w:space="0" w:color="auto"/>
              <w:left w:val="single" w:sz="4" w:space="0" w:color="auto"/>
              <w:bottom w:val="single" w:sz="4" w:space="0" w:color="auto"/>
              <w:right w:val="single" w:sz="4" w:space="0" w:color="auto"/>
            </w:tcBorders>
            <w:hideMark/>
          </w:tcPr>
          <w:p w:rsidR="00937301" w:rsidRPr="00FF68F2" w:rsidRDefault="00937301" w:rsidP="002F64BB">
            <w:pPr>
              <w:spacing w:after="0"/>
              <w:jc w:val="center"/>
              <w:rPr>
                <w:rFonts w:ascii="Times New Roman" w:eastAsia="Times New Roman" w:hAnsi="Times New Roman"/>
                <w:sz w:val="24"/>
                <w:szCs w:val="24"/>
              </w:rPr>
            </w:pPr>
            <w:r w:rsidRPr="00FF68F2">
              <w:rPr>
                <w:rFonts w:ascii="Times New Roman" w:eastAsia="Times New Roman" w:hAnsi="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937301" w:rsidRPr="00FF68F2" w:rsidRDefault="00937301" w:rsidP="002F64BB">
            <w:pPr>
              <w:spacing w:after="0"/>
              <w:jc w:val="center"/>
              <w:rPr>
                <w:rFonts w:ascii="Times New Roman" w:eastAsia="Times New Roman" w:hAnsi="Times New Roman"/>
                <w:sz w:val="24"/>
                <w:szCs w:val="24"/>
              </w:rPr>
            </w:pPr>
            <w:r w:rsidRPr="00FF68F2">
              <w:rPr>
                <w:rFonts w:ascii="Times New Roman" w:eastAsia="Times New Roman" w:hAnsi="Times New Roman"/>
                <w:sz w:val="24"/>
                <w:szCs w:val="24"/>
              </w:rPr>
              <w:t>Основные показатели</w:t>
            </w:r>
          </w:p>
        </w:tc>
        <w:tc>
          <w:tcPr>
            <w:tcW w:w="6521" w:type="dxa"/>
            <w:tcBorders>
              <w:top w:val="single" w:sz="4" w:space="0" w:color="auto"/>
              <w:left w:val="single" w:sz="4" w:space="0" w:color="auto"/>
              <w:bottom w:val="single" w:sz="4" w:space="0" w:color="auto"/>
              <w:right w:val="single" w:sz="4" w:space="0" w:color="auto"/>
            </w:tcBorders>
            <w:hideMark/>
          </w:tcPr>
          <w:p w:rsidR="00937301" w:rsidRPr="00FF68F2" w:rsidRDefault="00937301" w:rsidP="002F64BB">
            <w:pPr>
              <w:spacing w:after="0" w:line="240" w:lineRule="auto"/>
              <w:jc w:val="center"/>
              <w:rPr>
                <w:rFonts w:ascii="Times New Roman" w:eastAsiaTheme="minorEastAsia" w:hAnsi="Times New Roman"/>
                <w:sz w:val="24"/>
                <w:szCs w:val="24"/>
                <w:lang w:eastAsia="ru-RU"/>
              </w:rPr>
            </w:pPr>
            <w:r w:rsidRPr="00FF68F2">
              <w:rPr>
                <w:rFonts w:ascii="Times New Roman" w:eastAsia="Times New Roman" w:hAnsi="Times New Roman"/>
                <w:sz w:val="24"/>
                <w:szCs w:val="24"/>
              </w:rPr>
              <w:t>Информация</w:t>
            </w:r>
          </w:p>
          <w:p w:rsidR="00937301" w:rsidRPr="00FF68F2" w:rsidRDefault="00937301" w:rsidP="002F64BB">
            <w:pPr>
              <w:spacing w:after="0" w:line="240" w:lineRule="auto"/>
              <w:jc w:val="center"/>
              <w:rPr>
                <w:rFonts w:ascii="Times New Roman" w:eastAsiaTheme="minorEastAsia" w:hAnsi="Times New Roman"/>
                <w:sz w:val="24"/>
                <w:szCs w:val="24"/>
                <w:bdr w:val="none" w:sz="0" w:space="0" w:color="auto" w:frame="1"/>
                <w:lang w:eastAsia="ru-RU"/>
              </w:rPr>
            </w:pPr>
          </w:p>
          <w:p w:rsidR="00937301" w:rsidRPr="00FF68F2" w:rsidRDefault="00937301" w:rsidP="002F64BB">
            <w:pPr>
              <w:spacing w:after="0"/>
              <w:jc w:val="center"/>
              <w:rPr>
                <w:rFonts w:ascii="Times New Roman" w:eastAsia="Times New Roman" w:hAnsi="Times New Roman"/>
                <w:sz w:val="24"/>
                <w:szCs w:val="24"/>
              </w:rPr>
            </w:pPr>
          </w:p>
        </w:tc>
      </w:tr>
      <w:tr w:rsidR="00937301" w:rsidRPr="00FF68F2" w:rsidTr="00D819E1">
        <w:trPr>
          <w:trHeight w:val="1272"/>
        </w:trPr>
        <w:tc>
          <w:tcPr>
            <w:tcW w:w="817" w:type="dxa"/>
            <w:tcBorders>
              <w:top w:val="single" w:sz="4" w:space="0" w:color="auto"/>
              <w:left w:val="single" w:sz="4" w:space="0" w:color="auto"/>
              <w:bottom w:val="single" w:sz="4" w:space="0" w:color="auto"/>
              <w:right w:val="single" w:sz="4" w:space="0" w:color="auto"/>
            </w:tcBorders>
            <w:hideMark/>
          </w:tcPr>
          <w:p w:rsidR="00937301" w:rsidRPr="00FF68F2" w:rsidRDefault="00937301" w:rsidP="002F64BB">
            <w:pPr>
              <w:spacing w:after="0"/>
              <w:jc w:val="center"/>
              <w:rPr>
                <w:rFonts w:ascii="Times New Roman" w:eastAsia="Times New Roman" w:hAnsi="Times New Roman"/>
                <w:sz w:val="24"/>
                <w:szCs w:val="24"/>
              </w:rPr>
            </w:pPr>
            <w:r w:rsidRPr="00FF68F2">
              <w:rPr>
                <w:rFonts w:ascii="Times New Roman" w:eastAsia="Times New Roman" w:hAnsi="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937301" w:rsidRPr="00FF68F2" w:rsidRDefault="00937301" w:rsidP="002F64BB">
            <w:pPr>
              <w:spacing w:after="0"/>
              <w:rPr>
                <w:rFonts w:ascii="Times New Roman" w:eastAsia="Times New Roman" w:hAnsi="Times New Roman"/>
                <w:sz w:val="24"/>
                <w:szCs w:val="24"/>
              </w:rPr>
            </w:pPr>
            <w:r w:rsidRPr="00FF68F2">
              <w:rPr>
                <w:rFonts w:ascii="Times New Roman" w:eastAsia="Times New Roman" w:hAnsi="Times New Roman"/>
                <w:sz w:val="24"/>
                <w:szCs w:val="24"/>
              </w:rPr>
              <w:t>Полное название образовательного учреждения</w:t>
            </w:r>
          </w:p>
          <w:p w:rsidR="00937301" w:rsidRPr="00FF68F2" w:rsidRDefault="00937301" w:rsidP="002F64BB">
            <w:pPr>
              <w:spacing w:after="0" w:line="240" w:lineRule="auto"/>
              <w:rPr>
                <w:rFonts w:ascii="Times New Roman" w:eastAsia="Times New Roman" w:hAnsi="Times New Roman"/>
                <w:sz w:val="24"/>
                <w:szCs w:val="24"/>
              </w:rPr>
            </w:pPr>
            <w:r w:rsidRPr="00FF68F2">
              <w:rPr>
                <w:rFonts w:ascii="Times New Roman" w:eastAsia="Times New Roman" w:hAnsi="Times New Roman"/>
                <w:sz w:val="24"/>
                <w:szCs w:val="24"/>
              </w:rPr>
              <w:t xml:space="preserve">Сокращённое </w:t>
            </w:r>
          </w:p>
        </w:tc>
        <w:tc>
          <w:tcPr>
            <w:tcW w:w="6521" w:type="dxa"/>
            <w:tcBorders>
              <w:top w:val="single" w:sz="4" w:space="0" w:color="auto"/>
              <w:left w:val="single" w:sz="4" w:space="0" w:color="auto"/>
              <w:bottom w:val="single" w:sz="4" w:space="0" w:color="auto"/>
              <w:right w:val="single" w:sz="4" w:space="0" w:color="auto"/>
            </w:tcBorders>
          </w:tcPr>
          <w:p w:rsidR="00937301" w:rsidRPr="00FF68F2" w:rsidRDefault="00937301" w:rsidP="002F64BB">
            <w:pPr>
              <w:spacing w:after="0"/>
              <w:rPr>
                <w:rFonts w:ascii="Times New Roman" w:eastAsia="Times New Roman" w:hAnsi="Times New Roman"/>
                <w:sz w:val="24"/>
                <w:szCs w:val="24"/>
              </w:rPr>
            </w:pPr>
            <w:r w:rsidRPr="00FF68F2">
              <w:rPr>
                <w:rFonts w:ascii="Times New Roman" w:eastAsia="Times New Roman" w:hAnsi="Times New Roman"/>
                <w:sz w:val="24"/>
                <w:szCs w:val="24"/>
              </w:rPr>
              <w:t>Муниципальное бюджетное дошкольное образовательное учреждение «Остерский детский сад «Солнышко»</w:t>
            </w:r>
          </w:p>
          <w:p w:rsidR="00937301" w:rsidRPr="00FF68F2" w:rsidRDefault="00937301" w:rsidP="002F64BB">
            <w:pPr>
              <w:spacing w:after="0"/>
              <w:rPr>
                <w:rFonts w:ascii="Times New Roman" w:eastAsia="Times New Roman" w:hAnsi="Times New Roman"/>
                <w:sz w:val="24"/>
                <w:szCs w:val="24"/>
              </w:rPr>
            </w:pPr>
          </w:p>
          <w:p w:rsidR="00937301" w:rsidRPr="00FF68F2" w:rsidRDefault="00937301" w:rsidP="002F64BB">
            <w:pPr>
              <w:spacing w:after="0"/>
              <w:rPr>
                <w:rFonts w:ascii="Times New Roman" w:eastAsia="Times New Roman" w:hAnsi="Times New Roman"/>
                <w:sz w:val="24"/>
                <w:szCs w:val="24"/>
              </w:rPr>
            </w:pPr>
            <w:r w:rsidRPr="00FF68F2">
              <w:rPr>
                <w:rFonts w:ascii="Times New Roman" w:eastAsia="Times New Roman" w:hAnsi="Times New Roman"/>
                <w:sz w:val="24"/>
                <w:szCs w:val="24"/>
              </w:rPr>
              <w:t>МБДОУ «Остерский детский сад «Солнышко»</w:t>
            </w:r>
          </w:p>
        </w:tc>
      </w:tr>
      <w:tr w:rsidR="00937301" w:rsidRPr="00FF68F2" w:rsidTr="00D819E1">
        <w:tc>
          <w:tcPr>
            <w:tcW w:w="817" w:type="dxa"/>
            <w:tcBorders>
              <w:top w:val="single" w:sz="4" w:space="0" w:color="auto"/>
              <w:left w:val="single" w:sz="4" w:space="0" w:color="auto"/>
              <w:bottom w:val="single" w:sz="4" w:space="0" w:color="auto"/>
              <w:right w:val="single" w:sz="4" w:space="0" w:color="auto"/>
            </w:tcBorders>
            <w:hideMark/>
          </w:tcPr>
          <w:p w:rsidR="00937301" w:rsidRPr="00FF68F2" w:rsidRDefault="00937301" w:rsidP="002F64BB">
            <w:pPr>
              <w:spacing w:after="0"/>
              <w:jc w:val="center"/>
              <w:rPr>
                <w:rFonts w:ascii="Times New Roman" w:eastAsia="Times New Roman" w:hAnsi="Times New Roman"/>
                <w:sz w:val="24"/>
                <w:szCs w:val="24"/>
              </w:rPr>
            </w:pPr>
            <w:r w:rsidRPr="00FF68F2">
              <w:rPr>
                <w:rFonts w:ascii="Times New Roman" w:eastAsia="Times New Roman" w:hAnsi="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hideMark/>
          </w:tcPr>
          <w:p w:rsidR="00937301" w:rsidRPr="00FF68F2" w:rsidRDefault="00937301" w:rsidP="002F64BB">
            <w:pPr>
              <w:spacing w:after="0"/>
              <w:rPr>
                <w:rFonts w:ascii="Times New Roman" w:eastAsia="Times New Roman" w:hAnsi="Times New Roman"/>
                <w:sz w:val="24"/>
                <w:szCs w:val="24"/>
              </w:rPr>
            </w:pPr>
            <w:r w:rsidRPr="00FF68F2">
              <w:rPr>
                <w:rFonts w:ascii="Times New Roman" w:eastAsia="Times New Roman" w:hAnsi="Times New Roman"/>
                <w:sz w:val="24"/>
                <w:szCs w:val="24"/>
              </w:rPr>
              <w:t>Юридический адрес</w:t>
            </w:r>
          </w:p>
          <w:p w:rsidR="00937301" w:rsidRPr="00FF68F2" w:rsidRDefault="00937301" w:rsidP="002F64BB">
            <w:pPr>
              <w:spacing w:after="0"/>
              <w:rPr>
                <w:rFonts w:ascii="Times New Roman" w:eastAsia="Times New Roman" w:hAnsi="Times New Roman"/>
                <w:sz w:val="24"/>
                <w:szCs w:val="24"/>
              </w:rPr>
            </w:pPr>
          </w:p>
          <w:p w:rsidR="00937301" w:rsidRPr="00FF68F2" w:rsidRDefault="00937301" w:rsidP="002F64BB">
            <w:pPr>
              <w:spacing w:after="0"/>
              <w:rPr>
                <w:rFonts w:ascii="Times New Roman" w:eastAsia="Times New Roman" w:hAnsi="Times New Roman"/>
                <w:sz w:val="24"/>
                <w:szCs w:val="24"/>
              </w:rPr>
            </w:pPr>
            <w:r w:rsidRPr="00FF68F2">
              <w:rPr>
                <w:rFonts w:ascii="Times New Roman" w:eastAsia="Times New Roman" w:hAnsi="Times New Roman"/>
                <w:sz w:val="24"/>
                <w:szCs w:val="24"/>
              </w:rPr>
              <w:t>Фактический    адрес</w:t>
            </w:r>
          </w:p>
          <w:p w:rsidR="00937301" w:rsidRPr="00FF68F2" w:rsidRDefault="00937301" w:rsidP="002F64BB">
            <w:pPr>
              <w:spacing w:after="0"/>
              <w:rPr>
                <w:rFonts w:ascii="Times New Roman" w:eastAsia="Times New Roman" w:hAnsi="Times New Roman"/>
                <w:sz w:val="24"/>
                <w:szCs w:val="24"/>
                <w:lang w:eastAsia="ru-RU"/>
              </w:rPr>
            </w:pPr>
          </w:p>
          <w:p w:rsidR="00937301" w:rsidRPr="00FF68F2" w:rsidRDefault="00937301" w:rsidP="002F64BB">
            <w:pPr>
              <w:spacing w:after="0"/>
              <w:rPr>
                <w:rFonts w:ascii="Times New Roman" w:eastAsia="Times New Roman" w:hAnsi="Times New Roman"/>
                <w:sz w:val="24"/>
                <w:szCs w:val="24"/>
                <w:lang w:eastAsia="ru-RU"/>
              </w:rPr>
            </w:pPr>
            <w:r w:rsidRPr="00FF68F2">
              <w:rPr>
                <w:rFonts w:ascii="Times New Roman" w:eastAsia="Times New Roman" w:hAnsi="Times New Roman"/>
                <w:sz w:val="24"/>
                <w:szCs w:val="24"/>
                <w:lang w:eastAsia="ru-RU"/>
              </w:rPr>
              <w:t>Тел./факс</w:t>
            </w:r>
          </w:p>
          <w:p w:rsidR="00937301" w:rsidRPr="00FF68F2" w:rsidRDefault="00937301" w:rsidP="002F64BB">
            <w:pPr>
              <w:spacing w:after="0"/>
              <w:rPr>
                <w:rFonts w:ascii="Times New Roman" w:eastAsia="Times New Roman" w:hAnsi="Times New Roman"/>
                <w:sz w:val="24"/>
                <w:szCs w:val="24"/>
                <w:lang w:eastAsia="ru-RU"/>
              </w:rPr>
            </w:pPr>
            <w:r w:rsidRPr="00FF68F2">
              <w:rPr>
                <w:rFonts w:ascii="Times New Roman" w:hAnsi="Times New Roman"/>
                <w:iCs/>
                <w:sz w:val="24"/>
                <w:szCs w:val="24"/>
                <w:shd w:val="clear" w:color="auto" w:fill="FFFFFF"/>
              </w:rPr>
              <w:t>Электронная почта</w:t>
            </w:r>
          </w:p>
          <w:p w:rsidR="00937301" w:rsidRPr="00FF68F2" w:rsidRDefault="00937301" w:rsidP="002F64BB">
            <w:pPr>
              <w:spacing w:after="0"/>
              <w:rPr>
                <w:rFonts w:ascii="Times New Roman" w:eastAsia="Times New Roman" w:hAnsi="Times New Roman"/>
                <w:sz w:val="24"/>
                <w:szCs w:val="24"/>
                <w:lang w:eastAsia="ru-RU"/>
              </w:rPr>
            </w:pPr>
            <w:r w:rsidRPr="00FF68F2">
              <w:rPr>
                <w:rFonts w:ascii="Times New Roman" w:hAnsi="Times New Roman"/>
                <w:iCs/>
                <w:sz w:val="24"/>
                <w:szCs w:val="24"/>
                <w:shd w:val="clear" w:color="auto" w:fill="FFFFFF"/>
              </w:rPr>
              <w:t>Адрес сайта</w:t>
            </w:r>
          </w:p>
        </w:tc>
        <w:tc>
          <w:tcPr>
            <w:tcW w:w="6521" w:type="dxa"/>
            <w:tcBorders>
              <w:top w:val="single" w:sz="4" w:space="0" w:color="auto"/>
              <w:left w:val="single" w:sz="4" w:space="0" w:color="auto"/>
              <w:bottom w:val="single" w:sz="4" w:space="0" w:color="auto"/>
              <w:right w:val="single" w:sz="4" w:space="0" w:color="auto"/>
            </w:tcBorders>
            <w:hideMark/>
          </w:tcPr>
          <w:p w:rsidR="00937301" w:rsidRPr="00FF68F2" w:rsidRDefault="00937301" w:rsidP="002F64BB">
            <w:pPr>
              <w:spacing w:after="0"/>
              <w:jc w:val="both"/>
              <w:rPr>
                <w:rFonts w:ascii="Times New Roman" w:eastAsia="Times New Roman" w:hAnsi="Times New Roman"/>
                <w:sz w:val="24"/>
                <w:szCs w:val="24"/>
              </w:rPr>
            </w:pPr>
            <w:r w:rsidRPr="00FF68F2">
              <w:rPr>
                <w:rFonts w:ascii="Times New Roman" w:eastAsia="Times New Roman" w:hAnsi="Times New Roman"/>
                <w:sz w:val="24"/>
                <w:szCs w:val="24"/>
              </w:rPr>
              <w:t>216537, Смоленская обл., г. Рославльский район, улица Школьная, дом 4</w:t>
            </w:r>
          </w:p>
          <w:p w:rsidR="00937301" w:rsidRPr="00FF68F2" w:rsidRDefault="00937301" w:rsidP="002F64BB">
            <w:pPr>
              <w:spacing w:after="0"/>
              <w:jc w:val="both"/>
              <w:rPr>
                <w:rFonts w:ascii="Times New Roman" w:eastAsia="Times New Roman" w:hAnsi="Times New Roman"/>
                <w:sz w:val="24"/>
                <w:szCs w:val="24"/>
              </w:rPr>
            </w:pPr>
            <w:r w:rsidRPr="00FF68F2">
              <w:rPr>
                <w:rFonts w:ascii="Times New Roman" w:eastAsia="Times New Roman" w:hAnsi="Times New Roman"/>
                <w:sz w:val="24"/>
                <w:szCs w:val="24"/>
              </w:rPr>
              <w:t>216537, Смоленская обл., г. Рославльский район, улица Школьная, дом 4</w:t>
            </w:r>
          </w:p>
          <w:p w:rsidR="00937301" w:rsidRPr="00FF68F2" w:rsidRDefault="00937301" w:rsidP="002F64B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F68F2">
              <w:rPr>
                <w:rFonts w:ascii="Times New Roman" w:eastAsia="Times New Roman" w:hAnsi="Times New Roman"/>
                <w:sz w:val="24"/>
                <w:szCs w:val="24"/>
                <w:lang w:eastAsia="ru-RU"/>
              </w:rPr>
              <w:t xml:space="preserve">8(48134) 5-39-69 </w:t>
            </w:r>
          </w:p>
          <w:p w:rsidR="00937301" w:rsidRPr="00FF68F2" w:rsidRDefault="009A3FFB" w:rsidP="002F64BB">
            <w:pPr>
              <w:spacing w:after="0" w:line="240" w:lineRule="auto"/>
              <w:jc w:val="both"/>
              <w:rPr>
                <w:rFonts w:ascii="Times New Roman" w:eastAsiaTheme="minorEastAsia" w:hAnsi="Times New Roman"/>
                <w:sz w:val="24"/>
                <w:szCs w:val="24"/>
                <w:lang w:eastAsia="ru-RU"/>
              </w:rPr>
            </w:pPr>
            <w:hyperlink r:id="rId11" w:history="1">
              <w:r w:rsidR="00937301" w:rsidRPr="00FF68F2">
                <w:rPr>
                  <w:rFonts w:ascii="Times New Roman" w:eastAsiaTheme="minorEastAsia" w:hAnsi="Times New Roman"/>
                  <w:bCs/>
                  <w:iCs/>
                  <w:sz w:val="24"/>
                  <w:szCs w:val="24"/>
                  <w:shd w:val="clear" w:color="auto" w:fill="FFFFFF"/>
                  <w:lang w:val="en-US" w:eastAsia="ru-RU"/>
                </w:rPr>
                <w:t>solnishkooster</w:t>
              </w:r>
              <w:r w:rsidR="00937301" w:rsidRPr="00FF68F2">
                <w:rPr>
                  <w:rFonts w:ascii="Times New Roman" w:eastAsiaTheme="minorEastAsia" w:hAnsi="Times New Roman"/>
                  <w:bCs/>
                  <w:iCs/>
                  <w:sz w:val="24"/>
                  <w:szCs w:val="24"/>
                  <w:shd w:val="clear" w:color="auto" w:fill="FFFFFF"/>
                  <w:lang w:eastAsia="ru-RU"/>
                </w:rPr>
                <w:t>@</w:t>
              </w:r>
              <w:r w:rsidR="00937301" w:rsidRPr="00FF68F2">
                <w:rPr>
                  <w:rFonts w:ascii="Times New Roman" w:eastAsiaTheme="minorEastAsia" w:hAnsi="Times New Roman"/>
                  <w:bCs/>
                  <w:iCs/>
                  <w:sz w:val="24"/>
                  <w:szCs w:val="24"/>
                  <w:shd w:val="clear" w:color="auto" w:fill="FFFFFF"/>
                  <w:lang w:val="en-US" w:eastAsia="ru-RU"/>
                </w:rPr>
                <w:t>yandex</w:t>
              </w:r>
              <w:r w:rsidR="00937301" w:rsidRPr="00FF68F2">
                <w:rPr>
                  <w:rFonts w:ascii="Times New Roman" w:eastAsiaTheme="minorEastAsia" w:hAnsi="Times New Roman"/>
                  <w:bCs/>
                  <w:iCs/>
                  <w:sz w:val="24"/>
                  <w:szCs w:val="24"/>
                  <w:shd w:val="clear" w:color="auto" w:fill="FFFFFF"/>
                  <w:lang w:eastAsia="ru-RU"/>
                </w:rPr>
                <w:t>.</w:t>
              </w:r>
              <w:r w:rsidR="00937301" w:rsidRPr="00FF68F2">
                <w:rPr>
                  <w:rFonts w:ascii="Times New Roman" w:eastAsiaTheme="minorEastAsia" w:hAnsi="Times New Roman"/>
                  <w:bCs/>
                  <w:iCs/>
                  <w:sz w:val="24"/>
                  <w:szCs w:val="24"/>
                  <w:shd w:val="clear" w:color="auto" w:fill="FFFFFF"/>
                  <w:lang w:val="en-US" w:eastAsia="ru-RU"/>
                </w:rPr>
                <w:t>ru</w:t>
              </w:r>
            </w:hyperlink>
          </w:p>
          <w:p w:rsidR="00937301" w:rsidRPr="00FF68F2" w:rsidRDefault="009A3FFB" w:rsidP="002F64BB">
            <w:pPr>
              <w:spacing w:after="0" w:line="240" w:lineRule="auto"/>
              <w:jc w:val="both"/>
              <w:rPr>
                <w:rFonts w:ascii="Times New Roman" w:hAnsi="Times New Roman"/>
                <w:sz w:val="24"/>
                <w:szCs w:val="24"/>
                <w:u w:val="single"/>
                <w:shd w:val="clear" w:color="auto" w:fill="FFFFFF"/>
              </w:rPr>
            </w:pPr>
            <w:hyperlink r:id="rId12" w:history="1">
              <w:r w:rsidR="00937301" w:rsidRPr="00FF68F2">
                <w:rPr>
                  <w:rStyle w:val="af0"/>
                  <w:rFonts w:ascii="Times New Roman" w:hAnsi="Times New Roman"/>
                  <w:sz w:val="24"/>
                  <w:szCs w:val="24"/>
                  <w:shd w:val="clear" w:color="auto" w:fill="FFFFFF"/>
                </w:rPr>
                <w:t>http://ds-rosl-solnishko.gov67.ru/</w:t>
              </w:r>
            </w:hyperlink>
          </w:p>
          <w:p w:rsidR="00937301" w:rsidRPr="00FF68F2" w:rsidRDefault="00937301" w:rsidP="002F64BB">
            <w:pPr>
              <w:spacing w:after="0" w:line="240" w:lineRule="auto"/>
              <w:jc w:val="both"/>
              <w:rPr>
                <w:rFonts w:ascii="Times New Roman" w:eastAsia="Times New Roman" w:hAnsi="Times New Roman"/>
                <w:sz w:val="24"/>
                <w:szCs w:val="24"/>
                <w:u w:val="single"/>
              </w:rPr>
            </w:pPr>
          </w:p>
        </w:tc>
      </w:tr>
      <w:tr w:rsidR="00937301" w:rsidRPr="00FF68F2" w:rsidTr="00D819E1">
        <w:trPr>
          <w:trHeight w:val="735"/>
        </w:trPr>
        <w:tc>
          <w:tcPr>
            <w:tcW w:w="817" w:type="dxa"/>
            <w:tcBorders>
              <w:top w:val="single" w:sz="4" w:space="0" w:color="auto"/>
              <w:left w:val="single" w:sz="4" w:space="0" w:color="auto"/>
              <w:bottom w:val="single" w:sz="4" w:space="0" w:color="auto"/>
              <w:right w:val="single" w:sz="4" w:space="0" w:color="auto"/>
            </w:tcBorders>
            <w:hideMark/>
          </w:tcPr>
          <w:p w:rsidR="00937301" w:rsidRPr="00FF68F2" w:rsidRDefault="00937301" w:rsidP="002F64BB">
            <w:pPr>
              <w:spacing w:after="0"/>
              <w:jc w:val="center"/>
              <w:rPr>
                <w:rFonts w:ascii="Times New Roman" w:eastAsia="Times New Roman" w:hAnsi="Times New Roman"/>
                <w:sz w:val="24"/>
                <w:szCs w:val="24"/>
              </w:rPr>
            </w:pPr>
            <w:r w:rsidRPr="00FF68F2">
              <w:rPr>
                <w:rFonts w:ascii="Times New Roman" w:eastAsia="Times New Roman" w:hAnsi="Times New Roman"/>
                <w:sz w:val="24"/>
                <w:szCs w:val="24"/>
              </w:rPr>
              <w:t>3</w:t>
            </w:r>
          </w:p>
        </w:tc>
        <w:tc>
          <w:tcPr>
            <w:tcW w:w="2835" w:type="dxa"/>
            <w:tcBorders>
              <w:top w:val="single" w:sz="4" w:space="0" w:color="auto"/>
              <w:left w:val="single" w:sz="4" w:space="0" w:color="auto"/>
              <w:bottom w:val="single" w:sz="4" w:space="0" w:color="auto"/>
              <w:right w:val="single" w:sz="4" w:space="0" w:color="auto"/>
            </w:tcBorders>
          </w:tcPr>
          <w:p w:rsidR="00937301" w:rsidRPr="00FF68F2" w:rsidRDefault="00937301" w:rsidP="002F64BB">
            <w:pPr>
              <w:spacing w:after="0"/>
              <w:rPr>
                <w:rFonts w:ascii="Times New Roman" w:eastAsia="Times New Roman" w:hAnsi="Times New Roman"/>
                <w:sz w:val="24"/>
                <w:szCs w:val="24"/>
              </w:rPr>
            </w:pPr>
            <w:r w:rsidRPr="00FF68F2">
              <w:rPr>
                <w:rFonts w:ascii="Times New Roman" w:eastAsia="Times New Roman" w:hAnsi="Times New Roman"/>
                <w:sz w:val="24"/>
                <w:szCs w:val="24"/>
              </w:rPr>
              <w:t>Учредитель</w:t>
            </w:r>
          </w:p>
          <w:p w:rsidR="00937301" w:rsidRPr="00FF68F2" w:rsidRDefault="00937301" w:rsidP="002F64BB">
            <w:pPr>
              <w:spacing w:after="0"/>
              <w:rPr>
                <w:rFonts w:ascii="Times New Roman" w:eastAsia="Times New Roman" w:hAnsi="Times New Roman"/>
                <w:sz w:val="24"/>
                <w:szCs w:val="24"/>
              </w:rPr>
            </w:pPr>
          </w:p>
        </w:tc>
        <w:tc>
          <w:tcPr>
            <w:tcW w:w="6521" w:type="dxa"/>
            <w:tcBorders>
              <w:top w:val="single" w:sz="4" w:space="0" w:color="auto"/>
              <w:left w:val="single" w:sz="4" w:space="0" w:color="auto"/>
              <w:bottom w:val="single" w:sz="4" w:space="0" w:color="auto"/>
              <w:right w:val="single" w:sz="4" w:space="0" w:color="auto"/>
            </w:tcBorders>
          </w:tcPr>
          <w:p w:rsidR="00937301" w:rsidRPr="00FF68F2" w:rsidRDefault="00937301" w:rsidP="002F64BB">
            <w:pPr>
              <w:spacing w:after="0" w:line="240" w:lineRule="auto"/>
            </w:pPr>
            <w:r w:rsidRPr="00FF68F2">
              <w:rPr>
                <w:rFonts w:ascii="Times New Roman" w:hAnsi="Times New Roman"/>
                <w:color w:val="000000"/>
                <w:sz w:val="24"/>
                <w:szCs w:val="24"/>
                <w:bdr w:val="none" w:sz="0" w:space="0" w:color="auto" w:frame="1"/>
              </w:rPr>
              <w:t>Муниципальное образование «Рославльский район» Смоленской области.</w:t>
            </w:r>
            <w:r w:rsidRPr="00FF68F2">
              <w:t xml:space="preserve"> </w:t>
            </w:r>
          </w:p>
          <w:p w:rsidR="00937301" w:rsidRPr="00FF68F2" w:rsidRDefault="00937301" w:rsidP="002F64BB">
            <w:pPr>
              <w:spacing w:after="0" w:line="240" w:lineRule="auto"/>
              <w:rPr>
                <w:rFonts w:ascii="Times New Roman" w:eastAsia="Times New Roman" w:hAnsi="Times New Roman"/>
                <w:sz w:val="24"/>
                <w:szCs w:val="24"/>
              </w:rPr>
            </w:pPr>
            <w:r w:rsidRPr="00FF68F2">
              <w:rPr>
                <w:rFonts w:ascii="Times New Roman" w:hAnsi="Times New Roman"/>
                <w:color w:val="000000"/>
                <w:sz w:val="24"/>
                <w:szCs w:val="24"/>
                <w:bdr w:val="none" w:sz="0" w:space="0" w:color="auto" w:frame="1"/>
              </w:rPr>
              <w:t>Функции и полномочия Учредителя в отношении ДОУ осуществляет Администрация муниципального образования «Рославльский район» Смоленской области. Ведомственным органом для ДОУ является Комитет образования Администрации муниципального образования «Рославльский район» Смоленской области.</w:t>
            </w:r>
          </w:p>
        </w:tc>
      </w:tr>
      <w:tr w:rsidR="00937301" w:rsidRPr="00FF68F2" w:rsidTr="00D819E1">
        <w:trPr>
          <w:trHeight w:val="675"/>
        </w:trPr>
        <w:tc>
          <w:tcPr>
            <w:tcW w:w="817" w:type="dxa"/>
            <w:tcBorders>
              <w:top w:val="single" w:sz="4" w:space="0" w:color="auto"/>
              <w:left w:val="single" w:sz="4" w:space="0" w:color="auto"/>
              <w:bottom w:val="single" w:sz="4" w:space="0" w:color="auto"/>
              <w:right w:val="single" w:sz="4" w:space="0" w:color="auto"/>
            </w:tcBorders>
            <w:hideMark/>
          </w:tcPr>
          <w:p w:rsidR="00937301" w:rsidRPr="00FF68F2" w:rsidRDefault="00937301" w:rsidP="002F64BB">
            <w:pPr>
              <w:spacing w:after="0" w:line="240" w:lineRule="auto"/>
              <w:jc w:val="center"/>
              <w:rPr>
                <w:rFonts w:ascii="Times New Roman" w:eastAsia="Times New Roman" w:hAnsi="Times New Roman"/>
                <w:sz w:val="24"/>
                <w:szCs w:val="24"/>
              </w:rPr>
            </w:pPr>
            <w:r w:rsidRPr="00FF68F2">
              <w:rPr>
                <w:rFonts w:ascii="Times New Roman" w:eastAsia="Times New Roman" w:hAnsi="Times New Roman"/>
                <w:sz w:val="24"/>
                <w:szCs w:val="24"/>
              </w:rPr>
              <w:lastRenderedPageBreak/>
              <w:t>4</w:t>
            </w:r>
          </w:p>
        </w:tc>
        <w:tc>
          <w:tcPr>
            <w:tcW w:w="2835" w:type="dxa"/>
            <w:tcBorders>
              <w:top w:val="single" w:sz="4" w:space="0" w:color="auto"/>
              <w:left w:val="single" w:sz="4" w:space="0" w:color="auto"/>
              <w:bottom w:val="single" w:sz="4" w:space="0" w:color="auto"/>
              <w:right w:val="single" w:sz="4" w:space="0" w:color="auto"/>
            </w:tcBorders>
          </w:tcPr>
          <w:p w:rsidR="00937301" w:rsidRPr="00FF68F2" w:rsidRDefault="00937301" w:rsidP="002F64BB">
            <w:pPr>
              <w:spacing w:after="0"/>
              <w:rPr>
                <w:rFonts w:ascii="Times New Roman" w:eastAsia="Times New Roman" w:hAnsi="Times New Roman"/>
                <w:sz w:val="24"/>
                <w:szCs w:val="24"/>
              </w:rPr>
            </w:pPr>
            <w:r w:rsidRPr="00FF68F2">
              <w:rPr>
                <w:rFonts w:ascii="Times New Roman" w:eastAsia="Times New Roman" w:hAnsi="Times New Roman"/>
                <w:sz w:val="24"/>
                <w:szCs w:val="24"/>
              </w:rPr>
              <w:t>Режим работы ДОУ</w:t>
            </w:r>
          </w:p>
          <w:p w:rsidR="00937301" w:rsidRPr="00FF68F2" w:rsidRDefault="00937301" w:rsidP="002F64BB">
            <w:pPr>
              <w:spacing w:after="0" w:line="240" w:lineRule="auto"/>
              <w:rPr>
                <w:rFonts w:ascii="Times New Roman" w:eastAsia="Times New Roman" w:hAnsi="Times New Roman"/>
                <w:sz w:val="24"/>
                <w:szCs w:val="24"/>
              </w:rPr>
            </w:pPr>
          </w:p>
        </w:tc>
        <w:tc>
          <w:tcPr>
            <w:tcW w:w="6521" w:type="dxa"/>
            <w:tcBorders>
              <w:top w:val="single" w:sz="4" w:space="0" w:color="auto"/>
              <w:left w:val="single" w:sz="4" w:space="0" w:color="auto"/>
              <w:bottom w:val="single" w:sz="4" w:space="0" w:color="auto"/>
              <w:right w:val="single" w:sz="4" w:space="0" w:color="auto"/>
            </w:tcBorders>
            <w:hideMark/>
          </w:tcPr>
          <w:p w:rsidR="00937301" w:rsidRPr="00FF68F2" w:rsidRDefault="00937301" w:rsidP="002F64BB">
            <w:pPr>
              <w:spacing w:after="0"/>
              <w:jc w:val="both"/>
              <w:rPr>
                <w:rFonts w:ascii="Times New Roman" w:eastAsia="Times New Roman" w:hAnsi="Times New Roman"/>
                <w:sz w:val="24"/>
                <w:szCs w:val="24"/>
              </w:rPr>
            </w:pPr>
            <w:r w:rsidRPr="00FF68F2">
              <w:rPr>
                <w:rFonts w:ascii="Times New Roman" w:eastAsia="Times New Roman" w:hAnsi="Times New Roman"/>
                <w:sz w:val="24"/>
                <w:szCs w:val="24"/>
              </w:rPr>
              <w:t>12-часовой, с 7.00 до 19.00 Реализация Программы осуществляется в течение всего времени пребывания детей в ДОУ.</w:t>
            </w:r>
          </w:p>
        </w:tc>
      </w:tr>
      <w:tr w:rsidR="00937301" w:rsidRPr="00FF68F2" w:rsidTr="00D819E1">
        <w:tc>
          <w:tcPr>
            <w:tcW w:w="817" w:type="dxa"/>
            <w:tcBorders>
              <w:top w:val="single" w:sz="4" w:space="0" w:color="auto"/>
              <w:left w:val="single" w:sz="4" w:space="0" w:color="auto"/>
              <w:bottom w:val="single" w:sz="4" w:space="0" w:color="auto"/>
              <w:right w:val="single" w:sz="4" w:space="0" w:color="auto"/>
            </w:tcBorders>
            <w:hideMark/>
          </w:tcPr>
          <w:p w:rsidR="00937301" w:rsidRPr="00FF68F2" w:rsidRDefault="00937301" w:rsidP="002F64BB">
            <w:pPr>
              <w:spacing w:after="0"/>
              <w:jc w:val="center"/>
              <w:rPr>
                <w:rFonts w:ascii="Times New Roman" w:eastAsia="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937301" w:rsidRPr="00FF68F2" w:rsidRDefault="00937301" w:rsidP="002F64BB">
            <w:pPr>
              <w:spacing w:after="0"/>
              <w:rPr>
                <w:rFonts w:ascii="Times New Roman" w:eastAsia="Times New Roman" w:hAnsi="Times New Roman"/>
                <w:sz w:val="24"/>
                <w:szCs w:val="24"/>
              </w:rPr>
            </w:pPr>
          </w:p>
        </w:tc>
        <w:tc>
          <w:tcPr>
            <w:tcW w:w="6521" w:type="dxa"/>
            <w:tcBorders>
              <w:top w:val="single" w:sz="4" w:space="0" w:color="auto"/>
              <w:left w:val="single" w:sz="4" w:space="0" w:color="auto"/>
              <w:bottom w:val="single" w:sz="4" w:space="0" w:color="auto"/>
              <w:right w:val="single" w:sz="4" w:space="0" w:color="auto"/>
            </w:tcBorders>
            <w:hideMark/>
          </w:tcPr>
          <w:p w:rsidR="00937301" w:rsidRPr="00FF68F2" w:rsidRDefault="00937301" w:rsidP="002F64BB">
            <w:pPr>
              <w:spacing w:after="0"/>
              <w:rPr>
                <w:rFonts w:ascii="Times New Roman" w:eastAsia="Times New Roman" w:hAnsi="Times New Roman"/>
                <w:sz w:val="24"/>
                <w:szCs w:val="24"/>
              </w:rPr>
            </w:pPr>
          </w:p>
        </w:tc>
      </w:tr>
      <w:tr w:rsidR="00937301" w:rsidRPr="00FF68F2" w:rsidTr="00D819E1">
        <w:tc>
          <w:tcPr>
            <w:tcW w:w="817" w:type="dxa"/>
            <w:tcBorders>
              <w:top w:val="single" w:sz="4" w:space="0" w:color="auto"/>
              <w:left w:val="single" w:sz="4" w:space="0" w:color="auto"/>
              <w:bottom w:val="single" w:sz="4" w:space="0" w:color="auto"/>
              <w:right w:val="single" w:sz="4" w:space="0" w:color="auto"/>
            </w:tcBorders>
            <w:hideMark/>
          </w:tcPr>
          <w:p w:rsidR="00937301" w:rsidRPr="00FF68F2" w:rsidRDefault="00937301" w:rsidP="002F64BB">
            <w:pPr>
              <w:spacing w:after="0"/>
              <w:jc w:val="center"/>
              <w:rPr>
                <w:rFonts w:ascii="Times New Roman" w:eastAsia="Times New Roman" w:hAnsi="Times New Roman"/>
                <w:sz w:val="24"/>
                <w:szCs w:val="24"/>
              </w:rPr>
            </w:pPr>
            <w:r w:rsidRPr="00FF68F2">
              <w:rPr>
                <w:rFonts w:ascii="Times New Roman" w:eastAsia="Times New Roman" w:hAnsi="Times New Roman"/>
                <w:sz w:val="24"/>
                <w:szCs w:val="24"/>
              </w:rPr>
              <w:t>6</w:t>
            </w:r>
          </w:p>
        </w:tc>
        <w:tc>
          <w:tcPr>
            <w:tcW w:w="2835" w:type="dxa"/>
            <w:tcBorders>
              <w:top w:val="single" w:sz="4" w:space="0" w:color="auto"/>
              <w:left w:val="single" w:sz="4" w:space="0" w:color="auto"/>
              <w:bottom w:val="single" w:sz="4" w:space="0" w:color="auto"/>
              <w:right w:val="single" w:sz="4" w:space="0" w:color="auto"/>
            </w:tcBorders>
            <w:hideMark/>
          </w:tcPr>
          <w:p w:rsidR="00937301" w:rsidRPr="00FF68F2" w:rsidRDefault="00937301" w:rsidP="002F64BB">
            <w:pPr>
              <w:spacing w:after="0"/>
              <w:rPr>
                <w:rFonts w:ascii="Times New Roman" w:eastAsia="Times New Roman" w:hAnsi="Times New Roman"/>
                <w:sz w:val="24"/>
                <w:szCs w:val="24"/>
              </w:rPr>
            </w:pPr>
            <w:r w:rsidRPr="00FF68F2">
              <w:rPr>
                <w:rFonts w:ascii="Times New Roman" w:eastAsia="Times New Roman" w:hAnsi="Times New Roman"/>
                <w:sz w:val="24"/>
                <w:szCs w:val="24"/>
              </w:rPr>
              <w:t>Плановая наполняемость</w:t>
            </w:r>
          </w:p>
        </w:tc>
        <w:tc>
          <w:tcPr>
            <w:tcW w:w="6521" w:type="dxa"/>
            <w:tcBorders>
              <w:top w:val="single" w:sz="4" w:space="0" w:color="auto"/>
              <w:left w:val="single" w:sz="4" w:space="0" w:color="auto"/>
              <w:bottom w:val="single" w:sz="4" w:space="0" w:color="auto"/>
              <w:right w:val="single" w:sz="4" w:space="0" w:color="auto"/>
            </w:tcBorders>
            <w:hideMark/>
          </w:tcPr>
          <w:p w:rsidR="00937301" w:rsidRPr="00FF68F2" w:rsidRDefault="00937301" w:rsidP="002F64BB">
            <w:pPr>
              <w:spacing w:after="0"/>
              <w:rPr>
                <w:rFonts w:ascii="Times New Roman" w:eastAsia="Times New Roman" w:hAnsi="Times New Roman"/>
                <w:sz w:val="24"/>
                <w:szCs w:val="24"/>
              </w:rPr>
            </w:pPr>
            <w:r w:rsidRPr="00FF68F2">
              <w:rPr>
                <w:rFonts w:ascii="Times New Roman" w:eastAsia="Times New Roman" w:hAnsi="Times New Roman"/>
                <w:sz w:val="24"/>
                <w:szCs w:val="24"/>
              </w:rPr>
              <w:t>100 детей;</w:t>
            </w:r>
          </w:p>
        </w:tc>
      </w:tr>
      <w:tr w:rsidR="00937301" w:rsidRPr="00FF68F2" w:rsidTr="00D819E1">
        <w:trPr>
          <w:trHeight w:val="103"/>
        </w:trPr>
        <w:tc>
          <w:tcPr>
            <w:tcW w:w="817" w:type="dxa"/>
            <w:tcBorders>
              <w:top w:val="single" w:sz="4" w:space="0" w:color="auto"/>
              <w:left w:val="single" w:sz="4" w:space="0" w:color="auto"/>
              <w:bottom w:val="single" w:sz="4" w:space="0" w:color="auto"/>
              <w:right w:val="single" w:sz="4" w:space="0" w:color="auto"/>
            </w:tcBorders>
          </w:tcPr>
          <w:p w:rsidR="00937301" w:rsidRPr="00FF68F2" w:rsidRDefault="00937301" w:rsidP="002F64BB">
            <w:pPr>
              <w:spacing w:after="0"/>
              <w:jc w:val="center"/>
              <w:rPr>
                <w:rFonts w:ascii="Times New Roman" w:eastAsia="Times New Roman" w:hAnsi="Times New Roman"/>
                <w:sz w:val="24"/>
                <w:szCs w:val="24"/>
              </w:rPr>
            </w:pPr>
            <w:r w:rsidRPr="00FF68F2">
              <w:rPr>
                <w:rFonts w:ascii="Times New Roman" w:eastAsia="Times New Roman" w:hAnsi="Times New Roman"/>
                <w:sz w:val="24"/>
                <w:szCs w:val="24"/>
              </w:rPr>
              <w:t>7</w:t>
            </w:r>
          </w:p>
        </w:tc>
        <w:tc>
          <w:tcPr>
            <w:tcW w:w="2835" w:type="dxa"/>
            <w:tcBorders>
              <w:top w:val="single" w:sz="4" w:space="0" w:color="auto"/>
              <w:left w:val="single" w:sz="4" w:space="0" w:color="auto"/>
              <w:bottom w:val="single" w:sz="4" w:space="0" w:color="auto"/>
              <w:right w:val="single" w:sz="4" w:space="0" w:color="auto"/>
            </w:tcBorders>
          </w:tcPr>
          <w:p w:rsidR="00937301" w:rsidRPr="00FF68F2" w:rsidRDefault="00937301" w:rsidP="002F64BB">
            <w:pPr>
              <w:spacing w:after="0"/>
              <w:rPr>
                <w:rFonts w:ascii="Times New Roman" w:eastAsia="Times New Roman" w:hAnsi="Times New Roman"/>
                <w:sz w:val="24"/>
                <w:szCs w:val="24"/>
              </w:rPr>
            </w:pPr>
            <w:r w:rsidRPr="00FF68F2">
              <w:rPr>
                <w:rFonts w:ascii="Times New Roman" w:eastAsia="Times New Roman" w:hAnsi="Times New Roman"/>
                <w:sz w:val="24"/>
                <w:szCs w:val="24"/>
              </w:rPr>
              <w:t>Количество групп</w:t>
            </w:r>
          </w:p>
        </w:tc>
        <w:tc>
          <w:tcPr>
            <w:tcW w:w="6521" w:type="dxa"/>
            <w:tcBorders>
              <w:top w:val="single" w:sz="4" w:space="0" w:color="auto"/>
              <w:left w:val="single" w:sz="4" w:space="0" w:color="auto"/>
              <w:bottom w:val="single" w:sz="4" w:space="0" w:color="auto"/>
              <w:right w:val="single" w:sz="4" w:space="0" w:color="auto"/>
            </w:tcBorders>
          </w:tcPr>
          <w:p w:rsidR="00937301" w:rsidRPr="00FF68F2" w:rsidRDefault="00937301" w:rsidP="002F64BB">
            <w:pPr>
              <w:spacing w:after="0"/>
              <w:rPr>
                <w:rFonts w:ascii="Times New Roman" w:eastAsia="Times New Roman" w:hAnsi="Times New Roman"/>
                <w:sz w:val="24"/>
                <w:szCs w:val="24"/>
              </w:rPr>
            </w:pPr>
            <w:r w:rsidRPr="00FF68F2">
              <w:rPr>
                <w:rFonts w:ascii="Times New Roman" w:eastAsia="Times New Roman" w:hAnsi="Times New Roman"/>
                <w:sz w:val="24"/>
                <w:szCs w:val="24"/>
              </w:rPr>
              <w:t>5</w:t>
            </w:r>
          </w:p>
        </w:tc>
      </w:tr>
      <w:tr w:rsidR="00937301" w:rsidRPr="00FF68F2" w:rsidTr="00D819E1">
        <w:trPr>
          <w:trHeight w:val="1624"/>
        </w:trPr>
        <w:tc>
          <w:tcPr>
            <w:tcW w:w="817" w:type="dxa"/>
            <w:tcBorders>
              <w:top w:val="single" w:sz="4" w:space="0" w:color="auto"/>
              <w:left w:val="single" w:sz="4" w:space="0" w:color="auto"/>
              <w:bottom w:val="single" w:sz="4" w:space="0" w:color="auto"/>
              <w:right w:val="single" w:sz="4" w:space="0" w:color="auto"/>
            </w:tcBorders>
          </w:tcPr>
          <w:p w:rsidR="00937301" w:rsidRPr="00FF68F2" w:rsidRDefault="00937301" w:rsidP="002F64BB">
            <w:pPr>
              <w:spacing w:after="0"/>
              <w:rPr>
                <w:rFonts w:ascii="Times New Roman" w:eastAsia="Times New Roman" w:hAnsi="Times New Roman"/>
                <w:sz w:val="24"/>
                <w:szCs w:val="24"/>
              </w:rPr>
            </w:pPr>
            <w:r w:rsidRPr="00FF68F2">
              <w:rPr>
                <w:rFonts w:ascii="Times New Roman" w:eastAsia="Times New Roman" w:hAnsi="Times New Roman"/>
                <w:sz w:val="24"/>
                <w:szCs w:val="24"/>
              </w:rPr>
              <w:t xml:space="preserve">    8</w:t>
            </w:r>
          </w:p>
        </w:tc>
        <w:tc>
          <w:tcPr>
            <w:tcW w:w="2835" w:type="dxa"/>
            <w:tcBorders>
              <w:top w:val="single" w:sz="4" w:space="0" w:color="auto"/>
              <w:left w:val="single" w:sz="4" w:space="0" w:color="auto"/>
              <w:bottom w:val="single" w:sz="4" w:space="0" w:color="auto"/>
              <w:right w:val="single" w:sz="4" w:space="0" w:color="auto"/>
            </w:tcBorders>
          </w:tcPr>
          <w:p w:rsidR="00937301" w:rsidRPr="00FF68F2" w:rsidRDefault="00937301" w:rsidP="002F64BB">
            <w:pPr>
              <w:spacing w:after="0"/>
              <w:rPr>
                <w:rFonts w:ascii="Times New Roman" w:eastAsia="Times New Roman" w:hAnsi="Times New Roman"/>
                <w:sz w:val="24"/>
                <w:szCs w:val="24"/>
              </w:rPr>
            </w:pPr>
            <w:r w:rsidRPr="00FF68F2">
              <w:rPr>
                <w:rFonts w:ascii="Times New Roman" w:eastAsia="Times New Roman" w:hAnsi="Times New Roman"/>
                <w:sz w:val="24"/>
                <w:szCs w:val="24"/>
              </w:rPr>
              <w:t>Возрастные группы</w:t>
            </w:r>
          </w:p>
          <w:p w:rsidR="00937301" w:rsidRPr="00FF68F2" w:rsidRDefault="00937301" w:rsidP="002F64BB">
            <w:pPr>
              <w:spacing w:after="0"/>
              <w:rPr>
                <w:rFonts w:ascii="Times New Roman" w:eastAsia="Times New Roman" w:hAnsi="Times New Roman"/>
                <w:sz w:val="24"/>
                <w:szCs w:val="24"/>
              </w:rPr>
            </w:pPr>
          </w:p>
          <w:p w:rsidR="00937301" w:rsidRPr="00FF68F2" w:rsidRDefault="00937301" w:rsidP="002F64BB">
            <w:pPr>
              <w:spacing w:after="0"/>
              <w:rPr>
                <w:rFonts w:ascii="Times New Roman" w:eastAsia="Times New Roman" w:hAnsi="Times New Roman"/>
                <w:sz w:val="24"/>
                <w:szCs w:val="24"/>
              </w:rPr>
            </w:pPr>
          </w:p>
          <w:p w:rsidR="00937301" w:rsidRPr="00FF68F2" w:rsidRDefault="00937301" w:rsidP="002F64BB">
            <w:pPr>
              <w:spacing w:after="0"/>
              <w:rPr>
                <w:rFonts w:ascii="Times New Roman" w:eastAsia="Times New Roman" w:hAnsi="Times New Roman"/>
                <w:sz w:val="24"/>
                <w:szCs w:val="24"/>
              </w:rPr>
            </w:pPr>
          </w:p>
          <w:p w:rsidR="00937301" w:rsidRPr="00FF68F2" w:rsidRDefault="00937301" w:rsidP="002F64BB">
            <w:pPr>
              <w:spacing w:after="0"/>
              <w:rPr>
                <w:rFonts w:ascii="Times New Roman" w:eastAsia="Times New Roman" w:hAnsi="Times New Roman"/>
                <w:sz w:val="24"/>
                <w:szCs w:val="24"/>
              </w:rPr>
            </w:pPr>
          </w:p>
        </w:tc>
        <w:tc>
          <w:tcPr>
            <w:tcW w:w="6521" w:type="dxa"/>
            <w:tcBorders>
              <w:top w:val="single" w:sz="4" w:space="0" w:color="auto"/>
              <w:left w:val="single" w:sz="4" w:space="0" w:color="auto"/>
              <w:bottom w:val="single" w:sz="4" w:space="0" w:color="auto"/>
              <w:right w:val="single" w:sz="4" w:space="0" w:color="auto"/>
            </w:tcBorders>
          </w:tcPr>
          <w:p w:rsidR="00937301" w:rsidRPr="00FF68F2" w:rsidRDefault="00937301" w:rsidP="002F64BB">
            <w:pPr>
              <w:spacing w:after="0"/>
              <w:rPr>
                <w:rFonts w:ascii="Times New Roman" w:eastAsia="Times New Roman" w:hAnsi="Times New Roman"/>
                <w:sz w:val="24"/>
                <w:szCs w:val="24"/>
              </w:rPr>
            </w:pPr>
            <w:r w:rsidRPr="00FF68F2">
              <w:rPr>
                <w:rFonts w:ascii="Times New Roman" w:eastAsia="Times New Roman" w:hAnsi="Times New Roman"/>
                <w:sz w:val="24"/>
                <w:szCs w:val="24"/>
              </w:rPr>
              <w:t xml:space="preserve">Группа раннего возраста (от 1,5 до 3 лет) - 1 </w:t>
            </w:r>
          </w:p>
          <w:p w:rsidR="00937301" w:rsidRPr="00FF68F2" w:rsidRDefault="00937301" w:rsidP="002F64BB">
            <w:pPr>
              <w:spacing w:after="0"/>
              <w:rPr>
                <w:rFonts w:ascii="Times New Roman" w:eastAsia="Times New Roman" w:hAnsi="Times New Roman"/>
                <w:sz w:val="24"/>
                <w:szCs w:val="24"/>
              </w:rPr>
            </w:pPr>
            <w:r w:rsidRPr="00FF68F2">
              <w:rPr>
                <w:rFonts w:ascii="Times New Roman" w:eastAsia="Times New Roman" w:hAnsi="Times New Roman"/>
                <w:sz w:val="24"/>
                <w:szCs w:val="24"/>
              </w:rPr>
              <w:t>Младшая группа (от 3 до 4 лет) - 1</w:t>
            </w:r>
          </w:p>
          <w:p w:rsidR="00937301" w:rsidRPr="00FF68F2" w:rsidRDefault="00937301" w:rsidP="002F64BB">
            <w:pPr>
              <w:spacing w:after="0"/>
              <w:rPr>
                <w:rFonts w:ascii="Times New Roman" w:eastAsia="Times New Roman" w:hAnsi="Times New Roman"/>
                <w:sz w:val="24"/>
                <w:szCs w:val="24"/>
              </w:rPr>
            </w:pPr>
            <w:r w:rsidRPr="00FF68F2">
              <w:rPr>
                <w:rFonts w:ascii="Times New Roman" w:eastAsia="Times New Roman" w:hAnsi="Times New Roman"/>
                <w:sz w:val="24"/>
                <w:szCs w:val="24"/>
              </w:rPr>
              <w:t>Средняя группа (от 4до 5 лет) -1</w:t>
            </w:r>
          </w:p>
          <w:p w:rsidR="00937301" w:rsidRPr="00FF68F2" w:rsidRDefault="00937301" w:rsidP="002F64BB">
            <w:pPr>
              <w:spacing w:after="0"/>
              <w:rPr>
                <w:rFonts w:ascii="Times New Roman" w:eastAsia="Times New Roman" w:hAnsi="Times New Roman"/>
                <w:sz w:val="24"/>
                <w:szCs w:val="24"/>
              </w:rPr>
            </w:pPr>
            <w:r w:rsidRPr="00FF68F2">
              <w:rPr>
                <w:rFonts w:ascii="Times New Roman" w:eastAsia="Times New Roman" w:hAnsi="Times New Roman"/>
                <w:sz w:val="24"/>
                <w:szCs w:val="24"/>
              </w:rPr>
              <w:t>Старшая группа (от 5до 6 лет) -1</w:t>
            </w:r>
          </w:p>
          <w:p w:rsidR="00937301" w:rsidRPr="00FF68F2" w:rsidRDefault="00937301" w:rsidP="002F64BB">
            <w:pPr>
              <w:spacing w:after="0"/>
              <w:jc w:val="both"/>
              <w:rPr>
                <w:rFonts w:ascii="Times New Roman" w:eastAsia="Times New Roman" w:hAnsi="Times New Roman"/>
                <w:sz w:val="24"/>
                <w:szCs w:val="24"/>
              </w:rPr>
            </w:pPr>
            <w:r w:rsidRPr="00FF68F2">
              <w:rPr>
                <w:rFonts w:ascii="Times New Roman" w:eastAsia="Times New Roman" w:hAnsi="Times New Roman"/>
                <w:sz w:val="24"/>
                <w:szCs w:val="24"/>
              </w:rPr>
              <w:t>Подготовительная группа (от 6 до 8 лет) -1</w:t>
            </w:r>
          </w:p>
        </w:tc>
      </w:tr>
      <w:tr w:rsidR="00937301" w:rsidRPr="007B5665" w:rsidTr="00D819E1">
        <w:trPr>
          <w:trHeight w:val="259"/>
        </w:trPr>
        <w:tc>
          <w:tcPr>
            <w:tcW w:w="817" w:type="dxa"/>
            <w:tcBorders>
              <w:top w:val="single" w:sz="4" w:space="0" w:color="auto"/>
              <w:left w:val="single" w:sz="4" w:space="0" w:color="auto"/>
              <w:bottom w:val="single" w:sz="4" w:space="0" w:color="auto"/>
              <w:right w:val="single" w:sz="4" w:space="0" w:color="auto"/>
            </w:tcBorders>
          </w:tcPr>
          <w:p w:rsidR="00937301" w:rsidRPr="00FF68F2" w:rsidRDefault="00937301" w:rsidP="002F64BB">
            <w:pPr>
              <w:spacing w:after="0"/>
              <w:jc w:val="center"/>
              <w:rPr>
                <w:rFonts w:ascii="Times New Roman" w:eastAsia="Times New Roman" w:hAnsi="Times New Roman"/>
                <w:sz w:val="24"/>
                <w:szCs w:val="24"/>
              </w:rPr>
            </w:pPr>
            <w:r w:rsidRPr="00FF68F2">
              <w:rPr>
                <w:rFonts w:ascii="Times New Roman" w:eastAsia="Times New Roman" w:hAnsi="Times New Roman"/>
                <w:sz w:val="24"/>
                <w:szCs w:val="24"/>
              </w:rPr>
              <w:t>9</w:t>
            </w:r>
          </w:p>
        </w:tc>
        <w:tc>
          <w:tcPr>
            <w:tcW w:w="2835" w:type="dxa"/>
            <w:tcBorders>
              <w:top w:val="single" w:sz="4" w:space="0" w:color="auto"/>
              <w:left w:val="single" w:sz="4" w:space="0" w:color="auto"/>
              <w:bottom w:val="single" w:sz="4" w:space="0" w:color="auto"/>
              <w:right w:val="single" w:sz="4" w:space="0" w:color="auto"/>
            </w:tcBorders>
          </w:tcPr>
          <w:p w:rsidR="00937301" w:rsidRPr="00FF68F2" w:rsidRDefault="00937301" w:rsidP="002F64BB">
            <w:pPr>
              <w:spacing w:after="0"/>
              <w:rPr>
                <w:rFonts w:ascii="Times New Roman" w:eastAsia="Times New Roman" w:hAnsi="Times New Roman"/>
                <w:sz w:val="24"/>
                <w:szCs w:val="24"/>
              </w:rPr>
            </w:pPr>
            <w:r w:rsidRPr="00FF68F2">
              <w:rPr>
                <w:rFonts w:ascii="Times New Roman" w:eastAsia="Times New Roman" w:hAnsi="Times New Roman"/>
                <w:sz w:val="24"/>
                <w:szCs w:val="24"/>
              </w:rPr>
              <w:t>Педагогические работники</w:t>
            </w:r>
          </w:p>
          <w:p w:rsidR="00937301" w:rsidRPr="00FF68F2" w:rsidRDefault="00937301" w:rsidP="002F64BB">
            <w:pPr>
              <w:spacing w:after="0"/>
              <w:rPr>
                <w:rFonts w:ascii="Times New Roman" w:eastAsia="Times New Roman" w:hAnsi="Times New Roman"/>
                <w:sz w:val="24"/>
                <w:szCs w:val="24"/>
              </w:rPr>
            </w:pPr>
            <w:r w:rsidRPr="00FF68F2">
              <w:rPr>
                <w:rFonts w:ascii="Times New Roman" w:eastAsia="Times New Roman" w:hAnsi="Times New Roman"/>
                <w:sz w:val="24"/>
                <w:szCs w:val="24"/>
              </w:rPr>
              <w:t>(должности, количество)</w:t>
            </w:r>
          </w:p>
        </w:tc>
        <w:tc>
          <w:tcPr>
            <w:tcW w:w="6521" w:type="dxa"/>
            <w:tcBorders>
              <w:top w:val="single" w:sz="4" w:space="0" w:color="auto"/>
              <w:left w:val="single" w:sz="4" w:space="0" w:color="auto"/>
              <w:bottom w:val="single" w:sz="4" w:space="0" w:color="auto"/>
              <w:right w:val="single" w:sz="4" w:space="0" w:color="auto"/>
            </w:tcBorders>
          </w:tcPr>
          <w:p w:rsidR="00937301" w:rsidRPr="00FF68F2" w:rsidRDefault="00937301" w:rsidP="002F64BB">
            <w:pPr>
              <w:spacing w:after="0"/>
              <w:rPr>
                <w:rFonts w:ascii="Times New Roman" w:eastAsia="Times New Roman" w:hAnsi="Times New Roman"/>
                <w:sz w:val="24"/>
                <w:szCs w:val="24"/>
              </w:rPr>
            </w:pPr>
            <w:r w:rsidRPr="00FF68F2">
              <w:rPr>
                <w:rFonts w:ascii="Times New Roman" w:eastAsia="Times New Roman" w:hAnsi="Times New Roman"/>
                <w:sz w:val="24"/>
                <w:szCs w:val="24"/>
              </w:rPr>
              <w:t xml:space="preserve">Воспитатели: </w:t>
            </w:r>
            <w:r w:rsidR="00B14BF2">
              <w:rPr>
                <w:rFonts w:ascii="Times New Roman" w:eastAsia="Times New Roman" w:hAnsi="Times New Roman"/>
                <w:sz w:val="24"/>
                <w:szCs w:val="24"/>
              </w:rPr>
              <w:t>7</w:t>
            </w:r>
          </w:p>
          <w:p w:rsidR="00937301" w:rsidRPr="00FF68F2" w:rsidRDefault="00937301" w:rsidP="002F64BB">
            <w:pPr>
              <w:spacing w:after="0"/>
              <w:rPr>
                <w:rFonts w:ascii="Times New Roman" w:eastAsia="Times New Roman" w:hAnsi="Times New Roman"/>
                <w:sz w:val="24"/>
                <w:szCs w:val="24"/>
              </w:rPr>
            </w:pPr>
            <w:r w:rsidRPr="00FF68F2">
              <w:rPr>
                <w:rFonts w:ascii="Times New Roman" w:eastAsia="Times New Roman" w:hAnsi="Times New Roman"/>
                <w:sz w:val="24"/>
                <w:szCs w:val="24"/>
              </w:rPr>
              <w:t>Учитель-логопед: 1</w:t>
            </w:r>
          </w:p>
          <w:p w:rsidR="00937301" w:rsidRPr="00FF68F2" w:rsidRDefault="00937301" w:rsidP="002F64BB">
            <w:pPr>
              <w:spacing w:after="0"/>
              <w:rPr>
                <w:rFonts w:ascii="Times New Roman" w:hAnsi="Times New Roman"/>
                <w:sz w:val="24"/>
                <w:szCs w:val="24"/>
              </w:rPr>
            </w:pPr>
            <w:r w:rsidRPr="00FF68F2">
              <w:rPr>
                <w:rFonts w:ascii="Times New Roman" w:eastAsia="Times New Roman" w:hAnsi="Times New Roman"/>
                <w:sz w:val="24"/>
                <w:szCs w:val="24"/>
              </w:rPr>
              <w:t>Педагог-психолог: 1</w:t>
            </w:r>
          </w:p>
          <w:p w:rsidR="00937301" w:rsidRPr="00FF68F2" w:rsidRDefault="00937301" w:rsidP="002F64BB">
            <w:pPr>
              <w:spacing w:after="0"/>
              <w:rPr>
                <w:rFonts w:ascii="Times New Roman" w:eastAsia="Times New Roman" w:hAnsi="Times New Roman"/>
                <w:sz w:val="24"/>
                <w:szCs w:val="24"/>
              </w:rPr>
            </w:pPr>
            <w:r w:rsidRPr="00FF68F2">
              <w:rPr>
                <w:rFonts w:ascii="Times New Roman" w:eastAsia="Times New Roman" w:hAnsi="Times New Roman"/>
                <w:sz w:val="24"/>
                <w:szCs w:val="24"/>
              </w:rPr>
              <w:t>Музыкальный руководитель: 1</w:t>
            </w:r>
          </w:p>
        </w:tc>
      </w:tr>
    </w:tbl>
    <w:p w:rsidR="00DA6FD8" w:rsidRDefault="00DA6FD8" w:rsidP="002F64BB">
      <w:pPr>
        <w:widowControl w:val="0"/>
        <w:tabs>
          <w:tab w:val="left" w:pos="999"/>
        </w:tabs>
        <w:spacing w:after="0" w:line="274" w:lineRule="exact"/>
        <w:rPr>
          <w:rFonts w:ascii="Times New Roman" w:eastAsia="Times New Roman" w:hAnsi="Times New Roman"/>
          <w:color w:val="000000"/>
          <w:sz w:val="24"/>
          <w:szCs w:val="24"/>
          <w:lang w:eastAsia="ru-RU" w:bidi="ru-RU"/>
        </w:rPr>
      </w:pPr>
    </w:p>
    <w:p w:rsidR="00D21137" w:rsidRPr="00D21137" w:rsidRDefault="00DA6FD8" w:rsidP="002F64BB">
      <w:pPr>
        <w:widowControl w:val="0"/>
        <w:tabs>
          <w:tab w:val="left" w:pos="999"/>
        </w:tabs>
        <w:spacing w:after="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 xml:space="preserve">1. </w:t>
      </w:r>
      <w:r w:rsidR="005323C5">
        <w:rPr>
          <w:rFonts w:ascii="Times New Roman" w:eastAsia="Times New Roman" w:hAnsi="Times New Roman"/>
          <w:color w:val="000000"/>
          <w:sz w:val="24"/>
          <w:szCs w:val="24"/>
          <w:lang w:eastAsia="ru-RU" w:bidi="ru-RU"/>
        </w:rPr>
        <w:t xml:space="preserve"> </w:t>
      </w:r>
      <w:bookmarkStart w:id="15" w:name="_Hlk145856218"/>
      <w:r w:rsidR="00D21137" w:rsidRPr="00D21137">
        <w:rPr>
          <w:rFonts w:ascii="Times New Roman" w:eastAsia="Times New Roman" w:hAnsi="Times New Roman"/>
          <w:color w:val="000000"/>
          <w:sz w:val="24"/>
          <w:szCs w:val="24"/>
          <w:lang w:eastAsia="ru-RU" w:bidi="ru-RU"/>
        </w:rPr>
        <w:t>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w:t>
      </w:r>
    </w:p>
    <w:bookmarkEnd w:id="15"/>
    <w:p w:rsidR="00DA6FD8" w:rsidRDefault="005323C5" w:rsidP="002F64BB">
      <w:pPr>
        <w:widowControl w:val="0"/>
        <w:tabs>
          <w:tab w:val="left" w:pos="987"/>
        </w:tabs>
        <w:spacing w:after="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 xml:space="preserve"> </w:t>
      </w:r>
      <w:r w:rsidR="00DA6FD8">
        <w:rPr>
          <w:rFonts w:ascii="Times New Roman" w:eastAsia="Times New Roman" w:hAnsi="Times New Roman"/>
          <w:color w:val="000000"/>
          <w:sz w:val="24"/>
          <w:szCs w:val="24"/>
          <w:lang w:eastAsia="ru-RU" w:bidi="ru-RU"/>
        </w:rPr>
        <w:t xml:space="preserve">2. </w:t>
      </w:r>
      <w:r w:rsidR="00D21137" w:rsidRPr="00D21137">
        <w:rPr>
          <w:rFonts w:ascii="Times New Roman" w:eastAsia="Times New Roman" w:hAnsi="Times New Roman"/>
          <w:color w:val="000000"/>
          <w:sz w:val="24"/>
          <w:szCs w:val="24"/>
          <w:lang w:eastAsia="ru-RU" w:bidi="ru-RU"/>
        </w:rPr>
        <w:t>Реализация Программы осуществляется в процессе разнообразных видов детской деятельности: игровой, коммуникативной, трудовой, познавательной, исследовательской, продуктивной, музыкально-художественной, двигательной. Программа реализуется также в самостоятельной деятельности детей и в процессе взаимодействия с семьями воспитанников. ООД подразумевает фронтальные и подгрупповые формы.</w:t>
      </w:r>
    </w:p>
    <w:p w:rsidR="00D21137" w:rsidRPr="00DA6FD8" w:rsidRDefault="00DA6FD8" w:rsidP="002F64BB">
      <w:pPr>
        <w:widowControl w:val="0"/>
        <w:tabs>
          <w:tab w:val="left" w:pos="987"/>
        </w:tabs>
        <w:spacing w:after="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 xml:space="preserve">3. </w:t>
      </w:r>
      <w:r w:rsidR="00D21137" w:rsidRPr="00DA6FD8">
        <w:rPr>
          <w:rFonts w:ascii="Times New Roman" w:eastAsia="Times New Roman" w:hAnsi="Times New Roman"/>
          <w:color w:val="000000"/>
          <w:sz w:val="24"/>
          <w:szCs w:val="24"/>
          <w:lang w:eastAsia="ru-RU" w:bidi="ru-RU"/>
        </w:rPr>
        <w:t>Образовательная деятельность носит светский характер.</w:t>
      </w:r>
    </w:p>
    <w:p w:rsidR="00E66B91" w:rsidRPr="00DA6FD8" w:rsidRDefault="005323C5" w:rsidP="004B02C1">
      <w:pPr>
        <w:pStyle w:val="a7"/>
        <w:numPr>
          <w:ilvl w:val="0"/>
          <w:numId w:val="67"/>
        </w:numPr>
        <w:jc w:val="both"/>
        <w:rPr>
          <w:rFonts w:ascii="Times New Roman" w:eastAsia="Times New Roman" w:hAnsi="Times New Roman"/>
          <w:color w:val="000000"/>
          <w:sz w:val="24"/>
          <w:szCs w:val="24"/>
          <w:lang w:eastAsia="ru-RU" w:bidi="ru-RU"/>
        </w:rPr>
      </w:pPr>
      <w:r w:rsidRPr="00DA6FD8">
        <w:rPr>
          <w:rFonts w:ascii="Times New Roman" w:eastAsia="Times New Roman" w:hAnsi="Times New Roman"/>
          <w:color w:val="000000"/>
          <w:sz w:val="24"/>
          <w:szCs w:val="24"/>
          <w:lang w:eastAsia="ru-RU" w:bidi="ru-RU"/>
        </w:rPr>
        <w:t xml:space="preserve">Национально-культурные и этнокультурные </w:t>
      </w:r>
      <w:r w:rsidR="004E1CB9" w:rsidRPr="00DA6FD8">
        <w:rPr>
          <w:rFonts w:ascii="Times New Roman" w:eastAsia="Times New Roman" w:hAnsi="Times New Roman"/>
          <w:color w:val="000000"/>
          <w:sz w:val="24"/>
          <w:szCs w:val="24"/>
          <w:lang w:eastAsia="ru-RU" w:bidi="ru-RU"/>
        </w:rPr>
        <w:t>и иные условия, в которых осуществляется образовательная деятельность:</w:t>
      </w:r>
      <w:r w:rsidR="00E66B91" w:rsidRPr="00E66B91">
        <w:t xml:space="preserve"> </w:t>
      </w:r>
    </w:p>
    <w:p w:rsidR="00E66B91" w:rsidRDefault="00E66B91" w:rsidP="004B02C1">
      <w:pPr>
        <w:pStyle w:val="a7"/>
        <w:numPr>
          <w:ilvl w:val="0"/>
          <w:numId w:val="66"/>
        </w:numPr>
        <w:jc w:val="both"/>
        <w:rPr>
          <w:rFonts w:ascii="Times New Roman" w:eastAsia="Times New Roman" w:hAnsi="Times New Roman"/>
          <w:color w:val="000000"/>
          <w:sz w:val="24"/>
          <w:szCs w:val="24"/>
          <w:lang w:eastAsia="ru-RU" w:bidi="ru-RU"/>
        </w:rPr>
      </w:pPr>
      <w:r w:rsidRPr="00E66B91">
        <w:rPr>
          <w:rFonts w:ascii="Times New Roman" w:eastAsia="Times New Roman" w:hAnsi="Times New Roman"/>
          <w:color w:val="000000"/>
          <w:sz w:val="24"/>
          <w:szCs w:val="24"/>
          <w:lang w:eastAsia="ru-RU" w:bidi="ru-RU"/>
        </w:rPr>
        <w:t>мно</w:t>
      </w:r>
      <w:r w:rsidR="00B14BF2">
        <w:rPr>
          <w:rFonts w:ascii="Times New Roman" w:eastAsia="Times New Roman" w:hAnsi="Times New Roman"/>
          <w:color w:val="000000"/>
          <w:sz w:val="24"/>
          <w:szCs w:val="24"/>
          <w:lang w:eastAsia="ru-RU" w:bidi="ru-RU"/>
        </w:rPr>
        <w:t>гонациональный состав населения</w:t>
      </w:r>
      <w:r>
        <w:rPr>
          <w:rFonts w:ascii="Times New Roman" w:eastAsia="Times New Roman" w:hAnsi="Times New Roman"/>
          <w:color w:val="000000"/>
          <w:sz w:val="24"/>
          <w:szCs w:val="24"/>
          <w:lang w:eastAsia="ru-RU" w:bidi="ru-RU"/>
        </w:rPr>
        <w:t xml:space="preserve"> села Остер, </w:t>
      </w:r>
      <w:r w:rsidRPr="00E66B91">
        <w:rPr>
          <w:rFonts w:ascii="Times New Roman" w:eastAsia="Times New Roman" w:hAnsi="Times New Roman"/>
          <w:color w:val="000000"/>
          <w:sz w:val="24"/>
          <w:szCs w:val="24"/>
          <w:lang w:eastAsia="ru-RU" w:bidi="ru-RU"/>
        </w:rPr>
        <w:t>города</w:t>
      </w:r>
      <w:r w:rsidR="0033588F">
        <w:rPr>
          <w:rFonts w:ascii="Times New Roman" w:eastAsia="Times New Roman" w:hAnsi="Times New Roman"/>
          <w:color w:val="000000"/>
          <w:sz w:val="24"/>
          <w:szCs w:val="24"/>
          <w:lang w:eastAsia="ru-RU" w:bidi="ru-RU"/>
        </w:rPr>
        <w:t xml:space="preserve"> Рославль</w:t>
      </w:r>
      <w:r w:rsidRPr="00E66B91">
        <w:rPr>
          <w:rFonts w:ascii="Times New Roman" w:eastAsia="Times New Roman" w:hAnsi="Times New Roman"/>
          <w:color w:val="000000"/>
          <w:sz w:val="24"/>
          <w:szCs w:val="24"/>
          <w:lang w:eastAsia="ru-RU" w:bidi="ru-RU"/>
        </w:rPr>
        <w:t xml:space="preserve"> и </w:t>
      </w:r>
      <w:r>
        <w:rPr>
          <w:rFonts w:ascii="Times New Roman" w:eastAsia="Times New Roman" w:hAnsi="Times New Roman"/>
          <w:color w:val="000000"/>
          <w:sz w:val="24"/>
          <w:szCs w:val="24"/>
          <w:lang w:eastAsia="ru-RU" w:bidi="ru-RU"/>
        </w:rPr>
        <w:t xml:space="preserve">Смоленского края </w:t>
      </w:r>
      <w:r w:rsidRPr="00E66B91">
        <w:rPr>
          <w:rFonts w:ascii="Times New Roman" w:eastAsia="Times New Roman" w:hAnsi="Times New Roman"/>
          <w:color w:val="000000"/>
          <w:sz w:val="24"/>
          <w:szCs w:val="24"/>
          <w:lang w:eastAsia="ru-RU" w:bidi="ru-RU"/>
        </w:rPr>
        <w:t xml:space="preserve"> (соседство людей различных вероисповедания, разных укладов жизни, разных культур) со значительным преобладанием русскоязычного - русские составляют более 93% населения</w:t>
      </w:r>
      <w:r>
        <w:rPr>
          <w:rFonts w:ascii="Times New Roman" w:eastAsia="Times New Roman" w:hAnsi="Times New Roman"/>
          <w:color w:val="000000"/>
          <w:sz w:val="24"/>
          <w:szCs w:val="24"/>
          <w:lang w:eastAsia="ru-RU" w:bidi="ru-RU"/>
        </w:rPr>
        <w:t>;</w:t>
      </w:r>
    </w:p>
    <w:p w:rsidR="00E66B91" w:rsidRPr="00E80FB5" w:rsidRDefault="00E66B91" w:rsidP="004B02C1">
      <w:pPr>
        <w:pStyle w:val="a7"/>
        <w:numPr>
          <w:ilvl w:val="0"/>
          <w:numId w:val="66"/>
        </w:numPr>
        <w:jc w:val="both"/>
        <w:rPr>
          <w:rFonts w:ascii="Times New Roman" w:eastAsia="Times New Roman" w:hAnsi="Times New Roman"/>
          <w:sz w:val="24"/>
          <w:szCs w:val="24"/>
          <w:lang w:eastAsia="ru-RU" w:bidi="ru-RU"/>
        </w:rPr>
      </w:pPr>
      <w:r w:rsidRPr="00E80FB5">
        <w:rPr>
          <w:rFonts w:ascii="Times New Roman" w:eastAsia="Times New Roman" w:hAnsi="Times New Roman"/>
          <w:sz w:val="24"/>
          <w:szCs w:val="24"/>
          <w:lang w:eastAsia="ru-RU" w:bidi="ru-RU"/>
        </w:rPr>
        <w:t xml:space="preserve"> образовательная деятельность осуществляется на русском языке;</w:t>
      </w:r>
    </w:p>
    <w:p w:rsidR="00E66B91" w:rsidRPr="00E66B91" w:rsidRDefault="00E80FB5" w:rsidP="004B02C1">
      <w:pPr>
        <w:pStyle w:val="a7"/>
        <w:numPr>
          <w:ilvl w:val="0"/>
          <w:numId w:val="66"/>
        </w:numPr>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в</w:t>
      </w:r>
      <w:r w:rsidR="00E66B91" w:rsidRPr="00E66B91">
        <w:rPr>
          <w:rFonts w:ascii="Times New Roman" w:eastAsia="Times New Roman" w:hAnsi="Times New Roman"/>
          <w:color w:val="000000"/>
          <w:sz w:val="24"/>
          <w:szCs w:val="24"/>
          <w:lang w:eastAsia="ru-RU" w:bidi="ru-RU"/>
        </w:rPr>
        <w:t xml:space="preserve"> Смоленской области имеются многочисленные объекты культурного наследия всех видов – исторические памятники, археологические и архитектурные комплексы и ансамбли. На территории области расположены уникальные областные государственные музеи. Действует единственный в России Музей льна.</w:t>
      </w:r>
    </w:p>
    <w:p w:rsidR="00E80FB5" w:rsidRPr="00E80FB5" w:rsidRDefault="00E80FB5" w:rsidP="004B02C1">
      <w:pPr>
        <w:pStyle w:val="a7"/>
        <w:numPr>
          <w:ilvl w:val="0"/>
          <w:numId w:val="66"/>
        </w:numPr>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w:t>
      </w:r>
      <w:r w:rsidR="00E66B91" w:rsidRPr="00E66B91">
        <w:rPr>
          <w:rFonts w:ascii="Times New Roman" w:eastAsia="Times New Roman" w:hAnsi="Times New Roman"/>
          <w:color w:val="000000"/>
          <w:sz w:val="24"/>
          <w:szCs w:val="24"/>
          <w:lang w:eastAsia="ru-RU" w:bidi="ru-RU"/>
        </w:rPr>
        <w:t>охраняются традиции народных промыслов – резьба по дереву, вышивка, лозоплетение, художественная керамика.</w:t>
      </w:r>
      <w:r w:rsidRPr="00E80FB5">
        <w:rPr>
          <w:rFonts w:ascii="Times New Roman" w:eastAsia="Times New Roman" w:hAnsi="Times New Roman"/>
          <w:color w:val="000000"/>
          <w:sz w:val="24"/>
          <w:szCs w:val="24"/>
          <w:highlight w:val="yellow"/>
          <w:lang w:eastAsia="ru-RU" w:bidi="ru-RU"/>
        </w:rPr>
        <w:t xml:space="preserve"> </w:t>
      </w:r>
    </w:p>
    <w:p w:rsidR="005323C5" w:rsidRPr="00DA6FD8" w:rsidRDefault="00E80FB5" w:rsidP="004B02C1">
      <w:pPr>
        <w:pStyle w:val="a7"/>
        <w:numPr>
          <w:ilvl w:val="0"/>
          <w:numId w:val="66"/>
        </w:numPr>
        <w:jc w:val="both"/>
        <w:rPr>
          <w:rFonts w:ascii="Times New Roman" w:eastAsia="Times New Roman" w:hAnsi="Times New Roman"/>
          <w:color w:val="000000"/>
          <w:sz w:val="24"/>
          <w:szCs w:val="24"/>
          <w:lang w:eastAsia="ru-RU" w:bidi="ru-RU"/>
        </w:rPr>
      </w:pPr>
      <w:r w:rsidRPr="00DA6FD8">
        <w:rPr>
          <w:rFonts w:ascii="Times New Roman" w:eastAsia="Times New Roman" w:hAnsi="Times New Roman"/>
          <w:color w:val="000000"/>
          <w:sz w:val="24"/>
          <w:szCs w:val="24"/>
          <w:lang w:eastAsia="ru-RU" w:bidi="ru-RU"/>
        </w:rPr>
        <w:t xml:space="preserve">в ДОУ созданы условия для приобщения детей к базовым ценностям русского народа, учтены традиции жителей села и региона, и этнокультуры. </w:t>
      </w:r>
    </w:p>
    <w:p w:rsidR="00D21137" w:rsidRPr="00DA6FD8" w:rsidRDefault="00D21137" w:rsidP="004B02C1">
      <w:pPr>
        <w:pStyle w:val="a7"/>
        <w:widowControl w:val="0"/>
        <w:numPr>
          <w:ilvl w:val="0"/>
          <w:numId w:val="67"/>
        </w:numPr>
        <w:tabs>
          <w:tab w:val="left" w:pos="1004"/>
        </w:tabs>
        <w:spacing w:after="0"/>
        <w:jc w:val="both"/>
        <w:rPr>
          <w:rFonts w:ascii="Times New Roman" w:eastAsia="Times New Roman" w:hAnsi="Times New Roman"/>
          <w:color w:val="000000"/>
          <w:sz w:val="24"/>
          <w:szCs w:val="24"/>
          <w:lang w:eastAsia="ru-RU" w:bidi="ru-RU"/>
        </w:rPr>
      </w:pPr>
      <w:r w:rsidRPr="00DA6FD8">
        <w:rPr>
          <w:rFonts w:ascii="Times New Roman" w:eastAsia="Times New Roman" w:hAnsi="Times New Roman"/>
          <w:color w:val="000000"/>
          <w:sz w:val="24"/>
          <w:szCs w:val="24"/>
          <w:lang w:eastAsia="ru-RU" w:bidi="ru-RU"/>
        </w:rPr>
        <w:t>При организации режима дня учитываются климатические особенности местоположения ДОУ: континентальный климат</w:t>
      </w:r>
      <w:r w:rsidR="00DA6FD8" w:rsidRPr="00DA6FD8">
        <w:rPr>
          <w:rFonts w:ascii="Times New Roman" w:eastAsia="Times New Roman" w:hAnsi="Times New Roman"/>
          <w:color w:val="000000"/>
          <w:sz w:val="24"/>
          <w:szCs w:val="24"/>
          <w:lang w:eastAsia="ru-RU" w:bidi="ru-RU"/>
        </w:rPr>
        <w:t xml:space="preserve"> (</w:t>
      </w:r>
      <w:r w:rsidRPr="00DA6FD8">
        <w:rPr>
          <w:rFonts w:ascii="Times New Roman" w:eastAsia="Times New Roman" w:hAnsi="Times New Roman"/>
          <w:color w:val="000000"/>
          <w:sz w:val="24"/>
          <w:szCs w:val="24"/>
          <w:lang w:eastAsia="ru-RU" w:bidi="ru-RU"/>
        </w:rPr>
        <w:t>холодная зима и жаркое лето</w:t>
      </w:r>
      <w:r w:rsidR="00DA6FD8" w:rsidRPr="00DA6FD8">
        <w:rPr>
          <w:rFonts w:ascii="Times New Roman" w:eastAsia="Times New Roman" w:hAnsi="Times New Roman"/>
          <w:color w:val="000000"/>
          <w:sz w:val="24"/>
          <w:szCs w:val="24"/>
          <w:lang w:eastAsia="ru-RU" w:bidi="ru-RU"/>
        </w:rPr>
        <w:t>)</w:t>
      </w:r>
      <w:r w:rsidRPr="00DA6FD8">
        <w:rPr>
          <w:rFonts w:ascii="Times New Roman" w:eastAsia="Times New Roman" w:hAnsi="Times New Roman"/>
          <w:color w:val="000000"/>
          <w:sz w:val="24"/>
          <w:szCs w:val="24"/>
          <w:lang w:eastAsia="ru-RU" w:bidi="ru-RU"/>
        </w:rPr>
        <w:t>. В связи с этим, в Программе представлено несколько вариантов режима дня.</w:t>
      </w:r>
    </w:p>
    <w:p w:rsidR="00D21137" w:rsidRPr="00D21137" w:rsidRDefault="00D21137" w:rsidP="004B02C1">
      <w:pPr>
        <w:widowControl w:val="0"/>
        <w:numPr>
          <w:ilvl w:val="0"/>
          <w:numId w:val="67"/>
        </w:numPr>
        <w:tabs>
          <w:tab w:val="left" w:pos="994"/>
        </w:tabs>
        <w:spacing w:after="0"/>
        <w:jc w:val="both"/>
        <w:rPr>
          <w:rFonts w:ascii="Times New Roman" w:eastAsia="Times New Roman" w:hAnsi="Times New Roman"/>
          <w:color w:val="000000"/>
          <w:sz w:val="24"/>
          <w:szCs w:val="24"/>
          <w:lang w:eastAsia="ru-RU" w:bidi="ru-RU"/>
        </w:rPr>
      </w:pPr>
      <w:r w:rsidRPr="00D21137">
        <w:rPr>
          <w:rFonts w:ascii="Times New Roman" w:eastAsia="Times New Roman" w:hAnsi="Times New Roman"/>
          <w:color w:val="000000"/>
          <w:sz w:val="24"/>
          <w:szCs w:val="24"/>
          <w:lang w:eastAsia="ru-RU" w:bidi="ru-RU"/>
        </w:rPr>
        <w:t>В образовательной деятельности максимально используются возможности социального окружения.</w:t>
      </w:r>
    </w:p>
    <w:p w:rsidR="00DA6FD8" w:rsidRPr="00DA6FD8" w:rsidRDefault="00D21137" w:rsidP="004B02C1">
      <w:pPr>
        <w:widowControl w:val="0"/>
        <w:numPr>
          <w:ilvl w:val="0"/>
          <w:numId w:val="67"/>
        </w:numPr>
        <w:tabs>
          <w:tab w:val="left" w:pos="860"/>
        </w:tabs>
        <w:spacing w:after="0"/>
        <w:jc w:val="both"/>
        <w:rPr>
          <w:rFonts w:ascii="Times New Roman" w:eastAsia="Times New Roman" w:hAnsi="Times New Roman"/>
          <w:color w:val="000000"/>
          <w:sz w:val="24"/>
          <w:szCs w:val="24"/>
          <w:lang w:eastAsia="ru-RU" w:bidi="ru-RU"/>
        </w:rPr>
      </w:pPr>
      <w:r w:rsidRPr="00D21137">
        <w:rPr>
          <w:rFonts w:ascii="Times New Roman" w:eastAsia="Times New Roman" w:hAnsi="Times New Roman"/>
          <w:color w:val="000000"/>
          <w:sz w:val="24"/>
          <w:szCs w:val="24"/>
          <w:lang w:eastAsia="ru-RU" w:bidi="ru-RU"/>
        </w:rPr>
        <w:t xml:space="preserve">Основными участниками реализации Программы являются: дети с 1,5 до 8 лет, родители </w:t>
      </w:r>
      <w:r w:rsidRPr="00D21137">
        <w:rPr>
          <w:rFonts w:ascii="Times New Roman" w:eastAsia="Times New Roman" w:hAnsi="Times New Roman"/>
          <w:color w:val="000000"/>
          <w:sz w:val="24"/>
          <w:szCs w:val="24"/>
          <w:lang w:eastAsia="ru-RU" w:bidi="ru-RU"/>
        </w:rPr>
        <w:lastRenderedPageBreak/>
        <w:t>(законные представители), педагоги.</w:t>
      </w:r>
      <w:r w:rsidR="0036086F" w:rsidRPr="0036086F">
        <w:t xml:space="preserve"> </w:t>
      </w:r>
    </w:p>
    <w:p w:rsidR="00D21137" w:rsidRPr="00D21137" w:rsidRDefault="0036086F" w:rsidP="004B02C1">
      <w:pPr>
        <w:widowControl w:val="0"/>
        <w:numPr>
          <w:ilvl w:val="0"/>
          <w:numId w:val="67"/>
        </w:numPr>
        <w:tabs>
          <w:tab w:val="left" w:pos="860"/>
        </w:tabs>
        <w:spacing w:after="0"/>
        <w:jc w:val="both"/>
        <w:rPr>
          <w:rFonts w:ascii="Times New Roman" w:eastAsia="Times New Roman" w:hAnsi="Times New Roman"/>
          <w:color w:val="000000"/>
          <w:sz w:val="24"/>
          <w:szCs w:val="24"/>
          <w:lang w:eastAsia="ru-RU" w:bidi="ru-RU"/>
        </w:rPr>
      </w:pPr>
      <w:r w:rsidRPr="0036086F">
        <w:rPr>
          <w:rFonts w:ascii="Times New Roman" w:eastAsia="Times New Roman" w:hAnsi="Times New Roman"/>
          <w:color w:val="000000"/>
          <w:sz w:val="24"/>
          <w:szCs w:val="24"/>
          <w:lang w:eastAsia="ru-RU" w:bidi="ru-RU"/>
        </w:rPr>
        <w:t xml:space="preserve">В </w:t>
      </w:r>
      <w:r w:rsidR="00DA6FD8">
        <w:rPr>
          <w:rFonts w:ascii="Times New Roman" w:eastAsia="Times New Roman" w:hAnsi="Times New Roman"/>
          <w:color w:val="000000"/>
          <w:sz w:val="24"/>
          <w:szCs w:val="24"/>
          <w:lang w:eastAsia="ru-RU" w:bidi="ru-RU"/>
        </w:rPr>
        <w:t>ДОУ</w:t>
      </w:r>
      <w:r w:rsidRPr="0036086F">
        <w:rPr>
          <w:rFonts w:ascii="Times New Roman" w:eastAsia="Times New Roman" w:hAnsi="Times New Roman"/>
          <w:color w:val="000000"/>
          <w:sz w:val="24"/>
          <w:szCs w:val="24"/>
          <w:lang w:eastAsia="ru-RU" w:bidi="ru-RU"/>
        </w:rPr>
        <w:t xml:space="preserve"> дет</w:t>
      </w:r>
      <w:r>
        <w:rPr>
          <w:rFonts w:ascii="Times New Roman" w:eastAsia="Times New Roman" w:hAnsi="Times New Roman"/>
          <w:color w:val="000000"/>
          <w:sz w:val="24"/>
          <w:szCs w:val="24"/>
          <w:lang w:eastAsia="ru-RU" w:bidi="ru-RU"/>
        </w:rPr>
        <w:t>ей</w:t>
      </w:r>
      <w:r w:rsidRPr="0036086F">
        <w:rPr>
          <w:rFonts w:ascii="Times New Roman" w:eastAsia="Times New Roman" w:hAnsi="Times New Roman"/>
          <w:color w:val="000000"/>
          <w:sz w:val="24"/>
          <w:szCs w:val="24"/>
          <w:lang w:eastAsia="ru-RU" w:bidi="ru-RU"/>
        </w:rPr>
        <w:t xml:space="preserve"> с ограниченными возможностями здоровья</w:t>
      </w:r>
      <w:r>
        <w:rPr>
          <w:rFonts w:ascii="Times New Roman" w:eastAsia="Times New Roman" w:hAnsi="Times New Roman"/>
          <w:color w:val="000000"/>
          <w:sz w:val="24"/>
          <w:szCs w:val="24"/>
          <w:lang w:eastAsia="ru-RU" w:bidi="ru-RU"/>
        </w:rPr>
        <w:t xml:space="preserve"> нет.</w:t>
      </w:r>
    </w:p>
    <w:p w:rsidR="00D21137" w:rsidRPr="0036086F" w:rsidRDefault="00D21137" w:rsidP="004B02C1">
      <w:pPr>
        <w:pStyle w:val="a7"/>
        <w:widowControl w:val="0"/>
        <w:numPr>
          <w:ilvl w:val="0"/>
          <w:numId w:val="67"/>
        </w:numPr>
        <w:spacing w:after="174"/>
        <w:jc w:val="both"/>
        <w:rPr>
          <w:rFonts w:ascii="Times New Roman" w:eastAsia="Times New Roman" w:hAnsi="Times New Roman"/>
          <w:color w:val="000000"/>
          <w:sz w:val="24"/>
          <w:szCs w:val="24"/>
          <w:lang w:eastAsia="ru-RU" w:bidi="ru-RU"/>
        </w:rPr>
      </w:pPr>
      <w:r w:rsidRPr="0036086F">
        <w:rPr>
          <w:rFonts w:ascii="Times New Roman" w:eastAsia="Times New Roman" w:hAnsi="Times New Roman"/>
          <w:color w:val="1D1B11"/>
          <w:sz w:val="24"/>
          <w:szCs w:val="24"/>
          <w:lang w:eastAsia="ru-RU" w:bidi="ru-RU"/>
        </w:rPr>
        <w:t xml:space="preserve">Порядок приема воспитанников в ДОУ определяется Учредителем в соответствии с </w:t>
      </w:r>
      <w:r w:rsidRPr="0036086F">
        <w:rPr>
          <w:rFonts w:ascii="Times New Roman" w:eastAsia="Times New Roman" w:hAnsi="Times New Roman"/>
          <w:color w:val="000000"/>
          <w:sz w:val="24"/>
          <w:szCs w:val="24"/>
          <w:lang w:eastAsia="ru-RU" w:bidi="ru-RU"/>
        </w:rPr>
        <w:t>законодательством Российской Федерации, и закрепляется в Уставе ДОУ.</w:t>
      </w:r>
    </w:p>
    <w:p w:rsidR="00845F5C" w:rsidRPr="00464F52" w:rsidRDefault="00845F5C" w:rsidP="002F64BB">
      <w:pPr>
        <w:spacing w:after="0"/>
        <w:ind w:firstLine="567"/>
        <w:jc w:val="both"/>
        <w:rPr>
          <w:rFonts w:ascii="Times New Roman" w:eastAsia="Times New Roman" w:hAnsi="Times New Roman"/>
          <w:b/>
          <w:sz w:val="24"/>
          <w:szCs w:val="24"/>
          <w:lang w:eastAsia="ru-RU"/>
        </w:rPr>
      </w:pPr>
      <w:r w:rsidRPr="00464F52">
        <w:rPr>
          <w:rFonts w:ascii="Times New Roman" w:eastAsia="Times New Roman" w:hAnsi="Times New Roman"/>
          <w:b/>
          <w:sz w:val="24"/>
          <w:szCs w:val="24"/>
          <w:lang w:eastAsia="ru-RU"/>
        </w:rPr>
        <w:t>Возрастные и индивидуальные особенности контингента детей, воспитывающихся в образовательном учреждении.</w:t>
      </w:r>
    </w:p>
    <w:p w:rsidR="00DA6FD8" w:rsidRPr="00996C58" w:rsidRDefault="00DA6FD8" w:rsidP="0060282C">
      <w:pPr>
        <w:spacing w:after="0"/>
        <w:ind w:firstLine="540"/>
        <w:jc w:val="both"/>
        <w:rPr>
          <w:rFonts w:ascii="Times New Roman" w:eastAsia="Times New Roman" w:hAnsi="Times New Roman"/>
          <w:i/>
          <w:sz w:val="24"/>
          <w:szCs w:val="24"/>
          <w:lang w:eastAsia="ru-RU"/>
        </w:rPr>
      </w:pPr>
      <w:r w:rsidRPr="00996C58">
        <w:rPr>
          <w:rFonts w:ascii="Times New Roman" w:eastAsia="Times New Roman" w:hAnsi="Times New Roman"/>
          <w:i/>
          <w:sz w:val="24"/>
          <w:szCs w:val="24"/>
          <w:lang w:eastAsia="ru-RU"/>
        </w:rPr>
        <w:t xml:space="preserve">Характеристики особенностей развития детей </w:t>
      </w:r>
      <w:r w:rsidR="00277C6B" w:rsidRPr="00996C58">
        <w:rPr>
          <w:rFonts w:ascii="Times New Roman" w:eastAsia="Times New Roman" w:hAnsi="Times New Roman"/>
          <w:i/>
          <w:sz w:val="24"/>
          <w:szCs w:val="24"/>
          <w:lang w:eastAsia="ru-RU"/>
        </w:rPr>
        <w:t xml:space="preserve">раннего возраста </w:t>
      </w:r>
      <w:r w:rsidRPr="00996C58">
        <w:rPr>
          <w:rFonts w:ascii="Times New Roman" w:eastAsia="Times New Roman" w:hAnsi="Times New Roman"/>
          <w:i/>
          <w:sz w:val="24"/>
          <w:szCs w:val="24"/>
          <w:lang w:eastAsia="ru-RU"/>
        </w:rPr>
        <w:t>соответствуют представленным в п.15.2 ФОП ДО и дошкольного возраста – п.15.3 ФОП ДО.</w:t>
      </w:r>
    </w:p>
    <w:p w:rsidR="00F22068" w:rsidRDefault="00F22068" w:rsidP="002F64BB">
      <w:pPr>
        <w:spacing w:after="0"/>
        <w:ind w:firstLine="540"/>
        <w:jc w:val="both"/>
        <w:rPr>
          <w:rFonts w:ascii="Times New Roman" w:eastAsia="Times New Roman" w:hAnsi="Times New Roman"/>
          <w:b/>
          <w:sz w:val="24"/>
          <w:szCs w:val="24"/>
          <w:lang w:eastAsia="ru-RU"/>
        </w:rPr>
      </w:pPr>
    </w:p>
    <w:p w:rsidR="00C20E24" w:rsidRPr="00EA6AC7" w:rsidRDefault="00F22068" w:rsidP="00F22068">
      <w:pPr>
        <w:spacing w:after="0"/>
        <w:ind w:firstLine="540"/>
        <w:jc w:val="both"/>
        <w:rPr>
          <w:rFonts w:ascii="Times New Roman" w:eastAsia="Times New Roman" w:hAnsi="Times New Roman"/>
          <w:b/>
          <w:sz w:val="24"/>
          <w:szCs w:val="24"/>
          <w:lang w:eastAsia="ru-RU"/>
        </w:rPr>
      </w:pPr>
      <w:r w:rsidRPr="00EA6AC7">
        <w:rPr>
          <w:rFonts w:ascii="Times New Roman" w:eastAsia="Times New Roman" w:hAnsi="Times New Roman"/>
          <w:b/>
          <w:sz w:val="24"/>
          <w:szCs w:val="24"/>
          <w:lang w:eastAsia="ru-RU"/>
        </w:rPr>
        <w:t>Группа раннего возраста</w:t>
      </w:r>
      <w:r>
        <w:rPr>
          <w:rFonts w:ascii="Times New Roman" w:eastAsia="Times New Roman" w:hAnsi="Times New Roman"/>
          <w:b/>
          <w:sz w:val="24"/>
          <w:szCs w:val="24"/>
          <w:lang w:eastAsia="ru-RU"/>
        </w:rPr>
        <w:t xml:space="preserve"> (</w:t>
      </w:r>
      <w:r w:rsidR="00C20E24" w:rsidRPr="00EA6AC7">
        <w:rPr>
          <w:rFonts w:ascii="Times New Roman" w:eastAsia="Times New Roman" w:hAnsi="Times New Roman"/>
          <w:b/>
          <w:sz w:val="24"/>
          <w:szCs w:val="24"/>
          <w:lang w:eastAsia="ru-RU"/>
        </w:rPr>
        <w:t>Ранний возраст от 1 года до 3 лет)</w:t>
      </w:r>
      <w:r>
        <w:rPr>
          <w:rFonts w:ascii="Times New Roman" w:eastAsia="Times New Roman" w:hAnsi="Times New Roman"/>
          <w:b/>
          <w:sz w:val="24"/>
          <w:szCs w:val="24"/>
          <w:lang w:eastAsia="ru-RU"/>
        </w:rPr>
        <w:t xml:space="preserve"> </w:t>
      </w:r>
    </w:p>
    <w:p w:rsidR="00996C58" w:rsidRDefault="00996C58" w:rsidP="002F64BB">
      <w:pPr>
        <w:spacing w:after="0"/>
        <w:ind w:firstLine="540"/>
        <w:jc w:val="both"/>
        <w:rPr>
          <w:rFonts w:ascii="Times New Roman" w:eastAsia="Times New Roman" w:hAnsi="Times New Roman"/>
          <w:b/>
          <w:sz w:val="24"/>
          <w:szCs w:val="24"/>
          <w:lang w:eastAsia="ru-RU"/>
        </w:rPr>
      </w:pPr>
    </w:p>
    <w:p w:rsidR="00C20E24" w:rsidRPr="00EA6AC7" w:rsidRDefault="00C20E24" w:rsidP="002F64BB">
      <w:pPr>
        <w:spacing w:after="0"/>
        <w:ind w:firstLine="540"/>
        <w:jc w:val="both"/>
        <w:rPr>
          <w:rFonts w:ascii="Times New Roman" w:eastAsia="Times New Roman" w:hAnsi="Times New Roman"/>
          <w:b/>
          <w:sz w:val="24"/>
          <w:szCs w:val="24"/>
          <w:lang w:eastAsia="ru-RU"/>
        </w:rPr>
      </w:pPr>
      <w:r w:rsidRPr="00EA6AC7">
        <w:rPr>
          <w:rFonts w:ascii="Times New Roman" w:eastAsia="Times New Roman" w:hAnsi="Times New Roman"/>
          <w:b/>
          <w:sz w:val="24"/>
          <w:szCs w:val="24"/>
          <w:lang w:eastAsia="ru-RU"/>
        </w:rPr>
        <w:t>Второй год жизни</w:t>
      </w:r>
    </w:p>
    <w:p w:rsidR="00C20E24" w:rsidRPr="00EA6AC7" w:rsidRDefault="00C20E24" w:rsidP="002F64BB">
      <w:pPr>
        <w:spacing w:after="0"/>
        <w:ind w:firstLine="540"/>
        <w:jc w:val="both"/>
        <w:rPr>
          <w:rFonts w:ascii="Times New Roman" w:eastAsia="Times New Roman" w:hAnsi="Times New Roman"/>
          <w:b/>
          <w:sz w:val="24"/>
          <w:szCs w:val="24"/>
          <w:lang w:eastAsia="ru-RU"/>
        </w:rPr>
      </w:pPr>
      <w:r w:rsidRPr="00EA6AC7">
        <w:rPr>
          <w:rFonts w:ascii="Times New Roman" w:eastAsia="Times New Roman" w:hAnsi="Times New Roman"/>
          <w:b/>
          <w:sz w:val="24"/>
          <w:szCs w:val="24"/>
          <w:lang w:eastAsia="ru-RU"/>
        </w:rPr>
        <w:t>Росто-весовые   характеристики</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- 86,1 см.</w:t>
      </w:r>
    </w:p>
    <w:p w:rsidR="00C20E24" w:rsidRPr="00EA6AC7" w:rsidRDefault="00C20E24" w:rsidP="002F64BB">
      <w:pPr>
        <w:spacing w:after="0"/>
        <w:ind w:firstLine="540"/>
        <w:jc w:val="both"/>
        <w:rPr>
          <w:rFonts w:ascii="Times New Roman" w:eastAsia="Times New Roman" w:hAnsi="Times New Roman"/>
          <w:b/>
          <w:sz w:val="24"/>
          <w:szCs w:val="24"/>
          <w:lang w:eastAsia="ru-RU"/>
        </w:rPr>
      </w:pPr>
      <w:r w:rsidRPr="00EA6AC7">
        <w:rPr>
          <w:rFonts w:ascii="Times New Roman" w:eastAsia="Times New Roman" w:hAnsi="Times New Roman"/>
          <w:b/>
          <w:sz w:val="24"/>
          <w:szCs w:val="24"/>
          <w:lang w:eastAsia="ru-RU"/>
        </w:rPr>
        <w:t>Функциональное созревание</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11-12 часов.</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Развитие моторики.</w:t>
      </w:r>
      <w:r w:rsidRPr="00C20E24">
        <w:rPr>
          <w:rFonts w:ascii="Times New Roman" w:eastAsia="Times New Roman" w:hAnsi="Times New Roman"/>
          <w:sz w:val="24"/>
          <w:szCs w:val="24"/>
          <w:lang w:eastAsia="ru-RU"/>
        </w:rPr>
        <w:t xml:space="preserve"> 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w:t>
      </w:r>
      <w:r w:rsidRPr="00C20E24">
        <w:rPr>
          <w:rFonts w:ascii="Times New Roman" w:eastAsia="Times New Roman" w:hAnsi="Times New Roman"/>
          <w:sz w:val="24"/>
          <w:szCs w:val="24"/>
          <w:lang w:eastAsia="ru-RU"/>
        </w:rPr>
        <w:lastRenderedPageBreak/>
        <w:t>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Психические функции.</w:t>
      </w:r>
      <w:r w:rsidRPr="00C20E24">
        <w:rPr>
          <w:rFonts w:ascii="Times New Roman" w:eastAsia="Times New Roman" w:hAnsi="Times New Roman"/>
          <w:sz w:val="24"/>
          <w:szCs w:val="24"/>
          <w:lang w:eastAsia="ru-RU"/>
        </w:rPr>
        <w:t xml:space="preserve"> 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w:t>
      </w:r>
      <w:r w:rsidR="00EA6AC7">
        <w:rPr>
          <w:rFonts w:ascii="Times New Roman" w:eastAsia="Times New Roman" w:hAnsi="Times New Roman"/>
          <w:sz w:val="24"/>
          <w:szCs w:val="24"/>
          <w:lang w:eastAsia="ru-RU"/>
        </w:rPr>
        <w:t xml:space="preserve"> </w:t>
      </w:r>
      <w:r w:rsidRPr="00C20E24">
        <w:rPr>
          <w:rFonts w:ascii="Times New Roman" w:eastAsia="Times New Roman" w:hAnsi="Times New Roman"/>
          <w:sz w:val="24"/>
          <w:szCs w:val="24"/>
          <w:lang w:eastAsia="ru-RU"/>
        </w:rPr>
        <w:t>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w:t>
      </w:r>
      <w:r w:rsidR="00EA6AC7">
        <w:rPr>
          <w:rFonts w:ascii="Times New Roman" w:eastAsia="Times New Roman" w:hAnsi="Times New Roman"/>
          <w:sz w:val="24"/>
          <w:szCs w:val="24"/>
          <w:lang w:eastAsia="ru-RU"/>
        </w:rPr>
        <w:t xml:space="preserve"> </w:t>
      </w:r>
      <w:r w:rsidRPr="00C20E24">
        <w:rPr>
          <w:rFonts w:ascii="Times New Roman" w:eastAsia="Times New Roman" w:hAnsi="Times New Roman"/>
          <w:sz w:val="24"/>
          <w:szCs w:val="24"/>
          <w:lang w:eastAsia="ru-RU"/>
        </w:rPr>
        <w:t>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F22068">
        <w:rPr>
          <w:rFonts w:ascii="Times New Roman" w:eastAsia="Times New Roman" w:hAnsi="Times New Roman"/>
          <w:sz w:val="24"/>
          <w:szCs w:val="24"/>
          <w:lang w:eastAsia="ru-RU"/>
        </w:rPr>
        <w:t>Второй год жизни</w:t>
      </w:r>
      <w:r w:rsidRPr="00C20E24">
        <w:rPr>
          <w:rFonts w:ascii="Times New Roman" w:eastAsia="Times New Roman" w:hAnsi="Times New Roman"/>
          <w:sz w:val="24"/>
          <w:szCs w:val="24"/>
          <w:lang w:eastAsia="ru-RU"/>
        </w:rPr>
        <w:t xml:space="preserve">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w:t>
      </w:r>
      <w:r w:rsidRPr="00C20E24">
        <w:rPr>
          <w:rFonts w:ascii="Times New Roman" w:eastAsia="Times New Roman" w:hAnsi="Times New Roman"/>
          <w:sz w:val="24"/>
          <w:szCs w:val="24"/>
          <w:lang w:eastAsia="ru-RU"/>
        </w:rPr>
        <w:lastRenderedPageBreak/>
        <w:t>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w:t>
      </w:r>
      <w:r w:rsidR="00EF7C2B">
        <w:rPr>
          <w:rFonts w:ascii="Times New Roman" w:eastAsia="Times New Roman" w:hAnsi="Times New Roman"/>
          <w:sz w:val="24"/>
          <w:szCs w:val="24"/>
          <w:lang w:eastAsia="ru-RU"/>
        </w:rPr>
        <w:t xml:space="preserve"> </w:t>
      </w:r>
      <w:r w:rsidRPr="00C20E24">
        <w:rPr>
          <w:rFonts w:ascii="Times New Roman" w:eastAsia="Times New Roman" w:hAnsi="Times New Roman"/>
          <w:sz w:val="24"/>
          <w:szCs w:val="24"/>
          <w:lang w:eastAsia="ru-RU"/>
        </w:rPr>
        <w:t>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 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Навыки. Д</w:t>
      </w:r>
      <w:r w:rsidRPr="00C20E24">
        <w:rPr>
          <w:rFonts w:ascii="Times New Roman" w:eastAsia="Times New Roman" w:hAnsi="Times New Roman"/>
          <w:sz w:val="24"/>
          <w:szCs w:val="24"/>
          <w:lang w:eastAsia="ru-RU"/>
        </w:rPr>
        <w:t>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Коммуникация и социализация.</w:t>
      </w:r>
      <w:r w:rsidRPr="00C20E24">
        <w:rPr>
          <w:rFonts w:ascii="Times New Roman" w:eastAsia="Times New Roman" w:hAnsi="Times New Roman"/>
          <w:sz w:val="24"/>
          <w:szCs w:val="24"/>
          <w:lang w:eastAsia="ru-RU"/>
        </w:rPr>
        <w:t xml:space="preserve"> 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w:t>
      </w:r>
      <w:r w:rsidRPr="00C20E24">
        <w:rPr>
          <w:rFonts w:ascii="Times New Roman" w:eastAsia="Times New Roman" w:hAnsi="Times New Roman"/>
          <w:sz w:val="24"/>
          <w:szCs w:val="24"/>
          <w:lang w:eastAsia="ru-RU"/>
        </w:rPr>
        <w:lastRenderedPageBreak/>
        <w:t>отказ от</w:t>
      </w:r>
      <w:r w:rsidR="00EA6AC7">
        <w:rPr>
          <w:rFonts w:ascii="Times New Roman" w:eastAsia="Times New Roman" w:hAnsi="Times New Roman"/>
          <w:sz w:val="24"/>
          <w:szCs w:val="24"/>
          <w:lang w:eastAsia="ru-RU"/>
        </w:rPr>
        <w:t xml:space="preserve"> </w:t>
      </w:r>
      <w:r w:rsidRPr="00C20E24">
        <w:rPr>
          <w:rFonts w:ascii="Times New Roman" w:eastAsia="Times New Roman" w:hAnsi="Times New Roman"/>
          <w:sz w:val="24"/>
          <w:szCs w:val="24"/>
          <w:lang w:eastAsia="ru-RU"/>
        </w:rPr>
        <w:t>«чистой»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w:t>
      </w:r>
      <w:r w:rsidR="00EA6AC7">
        <w:rPr>
          <w:rFonts w:ascii="Times New Roman" w:eastAsia="Times New Roman" w:hAnsi="Times New Roman"/>
          <w:sz w:val="24"/>
          <w:szCs w:val="24"/>
          <w:lang w:eastAsia="ru-RU"/>
        </w:rPr>
        <w:t xml:space="preserve"> </w:t>
      </w:r>
      <w:r w:rsidRPr="00C20E24">
        <w:rPr>
          <w:rFonts w:ascii="Times New Roman" w:eastAsia="Times New Roman" w:hAnsi="Times New Roman"/>
          <w:sz w:val="24"/>
          <w:szCs w:val="24"/>
          <w:lang w:eastAsia="ru-RU"/>
        </w:rPr>
        <w:t xml:space="preserve">«Догонялки»).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w:t>
      </w:r>
      <w:r w:rsidR="00F83F9A" w:rsidRPr="00C20E24">
        <w:rPr>
          <w:rFonts w:ascii="Times New Roman" w:eastAsia="Times New Roman" w:hAnsi="Times New Roman"/>
          <w:sz w:val="24"/>
          <w:szCs w:val="24"/>
          <w:lang w:eastAsia="ru-RU"/>
        </w:rPr>
        <w:t>играть и действовать</w:t>
      </w:r>
      <w:r w:rsidRPr="00C20E24">
        <w:rPr>
          <w:rFonts w:ascii="Times New Roman" w:eastAsia="Times New Roman" w:hAnsi="Times New Roman"/>
          <w:sz w:val="24"/>
          <w:szCs w:val="24"/>
          <w:lang w:eastAsia="ru-RU"/>
        </w:rPr>
        <w:t xml:space="preserve"> рядом, не мешая </w:t>
      </w:r>
      <w:r w:rsidR="00F83F9A" w:rsidRPr="00C20E24">
        <w:rPr>
          <w:rFonts w:ascii="Times New Roman" w:eastAsia="Times New Roman" w:hAnsi="Times New Roman"/>
          <w:sz w:val="24"/>
          <w:szCs w:val="24"/>
          <w:lang w:eastAsia="ru-RU"/>
        </w:rPr>
        <w:t>друг другу</w:t>
      </w:r>
      <w:r w:rsidRPr="00C20E24">
        <w:rPr>
          <w:rFonts w:ascii="Times New Roman" w:eastAsia="Times New Roman" w:hAnsi="Times New Roman"/>
          <w:sz w:val="24"/>
          <w:szCs w:val="24"/>
          <w:lang w:eastAsia="ru-RU"/>
        </w:rPr>
        <w:t xml:space="preserve">, </w:t>
      </w:r>
      <w:r w:rsidR="00F83F9A" w:rsidRPr="00C20E24">
        <w:rPr>
          <w:rFonts w:ascii="Times New Roman" w:eastAsia="Times New Roman" w:hAnsi="Times New Roman"/>
          <w:sz w:val="24"/>
          <w:szCs w:val="24"/>
          <w:lang w:eastAsia="ru-RU"/>
        </w:rPr>
        <w:t>вести себя</w:t>
      </w:r>
      <w:r w:rsidRPr="00C20E24">
        <w:rPr>
          <w:rFonts w:ascii="Times New Roman" w:eastAsia="Times New Roman" w:hAnsi="Times New Roman"/>
          <w:sz w:val="24"/>
          <w:szCs w:val="24"/>
          <w:lang w:eastAsia="ru-RU"/>
        </w:rPr>
        <w:t xml:space="preserve"> </w:t>
      </w:r>
      <w:r w:rsidR="00F83F9A" w:rsidRPr="00C20E24">
        <w:rPr>
          <w:rFonts w:ascii="Times New Roman" w:eastAsia="Times New Roman" w:hAnsi="Times New Roman"/>
          <w:sz w:val="24"/>
          <w:szCs w:val="24"/>
          <w:lang w:eastAsia="ru-RU"/>
        </w:rPr>
        <w:t>в группе соответствующим образом</w:t>
      </w:r>
      <w:r w:rsidRPr="00C20E24">
        <w:rPr>
          <w:rFonts w:ascii="Times New Roman" w:eastAsia="Times New Roman" w:hAnsi="Times New Roman"/>
          <w:sz w:val="24"/>
          <w:szCs w:val="24"/>
          <w:lang w:eastAsia="ru-RU"/>
        </w:rPr>
        <w:t xml:space="preserve">: </w:t>
      </w:r>
      <w:r w:rsidR="00F83F9A" w:rsidRPr="00C20E24">
        <w:rPr>
          <w:rFonts w:ascii="Times New Roman" w:eastAsia="Times New Roman" w:hAnsi="Times New Roman"/>
          <w:sz w:val="24"/>
          <w:szCs w:val="24"/>
          <w:lang w:eastAsia="ru-RU"/>
        </w:rPr>
        <w:t>не лезть</w:t>
      </w:r>
      <w:r w:rsidRPr="00C20E24">
        <w:rPr>
          <w:rFonts w:ascii="Times New Roman" w:eastAsia="Times New Roman" w:hAnsi="Times New Roman"/>
          <w:sz w:val="24"/>
          <w:szCs w:val="24"/>
          <w:lang w:eastAsia="ru-RU"/>
        </w:rPr>
        <w:t xml:space="preserve">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Саморегуляция.</w:t>
      </w:r>
      <w:r w:rsidRPr="00C20E24">
        <w:rPr>
          <w:rFonts w:ascii="Times New Roman" w:eastAsia="Times New Roman" w:hAnsi="Times New Roman"/>
          <w:sz w:val="24"/>
          <w:szCs w:val="24"/>
          <w:lang w:eastAsia="ru-RU"/>
        </w:rPr>
        <w:t xml:space="preserve"> Овладение туалетным поведением. Формирование основ регуляции поведения. В речи появляются оценочные суждения:</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 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C20E24" w:rsidRPr="00C20E24" w:rsidRDefault="00C20E24" w:rsidP="00404477">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Личность.</w:t>
      </w:r>
      <w:r w:rsidRPr="00C20E24">
        <w:rPr>
          <w:rFonts w:ascii="Times New Roman" w:eastAsia="Times New Roman" w:hAnsi="Times New Roman"/>
          <w:sz w:val="24"/>
          <w:szCs w:val="24"/>
          <w:lang w:eastAsia="ru-RU"/>
        </w:rPr>
        <w:t xml:space="preserve"> 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rsidR="00C20E24" w:rsidRPr="00EA6AC7" w:rsidRDefault="00C20E24" w:rsidP="002F64BB">
      <w:pPr>
        <w:spacing w:after="0"/>
        <w:ind w:firstLine="540"/>
        <w:jc w:val="both"/>
        <w:rPr>
          <w:rFonts w:ascii="Times New Roman" w:eastAsia="Times New Roman" w:hAnsi="Times New Roman"/>
          <w:b/>
          <w:sz w:val="24"/>
          <w:szCs w:val="24"/>
          <w:lang w:eastAsia="ru-RU"/>
        </w:rPr>
      </w:pPr>
      <w:r w:rsidRPr="00EA6AC7">
        <w:rPr>
          <w:rFonts w:ascii="Times New Roman" w:eastAsia="Times New Roman" w:hAnsi="Times New Roman"/>
          <w:b/>
          <w:sz w:val="24"/>
          <w:szCs w:val="24"/>
          <w:lang w:eastAsia="ru-RU"/>
        </w:rPr>
        <w:t>Третий год жизни</w:t>
      </w:r>
    </w:p>
    <w:p w:rsidR="00C20E24" w:rsidRPr="00EA6AC7" w:rsidRDefault="00C20E24" w:rsidP="002F64BB">
      <w:pPr>
        <w:spacing w:after="0"/>
        <w:ind w:firstLine="540"/>
        <w:jc w:val="both"/>
        <w:rPr>
          <w:rFonts w:ascii="Times New Roman" w:eastAsia="Times New Roman" w:hAnsi="Times New Roman"/>
          <w:b/>
          <w:sz w:val="24"/>
          <w:szCs w:val="24"/>
          <w:lang w:eastAsia="ru-RU"/>
        </w:rPr>
      </w:pPr>
      <w:r w:rsidRPr="00EA6AC7">
        <w:rPr>
          <w:rFonts w:ascii="Times New Roman" w:eastAsia="Times New Roman" w:hAnsi="Times New Roman"/>
          <w:b/>
          <w:sz w:val="24"/>
          <w:szCs w:val="24"/>
          <w:lang w:eastAsia="ru-RU"/>
        </w:rPr>
        <w:t>Росто-весовые   характеристики</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Средний вес мальчиков составляет 14,9 кг, девочек – 14,8 кг. Средняя длина тела у мальчиков до 95,7 см, у девочек – 97,3 см.</w:t>
      </w:r>
    </w:p>
    <w:p w:rsidR="00C20E24" w:rsidRPr="00EA6AC7" w:rsidRDefault="00C20E24" w:rsidP="002F64BB">
      <w:pPr>
        <w:spacing w:after="0"/>
        <w:ind w:firstLine="540"/>
        <w:jc w:val="both"/>
        <w:rPr>
          <w:rFonts w:ascii="Times New Roman" w:eastAsia="Times New Roman" w:hAnsi="Times New Roman"/>
          <w:b/>
          <w:sz w:val="24"/>
          <w:szCs w:val="24"/>
          <w:lang w:eastAsia="ru-RU"/>
        </w:rPr>
      </w:pPr>
      <w:r w:rsidRPr="00EA6AC7">
        <w:rPr>
          <w:rFonts w:ascii="Times New Roman" w:eastAsia="Times New Roman" w:hAnsi="Times New Roman"/>
          <w:b/>
          <w:sz w:val="24"/>
          <w:szCs w:val="24"/>
          <w:lang w:eastAsia="ru-RU"/>
        </w:rPr>
        <w:t>Функциональное созревание</w:t>
      </w:r>
    </w:p>
    <w:p w:rsidR="00C20E24" w:rsidRPr="00C20E24" w:rsidRDefault="00C20E24" w:rsidP="00CD21CD">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Развитие моторики.</w:t>
      </w:r>
      <w:r w:rsidRPr="00C20E24">
        <w:rPr>
          <w:rFonts w:ascii="Times New Roman" w:eastAsia="Times New Roman" w:hAnsi="Times New Roman"/>
          <w:sz w:val="24"/>
          <w:szCs w:val="24"/>
          <w:lang w:eastAsia="ru-RU"/>
        </w:rPr>
        <w:t xml:space="preserve"> 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Психические функции.</w:t>
      </w:r>
      <w:r w:rsidRPr="00C20E24">
        <w:rPr>
          <w:rFonts w:ascii="Times New Roman" w:eastAsia="Times New Roman" w:hAnsi="Times New Roman"/>
          <w:sz w:val="24"/>
          <w:szCs w:val="24"/>
          <w:lang w:eastAsia="ru-RU"/>
        </w:rPr>
        <w:t xml:space="preserve"> Продолжает развиваться предметная деятельность, ситуативно- 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w:t>
      </w:r>
      <w:r w:rsidRPr="00C20E24">
        <w:rPr>
          <w:rFonts w:ascii="Times New Roman" w:eastAsia="Times New Roman" w:hAnsi="Times New Roman"/>
          <w:sz w:val="24"/>
          <w:szCs w:val="24"/>
          <w:lang w:eastAsia="ru-RU"/>
        </w:rPr>
        <w:lastRenderedPageBreak/>
        <w:t>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Интенсивно развивается активная речь детей. К трем годам они осваивают основные грамматические структуры, пытаются строить простые</w:t>
      </w:r>
      <w:r w:rsidR="00EA6AC7">
        <w:rPr>
          <w:rFonts w:ascii="Times New Roman" w:eastAsia="Times New Roman" w:hAnsi="Times New Roman"/>
          <w:sz w:val="24"/>
          <w:szCs w:val="24"/>
          <w:lang w:eastAsia="ru-RU"/>
        </w:rPr>
        <w:t xml:space="preserve"> </w:t>
      </w:r>
      <w:r w:rsidRPr="00C20E24">
        <w:rPr>
          <w:rFonts w:ascii="Times New Roman" w:eastAsia="Times New Roman" w:hAnsi="Times New Roman"/>
          <w:sz w:val="24"/>
          <w:szCs w:val="24"/>
          <w:lang w:eastAsia="ru-RU"/>
        </w:rPr>
        <w:t>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Детские виды деятельности.</w:t>
      </w:r>
      <w:r w:rsidRPr="00C20E24">
        <w:rPr>
          <w:rFonts w:ascii="Times New Roman" w:eastAsia="Times New Roman" w:hAnsi="Times New Roman"/>
          <w:sz w:val="24"/>
          <w:szCs w:val="24"/>
          <w:lang w:eastAsia="ru-RU"/>
        </w:rPr>
        <w:t xml:space="preserve">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C20E24" w:rsidRPr="00C20E24" w:rsidRDefault="00C20E24" w:rsidP="00CD21CD">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Коммуникация и социализация.</w:t>
      </w:r>
      <w:r w:rsidRPr="00C20E24">
        <w:rPr>
          <w:rFonts w:ascii="Times New Roman" w:eastAsia="Times New Roman" w:hAnsi="Times New Roman"/>
          <w:sz w:val="24"/>
          <w:szCs w:val="24"/>
          <w:lang w:eastAsia="ru-RU"/>
        </w:rPr>
        <w:t xml:space="preserve"> 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Саморегуляция.</w:t>
      </w:r>
      <w:r w:rsidRPr="00C20E24">
        <w:rPr>
          <w:rFonts w:ascii="Times New Roman" w:eastAsia="Times New Roman" w:hAnsi="Times New Roman"/>
          <w:sz w:val="24"/>
          <w:szCs w:val="24"/>
          <w:lang w:eastAsia="ru-RU"/>
        </w:rP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F22068" w:rsidRPr="00C20E24" w:rsidRDefault="00C20E24" w:rsidP="00F22068">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lastRenderedPageBreak/>
        <w:t>Личность.</w:t>
      </w:r>
      <w:r w:rsidRPr="00C20E24">
        <w:rPr>
          <w:rFonts w:ascii="Times New Roman" w:eastAsia="Times New Roman" w:hAnsi="Times New Roman"/>
          <w:sz w:val="24"/>
          <w:szCs w:val="24"/>
          <w:lang w:eastAsia="ru-RU"/>
        </w:rPr>
        <w:t xml:space="preserve">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w:t>
      </w:r>
      <w:r w:rsidR="00F83F9A" w:rsidRPr="00C20E24">
        <w:rPr>
          <w:rFonts w:ascii="Times New Roman" w:eastAsia="Times New Roman" w:hAnsi="Times New Roman"/>
          <w:sz w:val="24"/>
          <w:szCs w:val="24"/>
          <w:lang w:eastAsia="ru-RU"/>
        </w:rPr>
        <w:t>отрицательных проявлений</w:t>
      </w:r>
      <w:r w:rsidRPr="00C20E24">
        <w:rPr>
          <w:rFonts w:ascii="Times New Roman" w:eastAsia="Times New Roman" w:hAnsi="Times New Roman"/>
          <w:sz w:val="24"/>
          <w:szCs w:val="24"/>
          <w:lang w:eastAsia="ru-RU"/>
        </w:rPr>
        <w:t>: негативизмом, упрямством, нарушением общения со взрослым и др. Кризис может продолжаться от нескольких месяцев до двух лет.</w:t>
      </w:r>
    </w:p>
    <w:p w:rsidR="00C20E24" w:rsidRPr="00EA6AC7" w:rsidRDefault="00C20E24" w:rsidP="002F64BB">
      <w:pPr>
        <w:spacing w:after="0"/>
        <w:ind w:firstLine="540"/>
        <w:jc w:val="both"/>
        <w:rPr>
          <w:rFonts w:ascii="Times New Roman" w:eastAsia="Times New Roman" w:hAnsi="Times New Roman"/>
          <w:b/>
          <w:sz w:val="24"/>
          <w:szCs w:val="24"/>
          <w:lang w:eastAsia="ru-RU"/>
        </w:rPr>
      </w:pPr>
      <w:r w:rsidRPr="00EA6AC7">
        <w:rPr>
          <w:rFonts w:ascii="Times New Roman" w:eastAsia="Times New Roman" w:hAnsi="Times New Roman"/>
          <w:b/>
          <w:sz w:val="24"/>
          <w:szCs w:val="24"/>
          <w:lang w:eastAsia="ru-RU"/>
        </w:rPr>
        <w:t>Дошкольный возраст (от 3 до 7- 8 лет)</w:t>
      </w:r>
    </w:p>
    <w:p w:rsidR="00C20E24" w:rsidRPr="00EA6AC7" w:rsidRDefault="00EA6AC7" w:rsidP="002F64BB">
      <w:pPr>
        <w:spacing w:after="0"/>
        <w:ind w:firstLine="540"/>
        <w:jc w:val="both"/>
        <w:rPr>
          <w:rFonts w:ascii="Times New Roman" w:eastAsia="Times New Roman" w:hAnsi="Times New Roman"/>
          <w:b/>
          <w:sz w:val="24"/>
          <w:szCs w:val="24"/>
          <w:lang w:eastAsia="ru-RU"/>
        </w:rPr>
      </w:pPr>
      <w:r w:rsidRPr="00EA6AC7">
        <w:rPr>
          <w:rFonts w:ascii="Times New Roman" w:eastAsia="Times New Roman" w:hAnsi="Times New Roman"/>
          <w:b/>
          <w:sz w:val="24"/>
          <w:szCs w:val="24"/>
          <w:lang w:eastAsia="ru-RU"/>
        </w:rPr>
        <w:t xml:space="preserve">Младшая группа </w:t>
      </w:r>
      <w:r w:rsidR="00C20E24" w:rsidRPr="00EA6AC7">
        <w:rPr>
          <w:rFonts w:ascii="Times New Roman" w:eastAsia="Times New Roman" w:hAnsi="Times New Roman"/>
          <w:b/>
          <w:sz w:val="24"/>
          <w:szCs w:val="24"/>
          <w:lang w:eastAsia="ru-RU"/>
        </w:rPr>
        <w:t>(четвертый год жизни)</w:t>
      </w:r>
    </w:p>
    <w:p w:rsidR="00404477" w:rsidRDefault="00C20E24" w:rsidP="00404477">
      <w:pPr>
        <w:spacing w:after="0"/>
        <w:ind w:firstLine="540"/>
        <w:jc w:val="both"/>
        <w:rPr>
          <w:rFonts w:ascii="Times New Roman" w:eastAsia="Times New Roman" w:hAnsi="Times New Roman"/>
          <w:b/>
          <w:sz w:val="24"/>
          <w:szCs w:val="24"/>
          <w:lang w:eastAsia="ru-RU"/>
        </w:rPr>
      </w:pPr>
      <w:r w:rsidRPr="00EA6AC7">
        <w:rPr>
          <w:rFonts w:ascii="Times New Roman" w:eastAsia="Times New Roman" w:hAnsi="Times New Roman"/>
          <w:b/>
          <w:sz w:val="24"/>
          <w:szCs w:val="24"/>
          <w:lang w:eastAsia="ru-RU"/>
        </w:rPr>
        <w:t>Росто-весовые   характеристики</w:t>
      </w:r>
    </w:p>
    <w:p w:rsidR="00C20E24" w:rsidRPr="00404477" w:rsidRDefault="00C20E24" w:rsidP="00404477">
      <w:pPr>
        <w:spacing w:after="0"/>
        <w:ind w:firstLine="540"/>
        <w:jc w:val="both"/>
        <w:rPr>
          <w:rFonts w:ascii="Times New Roman" w:eastAsia="Times New Roman" w:hAnsi="Times New Roman"/>
          <w:b/>
          <w:sz w:val="24"/>
          <w:szCs w:val="24"/>
          <w:lang w:eastAsia="ru-RU"/>
        </w:rPr>
      </w:pPr>
      <w:r w:rsidRPr="00C20E24">
        <w:rPr>
          <w:rFonts w:ascii="Times New Roman" w:eastAsia="Times New Roman" w:hAnsi="Times New Roman"/>
          <w:sz w:val="24"/>
          <w:szCs w:val="24"/>
          <w:lang w:eastAsia="ru-RU"/>
        </w:rPr>
        <w:t>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C20E24" w:rsidRPr="00EA6AC7" w:rsidRDefault="00C20E24" w:rsidP="002F64BB">
      <w:pPr>
        <w:spacing w:after="0"/>
        <w:ind w:firstLine="540"/>
        <w:jc w:val="both"/>
        <w:rPr>
          <w:rFonts w:ascii="Times New Roman" w:eastAsia="Times New Roman" w:hAnsi="Times New Roman"/>
          <w:b/>
          <w:sz w:val="24"/>
          <w:szCs w:val="24"/>
          <w:lang w:eastAsia="ru-RU"/>
        </w:rPr>
      </w:pPr>
      <w:r w:rsidRPr="00EA6AC7">
        <w:rPr>
          <w:rFonts w:ascii="Times New Roman" w:eastAsia="Times New Roman" w:hAnsi="Times New Roman"/>
          <w:b/>
          <w:sz w:val="24"/>
          <w:szCs w:val="24"/>
          <w:lang w:eastAsia="ru-RU"/>
        </w:rPr>
        <w:t>Функциональное созревание</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 xml:space="preserve">Продолжается формирование физиологических систем организма: дыхания, кровообращения терморегуляции, обеспечения обмена веществ. Данный возраст характеризуется интенсивным созреванием нейронного </w:t>
      </w:r>
      <w:r w:rsidR="00F83F9A" w:rsidRPr="00C20E24">
        <w:rPr>
          <w:rFonts w:ascii="Times New Roman" w:eastAsia="Times New Roman" w:hAnsi="Times New Roman"/>
          <w:sz w:val="24"/>
          <w:szCs w:val="24"/>
          <w:lang w:eastAsia="ru-RU"/>
        </w:rPr>
        <w:t>аппарата проекционной</w:t>
      </w:r>
      <w:r w:rsidRPr="00C20E24">
        <w:rPr>
          <w:rFonts w:ascii="Times New Roman" w:eastAsia="Times New Roman" w:hAnsi="Times New Roman"/>
          <w:sz w:val="24"/>
          <w:szCs w:val="24"/>
          <w:lang w:eastAsia="ru-RU"/>
        </w:rPr>
        <w:t xml:space="preserve"> и ассоциативной коры больших полушарий.</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Психические функции.</w:t>
      </w:r>
      <w:r w:rsidRPr="00C20E24">
        <w:rPr>
          <w:rFonts w:ascii="Times New Roman" w:eastAsia="Times New Roman" w:hAnsi="Times New Roman"/>
          <w:sz w:val="24"/>
          <w:szCs w:val="24"/>
          <w:lang w:eastAsia="ru-RU"/>
        </w:rPr>
        <w:t xml:space="preserve">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 xml:space="preserve">В три-четыре года внимание </w:t>
      </w:r>
      <w:r w:rsidR="00EA6AC7" w:rsidRPr="00C20E24">
        <w:rPr>
          <w:rFonts w:ascii="Times New Roman" w:eastAsia="Times New Roman" w:hAnsi="Times New Roman"/>
          <w:sz w:val="24"/>
          <w:szCs w:val="24"/>
          <w:lang w:eastAsia="ru-RU"/>
        </w:rPr>
        <w:t>ребенка</w:t>
      </w:r>
      <w:r w:rsidRPr="00C20E24">
        <w:rPr>
          <w:rFonts w:ascii="Times New Roman" w:eastAsia="Times New Roman" w:hAnsi="Times New Roman"/>
          <w:sz w:val="24"/>
          <w:szCs w:val="24"/>
          <w:lang w:eastAsia="ru-RU"/>
        </w:rPr>
        <w:t xml:space="preserve">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w:t>
      </w:r>
      <w:r w:rsidR="00F83F9A" w:rsidRPr="00C20E24">
        <w:rPr>
          <w:rFonts w:ascii="Times New Roman" w:eastAsia="Times New Roman" w:hAnsi="Times New Roman"/>
          <w:sz w:val="24"/>
          <w:szCs w:val="24"/>
          <w:lang w:eastAsia="ru-RU"/>
        </w:rPr>
        <w:t>пред эталонов</w:t>
      </w:r>
      <w:r w:rsidRPr="00C20E24">
        <w:rPr>
          <w:rFonts w:ascii="Times New Roman" w:eastAsia="Times New Roman" w:hAnsi="Times New Roman"/>
          <w:sz w:val="24"/>
          <w:szCs w:val="24"/>
          <w:lang w:eastAsia="ru-RU"/>
        </w:rPr>
        <w:t xml:space="preserve">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w:t>
      </w:r>
      <w:r w:rsidR="00F83F9A">
        <w:rPr>
          <w:rFonts w:ascii="Times New Roman" w:eastAsia="Times New Roman" w:hAnsi="Times New Roman"/>
          <w:sz w:val="24"/>
          <w:szCs w:val="24"/>
          <w:lang w:eastAsia="ru-RU"/>
        </w:rPr>
        <w:t xml:space="preserve"> </w:t>
      </w:r>
      <w:r w:rsidRPr="00C20E24">
        <w:rPr>
          <w:rFonts w:ascii="Times New Roman" w:eastAsia="Times New Roman" w:hAnsi="Times New Roman"/>
          <w:sz w:val="24"/>
          <w:szCs w:val="24"/>
          <w:lang w:eastAsia="ru-RU"/>
        </w:rPr>
        <w:t>во всех знакомых ему помещениях образовательной организации.</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Детские виды деятельности.</w:t>
      </w:r>
      <w:r w:rsidRPr="00C20E24">
        <w:rPr>
          <w:rFonts w:ascii="Times New Roman" w:eastAsia="Times New Roman" w:hAnsi="Times New Roman"/>
          <w:sz w:val="24"/>
          <w:szCs w:val="24"/>
          <w:lang w:eastAsia="ru-RU"/>
        </w:rPr>
        <w:t xml:space="preserve"> Система значимых отношений ребенка с социальной </w:t>
      </w:r>
      <w:r w:rsidR="00F83F9A" w:rsidRPr="00C20E24">
        <w:rPr>
          <w:rFonts w:ascii="Times New Roman" w:eastAsia="Times New Roman" w:hAnsi="Times New Roman"/>
          <w:sz w:val="24"/>
          <w:szCs w:val="24"/>
          <w:lang w:eastAsia="ru-RU"/>
        </w:rPr>
        <w:t>средой определяется</w:t>
      </w:r>
      <w:r w:rsidRPr="00C20E24">
        <w:rPr>
          <w:rFonts w:ascii="Times New Roman" w:eastAsia="Times New Roman" w:hAnsi="Times New Roman"/>
          <w:sz w:val="24"/>
          <w:szCs w:val="24"/>
          <w:lang w:eastAsia="ru-RU"/>
        </w:rPr>
        <w:t xml:space="preserve">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lastRenderedPageBreak/>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Большое значение для развития мелкой моторики имеет лепка. Дети способны под руководством взрослого вылепить простые предметы. Конструктивная деятельность в младшем дошкольном возрасте ограничена возведением несложных построек по образцу и по замыслу.</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Коммуникация и социализация.</w:t>
      </w:r>
      <w:r w:rsidRPr="00C20E24">
        <w:rPr>
          <w:rFonts w:ascii="Times New Roman" w:eastAsia="Times New Roman" w:hAnsi="Times New Roman"/>
          <w:sz w:val="24"/>
          <w:szCs w:val="24"/>
          <w:lang w:eastAsia="ru-RU"/>
        </w:rPr>
        <w:t xml:space="preserve">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Саморегуляция.</w:t>
      </w:r>
      <w:r w:rsidRPr="00C20E24">
        <w:rPr>
          <w:rFonts w:ascii="Times New Roman" w:eastAsia="Times New Roman" w:hAnsi="Times New Roman"/>
          <w:sz w:val="24"/>
          <w:szCs w:val="24"/>
          <w:lang w:eastAsia="ru-RU"/>
        </w:rPr>
        <w:t xml:space="preserve">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C20E24" w:rsidRPr="00C20E24" w:rsidRDefault="00C20E24" w:rsidP="00404477">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Личность и самооценка.</w:t>
      </w:r>
      <w:r w:rsidRPr="00C20E24">
        <w:rPr>
          <w:rFonts w:ascii="Times New Roman" w:eastAsia="Times New Roman" w:hAnsi="Times New Roman"/>
          <w:sz w:val="24"/>
          <w:szCs w:val="24"/>
          <w:lang w:eastAsia="ru-RU"/>
        </w:rPr>
        <w:t xml:space="preserve">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C20E24" w:rsidRPr="00EA6AC7" w:rsidRDefault="00EA6AC7" w:rsidP="002F64BB">
      <w:pPr>
        <w:spacing w:after="0"/>
        <w:ind w:firstLine="540"/>
        <w:jc w:val="both"/>
        <w:rPr>
          <w:rFonts w:ascii="Times New Roman" w:eastAsia="Times New Roman" w:hAnsi="Times New Roman"/>
          <w:b/>
          <w:sz w:val="24"/>
          <w:szCs w:val="24"/>
          <w:lang w:eastAsia="ru-RU"/>
        </w:rPr>
      </w:pPr>
      <w:r w:rsidRPr="00EA6AC7">
        <w:rPr>
          <w:rFonts w:ascii="Times New Roman" w:eastAsia="Times New Roman" w:hAnsi="Times New Roman"/>
          <w:b/>
          <w:sz w:val="24"/>
          <w:szCs w:val="24"/>
          <w:lang w:eastAsia="ru-RU"/>
        </w:rPr>
        <w:t xml:space="preserve">Средняя группа </w:t>
      </w:r>
      <w:r w:rsidR="00C20E24" w:rsidRPr="00EA6AC7">
        <w:rPr>
          <w:rFonts w:ascii="Times New Roman" w:eastAsia="Times New Roman" w:hAnsi="Times New Roman"/>
          <w:b/>
          <w:sz w:val="24"/>
          <w:szCs w:val="24"/>
          <w:lang w:eastAsia="ru-RU"/>
        </w:rPr>
        <w:t>(пятый год жизни)</w:t>
      </w:r>
    </w:p>
    <w:p w:rsidR="00C20E24" w:rsidRPr="00EA6AC7" w:rsidRDefault="00C20E24" w:rsidP="002F64BB">
      <w:pPr>
        <w:spacing w:after="0"/>
        <w:ind w:firstLine="540"/>
        <w:jc w:val="both"/>
        <w:rPr>
          <w:rFonts w:ascii="Times New Roman" w:eastAsia="Times New Roman" w:hAnsi="Times New Roman"/>
          <w:b/>
          <w:sz w:val="24"/>
          <w:szCs w:val="24"/>
          <w:lang w:eastAsia="ru-RU"/>
        </w:rPr>
      </w:pPr>
      <w:r w:rsidRPr="00EA6AC7">
        <w:rPr>
          <w:rFonts w:ascii="Times New Roman" w:eastAsia="Times New Roman" w:hAnsi="Times New Roman"/>
          <w:b/>
          <w:sz w:val="24"/>
          <w:szCs w:val="24"/>
          <w:lang w:eastAsia="ru-RU"/>
        </w:rPr>
        <w:t xml:space="preserve"> </w:t>
      </w:r>
      <w:r w:rsidR="00EA6AC7" w:rsidRPr="00EA6AC7">
        <w:rPr>
          <w:rFonts w:ascii="Times New Roman" w:eastAsia="Times New Roman" w:hAnsi="Times New Roman"/>
          <w:b/>
          <w:sz w:val="24"/>
          <w:szCs w:val="24"/>
          <w:lang w:eastAsia="ru-RU"/>
        </w:rPr>
        <w:t>Росто-весовые   характеристики</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w:t>
      </w:r>
    </w:p>
    <w:p w:rsidR="00C20E24" w:rsidRPr="00EA6AC7" w:rsidRDefault="00C20E24" w:rsidP="002F64BB">
      <w:pPr>
        <w:spacing w:after="0"/>
        <w:ind w:firstLine="540"/>
        <w:jc w:val="both"/>
        <w:rPr>
          <w:rFonts w:ascii="Times New Roman" w:eastAsia="Times New Roman" w:hAnsi="Times New Roman"/>
          <w:b/>
          <w:sz w:val="24"/>
          <w:szCs w:val="24"/>
          <w:lang w:eastAsia="ru-RU"/>
        </w:rPr>
      </w:pPr>
      <w:r w:rsidRPr="00EA6AC7">
        <w:rPr>
          <w:rFonts w:ascii="Times New Roman" w:eastAsia="Times New Roman" w:hAnsi="Times New Roman"/>
          <w:b/>
          <w:sz w:val="24"/>
          <w:szCs w:val="24"/>
          <w:lang w:eastAsia="ru-RU"/>
        </w:rPr>
        <w:t>Функциональное созревание</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Продолжается развитие скелета, мышц, изменяются пропорции тела. Слабо, но проявляются различия в строении тела мальчиков и девочек.</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Психические функции.</w:t>
      </w:r>
      <w:r w:rsidRPr="00C20E24">
        <w:rPr>
          <w:rFonts w:ascii="Times New Roman" w:eastAsia="Times New Roman" w:hAnsi="Times New Roman"/>
          <w:sz w:val="24"/>
          <w:szCs w:val="24"/>
          <w:lang w:eastAsia="ru-RU"/>
        </w:rPr>
        <w:t xml:space="preserve">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памяти,дети запоминают до 7-8 названий предметов.</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w:t>
      </w:r>
      <w:r w:rsidRPr="00C20E24">
        <w:rPr>
          <w:rFonts w:ascii="Times New Roman" w:eastAsia="Times New Roman" w:hAnsi="Times New Roman"/>
          <w:sz w:val="24"/>
          <w:szCs w:val="24"/>
          <w:lang w:eastAsia="ru-RU"/>
        </w:rPr>
        <w:lastRenderedPageBreak/>
        <w:t>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Детские виды деятельности.</w:t>
      </w:r>
      <w:r w:rsidRPr="00C20E24">
        <w:rPr>
          <w:rFonts w:ascii="Times New Roman" w:eastAsia="Times New Roman" w:hAnsi="Times New Roman"/>
          <w:sz w:val="24"/>
          <w:szCs w:val="24"/>
          <w:lang w:eastAsia="ru-RU"/>
        </w:rPr>
        <w:t xml:space="preserve">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w:t>
      </w:r>
      <w:r w:rsidR="00EA6AC7">
        <w:rPr>
          <w:rFonts w:ascii="Times New Roman" w:eastAsia="Times New Roman" w:hAnsi="Times New Roman"/>
          <w:sz w:val="24"/>
          <w:szCs w:val="24"/>
          <w:lang w:eastAsia="ru-RU"/>
        </w:rPr>
        <w:t xml:space="preserve"> </w:t>
      </w:r>
      <w:r w:rsidRPr="00C20E24">
        <w:rPr>
          <w:rFonts w:ascii="Times New Roman" w:eastAsia="Times New Roman" w:hAnsi="Times New Roman"/>
          <w:sz w:val="24"/>
          <w:szCs w:val="24"/>
          <w:lang w:eastAsia="ru-RU"/>
        </w:rPr>
        <w:t>последовательности действий.</w:t>
      </w:r>
    </w:p>
    <w:p w:rsidR="00C20E24" w:rsidRPr="00C20E24" w:rsidRDefault="00C20E24" w:rsidP="002F64BB">
      <w:pPr>
        <w:spacing w:after="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Продуктивные виды деятельности способствуют развитию мелкой моторики рук.</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Коммуникация и социализация.</w:t>
      </w:r>
      <w:r w:rsidRPr="00C20E24">
        <w:rPr>
          <w:rFonts w:ascii="Times New Roman" w:eastAsia="Times New Roman" w:hAnsi="Times New Roman"/>
          <w:sz w:val="24"/>
          <w:szCs w:val="24"/>
          <w:lang w:eastAsia="ru-RU"/>
        </w:rPr>
        <w:t xml:space="preserve"> 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Саморегуляция.</w:t>
      </w:r>
      <w:r w:rsidRPr="00C20E24">
        <w:rPr>
          <w:rFonts w:ascii="Times New Roman" w:eastAsia="Times New Roman" w:hAnsi="Times New Roman"/>
          <w:sz w:val="24"/>
          <w:szCs w:val="24"/>
          <w:lang w:eastAsia="ru-RU"/>
        </w:rP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w:t>
      </w:r>
      <w:r w:rsidRPr="00C20E24">
        <w:rPr>
          <w:rFonts w:ascii="Times New Roman" w:eastAsia="Times New Roman" w:hAnsi="Times New Roman"/>
          <w:sz w:val="24"/>
          <w:szCs w:val="24"/>
          <w:lang w:eastAsia="ru-RU"/>
        </w:rPr>
        <w:lastRenderedPageBreak/>
        <w:t>Интенсивно формируются социальные эмоции (чувство стыда, смущение, гордость, зависть, переживание успеха-неуспеха и др.).</w:t>
      </w:r>
    </w:p>
    <w:p w:rsidR="00C20E24" w:rsidRPr="00C20E24" w:rsidRDefault="00C20E24" w:rsidP="00404477">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Личность и самооценка.</w:t>
      </w:r>
      <w:r w:rsidRPr="00C20E24">
        <w:rPr>
          <w:rFonts w:ascii="Times New Roman" w:eastAsia="Times New Roman" w:hAnsi="Times New Roman"/>
          <w:sz w:val="24"/>
          <w:szCs w:val="24"/>
          <w:lang w:eastAsia="ru-RU"/>
        </w:rPr>
        <w:t xml:space="preserve">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rsidR="00C20E24" w:rsidRPr="00EA6AC7" w:rsidRDefault="00EA6AC7" w:rsidP="002F64BB">
      <w:pPr>
        <w:spacing w:after="0"/>
        <w:ind w:firstLine="540"/>
        <w:jc w:val="both"/>
        <w:rPr>
          <w:rFonts w:ascii="Times New Roman" w:eastAsia="Times New Roman" w:hAnsi="Times New Roman"/>
          <w:b/>
          <w:sz w:val="24"/>
          <w:szCs w:val="24"/>
          <w:lang w:eastAsia="ru-RU"/>
        </w:rPr>
      </w:pPr>
      <w:r w:rsidRPr="00EA6AC7">
        <w:rPr>
          <w:rFonts w:ascii="Times New Roman" w:eastAsia="Times New Roman" w:hAnsi="Times New Roman"/>
          <w:b/>
          <w:sz w:val="24"/>
          <w:szCs w:val="24"/>
          <w:lang w:eastAsia="ru-RU"/>
        </w:rPr>
        <w:t xml:space="preserve">Старшая группа </w:t>
      </w:r>
      <w:r w:rsidR="00C20E24" w:rsidRPr="00EA6AC7">
        <w:rPr>
          <w:rFonts w:ascii="Times New Roman" w:eastAsia="Times New Roman" w:hAnsi="Times New Roman"/>
          <w:b/>
          <w:sz w:val="24"/>
          <w:szCs w:val="24"/>
          <w:lang w:eastAsia="ru-RU"/>
        </w:rPr>
        <w:t>(шестой год жизни)</w:t>
      </w:r>
    </w:p>
    <w:p w:rsidR="00C20E24" w:rsidRPr="00EA6AC7" w:rsidRDefault="00C20E24" w:rsidP="002F64BB">
      <w:pPr>
        <w:spacing w:after="0"/>
        <w:ind w:firstLine="540"/>
        <w:jc w:val="both"/>
        <w:rPr>
          <w:rFonts w:ascii="Times New Roman" w:eastAsia="Times New Roman" w:hAnsi="Times New Roman"/>
          <w:b/>
          <w:sz w:val="24"/>
          <w:szCs w:val="24"/>
          <w:lang w:eastAsia="ru-RU"/>
        </w:rPr>
      </w:pPr>
      <w:r w:rsidRPr="00EA6AC7">
        <w:rPr>
          <w:rFonts w:ascii="Times New Roman" w:eastAsia="Times New Roman" w:hAnsi="Times New Roman"/>
          <w:b/>
          <w:sz w:val="24"/>
          <w:szCs w:val="24"/>
          <w:lang w:eastAsia="ru-RU"/>
        </w:rPr>
        <w:t>Росто-весовые   характеристики</w:t>
      </w:r>
    </w:p>
    <w:p w:rsidR="00C20E24" w:rsidRPr="00C20E24" w:rsidRDefault="00C20E24" w:rsidP="00F83F9A">
      <w:pPr>
        <w:spacing w:after="0"/>
        <w:ind w:firstLine="539"/>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Средний вес у мальчиков изменяется от 19,7 кг в пять лет до 21,9 кг в шесть лет, у девочек</w:t>
      </w:r>
    </w:p>
    <w:p w:rsidR="00C20E24" w:rsidRPr="00C20E24" w:rsidRDefault="00C20E24" w:rsidP="00F83F9A">
      <w:pPr>
        <w:spacing w:after="0"/>
        <w:ind w:firstLine="539"/>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 от 18,5 кг в пять лет до 21,3 кг в шесть лет. Средняя длина тела у мальчиков от 110,4 см в пять</w:t>
      </w:r>
      <w:r w:rsidR="00C476C9" w:rsidRPr="00C476C9">
        <w:rPr>
          <w:rFonts w:ascii="Times New Roman" w:eastAsia="Times New Roman" w:hAnsi="Times New Roman"/>
          <w:sz w:val="24"/>
          <w:szCs w:val="24"/>
          <w:lang w:eastAsia="ru-RU"/>
        </w:rPr>
        <w:t xml:space="preserve"> </w:t>
      </w:r>
      <w:r w:rsidRPr="00C20E24">
        <w:rPr>
          <w:rFonts w:ascii="Times New Roman" w:eastAsia="Times New Roman" w:hAnsi="Times New Roman"/>
          <w:sz w:val="24"/>
          <w:szCs w:val="24"/>
          <w:lang w:eastAsia="ru-RU"/>
        </w:rPr>
        <w:t>лет до 115,9 см в шесть лет, у девочек – от 109,0 см в пять лет до 115,7 см в шесть лет.</w:t>
      </w:r>
    </w:p>
    <w:p w:rsidR="00C20E24" w:rsidRPr="00EA6AC7" w:rsidRDefault="00C20E24" w:rsidP="002F64BB">
      <w:pPr>
        <w:spacing w:after="0"/>
        <w:ind w:firstLine="540"/>
        <w:jc w:val="both"/>
        <w:rPr>
          <w:rFonts w:ascii="Times New Roman" w:eastAsia="Times New Roman" w:hAnsi="Times New Roman"/>
          <w:b/>
          <w:sz w:val="24"/>
          <w:szCs w:val="24"/>
          <w:lang w:eastAsia="ru-RU"/>
        </w:rPr>
      </w:pPr>
      <w:r w:rsidRPr="00EA6AC7">
        <w:rPr>
          <w:rFonts w:ascii="Times New Roman" w:eastAsia="Times New Roman" w:hAnsi="Times New Roman"/>
          <w:b/>
          <w:sz w:val="24"/>
          <w:szCs w:val="24"/>
          <w:lang w:eastAsia="ru-RU"/>
        </w:rPr>
        <w:t>Функциональное созревание</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Психические функции.</w:t>
      </w:r>
      <w:r w:rsidRPr="00C20E24">
        <w:rPr>
          <w:rFonts w:ascii="Times New Roman" w:eastAsia="Times New Roman" w:hAnsi="Times New Roman"/>
          <w:sz w:val="24"/>
          <w:szCs w:val="24"/>
          <w:lang w:eastAsia="ru-RU"/>
        </w:rPr>
        <w:t xml:space="preserve">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 xml:space="preserve">Детские виды деятельности. </w:t>
      </w:r>
      <w:r w:rsidRPr="00C20E24">
        <w:rPr>
          <w:rFonts w:ascii="Times New Roman" w:eastAsia="Times New Roman" w:hAnsi="Times New Roman"/>
          <w:sz w:val="24"/>
          <w:szCs w:val="24"/>
          <w:lang w:eastAsia="ru-RU"/>
        </w:rPr>
        <w:t>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Интенсивно развиваются продуктивные виды деятельности, которые способствуют развитию творческого воображения и самовыражения ребенка.</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lastRenderedPageBreak/>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Коммуникация и социализация.</w:t>
      </w:r>
      <w:r w:rsidRPr="00C20E24">
        <w:rPr>
          <w:rFonts w:ascii="Times New Roman" w:eastAsia="Times New Roman" w:hAnsi="Times New Roman"/>
          <w:sz w:val="24"/>
          <w:szCs w:val="24"/>
          <w:lang w:eastAsia="ru-RU"/>
        </w:rPr>
        <w:t xml:space="preserve">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Саморегуляция.</w:t>
      </w:r>
      <w:r w:rsidRPr="00C20E24">
        <w:rPr>
          <w:rFonts w:ascii="Times New Roman" w:eastAsia="Times New Roman" w:hAnsi="Times New Roman"/>
          <w:sz w:val="24"/>
          <w:szCs w:val="24"/>
          <w:lang w:eastAsia="ru-RU"/>
        </w:rPr>
        <w:t xml:space="preserve">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rsidR="00C20E24" w:rsidRPr="00C20E24" w:rsidRDefault="00C20E24" w:rsidP="00404477">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Личность и самооценка.</w:t>
      </w:r>
      <w:r w:rsidRPr="00C20E24">
        <w:rPr>
          <w:rFonts w:ascii="Times New Roman" w:eastAsia="Times New Roman" w:hAnsi="Times New Roman"/>
          <w:sz w:val="24"/>
          <w:szCs w:val="24"/>
          <w:lang w:eastAsia="ru-RU"/>
        </w:rPr>
        <w:t xml:space="preserve">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C20E24" w:rsidRPr="00EA6AC7" w:rsidRDefault="00EA6AC7" w:rsidP="002F64BB">
      <w:pPr>
        <w:spacing w:after="0"/>
        <w:ind w:firstLine="540"/>
        <w:jc w:val="both"/>
        <w:rPr>
          <w:rFonts w:ascii="Times New Roman" w:eastAsia="Times New Roman" w:hAnsi="Times New Roman"/>
          <w:b/>
          <w:sz w:val="24"/>
          <w:szCs w:val="24"/>
          <w:lang w:eastAsia="ru-RU"/>
        </w:rPr>
      </w:pPr>
      <w:r w:rsidRPr="00EA6AC7">
        <w:rPr>
          <w:rFonts w:ascii="Times New Roman" w:eastAsia="Times New Roman" w:hAnsi="Times New Roman"/>
          <w:b/>
          <w:sz w:val="24"/>
          <w:szCs w:val="24"/>
          <w:lang w:eastAsia="ru-RU"/>
        </w:rPr>
        <w:t xml:space="preserve">Подготовительная  группа </w:t>
      </w:r>
      <w:r w:rsidR="00C20E24" w:rsidRPr="00EA6AC7">
        <w:rPr>
          <w:rFonts w:ascii="Times New Roman" w:eastAsia="Times New Roman" w:hAnsi="Times New Roman"/>
          <w:b/>
          <w:sz w:val="24"/>
          <w:szCs w:val="24"/>
          <w:lang w:eastAsia="ru-RU"/>
        </w:rPr>
        <w:t>(седьмой год жизни)</w:t>
      </w:r>
    </w:p>
    <w:p w:rsidR="00C20E24" w:rsidRPr="00EA6AC7" w:rsidRDefault="00C20E24" w:rsidP="002F64BB">
      <w:pPr>
        <w:spacing w:after="0"/>
        <w:ind w:firstLine="540"/>
        <w:jc w:val="both"/>
        <w:rPr>
          <w:rFonts w:ascii="Times New Roman" w:eastAsia="Times New Roman" w:hAnsi="Times New Roman"/>
          <w:b/>
          <w:sz w:val="24"/>
          <w:szCs w:val="24"/>
          <w:lang w:eastAsia="ru-RU"/>
        </w:rPr>
      </w:pPr>
      <w:r w:rsidRPr="00EA6AC7">
        <w:rPr>
          <w:rFonts w:ascii="Times New Roman" w:eastAsia="Times New Roman" w:hAnsi="Times New Roman"/>
          <w:b/>
          <w:sz w:val="24"/>
          <w:szCs w:val="24"/>
          <w:lang w:eastAsia="ru-RU"/>
        </w:rPr>
        <w:t>Росто-весовые   характеристики</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Средний вес мальчиков к семи годам достигает 24,9 кг, девочек – 24,7 кг. Средняя длина тела у мальчиков к семи годам достигает 123,9, у девочек</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 123,6 см.</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w:t>
      </w:r>
    </w:p>
    <w:p w:rsidR="00C20E24" w:rsidRPr="00EA6AC7" w:rsidRDefault="00C20E24" w:rsidP="002F64BB">
      <w:pPr>
        <w:spacing w:after="0"/>
        <w:ind w:firstLine="540"/>
        <w:jc w:val="both"/>
        <w:rPr>
          <w:rFonts w:ascii="Times New Roman" w:eastAsia="Times New Roman" w:hAnsi="Times New Roman"/>
          <w:b/>
          <w:sz w:val="24"/>
          <w:szCs w:val="24"/>
          <w:lang w:eastAsia="ru-RU"/>
        </w:rPr>
      </w:pPr>
      <w:r w:rsidRPr="00EA6AC7">
        <w:rPr>
          <w:rFonts w:ascii="Times New Roman" w:eastAsia="Times New Roman" w:hAnsi="Times New Roman"/>
          <w:b/>
          <w:sz w:val="24"/>
          <w:szCs w:val="24"/>
          <w:lang w:eastAsia="ru-RU"/>
        </w:rPr>
        <w:t>Функциональное созревание</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Уровень развития костной и мышечной систем, наработка двигательных стереотипов отвечают требованиям длительных подвижных игр.</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Скелетные мышцы детей этого возраста хорошо приспособлены к длительным, но не слишком высоким по точности и мощности нагрузкам.</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lastRenderedPageBreak/>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Психические функции.</w:t>
      </w:r>
      <w:r w:rsidRPr="00C20E24">
        <w:rPr>
          <w:rFonts w:ascii="Times New Roman" w:eastAsia="Times New Roman" w:hAnsi="Times New Roman"/>
          <w:sz w:val="24"/>
          <w:szCs w:val="24"/>
          <w:lang w:eastAsia="ru-RU"/>
        </w:rPr>
        <w:t xml:space="preserve">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w:t>
      </w:r>
    </w:p>
    <w:p w:rsidR="00C20E24" w:rsidRPr="00C20E24" w:rsidRDefault="00C20E24" w:rsidP="00404477">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Развитие речи</w:t>
      </w:r>
      <w:r w:rsidRPr="00C20E24">
        <w:rPr>
          <w:rFonts w:ascii="Times New Roman" w:eastAsia="Times New Roman" w:hAnsi="Times New Roman"/>
          <w:sz w:val="24"/>
          <w:szCs w:val="24"/>
          <w:lang w:eastAsia="ru-RU"/>
        </w:rPr>
        <w:t xml:space="preserve">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Детские виды деятельности.</w:t>
      </w:r>
      <w:r w:rsidRPr="00C20E24">
        <w:rPr>
          <w:rFonts w:ascii="Times New Roman" w:eastAsia="Times New Roman" w:hAnsi="Times New Roman"/>
          <w:sz w:val="24"/>
          <w:szCs w:val="24"/>
          <w:lang w:eastAsia="ru-RU"/>
        </w:rPr>
        <w:t xml:space="preserve">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Коммуникация и социализация.</w:t>
      </w:r>
      <w:r w:rsidRPr="00C20E24">
        <w:rPr>
          <w:rFonts w:ascii="Times New Roman" w:eastAsia="Times New Roman" w:hAnsi="Times New Roman"/>
          <w:sz w:val="24"/>
          <w:szCs w:val="24"/>
          <w:lang w:eastAsia="ru-RU"/>
        </w:rPr>
        <w:t xml:space="preserve">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w:t>
      </w:r>
      <w:r w:rsidRPr="00C20E24">
        <w:rPr>
          <w:rFonts w:ascii="Times New Roman" w:eastAsia="Times New Roman" w:hAnsi="Times New Roman"/>
          <w:sz w:val="24"/>
          <w:szCs w:val="24"/>
          <w:lang w:eastAsia="ru-RU"/>
        </w:rPr>
        <w:lastRenderedPageBreak/>
        <w:t>эмпатия, сочувствие, содействие, сопереживание. Детские группы характеризуются стабильной структурой взаимоотношений между детьми.</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Саморегуляция.</w:t>
      </w:r>
      <w:r w:rsidRPr="00C20E24">
        <w:rPr>
          <w:rFonts w:ascii="Times New Roman" w:eastAsia="Times New Roman" w:hAnsi="Times New Roman"/>
          <w:sz w:val="24"/>
          <w:szCs w:val="24"/>
          <w:lang w:eastAsia="ru-RU"/>
        </w:rPr>
        <w:t xml:space="preserve"> Формируется соподчинение мотивов. Социально значимые мотивы регулируют личные мотивы, «надо» начинает управлять</w:t>
      </w:r>
      <w:r w:rsidR="00EA6AC7">
        <w:rPr>
          <w:rFonts w:ascii="Times New Roman" w:eastAsia="Times New Roman" w:hAnsi="Times New Roman"/>
          <w:sz w:val="24"/>
          <w:szCs w:val="24"/>
          <w:lang w:eastAsia="ru-RU"/>
        </w:rPr>
        <w:t xml:space="preserve"> </w:t>
      </w:r>
      <w:r w:rsidRPr="00C20E24">
        <w:rPr>
          <w:rFonts w:ascii="Times New Roman" w:eastAsia="Times New Roman" w:hAnsi="Times New Roman"/>
          <w:sz w:val="24"/>
          <w:szCs w:val="24"/>
          <w:lang w:eastAsia="ru-RU"/>
        </w:rPr>
        <w:t>«хочу».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C20E24" w:rsidRPr="00C20E24" w:rsidRDefault="00C20E24" w:rsidP="002F64BB">
      <w:pPr>
        <w:spacing w:after="0"/>
        <w:ind w:firstLine="540"/>
        <w:jc w:val="both"/>
        <w:rPr>
          <w:rFonts w:ascii="Times New Roman" w:eastAsia="Times New Roman" w:hAnsi="Times New Roman"/>
          <w:sz w:val="24"/>
          <w:szCs w:val="24"/>
          <w:lang w:eastAsia="ru-RU"/>
        </w:rPr>
      </w:pPr>
      <w:r w:rsidRPr="00EA6AC7">
        <w:rPr>
          <w:rFonts w:ascii="Times New Roman" w:eastAsia="Times New Roman" w:hAnsi="Times New Roman"/>
          <w:b/>
          <w:sz w:val="24"/>
          <w:szCs w:val="24"/>
          <w:lang w:eastAsia="ru-RU"/>
        </w:rPr>
        <w:t>Личность и самооценка.</w:t>
      </w:r>
      <w:r w:rsidRPr="00C20E24">
        <w:rPr>
          <w:rFonts w:ascii="Times New Roman" w:eastAsia="Times New Roman" w:hAnsi="Times New Roman"/>
          <w:sz w:val="24"/>
          <w:szCs w:val="24"/>
          <w:lang w:eastAsia="ru-RU"/>
        </w:rPr>
        <w:t xml:space="preserve">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261EC3" w:rsidRDefault="00C20E24" w:rsidP="0060282C">
      <w:pPr>
        <w:spacing w:after="0"/>
        <w:ind w:firstLine="540"/>
        <w:jc w:val="both"/>
        <w:rPr>
          <w:rFonts w:ascii="Times New Roman" w:eastAsia="Times New Roman" w:hAnsi="Times New Roman"/>
          <w:sz w:val="24"/>
          <w:szCs w:val="24"/>
          <w:lang w:eastAsia="ru-RU"/>
        </w:rPr>
      </w:pPr>
      <w:r w:rsidRPr="00C20E24">
        <w:rPr>
          <w:rFonts w:ascii="Times New Roman" w:eastAsia="Times New Roman" w:hAnsi="Times New Roman"/>
          <w:sz w:val="24"/>
          <w:szCs w:val="24"/>
          <w:lang w:eastAsia="ru-RU"/>
        </w:rPr>
        <w:t xml:space="preserve"> </w:t>
      </w:r>
    </w:p>
    <w:p w:rsidR="00261EC3" w:rsidRPr="00F83F9A" w:rsidRDefault="00261EC3" w:rsidP="002F64BB">
      <w:pPr>
        <w:pStyle w:val="a5"/>
        <w:shd w:val="clear" w:color="auto" w:fill="FFFFFF"/>
        <w:spacing w:before="0" w:beforeAutospacing="0" w:after="0" w:afterAutospacing="0"/>
        <w:jc w:val="both"/>
        <w:rPr>
          <w:b/>
        </w:rPr>
      </w:pPr>
      <w:r w:rsidRPr="00F83F9A">
        <w:rPr>
          <w:b/>
        </w:rPr>
        <w:t>1.1.</w:t>
      </w:r>
      <w:r w:rsidR="00F83F9A" w:rsidRPr="00F83F9A">
        <w:rPr>
          <w:b/>
        </w:rPr>
        <w:t>2</w:t>
      </w:r>
      <w:r w:rsidRPr="00F83F9A">
        <w:rPr>
          <w:b/>
        </w:rPr>
        <w:t xml:space="preserve">. Планируемые результаты освоения детьми Программы </w:t>
      </w:r>
    </w:p>
    <w:p w:rsidR="00261EC3" w:rsidRPr="00F83F9A" w:rsidRDefault="00261EC3" w:rsidP="002F64BB">
      <w:pPr>
        <w:spacing w:after="0"/>
        <w:ind w:firstLine="540"/>
        <w:jc w:val="both"/>
        <w:rPr>
          <w:rFonts w:ascii="Times New Roman" w:eastAsia="Times New Roman" w:hAnsi="Times New Roman"/>
          <w:sz w:val="24"/>
          <w:szCs w:val="24"/>
          <w:lang w:eastAsia="ru-RU"/>
        </w:rPr>
      </w:pPr>
    </w:p>
    <w:p w:rsidR="005A12E5" w:rsidRPr="00261EC3" w:rsidRDefault="005A12E5" w:rsidP="00277C6B">
      <w:pPr>
        <w:widowControl w:val="0"/>
        <w:tabs>
          <w:tab w:val="left" w:pos="1101"/>
        </w:tabs>
        <w:autoSpaceDE w:val="0"/>
        <w:autoSpaceDN w:val="0"/>
        <w:spacing w:after="0"/>
        <w:jc w:val="both"/>
        <w:rPr>
          <w:rFonts w:ascii="Times New Roman" w:eastAsia="Times New Roman" w:hAnsi="Times New Roman"/>
          <w:sz w:val="24"/>
          <w:szCs w:val="24"/>
        </w:rPr>
      </w:pPr>
      <w:r w:rsidRPr="00261EC3">
        <w:rPr>
          <w:rFonts w:ascii="Times New Roman" w:eastAsia="Times New Roman" w:hAnsi="Times New Roman"/>
          <w:sz w:val="24"/>
          <w:szCs w:val="24"/>
        </w:rPr>
        <w:t>Планируемые</w:t>
      </w:r>
      <w:r w:rsidRPr="00261EC3">
        <w:rPr>
          <w:rFonts w:ascii="Times New Roman" w:eastAsia="Times New Roman" w:hAnsi="Times New Roman"/>
          <w:spacing w:val="15"/>
          <w:sz w:val="24"/>
          <w:szCs w:val="24"/>
        </w:rPr>
        <w:t xml:space="preserve"> </w:t>
      </w:r>
      <w:r w:rsidRPr="00261EC3">
        <w:rPr>
          <w:rFonts w:ascii="Times New Roman" w:eastAsia="Times New Roman" w:hAnsi="Times New Roman"/>
          <w:sz w:val="24"/>
          <w:szCs w:val="24"/>
        </w:rPr>
        <w:t>результаты</w:t>
      </w:r>
      <w:r w:rsidRPr="00261EC3">
        <w:rPr>
          <w:rFonts w:ascii="Times New Roman" w:eastAsia="Times New Roman" w:hAnsi="Times New Roman"/>
          <w:spacing w:val="16"/>
          <w:sz w:val="24"/>
          <w:szCs w:val="24"/>
        </w:rPr>
        <w:t xml:space="preserve"> </w:t>
      </w:r>
      <w:r w:rsidRPr="00261EC3">
        <w:rPr>
          <w:rFonts w:ascii="Times New Roman" w:eastAsia="Times New Roman" w:hAnsi="Times New Roman"/>
          <w:sz w:val="24"/>
          <w:szCs w:val="24"/>
        </w:rPr>
        <w:t>освоения</w:t>
      </w:r>
      <w:r w:rsidRPr="00261EC3">
        <w:rPr>
          <w:rFonts w:ascii="Times New Roman" w:eastAsia="Times New Roman" w:hAnsi="Times New Roman"/>
          <w:spacing w:val="14"/>
          <w:sz w:val="24"/>
          <w:szCs w:val="24"/>
        </w:rPr>
        <w:t xml:space="preserve"> </w:t>
      </w:r>
      <w:r w:rsidRPr="00261EC3">
        <w:rPr>
          <w:rFonts w:ascii="Times New Roman" w:eastAsia="Times New Roman" w:hAnsi="Times New Roman"/>
          <w:sz w:val="24"/>
          <w:szCs w:val="24"/>
        </w:rPr>
        <w:t>Программы</w:t>
      </w:r>
      <w:r w:rsidRPr="00261EC3">
        <w:rPr>
          <w:rFonts w:ascii="Times New Roman" w:eastAsia="Times New Roman" w:hAnsi="Times New Roman"/>
          <w:spacing w:val="15"/>
          <w:sz w:val="24"/>
          <w:szCs w:val="24"/>
        </w:rPr>
        <w:t xml:space="preserve"> </w:t>
      </w:r>
      <w:r w:rsidRPr="00261EC3">
        <w:rPr>
          <w:rFonts w:ascii="Times New Roman" w:eastAsia="Times New Roman" w:hAnsi="Times New Roman"/>
          <w:sz w:val="24"/>
          <w:szCs w:val="24"/>
        </w:rPr>
        <w:t>–</w:t>
      </w:r>
      <w:r w:rsidRPr="00261EC3">
        <w:rPr>
          <w:rFonts w:ascii="Times New Roman" w:eastAsia="Times New Roman" w:hAnsi="Times New Roman"/>
          <w:spacing w:val="16"/>
          <w:sz w:val="24"/>
          <w:szCs w:val="24"/>
        </w:rPr>
        <w:t xml:space="preserve"> </w:t>
      </w:r>
      <w:r w:rsidRPr="00261EC3">
        <w:rPr>
          <w:rFonts w:ascii="Times New Roman" w:eastAsia="Times New Roman" w:hAnsi="Times New Roman"/>
          <w:sz w:val="24"/>
          <w:szCs w:val="24"/>
        </w:rPr>
        <w:t>это</w:t>
      </w:r>
      <w:r w:rsidRPr="00261EC3">
        <w:rPr>
          <w:rFonts w:ascii="Times New Roman" w:eastAsia="Times New Roman" w:hAnsi="Times New Roman"/>
          <w:spacing w:val="15"/>
          <w:sz w:val="24"/>
          <w:szCs w:val="24"/>
        </w:rPr>
        <w:t xml:space="preserve"> </w:t>
      </w:r>
      <w:r w:rsidRPr="00261EC3">
        <w:rPr>
          <w:rFonts w:ascii="Times New Roman" w:eastAsia="Times New Roman" w:hAnsi="Times New Roman"/>
          <w:sz w:val="24"/>
          <w:szCs w:val="24"/>
        </w:rPr>
        <w:t>целевые</w:t>
      </w:r>
      <w:r w:rsidR="00261EC3" w:rsidRPr="00261EC3">
        <w:rPr>
          <w:rFonts w:ascii="Times New Roman" w:eastAsia="Times New Roman" w:hAnsi="Times New Roman"/>
          <w:sz w:val="24"/>
          <w:szCs w:val="24"/>
        </w:rPr>
        <w:t xml:space="preserve"> </w:t>
      </w:r>
      <w:r w:rsidRPr="00261EC3">
        <w:rPr>
          <w:rFonts w:ascii="Times New Roman" w:eastAsia="Times New Roman" w:hAnsi="Times New Roman"/>
          <w:sz w:val="24"/>
          <w:szCs w:val="24"/>
        </w:rPr>
        <w:t>ориентиры дошкольного</w:t>
      </w:r>
      <w:r w:rsidR="00277C6B">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образования</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4.1.</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ФГОС</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ДО,</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15.</w:t>
      </w:r>
      <w:r w:rsidRPr="00261EC3">
        <w:rPr>
          <w:rFonts w:ascii="Times New Roman" w:eastAsia="Times New Roman" w:hAnsi="Times New Roman"/>
          <w:spacing w:val="70"/>
          <w:sz w:val="24"/>
          <w:szCs w:val="24"/>
        </w:rPr>
        <w:t xml:space="preserve"> </w:t>
      </w:r>
      <w:r w:rsidRPr="00261EC3">
        <w:rPr>
          <w:rFonts w:ascii="Times New Roman" w:eastAsia="Times New Roman" w:hAnsi="Times New Roman"/>
          <w:sz w:val="24"/>
          <w:szCs w:val="24"/>
        </w:rPr>
        <w:t>ФОП</w:t>
      </w:r>
      <w:r w:rsidR="009440A7">
        <w:rPr>
          <w:rFonts w:ascii="Times New Roman" w:eastAsia="Times New Roman" w:hAnsi="Times New Roman"/>
          <w:sz w:val="24"/>
          <w:szCs w:val="24"/>
        </w:rPr>
        <w:t xml:space="preserve"> ДО</w:t>
      </w:r>
      <w:r w:rsidRPr="00261EC3">
        <w:rPr>
          <w:rFonts w:ascii="Times New Roman" w:eastAsia="Times New Roman" w:hAnsi="Times New Roman"/>
          <w:sz w:val="24"/>
          <w:szCs w:val="24"/>
        </w:rPr>
        <w:t>),</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которые</w:t>
      </w:r>
      <w:r w:rsidR="00261EC3"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представляют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собой</w:t>
      </w:r>
      <w:r w:rsidR="0060282C">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социально</w:t>
      </w:r>
      <w:r w:rsidR="0033588F">
        <w:rPr>
          <w:rFonts w:ascii="Times New Roman" w:eastAsia="Times New Roman" w:hAnsi="Times New Roman"/>
          <w:sz w:val="24"/>
          <w:szCs w:val="24"/>
        </w:rPr>
        <w:t>-</w:t>
      </w:r>
      <w:r w:rsidRPr="00261EC3">
        <w:rPr>
          <w:rFonts w:ascii="Times New Roman" w:eastAsia="Times New Roman" w:hAnsi="Times New Roman"/>
          <w:sz w:val="24"/>
          <w:szCs w:val="24"/>
        </w:rPr>
        <w:t>нормативные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возрастные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характеристики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возможных</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достижений</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ребенка</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на этапе</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завершения</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уровня</w:t>
      </w:r>
      <w:r w:rsidRPr="00261EC3">
        <w:rPr>
          <w:rFonts w:ascii="Times New Roman" w:eastAsia="Times New Roman" w:hAnsi="Times New Roman"/>
          <w:spacing w:val="68"/>
          <w:sz w:val="24"/>
          <w:szCs w:val="24"/>
        </w:rPr>
        <w:t xml:space="preserve"> </w:t>
      </w:r>
      <w:r w:rsidRPr="00261EC3">
        <w:rPr>
          <w:rFonts w:ascii="Times New Roman" w:eastAsia="Times New Roman" w:hAnsi="Times New Roman"/>
          <w:sz w:val="24"/>
          <w:szCs w:val="24"/>
        </w:rPr>
        <w:t>дошкольного</w:t>
      </w:r>
      <w:r w:rsidRPr="00261EC3">
        <w:rPr>
          <w:rFonts w:ascii="Times New Roman" w:eastAsia="Times New Roman" w:hAnsi="Times New Roman"/>
          <w:spacing w:val="69"/>
          <w:sz w:val="24"/>
          <w:szCs w:val="24"/>
        </w:rPr>
        <w:t xml:space="preserve"> </w:t>
      </w:r>
      <w:r w:rsidRPr="00261EC3">
        <w:rPr>
          <w:rFonts w:ascii="Times New Roman" w:eastAsia="Times New Roman" w:hAnsi="Times New Roman"/>
          <w:sz w:val="24"/>
          <w:szCs w:val="24"/>
        </w:rPr>
        <w:t>образования.</w:t>
      </w:r>
    </w:p>
    <w:p w:rsidR="005A12E5" w:rsidRPr="00261EC3" w:rsidRDefault="005A12E5" w:rsidP="002F64BB">
      <w:pPr>
        <w:widowControl w:val="0"/>
        <w:autoSpaceDE w:val="0"/>
        <w:autoSpaceDN w:val="0"/>
        <w:spacing w:after="0"/>
        <w:jc w:val="both"/>
        <w:rPr>
          <w:rFonts w:ascii="Times New Roman" w:eastAsia="Times New Roman" w:hAnsi="Times New Roman"/>
          <w:sz w:val="24"/>
          <w:szCs w:val="24"/>
        </w:rPr>
      </w:pPr>
      <w:r w:rsidRPr="00261EC3">
        <w:rPr>
          <w:rFonts w:ascii="Times New Roman" w:eastAsia="Times New Roman" w:hAnsi="Times New Roman"/>
          <w:sz w:val="24"/>
          <w:szCs w:val="24"/>
        </w:rPr>
        <w:t>В</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соответствии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с</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ФГОС</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ДО</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специфика</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дошкольного</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возраста</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и</w:t>
      </w:r>
      <w:r w:rsidRPr="00261EC3">
        <w:rPr>
          <w:rFonts w:ascii="Times New Roman" w:eastAsia="Times New Roman" w:hAnsi="Times New Roman"/>
          <w:spacing w:val="-67"/>
          <w:sz w:val="24"/>
          <w:szCs w:val="24"/>
        </w:rPr>
        <w:t xml:space="preserve"> </w:t>
      </w:r>
      <w:r w:rsidRPr="00261EC3">
        <w:rPr>
          <w:rFonts w:ascii="Times New Roman" w:eastAsia="Times New Roman" w:hAnsi="Times New Roman"/>
          <w:sz w:val="24"/>
          <w:szCs w:val="24"/>
        </w:rPr>
        <w:t>системные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особенности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ДО</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делают</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неправомерными</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требования</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от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ребёнка</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дошкольного</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возраста конкретных</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образовательных</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достижений.</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Поэтому</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планируемые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результаты</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освоения</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Федеральной</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программы</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представляют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собой</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возрастные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характеристики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возможных достижений</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ребёнка</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дошкольного</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возраста</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на</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разных</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возрастных</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этапах</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и</w:t>
      </w:r>
      <w:r w:rsidRPr="00261EC3">
        <w:rPr>
          <w:rFonts w:ascii="Times New Roman" w:eastAsia="Times New Roman" w:hAnsi="Times New Roman"/>
          <w:spacing w:val="71"/>
          <w:sz w:val="24"/>
          <w:szCs w:val="24"/>
        </w:rPr>
        <w:t xml:space="preserve"> </w:t>
      </w:r>
      <w:r w:rsidRPr="0060282C">
        <w:rPr>
          <w:rFonts w:ascii="Times New Roman" w:hAnsi="Times New Roman"/>
          <w:sz w:val="24"/>
          <w:szCs w:val="24"/>
        </w:rPr>
        <w:t>к завершению</w:t>
      </w:r>
      <w:r w:rsidRPr="00261EC3">
        <w:rPr>
          <w:rFonts w:ascii="Times New Roman" w:eastAsia="Times New Roman" w:hAnsi="Times New Roman"/>
          <w:spacing w:val="-2"/>
          <w:sz w:val="24"/>
          <w:szCs w:val="24"/>
        </w:rPr>
        <w:t xml:space="preserve"> </w:t>
      </w:r>
      <w:r w:rsidR="0060282C" w:rsidRPr="0060282C">
        <w:rPr>
          <w:rFonts w:ascii="Times New Roman" w:eastAsia="Times New Roman" w:hAnsi="Times New Roman"/>
          <w:sz w:val="24"/>
          <w:szCs w:val="24"/>
        </w:rPr>
        <w:t>дошкольного образования.</w:t>
      </w:r>
    </w:p>
    <w:p w:rsidR="005A12E5" w:rsidRPr="00261EC3" w:rsidRDefault="005A12E5" w:rsidP="002F64BB">
      <w:pPr>
        <w:widowControl w:val="0"/>
        <w:autoSpaceDE w:val="0"/>
        <w:autoSpaceDN w:val="0"/>
        <w:spacing w:after="0"/>
        <w:jc w:val="both"/>
        <w:rPr>
          <w:rFonts w:ascii="Times New Roman" w:eastAsia="Times New Roman" w:hAnsi="Times New Roman"/>
          <w:sz w:val="24"/>
          <w:szCs w:val="24"/>
        </w:rPr>
      </w:pPr>
      <w:r w:rsidRPr="00261EC3">
        <w:rPr>
          <w:rFonts w:ascii="Times New Roman" w:eastAsia="Times New Roman" w:hAnsi="Times New Roman"/>
          <w:sz w:val="24"/>
          <w:szCs w:val="24"/>
        </w:rPr>
        <w:t>Обозначенные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Федеральной</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программе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возрастные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ориентиры</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«к</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одному</w:t>
      </w:r>
      <w:r w:rsidRPr="00261EC3">
        <w:rPr>
          <w:rFonts w:ascii="Times New Roman" w:eastAsia="Times New Roman" w:hAnsi="Times New Roman"/>
          <w:spacing w:val="46"/>
          <w:sz w:val="24"/>
          <w:szCs w:val="24"/>
        </w:rPr>
        <w:t xml:space="preserve"> </w:t>
      </w:r>
      <w:r w:rsidRPr="00261EC3">
        <w:rPr>
          <w:rFonts w:ascii="Times New Roman" w:eastAsia="Times New Roman" w:hAnsi="Times New Roman"/>
          <w:sz w:val="24"/>
          <w:szCs w:val="24"/>
        </w:rPr>
        <w:t>году»,</w:t>
      </w:r>
      <w:r w:rsidRPr="00261EC3">
        <w:rPr>
          <w:rFonts w:ascii="Times New Roman" w:eastAsia="Times New Roman" w:hAnsi="Times New Roman"/>
          <w:spacing w:val="21"/>
          <w:sz w:val="24"/>
          <w:szCs w:val="24"/>
        </w:rPr>
        <w:t xml:space="preserve"> </w:t>
      </w:r>
      <w:r w:rsidRPr="00261EC3">
        <w:rPr>
          <w:rFonts w:ascii="Times New Roman" w:eastAsia="Times New Roman" w:hAnsi="Times New Roman"/>
          <w:sz w:val="24"/>
          <w:szCs w:val="24"/>
        </w:rPr>
        <w:t>«к</w:t>
      </w:r>
      <w:r w:rsidRPr="00261EC3">
        <w:rPr>
          <w:rFonts w:ascii="Times New Roman" w:eastAsia="Times New Roman" w:hAnsi="Times New Roman"/>
          <w:spacing w:val="44"/>
          <w:sz w:val="24"/>
          <w:szCs w:val="24"/>
        </w:rPr>
        <w:t xml:space="preserve"> </w:t>
      </w:r>
      <w:r w:rsidRPr="00261EC3">
        <w:rPr>
          <w:rFonts w:ascii="Times New Roman" w:eastAsia="Times New Roman" w:hAnsi="Times New Roman"/>
          <w:sz w:val="24"/>
          <w:szCs w:val="24"/>
        </w:rPr>
        <w:t>трем</w:t>
      </w:r>
      <w:r w:rsidRPr="00261EC3">
        <w:rPr>
          <w:rFonts w:ascii="Times New Roman" w:eastAsia="Times New Roman" w:hAnsi="Times New Roman"/>
          <w:spacing w:val="44"/>
          <w:sz w:val="24"/>
          <w:szCs w:val="24"/>
        </w:rPr>
        <w:t xml:space="preserve"> </w:t>
      </w:r>
      <w:r w:rsidRPr="00261EC3">
        <w:rPr>
          <w:rFonts w:ascii="Times New Roman" w:eastAsia="Times New Roman" w:hAnsi="Times New Roman"/>
          <w:sz w:val="24"/>
          <w:szCs w:val="24"/>
        </w:rPr>
        <w:t>годам»</w:t>
      </w:r>
      <w:r w:rsidRPr="00261EC3">
        <w:rPr>
          <w:rFonts w:ascii="Times New Roman" w:eastAsia="Times New Roman" w:hAnsi="Times New Roman"/>
          <w:spacing w:val="45"/>
          <w:sz w:val="24"/>
          <w:szCs w:val="24"/>
        </w:rPr>
        <w:t xml:space="preserve"> </w:t>
      </w:r>
      <w:r w:rsidRPr="00261EC3">
        <w:rPr>
          <w:rFonts w:ascii="Times New Roman" w:eastAsia="Times New Roman" w:hAnsi="Times New Roman"/>
          <w:sz w:val="24"/>
          <w:szCs w:val="24"/>
        </w:rPr>
        <w:t>и</w:t>
      </w:r>
      <w:r w:rsidRPr="00261EC3">
        <w:rPr>
          <w:rFonts w:ascii="Times New Roman" w:eastAsia="Times New Roman" w:hAnsi="Times New Roman"/>
          <w:spacing w:val="46"/>
          <w:sz w:val="24"/>
          <w:szCs w:val="24"/>
        </w:rPr>
        <w:t xml:space="preserve"> </w:t>
      </w:r>
      <w:r w:rsidRPr="00261EC3">
        <w:rPr>
          <w:rFonts w:ascii="Times New Roman" w:eastAsia="Times New Roman" w:hAnsi="Times New Roman"/>
          <w:sz w:val="24"/>
          <w:szCs w:val="24"/>
        </w:rPr>
        <w:t>так</w:t>
      </w:r>
      <w:r w:rsidRPr="00261EC3">
        <w:rPr>
          <w:rFonts w:ascii="Times New Roman" w:eastAsia="Times New Roman" w:hAnsi="Times New Roman"/>
          <w:spacing w:val="44"/>
          <w:sz w:val="24"/>
          <w:szCs w:val="24"/>
        </w:rPr>
        <w:t xml:space="preserve"> </w:t>
      </w:r>
      <w:r w:rsidRPr="00261EC3">
        <w:rPr>
          <w:rFonts w:ascii="Times New Roman" w:eastAsia="Times New Roman" w:hAnsi="Times New Roman"/>
          <w:sz w:val="24"/>
          <w:szCs w:val="24"/>
        </w:rPr>
        <w:t>далее</w:t>
      </w:r>
      <w:r w:rsidRPr="00261EC3">
        <w:rPr>
          <w:rFonts w:ascii="Times New Roman" w:eastAsia="Times New Roman" w:hAnsi="Times New Roman"/>
          <w:spacing w:val="45"/>
          <w:sz w:val="24"/>
          <w:szCs w:val="24"/>
        </w:rPr>
        <w:t xml:space="preserve"> </w:t>
      </w:r>
      <w:r w:rsidRPr="00261EC3">
        <w:rPr>
          <w:rFonts w:ascii="Times New Roman" w:eastAsia="Times New Roman" w:hAnsi="Times New Roman"/>
          <w:sz w:val="24"/>
          <w:szCs w:val="24"/>
        </w:rPr>
        <w:t>имеют</w:t>
      </w:r>
      <w:r w:rsidRPr="00261EC3">
        <w:rPr>
          <w:rFonts w:ascii="Times New Roman" w:eastAsia="Times New Roman" w:hAnsi="Times New Roman"/>
          <w:spacing w:val="46"/>
          <w:sz w:val="24"/>
          <w:szCs w:val="24"/>
        </w:rPr>
        <w:t xml:space="preserve"> </w:t>
      </w:r>
      <w:r w:rsidRPr="00261EC3">
        <w:rPr>
          <w:rFonts w:ascii="Times New Roman" w:eastAsia="Times New Roman" w:hAnsi="Times New Roman"/>
          <w:sz w:val="24"/>
          <w:szCs w:val="24"/>
        </w:rPr>
        <w:t>условный</w:t>
      </w:r>
      <w:r w:rsidRPr="00261EC3">
        <w:rPr>
          <w:rFonts w:ascii="Times New Roman" w:eastAsia="Times New Roman" w:hAnsi="Times New Roman"/>
          <w:spacing w:val="46"/>
          <w:sz w:val="24"/>
          <w:szCs w:val="24"/>
        </w:rPr>
        <w:t xml:space="preserve"> </w:t>
      </w:r>
      <w:r w:rsidRPr="00261EC3">
        <w:rPr>
          <w:rFonts w:ascii="Times New Roman" w:eastAsia="Times New Roman" w:hAnsi="Times New Roman"/>
          <w:sz w:val="24"/>
          <w:szCs w:val="24"/>
        </w:rPr>
        <w:t>характер,</w:t>
      </w:r>
      <w:r w:rsidR="007E14B0">
        <w:rPr>
          <w:rFonts w:ascii="Times New Roman" w:eastAsia="Times New Roman" w:hAnsi="Times New Roman"/>
          <w:sz w:val="24"/>
          <w:szCs w:val="24"/>
        </w:rPr>
        <w:t xml:space="preserve"> </w:t>
      </w:r>
      <w:r w:rsidRPr="00261EC3">
        <w:rPr>
          <w:rFonts w:ascii="Times New Roman" w:eastAsia="Times New Roman" w:hAnsi="Times New Roman"/>
          <w:sz w:val="24"/>
          <w:szCs w:val="24"/>
        </w:rPr>
        <w:t>что</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предполагает</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широкий</w:t>
      </w:r>
      <w:r w:rsidRPr="00261EC3">
        <w:rPr>
          <w:rFonts w:ascii="Times New Roman" w:eastAsia="Times New Roman" w:hAnsi="Times New Roman"/>
          <w:spacing w:val="70"/>
          <w:sz w:val="24"/>
          <w:szCs w:val="24"/>
        </w:rPr>
        <w:t xml:space="preserve"> </w:t>
      </w:r>
      <w:r w:rsidRPr="00261EC3">
        <w:rPr>
          <w:rFonts w:ascii="Times New Roman" w:eastAsia="Times New Roman" w:hAnsi="Times New Roman"/>
          <w:sz w:val="24"/>
          <w:szCs w:val="24"/>
        </w:rPr>
        <w:t>возрастной</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диапазон</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 xml:space="preserve">для  </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достижения</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ребёнком</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планируемых</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результатов.</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Это</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связано</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с неустойчивостью,</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гетерохронностью</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и</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индивидуальным</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темпом</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психического</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развития</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детей</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дошкольном</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детстве,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особенно</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прохождении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критических</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периодов.</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По</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этой</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причине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ребёнок</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может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продемонстрировать</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обозначенные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планируемых</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результатах</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возрастные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характеристики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развития</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раньше</w:t>
      </w:r>
      <w:r w:rsidRPr="00261EC3">
        <w:rPr>
          <w:rFonts w:ascii="Times New Roman" w:eastAsia="Times New Roman" w:hAnsi="Times New Roman"/>
          <w:spacing w:val="-2"/>
          <w:sz w:val="24"/>
          <w:szCs w:val="24"/>
        </w:rPr>
        <w:t xml:space="preserve"> </w:t>
      </w:r>
      <w:r w:rsidRPr="00261EC3">
        <w:rPr>
          <w:rFonts w:ascii="Times New Roman" w:eastAsia="Times New Roman" w:hAnsi="Times New Roman"/>
          <w:sz w:val="24"/>
          <w:szCs w:val="24"/>
        </w:rPr>
        <w:t>или</w:t>
      </w:r>
      <w:r w:rsidRPr="00261EC3">
        <w:rPr>
          <w:rFonts w:ascii="Times New Roman" w:eastAsia="Times New Roman" w:hAnsi="Times New Roman"/>
          <w:spacing w:val="-2"/>
          <w:sz w:val="24"/>
          <w:szCs w:val="24"/>
        </w:rPr>
        <w:t xml:space="preserve"> </w:t>
      </w:r>
      <w:r w:rsidRPr="00261EC3">
        <w:rPr>
          <w:rFonts w:ascii="Times New Roman" w:eastAsia="Times New Roman" w:hAnsi="Times New Roman"/>
          <w:sz w:val="24"/>
          <w:szCs w:val="24"/>
        </w:rPr>
        <w:t>позже заданных</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возрастных</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ориентиров.</w:t>
      </w:r>
    </w:p>
    <w:p w:rsidR="005A12E5" w:rsidRPr="00261EC3" w:rsidRDefault="005A12E5" w:rsidP="002F64BB">
      <w:pPr>
        <w:widowControl w:val="0"/>
        <w:autoSpaceDE w:val="0"/>
        <w:autoSpaceDN w:val="0"/>
        <w:spacing w:after="0"/>
        <w:jc w:val="both"/>
        <w:rPr>
          <w:rFonts w:ascii="Times New Roman" w:eastAsia="Times New Roman" w:hAnsi="Times New Roman"/>
          <w:sz w:val="24"/>
          <w:szCs w:val="24"/>
        </w:rPr>
      </w:pPr>
      <w:r w:rsidRPr="00261EC3">
        <w:rPr>
          <w:rFonts w:ascii="Times New Roman" w:eastAsia="Times New Roman" w:hAnsi="Times New Roman"/>
          <w:sz w:val="24"/>
          <w:szCs w:val="24"/>
        </w:rPr>
        <w:t>Степень</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выраженности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возрастных</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характеристик</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возможных</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достижений</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может различаться</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у</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детей</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одного</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возраста</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по</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причине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высокой</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индивидуализации</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их</w:t>
      </w:r>
      <w:r w:rsidRPr="00261EC3">
        <w:rPr>
          <w:rFonts w:ascii="Times New Roman" w:eastAsia="Times New Roman" w:hAnsi="Times New Roman"/>
          <w:spacing w:val="70"/>
          <w:sz w:val="24"/>
          <w:szCs w:val="24"/>
        </w:rPr>
        <w:t xml:space="preserve"> </w:t>
      </w:r>
      <w:r w:rsidRPr="00261EC3">
        <w:rPr>
          <w:rFonts w:ascii="Times New Roman" w:eastAsia="Times New Roman" w:hAnsi="Times New Roman"/>
          <w:sz w:val="24"/>
          <w:szCs w:val="24"/>
        </w:rPr>
        <w:t>психического</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развития</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 xml:space="preserve">и  </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разных</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стартовых</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условий</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освоения</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образовательной программы.</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Обозначенные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различия</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не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должны</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быть</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констатированы</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как</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трудности ребёнка</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в</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освоении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образовательной</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программы</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ДОО</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не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подразумевают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его</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включения</w:t>
      </w:r>
      <w:r w:rsidRPr="00261EC3">
        <w:rPr>
          <w:rFonts w:ascii="Times New Roman" w:eastAsia="Times New Roman" w:hAnsi="Times New Roman"/>
          <w:spacing w:val="-2"/>
          <w:sz w:val="24"/>
          <w:szCs w:val="24"/>
        </w:rPr>
        <w:t xml:space="preserve"> </w:t>
      </w:r>
      <w:r w:rsidRPr="00261EC3">
        <w:rPr>
          <w:rFonts w:ascii="Times New Roman" w:eastAsia="Times New Roman" w:hAnsi="Times New Roman"/>
          <w:sz w:val="24"/>
          <w:szCs w:val="24"/>
        </w:rPr>
        <w:t>в соответствующую</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целевую</w:t>
      </w:r>
      <w:r w:rsidRPr="00261EC3">
        <w:rPr>
          <w:rFonts w:ascii="Times New Roman" w:eastAsia="Times New Roman" w:hAnsi="Times New Roman"/>
          <w:spacing w:val="-2"/>
          <w:sz w:val="24"/>
          <w:szCs w:val="24"/>
        </w:rPr>
        <w:t xml:space="preserve"> </w:t>
      </w:r>
      <w:r w:rsidRPr="00261EC3">
        <w:rPr>
          <w:rFonts w:ascii="Times New Roman" w:eastAsia="Times New Roman" w:hAnsi="Times New Roman"/>
          <w:sz w:val="24"/>
          <w:szCs w:val="24"/>
        </w:rPr>
        <w:t>группу.</w:t>
      </w:r>
    </w:p>
    <w:p w:rsidR="005A12E5" w:rsidRPr="00261EC3" w:rsidRDefault="005A12E5" w:rsidP="002F64BB">
      <w:pPr>
        <w:widowControl w:val="0"/>
        <w:autoSpaceDE w:val="0"/>
        <w:autoSpaceDN w:val="0"/>
        <w:spacing w:after="0"/>
        <w:jc w:val="both"/>
        <w:rPr>
          <w:rFonts w:ascii="Times New Roman" w:eastAsia="Times New Roman" w:hAnsi="Times New Roman"/>
          <w:i/>
          <w:sz w:val="24"/>
          <w:szCs w:val="24"/>
        </w:rPr>
      </w:pPr>
      <w:r w:rsidRPr="00261EC3">
        <w:rPr>
          <w:rFonts w:ascii="Times New Roman" w:eastAsia="Times New Roman" w:hAnsi="Times New Roman"/>
          <w:i/>
          <w:sz w:val="24"/>
          <w:szCs w:val="24"/>
          <w:u w:val="single"/>
        </w:rPr>
        <w:t>Планируемые</w:t>
      </w:r>
      <w:r w:rsidRPr="00261EC3">
        <w:rPr>
          <w:rFonts w:ascii="Times New Roman" w:eastAsia="Times New Roman" w:hAnsi="Times New Roman"/>
          <w:i/>
          <w:spacing w:val="-4"/>
          <w:sz w:val="24"/>
          <w:szCs w:val="24"/>
          <w:u w:val="single"/>
        </w:rPr>
        <w:t xml:space="preserve"> </w:t>
      </w:r>
      <w:r w:rsidRPr="00261EC3">
        <w:rPr>
          <w:rFonts w:ascii="Times New Roman" w:eastAsia="Times New Roman" w:hAnsi="Times New Roman"/>
          <w:i/>
          <w:sz w:val="24"/>
          <w:szCs w:val="24"/>
          <w:u w:val="single"/>
        </w:rPr>
        <w:t>результаты</w:t>
      </w:r>
      <w:r w:rsidRPr="00261EC3">
        <w:rPr>
          <w:rFonts w:ascii="Times New Roman" w:eastAsia="Times New Roman" w:hAnsi="Times New Roman"/>
          <w:i/>
          <w:spacing w:val="-3"/>
          <w:sz w:val="24"/>
          <w:szCs w:val="24"/>
          <w:u w:val="single"/>
        </w:rPr>
        <w:t xml:space="preserve"> </w:t>
      </w:r>
      <w:r w:rsidRPr="00261EC3">
        <w:rPr>
          <w:rFonts w:ascii="Times New Roman" w:eastAsia="Times New Roman" w:hAnsi="Times New Roman"/>
          <w:i/>
          <w:sz w:val="24"/>
          <w:szCs w:val="24"/>
          <w:u w:val="single"/>
        </w:rPr>
        <w:t>в</w:t>
      </w:r>
      <w:r w:rsidRPr="00261EC3">
        <w:rPr>
          <w:rFonts w:ascii="Times New Roman" w:eastAsia="Times New Roman" w:hAnsi="Times New Roman"/>
          <w:i/>
          <w:spacing w:val="-2"/>
          <w:sz w:val="24"/>
          <w:szCs w:val="24"/>
          <w:u w:val="single"/>
        </w:rPr>
        <w:t xml:space="preserve"> </w:t>
      </w:r>
      <w:r w:rsidRPr="00261EC3">
        <w:rPr>
          <w:rFonts w:ascii="Times New Roman" w:eastAsia="Times New Roman" w:hAnsi="Times New Roman"/>
          <w:i/>
          <w:sz w:val="24"/>
          <w:szCs w:val="24"/>
          <w:u w:val="single"/>
        </w:rPr>
        <w:t>раннем</w:t>
      </w:r>
      <w:r w:rsidRPr="00261EC3">
        <w:rPr>
          <w:rFonts w:ascii="Times New Roman" w:eastAsia="Times New Roman" w:hAnsi="Times New Roman"/>
          <w:i/>
          <w:spacing w:val="-3"/>
          <w:sz w:val="24"/>
          <w:szCs w:val="24"/>
          <w:u w:val="single"/>
        </w:rPr>
        <w:t xml:space="preserve"> </w:t>
      </w:r>
      <w:r w:rsidRPr="00261EC3">
        <w:rPr>
          <w:rFonts w:ascii="Times New Roman" w:eastAsia="Times New Roman" w:hAnsi="Times New Roman"/>
          <w:i/>
          <w:sz w:val="24"/>
          <w:szCs w:val="24"/>
          <w:u w:val="single"/>
        </w:rPr>
        <w:t>возрасте</w:t>
      </w:r>
      <w:r w:rsidRPr="00261EC3">
        <w:rPr>
          <w:rFonts w:ascii="Times New Roman" w:eastAsia="Times New Roman" w:hAnsi="Times New Roman"/>
          <w:i/>
          <w:spacing w:val="-3"/>
          <w:sz w:val="24"/>
          <w:szCs w:val="24"/>
          <w:u w:val="single"/>
        </w:rPr>
        <w:t xml:space="preserve"> </w:t>
      </w:r>
      <w:r w:rsidRPr="00261EC3">
        <w:rPr>
          <w:rFonts w:ascii="Times New Roman" w:eastAsia="Times New Roman" w:hAnsi="Times New Roman"/>
          <w:i/>
          <w:sz w:val="24"/>
          <w:szCs w:val="24"/>
          <w:u w:val="single"/>
        </w:rPr>
        <w:t>(к</w:t>
      </w:r>
      <w:r w:rsidRPr="00261EC3">
        <w:rPr>
          <w:rFonts w:ascii="Times New Roman" w:eastAsia="Times New Roman" w:hAnsi="Times New Roman"/>
          <w:i/>
          <w:spacing w:val="-3"/>
          <w:sz w:val="24"/>
          <w:szCs w:val="24"/>
          <w:u w:val="single"/>
        </w:rPr>
        <w:t xml:space="preserve"> </w:t>
      </w:r>
      <w:r w:rsidRPr="00261EC3">
        <w:rPr>
          <w:rFonts w:ascii="Times New Roman" w:eastAsia="Times New Roman" w:hAnsi="Times New Roman"/>
          <w:i/>
          <w:sz w:val="24"/>
          <w:szCs w:val="24"/>
          <w:u w:val="single"/>
        </w:rPr>
        <w:t>трем</w:t>
      </w:r>
      <w:r w:rsidRPr="00261EC3">
        <w:rPr>
          <w:rFonts w:ascii="Times New Roman" w:eastAsia="Times New Roman" w:hAnsi="Times New Roman"/>
          <w:i/>
          <w:spacing w:val="65"/>
          <w:sz w:val="24"/>
          <w:szCs w:val="24"/>
          <w:u w:val="single"/>
        </w:rPr>
        <w:t xml:space="preserve"> </w:t>
      </w:r>
      <w:r w:rsidRPr="00261EC3">
        <w:rPr>
          <w:rFonts w:ascii="Times New Roman" w:eastAsia="Times New Roman" w:hAnsi="Times New Roman"/>
          <w:i/>
          <w:sz w:val="24"/>
          <w:szCs w:val="24"/>
          <w:u w:val="single"/>
        </w:rPr>
        <w:t>годам):</w:t>
      </w:r>
    </w:p>
    <w:p w:rsidR="005A12E5" w:rsidRPr="00261EC3" w:rsidRDefault="005A12E5" w:rsidP="004B02C1">
      <w:pPr>
        <w:widowControl w:val="0"/>
        <w:numPr>
          <w:ilvl w:val="0"/>
          <w:numId w:val="68"/>
        </w:numPr>
        <w:tabs>
          <w:tab w:val="left" w:pos="1194"/>
        </w:tabs>
        <w:autoSpaceDE w:val="0"/>
        <w:autoSpaceDN w:val="0"/>
        <w:spacing w:after="0"/>
        <w:ind w:left="0" w:firstLine="567"/>
        <w:jc w:val="both"/>
        <w:rPr>
          <w:rFonts w:ascii="Times New Roman" w:eastAsia="Times New Roman" w:hAnsi="Times New Roman"/>
          <w:sz w:val="24"/>
          <w:szCs w:val="24"/>
        </w:rPr>
      </w:pPr>
      <w:r w:rsidRPr="00261EC3">
        <w:rPr>
          <w:rFonts w:ascii="Times New Roman" w:eastAsia="Times New Roman" w:hAnsi="Times New Roman"/>
          <w:sz w:val="24"/>
          <w:szCs w:val="24"/>
        </w:rPr>
        <w:t>у</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ребёнка</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развита</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крупная</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моторика,</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он</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активно</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использует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освоенные</w:t>
      </w:r>
      <w:r w:rsidRPr="00261EC3">
        <w:rPr>
          <w:rFonts w:ascii="Times New Roman" w:eastAsia="Times New Roman" w:hAnsi="Times New Roman"/>
          <w:spacing w:val="70"/>
          <w:sz w:val="24"/>
          <w:szCs w:val="24"/>
        </w:rPr>
        <w:t xml:space="preserve"> </w:t>
      </w:r>
      <w:r w:rsidRPr="00261EC3">
        <w:rPr>
          <w:rFonts w:ascii="Times New Roman" w:eastAsia="Times New Roman" w:hAnsi="Times New Roman"/>
          <w:sz w:val="24"/>
          <w:szCs w:val="24"/>
        </w:rPr>
        <w:t xml:space="preserve">ранее </w:t>
      </w:r>
      <w:r w:rsidRPr="00261EC3">
        <w:rPr>
          <w:rFonts w:ascii="Times New Roman" w:eastAsia="Times New Roman" w:hAnsi="Times New Roman"/>
          <w:sz w:val="24"/>
          <w:szCs w:val="24"/>
        </w:rPr>
        <w:lastRenderedPageBreak/>
        <w:t>движения,</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начинает</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осваивать</w:t>
      </w:r>
      <w:r w:rsidRPr="00261EC3">
        <w:rPr>
          <w:rFonts w:ascii="Times New Roman" w:eastAsia="Times New Roman" w:hAnsi="Times New Roman"/>
          <w:spacing w:val="70"/>
          <w:sz w:val="24"/>
          <w:szCs w:val="24"/>
        </w:rPr>
        <w:t xml:space="preserve"> </w:t>
      </w:r>
      <w:r w:rsidRPr="00261EC3">
        <w:rPr>
          <w:rFonts w:ascii="Times New Roman" w:eastAsia="Times New Roman" w:hAnsi="Times New Roman"/>
          <w:sz w:val="24"/>
          <w:szCs w:val="24"/>
        </w:rPr>
        <w:t>бег,   прыжки,   повторяет</w:t>
      </w:r>
      <w:r w:rsidRPr="00261EC3">
        <w:rPr>
          <w:rFonts w:ascii="Times New Roman" w:eastAsia="Times New Roman" w:hAnsi="Times New Roman"/>
          <w:spacing w:val="-67"/>
          <w:sz w:val="24"/>
          <w:szCs w:val="24"/>
        </w:rPr>
        <w:t xml:space="preserve"> </w:t>
      </w:r>
      <w:r w:rsidRPr="00261EC3">
        <w:rPr>
          <w:rFonts w:ascii="Times New Roman" w:eastAsia="Times New Roman" w:hAnsi="Times New Roman"/>
          <w:sz w:val="24"/>
          <w:szCs w:val="24"/>
        </w:rPr>
        <w:t>за</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взрослым</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простые имитационные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упражнения,</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понимает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указания</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взрослого,</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выполняет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движения</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по зрительному и звуковому ориентирам; с</w:t>
      </w:r>
      <w:r w:rsidRPr="00261EC3">
        <w:rPr>
          <w:rFonts w:ascii="Times New Roman" w:eastAsia="Times New Roman" w:hAnsi="Times New Roman"/>
          <w:spacing w:val="-67"/>
          <w:sz w:val="24"/>
          <w:szCs w:val="24"/>
        </w:rPr>
        <w:t xml:space="preserve"> </w:t>
      </w:r>
      <w:r w:rsidRPr="00261EC3">
        <w:rPr>
          <w:rFonts w:ascii="Times New Roman" w:eastAsia="Times New Roman" w:hAnsi="Times New Roman"/>
          <w:sz w:val="24"/>
          <w:szCs w:val="24"/>
        </w:rPr>
        <w:t>желанием</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играет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 подвижные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игры;</w:t>
      </w:r>
    </w:p>
    <w:p w:rsidR="005A12E5" w:rsidRPr="00261EC3" w:rsidRDefault="005A12E5" w:rsidP="004B02C1">
      <w:pPr>
        <w:widowControl w:val="0"/>
        <w:numPr>
          <w:ilvl w:val="0"/>
          <w:numId w:val="68"/>
        </w:numPr>
        <w:tabs>
          <w:tab w:val="left" w:pos="1231"/>
        </w:tabs>
        <w:autoSpaceDE w:val="0"/>
        <w:autoSpaceDN w:val="0"/>
        <w:spacing w:after="0"/>
        <w:ind w:left="0" w:firstLine="567"/>
        <w:jc w:val="both"/>
        <w:rPr>
          <w:rFonts w:ascii="Times New Roman" w:eastAsia="Times New Roman" w:hAnsi="Times New Roman"/>
          <w:sz w:val="24"/>
          <w:szCs w:val="24"/>
        </w:rPr>
      </w:pPr>
      <w:r w:rsidRPr="00261EC3">
        <w:rPr>
          <w:rFonts w:ascii="Times New Roman" w:eastAsia="Times New Roman" w:hAnsi="Times New Roman"/>
          <w:sz w:val="24"/>
          <w:szCs w:val="24"/>
        </w:rPr>
        <w:t>ребёнок</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демонстрирует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элементарные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культурно-гигиенические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навыки,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владеет простейшими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навыками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самообслуживания</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(одевание,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раздевание,</w:t>
      </w:r>
      <w:r w:rsidRPr="00261EC3">
        <w:rPr>
          <w:rFonts w:ascii="Times New Roman" w:eastAsia="Times New Roman" w:hAnsi="Times New Roman"/>
          <w:spacing w:val="69"/>
          <w:sz w:val="24"/>
          <w:szCs w:val="24"/>
        </w:rPr>
        <w:t xml:space="preserve"> </w:t>
      </w:r>
      <w:r w:rsidRPr="00261EC3">
        <w:rPr>
          <w:rFonts w:ascii="Times New Roman" w:eastAsia="Times New Roman" w:hAnsi="Times New Roman"/>
          <w:sz w:val="24"/>
          <w:szCs w:val="24"/>
        </w:rPr>
        <w:t>самостоятельно</w:t>
      </w:r>
      <w:r w:rsidRPr="00261EC3">
        <w:rPr>
          <w:rFonts w:ascii="Times New Roman" w:eastAsia="Times New Roman" w:hAnsi="Times New Roman"/>
          <w:spacing w:val="2"/>
          <w:sz w:val="24"/>
          <w:szCs w:val="24"/>
        </w:rPr>
        <w:t xml:space="preserve"> </w:t>
      </w:r>
      <w:r w:rsidRPr="00261EC3">
        <w:rPr>
          <w:rFonts w:ascii="Times New Roman" w:eastAsia="Times New Roman" w:hAnsi="Times New Roman"/>
          <w:sz w:val="24"/>
          <w:szCs w:val="24"/>
        </w:rPr>
        <w:t>ест</w:t>
      </w:r>
      <w:r w:rsidRPr="00261EC3">
        <w:rPr>
          <w:rFonts w:ascii="Times New Roman" w:eastAsia="Times New Roman" w:hAnsi="Times New Roman"/>
          <w:spacing w:val="69"/>
          <w:sz w:val="24"/>
          <w:szCs w:val="24"/>
        </w:rPr>
        <w:t xml:space="preserve"> </w:t>
      </w:r>
      <w:r w:rsidRPr="00261EC3">
        <w:rPr>
          <w:rFonts w:ascii="Times New Roman" w:eastAsia="Times New Roman" w:hAnsi="Times New Roman"/>
          <w:sz w:val="24"/>
          <w:szCs w:val="24"/>
        </w:rPr>
        <w:t>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тому</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подобное);</w:t>
      </w:r>
    </w:p>
    <w:p w:rsidR="005A12E5" w:rsidRPr="00261EC3" w:rsidRDefault="005A12E5" w:rsidP="004B02C1">
      <w:pPr>
        <w:widowControl w:val="0"/>
        <w:numPr>
          <w:ilvl w:val="0"/>
          <w:numId w:val="68"/>
        </w:numPr>
        <w:tabs>
          <w:tab w:val="left" w:pos="1175"/>
          <w:tab w:val="left" w:pos="2351"/>
          <w:tab w:val="left" w:pos="3784"/>
          <w:tab w:val="left" w:pos="4140"/>
          <w:tab w:val="left" w:pos="5493"/>
          <w:tab w:val="left" w:pos="5979"/>
          <w:tab w:val="left" w:pos="7570"/>
          <w:tab w:val="left" w:pos="8972"/>
          <w:tab w:val="left" w:pos="9465"/>
        </w:tabs>
        <w:autoSpaceDE w:val="0"/>
        <w:autoSpaceDN w:val="0"/>
        <w:spacing w:after="0"/>
        <w:ind w:left="0" w:firstLine="567"/>
        <w:rPr>
          <w:rFonts w:ascii="Times New Roman" w:eastAsia="Times New Roman" w:hAnsi="Times New Roman"/>
          <w:sz w:val="24"/>
          <w:szCs w:val="24"/>
        </w:rPr>
      </w:pPr>
      <w:r w:rsidRPr="00261EC3">
        <w:rPr>
          <w:rFonts w:ascii="Times New Roman" w:eastAsia="Times New Roman" w:hAnsi="Times New Roman"/>
          <w:sz w:val="24"/>
          <w:szCs w:val="24"/>
        </w:rPr>
        <w:t>ребёнок</w:t>
      </w:r>
      <w:r w:rsidRPr="00261EC3">
        <w:rPr>
          <w:rFonts w:ascii="Times New Roman" w:eastAsia="Times New Roman" w:hAnsi="Times New Roman"/>
          <w:sz w:val="24"/>
          <w:szCs w:val="24"/>
        </w:rPr>
        <w:tab/>
        <w:t>стремится</w:t>
      </w:r>
      <w:r w:rsidRPr="00261EC3">
        <w:rPr>
          <w:rFonts w:ascii="Times New Roman" w:eastAsia="Times New Roman" w:hAnsi="Times New Roman"/>
          <w:sz w:val="24"/>
          <w:szCs w:val="24"/>
        </w:rPr>
        <w:tab/>
        <w:t>к</w:t>
      </w:r>
      <w:r w:rsidRPr="00261EC3">
        <w:rPr>
          <w:rFonts w:ascii="Times New Roman" w:eastAsia="Times New Roman" w:hAnsi="Times New Roman"/>
          <w:sz w:val="24"/>
          <w:szCs w:val="24"/>
        </w:rPr>
        <w:tab/>
        <w:t>общению</w:t>
      </w:r>
      <w:r w:rsidRPr="00261EC3">
        <w:rPr>
          <w:rFonts w:ascii="Times New Roman" w:eastAsia="Times New Roman" w:hAnsi="Times New Roman"/>
          <w:sz w:val="24"/>
          <w:szCs w:val="24"/>
        </w:rPr>
        <w:tab/>
        <w:t>со</w:t>
      </w:r>
      <w:r w:rsidRPr="00261EC3">
        <w:rPr>
          <w:rFonts w:ascii="Times New Roman" w:eastAsia="Times New Roman" w:hAnsi="Times New Roman"/>
          <w:sz w:val="24"/>
          <w:szCs w:val="24"/>
        </w:rPr>
        <w:tab/>
        <w:t>взрослыми,</w:t>
      </w:r>
      <w:r w:rsidRPr="00261EC3">
        <w:rPr>
          <w:rFonts w:ascii="Times New Roman" w:eastAsia="Times New Roman" w:hAnsi="Times New Roman"/>
          <w:sz w:val="24"/>
          <w:szCs w:val="24"/>
        </w:rPr>
        <w:tab/>
        <w:t>реагирует</w:t>
      </w:r>
      <w:r w:rsidRPr="00261EC3">
        <w:rPr>
          <w:rFonts w:ascii="Times New Roman" w:eastAsia="Times New Roman" w:hAnsi="Times New Roman"/>
          <w:sz w:val="24"/>
          <w:szCs w:val="24"/>
        </w:rPr>
        <w:tab/>
        <w:t>на</w:t>
      </w:r>
      <w:r w:rsidRPr="00261EC3">
        <w:rPr>
          <w:rFonts w:ascii="Times New Roman" w:eastAsia="Times New Roman" w:hAnsi="Times New Roman"/>
          <w:sz w:val="24"/>
          <w:szCs w:val="24"/>
        </w:rPr>
        <w:tab/>
      </w:r>
      <w:r w:rsidRPr="00261EC3">
        <w:rPr>
          <w:rFonts w:ascii="Times New Roman" w:eastAsia="Times New Roman" w:hAnsi="Times New Roman"/>
          <w:spacing w:val="-1"/>
          <w:sz w:val="24"/>
          <w:szCs w:val="24"/>
        </w:rPr>
        <w:t>их</w:t>
      </w:r>
      <w:r w:rsidRPr="00261EC3">
        <w:rPr>
          <w:rFonts w:ascii="Times New Roman" w:eastAsia="Times New Roman" w:hAnsi="Times New Roman"/>
          <w:spacing w:val="-67"/>
          <w:sz w:val="24"/>
          <w:szCs w:val="24"/>
        </w:rPr>
        <w:t xml:space="preserve"> </w:t>
      </w:r>
      <w:r w:rsidRPr="00261EC3">
        <w:rPr>
          <w:rFonts w:ascii="Times New Roman" w:eastAsia="Times New Roman" w:hAnsi="Times New Roman"/>
          <w:sz w:val="24"/>
          <w:szCs w:val="24"/>
        </w:rPr>
        <w:t>настроение;</w:t>
      </w:r>
    </w:p>
    <w:p w:rsidR="00277C6B" w:rsidRDefault="005A12E5" w:rsidP="004B02C1">
      <w:pPr>
        <w:widowControl w:val="0"/>
        <w:numPr>
          <w:ilvl w:val="0"/>
          <w:numId w:val="68"/>
        </w:numPr>
        <w:tabs>
          <w:tab w:val="left" w:pos="1134"/>
        </w:tabs>
        <w:autoSpaceDE w:val="0"/>
        <w:autoSpaceDN w:val="0"/>
        <w:spacing w:after="0"/>
        <w:ind w:left="0" w:firstLine="567"/>
        <w:rPr>
          <w:rFonts w:ascii="Times New Roman" w:eastAsia="Times New Roman" w:hAnsi="Times New Roman"/>
          <w:sz w:val="24"/>
          <w:szCs w:val="24"/>
        </w:rPr>
      </w:pPr>
      <w:r w:rsidRPr="00261EC3">
        <w:rPr>
          <w:rFonts w:ascii="Times New Roman" w:eastAsia="Times New Roman" w:hAnsi="Times New Roman"/>
          <w:sz w:val="24"/>
          <w:szCs w:val="24"/>
        </w:rPr>
        <w:t>ребёнок</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проявляет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интерес</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к</w:t>
      </w:r>
      <w:r w:rsidRPr="00261EC3">
        <w:rPr>
          <w:rFonts w:ascii="Times New Roman" w:eastAsia="Times New Roman" w:hAnsi="Times New Roman"/>
          <w:spacing w:val="2"/>
          <w:sz w:val="24"/>
          <w:szCs w:val="24"/>
        </w:rPr>
        <w:t xml:space="preserve"> </w:t>
      </w:r>
      <w:r w:rsidRPr="00261EC3">
        <w:rPr>
          <w:rFonts w:ascii="Times New Roman" w:eastAsia="Times New Roman" w:hAnsi="Times New Roman"/>
          <w:sz w:val="24"/>
          <w:szCs w:val="24"/>
        </w:rPr>
        <w:t>сверстникам; наблюдает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за</w:t>
      </w:r>
      <w:r w:rsidRPr="00261EC3">
        <w:rPr>
          <w:rFonts w:ascii="Times New Roman" w:eastAsia="Times New Roman" w:hAnsi="Times New Roman"/>
          <w:spacing w:val="2"/>
          <w:sz w:val="24"/>
          <w:szCs w:val="24"/>
        </w:rPr>
        <w:t xml:space="preserve"> </w:t>
      </w:r>
      <w:r w:rsidRPr="00261EC3">
        <w:rPr>
          <w:rFonts w:ascii="Times New Roman" w:eastAsia="Times New Roman" w:hAnsi="Times New Roman"/>
          <w:sz w:val="24"/>
          <w:szCs w:val="24"/>
        </w:rPr>
        <w:t>их действиями</w:t>
      </w:r>
      <w:r w:rsidRPr="00261EC3">
        <w:rPr>
          <w:rFonts w:ascii="Times New Roman" w:eastAsia="Times New Roman" w:hAnsi="Times New Roman"/>
          <w:spacing w:val="-67"/>
          <w:sz w:val="24"/>
          <w:szCs w:val="24"/>
        </w:rPr>
        <w:t xml:space="preserve"> </w:t>
      </w:r>
      <w:r w:rsidRPr="00261EC3">
        <w:rPr>
          <w:rFonts w:ascii="Times New Roman" w:eastAsia="Times New Roman" w:hAnsi="Times New Roman"/>
          <w:sz w:val="24"/>
          <w:szCs w:val="24"/>
        </w:rPr>
        <w:t>и</w:t>
      </w:r>
      <w:r w:rsidRPr="00261EC3">
        <w:rPr>
          <w:rFonts w:ascii="Times New Roman" w:eastAsia="Times New Roman" w:hAnsi="Times New Roman"/>
          <w:spacing w:val="-2"/>
          <w:sz w:val="24"/>
          <w:szCs w:val="24"/>
        </w:rPr>
        <w:t xml:space="preserve"> </w:t>
      </w:r>
      <w:r w:rsidRPr="00261EC3">
        <w:rPr>
          <w:rFonts w:ascii="Times New Roman" w:eastAsia="Times New Roman" w:hAnsi="Times New Roman"/>
          <w:sz w:val="24"/>
          <w:szCs w:val="24"/>
        </w:rPr>
        <w:t>подражает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им;</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играет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рядом;</w:t>
      </w:r>
    </w:p>
    <w:p w:rsidR="005A12E5" w:rsidRPr="00277C6B" w:rsidRDefault="005A12E5" w:rsidP="004B02C1">
      <w:pPr>
        <w:widowControl w:val="0"/>
        <w:numPr>
          <w:ilvl w:val="0"/>
          <w:numId w:val="68"/>
        </w:numPr>
        <w:tabs>
          <w:tab w:val="left" w:pos="1134"/>
        </w:tabs>
        <w:autoSpaceDE w:val="0"/>
        <w:autoSpaceDN w:val="0"/>
        <w:spacing w:after="0"/>
        <w:ind w:left="0" w:firstLine="567"/>
        <w:rPr>
          <w:rFonts w:ascii="Times New Roman" w:eastAsia="Times New Roman" w:hAnsi="Times New Roman"/>
          <w:sz w:val="24"/>
          <w:szCs w:val="24"/>
        </w:rPr>
      </w:pPr>
      <w:r w:rsidRPr="00277C6B">
        <w:rPr>
          <w:rFonts w:ascii="Times New Roman" w:eastAsia="Times New Roman" w:hAnsi="Times New Roman"/>
          <w:sz w:val="24"/>
          <w:szCs w:val="24"/>
        </w:rPr>
        <w:t>ребёнок</w:t>
      </w:r>
      <w:r w:rsidRPr="00277C6B">
        <w:rPr>
          <w:rFonts w:ascii="Times New Roman" w:eastAsia="Times New Roman" w:hAnsi="Times New Roman"/>
          <w:spacing w:val="-4"/>
          <w:sz w:val="24"/>
          <w:szCs w:val="24"/>
        </w:rPr>
        <w:t xml:space="preserve"> </w:t>
      </w:r>
      <w:r w:rsidRPr="00277C6B">
        <w:rPr>
          <w:rFonts w:ascii="Times New Roman" w:eastAsia="Times New Roman" w:hAnsi="Times New Roman"/>
          <w:sz w:val="24"/>
          <w:szCs w:val="24"/>
        </w:rPr>
        <w:t>понимает</w:t>
      </w:r>
      <w:r w:rsidRPr="00277C6B">
        <w:rPr>
          <w:rFonts w:ascii="Times New Roman" w:eastAsia="Times New Roman" w:hAnsi="Times New Roman"/>
          <w:spacing w:val="-3"/>
          <w:sz w:val="24"/>
          <w:szCs w:val="24"/>
        </w:rPr>
        <w:t xml:space="preserve"> </w:t>
      </w:r>
      <w:r w:rsidRPr="00277C6B">
        <w:rPr>
          <w:rFonts w:ascii="Times New Roman" w:eastAsia="Times New Roman" w:hAnsi="Times New Roman"/>
          <w:sz w:val="24"/>
          <w:szCs w:val="24"/>
        </w:rPr>
        <w:t>и</w:t>
      </w:r>
      <w:r w:rsidRPr="00277C6B">
        <w:rPr>
          <w:rFonts w:ascii="Times New Roman" w:eastAsia="Times New Roman" w:hAnsi="Times New Roman"/>
          <w:spacing w:val="-3"/>
          <w:sz w:val="24"/>
          <w:szCs w:val="24"/>
        </w:rPr>
        <w:t xml:space="preserve"> </w:t>
      </w:r>
      <w:r w:rsidRPr="00277C6B">
        <w:rPr>
          <w:rFonts w:ascii="Times New Roman" w:eastAsia="Times New Roman" w:hAnsi="Times New Roman"/>
          <w:sz w:val="24"/>
          <w:szCs w:val="24"/>
        </w:rPr>
        <w:t>выполняет</w:t>
      </w:r>
      <w:r w:rsidRPr="00277C6B">
        <w:rPr>
          <w:rFonts w:ascii="Times New Roman" w:eastAsia="Times New Roman" w:hAnsi="Times New Roman"/>
          <w:spacing w:val="-5"/>
          <w:sz w:val="24"/>
          <w:szCs w:val="24"/>
        </w:rPr>
        <w:t xml:space="preserve"> </w:t>
      </w:r>
      <w:r w:rsidRPr="00277C6B">
        <w:rPr>
          <w:rFonts w:ascii="Times New Roman" w:eastAsia="Times New Roman" w:hAnsi="Times New Roman"/>
          <w:sz w:val="24"/>
          <w:szCs w:val="24"/>
        </w:rPr>
        <w:t>простые</w:t>
      </w:r>
      <w:r w:rsidRPr="00277C6B">
        <w:rPr>
          <w:rFonts w:ascii="Times New Roman" w:eastAsia="Times New Roman" w:hAnsi="Times New Roman"/>
          <w:spacing w:val="-4"/>
          <w:sz w:val="24"/>
          <w:szCs w:val="24"/>
        </w:rPr>
        <w:t xml:space="preserve"> </w:t>
      </w:r>
      <w:r w:rsidRPr="00277C6B">
        <w:rPr>
          <w:rFonts w:ascii="Times New Roman" w:eastAsia="Times New Roman" w:hAnsi="Times New Roman"/>
          <w:sz w:val="24"/>
          <w:szCs w:val="24"/>
        </w:rPr>
        <w:t>поручения</w:t>
      </w:r>
      <w:r w:rsidRPr="00277C6B">
        <w:rPr>
          <w:rFonts w:ascii="Times New Roman" w:eastAsia="Times New Roman" w:hAnsi="Times New Roman"/>
          <w:spacing w:val="-4"/>
          <w:sz w:val="24"/>
          <w:szCs w:val="24"/>
        </w:rPr>
        <w:t xml:space="preserve"> </w:t>
      </w:r>
      <w:r w:rsidRPr="00277C6B">
        <w:rPr>
          <w:rFonts w:ascii="Times New Roman" w:eastAsia="Times New Roman" w:hAnsi="Times New Roman"/>
          <w:sz w:val="24"/>
          <w:szCs w:val="24"/>
        </w:rPr>
        <w:t>взрослого;</w:t>
      </w:r>
    </w:p>
    <w:p w:rsidR="007E14B0" w:rsidRDefault="005A12E5" w:rsidP="004B02C1">
      <w:pPr>
        <w:widowControl w:val="0"/>
        <w:numPr>
          <w:ilvl w:val="0"/>
          <w:numId w:val="68"/>
        </w:numPr>
        <w:tabs>
          <w:tab w:val="left" w:pos="1155"/>
        </w:tabs>
        <w:autoSpaceDE w:val="0"/>
        <w:autoSpaceDN w:val="0"/>
        <w:spacing w:after="0"/>
        <w:ind w:left="0" w:firstLine="567"/>
        <w:jc w:val="both"/>
        <w:rPr>
          <w:rFonts w:ascii="Times New Roman" w:eastAsia="Times New Roman" w:hAnsi="Times New Roman"/>
          <w:sz w:val="24"/>
          <w:szCs w:val="24"/>
        </w:rPr>
      </w:pPr>
      <w:r w:rsidRPr="007E14B0">
        <w:rPr>
          <w:rFonts w:ascii="Times New Roman" w:eastAsia="Times New Roman" w:hAnsi="Times New Roman"/>
          <w:sz w:val="24"/>
          <w:szCs w:val="24"/>
        </w:rPr>
        <w:t>ребёнок</w:t>
      </w:r>
      <w:r w:rsidRPr="007E14B0">
        <w:rPr>
          <w:rFonts w:ascii="Times New Roman" w:eastAsia="Times New Roman" w:hAnsi="Times New Roman"/>
          <w:spacing w:val="18"/>
          <w:sz w:val="24"/>
          <w:szCs w:val="24"/>
        </w:rPr>
        <w:t xml:space="preserve"> </w:t>
      </w:r>
      <w:r w:rsidRPr="007E14B0">
        <w:rPr>
          <w:rFonts w:ascii="Times New Roman" w:eastAsia="Times New Roman" w:hAnsi="Times New Roman"/>
          <w:sz w:val="24"/>
          <w:szCs w:val="24"/>
        </w:rPr>
        <w:t>стремится</w:t>
      </w:r>
      <w:r w:rsidRPr="007E14B0">
        <w:rPr>
          <w:rFonts w:ascii="Times New Roman" w:eastAsia="Times New Roman" w:hAnsi="Times New Roman"/>
          <w:spacing w:val="18"/>
          <w:sz w:val="24"/>
          <w:szCs w:val="24"/>
        </w:rPr>
        <w:t xml:space="preserve"> </w:t>
      </w:r>
      <w:r w:rsidRPr="007E14B0">
        <w:rPr>
          <w:rFonts w:ascii="Times New Roman" w:eastAsia="Times New Roman" w:hAnsi="Times New Roman"/>
          <w:sz w:val="24"/>
          <w:szCs w:val="24"/>
        </w:rPr>
        <w:t>проявлять</w:t>
      </w:r>
      <w:r w:rsidRPr="007E14B0">
        <w:rPr>
          <w:rFonts w:ascii="Times New Roman" w:eastAsia="Times New Roman" w:hAnsi="Times New Roman"/>
          <w:spacing w:val="18"/>
          <w:sz w:val="24"/>
          <w:szCs w:val="24"/>
        </w:rPr>
        <w:t xml:space="preserve"> </w:t>
      </w:r>
      <w:r w:rsidRPr="007E14B0">
        <w:rPr>
          <w:rFonts w:ascii="Times New Roman" w:eastAsia="Times New Roman" w:hAnsi="Times New Roman"/>
          <w:sz w:val="24"/>
          <w:szCs w:val="24"/>
        </w:rPr>
        <w:t>самостоятельность</w:t>
      </w:r>
      <w:r w:rsidRPr="007E14B0">
        <w:rPr>
          <w:rFonts w:ascii="Times New Roman" w:eastAsia="Times New Roman" w:hAnsi="Times New Roman"/>
          <w:spacing w:val="17"/>
          <w:sz w:val="24"/>
          <w:szCs w:val="24"/>
        </w:rPr>
        <w:t xml:space="preserve"> </w:t>
      </w:r>
      <w:r w:rsidRPr="007E14B0">
        <w:rPr>
          <w:rFonts w:ascii="Times New Roman" w:eastAsia="Times New Roman" w:hAnsi="Times New Roman"/>
          <w:sz w:val="24"/>
          <w:szCs w:val="24"/>
        </w:rPr>
        <w:t>в</w:t>
      </w:r>
      <w:r w:rsidRPr="007E14B0">
        <w:rPr>
          <w:rFonts w:ascii="Times New Roman" w:eastAsia="Times New Roman" w:hAnsi="Times New Roman"/>
          <w:spacing w:val="18"/>
          <w:sz w:val="24"/>
          <w:szCs w:val="24"/>
        </w:rPr>
        <w:t xml:space="preserve"> </w:t>
      </w:r>
      <w:r w:rsidRPr="007E14B0">
        <w:rPr>
          <w:rFonts w:ascii="Times New Roman" w:eastAsia="Times New Roman" w:hAnsi="Times New Roman"/>
          <w:sz w:val="24"/>
          <w:szCs w:val="24"/>
        </w:rPr>
        <w:t>бытовом</w:t>
      </w:r>
      <w:r w:rsidRPr="007E14B0">
        <w:rPr>
          <w:rFonts w:ascii="Times New Roman" w:eastAsia="Times New Roman" w:hAnsi="Times New Roman"/>
          <w:spacing w:val="17"/>
          <w:sz w:val="24"/>
          <w:szCs w:val="24"/>
        </w:rPr>
        <w:t xml:space="preserve"> </w:t>
      </w:r>
      <w:r w:rsidRPr="007E14B0">
        <w:rPr>
          <w:rFonts w:ascii="Times New Roman" w:eastAsia="Times New Roman" w:hAnsi="Times New Roman"/>
          <w:sz w:val="24"/>
          <w:szCs w:val="24"/>
        </w:rPr>
        <w:t>и</w:t>
      </w:r>
      <w:r w:rsidRPr="007E14B0">
        <w:rPr>
          <w:rFonts w:ascii="Times New Roman" w:eastAsia="Times New Roman" w:hAnsi="Times New Roman"/>
          <w:spacing w:val="19"/>
          <w:sz w:val="24"/>
          <w:szCs w:val="24"/>
        </w:rPr>
        <w:t xml:space="preserve"> </w:t>
      </w:r>
      <w:r w:rsidRPr="007E14B0">
        <w:rPr>
          <w:rFonts w:ascii="Times New Roman" w:eastAsia="Times New Roman" w:hAnsi="Times New Roman"/>
          <w:sz w:val="24"/>
          <w:szCs w:val="24"/>
        </w:rPr>
        <w:t>игровом</w:t>
      </w:r>
      <w:r w:rsidRPr="007E14B0">
        <w:rPr>
          <w:rFonts w:ascii="Times New Roman" w:eastAsia="Times New Roman" w:hAnsi="Times New Roman"/>
          <w:spacing w:val="-67"/>
          <w:sz w:val="24"/>
          <w:szCs w:val="24"/>
        </w:rPr>
        <w:t xml:space="preserve"> </w:t>
      </w:r>
      <w:r w:rsidRPr="007E14B0">
        <w:rPr>
          <w:rFonts w:ascii="Times New Roman" w:eastAsia="Times New Roman" w:hAnsi="Times New Roman"/>
          <w:sz w:val="24"/>
          <w:szCs w:val="24"/>
        </w:rPr>
        <w:t>поведении;</w:t>
      </w:r>
    </w:p>
    <w:p w:rsidR="005A12E5" w:rsidRPr="007E14B0" w:rsidRDefault="005A12E5" w:rsidP="004B02C1">
      <w:pPr>
        <w:widowControl w:val="0"/>
        <w:numPr>
          <w:ilvl w:val="0"/>
          <w:numId w:val="68"/>
        </w:numPr>
        <w:tabs>
          <w:tab w:val="left" w:pos="1155"/>
        </w:tabs>
        <w:autoSpaceDE w:val="0"/>
        <w:autoSpaceDN w:val="0"/>
        <w:spacing w:after="0"/>
        <w:ind w:left="0" w:firstLine="567"/>
        <w:jc w:val="both"/>
        <w:rPr>
          <w:rFonts w:ascii="Times New Roman" w:eastAsia="Times New Roman" w:hAnsi="Times New Roman"/>
          <w:sz w:val="24"/>
          <w:szCs w:val="24"/>
        </w:rPr>
      </w:pPr>
      <w:r w:rsidRPr="007E14B0">
        <w:rPr>
          <w:rFonts w:ascii="Times New Roman" w:eastAsia="Times New Roman" w:hAnsi="Times New Roman"/>
          <w:sz w:val="24"/>
          <w:szCs w:val="24"/>
        </w:rPr>
        <w:t>ребёнок</w:t>
      </w:r>
      <w:r w:rsidRPr="007E14B0">
        <w:rPr>
          <w:rFonts w:ascii="Times New Roman" w:eastAsia="Times New Roman" w:hAnsi="Times New Roman"/>
          <w:spacing w:val="71"/>
          <w:sz w:val="24"/>
          <w:szCs w:val="24"/>
        </w:rPr>
        <w:t xml:space="preserve"> </w:t>
      </w:r>
      <w:r w:rsidRPr="007E14B0">
        <w:rPr>
          <w:rFonts w:ascii="Times New Roman" w:eastAsia="Times New Roman" w:hAnsi="Times New Roman"/>
          <w:sz w:val="24"/>
          <w:szCs w:val="24"/>
        </w:rPr>
        <w:t>способен</w:t>
      </w:r>
      <w:r w:rsidRPr="007E14B0">
        <w:rPr>
          <w:rFonts w:ascii="Times New Roman" w:eastAsia="Times New Roman" w:hAnsi="Times New Roman"/>
          <w:spacing w:val="71"/>
          <w:sz w:val="24"/>
          <w:szCs w:val="24"/>
        </w:rPr>
        <w:t xml:space="preserve"> </w:t>
      </w:r>
      <w:r w:rsidRPr="007E14B0">
        <w:rPr>
          <w:rFonts w:ascii="Times New Roman" w:eastAsia="Times New Roman" w:hAnsi="Times New Roman"/>
          <w:sz w:val="24"/>
          <w:szCs w:val="24"/>
        </w:rPr>
        <w:t>направлять</w:t>
      </w:r>
      <w:r w:rsidRPr="007E14B0">
        <w:rPr>
          <w:rFonts w:ascii="Times New Roman" w:eastAsia="Times New Roman" w:hAnsi="Times New Roman"/>
          <w:spacing w:val="71"/>
          <w:sz w:val="24"/>
          <w:szCs w:val="24"/>
        </w:rPr>
        <w:t xml:space="preserve"> </w:t>
      </w:r>
      <w:r w:rsidRPr="007E14B0">
        <w:rPr>
          <w:rFonts w:ascii="Times New Roman" w:eastAsia="Times New Roman" w:hAnsi="Times New Roman"/>
          <w:sz w:val="24"/>
          <w:szCs w:val="24"/>
        </w:rPr>
        <w:t>свои</w:t>
      </w:r>
      <w:r w:rsidRPr="007E14B0">
        <w:rPr>
          <w:rFonts w:ascii="Times New Roman" w:eastAsia="Times New Roman" w:hAnsi="Times New Roman"/>
          <w:spacing w:val="71"/>
          <w:sz w:val="24"/>
          <w:szCs w:val="24"/>
        </w:rPr>
        <w:t xml:space="preserve"> </w:t>
      </w:r>
      <w:r w:rsidRPr="007E14B0">
        <w:rPr>
          <w:rFonts w:ascii="Times New Roman" w:eastAsia="Times New Roman" w:hAnsi="Times New Roman"/>
          <w:sz w:val="24"/>
          <w:szCs w:val="24"/>
        </w:rPr>
        <w:t>действия</w:t>
      </w:r>
      <w:r w:rsidRPr="007E14B0">
        <w:rPr>
          <w:rFonts w:ascii="Times New Roman" w:eastAsia="Times New Roman" w:hAnsi="Times New Roman"/>
          <w:spacing w:val="71"/>
          <w:sz w:val="24"/>
          <w:szCs w:val="24"/>
        </w:rPr>
        <w:t xml:space="preserve"> </w:t>
      </w:r>
      <w:r w:rsidRPr="007E14B0">
        <w:rPr>
          <w:rFonts w:ascii="Times New Roman" w:eastAsia="Times New Roman" w:hAnsi="Times New Roman"/>
          <w:sz w:val="24"/>
          <w:szCs w:val="24"/>
        </w:rPr>
        <w:t>на</w:t>
      </w:r>
      <w:r w:rsidRPr="007E14B0">
        <w:rPr>
          <w:rFonts w:ascii="Times New Roman" w:eastAsia="Times New Roman" w:hAnsi="Times New Roman"/>
          <w:spacing w:val="71"/>
          <w:sz w:val="24"/>
          <w:szCs w:val="24"/>
        </w:rPr>
        <w:t xml:space="preserve"> </w:t>
      </w:r>
      <w:r w:rsidRPr="007E14B0">
        <w:rPr>
          <w:rFonts w:ascii="Times New Roman" w:eastAsia="Times New Roman" w:hAnsi="Times New Roman"/>
          <w:sz w:val="24"/>
          <w:szCs w:val="24"/>
        </w:rPr>
        <w:t>достижение</w:t>
      </w:r>
      <w:r w:rsidRPr="007E14B0">
        <w:rPr>
          <w:rFonts w:ascii="Times New Roman" w:eastAsia="Times New Roman" w:hAnsi="Times New Roman"/>
          <w:spacing w:val="1"/>
          <w:sz w:val="24"/>
          <w:szCs w:val="24"/>
        </w:rPr>
        <w:t xml:space="preserve"> </w:t>
      </w:r>
      <w:r w:rsidRPr="007E14B0">
        <w:rPr>
          <w:rFonts w:ascii="Times New Roman" w:eastAsia="Times New Roman" w:hAnsi="Times New Roman"/>
          <w:sz w:val="24"/>
          <w:szCs w:val="24"/>
        </w:rPr>
        <w:t>простой, самостоятельно</w:t>
      </w:r>
      <w:r w:rsidRPr="007E14B0">
        <w:rPr>
          <w:rFonts w:ascii="Times New Roman" w:eastAsia="Times New Roman" w:hAnsi="Times New Roman"/>
          <w:spacing w:val="1"/>
          <w:sz w:val="24"/>
          <w:szCs w:val="24"/>
        </w:rPr>
        <w:t xml:space="preserve"> </w:t>
      </w:r>
      <w:r w:rsidRPr="007E14B0">
        <w:rPr>
          <w:rFonts w:ascii="Times New Roman" w:eastAsia="Times New Roman" w:hAnsi="Times New Roman"/>
          <w:sz w:val="24"/>
          <w:szCs w:val="24"/>
        </w:rPr>
        <w:t>поставленной</w:t>
      </w:r>
      <w:r w:rsidRPr="007E14B0">
        <w:rPr>
          <w:rFonts w:ascii="Times New Roman" w:eastAsia="Times New Roman" w:hAnsi="Times New Roman"/>
          <w:spacing w:val="1"/>
          <w:sz w:val="24"/>
          <w:szCs w:val="24"/>
        </w:rPr>
        <w:t xml:space="preserve"> </w:t>
      </w:r>
      <w:r w:rsidRPr="007E14B0">
        <w:rPr>
          <w:rFonts w:ascii="Times New Roman" w:eastAsia="Times New Roman" w:hAnsi="Times New Roman"/>
          <w:sz w:val="24"/>
          <w:szCs w:val="24"/>
        </w:rPr>
        <w:t>цели;</w:t>
      </w:r>
      <w:r w:rsidRPr="007E14B0">
        <w:rPr>
          <w:rFonts w:ascii="Times New Roman" w:eastAsia="Times New Roman" w:hAnsi="Times New Roman"/>
          <w:spacing w:val="1"/>
          <w:sz w:val="24"/>
          <w:szCs w:val="24"/>
        </w:rPr>
        <w:t xml:space="preserve"> </w:t>
      </w:r>
      <w:r w:rsidRPr="007E14B0">
        <w:rPr>
          <w:rFonts w:ascii="Times New Roman" w:eastAsia="Times New Roman" w:hAnsi="Times New Roman"/>
          <w:sz w:val="24"/>
          <w:szCs w:val="24"/>
        </w:rPr>
        <w:t>знает,</w:t>
      </w:r>
      <w:r w:rsidRPr="007E14B0">
        <w:rPr>
          <w:rFonts w:ascii="Times New Roman" w:eastAsia="Times New Roman" w:hAnsi="Times New Roman"/>
          <w:spacing w:val="1"/>
          <w:sz w:val="24"/>
          <w:szCs w:val="24"/>
        </w:rPr>
        <w:t xml:space="preserve"> </w:t>
      </w:r>
      <w:r w:rsidRPr="007E14B0">
        <w:rPr>
          <w:rFonts w:ascii="Times New Roman" w:eastAsia="Times New Roman" w:hAnsi="Times New Roman"/>
          <w:sz w:val="24"/>
          <w:szCs w:val="24"/>
        </w:rPr>
        <w:t>с</w:t>
      </w:r>
      <w:r w:rsidRPr="007E14B0">
        <w:rPr>
          <w:rFonts w:ascii="Times New Roman" w:eastAsia="Times New Roman" w:hAnsi="Times New Roman"/>
          <w:spacing w:val="71"/>
          <w:sz w:val="24"/>
          <w:szCs w:val="24"/>
        </w:rPr>
        <w:t xml:space="preserve"> </w:t>
      </w:r>
      <w:r w:rsidRPr="007E14B0">
        <w:rPr>
          <w:rFonts w:ascii="Times New Roman" w:eastAsia="Times New Roman" w:hAnsi="Times New Roman"/>
          <w:sz w:val="24"/>
          <w:szCs w:val="24"/>
        </w:rPr>
        <w:t>помощью</w:t>
      </w:r>
      <w:r w:rsidRPr="007E14B0">
        <w:rPr>
          <w:rFonts w:ascii="Times New Roman" w:eastAsia="Times New Roman" w:hAnsi="Times New Roman"/>
          <w:spacing w:val="71"/>
          <w:sz w:val="24"/>
          <w:szCs w:val="24"/>
        </w:rPr>
        <w:t xml:space="preserve"> </w:t>
      </w:r>
      <w:r w:rsidRPr="007E14B0">
        <w:rPr>
          <w:rFonts w:ascii="Times New Roman" w:eastAsia="Times New Roman" w:hAnsi="Times New Roman"/>
          <w:sz w:val="24"/>
          <w:szCs w:val="24"/>
        </w:rPr>
        <w:t>каких</w:t>
      </w:r>
      <w:r w:rsidRPr="007E14B0">
        <w:rPr>
          <w:rFonts w:ascii="Times New Roman" w:eastAsia="Times New Roman" w:hAnsi="Times New Roman"/>
          <w:spacing w:val="1"/>
          <w:sz w:val="24"/>
          <w:szCs w:val="24"/>
        </w:rPr>
        <w:t xml:space="preserve"> </w:t>
      </w:r>
      <w:r w:rsidRPr="007E14B0">
        <w:rPr>
          <w:rFonts w:ascii="Times New Roman" w:eastAsia="Times New Roman" w:hAnsi="Times New Roman"/>
          <w:sz w:val="24"/>
          <w:szCs w:val="24"/>
        </w:rPr>
        <w:t>средств</w:t>
      </w:r>
      <w:r w:rsidRPr="007E14B0">
        <w:rPr>
          <w:rFonts w:ascii="Times New Roman" w:eastAsia="Times New Roman" w:hAnsi="Times New Roman"/>
          <w:spacing w:val="68"/>
          <w:sz w:val="24"/>
          <w:szCs w:val="24"/>
        </w:rPr>
        <w:t xml:space="preserve"> </w:t>
      </w:r>
      <w:r w:rsidRPr="007E14B0">
        <w:rPr>
          <w:rFonts w:ascii="Times New Roman" w:eastAsia="Times New Roman" w:hAnsi="Times New Roman"/>
          <w:sz w:val="24"/>
          <w:szCs w:val="24"/>
        </w:rPr>
        <w:t>и</w:t>
      </w:r>
      <w:r w:rsidRPr="007E14B0">
        <w:rPr>
          <w:rFonts w:ascii="Times New Roman" w:eastAsia="Times New Roman" w:hAnsi="Times New Roman"/>
          <w:spacing w:val="69"/>
          <w:sz w:val="24"/>
          <w:szCs w:val="24"/>
        </w:rPr>
        <w:t xml:space="preserve"> </w:t>
      </w:r>
      <w:r w:rsidRPr="007E14B0">
        <w:rPr>
          <w:rFonts w:ascii="Times New Roman" w:eastAsia="Times New Roman" w:hAnsi="Times New Roman"/>
          <w:sz w:val="24"/>
          <w:szCs w:val="24"/>
        </w:rPr>
        <w:t>в</w:t>
      </w:r>
      <w:r w:rsidRPr="007E14B0">
        <w:rPr>
          <w:rFonts w:ascii="Times New Roman" w:eastAsia="Times New Roman" w:hAnsi="Times New Roman"/>
          <w:spacing w:val="68"/>
          <w:sz w:val="24"/>
          <w:szCs w:val="24"/>
        </w:rPr>
        <w:t xml:space="preserve"> </w:t>
      </w:r>
      <w:r w:rsidRPr="007E14B0">
        <w:rPr>
          <w:rFonts w:ascii="Times New Roman" w:eastAsia="Times New Roman" w:hAnsi="Times New Roman"/>
          <w:sz w:val="24"/>
          <w:szCs w:val="24"/>
        </w:rPr>
        <w:t>какой последовательности продвигаться</w:t>
      </w:r>
      <w:r w:rsidRPr="007E14B0">
        <w:rPr>
          <w:rFonts w:ascii="Times New Roman" w:eastAsia="Times New Roman" w:hAnsi="Times New Roman"/>
          <w:spacing w:val="-1"/>
          <w:sz w:val="24"/>
          <w:szCs w:val="24"/>
        </w:rPr>
        <w:t xml:space="preserve"> </w:t>
      </w:r>
      <w:r w:rsidRPr="007E14B0">
        <w:rPr>
          <w:rFonts w:ascii="Times New Roman" w:eastAsia="Times New Roman" w:hAnsi="Times New Roman"/>
          <w:sz w:val="24"/>
          <w:szCs w:val="24"/>
        </w:rPr>
        <w:t>к</w:t>
      </w:r>
      <w:r w:rsidRPr="007E14B0">
        <w:rPr>
          <w:rFonts w:ascii="Times New Roman" w:eastAsia="Times New Roman" w:hAnsi="Times New Roman"/>
          <w:spacing w:val="-1"/>
          <w:sz w:val="24"/>
          <w:szCs w:val="24"/>
        </w:rPr>
        <w:t xml:space="preserve"> </w:t>
      </w:r>
      <w:r w:rsidRPr="007E14B0">
        <w:rPr>
          <w:rFonts w:ascii="Times New Roman" w:eastAsia="Times New Roman" w:hAnsi="Times New Roman"/>
          <w:sz w:val="24"/>
          <w:szCs w:val="24"/>
        </w:rPr>
        <w:t>цели;</w:t>
      </w:r>
    </w:p>
    <w:p w:rsidR="005A12E5" w:rsidRPr="00261EC3" w:rsidRDefault="005A12E5" w:rsidP="004B02C1">
      <w:pPr>
        <w:widowControl w:val="0"/>
        <w:numPr>
          <w:ilvl w:val="0"/>
          <w:numId w:val="68"/>
        </w:numPr>
        <w:tabs>
          <w:tab w:val="left" w:pos="1165"/>
        </w:tabs>
        <w:autoSpaceDE w:val="0"/>
        <w:autoSpaceDN w:val="0"/>
        <w:spacing w:after="0"/>
        <w:ind w:left="0" w:firstLine="567"/>
        <w:jc w:val="both"/>
        <w:rPr>
          <w:rFonts w:ascii="Times New Roman" w:eastAsia="Times New Roman" w:hAnsi="Times New Roman"/>
          <w:sz w:val="24"/>
          <w:szCs w:val="24"/>
        </w:rPr>
      </w:pPr>
      <w:r w:rsidRPr="00261EC3">
        <w:rPr>
          <w:rFonts w:ascii="Times New Roman" w:eastAsia="Times New Roman" w:hAnsi="Times New Roman"/>
          <w:sz w:val="24"/>
          <w:szCs w:val="24"/>
        </w:rPr>
        <w:t>ребёнок</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владеет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активной</w:t>
      </w:r>
      <w:r w:rsidRPr="00261EC3">
        <w:rPr>
          <w:rFonts w:ascii="Times New Roman" w:eastAsia="Times New Roman" w:hAnsi="Times New Roman"/>
          <w:spacing w:val="70"/>
          <w:sz w:val="24"/>
          <w:szCs w:val="24"/>
        </w:rPr>
        <w:t xml:space="preserve"> </w:t>
      </w:r>
      <w:r w:rsidRPr="00261EC3">
        <w:rPr>
          <w:rFonts w:ascii="Times New Roman" w:eastAsia="Times New Roman" w:hAnsi="Times New Roman"/>
          <w:sz w:val="24"/>
          <w:szCs w:val="24"/>
        </w:rPr>
        <w:t>речью,</w:t>
      </w:r>
      <w:r w:rsidRPr="00261EC3">
        <w:rPr>
          <w:rFonts w:ascii="Times New Roman" w:eastAsia="Times New Roman" w:hAnsi="Times New Roman"/>
          <w:spacing w:val="70"/>
          <w:sz w:val="24"/>
          <w:szCs w:val="24"/>
        </w:rPr>
        <w:t xml:space="preserve"> </w:t>
      </w:r>
      <w:r w:rsidRPr="00261EC3">
        <w:rPr>
          <w:rFonts w:ascii="Times New Roman" w:eastAsia="Times New Roman" w:hAnsi="Times New Roman"/>
          <w:sz w:val="24"/>
          <w:szCs w:val="24"/>
        </w:rPr>
        <w:t>использует</w:t>
      </w:r>
      <w:r w:rsidRPr="00261EC3">
        <w:rPr>
          <w:rFonts w:ascii="Times New Roman" w:eastAsia="Times New Roman" w:hAnsi="Times New Roman"/>
          <w:spacing w:val="70"/>
          <w:sz w:val="24"/>
          <w:szCs w:val="24"/>
        </w:rPr>
        <w:t xml:space="preserve"> </w:t>
      </w:r>
      <w:r w:rsidRPr="00261EC3">
        <w:rPr>
          <w:rFonts w:ascii="Times New Roman" w:eastAsia="Times New Roman" w:hAnsi="Times New Roman"/>
          <w:sz w:val="24"/>
          <w:szCs w:val="24"/>
        </w:rPr>
        <w:t>в</w:t>
      </w:r>
      <w:r w:rsidRPr="00261EC3">
        <w:rPr>
          <w:rFonts w:ascii="Times New Roman" w:eastAsia="Times New Roman" w:hAnsi="Times New Roman"/>
          <w:spacing w:val="70"/>
          <w:sz w:val="24"/>
          <w:szCs w:val="24"/>
        </w:rPr>
        <w:t xml:space="preserve"> </w:t>
      </w:r>
      <w:r w:rsidRPr="00261EC3">
        <w:rPr>
          <w:rFonts w:ascii="Times New Roman" w:eastAsia="Times New Roman" w:hAnsi="Times New Roman"/>
          <w:sz w:val="24"/>
          <w:szCs w:val="24"/>
        </w:rPr>
        <w:t>общении</w:t>
      </w:r>
      <w:r w:rsidRPr="00261EC3">
        <w:rPr>
          <w:rFonts w:ascii="Times New Roman" w:eastAsia="Times New Roman" w:hAnsi="Times New Roman"/>
          <w:spacing w:val="70"/>
          <w:sz w:val="24"/>
          <w:szCs w:val="24"/>
        </w:rPr>
        <w:t xml:space="preserve"> </w:t>
      </w:r>
      <w:r w:rsidRPr="00261EC3">
        <w:rPr>
          <w:rFonts w:ascii="Times New Roman" w:eastAsia="Times New Roman" w:hAnsi="Times New Roman"/>
          <w:sz w:val="24"/>
          <w:szCs w:val="24"/>
        </w:rPr>
        <w:t>разные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части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речи, простые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предложения</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из</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4-х</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слов</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более,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включенные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общение;</w:t>
      </w:r>
      <w:r w:rsidRPr="00261EC3">
        <w:rPr>
          <w:rFonts w:ascii="Times New Roman" w:eastAsia="Times New Roman" w:hAnsi="Times New Roman"/>
          <w:spacing w:val="69"/>
          <w:sz w:val="24"/>
          <w:szCs w:val="24"/>
        </w:rPr>
        <w:t xml:space="preserve"> </w:t>
      </w:r>
      <w:r w:rsidRPr="00261EC3">
        <w:rPr>
          <w:rFonts w:ascii="Times New Roman" w:eastAsia="Times New Roman" w:hAnsi="Times New Roman"/>
          <w:sz w:val="24"/>
          <w:szCs w:val="24"/>
        </w:rPr>
        <w:t>может</w:t>
      </w:r>
      <w:r w:rsidRPr="00261EC3">
        <w:rPr>
          <w:rFonts w:ascii="Times New Roman" w:eastAsia="Times New Roman" w:hAnsi="Times New Roman"/>
          <w:spacing w:val="69"/>
          <w:sz w:val="24"/>
          <w:szCs w:val="24"/>
        </w:rPr>
        <w:t xml:space="preserve"> </w:t>
      </w:r>
      <w:r w:rsidRPr="00261EC3">
        <w:rPr>
          <w:rFonts w:ascii="Times New Roman" w:eastAsia="Times New Roman" w:hAnsi="Times New Roman"/>
          <w:sz w:val="24"/>
          <w:szCs w:val="24"/>
        </w:rPr>
        <w:t>обращаться</w:t>
      </w:r>
      <w:r w:rsidRPr="00261EC3">
        <w:rPr>
          <w:rFonts w:ascii="Times New Roman" w:eastAsia="Times New Roman" w:hAnsi="Times New Roman"/>
          <w:spacing w:val="69"/>
          <w:sz w:val="24"/>
          <w:szCs w:val="24"/>
        </w:rPr>
        <w:t xml:space="preserve"> </w:t>
      </w:r>
      <w:r w:rsidRPr="00261EC3">
        <w:rPr>
          <w:rFonts w:ascii="Times New Roman" w:eastAsia="Times New Roman" w:hAnsi="Times New Roman"/>
          <w:sz w:val="24"/>
          <w:szCs w:val="24"/>
        </w:rPr>
        <w:t>с</w:t>
      </w:r>
      <w:r w:rsidRPr="00261EC3">
        <w:rPr>
          <w:rFonts w:ascii="Times New Roman" w:eastAsia="Times New Roman" w:hAnsi="Times New Roman"/>
          <w:spacing w:val="-2"/>
          <w:sz w:val="24"/>
          <w:szCs w:val="24"/>
        </w:rPr>
        <w:t xml:space="preserve"> </w:t>
      </w:r>
      <w:r w:rsidRPr="00261EC3">
        <w:rPr>
          <w:rFonts w:ascii="Times New Roman" w:eastAsia="Times New Roman" w:hAnsi="Times New Roman"/>
          <w:sz w:val="24"/>
          <w:szCs w:val="24"/>
        </w:rPr>
        <w:t>вопросами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и</w:t>
      </w:r>
      <w:r w:rsidRPr="00261EC3">
        <w:rPr>
          <w:rFonts w:ascii="Times New Roman" w:eastAsia="Times New Roman" w:hAnsi="Times New Roman"/>
          <w:spacing w:val="-2"/>
          <w:sz w:val="24"/>
          <w:szCs w:val="24"/>
        </w:rPr>
        <w:t xml:space="preserve"> </w:t>
      </w:r>
      <w:r w:rsidRPr="00261EC3">
        <w:rPr>
          <w:rFonts w:ascii="Times New Roman" w:eastAsia="Times New Roman" w:hAnsi="Times New Roman"/>
          <w:sz w:val="24"/>
          <w:szCs w:val="24"/>
        </w:rPr>
        <w:t>просьбами;</w:t>
      </w:r>
    </w:p>
    <w:p w:rsidR="005A12E5" w:rsidRPr="00261EC3" w:rsidRDefault="005A12E5" w:rsidP="004B02C1">
      <w:pPr>
        <w:widowControl w:val="0"/>
        <w:numPr>
          <w:ilvl w:val="0"/>
          <w:numId w:val="68"/>
        </w:numPr>
        <w:tabs>
          <w:tab w:val="left" w:pos="1135"/>
        </w:tabs>
        <w:autoSpaceDE w:val="0"/>
        <w:autoSpaceDN w:val="0"/>
        <w:spacing w:after="0"/>
        <w:ind w:left="0" w:firstLine="567"/>
        <w:jc w:val="both"/>
        <w:rPr>
          <w:rFonts w:ascii="Times New Roman" w:eastAsia="Times New Roman" w:hAnsi="Times New Roman"/>
          <w:sz w:val="24"/>
          <w:szCs w:val="24"/>
        </w:rPr>
      </w:pPr>
      <w:r w:rsidRPr="00261EC3">
        <w:rPr>
          <w:rFonts w:ascii="Times New Roman" w:eastAsia="Times New Roman" w:hAnsi="Times New Roman"/>
          <w:sz w:val="24"/>
          <w:szCs w:val="24"/>
        </w:rPr>
        <w:t>ребёнок</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проявляет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интерес</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к</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стихам,</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сказкам,</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повторяет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отдельные</w:t>
      </w:r>
      <w:r w:rsidRPr="00261EC3">
        <w:rPr>
          <w:rFonts w:ascii="Times New Roman" w:eastAsia="Times New Roman" w:hAnsi="Times New Roman"/>
          <w:spacing w:val="-67"/>
          <w:sz w:val="24"/>
          <w:szCs w:val="24"/>
        </w:rPr>
        <w:t xml:space="preserve"> </w:t>
      </w:r>
      <w:r w:rsidRPr="00261EC3">
        <w:rPr>
          <w:rFonts w:ascii="Times New Roman" w:eastAsia="Times New Roman" w:hAnsi="Times New Roman"/>
          <w:sz w:val="24"/>
          <w:szCs w:val="24"/>
        </w:rPr>
        <w:t>слова</w:t>
      </w:r>
      <w:r w:rsidRPr="00261EC3">
        <w:rPr>
          <w:rFonts w:ascii="Times New Roman" w:eastAsia="Times New Roman" w:hAnsi="Times New Roman"/>
          <w:spacing w:val="68"/>
          <w:sz w:val="24"/>
          <w:szCs w:val="24"/>
        </w:rPr>
        <w:t xml:space="preserve"> </w:t>
      </w:r>
      <w:r w:rsidRPr="00261EC3">
        <w:rPr>
          <w:rFonts w:ascii="Times New Roman" w:eastAsia="Times New Roman" w:hAnsi="Times New Roman"/>
          <w:sz w:val="24"/>
          <w:szCs w:val="24"/>
        </w:rPr>
        <w:t>и</w:t>
      </w:r>
      <w:r w:rsidRPr="00261EC3">
        <w:rPr>
          <w:rFonts w:ascii="Times New Roman" w:eastAsia="Times New Roman" w:hAnsi="Times New Roman"/>
          <w:spacing w:val="3"/>
          <w:sz w:val="24"/>
          <w:szCs w:val="24"/>
        </w:rPr>
        <w:t xml:space="preserve"> </w:t>
      </w:r>
      <w:r w:rsidRPr="00261EC3">
        <w:rPr>
          <w:rFonts w:ascii="Times New Roman" w:eastAsia="Times New Roman" w:hAnsi="Times New Roman"/>
          <w:sz w:val="24"/>
          <w:szCs w:val="24"/>
        </w:rPr>
        <w:t>фразы</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за</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взрослым;</w:t>
      </w:r>
    </w:p>
    <w:p w:rsidR="005A12E5" w:rsidRPr="00261EC3" w:rsidRDefault="005A12E5" w:rsidP="004B02C1">
      <w:pPr>
        <w:widowControl w:val="0"/>
        <w:numPr>
          <w:ilvl w:val="0"/>
          <w:numId w:val="68"/>
        </w:numPr>
        <w:tabs>
          <w:tab w:val="left" w:pos="1141"/>
        </w:tabs>
        <w:autoSpaceDE w:val="0"/>
        <w:autoSpaceDN w:val="0"/>
        <w:spacing w:after="0"/>
        <w:ind w:left="0" w:firstLine="567"/>
        <w:jc w:val="both"/>
        <w:rPr>
          <w:rFonts w:ascii="Times New Roman" w:eastAsia="Times New Roman" w:hAnsi="Times New Roman"/>
          <w:sz w:val="24"/>
          <w:szCs w:val="24"/>
        </w:rPr>
      </w:pPr>
      <w:r w:rsidRPr="00261EC3">
        <w:rPr>
          <w:rFonts w:ascii="Times New Roman" w:eastAsia="Times New Roman" w:hAnsi="Times New Roman"/>
          <w:sz w:val="24"/>
          <w:szCs w:val="24"/>
        </w:rPr>
        <w:t>ребёнок</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рассматривает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картинки,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показывает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называет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предметы,</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изображенные</w:t>
      </w:r>
      <w:r w:rsidRPr="00261EC3">
        <w:rPr>
          <w:rFonts w:ascii="Times New Roman" w:eastAsia="Times New Roman" w:hAnsi="Times New Roman"/>
          <w:spacing w:val="-2"/>
          <w:sz w:val="24"/>
          <w:szCs w:val="24"/>
        </w:rPr>
        <w:t xml:space="preserve"> </w:t>
      </w:r>
      <w:r w:rsidRPr="00261EC3">
        <w:rPr>
          <w:rFonts w:ascii="Times New Roman" w:eastAsia="Times New Roman" w:hAnsi="Times New Roman"/>
          <w:sz w:val="24"/>
          <w:szCs w:val="24"/>
        </w:rPr>
        <w:t>на</w:t>
      </w:r>
      <w:r w:rsidRPr="00261EC3">
        <w:rPr>
          <w:rFonts w:ascii="Times New Roman" w:eastAsia="Times New Roman" w:hAnsi="Times New Roman"/>
          <w:spacing w:val="-2"/>
          <w:sz w:val="24"/>
          <w:szCs w:val="24"/>
        </w:rPr>
        <w:t xml:space="preserve"> </w:t>
      </w:r>
      <w:r w:rsidRPr="00261EC3">
        <w:rPr>
          <w:rFonts w:ascii="Times New Roman" w:eastAsia="Times New Roman" w:hAnsi="Times New Roman"/>
          <w:sz w:val="24"/>
          <w:szCs w:val="24"/>
        </w:rPr>
        <w:t>них;</w:t>
      </w:r>
    </w:p>
    <w:p w:rsidR="00277C6B" w:rsidRDefault="005A12E5" w:rsidP="004B02C1">
      <w:pPr>
        <w:widowControl w:val="0"/>
        <w:numPr>
          <w:ilvl w:val="0"/>
          <w:numId w:val="68"/>
        </w:numPr>
        <w:tabs>
          <w:tab w:val="left" w:pos="1133"/>
        </w:tabs>
        <w:autoSpaceDE w:val="0"/>
        <w:autoSpaceDN w:val="0"/>
        <w:spacing w:after="0"/>
        <w:ind w:left="0" w:firstLine="567"/>
        <w:jc w:val="both"/>
        <w:rPr>
          <w:rFonts w:ascii="Times New Roman" w:eastAsia="Times New Roman" w:hAnsi="Times New Roman"/>
          <w:sz w:val="24"/>
          <w:szCs w:val="24"/>
        </w:rPr>
      </w:pPr>
      <w:r w:rsidRPr="00261EC3">
        <w:rPr>
          <w:rFonts w:ascii="Times New Roman" w:eastAsia="Times New Roman" w:hAnsi="Times New Roman"/>
          <w:sz w:val="24"/>
          <w:szCs w:val="24"/>
        </w:rPr>
        <w:t>ребёнок</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различает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называет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основные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цвета,</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формы</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предметов,</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ориентируется</w:t>
      </w:r>
      <w:r w:rsidRPr="00261EC3">
        <w:rPr>
          <w:rFonts w:ascii="Times New Roman" w:eastAsia="Times New Roman" w:hAnsi="Times New Roman"/>
          <w:spacing w:val="66"/>
          <w:sz w:val="24"/>
          <w:szCs w:val="24"/>
        </w:rPr>
        <w:t xml:space="preserve"> </w:t>
      </w:r>
      <w:r w:rsidRPr="00261EC3">
        <w:rPr>
          <w:rFonts w:ascii="Times New Roman" w:eastAsia="Times New Roman" w:hAnsi="Times New Roman"/>
          <w:sz w:val="24"/>
          <w:szCs w:val="24"/>
        </w:rPr>
        <w:t>в</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основных</w:t>
      </w:r>
      <w:r w:rsidRPr="00261EC3">
        <w:rPr>
          <w:rFonts w:ascii="Times New Roman" w:eastAsia="Times New Roman" w:hAnsi="Times New Roman"/>
          <w:spacing w:val="-2"/>
          <w:sz w:val="24"/>
          <w:szCs w:val="24"/>
        </w:rPr>
        <w:t xml:space="preserve"> </w:t>
      </w:r>
      <w:r w:rsidRPr="00261EC3">
        <w:rPr>
          <w:rFonts w:ascii="Times New Roman" w:eastAsia="Times New Roman" w:hAnsi="Times New Roman"/>
          <w:sz w:val="24"/>
          <w:szCs w:val="24"/>
        </w:rPr>
        <w:t>пространственных</w:t>
      </w:r>
      <w:r w:rsidRPr="00261EC3">
        <w:rPr>
          <w:rFonts w:ascii="Times New Roman" w:eastAsia="Times New Roman" w:hAnsi="Times New Roman"/>
          <w:spacing w:val="-2"/>
          <w:sz w:val="24"/>
          <w:szCs w:val="24"/>
        </w:rPr>
        <w:t xml:space="preserve"> </w:t>
      </w:r>
      <w:r w:rsidRPr="00261EC3">
        <w:rPr>
          <w:rFonts w:ascii="Times New Roman" w:eastAsia="Times New Roman" w:hAnsi="Times New Roman"/>
          <w:sz w:val="24"/>
          <w:szCs w:val="24"/>
        </w:rPr>
        <w:t>и</w:t>
      </w:r>
      <w:r w:rsidRPr="00261EC3">
        <w:rPr>
          <w:rFonts w:ascii="Times New Roman" w:eastAsia="Times New Roman" w:hAnsi="Times New Roman"/>
          <w:spacing w:val="-2"/>
          <w:sz w:val="24"/>
          <w:szCs w:val="24"/>
        </w:rPr>
        <w:t xml:space="preserve"> </w:t>
      </w:r>
      <w:r w:rsidRPr="00261EC3">
        <w:rPr>
          <w:rFonts w:ascii="Times New Roman" w:eastAsia="Times New Roman" w:hAnsi="Times New Roman"/>
          <w:sz w:val="24"/>
          <w:szCs w:val="24"/>
        </w:rPr>
        <w:t>временных</w:t>
      </w:r>
      <w:r w:rsidRPr="00261EC3">
        <w:rPr>
          <w:rFonts w:ascii="Times New Roman" w:eastAsia="Times New Roman" w:hAnsi="Times New Roman"/>
          <w:spacing w:val="-2"/>
          <w:sz w:val="24"/>
          <w:szCs w:val="24"/>
        </w:rPr>
        <w:t xml:space="preserve"> </w:t>
      </w:r>
      <w:r w:rsidRPr="00261EC3">
        <w:rPr>
          <w:rFonts w:ascii="Times New Roman" w:eastAsia="Times New Roman" w:hAnsi="Times New Roman"/>
          <w:sz w:val="24"/>
          <w:szCs w:val="24"/>
        </w:rPr>
        <w:t>отношениях;</w:t>
      </w:r>
    </w:p>
    <w:p w:rsidR="005A12E5" w:rsidRPr="00277C6B" w:rsidRDefault="005A12E5" w:rsidP="004B02C1">
      <w:pPr>
        <w:widowControl w:val="0"/>
        <w:numPr>
          <w:ilvl w:val="0"/>
          <w:numId w:val="68"/>
        </w:numPr>
        <w:tabs>
          <w:tab w:val="left" w:pos="1133"/>
        </w:tabs>
        <w:autoSpaceDE w:val="0"/>
        <w:autoSpaceDN w:val="0"/>
        <w:spacing w:after="0"/>
        <w:ind w:left="0" w:firstLine="567"/>
        <w:jc w:val="both"/>
        <w:rPr>
          <w:rFonts w:ascii="Times New Roman" w:eastAsia="Times New Roman" w:hAnsi="Times New Roman"/>
          <w:sz w:val="24"/>
          <w:szCs w:val="24"/>
        </w:rPr>
      </w:pPr>
      <w:r w:rsidRPr="00277C6B">
        <w:rPr>
          <w:rFonts w:ascii="Times New Roman" w:eastAsia="Times New Roman" w:hAnsi="Times New Roman"/>
          <w:sz w:val="24"/>
          <w:szCs w:val="24"/>
        </w:rPr>
        <w:t>ребёнок</w:t>
      </w:r>
      <w:r w:rsidRPr="00277C6B">
        <w:rPr>
          <w:rFonts w:ascii="Times New Roman" w:eastAsia="Times New Roman" w:hAnsi="Times New Roman"/>
          <w:spacing w:val="-5"/>
          <w:sz w:val="24"/>
          <w:szCs w:val="24"/>
        </w:rPr>
        <w:t xml:space="preserve"> </w:t>
      </w:r>
      <w:r w:rsidRPr="00277C6B">
        <w:rPr>
          <w:rFonts w:ascii="Times New Roman" w:eastAsia="Times New Roman" w:hAnsi="Times New Roman"/>
          <w:sz w:val="24"/>
          <w:szCs w:val="24"/>
        </w:rPr>
        <w:t>осуществляет</w:t>
      </w:r>
      <w:r w:rsidRPr="00277C6B">
        <w:rPr>
          <w:rFonts w:ascii="Times New Roman" w:eastAsia="Times New Roman" w:hAnsi="Times New Roman"/>
          <w:spacing w:val="-4"/>
          <w:sz w:val="24"/>
          <w:szCs w:val="24"/>
        </w:rPr>
        <w:t xml:space="preserve"> </w:t>
      </w:r>
      <w:r w:rsidRPr="00277C6B">
        <w:rPr>
          <w:rFonts w:ascii="Times New Roman" w:eastAsia="Times New Roman" w:hAnsi="Times New Roman"/>
          <w:sz w:val="24"/>
          <w:szCs w:val="24"/>
        </w:rPr>
        <w:t>поисковые</w:t>
      </w:r>
      <w:r w:rsidRPr="00277C6B">
        <w:rPr>
          <w:rFonts w:ascii="Times New Roman" w:eastAsia="Times New Roman" w:hAnsi="Times New Roman"/>
          <w:spacing w:val="-5"/>
          <w:sz w:val="24"/>
          <w:szCs w:val="24"/>
        </w:rPr>
        <w:t xml:space="preserve"> </w:t>
      </w:r>
      <w:r w:rsidRPr="00277C6B">
        <w:rPr>
          <w:rFonts w:ascii="Times New Roman" w:eastAsia="Times New Roman" w:hAnsi="Times New Roman"/>
          <w:sz w:val="24"/>
          <w:szCs w:val="24"/>
        </w:rPr>
        <w:t>и</w:t>
      </w:r>
      <w:r w:rsidRPr="00277C6B">
        <w:rPr>
          <w:rFonts w:ascii="Times New Roman" w:eastAsia="Times New Roman" w:hAnsi="Times New Roman"/>
          <w:spacing w:val="-6"/>
          <w:sz w:val="24"/>
          <w:szCs w:val="24"/>
        </w:rPr>
        <w:t xml:space="preserve"> </w:t>
      </w:r>
      <w:r w:rsidRPr="00277C6B">
        <w:rPr>
          <w:rFonts w:ascii="Times New Roman" w:eastAsia="Times New Roman" w:hAnsi="Times New Roman"/>
          <w:sz w:val="24"/>
          <w:szCs w:val="24"/>
        </w:rPr>
        <w:t>обследовательские</w:t>
      </w:r>
      <w:r w:rsidRPr="00277C6B">
        <w:rPr>
          <w:rFonts w:ascii="Times New Roman" w:eastAsia="Times New Roman" w:hAnsi="Times New Roman"/>
          <w:spacing w:val="-5"/>
          <w:sz w:val="24"/>
          <w:szCs w:val="24"/>
        </w:rPr>
        <w:t xml:space="preserve"> </w:t>
      </w:r>
      <w:r w:rsidRPr="00277C6B">
        <w:rPr>
          <w:rFonts w:ascii="Times New Roman" w:eastAsia="Times New Roman" w:hAnsi="Times New Roman"/>
          <w:sz w:val="24"/>
          <w:szCs w:val="24"/>
        </w:rPr>
        <w:t>действия;</w:t>
      </w:r>
    </w:p>
    <w:p w:rsidR="005A12E5" w:rsidRPr="00261EC3" w:rsidRDefault="005A12E5" w:rsidP="004B02C1">
      <w:pPr>
        <w:widowControl w:val="0"/>
        <w:numPr>
          <w:ilvl w:val="0"/>
          <w:numId w:val="68"/>
        </w:numPr>
        <w:tabs>
          <w:tab w:val="left" w:pos="1165"/>
        </w:tabs>
        <w:autoSpaceDE w:val="0"/>
        <w:autoSpaceDN w:val="0"/>
        <w:spacing w:after="0"/>
        <w:ind w:left="0" w:firstLine="567"/>
        <w:jc w:val="both"/>
        <w:rPr>
          <w:rFonts w:ascii="Times New Roman" w:eastAsia="Times New Roman" w:hAnsi="Times New Roman"/>
          <w:sz w:val="24"/>
          <w:szCs w:val="24"/>
        </w:rPr>
      </w:pPr>
      <w:r w:rsidRPr="00261EC3">
        <w:rPr>
          <w:rFonts w:ascii="Times New Roman" w:eastAsia="Times New Roman" w:hAnsi="Times New Roman"/>
          <w:sz w:val="24"/>
          <w:szCs w:val="24"/>
        </w:rPr>
        <w:t>ребёнок</w:t>
      </w:r>
      <w:r w:rsidRPr="00261EC3">
        <w:rPr>
          <w:rFonts w:ascii="Times New Roman" w:eastAsia="Times New Roman" w:hAnsi="Times New Roman"/>
          <w:spacing w:val="70"/>
          <w:sz w:val="24"/>
          <w:szCs w:val="24"/>
        </w:rPr>
        <w:t xml:space="preserve"> </w:t>
      </w:r>
      <w:r w:rsidRPr="00261EC3">
        <w:rPr>
          <w:rFonts w:ascii="Times New Roman" w:eastAsia="Times New Roman" w:hAnsi="Times New Roman"/>
          <w:sz w:val="24"/>
          <w:szCs w:val="24"/>
        </w:rPr>
        <w:t>знает</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основные</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особенности   внешнего</w:t>
      </w:r>
      <w:r w:rsidRPr="00261EC3">
        <w:rPr>
          <w:rFonts w:ascii="Times New Roman" w:eastAsia="Times New Roman" w:hAnsi="Times New Roman"/>
          <w:spacing w:val="70"/>
          <w:sz w:val="24"/>
          <w:szCs w:val="24"/>
        </w:rPr>
        <w:t xml:space="preserve"> </w:t>
      </w:r>
      <w:r w:rsidRPr="00261EC3">
        <w:rPr>
          <w:rFonts w:ascii="Times New Roman" w:eastAsia="Times New Roman" w:hAnsi="Times New Roman"/>
          <w:sz w:val="24"/>
          <w:szCs w:val="24"/>
        </w:rPr>
        <w:t>облика</w:t>
      </w:r>
      <w:r w:rsidRPr="00261EC3">
        <w:rPr>
          <w:rFonts w:ascii="Times New Roman" w:eastAsia="Times New Roman" w:hAnsi="Times New Roman"/>
          <w:spacing w:val="70"/>
          <w:sz w:val="24"/>
          <w:szCs w:val="24"/>
        </w:rPr>
        <w:t xml:space="preserve"> </w:t>
      </w:r>
      <w:r w:rsidRPr="00261EC3">
        <w:rPr>
          <w:rFonts w:ascii="Times New Roman" w:eastAsia="Times New Roman" w:hAnsi="Times New Roman"/>
          <w:sz w:val="24"/>
          <w:szCs w:val="24"/>
        </w:rPr>
        <w:t>человека,</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его</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деятельности;</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свое</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имя,</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имена</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близких;</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демонстрирует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первоначальные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представления</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населенном пункте, в котором живет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(город,</w:t>
      </w:r>
      <w:r w:rsidRPr="00261EC3">
        <w:rPr>
          <w:rFonts w:ascii="Times New Roman" w:eastAsia="Times New Roman" w:hAnsi="Times New Roman"/>
          <w:spacing w:val="-2"/>
          <w:sz w:val="24"/>
          <w:szCs w:val="24"/>
        </w:rPr>
        <w:t xml:space="preserve"> </w:t>
      </w:r>
      <w:r w:rsidRPr="00261EC3">
        <w:rPr>
          <w:rFonts w:ascii="Times New Roman" w:eastAsia="Times New Roman" w:hAnsi="Times New Roman"/>
          <w:sz w:val="24"/>
          <w:szCs w:val="24"/>
        </w:rPr>
        <w:t>село и так</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далее);</w:t>
      </w:r>
    </w:p>
    <w:p w:rsidR="005A12E5" w:rsidRPr="00261EC3" w:rsidRDefault="005A12E5" w:rsidP="004B02C1">
      <w:pPr>
        <w:widowControl w:val="0"/>
        <w:numPr>
          <w:ilvl w:val="0"/>
          <w:numId w:val="68"/>
        </w:numPr>
        <w:tabs>
          <w:tab w:val="left" w:pos="1194"/>
        </w:tabs>
        <w:autoSpaceDE w:val="0"/>
        <w:autoSpaceDN w:val="0"/>
        <w:spacing w:after="0"/>
        <w:ind w:left="0" w:firstLine="567"/>
        <w:jc w:val="both"/>
        <w:rPr>
          <w:rFonts w:ascii="Times New Roman" w:eastAsia="Times New Roman" w:hAnsi="Times New Roman"/>
          <w:sz w:val="24"/>
          <w:szCs w:val="24"/>
        </w:rPr>
      </w:pPr>
      <w:r w:rsidRPr="00261EC3">
        <w:rPr>
          <w:rFonts w:ascii="Times New Roman" w:eastAsia="Times New Roman" w:hAnsi="Times New Roman"/>
          <w:sz w:val="24"/>
          <w:szCs w:val="24"/>
        </w:rPr>
        <w:t>ребёнок</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имеет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представления</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об</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объектах</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живой</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и</w:t>
      </w:r>
      <w:r w:rsidRPr="00261EC3">
        <w:rPr>
          <w:rFonts w:ascii="Times New Roman" w:eastAsia="Times New Roman" w:hAnsi="Times New Roman"/>
          <w:spacing w:val="71"/>
          <w:sz w:val="24"/>
          <w:szCs w:val="24"/>
        </w:rPr>
        <w:t xml:space="preserve"> </w:t>
      </w:r>
      <w:r w:rsidRPr="00261EC3">
        <w:rPr>
          <w:rFonts w:ascii="Times New Roman" w:eastAsia="Times New Roman" w:hAnsi="Times New Roman"/>
          <w:sz w:val="24"/>
          <w:szCs w:val="24"/>
        </w:rPr>
        <w:t>неживой</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природы</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ближайшего</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окружения</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их</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особенностях,</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проявляет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положительное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отношение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интерес к</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взаимодействию</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с</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природой,</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наблюдает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за</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явлениями природы, старается</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не причинять вред живым</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объектам;</w:t>
      </w:r>
    </w:p>
    <w:p w:rsidR="005A12E5" w:rsidRPr="00261EC3" w:rsidRDefault="005A12E5" w:rsidP="004B02C1">
      <w:pPr>
        <w:widowControl w:val="0"/>
        <w:numPr>
          <w:ilvl w:val="0"/>
          <w:numId w:val="68"/>
        </w:numPr>
        <w:tabs>
          <w:tab w:val="left" w:pos="1165"/>
        </w:tabs>
        <w:autoSpaceDE w:val="0"/>
        <w:autoSpaceDN w:val="0"/>
        <w:spacing w:after="0"/>
        <w:ind w:left="0" w:firstLine="567"/>
        <w:jc w:val="both"/>
        <w:rPr>
          <w:rFonts w:ascii="Times New Roman" w:eastAsia="Times New Roman" w:hAnsi="Times New Roman"/>
          <w:sz w:val="24"/>
          <w:szCs w:val="24"/>
        </w:rPr>
      </w:pPr>
      <w:r w:rsidRPr="00261EC3">
        <w:rPr>
          <w:rFonts w:ascii="Times New Roman" w:eastAsia="Times New Roman" w:hAnsi="Times New Roman"/>
          <w:sz w:val="24"/>
          <w:szCs w:val="24"/>
        </w:rPr>
        <w:t>ребёнок</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с</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удовольствием</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слушает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музыку,</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подпевает,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выполняет</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простые</w:t>
      </w:r>
      <w:r w:rsidRPr="00261EC3">
        <w:rPr>
          <w:rFonts w:ascii="Times New Roman" w:eastAsia="Times New Roman" w:hAnsi="Times New Roman"/>
          <w:spacing w:val="-2"/>
          <w:sz w:val="24"/>
          <w:szCs w:val="24"/>
        </w:rPr>
        <w:t xml:space="preserve"> </w:t>
      </w:r>
      <w:r w:rsidRPr="00261EC3">
        <w:rPr>
          <w:rFonts w:ascii="Times New Roman" w:eastAsia="Times New Roman" w:hAnsi="Times New Roman"/>
          <w:sz w:val="24"/>
          <w:szCs w:val="24"/>
        </w:rPr>
        <w:t>танцевальные</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движения;</w:t>
      </w:r>
    </w:p>
    <w:p w:rsidR="009440A7" w:rsidRDefault="005A12E5" w:rsidP="004B02C1">
      <w:pPr>
        <w:widowControl w:val="0"/>
        <w:numPr>
          <w:ilvl w:val="0"/>
          <w:numId w:val="68"/>
        </w:numPr>
        <w:tabs>
          <w:tab w:val="left" w:pos="1375"/>
        </w:tabs>
        <w:autoSpaceDE w:val="0"/>
        <w:autoSpaceDN w:val="0"/>
        <w:spacing w:after="0"/>
        <w:ind w:left="0" w:firstLine="567"/>
        <w:jc w:val="both"/>
        <w:rPr>
          <w:rFonts w:ascii="Times New Roman" w:eastAsia="Times New Roman" w:hAnsi="Times New Roman"/>
          <w:sz w:val="24"/>
          <w:szCs w:val="24"/>
        </w:rPr>
      </w:pPr>
      <w:r w:rsidRPr="00261EC3">
        <w:rPr>
          <w:rFonts w:ascii="Times New Roman" w:eastAsia="Times New Roman" w:hAnsi="Times New Roman"/>
          <w:sz w:val="24"/>
          <w:szCs w:val="24"/>
        </w:rPr>
        <w:t>ребёнок</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эмоционально</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откликается</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на</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красоту</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природы</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и</w:t>
      </w:r>
      <w:r w:rsidRPr="00261EC3">
        <w:rPr>
          <w:rFonts w:ascii="Times New Roman" w:eastAsia="Times New Roman" w:hAnsi="Times New Roman"/>
          <w:spacing w:val="1"/>
          <w:sz w:val="24"/>
          <w:szCs w:val="24"/>
        </w:rPr>
        <w:t xml:space="preserve"> </w:t>
      </w:r>
      <w:r w:rsidRPr="00261EC3">
        <w:rPr>
          <w:rFonts w:ascii="Times New Roman" w:eastAsia="Times New Roman" w:hAnsi="Times New Roman"/>
          <w:sz w:val="24"/>
          <w:szCs w:val="24"/>
        </w:rPr>
        <w:t>произведения</w:t>
      </w:r>
      <w:r w:rsidRPr="00261EC3">
        <w:rPr>
          <w:rFonts w:ascii="Times New Roman" w:eastAsia="Times New Roman" w:hAnsi="Times New Roman"/>
          <w:spacing w:val="-2"/>
          <w:sz w:val="24"/>
          <w:szCs w:val="24"/>
        </w:rPr>
        <w:t xml:space="preserve"> </w:t>
      </w:r>
      <w:r w:rsidRPr="00261EC3">
        <w:rPr>
          <w:rFonts w:ascii="Times New Roman" w:eastAsia="Times New Roman" w:hAnsi="Times New Roman"/>
          <w:sz w:val="24"/>
          <w:szCs w:val="24"/>
        </w:rPr>
        <w:t>искусства;</w:t>
      </w:r>
    </w:p>
    <w:p w:rsidR="009440A7" w:rsidRDefault="005A12E5" w:rsidP="004B02C1">
      <w:pPr>
        <w:widowControl w:val="0"/>
        <w:numPr>
          <w:ilvl w:val="0"/>
          <w:numId w:val="68"/>
        </w:numPr>
        <w:tabs>
          <w:tab w:val="left" w:pos="1375"/>
        </w:tabs>
        <w:autoSpaceDE w:val="0"/>
        <w:autoSpaceDN w:val="0"/>
        <w:spacing w:after="0"/>
        <w:ind w:left="0" w:firstLine="567"/>
        <w:jc w:val="both"/>
        <w:rPr>
          <w:rFonts w:ascii="Times New Roman" w:eastAsia="Times New Roman" w:hAnsi="Times New Roman"/>
          <w:sz w:val="24"/>
          <w:szCs w:val="24"/>
        </w:rPr>
      </w:pPr>
      <w:r w:rsidRPr="009440A7">
        <w:rPr>
          <w:rFonts w:ascii="Times New Roman" w:eastAsia="Times New Roman" w:hAnsi="Times New Roman"/>
          <w:sz w:val="24"/>
          <w:szCs w:val="24"/>
        </w:rPr>
        <w:t>ребёнок</w:t>
      </w:r>
      <w:r w:rsidRPr="009440A7">
        <w:rPr>
          <w:rFonts w:ascii="Times New Roman" w:eastAsia="Times New Roman" w:hAnsi="Times New Roman"/>
          <w:spacing w:val="1"/>
          <w:sz w:val="24"/>
          <w:szCs w:val="24"/>
        </w:rPr>
        <w:t xml:space="preserve"> </w:t>
      </w:r>
      <w:r w:rsidRPr="009440A7">
        <w:rPr>
          <w:rFonts w:ascii="Times New Roman" w:eastAsia="Times New Roman" w:hAnsi="Times New Roman"/>
          <w:sz w:val="24"/>
          <w:szCs w:val="24"/>
        </w:rPr>
        <w:t>осваивает</w:t>
      </w:r>
      <w:r w:rsidRPr="009440A7">
        <w:rPr>
          <w:rFonts w:ascii="Times New Roman" w:eastAsia="Times New Roman" w:hAnsi="Times New Roman"/>
          <w:spacing w:val="1"/>
          <w:sz w:val="24"/>
          <w:szCs w:val="24"/>
        </w:rPr>
        <w:t xml:space="preserve"> </w:t>
      </w:r>
      <w:r w:rsidRPr="009440A7">
        <w:rPr>
          <w:rFonts w:ascii="Times New Roman" w:eastAsia="Times New Roman" w:hAnsi="Times New Roman"/>
          <w:sz w:val="24"/>
          <w:szCs w:val="24"/>
        </w:rPr>
        <w:t>основы</w:t>
      </w:r>
      <w:r w:rsidRPr="009440A7">
        <w:rPr>
          <w:rFonts w:ascii="Times New Roman" w:eastAsia="Times New Roman" w:hAnsi="Times New Roman"/>
          <w:spacing w:val="1"/>
          <w:sz w:val="24"/>
          <w:szCs w:val="24"/>
        </w:rPr>
        <w:t xml:space="preserve"> </w:t>
      </w:r>
      <w:r w:rsidRPr="009440A7">
        <w:rPr>
          <w:rFonts w:ascii="Times New Roman" w:eastAsia="Times New Roman" w:hAnsi="Times New Roman"/>
          <w:sz w:val="24"/>
          <w:szCs w:val="24"/>
        </w:rPr>
        <w:t>изобразительной</w:t>
      </w:r>
      <w:r w:rsidRPr="009440A7">
        <w:rPr>
          <w:rFonts w:ascii="Times New Roman" w:eastAsia="Times New Roman" w:hAnsi="Times New Roman"/>
          <w:spacing w:val="1"/>
          <w:sz w:val="24"/>
          <w:szCs w:val="24"/>
        </w:rPr>
        <w:t xml:space="preserve"> </w:t>
      </w:r>
      <w:r w:rsidRPr="009440A7">
        <w:rPr>
          <w:rFonts w:ascii="Times New Roman" w:eastAsia="Times New Roman" w:hAnsi="Times New Roman"/>
          <w:sz w:val="24"/>
          <w:szCs w:val="24"/>
        </w:rPr>
        <w:t>деятельности</w:t>
      </w:r>
      <w:r w:rsidRPr="009440A7">
        <w:rPr>
          <w:rFonts w:ascii="Times New Roman" w:eastAsia="Times New Roman" w:hAnsi="Times New Roman"/>
          <w:spacing w:val="1"/>
          <w:sz w:val="24"/>
          <w:szCs w:val="24"/>
        </w:rPr>
        <w:t xml:space="preserve"> </w:t>
      </w:r>
      <w:r w:rsidRPr="009440A7">
        <w:rPr>
          <w:rFonts w:ascii="Times New Roman" w:eastAsia="Times New Roman" w:hAnsi="Times New Roman"/>
          <w:sz w:val="24"/>
          <w:szCs w:val="24"/>
        </w:rPr>
        <w:t>(лепка,</w:t>
      </w:r>
      <w:r w:rsidRPr="009440A7">
        <w:rPr>
          <w:rFonts w:ascii="Times New Roman" w:eastAsia="Times New Roman" w:hAnsi="Times New Roman"/>
          <w:spacing w:val="1"/>
          <w:sz w:val="24"/>
          <w:szCs w:val="24"/>
        </w:rPr>
        <w:t xml:space="preserve"> </w:t>
      </w:r>
      <w:r w:rsidRPr="009440A7">
        <w:rPr>
          <w:rFonts w:ascii="Times New Roman" w:eastAsia="Times New Roman" w:hAnsi="Times New Roman"/>
          <w:sz w:val="24"/>
          <w:szCs w:val="24"/>
        </w:rPr>
        <w:t>рисование)</w:t>
      </w:r>
      <w:r w:rsidRPr="009440A7">
        <w:rPr>
          <w:rFonts w:ascii="Times New Roman" w:eastAsia="Times New Roman" w:hAnsi="Times New Roman"/>
          <w:spacing w:val="1"/>
          <w:sz w:val="24"/>
          <w:szCs w:val="24"/>
        </w:rPr>
        <w:t xml:space="preserve"> </w:t>
      </w:r>
      <w:r w:rsidRPr="009440A7">
        <w:rPr>
          <w:rFonts w:ascii="Times New Roman" w:eastAsia="Times New Roman" w:hAnsi="Times New Roman"/>
          <w:sz w:val="24"/>
          <w:szCs w:val="24"/>
        </w:rPr>
        <w:t>и конструирования:</w:t>
      </w:r>
      <w:r w:rsidRPr="009440A7">
        <w:rPr>
          <w:rFonts w:ascii="Times New Roman" w:eastAsia="Times New Roman" w:hAnsi="Times New Roman"/>
          <w:spacing w:val="1"/>
          <w:sz w:val="24"/>
          <w:szCs w:val="24"/>
        </w:rPr>
        <w:t xml:space="preserve"> </w:t>
      </w:r>
      <w:r w:rsidRPr="009440A7">
        <w:rPr>
          <w:rFonts w:ascii="Times New Roman" w:eastAsia="Times New Roman" w:hAnsi="Times New Roman"/>
          <w:sz w:val="24"/>
          <w:szCs w:val="24"/>
        </w:rPr>
        <w:t>может</w:t>
      </w:r>
      <w:r w:rsidRPr="009440A7">
        <w:rPr>
          <w:rFonts w:ascii="Times New Roman" w:eastAsia="Times New Roman" w:hAnsi="Times New Roman"/>
          <w:spacing w:val="1"/>
          <w:sz w:val="24"/>
          <w:szCs w:val="24"/>
        </w:rPr>
        <w:t xml:space="preserve"> </w:t>
      </w:r>
      <w:r w:rsidRPr="009440A7">
        <w:rPr>
          <w:rFonts w:ascii="Times New Roman" w:eastAsia="Times New Roman" w:hAnsi="Times New Roman"/>
          <w:sz w:val="24"/>
          <w:szCs w:val="24"/>
        </w:rPr>
        <w:t>выполнять</w:t>
      </w:r>
      <w:r w:rsidRPr="009440A7">
        <w:rPr>
          <w:rFonts w:ascii="Times New Roman" w:eastAsia="Times New Roman" w:hAnsi="Times New Roman"/>
          <w:spacing w:val="1"/>
          <w:sz w:val="24"/>
          <w:szCs w:val="24"/>
        </w:rPr>
        <w:t xml:space="preserve"> </w:t>
      </w:r>
      <w:r w:rsidRPr="009440A7">
        <w:rPr>
          <w:rFonts w:ascii="Times New Roman" w:eastAsia="Times New Roman" w:hAnsi="Times New Roman"/>
          <w:sz w:val="24"/>
          <w:szCs w:val="24"/>
        </w:rPr>
        <w:t>уже</w:t>
      </w:r>
      <w:r w:rsidRPr="009440A7">
        <w:rPr>
          <w:rFonts w:ascii="Times New Roman" w:eastAsia="Times New Roman" w:hAnsi="Times New Roman"/>
          <w:spacing w:val="1"/>
          <w:sz w:val="24"/>
          <w:szCs w:val="24"/>
        </w:rPr>
        <w:t xml:space="preserve"> </w:t>
      </w:r>
      <w:r w:rsidRPr="009440A7">
        <w:rPr>
          <w:rFonts w:ascii="Times New Roman" w:eastAsia="Times New Roman" w:hAnsi="Times New Roman"/>
          <w:sz w:val="24"/>
          <w:szCs w:val="24"/>
        </w:rPr>
        <w:t>довольно</w:t>
      </w:r>
      <w:r w:rsidRPr="009440A7">
        <w:rPr>
          <w:rFonts w:ascii="Times New Roman" w:eastAsia="Times New Roman" w:hAnsi="Times New Roman"/>
          <w:spacing w:val="1"/>
          <w:sz w:val="24"/>
          <w:szCs w:val="24"/>
        </w:rPr>
        <w:t xml:space="preserve"> </w:t>
      </w:r>
      <w:r w:rsidRPr="009440A7">
        <w:rPr>
          <w:rFonts w:ascii="Times New Roman" w:eastAsia="Times New Roman" w:hAnsi="Times New Roman"/>
          <w:sz w:val="24"/>
          <w:szCs w:val="24"/>
        </w:rPr>
        <w:t>сложные</w:t>
      </w:r>
      <w:r w:rsidRPr="009440A7">
        <w:rPr>
          <w:rFonts w:ascii="Times New Roman" w:eastAsia="Times New Roman" w:hAnsi="Times New Roman"/>
          <w:spacing w:val="1"/>
          <w:sz w:val="24"/>
          <w:szCs w:val="24"/>
        </w:rPr>
        <w:t xml:space="preserve"> </w:t>
      </w:r>
      <w:r w:rsidRPr="009440A7">
        <w:rPr>
          <w:rFonts w:ascii="Times New Roman" w:eastAsia="Times New Roman" w:hAnsi="Times New Roman"/>
          <w:sz w:val="24"/>
          <w:szCs w:val="24"/>
        </w:rPr>
        <w:t>постройки</w:t>
      </w:r>
      <w:r w:rsidRPr="009440A7">
        <w:rPr>
          <w:rFonts w:ascii="Times New Roman" w:eastAsia="Times New Roman" w:hAnsi="Times New Roman"/>
          <w:spacing w:val="1"/>
          <w:sz w:val="24"/>
          <w:szCs w:val="24"/>
        </w:rPr>
        <w:t xml:space="preserve"> </w:t>
      </w:r>
      <w:r w:rsidRPr="009440A7">
        <w:rPr>
          <w:rFonts w:ascii="Times New Roman" w:eastAsia="Times New Roman" w:hAnsi="Times New Roman"/>
          <w:sz w:val="24"/>
          <w:szCs w:val="24"/>
        </w:rPr>
        <w:t>(гараж,</w:t>
      </w:r>
      <w:r w:rsidRPr="009440A7">
        <w:rPr>
          <w:rFonts w:ascii="Times New Roman" w:eastAsia="Times New Roman" w:hAnsi="Times New Roman"/>
          <w:spacing w:val="71"/>
          <w:sz w:val="24"/>
          <w:szCs w:val="24"/>
        </w:rPr>
        <w:t xml:space="preserve"> </w:t>
      </w:r>
      <w:r w:rsidRPr="009440A7">
        <w:rPr>
          <w:rFonts w:ascii="Times New Roman" w:eastAsia="Times New Roman" w:hAnsi="Times New Roman"/>
          <w:sz w:val="24"/>
          <w:szCs w:val="24"/>
        </w:rPr>
        <w:t>дорогу к</w:t>
      </w:r>
      <w:r w:rsidRPr="009440A7">
        <w:rPr>
          <w:rFonts w:ascii="Times New Roman" w:eastAsia="Times New Roman" w:hAnsi="Times New Roman"/>
          <w:spacing w:val="71"/>
          <w:sz w:val="24"/>
          <w:szCs w:val="24"/>
        </w:rPr>
        <w:t xml:space="preserve"> </w:t>
      </w:r>
      <w:r w:rsidRPr="009440A7">
        <w:rPr>
          <w:rFonts w:ascii="Times New Roman" w:eastAsia="Times New Roman" w:hAnsi="Times New Roman"/>
          <w:sz w:val="24"/>
          <w:szCs w:val="24"/>
        </w:rPr>
        <w:t>нему,</w:t>
      </w:r>
      <w:r w:rsidRPr="009440A7">
        <w:rPr>
          <w:rFonts w:ascii="Times New Roman" w:eastAsia="Times New Roman" w:hAnsi="Times New Roman"/>
          <w:spacing w:val="71"/>
          <w:sz w:val="24"/>
          <w:szCs w:val="24"/>
        </w:rPr>
        <w:t xml:space="preserve"> </w:t>
      </w:r>
      <w:r w:rsidRPr="009440A7">
        <w:rPr>
          <w:rFonts w:ascii="Times New Roman" w:eastAsia="Times New Roman" w:hAnsi="Times New Roman"/>
          <w:sz w:val="24"/>
          <w:szCs w:val="24"/>
        </w:rPr>
        <w:t>забор)</w:t>
      </w:r>
      <w:r w:rsidRPr="009440A7">
        <w:rPr>
          <w:rFonts w:ascii="Times New Roman" w:eastAsia="Times New Roman" w:hAnsi="Times New Roman"/>
          <w:spacing w:val="71"/>
          <w:sz w:val="24"/>
          <w:szCs w:val="24"/>
        </w:rPr>
        <w:t xml:space="preserve"> </w:t>
      </w:r>
      <w:r w:rsidRPr="009440A7">
        <w:rPr>
          <w:rFonts w:ascii="Times New Roman" w:eastAsia="Times New Roman" w:hAnsi="Times New Roman"/>
          <w:sz w:val="24"/>
          <w:szCs w:val="24"/>
        </w:rPr>
        <w:t>и</w:t>
      </w:r>
      <w:r w:rsidRPr="009440A7">
        <w:rPr>
          <w:rFonts w:ascii="Times New Roman" w:eastAsia="Times New Roman" w:hAnsi="Times New Roman"/>
          <w:spacing w:val="71"/>
          <w:sz w:val="24"/>
          <w:szCs w:val="24"/>
        </w:rPr>
        <w:t xml:space="preserve"> </w:t>
      </w:r>
      <w:r w:rsidRPr="009440A7">
        <w:rPr>
          <w:rFonts w:ascii="Times New Roman" w:eastAsia="Times New Roman" w:hAnsi="Times New Roman"/>
          <w:sz w:val="24"/>
          <w:szCs w:val="24"/>
        </w:rPr>
        <w:t>играть</w:t>
      </w:r>
      <w:r w:rsidRPr="009440A7">
        <w:rPr>
          <w:rFonts w:ascii="Times New Roman" w:eastAsia="Times New Roman" w:hAnsi="Times New Roman"/>
          <w:spacing w:val="71"/>
          <w:sz w:val="24"/>
          <w:szCs w:val="24"/>
        </w:rPr>
        <w:t xml:space="preserve"> </w:t>
      </w:r>
      <w:r w:rsidRPr="009440A7">
        <w:rPr>
          <w:rFonts w:ascii="Times New Roman" w:eastAsia="Times New Roman" w:hAnsi="Times New Roman"/>
          <w:sz w:val="24"/>
          <w:szCs w:val="24"/>
        </w:rPr>
        <w:t>с</w:t>
      </w:r>
      <w:r w:rsidRPr="009440A7">
        <w:rPr>
          <w:rFonts w:ascii="Times New Roman" w:eastAsia="Times New Roman" w:hAnsi="Times New Roman"/>
          <w:spacing w:val="71"/>
          <w:sz w:val="24"/>
          <w:szCs w:val="24"/>
        </w:rPr>
        <w:t xml:space="preserve"> </w:t>
      </w:r>
      <w:r w:rsidRPr="009440A7">
        <w:rPr>
          <w:rFonts w:ascii="Times New Roman" w:eastAsia="Times New Roman" w:hAnsi="Times New Roman"/>
          <w:sz w:val="24"/>
          <w:szCs w:val="24"/>
        </w:rPr>
        <w:t>ними;</w:t>
      </w:r>
      <w:r w:rsidRPr="009440A7">
        <w:rPr>
          <w:rFonts w:ascii="Times New Roman" w:eastAsia="Times New Roman" w:hAnsi="Times New Roman"/>
          <w:spacing w:val="71"/>
          <w:sz w:val="24"/>
          <w:szCs w:val="24"/>
        </w:rPr>
        <w:t xml:space="preserve"> </w:t>
      </w:r>
      <w:r w:rsidRPr="009440A7">
        <w:rPr>
          <w:rFonts w:ascii="Times New Roman" w:eastAsia="Times New Roman" w:hAnsi="Times New Roman"/>
          <w:sz w:val="24"/>
          <w:szCs w:val="24"/>
        </w:rPr>
        <w:t>рисует</w:t>
      </w:r>
      <w:r w:rsidRPr="009440A7">
        <w:rPr>
          <w:rFonts w:ascii="Times New Roman" w:eastAsia="Times New Roman" w:hAnsi="Times New Roman"/>
          <w:spacing w:val="1"/>
          <w:sz w:val="24"/>
          <w:szCs w:val="24"/>
        </w:rPr>
        <w:t xml:space="preserve"> </w:t>
      </w:r>
      <w:r w:rsidRPr="009440A7">
        <w:rPr>
          <w:rFonts w:ascii="Times New Roman" w:eastAsia="Times New Roman" w:hAnsi="Times New Roman"/>
          <w:sz w:val="24"/>
          <w:szCs w:val="24"/>
        </w:rPr>
        <w:t>дорожки,</w:t>
      </w:r>
      <w:r w:rsidRPr="009440A7">
        <w:rPr>
          <w:rFonts w:ascii="Times New Roman" w:eastAsia="Times New Roman" w:hAnsi="Times New Roman"/>
          <w:spacing w:val="66"/>
          <w:sz w:val="24"/>
          <w:szCs w:val="24"/>
        </w:rPr>
        <w:t xml:space="preserve"> </w:t>
      </w:r>
      <w:r w:rsidRPr="009440A7">
        <w:rPr>
          <w:rFonts w:ascii="Times New Roman" w:eastAsia="Times New Roman" w:hAnsi="Times New Roman"/>
          <w:sz w:val="24"/>
          <w:szCs w:val="24"/>
        </w:rPr>
        <w:t>дождик,</w:t>
      </w:r>
      <w:r w:rsidRPr="009440A7">
        <w:rPr>
          <w:rFonts w:ascii="Times New Roman" w:eastAsia="Times New Roman" w:hAnsi="Times New Roman"/>
          <w:spacing w:val="69"/>
          <w:sz w:val="24"/>
          <w:szCs w:val="24"/>
        </w:rPr>
        <w:t xml:space="preserve"> </w:t>
      </w:r>
      <w:r w:rsidRPr="009440A7">
        <w:rPr>
          <w:rFonts w:ascii="Times New Roman" w:eastAsia="Times New Roman" w:hAnsi="Times New Roman"/>
          <w:sz w:val="24"/>
          <w:szCs w:val="24"/>
        </w:rPr>
        <w:t>шарики;</w:t>
      </w:r>
      <w:r w:rsidRPr="009440A7">
        <w:rPr>
          <w:rFonts w:ascii="Times New Roman" w:eastAsia="Times New Roman" w:hAnsi="Times New Roman"/>
          <w:spacing w:val="68"/>
          <w:sz w:val="24"/>
          <w:szCs w:val="24"/>
        </w:rPr>
        <w:t xml:space="preserve"> </w:t>
      </w:r>
      <w:r w:rsidRPr="009440A7">
        <w:rPr>
          <w:rFonts w:ascii="Times New Roman" w:eastAsia="Times New Roman" w:hAnsi="Times New Roman"/>
          <w:sz w:val="24"/>
          <w:szCs w:val="24"/>
        </w:rPr>
        <w:t>лепит</w:t>
      </w:r>
      <w:r w:rsidRPr="009440A7">
        <w:rPr>
          <w:rFonts w:ascii="Times New Roman" w:eastAsia="Times New Roman" w:hAnsi="Times New Roman"/>
          <w:spacing w:val="68"/>
          <w:sz w:val="24"/>
          <w:szCs w:val="24"/>
        </w:rPr>
        <w:t xml:space="preserve"> </w:t>
      </w:r>
      <w:r w:rsidRPr="009440A7">
        <w:rPr>
          <w:rFonts w:ascii="Times New Roman" w:eastAsia="Times New Roman" w:hAnsi="Times New Roman"/>
          <w:sz w:val="24"/>
          <w:szCs w:val="24"/>
        </w:rPr>
        <w:t>палочки,</w:t>
      </w:r>
      <w:r w:rsidRPr="009440A7">
        <w:rPr>
          <w:rFonts w:ascii="Times New Roman" w:eastAsia="Times New Roman" w:hAnsi="Times New Roman"/>
          <w:spacing w:val="-2"/>
          <w:sz w:val="24"/>
          <w:szCs w:val="24"/>
        </w:rPr>
        <w:t xml:space="preserve"> </w:t>
      </w:r>
      <w:r w:rsidR="00920AA9" w:rsidRPr="009440A7">
        <w:rPr>
          <w:rFonts w:ascii="Times New Roman" w:hAnsi="Times New Roman"/>
          <w:sz w:val="24"/>
          <w:szCs w:val="24"/>
        </w:rPr>
        <w:t>колечки, лепешки</w:t>
      </w:r>
      <w:r w:rsidRPr="009440A7">
        <w:rPr>
          <w:rFonts w:ascii="Times New Roman" w:hAnsi="Times New Roman"/>
          <w:sz w:val="24"/>
          <w:szCs w:val="24"/>
        </w:rPr>
        <w:t>;</w:t>
      </w:r>
    </w:p>
    <w:p w:rsidR="009440A7" w:rsidRPr="009440A7" w:rsidRDefault="009440A7" w:rsidP="004B02C1">
      <w:pPr>
        <w:widowControl w:val="0"/>
        <w:numPr>
          <w:ilvl w:val="0"/>
          <w:numId w:val="68"/>
        </w:numPr>
        <w:tabs>
          <w:tab w:val="left" w:pos="1375"/>
        </w:tabs>
        <w:autoSpaceDE w:val="0"/>
        <w:autoSpaceDN w:val="0"/>
        <w:spacing w:after="0"/>
        <w:ind w:left="0" w:firstLine="567"/>
        <w:jc w:val="both"/>
        <w:rPr>
          <w:rFonts w:ascii="Times New Roman" w:eastAsia="Times New Roman" w:hAnsi="Times New Roman"/>
          <w:sz w:val="24"/>
          <w:szCs w:val="24"/>
        </w:rPr>
      </w:pPr>
      <w:r w:rsidRPr="009440A7">
        <w:rPr>
          <w:rFonts w:ascii="Times New Roman" w:eastAsia="Times New Roman" w:hAnsi="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277C6B"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в играх отображает действия окружающих («готовит обед»,</w:t>
      </w:r>
      <w:r w:rsidR="00277C6B">
        <w:rPr>
          <w:rFonts w:ascii="Times New Roman" w:eastAsia="Times New Roman" w:hAnsi="Times New Roman"/>
          <w:sz w:val="24"/>
          <w:szCs w:val="24"/>
        </w:rPr>
        <w:t xml:space="preserve"> </w:t>
      </w:r>
      <w:r w:rsidRPr="00277C6B">
        <w:rPr>
          <w:rFonts w:ascii="Times New Roman" w:eastAsia="Times New Roman" w:hAnsi="Times New Roman"/>
          <w:sz w:val="24"/>
          <w:szCs w:val="24"/>
        </w:rPr>
        <w:t xml:space="preserve">«ухаживает за </w:t>
      </w:r>
      <w:r w:rsidRPr="00277C6B">
        <w:rPr>
          <w:rFonts w:ascii="Times New Roman" w:eastAsia="Times New Roman" w:hAnsi="Times New Roman"/>
          <w:sz w:val="24"/>
          <w:szCs w:val="24"/>
        </w:rPr>
        <w:lastRenderedPageBreak/>
        <w:t>больным»</w:t>
      </w:r>
      <w:r w:rsidR="00277C6B">
        <w:rPr>
          <w:rFonts w:ascii="Times New Roman" w:eastAsia="Times New Roman" w:hAnsi="Times New Roman"/>
          <w:sz w:val="24"/>
          <w:szCs w:val="24"/>
        </w:rPr>
        <w:t xml:space="preserve"> </w:t>
      </w:r>
      <w:r w:rsidRPr="00277C6B">
        <w:rPr>
          <w:rFonts w:ascii="Times New Roman" w:eastAsia="Times New Roman" w:hAnsi="Times New Roman"/>
          <w:sz w:val="24"/>
          <w:szCs w:val="24"/>
        </w:rPr>
        <w:t>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9440A7" w:rsidRPr="00277C6B" w:rsidRDefault="009440A7" w:rsidP="00277C6B">
      <w:pPr>
        <w:widowControl w:val="0"/>
        <w:tabs>
          <w:tab w:val="left" w:pos="1176"/>
        </w:tabs>
        <w:autoSpaceDE w:val="0"/>
        <w:autoSpaceDN w:val="0"/>
        <w:spacing w:after="0"/>
        <w:ind w:left="176"/>
        <w:jc w:val="both"/>
        <w:rPr>
          <w:rFonts w:ascii="Times New Roman" w:eastAsia="Times New Roman" w:hAnsi="Times New Roman"/>
          <w:i/>
          <w:sz w:val="24"/>
          <w:szCs w:val="24"/>
        </w:rPr>
      </w:pPr>
      <w:r w:rsidRPr="00277C6B">
        <w:rPr>
          <w:rFonts w:ascii="Times New Roman" w:eastAsia="Times New Roman" w:hAnsi="Times New Roman"/>
          <w:i/>
          <w:sz w:val="24"/>
          <w:szCs w:val="24"/>
        </w:rPr>
        <w:t xml:space="preserve">Планируемые результаты в дошкольном возрасте </w:t>
      </w:r>
      <w:r w:rsidR="00277C6B">
        <w:rPr>
          <w:rFonts w:ascii="Times New Roman" w:eastAsia="Times New Roman" w:hAnsi="Times New Roman"/>
          <w:i/>
          <w:sz w:val="24"/>
          <w:szCs w:val="24"/>
        </w:rPr>
        <w:t>к</w:t>
      </w:r>
      <w:r w:rsidRPr="00277C6B">
        <w:rPr>
          <w:rFonts w:ascii="Times New Roman" w:eastAsia="Times New Roman" w:hAnsi="Times New Roman"/>
          <w:i/>
          <w:sz w:val="24"/>
          <w:szCs w:val="24"/>
        </w:rPr>
        <w:t xml:space="preserve"> четырем годам:</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проявляет доверие к миру, положительно оценивает себя, говорит о себе в первом лице;</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9440A7" w:rsidRPr="00277C6B"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владеет элементарными нормами и правилами поведения, связанными с определенными разрешениями и запретами («можно»,</w:t>
      </w:r>
      <w:r w:rsidR="00277C6B">
        <w:rPr>
          <w:rFonts w:ascii="Times New Roman" w:eastAsia="Times New Roman" w:hAnsi="Times New Roman"/>
          <w:sz w:val="24"/>
          <w:szCs w:val="24"/>
        </w:rPr>
        <w:t xml:space="preserve"> </w:t>
      </w:r>
      <w:r w:rsidRPr="00277C6B">
        <w:rPr>
          <w:rFonts w:ascii="Times New Roman" w:eastAsia="Times New Roman" w:hAnsi="Times New Roman"/>
          <w:sz w:val="24"/>
          <w:szCs w:val="24"/>
        </w:rPr>
        <w:t>«нельзя»), демонстрирует стремление к положительным поступкам;</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9440A7" w:rsidRPr="00277C6B"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w:t>
      </w:r>
      <w:r w:rsidR="00277C6B">
        <w:rPr>
          <w:rFonts w:ascii="Times New Roman" w:eastAsia="Times New Roman" w:hAnsi="Times New Roman"/>
          <w:sz w:val="24"/>
          <w:szCs w:val="24"/>
        </w:rPr>
        <w:t xml:space="preserve"> </w:t>
      </w:r>
      <w:r w:rsidRPr="00277C6B">
        <w:rPr>
          <w:rFonts w:ascii="Times New Roman" w:eastAsia="Times New Roman" w:hAnsi="Times New Roman"/>
          <w:sz w:val="24"/>
          <w:szCs w:val="24"/>
        </w:rPr>
        <w:t>педагог) рассказы из 3-4 предложений, пересказывает знакомые литературные произведения, использует речевые формы вежливого общения;</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совместно со взрослым пересказывает знакомые сказки, короткие стихи;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 xml:space="preserve">ребёнок демонстрирует познавательную активность в деятельности, проявляет эмоции </w:t>
      </w:r>
      <w:r w:rsidRPr="009440A7">
        <w:rPr>
          <w:rFonts w:ascii="Times New Roman" w:eastAsia="Times New Roman" w:hAnsi="Times New Roman"/>
          <w:sz w:val="24"/>
          <w:szCs w:val="24"/>
        </w:rPr>
        <w:lastRenderedPageBreak/>
        <w:t>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проявляет интерес к миру, к себе и окружающим людям;</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9440A7" w:rsidRPr="00996C58" w:rsidRDefault="009440A7" w:rsidP="00996C58">
      <w:pPr>
        <w:widowControl w:val="0"/>
        <w:tabs>
          <w:tab w:val="left" w:pos="1176"/>
        </w:tabs>
        <w:autoSpaceDE w:val="0"/>
        <w:autoSpaceDN w:val="0"/>
        <w:spacing w:after="0"/>
        <w:ind w:left="401"/>
        <w:jc w:val="both"/>
        <w:rPr>
          <w:rFonts w:ascii="Times New Roman" w:eastAsia="Times New Roman" w:hAnsi="Times New Roman"/>
          <w:i/>
          <w:sz w:val="24"/>
          <w:szCs w:val="24"/>
        </w:rPr>
      </w:pPr>
      <w:r w:rsidRPr="00996C58">
        <w:rPr>
          <w:rFonts w:ascii="Times New Roman" w:eastAsia="Times New Roman" w:hAnsi="Times New Roman"/>
          <w:i/>
          <w:sz w:val="24"/>
          <w:szCs w:val="24"/>
        </w:rPr>
        <w:t>К пяти годам:</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 xml:space="preserve">ребёнок проявляет интерес к разнообразным физическим упражнениям, действиям с физкультурными   </w:t>
      </w:r>
      <w:r w:rsidR="00996C58" w:rsidRPr="009440A7">
        <w:rPr>
          <w:rFonts w:ascii="Times New Roman" w:eastAsia="Times New Roman" w:hAnsi="Times New Roman"/>
          <w:sz w:val="24"/>
          <w:szCs w:val="24"/>
        </w:rPr>
        <w:t>пособиями, настойчивость</w:t>
      </w:r>
      <w:r w:rsidRPr="009440A7">
        <w:rPr>
          <w:rFonts w:ascii="Times New Roman" w:eastAsia="Times New Roman" w:hAnsi="Times New Roman"/>
          <w:sz w:val="24"/>
          <w:szCs w:val="24"/>
        </w:rPr>
        <w:t xml:space="preserve"> для достижения результата, испытывает потребность в двигательной активности;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стремится к самостоятельному осуществлению процессов личной гигиены, их правильной организации;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 xml:space="preserve">ребёнок выполняет самостоятельно правила общения со взрослым, внимателен к его словам </w:t>
      </w:r>
      <w:r w:rsidRPr="009440A7">
        <w:rPr>
          <w:rFonts w:ascii="Times New Roman" w:eastAsia="Times New Roman" w:hAnsi="Times New Roman"/>
          <w:sz w:val="24"/>
          <w:szCs w:val="24"/>
        </w:rPr>
        <w:lastRenderedPageBreak/>
        <w:t>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без напоминания взрослого здоровается и прощается, говорит «спасибо» и «пожалуйста»;</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познает правила безопасного поведения и стремится их выполнять в повседневной жизни;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самостоятелен в самообслуживании;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проявляет познавательный интерес к труду взрослых, профессиям, технике; отражает эти представления в играх;</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стремится к выполнению трудовых обязанностей, охотно включается в совместный труд со взрослыми или сверстниками;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большинство звуков произносит правильно, пользуется средствами эмоциональной и речевой выразительности;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проявляет словотворчество, интерес к языку, с интересом слушает литературные тексты, воспроизводит текст;</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способен рассказать о предмете, его назначении и особенностях, о том, как он был создан;</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w:t>
      </w:r>
      <w:r w:rsidRPr="009440A7">
        <w:rPr>
          <w:rFonts w:ascii="Times New Roman" w:eastAsia="Times New Roman" w:hAnsi="Times New Roman"/>
          <w:sz w:val="24"/>
          <w:szCs w:val="24"/>
        </w:rPr>
        <w:lastRenderedPageBreak/>
        <w:t>стремится самостоятельно ухаживать за растениями и животными, беречь их;</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9440A7" w:rsidRPr="00996C58" w:rsidRDefault="009440A7" w:rsidP="00996C58">
      <w:pPr>
        <w:widowControl w:val="0"/>
        <w:tabs>
          <w:tab w:val="left" w:pos="1176"/>
        </w:tabs>
        <w:autoSpaceDE w:val="0"/>
        <w:autoSpaceDN w:val="0"/>
        <w:spacing w:after="0"/>
        <w:ind w:left="401"/>
        <w:jc w:val="both"/>
        <w:rPr>
          <w:rFonts w:ascii="Times New Roman" w:eastAsia="Times New Roman" w:hAnsi="Times New Roman"/>
          <w:i/>
          <w:sz w:val="24"/>
          <w:szCs w:val="24"/>
        </w:rPr>
      </w:pPr>
      <w:r w:rsidRPr="00996C58">
        <w:rPr>
          <w:rFonts w:ascii="Times New Roman" w:eastAsia="Times New Roman" w:hAnsi="Times New Roman"/>
          <w:i/>
          <w:sz w:val="24"/>
          <w:szCs w:val="24"/>
        </w:rPr>
        <w:t>К шести годам:</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проявляет духовно-нравственные качества и основы патриотизма процессе ознакомления с видами спорта и достижениями российских спортсменов;</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ДОУ;</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lastRenderedPageBreak/>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9440A7" w:rsidRPr="00996C58"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w:t>
      </w:r>
      <w:r w:rsidR="00996C58">
        <w:rPr>
          <w:rFonts w:ascii="Times New Roman" w:eastAsia="Times New Roman" w:hAnsi="Times New Roman"/>
          <w:sz w:val="24"/>
          <w:szCs w:val="24"/>
        </w:rPr>
        <w:t xml:space="preserve"> </w:t>
      </w:r>
      <w:r w:rsidRPr="00996C58">
        <w:rPr>
          <w:rFonts w:ascii="Times New Roman" w:eastAsia="Times New Roman" w:hAnsi="Times New Roman"/>
          <w:sz w:val="24"/>
          <w:szCs w:val="24"/>
        </w:rPr>
        <w:t>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 xml:space="preserve">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w:t>
      </w:r>
      <w:r w:rsidR="00996C58" w:rsidRPr="009440A7">
        <w:rPr>
          <w:rFonts w:ascii="Times New Roman" w:eastAsia="Times New Roman" w:hAnsi="Times New Roman"/>
          <w:sz w:val="24"/>
          <w:szCs w:val="24"/>
        </w:rPr>
        <w:t xml:space="preserve">сказки,  </w:t>
      </w:r>
      <w:r w:rsidRPr="009440A7">
        <w:rPr>
          <w:rFonts w:ascii="Times New Roman" w:eastAsia="Times New Roman" w:hAnsi="Times New Roman"/>
          <w:sz w:val="24"/>
          <w:szCs w:val="24"/>
        </w:rPr>
        <w:t>проявляет избирательное отношение к произведениям определенной тематики и жанра;</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 следственного характера, приводит логические высказывания; проявляет любознательность;</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w:t>
      </w:r>
      <w:r w:rsidR="00996C58" w:rsidRPr="009440A7">
        <w:rPr>
          <w:rFonts w:ascii="Times New Roman" w:eastAsia="Times New Roman" w:hAnsi="Times New Roman"/>
          <w:sz w:val="24"/>
          <w:szCs w:val="24"/>
        </w:rPr>
        <w:t>и времени</w:t>
      </w:r>
      <w:r w:rsidRPr="009440A7">
        <w:rPr>
          <w:rFonts w:ascii="Times New Roman" w:eastAsia="Times New Roman" w:hAnsi="Times New Roman"/>
          <w:sz w:val="24"/>
          <w:szCs w:val="24"/>
        </w:rPr>
        <w:t>;</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 xml:space="preserve">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 </w:t>
      </w:r>
      <w:r w:rsidRPr="009440A7">
        <w:rPr>
          <w:rFonts w:ascii="Times New Roman" w:eastAsia="Times New Roman" w:hAnsi="Times New Roman"/>
          <w:sz w:val="24"/>
          <w:szCs w:val="24"/>
        </w:rPr>
        <w:lastRenderedPageBreak/>
        <w:t>творческие способности;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проявляет интерес к игровому экспериментированию, развивающим и</w:t>
      </w:r>
      <w:r w:rsidRPr="009440A7">
        <w:t xml:space="preserve"> </w:t>
      </w:r>
      <w:r w:rsidRPr="009440A7">
        <w:rPr>
          <w:rFonts w:ascii="Times New Roman" w:eastAsia="Times New Roman" w:hAnsi="Times New Roman"/>
          <w:sz w:val="24"/>
          <w:szCs w:val="24"/>
        </w:rPr>
        <w:t>познавательным играм, в   играх   с готовым содержанием и правилами действует в точном соответствии с игровой задачей и правилами.</w:t>
      </w:r>
    </w:p>
    <w:p w:rsidR="009440A7" w:rsidRPr="00996C58" w:rsidRDefault="009440A7" w:rsidP="00996C58">
      <w:pPr>
        <w:widowControl w:val="0"/>
        <w:tabs>
          <w:tab w:val="left" w:pos="1176"/>
        </w:tabs>
        <w:autoSpaceDE w:val="0"/>
        <w:autoSpaceDN w:val="0"/>
        <w:spacing w:after="0"/>
        <w:ind w:left="401"/>
        <w:jc w:val="both"/>
        <w:rPr>
          <w:rFonts w:ascii="Times New Roman" w:eastAsia="Times New Roman" w:hAnsi="Times New Roman"/>
          <w:i/>
          <w:sz w:val="24"/>
          <w:szCs w:val="24"/>
        </w:rPr>
      </w:pPr>
      <w:r w:rsidRPr="00996C58">
        <w:rPr>
          <w:rFonts w:ascii="Times New Roman" w:eastAsia="Times New Roman" w:hAnsi="Times New Roman"/>
          <w:i/>
          <w:sz w:val="24"/>
          <w:szCs w:val="24"/>
        </w:rPr>
        <w:t xml:space="preserve">Планируемые результаты на этапе завершения освоения </w:t>
      </w:r>
      <w:r w:rsidR="00996C58" w:rsidRPr="00996C58">
        <w:rPr>
          <w:rFonts w:ascii="Times New Roman" w:eastAsia="Times New Roman" w:hAnsi="Times New Roman"/>
          <w:i/>
          <w:sz w:val="24"/>
          <w:szCs w:val="24"/>
        </w:rPr>
        <w:t>П</w:t>
      </w:r>
      <w:r w:rsidRPr="00996C58">
        <w:rPr>
          <w:rFonts w:ascii="Times New Roman" w:eastAsia="Times New Roman" w:hAnsi="Times New Roman"/>
          <w:i/>
          <w:sz w:val="24"/>
          <w:szCs w:val="24"/>
        </w:rPr>
        <w:t>рограммы (к концу дошкольного возраста):</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у</w:t>
      </w:r>
      <w:r w:rsidRPr="009440A7">
        <w:rPr>
          <w:rFonts w:ascii="Times New Roman" w:eastAsia="Times New Roman" w:hAnsi="Times New Roman"/>
          <w:sz w:val="24"/>
          <w:szCs w:val="24"/>
        </w:rPr>
        <w:tab/>
        <w:t>ребёнка</w:t>
      </w:r>
      <w:r w:rsidRPr="009440A7">
        <w:rPr>
          <w:rFonts w:ascii="Times New Roman" w:eastAsia="Times New Roman" w:hAnsi="Times New Roman"/>
          <w:sz w:val="24"/>
          <w:szCs w:val="24"/>
        </w:rPr>
        <w:tab/>
        <w:t>сформированы</w:t>
      </w:r>
      <w:r w:rsidRPr="009440A7">
        <w:rPr>
          <w:rFonts w:ascii="Times New Roman" w:eastAsia="Times New Roman" w:hAnsi="Times New Roman"/>
          <w:sz w:val="24"/>
          <w:szCs w:val="24"/>
        </w:rPr>
        <w:tab/>
        <w:t>основные</w:t>
      </w:r>
      <w:r w:rsidRPr="009440A7">
        <w:rPr>
          <w:rFonts w:ascii="Times New Roman" w:eastAsia="Times New Roman" w:hAnsi="Times New Roman"/>
          <w:sz w:val="24"/>
          <w:szCs w:val="24"/>
        </w:rPr>
        <w:tab/>
        <w:t>психофизические</w:t>
      </w:r>
      <w:r w:rsidRPr="009440A7">
        <w:rPr>
          <w:rFonts w:ascii="Times New Roman" w:eastAsia="Times New Roman" w:hAnsi="Times New Roman"/>
          <w:sz w:val="24"/>
          <w:szCs w:val="24"/>
        </w:rPr>
        <w:tab/>
        <w:t>и нравственно-волевые качества;</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 xml:space="preserve">ребёнок владеет основными движениями и элементами спортивных игр, может контролировать свои движение и </w:t>
      </w:r>
      <w:r w:rsidR="00E95D54" w:rsidRPr="009440A7">
        <w:rPr>
          <w:rFonts w:ascii="Times New Roman" w:eastAsia="Times New Roman" w:hAnsi="Times New Roman"/>
          <w:sz w:val="24"/>
          <w:szCs w:val="24"/>
        </w:rPr>
        <w:t>управлять ими</w:t>
      </w:r>
      <w:r w:rsidRPr="009440A7">
        <w:rPr>
          <w:rFonts w:ascii="Times New Roman" w:eastAsia="Times New Roman" w:hAnsi="Times New Roman"/>
          <w:sz w:val="24"/>
          <w:szCs w:val="24"/>
        </w:rPr>
        <w:t>;</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соблюдает элементарные правила здорового образа жизни и личной гигиены;</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w:t>
      </w:r>
      <w:r w:rsidRPr="009440A7">
        <w:rPr>
          <w:rFonts w:ascii="Times New Roman" w:eastAsia="Times New Roman" w:hAnsi="Times New Roman"/>
          <w:sz w:val="24"/>
          <w:szCs w:val="24"/>
        </w:rPr>
        <w:tab/>
        <w:t>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проявляет элементы творчества в двигательной деятельности;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проявляет нравственно-волевые качества, самоконтроль и может осуществлять анализ своей двигательной деятельности;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стремится сохранять позитивную самооценку;</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 xml:space="preserve">ребёнок проявляет положительное отношение к миру, разным видам труда, другим людям и </w:t>
      </w:r>
      <w:r w:rsidRPr="009440A7">
        <w:rPr>
          <w:rFonts w:ascii="Times New Roman" w:eastAsia="Times New Roman" w:hAnsi="Times New Roman"/>
          <w:sz w:val="24"/>
          <w:szCs w:val="24"/>
        </w:rPr>
        <w:lastRenderedPageBreak/>
        <w:t>самому себе;</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у ребёнка выражено стремление заниматься социально значимой деятельностью;</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способен откликаться на эмоции близких   людей, проявлять эмпатию (сочувствие, сопереживание, содействие);</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 xml:space="preserve">ребёнок способен воспринимать и понимать произведения различных видов искусства, </w:t>
      </w:r>
      <w:r w:rsidRPr="009440A7">
        <w:rPr>
          <w:rFonts w:ascii="Times New Roman" w:eastAsia="Times New Roman" w:hAnsi="Times New Roman"/>
          <w:sz w:val="24"/>
          <w:szCs w:val="24"/>
        </w:rPr>
        <w:lastRenderedPageBreak/>
        <w:t>имеет предпочтения в области музыкальной, изобразительной, театрализованной деятельности;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9440A7" w:rsidRP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9440A7" w:rsidRDefault="009440A7" w:rsidP="004B02C1">
      <w:pPr>
        <w:widowControl w:val="0"/>
        <w:numPr>
          <w:ilvl w:val="0"/>
          <w:numId w:val="68"/>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E8390A" w:rsidRPr="009440A7" w:rsidRDefault="00E8390A" w:rsidP="002F64BB">
      <w:pPr>
        <w:widowControl w:val="0"/>
        <w:tabs>
          <w:tab w:val="left" w:pos="1176"/>
        </w:tabs>
        <w:autoSpaceDE w:val="0"/>
        <w:autoSpaceDN w:val="0"/>
        <w:spacing w:after="0"/>
        <w:ind w:left="401"/>
        <w:jc w:val="both"/>
        <w:rPr>
          <w:rFonts w:ascii="Times New Roman" w:eastAsia="Times New Roman" w:hAnsi="Times New Roman"/>
          <w:sz w:val="24"/>
          <w:szCs w:val="24"/>
        </w:rPr>
      </w:pPr>
    </w:p>
    <w:p w:rsidR="00E8390A" w:rsidRPr="00E8390A" w:rsidRDefault="009440A7" w:rsidP="002F64BB">
      <w:pPr>
        <w:widowControl w:val="0"/>
        <w:tabs>
          <w:tab w:val="left" w:pos="1176"/>
        </w:tabs>
        <w:autoSpaceDE w:val="0"/>
        <w:autoSpaceDN w:val="0"/>
        <w:spacing w:after="0"/>
        <w:jc w:val="both"/>
        <w:rPr>
          <w:rFonts w:ascii="Times New Roman" w:eastAsia="Times New Roman" w:hAnsi="Times New Roman"/>
          <w:b/>
          <w:bCs/>
          <w:sz w:val="24"/>
          <w:szCs w:val="24"/>
        </w:rPr>
      </w:pPr>
      <w:r>
        <w:rPr>
          <w:rFonts w:ascii="Times New Roman" w:eastAsia="Times New Roman" w:hAnsi="Times New Roman"/>
          <w:b/>
          <w:bCs/>
          <w:sz w:val="24"/>
          <w:szCs w:val="24"/>
        </w:rPr>
        <w:t>1.1.</w:t>
      </w:r>
      <w:r w:rsidR="00E95D54">
        <w:rPr>
          <w:rFonts w:ascii="Times New Roman" w:eastAsia="Times New Roman" w:hAnsi="Times New Roman"/>
          <w:b/>
          <w:bCs/>
          <w:sz w:val="24"/>
          <w:szCs w:val="24"/>
        </w:rPr>
        <w:t>3</w:t>
      </w:r>
      <w:r>
        <w:rPr>
          <w:rFonts w:ascii="Times New Roman" w:eastAsia="Times New Roman" w:hAnsi="Times New Roman"/>
          <w:b/>
          <w:bCs/>
          <w:sz w:val="24"/>
          <w:szCs w:val="24"/>
        </w:rPr>
        <w:t>.</w:t>
      </w:r>
      <w:r w:rsidR="00E95D54">
        <w:rPr>
          <w:rFonts w:ascii="Times New Roman" w:eastAsia="Times New Roman" w:hAnsi="Times New Roman"/>
          <w:b/>
          <w:bCs/>
          <w:sz w:val="24"/>
          <w:szCs w:val="24"/>
        </w:rPr>
        <w:t xml:space="preserve"> </w:t>
      </w:r>
      <w:r w:rsidRPr="00C72EDC">
        <w:rPr>
          <w:rFonts w:ascii="Times New Roman" w:eastAsia="Times New Roman" w:hAnsi="Times New Roman"/>
          <w:b/>
          <w:bCs/>
          <w:sz w:val="24"/>
          <w:szCs w:val="24"/>
        </w:rPr>
        <w:t>Педагогическая</w:t>
      </w:r>
      <w:r w:rsidRPr="00C72EDC">
        <w:rPr>
          <w:rFonts w:ascii="Times New Roman" w:eastAsia="Times New Roman" w:hAnsi="Times New Roman"/>
          <w:b/>
          <w:bCs/>
          <w:spacing w:val="-3"/>
          <w:sz w:val="24"/>
          <w:szCs w:val="24"/>
        </w:rPr>
        <w:t xml:space="preserve"> </w:t>
      </w:r>
      <w:r w:rsidRPr="00C72EDC">
        <w:rPr>
          <w:rFonts w:ascii="Times New Roman" w:eastAsia="Times New Roman" w:hAnsi="Times New Roman"/>
          <w:b/>
          <w:bCs/>
          <w:sz w:val="24"/>
          <w:szCs w:val="24"/>
        </w:rPr>
        <w:t>диагностика</w:t>
      </w:r>
      <w:r w:rsidRPr="00C72EDC">
        <w:rPr>
          <w:rFonts w:ascii="Times New Roman" w:eastAsia="Times New Roman" w:hAnsi="Times New Roman"/>
          <w:b/>
          <w:bCs/>
          <w:spacing w:val="-4"/>
          <w:sz w:val="24"/>
          <w:szCs w:val="24"/>
        </w:rPr>
        <w:t xml:space="preserve"> </w:t>
      </w:r>
      <w:r w:rsidRPr="00C72EDC">
        <w:rPr>
          <w:rFonts w:ascii="Times New Roman" w:eastAsia="Times New Roman" w:hAnsi="Times New Roman"/>
          <w:b/>
          <w:bCs/>
          <w:sz w:val="24"/>
          <w:szCs w:val="24"/>
        </w:rPr>
        <w:t>достижения</w:t>
      </w:r>
      <w:r w:rsidRPr="00C72EDC">
        <w:rPr>
          <w:rFonts w:ascii="Times New Roman" w:eastAsia="Times New Roman" w:hAnsi="Times New Roman"/>
          <w:b/>
          <w:bCs/>
          <w:spacing w:val="-4"/>
          <w:sz w:val="24"/>
          <w:szCs w:val="24"/>
        </w:rPr>
        <w:t xml:space="preserve"> </w:t>
      </w:r>
      <w:r w:rsidRPr="00C72EDC">
        <w:rPr>
          <w:rFonts w:ascii="Times New Roman" w:eastAsia="Times New Roman" w:hAnsi="Times New Roman"/>
          <w:b/>
          <w:bCs/>
          <w:sz w:val="24"/>
          <w:szCs w:val="24"/>
        </w:rPr>
        <w:t>планируемых</w:t>
      </w:r>
      <w:r w:rsidRPr="00C72EDC">
        <w:rPr>
          <w:rFonts w:ascii="Times New Roman" w:eastAsia="Times New Roman" w:hAnsi="Times New Roman"/>
          <w:b/>
          <w:bCs/>
          <w:spacing w:val="-5"/>
          <w:sz w:val="24"/>
          <w:szCs w:val="24"/>
        </w:rPr>
        <w:t xml:space="preserve"> </w:t>
      </w:r>
      <w:r w:rsidRPr="00C72EDC">
        <w:rPr>
          <w:rFonts w:ascii="Times New Roman" w:eastAsia="Times New Roman" w:hAnsi="Times New Roman"/>
          <w:b/>
          <w:bCs/>
          <w:sz w:val="24"/>
          <w:szCs w:val="24"/>
        </w:rPr>
        <w:t>результатов</w:t>
      </w:r>
    </w:p>
    <w:p w:rsidR="009440A7" w:rsidRPr="009440A7" w:rsidRDefault="009440A7" w:rsidP="002F64BB">
      <w:pPr>
        <w:widowControl w:val="0"/>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 xml:space="preserve">Педагогическая диагностика достижений планируемых результатов проводится в </w:t>
      </w:r>
      <w:r w:rsidR="00E8390A" w:rsidRPr="009440A7">
        <w:rPr>
          <w:rFonts w:ascii="Times New Roman" w:eastAsia="Times New Roman" w:hAnsi="Times New Roman"/>
          <w:sz w:val="24"/>
          <w:szCs w:val="24"/>
        </w:rPr>
        <w:t>соответствии</w:t>
      </w:r>
      <w:r w:rsidRPr="009440A7">
        <w:rPr>
          <w:rFonts w:ascii="Times New Roman" w:eastAsia="Times New Roman" w:hAnsi="Times New Roman"/>
          <w:sz w:val="24"/>
          <w:szCs w:val="24"/>
        </w:rPr>
        <w:t xml:space="preserve"> с </w:t>
      </w:r>
      <w:r w:rsidR="00E8390A" w:rsidRPr="00E8390A">
        <w:rPr>
          <w:rFonts w:ascii="Times New Roman" w:eastAsia="Times New Roman" w:hAnsi="Times New Roman"/>
          <w:sz w:val="24"/>
          <w:szCs w:val="24"/>
        </w:rPr>
        <w:t>ФОП ДО</w:t>
      </w:r>
      <w:r w:rsidR="00E8390A">
        <w:rPr>
          <w:rFonts w:ascii="Times New Roman" w:eastAsia="Times New Roman" w:hAnsi="Times New Roman"/>
          <w:sz w:val="24"/>
          <w:szCs w:val="24"/>
        </w:rPr>
        <w:t xml:space="preserve"> (</w:t>
      </w:r>
      <w:r w:rsidR="00E8390A" w:rsidRPr="00E8390A">
        <w:rPr>
          <w:rFonts w:ascii="Times New Roman" w:eastAsia="Times New Roman" w:hAnsi="Times New Roman"/>
          <w:sz w:val="24"/>
          <w:szCs w:val="24"/>
        </w:rPr>
        <w:t xml:space="preserve"> п.</w:t>
      </w:r>
      <w:r w:rsidR="00E8390A">
        <w:rPr>
          <w:rFonts w:ascii="Times New Roman" w:eastAsia="Times New Roman" w:hAnsi="Times New Roman"/>
          <w:sz w:val="24"/>
          <w:szCs w:val="24"/>
        </w:rPr>
        <w:t>16 - п.16.10),</w:t>
      </w:r>
      <w:r w:rsidR="00E8390A" w:rsidRPr="00E8390A">
        <w:rPr>
          <w:rFonts w:ascii="Times New Roman" w:eastAsia="Times New Roman" w:hAnsi="Times New Roman"/>
          <w:sz w:val="24"/>
          <w:szCs w:val="24"/>
        </w:rPr>
        <w:t xml:space="preserve"> а также </w:t>
      </w:r>
      <w:r w:rsidR="00E8390A">
        <w:rPr>
          <w:rFonts w:ascii="Times New Roman" w:eastAsia="Times New Roman" w:hAnsi="Times New Roman"/>
          <w:sz w:val="24"/>
          <w:szCs w:val="24"/>
        </w:rPr>
        <w:t xml:space="preserve">с </w:t>
      </w:r>
      <w:r w:rsidR="00E8390A" w:rsidRPr="00E8390A">
        <w:rPr>
          <w:rFonts w:ascii="Times New Roman" w:eastAsia="Times New Roman" w:hAnsi="Times New Roman"/>
          <w:sz w:val="24"/>
          <w:szCs w:val="24"/>
        </w:rPr>
        <w:t xml:space="preserve">ФГОС ДО (пункты 3.2.3. и 4.3.) </w:t>
      </w:r>
      <w:r w:rsidRPr="009440A7">
        <w:rPr>
          <w:rFonts w:ascii="Times New Roman" w:eastAsia="Times New Roman" w:hAnsi="Times New Roman"/>
          <w:sz w:val="24"/>
          <w:szCs w:val="24"/>
        </w:rPr>
        <w:t>и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p>
    <w:p w:rsidR="009440A7" w:rsidRPr="009440A7" w:rsidRDefault="009440A7" w:rsidP="002F64BB">
      <w:pPr>
        <w:widowControl w:val="0"/>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440A7" w:rsidRPr="009440A7" w:rsidRDefault="009440A7" w:rsidP="002F64BB">
      <w:pPr>
        <w:widowControl w:val="0"/>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Цели педагогической диагностики, а также особенности её проведения определяются требованиями ФГОС ДО. При реализации Программы проводится оценка индивидуального развития детей, которая осуществляется педагогом в рамках педагогической диагностики.</w:t>
      </w:r>
    </w:p>
    <w:p w:rsidR="009440A7" w:rsidRPr="009440A7" w:rsidRDefault="009440A7" w:rsidP="002F64BB">
      <w:pPr>
        <w:widowControl w:val="0"/>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9440A7" w:rsidRPr="009440A7" w:rsidRDefault="009440A7" w:rsidP="004B02C1">
      <w:pPr>
        <w:pStyle w:val="a7"/>
        <w:widowControl w:val="0"/>
        <w:numPr>
          <w:ilvl w:val="0"/>
          <w:numId w:val="69"/>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9440A7" w:rsidRPr="009440A7" w:rsidRDefault="009440A7" w:rsidP="004B02C1">
      <w:pPr>
        <w:pStyle w:val="a7"/>
        <w:widowControl w:val="0"/>
        <w:numPr>
          <w:ilvl w:val="0"/>
          <w:numId w:val="69"/>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w:t>
      </w:r>
      <w:r w:rsidRPr="009440A7">
        <w:rPr>
          <w:rFonts w:ascii="Times New Roman" w:eastAsia="Times New Roman" w:hAnsi="Times New Roman"/>
          <w:sz w:val="24"/>
          <w:szCs w:val="24"/>
        </w:rPr>
        <w:lastRenderedPageBreak/>
        <w:t>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9440A7" w:rsidRPr="009440A7" w:rsidRDefault="009440A7" w:rsidP="004B02C1">
      <w:pPr>
        <w:pStyle w:val="a7"/>
        <w:widowControl w:val="0"/>
        <w:numPr>
          <w:ilvl w:val="0"/>
          <w:numId w:val="69"/>
        </w:numPr>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освоение Программы не сопровождается проведением промежуточных аттестации и итоговой аттестации обучающихся.</w:t>
      </w:r>
    </w:p>
    <w:p w:rsidR="009440A7" w:rsidRPr="009440A7" w:rsidRDefault="009440A7" w:rsidP="002F64BB">
      <w:pPr>
        <w:widowControl w:val="0"/>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9440A7" w:rsidRPr="009440A7" w:rsidRDefault="009440A7" w:rsidP="002F64BB">
      <w:pPr>
        <w:widowControl w:val="0"/>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9440A7" w:rsidRPr="009440A7" w:rsidRDefault="009440A7" w:rsidP="002F64BB">
      <w:pPr>
        <w:widowControl w:val="0"/>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1)</w:t>
      </w:r>
      <w:r w:rsidRPr="009440A7">
        <w:rPr>
          <w:rFonts w:ascii="Times New Roman" w:eastAsia="Times New Roman" w:hAnsi="Times New Roman"/>
          <w:sz w:val="24"/>
          <w:szCs w:val="24"/>
        </w:rPr>
        <w:tab/>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9440A7" w:rsidRPr="009440A7" w:rsidRDefault="009440A7" w:rsidP="002F64BB">
      <w:pPr>
        <w:widowControl w:val="0"/>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2)</w:t>
      </w:r>
      <w:r w:rsidRPr="009440A7">
        <w:rPr>
          <w:rFonts w:ascii="Times New Roman" w:eastAsia="Times New Roman" w:hAnsi="Times New Roman"/>
          <w:sz w:val="24"/>
          <w:szCs w:val="24"/>
        </w:rPr>
        <w:tab/>
        <w:t>оптимизации работы с группой детей.</w:t>
      </w:r>
    </w:p>
    <w:p w:rsidR="009440A7" w:rsidRPr="009440A7" w:rsidRDefault="009440A7" w:rsidP="002F64BB">
      <w:pPr>
        <w:widowControl w:val="0"/>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Периодичность мониторинга степени освоения ребенком образовательной программы, его образовательных достижений с целью индивидуализации образования, развития способностей и склонностей, интересов воспитанников установлена с периодичностью 2 раза в год (сентябрь, май).</w:t>
      </w:r>
    </w:p>
    <w:p w:rsidR="009440A7" w:rsidRPr="009440A7" w:rsidRDefault="009440A7" w:rsidP="002F64BB">
      <w:pPr>
        <w:widowControl w:val="0"/>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w:t>
      </w:r>
      <w:r w:rsidRPr="009440A7">
        <w:t xml:space="preserve"> </w:t>
      </w:r>
      <w:r w:rsidRPr="009440A7">
        <w:rPr>
          <w:rFonts w:ascii="Times New Roman" w:eastAsia="Times New Roman" w:hAnsi="Times New Roman"/>
          <w:sz w:val="24"/>
          <w:szCs w:val="24"/>
        </w:rPr>
        <w:t>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9440A7" w:rsidRPr="009440A7" w:rsidRDefault="009440A7" w:rsidP="002F64BB">
      <w:pPr>
        <w:widowControl w:val="0"/>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9440A7" w:rsidRPr="009440A7" w:rsidRDefault="009440A7" w:rsidP="002F64BB">
      <w:pPr>
        <w:widowControl w:val="0"/>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9440A7" w:rsidRPr="009440A7" w:rsidRDefault="009440A7" w:rsidP="002F64BB">
      <w:pPr>
        <w:widowControl w:val="0"/>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Результаты наблюдения фиксируются в карте развития ребенка.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9440A7" w:rsidRPr="009440A7" w:rsidRDefault="009440A7" w:rsidP="002F64BB">
      <w:pPr>
        <w:widowControl w:val="0"/>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Анализ </w:t>
      </w:r>
      <w:r w:rsidRPr="009440A7">
        <w:rPr>
          <w:rFonts w:ascii="Times New Roman" w:eastAsia="Times New Roman" w:hAnsi="Times New Roman"/>
          <w:sz w:val="24"/>
          <w:szCs w:val="24"/>
        </w:rPr>
        <w:lastRenderedPageBreak/>
        <w:t>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9440A7" w:rsidRPr="009440A7" w:rsidRDefault="009440A7" w:rsidP="002F64BB">
      <w:pPr>
        <w:widowControl w:val="0"/>
        <w:tabs>
          <w:tab w:val="left" w:pos="1176"/>
        </w:tabs>
        <w:autoSpaceDE w:val="0"/>
        <w:autoSpaceDN w:val="0"/>
        <w:spacing w:after="0"/>
        <w:jc w:val="both"/>
        <w:rPr>
          <w:rFonts w:ascii="Times New Roman" w:eastAsia="Times New Roman" w:hAnsi="Times New Roman"/>
          <w:sz w:val="24"/>
          <w:szCs w:val="24"/>
        </w:rPr>
      </w:pPr>
      <w:r w:rsidRPr="009440A7">
        <w:rPr>
          <w:rFonts w:ascii="Times New Roman" w:eastAsia="Times New Roman" w:hAnsi="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CE3ECD" w:rsidRDefault="009440A7" w:rsidP="002F64BB">
      <w:pPr>
        <w:widowControl w:val="0"/>
        <w:tabs>
          <w:tab w:val="left" w:pos="1176"/>
        </w:tabs>
        <w:autoSpaceDE w:val="0"/>
        <w:autoSpaceDN w:val="0"/>
        <w:spacing w:after="0"/>
        <w:jc w:val="both"/>
      </w:pPr>
      <w:r w:rsidRPr="009440A7">
        <w:rPr>
          <w:rFonts w:ascii="Times New Roman" w:eastAsia="Times New Roman" w:hAnsi="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(педагог-психолог).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r w:rsidR="00CE3ECD" w:rsidRPr="00CE3ECD">
        <w:t xml:space="preserve"> </w:t>
      </w:r>
    </w:p>
    <w:p w:rsidR="00404477" w:rsidRDefault="002602A6" w:rsidP="002F64BB">
      <w:pPr>
        <w:widowControl w:val="0"/>
        <w:tabs>
          <w:tab w:val="left" w:pos="1176"/>
        </w:tabs>
        <w:autoSpaceDE w:val="0"/>
        <w:autoSpaceDN w:val="0"/>
        <w:spacing w:after="0"/>
        <w:jc w:val="both"/>
        <w:rPr>
          <w:rFonts w:ascii="Times New Roman" w:hAnsi="Times New Roman"/>
          <w:sz w:val="24"/>
          <w:szCs w:val="24"/>
        </w:rPr>
      </w:pPr>
      <w:r w:rsidRPr="00404477">
        <w:rPr>
          <w:rFonts w:ascii="Times New Roman" w:hAnsi="Times New Roman"/>
          <w:sz w:val="24"/>
          <w:szCs w:val="24"/>
        </w:rPr>
        <w:t xml:space="preserve">Пособия, </w:t>
      </w:r>
      <w:r w:rsidR="00404477" w:rsidRPr="00404477">
        <w:rPr>
          <w:rFonts w:ascii="Times New Roman" w:hAnsi="Times New Roman"/>
          <w:sz w:val="24"/>
          <w:szCs w:val="24"/>
        </w:rPr>
        <w:t xml:space="preserve">используемые </w:t>
      </w:r>
      <w:r w:rsidR="00404477">
        <w:rPr>
          <w:rFonts w:ascii="Times New Roman" w:hAnsi="Times New Roman"/>
          <w:sz w:val="24"/>
          <w:szCs w:val="24"/>
        </w:rPr>
        <w:t xml:space="preserve">в ДОУ </w:t>
      </w:r>
      <w:r w:rsidRPr="00404477">
        <w:rPr>
          <w:rFonts w:ascii="Times New Roman" w:hAnsi="Times New Roman"/>
          <w:sz w:val="24"/>
          <w:szCs w:val="24"/>
        </w:rPr>
        <w:t>для проведения педагогической диагностики</w:t>
      </w:r>
      <w:r w:rsidR="00404477" w:rsidRPr="00404477">
        <w:rPr>
          <w:rFonts w:ascii="Times New Roman" w:hAnsi="Times New Roman"/>
          <w:sz w:val="24"/>
          <w:szCs w:val="24"/>
        </w:rPr>
        <w:t xml:space="preserve"> </w:t>
      </w:r>
      <w:r w:rsidRPr="00404477">
        <w:rPr>
          <w:rFonts w:ascii="Times New Roman" w:hAnsi="Times New Roman"/>
          <w:sz w:val="24"/>
          <w:szCs w:val="24"/>
        </w:rPr>
        <w:t xml:space="preserve">индивидуального развития детей при реализации Программы: </w:t>
      </w:r>
    </w:p>
    <w:p w:rsidR="00404477" w:rsidRDefault="00404477" w:rsidP="00320857">
      <w:pPr>
        <w:widowControl w:val="0"/>
        <w:tabs>
          <w:tab w:val="left" w:pos="1176"/>
        </w:tabs>
        <w:autoSpaceDE w:val="0"/>
        <w:autoSpaceDN w:val="0"/>
        <w:spacing w:after="0"/>
        <w:jc w:val="both"/>
        <w:rPr>
          <w:rFonts w:ascii="Times New Roman" w:hAnsi="Times New Roman"/>
          <w:sz w:val="24"/>
          <w:szCs w:val="24"/>
        </w:rPr>
      </w:pPr>
      <w:r>
        <w:rPr>
          <w:rFonts w:ascii="Times New Roman" w:hAnsi="Times New Roman"/>
          <w:sz w:val="24"/>
          <w:szCs w:val="24"/>
        </w:rPr>
        <w:t xml:space="preserve">-     </w:t>
      </w:r>
      <w:r w:rsidRPr="00404477">
        <w:rPr>
          <w:rFonts w:ascii="Times New Roman" w:hAnsi="Times New Roman"/>
          <w:sz w:val="24"/>
          <w:szCs w:val="24"/>
        </w:rPr>
        <w:t>Н.В.Верещагина</w:t>
      </w:r>
      <w:r>
        <w:rPr>
          <w:rFonts w:ascii="Times New Roman" w:hAnsi="Times New Roman"/>
          <w:sz w:val="24"/>
          <w:szCs w:val="24"/>
        </w:rPr>
        <w:t>:</w:t>
      </w:r>
      <w:r w:rsidRPr="00404477">
        <w:rPr>
          <w:rFonts w:ascii="Times New Roman" w:hAnsi="Times New Roman"/>
          <w:sz w:val="24"/>
          <w:szCs w:val="24"/>
        </w:rPr>
        <w:t xml:space="preserve"> «Диагностика педагогического процесса в</w:t>
      </w:r>
      <w:r>
        <w:rPr>
          <w:rFonts w:ascii="Times New Roman" w:hAnsi="Times New Roman"/>
          <w:sz w:val="24"/>
          <w:szCs w:val="24"/>
        </w:rPr>
        <w:t xml:space="preserve"> первой</w:t>
      </w:r>
      <w:r w:rsidRPr="00404477">
        <w:rPr>
          <w:rFonts w:ascii="Times New Roman" w:hAnsi="Times New Roman"/>
          <w:sz w:val="24"/>
          <w:szCs w:val="24"/>
        </w:rPr>
        <w:t xml:space="preserve"> младшей группе</w:t>
      </w:r>
      <w:r>
        <w:rPr>
          <w:rFonts w:ascii="Times New Roman" w:hAnsi="Times New Roman"/>
          <w:sz w:val="24"/>
          <w:szCs w:val="24"/>
        </w:rPr>
        <w:t xml:space="preserve"> (группе раннего возраста) </w:t>
      </w:r>
      <w:r w:rsidRPr="00404477">
        <w:rPr>
          <w:rFonts w:ascii="Times New Roman" w:hAnsi="Times New Roman"/>
          <w:sz w:val="24"/>
          <w:szCs w:val="24"/>
        </w:rPr>
        <w:t xml:space="preserve"> (с </w:t>
      </w:r>
      <w:r>
        <w:rPr>
          <w:rFonts w:ascii="Times New Roman" w:hAnsi="Times New Roman"/>
          <w:sz w:val="24"/>
          <w:szCs w:val="24"/>
        </w:rPr>
        <w:t>2</w:t>
      </w:r>
      <w:r w:rsidRPr="00404477">
        <w:rPr>
          <w:rFonts w:ascii="Times New Roman" w:hAnsi="Times New Roman"/>
          <w:sz w:val="24"/>
          <w:szCs w:val="24"/>
        </w:rPr>
        <w:t xml:space="preserve"> до </w:t>
      </w:r>
      <w:r>
        <w:rPr>
          <w:rFonts w:ascii="Times New Roman" w:hAnsi="Times New Roman"/>
          <w:sz w:val="24"/>
          <w:szCs w:val="24"/>
        </w:rPr>
        <w:t>3</w:t>
      </w:r>
      <w:r w:rsidRPr="00404477">
        <w:rPr>
          <w:rFonts w:ascii="Times New Roman" w:hAnsi="Times New Roman"/>
          <w:sz w:val="24"/>
          <w:szCs w:val="24"/>
        </w:rPr>
        <w:t xml:space="preserve"> лет)</w:t>
      </w:r>
      <w:r w:rsidR="00D71D0F" w:rsidRPr="00D71D0F">
        <w:t xml:space="preserve"> </w:t>
      </w:r>
      <w:r w:rsidR="00D71D0F" w:rsidRPr="00D71D0F">
        <w:rPr>
          <w:rFonts w:ascii="Times New Roman" w:hAnsi="Times New Roman"/>
          <w:sz w:val="24"/>
          <w:szCs w:val="24"/>
        </w:rPr>
        <w:t>дошкольной образовательной организации. Разработано в соответствии с ФГОС</w:t>
      </w:r>
      <w:r>
        <w:rPr>
          <w:rFonts w:ascii="Times New Roman" w:hAnsi="Times New Roman"/>
          <w:sz w:val="24"/>
          <w:szCs w:val="24"/>
        </w:rPr>
        <w:t>.</w:t>
      </w:r>
    </w:p>
    <w:p w:rsidR="00404477" w:rsidRPr="00404477" w:rsidRDefault="002602A6" w:rsidP="004B02C1">
      <w:pPr>
        <w:pStyle w:val="a7"/>
        <w:widowControl w:val="0"/>
        <w:numPr>
          <w:ilvl w:val="0"/>
          <w:numId w:val="193"/>
        </w:numPr>
        <w:tabs>
          <w:tab w:val="left" w:pos="1176"/>
        </w:tabs>
        <w:autoSpaceDE w:val="0"/>
        <w:autoSpaceDN w:val="0"/>
        <w:spacing w:after="0"/>
        <w:jc w:val="both"/>
        <w:rPr>
          <w:rFonts w:ascii="Times New Roman" w:hAnsi="Times New Roman"/>
          <w:sz w:val="24"/>
          <w:szCs w:val="24"/>
        </w:rPr>
      </w:pPr>
      <w:r w:rsidRPr="00404477">
        <w:rPr>
          <w:rFonts w:ascii="Times New Roman" w:hAnsi="Times New Roman"/>
          <w:sz w:val="24"/>
          <w:szCs w:val="24"/>
        </w:rPr>
        <w:t xml:space="preserve">Н.В.Верещагина: «Диагностика педагогического процесса в младшей группе (с 3 до 4 лет) дошкольной образовательной организации. Разработано </w:t>
      </w:r>
      <w:r w:rsidR="00404477" w:rsidRPr="00404477">
        <w:rPr>
          <w:rFonts w:ascii="Times New Roman" w:hAnsi="Times New Roman"/>
          <w:sz w:val="24"/>
          <w:szCs w:val="24"/>
        </w:rPr>
        <w:t>в соответствии</w:t>
      </w:r>
      <w:r w:rsidRPr="00404477">
        <w:rPr>
          <w:rFonts w:ascii="Times New Roman" w:hAnsi="Times New Roman"/>
          <w:sz w:val="24"/>
          <w:szCs w:val="24"/>
        </w:rPr>
        <w:t xml:space="preserve"> с ФГОС. </w:t>
      </w:r>
    </w:p>
    <w:p w:rsidR="00404477" w:rsidRPr="00404477" w:rsidRDefault="002602A6" w:rsidP="004B02C1">
      <w:pPr>
        <w:pStyle w:val="a7"/>
        <w:widowControl w:val="0"/>
        <w:numPr>
          <w:ilvl w:val="0"/>
          <w:numId w:val="193"/>
        </w:numPr>
        <w:tabs>
          <w:tab w:val="left" w:pos="1176"/>
        </w:tabs>
        <w:autoSpaceDE w:val="0"/>
        <w:autoSpaceDN w:val="0"/>
        <w:spacing w:after="0"/>
        <w:jc w:val="both"/>
        <w:rPr>
          <w:rFonts w:ascii="Times New Roman" w:hAnsi="Times New Roman"/>
          <w:sz w:val="24"/>
          <w:szCs w:val="24"/>
        </w:rPr>
      </w:pPr>
      <w:r w:rsidRPr="00404477">
        <w:rPr>
          <w:rFonts w:ascii="Times New Roman" w:hAnsi="Times New Roman"/>
          <w:sz w:val="24"/>
          <w:szCs w:val="24"/>
        </w:rPr>
        <w:t>Н.В.Верещагина: «Диагностика педагогического процесса в средней группе (с 4 до 5 лет) дошкольной образовательной организации. Разработано в</w:t>
      </w:r>
      <w:r w:rsidR="00320857">
        <w:rPr>
          <w:rFonts w:ascii="Times New Roman" w:hAnsi="Times New Roman"/>
          <w:sz w:val="24"/>
          <w:szCs w:val="24"/>
        </w:rPr>
        <w:t xml:space="preserve"> </w:t>
      </w:r>
      <w:r w:rsidRPr="00404477">
        <w:rPr>
          <w:rFonts w:ascii="Times New Roman" w:hAnsi="Times New Roman"/>
          <w:sz w:val="24"/>
          <w:szCs w:val="24"/>
        </w:rPr>
        <w:t>соответствии</w:t>
      </w:r>
      <w:r w:rsidR="00320857">
        <w:rPr>
          <w:rFonts w:ascii="Times New Roman" w:hAnsi="Times New Roman"/>
          <w:sz w:val="24"/>
          <w:szCs w:val="24"/>
        </w:rPr>
        <w:t xml:space="preserve"> </w:t>
      </w:r>
      <w:r w:rsidRPr="00404477">
        <w:rPr>
          <w:rFonts w:ascii="Times New Roman" w:hAnsi="Times New Roman"/>
          <w:sz w:val="24"/>
          <w:szCs w:val="24"/>
        </w:rPr>
        <w:t xml:space="preserve">с ФГОС. </w:t>
      </w:r>
    </w:p>
    <w:p w:rsidR="00404477" w:rsidRPr="00404477" w:rsidRDefault="002602A6" w:rsidP="004B02C1">
      <w:pPr>
        <w:pStyle w:val="a7"/>
        <w:widowControl w:val="0"/>
        <w:numPr>
          <w:ilvl w:val="0"/>
          <w:numId w:val="193"/>
        </w:numPr>
        <w:tabs>
          <w:tab w:val="left" w:pos="1176"/>
        </w:tabs>
        <w:autoSpaceDE w:val="0"/>
        <w:autoSpaceDN w:val="0"/>
        <w:spacing w:after="0"/>
        <w:jc w:val="both"/>
        <w:rPr>
          <w:rFonts w:ascii="Times New Roman" w:hAnsi="Times New Roman"/>
          <w:sz w:val="24"/>
          <w:szCs w:val="24"/>
        </w:rPr>
      </w:pPr>
      <w:r w:rsidRPr="00404477">
        <w:rPr>
          <w:rFonts w:ascii="Times New Roman" w:hAnsi="Times New Roman"/>
          <w:sz w:val="24"/>
          <w:szCs w:val="24"/>
        </w:rPr>
        <w:t>Н.В.Верещагина: «Диагностика педагогического процесса в старшей группе(с 5 до 6 лет) дошкольной образовательной организации. Разработано в</w:t>
      </w:r>
      <w:r w:rsidR="00320857">
        <w:rPr>
          <w:rFonts w:ascii="Times New Roman" w:hAnsi="Times New Roman"/>
          <w:sz w:val="24"/>
          <w:szCs w:val="24"/>
        </w:rPr>
        <w:t xml:space="preserve"> </w:t>
      </w:r>
      <w:r w:rsidRPr="00404477">
        <w:rPr>
          <w:rFonts w:ascii="Times New Roman" w:hAnsi="Times New Roman"/>
          <w:sz w:val="24"/>
          <w:szCs w:val="24"/>
        </w:rPr>
        <w:t>соответствии</w:t>
      </w:r>
      <w:r w:rsidR="00320857">
        <w:rPr>
          <w:rFonts w:ascii="Times New Roman" w:hAnsi="Times New Roman"/>
          <w:sz w:val="24"/>
          <w:szCs w:val="24"/>
        </w:rPr>
        <w:t xml:space="preserve"> </w:t>
      </w:r>
      <w:r w:rsidRPr="00404477">
        <w:rPr>
          <w:rFonts w:ascii="Times New Roman" w:hAnsi="Times New Roman"/>
          <w:sz w:val="24"/>
          <w:szCs w:val="24"/>
        </w:rPr>
        <w:t xml:space="preserve">с ФГОС. </w:t>
      </w:r>
    </w:p>
    <w:p w:rsidR="00404477" w:rsidRPr="00404477" w:rsidRDefault="002602A6" w:rsidP="004B02C1">
      <w:pPr>
        <w:pStyle w:val="a7"/>
        <w:widowControl w:val="0"/>
        <w:numPr>
          <w:ilvl w:val="0"/>
          <w:numId w:val="193"/>
        </w:numPr>
        <w:tabs>
          <w:tab w:val="left" w:pos="1176"/>
        </w:tabs>
        <w:autoSpaceDE w:val="0"/>
        <w:autoSpaceDN w:val="0"/>
        <w:spacing w:after="0"/>
        <w:jc w:val="both"/>
        <w:rPr>
          <w:rFonts w:ascii="Times New Roman" w:hAnsi="Times New Roman"/>
          <w:sz w:val="24"/>
          <w:szCs w:val="24"/>
        </w:rPr>
      </w:pPr>
      <w:r w:rsidRPr="00404477">
        <w:rPr>
          <w:rFonts w:ascii="Times New Roman" w:hAnsi="Times New Roman"/>
          <w:sz w:val="24"/>
          <w:szCs w:val="24"/>
        </w:rPr>
        <w:t>Н.В.Верещагина: «Диагностика педагогического процесса в подготовительной к</w:t>
      </w:r>
      <w:r w:rsidR="00320857">
        <w:rPr>
          <w:rFonts w:ascii="Times New Roman" w:hAnsi="Times New Roman"/>
          <w:sz w:val="24"/>
          <w:szCs w:val="24"/>
        </w:rPr>
        <w:t xml:space="preserve"> </w:t>
      </w:r>
      <w:r w:rsidRPr="00404477">
        <w:rPr>
          <w:rFonts w:ascii="Times New Roman" w:hAnsi="Times New Roman"/>
          <w:sz w:val="24"/>
          <w:szCs w:val="24"/>
        </w:rPr>
        <w:t>школе группе (с 6 до 7 лет) дошкольной образовательной организации.</w:t>
      </w:r>
    </w:p>
    <w:p w:rsidR="002602A6" w:rsidRPr="00404477" w:rsidRDefault="002602A6" w:rsidP="004B02C1">
      <w:pPr>
        <w:pStyle w:val="a7"/>
        <w:widowControl w:val="0"/>
        <w:numPr>
          <w:ilvl w:val="0"/>
          <w:numId w:val="193"/>
        </w:numPr>
        <w:tabs>
          <w:tab w:val="left" w:pos="1176"/>
        </w:tabs>
        <w:autoSpaceDE w:val="0"/>
        <w:autoSpaceDN w:val="0"/>
        <w:spacing w:after="0"/>
        <w:jc w:val="both"/>
        <w:rPr>
          <w:rFonts w:ascii="Times New Roman" w:hAnsi="Times New Roman"/>
          <w:sz w:val="24"/>
          <w:szCs w:val="24"/>
        </w:rPr>
      </w:pPr>
      <w:r w:rsidRPr="00404477">
        <w:rPr>
          <w:rFonts w:ascii="Times New Roman" w:hAnsi="Times New Roman"/>
          <w:sz w:val="24"/>
          <w:szCs w:val="24"/>
        </w:rPr>
        <w:t>https://disk.yandex.ru/d/BjfQia7wq619Kg</w:t>
      </w:r>
    </w:p>
    <w:p w:rsidR="005F26C1" w:rsidRDefault="005F26C1" w:rsidP="002F64BB">
      <w:pPr>
        <w:widowControl w:val="0"/>
        <w:tabs>
          <w:tab w:val="left" w:pos="1176"/>
        </w:tabs>
        <w:autoSpaceDE w:val="0"/>
        <w:autoSpaceDN w:val="0"/>
        <w:spacing w:after="0"/>
        <w:jc w:val="both"/>
      </w:pPr>
    </w:p>
    <w:p w:rsidR="009440A7" w:rsidRDefault="00CE3ECD" w:rsidP="002F64BB">
      <w:pPr>
        <w:widowControl w:val="0"/>
        <w:tabs>
          <w:tab w:val="left" w:pos="1176"/>
        </w:tabs>
        <w:autoSpaceDE w:val="0"/>
        <w:autoSpaceDN w:val="0"/>
        <w:spacing w:after="0"/>
        <w:rPr>
          <w:rFonts w:ascii="Times New Roman" w:eastAsia="Times New Roman" w:hAnsi="Times New Roman"/>
          <w:b/>
          <w:sz w:val="24"/>
          <w:szCs w:val="24"/>
        </w:rPr>
      </w:pPr>
      <w:r w:rsidRPr="00CE3ECD">
        <w:rPr>
          <w:rFonts w:ascii="Times New Roman" w:eastAsia="Times New Roman" w:hAnsi="Times New Roman"/>
          <w:b/>
          <w:sz w:val="24"/>
          <w:szCs w:val="24"/>
        </w:rPr>
        <w:t>1.2.</w:t>
      </w:r>
      <w:r>
        <w:rPr>
          <w:rFonts w:ascii="Times New Roman" w:eastAsia="Times New Roman" w:hAnsi="Times New Roman"/>
          <w:sz w:val="24"/>
          <w:szCs w:val="24"/>
        </w:rPr>
        <w:t xml:space="preserve"> </w:t>
      </w:r>
      <w:r w:rsidRPr="00CE3ECD">
        <w:rPr>
          <w:rFonts w:ascii="Times New Roman" w:eastAsia="Times New Roman" w:hAnsi="Times New Roman"/>
          <w:b/>
          <w:sz w:val="24"/>
          <w:szCs w:val="24"/>
        </w:rPr>
        <w:t>Часть,</w:t>
      </w:r>
      <w:r w:rsidRPr="00CE3ECD">
        <w:rPr>
          <w:rFonts w:ascii="Times New Roman" w:eastAsia="Times New Roman" w:hAnsi="Times New Roman"/>
          <w:b/>
          <w:sz w:val="24"/>
          <w:szCs w:val="24"/>
        </w:rPr>
        <w:tab/>
        <w:t>формируемая</w:t>
      </w:r>
      <w:r w:rsidRPr="00CE3ECD">
        <w:rPr>
          <w:rFonts w:ascii="Times New Roman" w:eastAsia="Times New Roman" w:hAnsi="Times New Roman"/>
          <w:b/>
          <w:sz w:val="24"/>
          <w:szCs w:val="24"/>
        </w:rPr>
        <w:tab/>
        <w:t>участниками образовательных отношений</w:t>
      </w:r>
    </w:p>
    <w:p w:rsidR="005F26C1" w:rsidRDefault="005F26C1" w:rsidP="002F64BB">
      <w:pPr>
        <w:widowControl w:val="0"/>
        <w:tabs>
          <w:tab w:val="left" w:pos="1176"/>
        </w:tabs>
        <w:autoSpaceDE w:val="0"/>
        <w:autoSpaceDN w:val="0"/>
        <w:spacing w:after="0"/>
        <w:rPr>
          <w:rFonts w:ascii="Times New Roman" w:eastAsia="Times New Roman" w:hAnsi="Times New Roman"/>
          <w:b/>
          <w:sz w:val="24"/>
          <w:szCs w:val="24"/>
        </w:rPr>
      </w:pPr>
    </w:p>
    <w:p w:rsidR="005F26C1" w:rsidRPr="00320857" w:rsidRDefault="005F26C1" w:rsidP="00320857">
      <w:pPr>
        <w:spacing w:after="0"/>
        <w:jc w:val="both"/>
        <w:rPr>
          <w:rFonts w:ascii="Times New Roman" w:hAnsi="Times New Roman"/>
          <w:sz w:val="24"/>
          <w:szCs w:val="24"/>
        </w:rPr>
      </w:pPr>
      <w:bookmarkStart w:id="16" w:name="_Hlk147497047"/>
      <w:r w:rsidRPr="00320857">
        <w:rPr>
          <w:rFonts w:ascii="Times New Roman" w:hAnsi="Times New Roman"/>
          <w:sz w:val="24"/>
          <w:szCs w:val="24"/>
        </w:rPr>
        <w:t xml:space="preserve">На основании п.2.9 ФГОС </w:t>
      </w:r>
      <w:r w:rsidR="00F22068" w:rsidRPr="00320857">
        <w:rPr>
          <w:rFonts w:ascii="Times New Roman" w:hAnsi="Times New Roman"/>
          <w:sz w:val="24"/>
          <w:szCs w:val="24"/>
        </w:rPr>
        <w:t>ДО целевого раздела</w:t>
      </w:r>
      <w:r w:rsidR="00D71D0F" w:rsidRPr="00320857">
        <w:rPr>
          <w:rFonts w:ascii="Times New Roman" w:hAnsi="Times New Roman"/>
          <w:sz w:val="24"/>
          <w:szCs w:val="24"/>
        </w:rPr>
        <w:t xml:space="preserve"> </w:t>
      </w:r>
      <w:r w:rsidR="00E10726" w:rsidRPr="00320857">
        <w:rPr>
          <w:rFonts w:ascii="Times New Roman" w:hAnsi="Times New Roman"/>
          <w:sz w:val="24"/>
          <w:szCs w:val="24"/>
        </w:rPr>
        <w:t>П</w:t>
      </w:r>
      <w:r w:rsidRPr="00320857">
        <w:rPr>
          <w:rFonts w:ascii="Times New Roman" w:hAnsi="Times New Roman"/>
          <w:sz w:val="24"/>
          <w:szCs w:val="24"/>
        </w:rPr>
        <w:t>рограмм</w:t>
      </w:r>
      <w:r w:rsidR="00D71D0F" w:rsidRPr="00320857">
        <w:rPr>
          <w:rFonts w:ascii="Times New Roman" w:hAnsi="Times New Roman"/>
          <w:sz w:val="24"/>
          <w:szCs w:val="24"/>
        </w:rPr>
        <w:t>ы</w:t>
      </w:r>
      <w:r w:rsidRPr="00320857">
        <w:rPr>
          <w:rFonts w:ascii="Times New Roman" w:hAnsi="Times New Roman"/>
          <w:sz w:val="24"/>
          <w:szCs w:val="24"/>
        </w:rPr>
        <w:t xml:space="preserve"> состоит из обязательной части и</w:t>
      </w:r>
      <w:r w:rsidR="00320857">
        <w:rPr>
          <w:rFonts w:ascii="Times New Roman" w:hAnsi="Times New Roman"/>
          <w:sz w:val="24"/>
          <w:szCs w:val="24"/>
        </w:rPr>
        <w:t xml:space="preserve"> </w:t>
      </w:r>
      <w:r w:rsidRPr="00320857">
        <w:rPr>
          <w:rFonts w:ascii="Times New Roman" w:hAnsi="Times New Roman"/>
          <w:sz w:val="24"/>
          <w:szCs w:val="24"/>
        </w:rPr>
        <w:t>части, формируемой участниками образовательных отношений.</w:t>
      </w:r>
    </w:p>
    <w:p w:rsidR="005F26C1" w:rsidRPr="00DE11F4" w:rsidRDefault="005F26C1" w:rsidP="00320857">
      <w:pPr>
        <w:spacing w:after="0"/>
        <w:jc w:val="both"/>
        <w:rPr>
          <w:rFonts w:ascii="Times New Roman" w:eastAsiaTheme="minorEastAsia" w:hAnsi="Times New Roman"/>
          <w:sz w:val="24"/>
          <w:szCs w:val="24"/>
          <w:lang w:eastAsia="ru-RU"/>
        </w:rPr>
      </w:pPr>
      <w:r w:rsidRPr="003D63D9">
        <w:rPr>
          <w:rFonts w:ascii="Times New Roman" w:eastAsiaTheme="minorEastAsia" w:hAnsi="Times New Roman"/>
          <w:sz w:val="24"/>
          <w:szCs w:val="24"/>
          <w:lang w:eastAsia="ru-RU"/>
        </w:rPr>
        <w:tab/>
      </w:r>
      <w:r w:rsidRPr="00DE11F4">
        <w:rPr>
          <w:rFonts w:ascii="Times New Roman" w:eastAsiaTheme="minorEastAsia" w:hAnsi="Times New Roman"/>
          <w:sz w:val="24"/>
          <w:szCs w:val="24"/>
          <w:lang w:eastAsia="ru-RU"/>
        </w:rPr>
        <w:t>С целью обеспечения организации образовательной деятельности</w:t>
      </w:r>
      <w:r w:rsidR="00DE11F4">
        <w:rPr>
          <w:rFonts w:ascii="Times New Roman" w:eastAsiaTheme="minorEastAsia" w:hAnsi="Times New Roman"/>
          <w:sz w:val="24"/>
          <w:szCs w:val="24"/>
          <w:lang w:eastAsia="ru-RU"/>
        </w:rPr>
        <w:t xml:space="preserve"> в ДОУ</w:t>
      </w:r>
      <w:r w:rsidRPr="00DE11F4">
        <w:rPr>
          <w:rFonts w:ascii="Times New Roman" w:eastAsiaTheme="minorEastAsia" w:hAnsi="Times New Roman"/>
          <w:sz w:val="24"/>
          <w:szCs w:val="24"/>
          <w:lang w:eastAsia="ru-RU"/>
        </w:rPr>
        <w:t xml:space="preserve"> наряду с </w:t>
      </w:r>
      <w:r w:rsidR="00E10726" w:rsidRPr="00DE11F4">
        <w:rPr>
          <w:rFonts w:ascii="Times New Roman" w:eastAsiaTheme="minorEastAsia" w:hAnsi="Times New Roman"/>
          <w:sz w:val="24"/>
          <w:szCs w:val="24"/>
          <w:lang w:eastAsia="ru-RU"/>
        </w:rPr>
        <w:t>Федеральной образовательной программой дошкольного образования</w:t>
      </w:r>
      <w:r w:rsidRPr="00DE11F4">
        <w:rPr>
          <w:rFonts w:ascii="Times New Roman" w:eastAsiaTheme="minorEastAsia" w:hAnsi="Times New Roman"/>
          <w:sz w:val="24"/>
          <w:szCs w:val="24"/>
          <w:lang w:eastAsia="ru-RU"/>
        </w:rPr>
        <w:t xml:space="preserve"> педагогический коллектив использует парциальные программы:</w:t>
      </w:r>
    </w:p>
    <w:p w:rsidR="00E10726" w:rsidRPr="00DE11F4" w:rsidRDefault="00E10726" w:rsidP="002F64BB">
      <w:pPr>
        <w:spacing w:after="0"/>
        <w:jc w:val="both"/>
        <w:rPr>
          <w:rFonts w:ascii="Times New Roman" w:eastAsiaTheme="minorEastAsia" w:hAnsi="Times New Roman"/>
          <w:sz w:val="24"/>
          <w:szCs w:val="24"/>
          <w:lang w:eastAsia="ru-RU"/>
        </w:rPr>
      </w:pPr>
      <w:r w:rsidRPr="00DE11F4">
        <w:rPr>
          <w:rFonts w:ascii="Times New Roman" w:eastAsiaTheme="minorEastAsia" w:hAnsi="Times New Roman"/>
          <w:sz w:val="24"/>
          <w:szCs w:val="24"/>
          <w:lang w:eastAsia="ru-RU"/>
        </w:rPr>
        <w:t xml:space="preserve">- Программа по краеведению для детей старшего возраста </w:t>
      </w:r>
      <w:bookmarkStart w:id="17" w:name="_Hlk146015391"/>
      <w:r w:rsidRPr="00DE11F4">
        <w:rPr>
          <w:rFonts w:ascii="Times New Roman" w:eastAsiaTheme="minorEastAsia" w:hAnsi="Times New Roman"/>
          <w:sz w:val="24"/>
          <w:szCs w:val="24"/>
          <w:lang w:eastAsia="ru-RU"/>
        </w:rPr>
        <w:t>«Край Смоленский» (авторский коллектив Т.М.Жарова, В.А Кравчук, С.Ю.Шимаковская, ГАУ ДПОС «СОИРО»)</w:t>
      </w:r>
    </w:p>
    <w:bookmarkEnd w:id="17"/>
    <w:p w:rsidR="00E75E89" w:rsidRDefault="005F26C1" w:rsidP="002F64BB">
      <w:pPr>
        <w:spacing w:after="0"/>
        <w:jc w:val="both"/>
        <w:rPr>
          <w:rFonts w:ascii="Times New Roman" w:eastAsiaTheme="minorEastAsia" w:hAnsi="Times New Roman"/>
          <w:sz w:val="24"/>
          <w:szCs w:val="24"/>
          <w:lang w:eastAsia="ru-RU"/>
        </w:rPr>
      </w:pPr>
      <w:r w:rsidRPr="00DE11F4">
        <w:rPr>
          <w:rFonts w:ascii="Times New Roman" w:eastAsiaTheme="minorEastAsia" w:hAnsi="Times New Roman"/>
          <w:sz w:val="24"/>
          <w:szCs w:val="24"/>
          <w:lang w:eastAsia="ru-RU"/>
        </w:rPr>
        <w:t xml:space="preserve">- </w:t>
      </w:r>
      <w:r w:rsidR="00DE11F4" w:rsidRPr="00DE11F4">
        <w:rPr>
          <w:rFonts w:ascii="Times New Roman" w:eastAsiaTheme="minorEastAsia" w:hAnsi="Times New Roman"/>
          <w:sz w:val="24"/>
          <w:szCs w:val="24"/>
          <w:lang w:eastAsia="ru-RU"/>
        </w:rPr>
        <w:t xml:space="preserve">Программа </w:t>
      </w:r>
      <w:r w:rsidR="00E75E89" w:rsidRPr="00E75E89">
        <w:rPr>
          <w:rFonts w:ascii="Times New Roman" w:eastAsiaTheme="minorEastAsia" w:hAnsi="Times New Roman"/>
          <w:sz w:val="24"/>
          <w:szCs w:val="24"/>
          <w:lang w:eastAsia="ru-RU"/>
        </w:rPr>
        <w:t xml:space="preserve">Авдеева Н.Н., Князева О.Л, Стеркина </w:t>
      </w:r>
      <w:r w:rsidR="00F22068" w:rsidRPr="00E75E89">
        <w:rPr>
          <w:rFonts w:ascii="Times New Roman" w:eastAsiaTheme="minorEastAsia" w:hAnsi="Times New Roman"/>
          <w:sz w:val="24"/>
          <w:szCs w:val="24"/>
          <w:lang w:eastAsia="ru-RU"/>
        </w:rPr>
        <w:t>Р.Б.</w:t>
      </w:r>
      <w:r w:rsidR="00E75E89" w:rsidRPr="00E75E89">
        <w:rPr>
          <w:rFonts w:ascii="Times New Roman" w:eastAsiaTheme="minorEastAsia" w:hAnsi="Times New Roman"/>
          <w:sz w:val="24"/>
          <w:szCs w:val="24"/>
          <w:lang w:eastAsia="ru-RU"/>
        </w:rPr>
        <w:t xml:space="preserve"> Безопасность: Учебное пособие по основам</w:t>
      </w:r>
      <w:r w:rsidR="00E75E89">
        <w:rPr>
          <w:rFonts w:ascii="Times New Roman" w:eastAsiaTheme="minorEastAsia" w:hAnsi="Times New Roman"/>
          <w:sz w:val="24"/>
          <w:szCs w:val="24"/>
          <w:lang w:eastAsia="ru-RU"/>
        </w:rPr>
        <w:t xml:space="preserve"> </w:t>
      </w:r>
      <w:r w:rsidR="00E75E89" w:rsidRPr="00E75E89">
        <w:rPr>
          <w:rFonts w:ascii="Times New Roman" w:eastAsiaTheme="minorEastAsia" w:hAnsi="Times New Roman"/>
          <w:sz w:val="24"/>
          <w:szCs w:val="24"/>
          <w:lang w:eastAsia="ru-RU"/>
        </w:rPr>
        <w:t>безопасности жизнедеятельности детей старшего дошкольного возраста. - СПб.: «ДЕТСТВО-ПРЕСС»,</w:t>
      </w:r>
      <w:r w:rsidR="00E75E89">
        <w:rPr>
          <w:rFonts w:ascii="Times New Roman" w:eastAsiaTheme="minorEastAsia" w:hAnsi="Times New Roman"/>
          <w:sz w:val="24"/>
          <w:szCs w:val="24"/>
          <w:lang w:eastAsia="ru-RU"/>
        </w:rPr>
        <w:t xml:space="preserve"> </w:t>
      </w:r>
      <w:r w:rsidR="00E75E89" w:rsidRPr="00E75E89">
        <w:rPr>
          <w:rFonts w:ascii="Times New Roman" w:eastAsiaTheme="minorEastAsia" w:hAnsi="Times New Roman"/>
          <w:sz w:val="24"/>
          <w:szCs w:val="24"/>
          <w:lang w:eastAsia="ru-RU"/>
        </w:rPr>
        <w:t xml:space="preserve">2009.  </w:t>
      </w:r>
    </w:p>
    <w:p w:rsidR="005F26C1" w:rsidRPr="00DE11F4" w:rsidRDefault="005F26C1" w:rsidP="002F64BB">
      <w:pPr>
        <w:spacing w:after="0"/>
        <w:jc w:val="both"/>
        <w:rPr>
          <w:rFonts w:ascii="Times New Roman" w:eastAsiaTheme="minorEastAsia" w:hAnsi="Times New Roman"/>
          <w:sz w:val="24"/>
          <w:szCs w:val="24"/>
          <w:lang w:eastAsia="ru-RU"/>
        </w:rPr>
      </w:pPr>
      <w:r w:rsidRPr="00DE11F4">
        <w:rPr>
          <w:rFonts w:ascii="Times New Roman" w:eastAsiaTheme="minorEastAsia" w:hAnsi="Times New Roman"/>
          <w:sz w:val="24"/>
          <w:szCs w:val="24"/>
          <w:lang w:eastAsia="ru-RU"/>
        </w:rPr>
        <w:lastRenderedPageBreak/>
        <w:t>-</w:t>
      </w:r>
      <w:r w:rsidR="008509F5">
        <w:rPr>
          <w:rFonts w:ascii="Times New Roman" w:eastAsiaTheme="minorEastAsia" w:hAnsi="Times New Roman"/>
          <w:sz w:val="24"/>
          <w:szCs w:val="24"/>
          <w:lang w:eastAsia="ru-RU"/>
        </w:rPr>
        <w:t xml:space="preserve"> </w:t>
      </w:r>
      <w:r w:rsidR="008509F5" w:rsidRPr="008509F5">
        <w:rPr>
          <w:rFonts w:ascii="Times New Roman" w:eastAsiaTheme="minorEastAsia" w:hAnsi="Times New Roman"/>
          <w:sz w:val="24"/>
          <w:szCs w:val="24"/>
          <w:lang w:eastAsia="ru-RU"/>
        </w:rPr>
        <w:t>Программа, учебно-методическое пособие</w:t>
      </w:r>
      <w:r w:rsidR="008509F5" w:rsidRPr="00DE11F4">
        <w:rPr>
          <w:rFonts w:ascii="Times New Roman" w:eastAsiaTheme="minorEastAsia" w:hAnsi="Times New Roman"/>
          <w:sz w:val="24"/>
          <w:szCs w:val="24"/>
          <w:lang w:eastAsia="ru-RU"/>
        </w:rPr>
        <w:t xml:space="preserve"> </w:t>
      </w:r>
      <w:r w:rsidRPr="00DE11F4">
        <w:rPr>
          <w:rFonts w:ascii="Times New Roman" w:eastAsiaTheme="minorEastAsia" w:hAnsi="Times New Roman"/>
          <w:sz w:val="24"/>
          <w:szCs w:val="24"/>
          <w:lang w:eastAsia="ru-RU"/>
        </w:rPr>
        <w:t>«Приобщение детей к истокам русской народной культуры»</w:t>
      </w:r>
      <w:r w:rsidR="008509F5">
        <w:rPr>
          <w:rFonts w:ascii="Times New Roman" w:eastAsiaTheme="minorEastAsia" w:hAnsi="Times New Roman"/>
          <w:sz w:val="24"/>
          <w:szCs w:val="24"/>
          <w:lang w:eastAsia="ru-RU"/>
        </w:rPr>
        <w:t xml:space="preserve"> </w:t>
      </w:r>
      <w:r w:rsidR="008509F5" w:rsidRPr="008509F5">
        <w:rPr>
          <w:rFonts w:ascii="Times New Roman" w:eastAsiaTheme="minorEastAsia" w:hAnsi="Times New Roman"/>
          <w:sz w:val="24"/>
          <w:szCs w:val="24"/>
          <w:lang w:eastAsia="ru-RU"/>
        </w:rPr>
        <w:t>/О.Л.Князева, М.Д. Маханева. – СПб.: Детство – Пресс, 2000.</w:t>
      </w:r>
      <w:r w:rsidR="008509F5" w:rsidRPr="008509F5">
        <w:rPr>
          <w:rFonts w:ascii="Times New Roman" w:eastAsiaTheme="minorEastAsia" w:hAnsi="Times New Roman"/>
          <w:sz w:val="24"/>
          <w:szCs w:val="24"/>
          <w:lang w:eastAsia="ru-RU"/>
        </w:rPr>
        <w:cr/>
      </w:r>
    </w:p>
    <w:p w:rsidR="005F26C1" w:rsidRPr="00DE11F4" w:rsidRDefault="005F26C1" w:rsidP="002F64BB">
      <w:pPr>
        <w:spacing w:after="0"/>
        <w:jc w:val="both"/>
        <w:rPr>
          <w:rFonts w:ascii="Times New Roman" w:eastAsiaTheme="minorEastAsia" w:hAnsi="Times New Roman"/>
          <w:sz w:val="24"/>
          <w:szCs w:val="24"/>
          <w:lang w:eastAsia="ru-RU"/>
        </w:rPr>
      </w:pPr>
      <w:r w:rsidRPr="00DE11F4">
        <w:rPr>
          <w:rFonts w:ascii="Times New Roman" w:eastAsiaTheme="minorEastAsia" w:hAnsi="Times New Roman"/>
          <w:sz w:val="24"/>
          <w:szCs w:val="24"/>
          <w:lang w:eastAsia="ru-RU"/>
        </w:rPr>
        <w:t>Данные Программы направлены на развитие детей в нескольких образовательных областях: «Социально-коммуникативное</w:t>
      </w:r>
      <w:r w:rsidR="00291A83" w:rsidRPr="00DE11F4">
        <w:rPr>
          <w:rFonts w:ascii="Times New Roman" w:eastAsiaTheme="minorEastAsia" w:hAnsi="Times New Roman"/>
          <w:sz w:val="24"/>
          <w:szCs w:val="24"/>
          <w:lang w:eastAsia="ru-RU"/>
        </w:rPr>
        <w:t>», «</w:t>
      </w:r>
      <w:r w:rsidRPr="00DE11F4">
        <w:rPr>
          <w:rFonts w:ascii="Times New Roman" w:eastAsiaTheme="minorEastAsia" w:hAnsi="Times New Roman"/>
          <w:sz w:val="24"/>
          <w:szCs w:val="24"/>
          <w:lang w:eastAsia="ru-RU"/>
        </w:rPr>
        <w:t>Познавательное», «Речевое», «Художественно-эстетическое» и «Физическое развитие».   Реализация этих программ не выделена в отдельную часть образовательного процесса, но в учебном плане учитывается и реализуется комплексно в интеграции образовательных областей.</w:t>
      </w:r>
    </w:p>
    <w:p w:rsidR="005F26C1" w:rsidRPr="00DE11F4" w:rsidRDefault="005F26C1" w:rsidP="002F64BB">
      <w:pPr>
        <w:spacing w:after="0"/>
        <w:jc w:val="both"/>
        <w:rPr>
          <w:rFonts w:ascii="Times New Roman" w:eastAsiaTheme="minorEastAsia" w:hAnsi="Times New Roman"/>
          <w:sz w:val="24"/>
          <w:szCs w:val="24"/>
          <w:lang w:eastAsia="ru-RU"/>
        </w:rPr>
      </w:pPr>
      <w:r w:rsidRPr="00DE11F4">
        <w:rPr>
          <w:rFonts w:ascii="Times New Roman" w:eastAsiaTheme="minorEastAsia" w:hAnsi="Times New Roman"/>
          <w:sz w:val="24"/>
          <w:szCs w:val="24"/>
          <w:lang w:eastAsia="ru-RU"/>
        </w:rPr>
        <w:t xml:space="preserve">   Программы учитывают образовательные потребности и интересы детей, их семей и ориентированы на специфику национальных и социокультурных условий и сложившихся традиций учреждения.</w:t>
      </w:r>
    </w:p>
    <w:bookmarkEnd w:id="16"/>
    <w:p w:rsidR="00DE11F4" w:rsidRPr="00320857" w:rsidRDefault="00DE11F4" w:rsidP="002F64BB">
      <w:pPr>
        <w:widowControl w:val="0"/>
        <w:tabs>
          <w:tab w:val="left" w:pos="1176"/>
        </w:tabs>
        <w:autoSpaceDE w:val="0"/>
        <w:autoSpaceDN w:val="0"/>
        <w:spacing w:after="0"/>
        <w:rPr>
          <w:rFonts w:ascii="Times New Roman" w:eastAsia="Times New Roman" w:hAnsi="Times New Roman"/>
          <w:b/>
          <w:sz w:val="24"/>
          <w:szCs w:val="24"/>
        </w:rPr>
      </w:pPr>
    </w:p>
    <w:p w:rsidR="00DE11F4" w:rsidRPr="00320857" w:rsidRDefault="00C20F20" w:rsidP="00D71D0F">
      <w:pPr>
        <w:rPr>
          <w:rFonts w:ascii="Times New Roman" w:hAnsi="Times New Roman"/>
          <w:b/>
          <w:sz w:val="24"/>
          <w:szCs w:val="24"/>
        </w:rPr>
      </w:pPr>
      <w:bookmarkStart w:id="18" w:name="_Hlk147492975"/>
      <w:r w:rsidRPr="00C20F20">
        <w:rPr>
          <w:rFonts w:ascii="Times New Roman" w:hAnsi="Times New Roman"/>
          <w:b/>
          <w:sz w:val="24"/>
          <w:szCs w:val="24"/>
        </w:rPr>
        <w:t xml:space="preserve">    1.2.1. Цели и задачи реализации вариативной части программы</w:t>
      </w:r>
    </w:p>
    <w:tbl>
      <w:tblPr>
        <w:tblStyle w:val="af"/>
        <w:tblW w:w="0" w:type="auto"/>
        <w:tblLook w:val="04A0" w:firstRow="1" w:lastRow="0" w:firstColumn="1" w:lastColumn="0" w:noHBand="0" w:noVBand="1"/>
      </w:tblPr>
      <w:tblGrid>
        <w:gridCol w:w="4077"/>
        <w:gridCol w:w="5754"/>
      </w:tblGrid>
      <w:tr w:rsidR="00DE11F4" w:rsidTr="00AF5DD9">
        <w:tc>
          <w:tcPr>
            <w:tcW w:w="4077" w:type="dxa"/>
          </w:tcPr>
          <w:p w:rsidR="00DE11F4" w:rsidRPr="00AF5DD9" w:rsidRDefault="00DE11F4" w:rsidP="00D71D0F">
            <w:pPr>
              <w:pStyle w:val="TableParagraph"/>
              <w:spacing w:line="276" w:lineRule="auto"/>
              <w:ind w:left="0"/>
              <w:rPr>
                <w:sz w:val="24"/>
                <w:szCs w:val="24"/>
              </w:rPr>
            </w:pPr>
            <w:bookmarkStart w:id="19" w:name="_Hlk145098110"/>
            <w:r w:rsidRPr="00AF5DD9">
              <w:rPr>
                <w:sz w:val="24"/>
                <w:szCs w:val="24"/>
              </w:rPr>
              <w:t>Название</w:t>
            </w:r>
            <w:r w:rsidRPr="00AF5DD9">
              <w:rPr>
                <w:spacing w:val="1"/>
                <w:sz w:val="24"/>
                <w:szCs w:val="24"/>
              </w:rPr>
              <w:t xml:space="preserve"> </w:t>
            </w:r>
            <w:r w:rsidRPr="00AF5DD9">
              <w:rPr>
                <w:sz w:val="24"/>
                <w:szCs w:val="24"/>
              </w:rPr>
              <w:t>программы/</w:t>
            </w:r>
            <w:r w:rsidRPr="00AF5DD9">
              <w:rPr>
                <w:spacing w:val="-18"/>
                <w:sz w:val="24"/>
                <w:szCs w:val="24"/>
              </w:rPr>
              <w:t xml:space="preserve"> </w:t>
            </w:r>
            <w:r w:rsidRPr="00AF5DD9">
              <w:rPr>
                <w:sz w:val="24"/>
                <w:szCs w:val="24"/>
              </w:rPr>
              <w:t>автор</w:t>
            </w:r>
          </w:p>
        </w:tc>
        <w:tc>
          <w:tcPr>
            <w:tcW w:w="5754" w:type="dxa"/>
          </w:tcPr>
          <w:p w:rsidR="00DE11F4" w:rsidRPr="00AF5DD9" w:rsidRDefault="00DE11F4" w:rsidP="00D71D0F">
            <w:pPr>
              <w:pStyle w:val="TableParagraph"/>
              <w:spacing w:line="276" w:lineRule="auto"/>
              <w:ind w:left="0"/>
              <w:rPr>
                <w:sz w:val="24"/>
                <w:szCs w:val="24"/>
              </w:rPr>
            </w:pPr>
            <w:r w:rsidRPr="00AF5DD9">
              <w:rPr>
                <w:sz w:val="24"/>
                <w:szCs w:val="24"/>
              </w:rPr>
              <w:t>Цели</w:t>
            </w:r>
            <w:r w:rsidRPr="00AF5DD9">
              <w:rPr>
                <w:spacing w:val="-5"/>
                <w:sz w:val="24"/>
                <w:szCs w:val="24"/>
              </w:rPr>
              <w:t xml:space="preserve"> </w:t>
            </w:r>
            <w:r w:rsidRPr="00AF5DD9">
              <w:rPr>
                <w:sz w:val="24"/>
                <w:szCs w:val="24"/>
              </w:rPr>
              <w:t>и</w:t>
            </w:r>
            <w:r w:rsidRPr="00AF5DD9">
              <w:rPr>
                <w:spacing w:val="-5"/>
                <w:sz w:val="24"/>
                <w:szCs w:val="24"/>
              </w:rPr>
              <w:t xml:space="preserve"> </w:t>
            </w:r>
            <w:r w:rsidRPr="00AF5DD9">
              <w:rPr>
                <w:sz w:val="24"/>
                <w:szCs w:val="24"/>
              </w:rPr>
              <w:t>задачи</w:t>
            </w:r>
            <w:r w:rsidRPr="00AF5DD9">
              <w:rPr>
                <w:spacing w:val="-5"/>
                <w:sz w:val="24"/>
                <w:szCs w:val="24"/>
              </w:rPr>
              <w:t xml:space="preserve"> </w:t>
            </w:r>
            <w:r w:rsidRPr="00AF5DD9">
              <w:rPr>
                <w:sz w:val="24"/>
                <w:szCs w:val="24"/>
              </w:rPr>
              <w:t>программы</w:t>
            </w:r>
          </w:p>
        </w:tc>
      </w:tr>
      <w:tr w:rsidR="00DE11F4" w:rsidTr="00AF5DD9">
        <w:tc>
          <w:tcPr>
            <w:tcW w:w="4077" w:type="dxa"/>
          </w:tcPr>
          <w:p w:rsidR="00DE11F4" w:rsidRPr="00AF5DD9" w:rsidRDefault="00DE11F4" w:rsidP="00D71D0F">
            <w:pPr>
              <w:pStyle w:val="TableParagraph"/>
              <w:spacing w:line="276" w:lineRule="auto"/>
              <w:ind w:left="0" w:firstLine="662"/>
              <w:rPr>
                <w:sz w:val="24"/>
                <w:szCs w:val="24"/>
              </w:rPr>
            </w:pPr>
            <w:r w:rsidRPr="00AF5DD9">
              <w:rPr>
                <w:sz w:val="24"/>
                <w:szCs w:val="24"/>
              </w:rPr>
              <w:t>«</w:t>
            </w:r>
            <w:r w:rsidR="00AF5DD9" w:rsidRPr="00AF5DD9">
              <w:rPr>
                <w:sz w:val="24"/>
                <w:szCs w:val="24"/>
              </w:rPr>
              <w:t>Край</w:t>
            </w:r>
            <w:r w:rsidRPr="00AF5DD9">
              <w:rPr>
                <w:spacing w:val="1"/>
                <w:sz w:val="24"/>
                <w:szCs w:val="24"/>
              </w:rPr>
              <w:t xml:space="preserve"> </w:t>
            </w:r>
            <w:r w:rsidR="00AF5DD9" w:rsidRPr="00AF5DD9">
              <w:rPr>
                <w:spacing w:val="1"/>
                <w:sz w:val="24"/>
                <w:szCs w:val="24"/>
              </w:rPr>
              <w:t>С</w:t>
            </w:r>
            <w:r w:rsidR="00AF5DD9" w:rsidRPr="00AF5DD9">
              <w:rPr>
                <w:spacing w:val="-2"/>
                <w:sz w:val="24"/>
                <w:szCs w:val="24"/>
              </w:rPr>
              <w:t>моленский</w:t>
            </w:r>
            <w:r w:rsidRPr="00AF5DD9">
              <w:rPr>
                <w:spacing w:val="-2"/>
                <w:sz w:val="24"/>
                <w:szCs w:val="24"/>
              </w:rPr>
              <w:t>»,</w:t>
            </w:r>
          </w:p>
          <w:p w:rsidR="00DE11F4" w:rsidRPr="00AF5DD9" w:rsidRDefault="00DE11F4" w:rsidP="00D71D0F">
            <w:pPr>
              <w:pStyle w:val="TableParagraph"/>
              <w:spacing w:line="276" w:lineRule="auto"/>
              <w:ind w:left="0" w:firstLine="35"/>
              <w:rPr>
                <w:sz w:val="24"/>
                <w:szCs w:val="24"/>
              </w:rPr>
            </w:pPr>
            <w:r w:rsidRPr="00AF5DD9">
              <w:rPr>
                <w:spacing w:val="-2"/>
                <w:sz w:val="24"/>
                <w:szCs w:val="24"/>
              </w:rPr>
              <w:t>авторский</w:t>
            </w:r>
            <w:r w:rsidRPr="00AF5DD9">
              <w:rPr>
                <w:spacing w:val="-13"/>
                <w:sz w:val="24"/>
                <w:szCs w:val="24"/>
              </w:rPr>
              <w:t xml:space="preserve"> </w:t>
            </w:r>
            <w:r w:rsidRPr="00AF5DD9">
              <w:rPr>
                <w:spacing w:val="-1"/>
                <w:sz w:val="24"/>
                <w:szCs w:val="24"/>
              </w:rPr>
              <w:t>коллектив</w:t>
            </w:r>
            <w:r w:rsidRPr="00AF5DD9">
              <w:rPr>
                <w:spacing w:val="-67"/>
                <w:sz w:val="24"/>
                <w:szCs w:val="24"/>
              </w:rPr>
              <w:t xml:space="preserve"> </w:t>
            </w:r>
            <w:r w:rsidRPr="00AF5DD9">
              <w:rPr>
                <w:sz w:val="24"/>
                <w:szCs w:val="24"/>
              </w:rPr>
              <w:t>Т.М.Жарова,</w:t>
            </w:r>
            <w:r w:rsidR="00AF5DD9">
              <w:rPr>
                <w:sz w:val="24"/>
                <w:szCs w:val="24"/>
              </w:rPr>
              <w:t xml:space="preserve"> </w:t>
            </w:r>
            <w:r w:rsidRPr="00AF5DD9">
              <w:rPr>
                <w:sz w:val="24"/>
                <w:szCs w:val="24"/>
              </w:rPr>
              <w:t>В.А</w:t>
            </w:r>
            <w:r w:rsidRPr="00AF5DD9">
              <w:rPr>
                <w:spacing w:val="-1"/>
                <w:sz w:val="24"/>
                <w:szCs w:val="24"/>
              </w:rPr>
              <w:t xml:space="preserve"> </w:t>
            </w:r>
            <w:r w:rsidRPr="00AF5DD9">
              <w:rPr>
                <w:sz w:val="24"/>
                <w:szCs w:val="24"/>
              </w:rPr>
              <w:t>Кравчук,</w:t>
            </w:r>
            <w:r w:rsidR="00AF5DD9">
              <w:rPr>
                <w:sz w:val="24"/>
                <w:szCs w:val="24"/>
              </w:rPr>
              <w:t xml:space="preserve"> </w:t>
            </w:r>
            <w:r w:rsidRPr="00AF5DD9">
              <w:rPr>
                <w:sz w:val="24"/>
                <w:szCs w:val="24"/>
              </w:rPr>
              <w:t>С.Ю.Шимаковская</w:t>
            </w:r>
          </w:p>
        </w:tc>
        <w:tc>
          <w:tcPr>
            <w:tcW w:w="5754" w:type="dxa"/>
          </w:tcPr>
          <w:p w:rsidR="008509F5" w:rsidRDefault="00DE11F4" w:rsidP="00D71D0F">
            <w:pPr>
              <w:pStyle w:val="TableParagraph"/>
              <w:spacing w:line="276" w:lineRule="auto"/>
              <w:ind w:left="0"/>
              <w:jc w:val="both"/>
              <w:rPr>
                <w:spacing w:val="-67"/>
                <w:sz w:val="24"/>
                <w:szCs w:val="24"/>
              </w:rPr>
            </w:pPr>
            <w:r w:rsidRPr="00AF5DD9">
              <w:rPr>
                <w:sz w:val="24"/>
                <w:szCs w:val="24"/>
              </w:rPr>
              <w:t>Цель</w:t>
            </w:r>
            <w:r w:rsidRPr="00AF5DD9">
              <w:rPr>
                <w:spacing w:val="1"/>
                <w:sz w:val="24"/>
                <w:szCs w:val="24"/>
              </w:rPr>
              <w:t xml:space="preserve"> </w:t>
            </w:r>
            <w:r w:rsidRPr="00AF5DD9">
              <w:rPr>
                <w:sz w:val="24"/>
                <w:szCs w:val="24"/>
              </w:rPr>
              <w:t>программы</w:t>
            </w:r>
            <w:r w:rsidRPr="00AF5DD9">
              <w:rPr>
                <w:spacing w:val="1"/>
                <w:sz w:val="24"/>
                <w:szCs w:val="24"/>
              </w:rPr>
              <w:t xml:space="preserve"> </w:t>
            </w:r>
            <w:r w:rsidRPr="00AF5DD9">
              <w:rPr>
                <w:sz w:val="24"/>
                <w:szCs w:val="24"/>
              </w:rPr>
              <w:t>–</w:t>
            </w:r>
            <w:r w:rsidRPr="00AF5DD9">
              <w:rPr>
                <w:spacing w:val="1"/>
                <w:sz w:val="24"/>
                <w:szCs w:val="24"/>
              </w:rPr>
              <w:t xml:space="preserve"> </w:t>
            </w:r>
            <w:r w:rsidRPr="00AF5DD9">
              <w:rPr>
                <w:sz w:val="24"/>
                <w:szCs w:val="24"/>
              </w:rPr>
              <w:t>воспитание</w:t>
            </w:r>
            <w:r w:rsidRPr="00AF5DD9">
              <w:rPr>
                <w:spacing w:val="1"/>
                <w:sz w:val="24"/>
                <w:szCs w:val="24"/>
              </w:rPr>
              <w:t xml:space="preserve"> </w:t>
            </w:r>
            <w:r w:rsidRPr="00AF5DD9">
              <w:rPr>
                <w:sz w:val="24"/>
                <w:szCs w:val="24"/>
              </w:rPr>
              <w:t>духовно-нравственного</w:t>
            </w:r>
            <w:r w:rsidRPr="00AF5DD9">
              <w:rPr>
                <w:spacing w:val="-67"/>
                <w:sz w:val="24"/>
                <w:szCs w:val="24"/>
              </w:rPr>
              <w:t xml:space="preserve"> </w:t>
            </w:r>
            <w:r w:rsidRPr="00AF5DD9">
              <w:rPr>
                <w:sz w:val="24"/>
                <w:szCs w:val="24"/>
              </w:rPr>
              <w:t>отношения к своей малой Родине и чувства любви к ней.</w:t>
            </w:r>
            <w:r w:rsidRPr="00AF5DD9">
              <w:rPr>
                <w:spacing w:val="-67"/>
                <w:sz w:val="24"/>
                <w:szCs w:val="24"/>
              </w:rPr>
              <w:t xml:space="preserve"> </w:t>
            </w:r>
          </w:p>
          <w:p w:rsidR="00DE11F4" w:rsidRPr="00AF5DD9" w:rsidRDefault="00DE11F4" w:rsidP="00D71D0F">
            <w:pPr>
              <w:pStyle w:val="TableParagraph"/>
              <w:spacing w:line="276" w:lineRule="auto"/>
              <w:ind w:left="0"/>
              <w:jc w:val="both"/>
              <w:rPr>
                <w:sz w:val="24"/>
                <w:szCs w:val="24"/>
              </w:rPr>
            </w:pPr>
            <w:r w:rsidRPr="00AF5DD9">
              <w:rPr>
                <w:sz w:val="24"/>
                <w:szCs w:val="24"/>
              </w:rPr>
              <w:t>Задачи:</w:t>
            </w:r>
          </w:p>
          <w:p w:rsidR="00DE11F4" w:rsidRPr="00AF5DD9" w:rsidRDefault="008509F5" w:rsidP="00D71D0F">
            <w:pPr>
              <w:pStyle w:val="TableParagraph"/>
              <w:tabs>
                <w:tab w:val="left" w:pos="477"/>
              </w:tabs>
              <w:spacing w:line="276" w:lineRule="auto"/>
              <w:ind w:left="0"/>
              <w:jc w:val="both"/>
              <w:rPr>
                <w:sz w:val="24"/>
                <w:szCs w:val="24"/>
              </w:rPr>
            </w:pPr>
            <w:r>
              <w:rPr>
                <w:sz w:val="24"/>
                <w:szCs w:val="24"/>
              </w:rPr>
              <w:t>- ф</w:t>
            </w:r>
            <w:r w:rsidR="00DE11F4" w:rsidRPr="00AF5DD9">
              <w:rPr>
                <w:sz w:val="24"/>
                <w:szCs w:val="24"/>
              </w:rPr>
              <w:t>ормировать</w:t>
            </w:r>
            <w:r w:rsidR="00DE11F4" w:rsidRPr="00AF5DD9">
              <w:rPr>
                <w:spacing w:val="1"/>
                <w:sz w:val="24"/>
                <w:szCs w:val="24"/>
              </w:rPr>
              <w:t xml:space="preserve"> </w:t>
            </w:r>
            <w:r w:rsidR="00DE11F4" w:rsidRPr="00AF5DD9">
              <w:rPr>
                <w:sz w:val="24"/>
                <w:szCs w:val="24"/>
              </w:rPr>
              <w:t>первичные</w:t>
            </w:r>
            <w:r w:rsidR="00DE11F4" w:rsidRPr="00AF5DD9">
              <w:rPr>
                <w:spacing w:val="1"/>
                <w:sz w:val="24"/>
                <w:szCs w:val="24"/>
              </w:rPr>
              <w:t xml:space="preserve"> </w:t>
            </w:r>
            <w:r w:rsidR="00DE11F4" w:rsidRPr="00AF5DD9">
              <w:rPr>
                <w:sz w:val="24"/>
                <w:szCs w:val="24"/>
              </w:rPr>
              <w:t>представления</w:t>
            </w:r>
            <w:r w:rsidR="00DE11F4" w:rsidRPr="00AF5DD9">
              <w:rPr>
                <w:spacing w:val="1"/>
                <w:sz w:val="24"/>
                <w:szCs w:val="24"/>
              </w:rPr>
              <w:t xml:space="preserve"> </w:t>
            </w:r>
            <w:r w:rsidR="00DE11F4" w:rsidRPr="00AF5DD9">
              <w:rPr>
                <w:sz w:val="24"/>
                <w:szCs w:val="24"/>
              </w:rPr>
              <w:t>о</w:t>
            </w:r>
            <w:r w:rsidR="00DE11F4" w:rsidRPr="00AF5DD9">
              <w:rPr>
                <w:spacing w:val="1"/>
                <w:sz w:val="24"/>
                <w:szCs w:val="24"/>
              </w:rPr>
              <w:t xml:space="preserve"> </w:t>
            </w:r>
            <w:r w:rsidR="00DE11F4" w:rsidRPr="00AF5DD9">
              <w:rPr>
                <w:sz w:val="24"/>
                <w:szCs w:val="24"/>
              </w:rPr>
              <w:t>природе,</w:t>
            </w:r>
            <w:r w:rsidR="00DE11F4" w:rsidRPr="00AF5DD9">
              <w:rPr>
                <w:spacing w:val="1"/>
                <w:sz w:val="24"/>
                <w:szCs w:val="24"/>
              </w:rPr>
              <w:t xml:space="preserve"> </w:t>
            </w:r>
            <w:r w:rsidR="00DE11F4" w:rsidRPr="00AF5DD9">
              <w:rPr>
                <w:sz w:val="24"/>
                <w:szCs w:val="24"/>
              </w:rPr>
              <w:t>истории,</w:t>
            </w:r>
            <w:r w:rsidR="00DE11F4" w:rsidRPr="00AF5DD9">
              <w:rPr>
                <w:spacing w:val="-2"/>
                <w:sz w:val="24"/>
                <w:szCs w:val="24"/>
              </w:rPr>
              <w:t xml:space="preserve"> </w:t>
            </w:r>
            <w:r w:rsidR="00DE11F4" w:rsidRPr="00AF5DD9">
              <w:rPr>
                <w:sz w:val="24"/>
                <w:szCs w:val="24"/>
              </w:rPr>
              <w:t>культуре родного края.</w:t>
            </w:r>
          </w:p>
          <w:p w:rsidR="00DE11F4" w:rsidRPr="00AF5DD9" w:rsidRDefault="008509F5" w:rsidP="00D71D0F">
            <w:pPr>
              <w:pStyle w:val="TableParagraph"/>
              <w:tabs>
                <w:tab w:val="left" w:pos="501"/>
              </w:tabs>
              <w:spacing w:line="276" w:lineRule="auto"/>
              <w:ind w:left="0"/>
              <w:jc w:val="both"/>
              <w:rPr>
                <w:sz w:val="24"/>
                <w:szCs w:val="24"/>
              </w:rPr>
            </w:pPr>
            <w:r>
              <w:rPr>
                <w:sz w:val="24"/>
                <w:szCs w:val="24"/>
              </w:rPr>
              <w:t>- р</w:t>
            </w:r>
            <w:r w:rsidR="00DE11F4" w:rsidRPr="00AF5DD9">
              <w:rPr>
                <w:sz w:val="24"/>
                <w:szCs w:val="24"/>
              </w:rPr>
              <w:t>азвивать</w:t>
            </w:r>
            <w:r w:rsidR="00DE11F4" w:rsidRPr="00AF5DD9">
              <w:rPr>
                <w:spacing w:val="1"/>
                <w:sz w:val="24"/>
                <w:szCs w:val="24"/>
              </w:rPr>
              <w:t xml:space="preserve"> </w:t>
            </w:r>
            <w:r w:rsidR="00DE11F4" w:rsidRPr="00AF5DD9">
              <w:rPr>
                <w:sz w:val="24"/>
                <w:szCs w:val="24"/>
              </w:rPr>
              <w:t>познавательный</w:t>
            </w:r>
            <w:r w:rsidR="00DE11F4" w:rsidRPr="00AF5DD9">
              <w:rPr>
                <w:spacing w:val="1"/>
                <w:sz w:val="24"/>
                <w:szCs w:val="24"/>
              </w:rPr>
              <w:t xml:space="preserve"> </w:t>
            </w:r>
            <w:r w:rsidR="00DE11F4" w:rsidRPr="00AF5DD9">
              <w:rPr>
                <w:sz w:val="24"/>
                <w:szCs w:val="24"/>
              </w:rPr>
              <w:t>интерес</w:t>
            </w:r>
            <w:r w:rsidR="00DE11F4" w:rsidRPr="00AF5DD9">
              <w:rPr>
                <w:spacing w:val="1"/>
                <w:sz w:val="24"/>
                <w:szCs w:val="24"/>
              </w:rPr>
              <w:t xml:space="preserve"> </w:t>
            </w:r>
            <w:r w:rsidR="00DE11F4" w:rsidRPr="00AF5DD9">
              <w:rPr>
                <w:sz w:val="24"/>
                <w:szCs w:val="24"/>
              </w:rPr>
              <w:t>к</w:t>
            </w:r>
            <w:r w:rsidR="00DE11F4" w:rsidRPr="00AF5DD9">
              <w:rPr>
                <w:spacing w:val="1"/>
                <w:sz w:val="24"/>
                <w:szCs w:val="24"/>
              </w:rPr>
              <w:t xml:space="preserve"> </w:t>
            </w:r>
            <w:r w:rsidR="00DE11F4" w:rsidRPr="00AF5DD9">
              <w:rPr>
                <w:sz w:val="24"/>
                <w:szCs w:val="24"/>
              </w:rPr>
              <w:t>ближайшему</w:t>
            </w:r>
            <w:r w:rsidR="00DE11F4" w:rsidRPr="00AF5DD9">
              <w:rPr>
                <w:spacing w:val="1"/>
                <w:sz w:val="24"/>
                <w:szCs w:val="24"/>
              </w:rPr>
              <w:t xml:space="preserve"> </w:t>
            </w:r>
            <w:r w:rsidR="00DE11F4" w:rsidRPr="00AF5DD9">
              <w:rPr>
                <w:sz w:val="24"/>
                <w:szCs w:val="24"/>
              </w:rPr>
              <w:t>окружению</w:t>
            </w:r>
            <w:r w:rsidR="00DE11F4" w:rsidRPr="00AF5DD9">
              <w:rPr>
                <w:spacing w:val="-2"/>
                <w:sz w:val="24"/>
                <w:szCs w:val="24"/>
              </w:rPr>
              <w:t xml:space="preserve"> </w:t>
            </w:r>
            <w:r w:rsidR="00DE11F4" w:rsidRPr="00AF5DD9">
              <w:rPr>
                <w:sz w:val="24"/>
                <w:szCs w:val="24"/>
              </w:rPr>
              <w:t>в</w:t>
            </w:r>
            <w:r w:rsidR="00DE11F4" w:rsidRPr="00AF5DD9">
              <w:rPr>
                <w:spacing w:val="-1"/>
                <w:sz w:val="24"/>
                <w:szCs w:val="24"/>
              </w:rPr>
              <w:t xml:space="preserve"> </w:t>
            </w:r>
            <w:r w:rsidR="00DE11F4" w:rsidRPr="00AF5DD9">
              <w:rPr>
                <w:sz w:val="24"/>
                <w:szCs w:val="24"/>
              </w:rPr>
              <w:t>родном</w:t>
            </w:r>
            <w:r w:rsidR="00DE11F4" w:rsidRPr="00AF5DD9">
              <w:rPr>
                <w:spacing w:val="-1"/>
                <w:sz w:val="24"/>
                <w:szCs w:val="24"/>
              </w:rPr>
              <w:t xml:space="preserve"> </w:t>
            </w:r>
            <w:r w:rsidR="00DE11F4" w:rsidRPr="00AF5DD9">
              <w:rPr>
                <w:sz w:val="24"/>
                <w:szCs w:val="24"/>
              </w:rPr>
              <w:t>крае.</w:t>
            </w:r>
          </w:p>
          <w:p w:rsidR="00DE11F4" w:rsidRPr="00AF5DD9" w:rsidRDefault="008509F5" w:rsidP="00D71D0F">
            <w:pPr>
              <w:pStyle w:val="TableParagraph"/>
              <w:tabs>
                <w:tab w:val="left" w:pos="456"/>
              </w:tabs>
              <w:spacing w:line="276" w:lineRule="auto"/>
              <w:ind w:left="0"/>
              <w:jc w:val="both"/>
              <w:rPr>
                <w:sz w:val="24"/>
                <w:szCs w:val="24"/>
              </w:rPr>
            </w:pPr>
            <w:r>
              <w:rPr>
                <w:sz w:val="24"/>
                <w:szCs w:val="24"/>
              </w:rPr>
              <w:t>- ф</w:t>
            </w:r>
            <w:r w:rsidR="00DE11F4" w:rsidRPr="00AF5DD9">
              <w:rPr>
                <w:sz w:val="24"/>
                <w:szCs w:val="24"/>
              </w:rPr>
              <w:t>ормировать положительное отношение к</w:t>
            </w:r>
            <w:r w:rsidR="00DE11F4" w:rsidRPr="00AF5DD9">
              <w:rPr>
                <w:spacing w:val="1"/>
                <w:sz w:val="24"/>
                <w:szCs w:val="24"/>
              </w:rPr>
              <w:t xml:space="preserve"> </w:t>
            </w:r>
            <w:r w:rsidR="00DE11F4" w:rsidRPr="00AF5DD9">
              <w:rPr>
                <w:sz w:val="24"/>
                <w:szCs w:val="24"/>
              </w:rPr>
              <w:t>природе,</w:t>
            </w:r>
            <w:r w:rsidR="00DE11F4" w:rsidRPr="00AF5DD9">
              <w:rPr>
                <w:spacing w:val="1"/>
                <w:sz w:val="24"/>
                <w:szCs w:val="24"/>
              </w:rPr>
              <w:t xml:space="preserve"> </w:t>
            </w:r>
            <w:r w:rsidR="00DE11F4" w:rsidRPr="00AF5DD9">
              <w:rPr>
                <w:sz w:val="24"/>
                <w:szCs w:val="24"/>
              </w:rPr>
              <w:t>людям,</w:t>
            </w:r>
            <w:r w:rsidR="00DE11F4" w:rsidRPr="00AF5DD9">
              <w:rPr>
                <w:spacing w:val="1"/>
                <w:sz w:val="24"/>
                <w:szCs w:val="24"/>
              </w:rPr>
              <w:t xml:space="preserve"> </w:t>
            </w:r>
            <w:r w:rsidR="00DE11F4" w:rsidRPr="00AF5DD9">
              <w:rPr>
                <w:sz w:val="24"/>
                <w:szCs w:val="24"/>
              </w:rPr>
              <w:t>своему</w:t>
            </w:r>
            <w:r w:rsidR="00DE11F4" w:rsidRPr="00AF5DD9">
              <w:rPr>
                <w:spacing w:val="1"/>
                <w:sz w:val="24"/>
                <w:szCs w:val="24"/>
              </w:rPr>
              <w:t xml:space="preserve"> </w:t>
            </w:r>
            <w:r w:rsidR="00DE11F4" w:rsidRPr="00AF5DD9">
              <w:rPr>
                <w:sz w:val="24"/>
                <w:szCs w:val="24"/>
              </w:rPr>
              <w:t>городу,</w:t>
            </w:r>
            <w:r w:rsidR="00DE11F4" w:rsidRPr="00AF5DD9">
              <w:rPr>
                <w:spacing w:val="1"/>
                <w:sz w:val="24"/>
                <w:szCs w:val="24"/>
              </w:rPr>
              <w:t xml:space="preserve"> </w:t>
            </w:r>
            <w:r w:rsidR="00DE11F4" w:rsidRPr="00AF5DD9">
              <w:rPr>
                <w:sz w:val="24"/>
                <w:szCs w:val="24"/>
              </w:rPr>
              <w:t>поселку,</w:t>
            </w:r>
            <w:r w:rsidR="00DE11F4" w:rsidRPr="00AF5DD9">
              <w:rPr>
                <w:spacing w:val="1"/>
                <w:sz w:val="24"/>
                <w:szCs w:val="24"/>
              </w:rPr>
              <w:t xml:space="preserve"> </w:t>
            </w:r>
            <w:r w:rsidR="00DE11F4" w:rsidRPr="00AF5DD9">
              <w:rPr>
                <w:sz w:val="24"/>
                <w:szCs w:val="24"/>
              </w:rPr>
              <w:t>к</w:t>
            </w:r>
            <w:r w:rsidR="00DE11F4" w:rsidRPr="00AF5DD9">
              <w:rPr>
                <w:spacing w:val="1"/>
                <w:sz w:val="24"/>
                <w:szCs w:val="24"/>
              </w:rPr>
              <w:t xml:space="preserve"> </w:t>
            </w:r>
            <w:r w:rsidR="00DE11F4" w:rsidRPr="00AF5DD9">
              <w:rPr>
                <w:sz w:val="24"/>
                <w:szCs w:val="24"/>
              </w:rPr>
              <w:t>объектам</w:t>
            </w:r>
            <w:r w:rsidR="00DE11F4" w:rsidRPr="00AF5DD9">
              <w:rPr>
                <w:spacing w:val="1"/>
                <w:sz w:val="24"/>
                <w:szCs w:val="24"/>
              </w:rPr>
              <w:t xml:space="preserve"> </w:t>
            </w:r>
            <w:r w:rsidR="00DE11F4" w:rsidRPr="00AF5DD9">
              <w:rPr>
                <w:sz w:val="24"/>
                <w:szCs w:val="24"/>
              </w:rPr>
              <w:t>исторического</w:t>
            </w:r>
            <w:r w:rsidR="00DE11F4" w:rsidRPr="00AF5DD9">
              <w:rPr>
                <w:spacing w:val="-1"/>
                <w:sz w:val="24"/>
                <w:szCs w:val="24"/>
              </w:rPr>
              <w:t xml:space="preserve"> </w:t>
            </w:r>
            <w:r w:rsidR="00DE11F4" w:rsidRPr="00AF5DD9">
              <w:rPr>
                <w:sz w:val="24"/>
                <w:szCs w:val="24"/>
              </w:rPr>
              <w:t>и</w:t>
            </w:r>
            <w:r w:rsidR="00DE11F4" w:rsidRPr="00AF5DD9">
              <w:rPr>
                <w:spacing w:val="-1"/>
                <w:sz w:val="24"/>
                <w:szCs w:val="24"/>
              </w:rPr>
              <w:t xml:space="preserve"> </w:t>
            </w:r>
            <w:r w:rsidR="00DE11F4" w:rsidRPr="00AF5DD9">
              <w:rPr>
                <w:sz w:val="24"/>
                <w:szCs w:val="24"/>
              </w:rPr>
              <w:t>культурного</w:t>
            </w:r>
            <w:r w:rsidR="00DE11F4" w:rsidRPr="00AF5DD9">
              <w:rPr>
                <w:spacing w:val="-2"/>
                <w:sz w:val="24"/>
                <w:szCs w:val="24"/>
              </w:rPr>
              <w:t xml:space="preserve"> </w:t>
            </w:r>
            <w:r w:rsidR="00DE11F4" w:rsidRPr="00AF5DD9">
              <w:rPr>
                <w:sz w:val="24"/>
                <w:szCs w:val="24"/>
              </w:rPr>
              <w:t>наследия.</w:t>
            </w:r>
          </w:p>
          <w:p w:rsidR="00DE11F4" w:rsidRPr="00AF5DD9" w:rsidRDefault="008509F5" w:rsidP="00D71D0F">
            <w:pPr>
              <w:pStyle w:val="TableParagraph"/>
              <w:tabs>
                <w:tab w:val="left" w:pos="462"/>
              </w:tabs>
              <w:spacing w:line="276" w:lineRule="auto"/>
              <w:ind w:left="0"/>
              <w:jc w:val="both"/>
              <w:rPr>
                <w:sz w:val="24"/>
                <w:szCs w:val="24"/>
              </w:rPr>
            </w:pPr>
            <w:r>
              <w:rPr>
                <w:sz w:val="24"/>
                <w:szCs w:val="24"/>
              </w:rPr>
              <w:t>- в</w:t>
            </w:r>
            <w:r w:rsidR="00DE11F4" w:rsidRPr="00AF5DD9">
              <w:rPr>
                <w:sz w:val="24"/>
                <w:szCs w:val="24"/>
              </w:rPr>
              <w:t>оспитывать</w:t>
            </w:r>
            <w:r w:rsidR="00DE11F4" w:rsidRPr="00AF5DD9">
              <w:rPr>
                <w:spacing w:val="1"/>
                <w:sz w:val="24"/>
                <w:szCs w:val="24"/>
              </w:rPr>
              <w:t xml:space="preserve"> </w:t>
            </w:r>
            <w:r w:rsidR="00DE11F4" w:rsidRPr="00AF5DD9">
              <w:rPr>
                <w:sz w:val="24"/>
                <w:szCs w:val="24"/>
              </w:rPr>
              <w:t>привычку</w:t>
            </w:r>
            <w:r w:rsidR="00DE11F4" w:rsidRPr="00AF5DD9">
              <w:rPr>
                <w:spacing w:val="1"/>
                <w:sz w:val="24"/>
                <w:szCs w:val="24"/>
              </w:rPr>
              <w:t xml:space="preserve"> </w:t>
            </w:r>
            <w:r w:rsidR="00DE11F4" w:rsidRPr="00AF5DD9">
              <w:rPr>
                <w:sz w:val="24"/>
                <w:szCs w:val="24"/>
              </w:rPr>
              <w:t>соблюдения</w:t>
            </w:r>
            <w:r w:rsidR="00DE11F4" w:rsidRPr="00AF5DD9">
              <w:rPr>
                <w:spacing w:val="1"/>
                <w:sz w:val="24"/>
                <w:szCs w:val="24"/>
              </w:rPr>
              <w:t xml:space="preserve"> </w:t>
            </w:r>
            <w:r w:rsidR="00DE11F4" w:rsidRPr="00AF5DD9">
              <w:rPr>
                <w:sz w:val="24"/>
                <w:szCs w:val="24"/>
              </w:rPr>
              <w:t>норм</w:t>
            </w:r>
            <w:r w:rsidR="00DE11F4" w:rsidRPr="00AF5DD9">
              <w:rPr>
                <w:spacing w:val="1"/>
                <w:sz w:val="24"/>
                <w:szCs w:val="24"/>
              </w:rPr>
              <w:t xml:space="preserve"> </w:t>
            </w:r>
            <w:r w:rsidR="00DE11F4" w:rsidRPr="00AF5DD9">
              <w:rPr>
                <w:sz w:val="24"/>
                <w:szCs w:val="24"/>
              </w:rPr>
              <w:t>и</w:t>
            </w:r>
            <w:r w:rsidR="00DE11F4" w:rsidRPr="00AF5DD9">
              <w:rPr>
                <w:spacing w:val="1"/>
                <w:sz w:val="24"/>
                <w:szCs w:val="24"/>
              </w:rPr>
              <w:t xml:space="preserve"> </w:t>
            </w:r>
            <w:r w:rsidR="00DE11F4" w:rsidRPr="00AF5DD9">
              <w:rPr>
                <w:sz w:val="24"/>
                <w:szCs w:val="24"/>
              </w:rPr>
              <w:t>правил</w:t>
            </w:r>
            <w:r w:rsidR="00DE11F4" w:rsidRPr="00AF5DD9">
              <w:rPr>
                <w:spacing w:val="-67"/>
                <w:sz w:val="24"/>
                <w:szCs w:val="24"/>
              </w:rPr>
              <w:t xml:space="preserve"> </w:t>
            </w:r>
            <w:r w:rsidR="00DE11F4" w:rsidRPr="00AF5DD9">
              <w:rPr>
                <w:sz w:val="24"/>
                <w:szCs w:val="24"/>
              </w:rPr>
              <w:t>поведения</w:t>
            </w:r>
            <w:r w:rsidR="00DE11F4" w:rsidRPr="00AF5DD9">
              <w:rPr>
                <w:spacing w:val="-2"/>
                <w:sz w:val="24"/>
                <w:szCs w:val="24"/>
              </w:rPr>
              <w:t xml:space="preserve"> </w:t>
            </w:r>
            <w:r w:rsidR="00DE11F4" w:rsidRPr="00AF5DD9">
              <w:rPr>
                <w:sz w:val="24"/>
                <w:szCs w:val="24"/>
              </w:rPr>
              <w:t>в</w:t>
            </w:r>
            <w:r w:rsidR="00DE11F4" w:rsidRPr="00AF5DD9">
              <w:rPr>
                <w:spacing w:val="-1"/>
                <w:sz w:val="24"/>
                <w:szCs w:val="24"/>
              </w:rPr>
              <w:t xml:space="preserve"> </w:t>
            </w:r>
            <w:r w:rsidR="00DE11F4" w:rsidRPr="00AF5DD9">
              <w:rPr>
                <w:sz w:val="24"/>
                <w:szCs w:val="24"/>
              </w:rPr>
              <w:t>природе,</w:t>
            </w:r>
            <w:r w:rsidR="00DE11F4" w:rsidRPr="00AF5DD9">
              <w:rPr>
                <w:spacing w:val="-1"/>
                <w:sz w:val="24"/>
                <w:szCs w:val="24"/>
              </w:rPr>
              <w:t xml:space="preserve"> </w:t>
            </w:r>
            <w:r w:rsidR="00DE11F4" w:rsidRPr="00AF5DD9">
              <w:rPr>
                <w:sz w:val="24"/>
                <w:szCs w:val="24"/>
              </w:rPr>
              <w:t>в</w:t>
            </w:r>
            <w:r w:rsidR="00DE11F4" w:rsidRPr="00AF5DD9">
              <w:rPr>
                <w:spacing w:val="-1"/>
                <w:sz w:val="24"/>
                <w:szCs w:val="24"/>
              </w:rPr>
              <w:t xml:space="preserve"> </w:t>
            </w:r>
            <w:r w:rsidR="00DE11F4" w:rsidRPr="00AF5DD9">
              <w:rPr>
                <w:sz w:val="24"/>
                <w:szCs w:val="24"/>
              </w:rPr>
              <w:t>обществе.</w:t>
            </w:r>
          </w:p>
        </w:tc>
      </w:tr>
      <w:bookmarkEnd w:id="19"/>
      <w:tr w:rsidR="00DE11F4" w:rsidTr="00AF5DD9">
        <w:tc>
          <w:tcPr>
            <w:tcW w:w="4077" w:type="dxa"/>
          </w:tcPr>
          <w:p w:rsidR="00644428" w:rsidRPr="00644428" w:rsidRDefault="00644428" w:rsidP="00D71D0F">
            <w:pPr>
              <w:widowControl w:val="0"/>
              <w:tabs>
                <w:tab w:val="left" w:pos="1176"/>
              </w:tabs>
              <w:autoSpaceDE w:val="0"/>
              <w:autoSpaceDN w:val="0"/>
              <w:spacing w:line="276" w:lineRule="auto"/>
              <w:rPr>
                <w:rFonts w:ascii="Times New Roman" w:eastAsia="Times New Roman" w:hAnsi="Times New Roman"/>
                <w:sz w:val="24"/>
                <w:szCs w:val="24"/>
              </w:rPr>
            </w:pPr>
            <w:r w:rsidRPr="00644428">
              <w:rPr>
                <w:rFonts w:ascii="Times New Roman" w:eastAsia="Times New Roman" w:hAnsi="Times New Roman"/>
                <w:sz w:val="24"/>
                <w:szCs w:val="24"/>
              </w:rPr>
              <w:t>«Основы безопасности</w:t>
            </w:r>
          </w:p>
          <w:p w:rsidR="00644428" w:rsidRPr="00644428" w:rsidRDefault="00644428" w:rsidP="00D71D0F">
            <w:pPr>
              <w:widowControl w:val="0"/>
              <w:tabs>
                <w:tab w:val="left" w:pos="1176"/>
              </w:tabs>
              <w:autoSpaceDE w:val="0"/>
              <w:autoSpaceDN w:val="0"/>
              <w:spacing w:line="276" w:lineRule="auto"/>
              <w:rPr>
                <w:rFonts w:ascii="Times New Roman" w:eastAsia="Times New Roman" w:hAnsi="Times New Roman"/>
                <w:sz w:val="24"/>
                <w:szCs w:val="24"/>
              </w:rPr>
            </w:pPr>
            <w:r w:rsidRPr="00644428">
              <w:rPr>
                <w:rFonts w:ascii="Times New Roman" w:eastAsia="Times New Roman" w:hAnsi="Times New Roman"/>
                <w:sz w:val="24"/>
                <w:szCs w:val="24"/>
              </w:rPr>
              <w:t>жизнедеятельности детей»</w:t>
            </w:r>
          </w:p>
          <w:p w:rsidR="00644428" w:rsidRPr="00644428" w:rsidRDefault="00644428" w:rsidP="00D71D0F">
            <w:pPr>
              <w:widowControl w:val="0"/>
              <w:tabs>
                <w:tab w:val="left" w:pos="1176"/>
              </w:tabs>
              <w:autoSpaceDE w:val="0"/>
              <w:autoSpaceDN w:val="0"/>
              <w:spacing w:line="276" w:lineRule="auto"/>
              <w:rPr>
                <w:rFonts w:ascii="Times New Roman" w:eastAsia="Times New Roman" w:hAnsi="Times New Roman"/>
                <w:sz w:val="24"/>
                <w:szCs w:val="24"/>
              </w:rPr>
            </w:pPr>
            <w:r w:rsidRPr="00644428">
              <w:rPr>
                <w:rFonts w:ascii="Times New Roman" w:eastAsia="Times New Roman" w:hAnsi="Times New Roman"/>
                <w:sz w:val="24"/>
                <w:szCs w:val="24"/>
              </w:rPr>
              <w:t>Р.Б. Стеркиной, Н.Н. Авдеевой,</w:t>
            </w:r>
          </w:p>
          <w:p w:rsidR="00DE11F4" w:rsidRDefault="00644428" w:rsidP="00D71D0F">
            <w:pPr>
              <w:widowControl w:val="0"/>
              <w:tabs>
                <w:tab w:val="left" w:pos="1176"/>
              </w:tabs>
              <w:autoSpaceDE w:val="0"/>
              <w:autoSpaceDN w:val="0"/>
              <w:spacing w:line="276" w:lineRule="auto"/>
              <w:rPr>
                <w:rFonts w:ascii="Times New Roman" w:eastAsia="Times New Roman" w:hAnsi="Times New Roman"/>
                <w:sz w:val="24"/>
                <w:szCs w:val="24"/>
              </w:rPr>
            </w:pPr>
            <w:r w:rsidRPr="00644428">
              <w:rPr>
                <w:rFonts w:ascii="Times New Roman" w:eastAsia="Times New Roman" w:hAnsi="Times New Roman"/>
                <w:sz w:val="24"/>
                <w:szCs w:val="24"/>
              </w:rPr>
              <w:t>О.Л. Князевой</w:t>
            </w:r>
          </w:p>
        </w:tc>
        <w:tc>
          <w:tcPr>
            <w:tcW w:w="5754" w:type="dxa"/>
          </w:tcPr>
          <w:p w:rsidR="00291A83" w:rsidRPr="00291A83" w:rsidRDefault="00644428" w:rsidP="00D71D0F">
            <w:pPr>
              <w:widowControl w:val="0"/>
              <w:tabs>
                <w:tab w:val="left" w:pos="1176"/>
              </w:tabs>
              <w:autoSpaceDE w:val="0"/>
              <w:autoSpaceDN w:val="0"/>
              <w:spacing w:line="276" w:lineRule="auto"/>
              <w:rPr>
                <w:rFonts w:ascii="Times New Roman" w:eastAsia="Times New Roman" w:hAnsi="Times New Roman"/>
                <w:sz w:val="24"/>
                <w:szCs w:val="24"/>
              </w:rPr>
            </w:pPr>
            <w:r w:rsidRPr="00644428">
              <w:rPr>
                <w:rFonts w:ascii="Times New Roman" w:eastAsia="Times New Roman" w:hAnsi="Times New Roman"/>
                <w:sz w:val="24"/>
                <w:szCs w:val="24"/>
              </w:rPr>
              <w:t>Цел</w:t>
            </w:r>
            <w:r w:rsidR="00291A83">
              <w:rPr>
                <w:rFonts w:ascii="Times New Roman" w:eastAsia="Times New Roman" w:hAnsi="Times New Roman"/>
                <w:sz w:val="24"/>
                <w:szCs w:val="24"/>
              </w:rPr>
              <w:t>ь</w:t>
            </w:r>
            <w:r w:rsidRPr="00644428">
              <w:rPr>
                <w:rFonts w:ascii="Times New Roman" w:eastAsia="Times New Roman" w:hAnsi="Times New Roman"/>
                <w:sz w:val="24"/>
                <w:szCs w:val="24"/>
              </w:rPr>
              <w:t>:</w:t>
            </w:r>
            <w:r w:rsidR="00291A83">
              <w:rPr>
                <w:rFonts w:ascii="Times New Roman" w:eastAsia="Times New Roman" w:hAnsi="Times New Roman"/>
                <w:sz w:val="24"/>
                <w:szCs w:val="24"/>
              </w:rPr>
              <w:t xml:space="preserve"> </w:t>
            </w:r>
            <w:r w:rsidR="00291A83" w:rsidRPr="00291A83">
              <w:rPr>
                <w:rFonts w:ascii="Times New Roman" w:eastAsia="Times New Roman" w:hAnsi="Times New Roman"/>
                <w:sz w:val="24"/>
                <w:szCs w:val="24"/>
              </w:rPr>
              <w:t>сформировать у ребёнка навыки разумного</w:t>
            </w:r>
          </w:p>
          <w:p w:rsidR="00291A83" w:rsidRPr="00291A83" w:rsidRDefault="00291A83"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sidRPr="00291A83">
              <w:rPr>
                <w:rFonts w:ascii="Times New Roman" w:eastAsia="Times New Roman" w:hAnsi="Times New Roman"/>
                <w:sz w:val="24"/>
                <w:szCs w:val="24"/>
              </w:rPr>
              <w:t>поведения, научить адекватно вести себя в опасных ситуациях дома и на</w:t>
            </w:r>
            <w:r>
              <w:rPr>
                <w:rFonts w:ascii="Times New Roman" w:eastAsia="Times New Roman" w:hAnsi="Times New Roman"/>
                <w:sz w:val="24"/>
                <w:szCs w:val="24"/>
              </w:rPr>
              <w:t xml:space="preserve"> </w:t>
            </w:r>
            <w:r w:rsidRPr="00291A83">
              <w:rPr>
                <w:rFonts w:ascii="Times New Roman" w:eastAsia="Times New Roman" w:hAnsi="Times New Roman"/>
                <w:sz w:val="24"/>
                <w:szCs w:val="24"/>
              </w:rPr>
              <w:t>улице, в городском транспорте, при общении с незнакомыми людьми,</w:t>
            </w:r>
            <w:r>
              <w:rPr>
                <w:rFonts w:ascii="Times New Roman" w:eastAsia="Times New Roman" w:hAnsi="Times New Roman"/>
                <w:sz w:val="24"/>
                <w:szCs w:val="24"/>
              </w:rPr>
              <w:t xml:space="preserve"> </w:t>
            </w:r>
            <w:r w:rsidRPr="00291A83">
              <w:rPr>
                <w:rFonts w:ascii="Times New Roman" w:eastAsia="Times New Roman" w:hAnsi="Times New Roman"/>
                <w:sz w:val="24"/>
                <w:szCs w:val="24"/>
              </w:rPr>
              <w:t>взаимодействии с пожароопасными и другими предметами, животными и</w:t>
            </w:r>
            <w:r>
              <w:rPr>
                <w:rFonts w:ascii="Times New Roman" w:eastAsia="Times New Roman" w:hAnsi="Times New Roman"/>
                <w:sz w:val="24"/>
                <w:szCs w:val="24"/>
              </w:rPr>
              <w:t xml:space="preserve"> </w:t>
            </w:r>
            <w:r w:rsidRPr="00291A83">
              <w:rPr>
                <w:rFonts w:ascii="Times New Roman" w:eastAsia="Times New Roman" w:hAnsi="Times New Roman"/>
                <w:sz w:val="24"/>
                <w:szCs w:val="24"/>
              </w:rPr>
              <w:t>ядовитыми растениями; способствовать становлению основ экологической</w:t>
            </w:r>
          </w:p>
          <w:p w:rsidR="00644428" w:rsidRPr="00644428" w:rsidRDefault="00291A83" w:rsidP="00D71D0F">
            <w:pPr>
              <w:widowControl w:val="0"/>
              <w:tabs>
                <w:tab w:val="left" w:pos="1176"/>
              </w:tabs>
              <w:autoSpaceDE w:val="0"/>
              <w:autoSpaceDN w:val="0"/>
              <w:spacing w:line="276" w:lineRule="auto"/>
              <w:rPr>
                <w:rFonts w:ascii="Times New Roman" w:eastAsia="Times New Roman" w:hAnsi="Times New Roman"/>
                <w:sz w:val="24"/>
                <w:szCs w:val="24"/>
              </w:rPr>
            </w:pPr>
            <w:r w:rsidRPr="00291A83">
              <w:rPr>
                <w:rFonts w:ascii="Times New Roman" w:eastAsia="Times New Roman" w:hAnsi="Times New Roman"/>
                <w:sz w:val="24"/>
                <w:szCs w:val="24"/>
              </w:rPr>
              <w:t>ультуры; приобщать к здоровому образу жизни.</w:t>
            </w:r>
            <w:r w:rsidRPr="00291A83">
              <w:rPr>
                <w:rFonts w:ascii="Times New Roman" w:eastAsia="Times New Roman" w:hAnsi="Times New Roman"/>
                <w:sz w:val="24"/>
                <w:szCs w:val="24"/>
              </w:rPr>
              <w:cr/>
            </w:r>
            <w:r w:rsidR="00644428" w:rsidRPr="00644428">
              <w:rPr>
                <w:rFonts w:ascii="Times New Roman" w:eastAsia="Times New Roman" w:hAnsi="Times New Roman"/>
                <w:sz w:val="24"/>
                <w:szCs w:val="24"/>
              </w:rPr>
              <w:t>Задачи:</w:t>
            </w:r>
          </w:p>
          <w:p w:rsidR="00644428" w:rsidRPr="00644428" w:rsidRDefault="00644428"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644428">
              <w:rPr>
                <w:rFonts w:ascii="Times New Roman" w:eastAsia="Times New Roman" w:hAnsi="Times New Roman"/>
                <w:sz w:val="24"/>
                <w:szCs w:val="24"/>
              </w:rPr>
              <w:t>дать детям достаточно ясное представление об</w:t>
            </w:r>
          </w:p>
          <w:p w:rsidR="00644428" w:rsidRPr="00644428" w:rsidRDefault="00644428"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sidRPr="00644428">
              <w:rPr>
                <w:rFonts w:ascii="Times New Roman" w:eastAsia="Times New Roman" w:hAnsi="Times New Roman"/>
                <w:sz w:val="24"/>
                <w:szCs w:val="24"/>
              </w:rPr>
              <w:t>опасностях и вредных факторах чрезвычайных</w:t>
            </w:r>
          </w:p>
          <w:p w:rsidR="00644428" w:rsidRPr="00644428" w:rsidRDefault="00644428"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sidRPr="00644428">
              <w:rPr>
                <w:rFonts w:ascii="Times New Roman" w:eastAsia="Times New Roman" w:hAnsi="Times New Roman"/>
                <w:sz w:val="24"/>
                <w:szCs w:val="24"/>
              </w:rPr>
              <w:t>ситуациях, подстерегающих сегодня ребёнка.</w:t>
            </w:r>
          </w:p>
          <w:p w:rsidR="00644428" w:rsidRPr="00644428" w:rsidRDefault="00644428"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644428">
              <w:rPr>
                <w:rFonts w:ascii="Times New Roman" w:eastAsia="Times New Roman" w:hAnsi="Times New Roman"/>
                <w:sz w:val="24"/>
                <w:szCs w:val="24"/>
              </w:rPr>
              <w:t>научить детей правильно оценивать опасность и избегать её, используя сюжеты и действия героев художественной литературы.</w:t>
            </w:r>
          </w:p>
          <w:p w:rsidR="00644428" w:rsidRPr="00644428" w:rsidRDefault="00644428"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644428">
              <w:rPr>
                <w:rFonts w:ascii="Times New Roman" w:eastAsia="Times New Roman" w:hAnsi="Times New Roman"/>
                <w:sz w:val="24"/>
                <w:szCs w:val="24"/>
              </w:rPr>
              <w:t xml:space="preserve"> помочь детям в игровой форме развить навыки по</w:t>
            </w:r>
          </w:p>
          <w:p w:rsidR="00644428" w:rsidRPr="00644428" w:rsidRDefault="00644428"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sidRPr="00644428">
              <w:rPr>
                <w:rFonts w:ascii="Times New Roman" w:eastAsia="Times New Roman" w:hAnsi="Times New Roman"/>
                <w:sz w:val="24"/>
                <w:szCs w:val="24"/>
              </w:rPr>
              <w:t>защите жизни и здоровья.</w:t>
            </w:r>
          </w:p>
          <w:p w:rsidR="00644428" w:rsidRPr="00644428" w:rsidRDefault="00644428"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644428">
              <w:rPr>
                <w:rFonts w:ascii="Times New Roman" w:eastAsia="Times New Roman" w:hAnsi="Times New Roman"/>
                <w:sz w:val="24"/>
                <w:szCs w:val="24"/>
              </w:rPr>
              <w:t>формирование и расширение представлений о</w:t>
            </w:r>
          </w:p>
          <w:p w:rsidR="00644428" w:rsidRPr="00644428" w:rsidRDefault="00644428"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sidRPr="00644428">
              <w:rPr>
                <w:rFonts w:ascii="Times New Roman" w:eastAsia="Times New Roman" w:hAnsi="Times New Roman"/>
                <w:sz w:val="24"/>
                <w:szCs w:val="24"/>
              </w:rPr>
              <w:lastRenderedPageBreak/>
              <w:t>причинах и последствиях неосторожного обращения</w:t>
            </w:r>
          </w:p>
          <w:p w:rsidR="00644428" w:rsidRPr="00644428" w:rsidRDefault="00644428"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sidRPr="00644428">
              <w:rPr>
                <w:rFonts w:ascii="Times New Roman" w:eastAsia="Times New Roman" w:hAnsi="Times New Roman"/>
                <w:sz w:val="24"/>
                <w:szCs w:val="24"/>
              </w:rPr>
              <w:t>с огнём.</w:t>
            </w:r>
          </w:p>
          <w:p w:rsidR="00644428" w:rsidRPr="00644428" w:rsidRDefault="00644428"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644428">
              <w:rPr>
                <w:rFonts w:ascii="Times New Roman" w:eastAsia="Times New Roman" w:hAnsi="Times New Roman"/>
                <w:sz w:val="24"/>
                <w:szCs w:val="24"/>
              </w:rPr>
              <w:t xml:space="preserve"> знакомить детей с правилами дорожного движения и</w:t>
            </w:r>
            <w:r>
              <w:rPr>
                <w:rFonts w:ascii="Times New Roman" w:eastAsia="Times New Roman" w:hAnsi="Times New Roman"/>
                <w:sz w:val="24"/>
                <w:szCs w:val="24"/>
              </w:rPr>
              <w:t xml:space="preserve"> </w:t>
            </w:r>
            <w:r w:rsidRPr="00644428">
              <w:rPr>
                <w:rFonts w:ascii="Times New Roman" w:eastAsia="Times New Roman" w:hAnsi="Times New Roman"/>
                <w:sz w:val="24"/>
                <w:szCs w:val="24"/>
              </w:rPr>
              <w:t>безопасности на улице.</w:t>
            </w:r>
          </w:p>
          <w:p w:rsidR="00644428" w:rsidRPr="00644428" w:rsidRDefault="00644428"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644428">
              <w:rPr>
                <w:rFonts w:ascii="Times New Roman" w:eastAsia="Times New Roman" w:hAnsi="Times New Roman"/>
                <w:sz w:val="24"/>
                <w:szCs w:val="24"/>
              </w:rPr>
              <w:t>учить детей правильно вести себя с незнакомыми</w:t>
            </w:r>
          </w:p>
          <w:p w:rsidR="00644428" w:rsidRPr="00644428" w:rsidRDefault="00644428"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sidRPr="00644428">
              <w:rPr>
                <w:rFonts w:ascii="Times New Roman" w:eastAsia="Times New Roman" w:hAnsi="Times New Roman"/>
                <w:sz w:val="24"/>
                <w:szCs w:val="24"/>
              </w:rPr>
              <w:t>людьми.</w:t>
            </w:r>
          </w:p>
          <w:p w:rsidR="00644428" w:rsidRPr="00291A83" w:rsidRDefault="00291A83"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644428" w:rsidRPr="00291A83">
              <w:rPr>
                <w:rFonts w:ascii="Times New Roman" w:eastAsia="Times New Roman" w:hAnsi="Times New Roman"/>
                <w:sz w:val="24"/>
                <w:szCs w:val="24"/>
              </w:rPr>
              <w:t xml:space="preserve"> учить безопасности детей в быту.</w:t>
            </w:r>
          </w:p>
          <w:p w:rsidR="00644428" w:rsidRPr="00291A83" w:rsidRDefault="00291A83"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644428" w:rsidRPr="00291A83">
              <w:rPr>
                <w:rFonts w:ascii="Times New Roman" w:eastAsia="Times New Roman" w:hAnsi="Times New Roman"/>
                <w:sz w:val="24"/>
                <w:szCs w:val="24"/>
              </w:rPr>
              <w:t xml:space="preserve"> объяснить правила общения с животными.</w:t>
            </w:r>
          </w:p>
          <w:p w:rsidR="00644428" w:rsidRPr="00291A83" w:rsidRDefault="00291A83"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644428" w:rsidRPr="00291A83">
              <w:rPr>
                <w:rFonts w:ascii="Times New Roman" w:eastAsia="Times New Roman" w:hAnsi="Times New Roman"/>
                <w:sz w:val="24"/>
                <w:szCs w:val="24"/>
              </w:rPr>
              <w:t>обогащать представления детей о здоровье.</w:t>
            </w:r>
          </w:p>
          <w:p w:rsidR="00644428" w:rsidRPr="00291A83" w:rsidRDefault="00291A83"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644428" w:rsidRPr="00291A83">
              <w:rPr>
                <w:rFonts w:ascii="Times New Roman" w:eastAsia="Times New Roman" w:hAnsi="Times New Roman"/>
                <w:sz w:val="24"/>
                <w:szCs w:val="24"/>
              </w:rPr>
              <w:t>обучать уходу за своим телом, навыкам личной</w:t>
            </w:r>
          </w:p>
          <w:p w:rsidR="00644428" w:rsidRPr="00291A83" w:rsidRDefault="00644428"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sidRPr="00291A83">
              <w:rPr>
                <w:rFonts w:ascii="Times New Roman" w:eastAsia="Times New Roman" w:hAnsi="Times New Roman"/>
                <w:sz w:val="24"/>
                <w:szCs w:val="24"/>
              </w:rPr>
              <w:t>гигиены и оказания помощи.</w:t>
            </w:r>
          </w:p>
        </w:tc>
      </w:tr>
      <w:tr w:rsidR="00291A83" w:rsidTr="00AF5DD9">
        <w:tc>
          <w:tcPr>
            <w:tcW w:w="4077" w:type="dxa"/>
          </w:tcPr>
          <w:p w:rsidR="00291A83" w:rsidRPr="00644428" w:rsidRDefault="008509F5" w:rsidP="00D71D0F">
            <w:pPr>
              <w:widowControl w:val="0"/>
              <w:tabs>
                <w:tab w:val="left" w:pos="1176"/>
              </w:tabs>
              <w:autoSpaceDE w:val="0"/>
              <w:autoSpaceDN w:val="0"/>
              <w:spacing w:line="276" w:lineRule="auto"/>
              <w:rPr>
                <w:rFonts w:ascii="Times New Roman" w:eastAsia="Times New Roman" w:hAnsi="Times New Roman"/>
                <w:sz w:val="24"/>
                <w:szCs w:val="24"/>
              </w:rPr>
            </w:pPr>
            <w:r w:rsidRPr="008509F5">
              <w:rPr>
                <w:rFonts w:ascii="Times New Roman" w:eastAsia="Times New Roman" w:hAnsi="Times New Roman"/>
                <w:sz w:val="24"/>
                <w:szCs w:val="24"/>
              </w:rPr>
              <w:lastRenderedPageBreak/>
              <w:t>«Приобщение детей к истокам русской народной культуры» О.Л.Князева, М.Д. Маханева.</w:t>
            </w:r>
          </w:p>
        </w:tc>
        <w:tc>
          <w:tcPr>
            <w:tcW w:w="5754" w:type="dxa"/>
          </w:tcPr>
          <w:p w:rsidR="00291A83" w:rsidRDefault="00291A83"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sidRPr="00291A83">
              <w:rPr>
                <w:rFonts w:ascii="Times New Roman" w:eastAsia="Times New Roman" w:hAnsi="Times New Roman"/>
                <w:sz w:val="24"/>
                <w:szCs w:val="24"/>
              </w:rPr>
              <w:t>Цель: формирование у детей дошкольного возраста « базиса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w:t>
            </w:r>
          </w:p>
          <w:p w:rsidR="008509F5" w:rsidRPr="008509F5" w:rsidRDefault="008509F5"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sidRPr="008509F5">
              <w:rPr>
                <w:rFonts w:ascii="Times New Roman" w:eastAsia="Times New Roman" w:hAnsi="Times New Roman"/>
                <w:sz w:val="24"/>
                <w:szCs w:val="24"/>
              </w:rPr>
              <w:t>Задачи:</w:t>
            </w:r>
          </w:p>
          <w:p w:rsidR="008509F5" w:rsidRPr="008509F5" w:rsidRDefault="008509F5"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sidRPr="008509F5">
              <w:rPr>
                <w:rFonts w:ascii="Times New Roman" w:eastAsia="Times New Roman" w:hAnsi="Times New Roman"/>
                <w:sz w:val="24"/>
                <w:szCs w:val="24"/>
              </w:rPr>
              <w:t>-знакомить детей с бытом  русского народа;</w:t>
            </w:r>
          </w:p>
          <w:p w:rsidR="008509F5" w:rsidRPr="008509F5" w:rsidRDefault="008509F5"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sidRPr="008509F5">
              <w:rPr>
                <w:rFonts w:ascii="Times New Roman" w:eastAsia="Times New Roman" w:hAnsi="Times New Roman"/>
                <w:sz w:val="24"/>
                <w:szCs w:val="24"/>
              </w:rPr>
              <w:t>-развивать  интерес у дошкольников к русскому народному творчеству через:</w:t>
            </w:r>
            <w:r>
              <w:rPr>
                <w:rFonts w:ascii="Times New Roman" w:eastAsia="Times New Roman" w:hAnsi="Times New Roman"/>
                <w:sz w:val="24"/>
                <w:szCs w:val="24"/>
              </w:rPr>
              <w:t xml:space="preserve"> </w:t>
            </w:r>
            <w:r w:rsidRPr="008509F5">
              <w:rPr>
                <w:rFonts w:ascii="Times New Roman" w:eastAsia="Times New Roman" w:hAnsi="Times New Roman"/>
                <w:sz w:val="24"/>
                <w:szCs w:val="24"/>
              </w:rPr>
              <w:t>фольклор (песни, загадки, пословицы, поговорки, частушки), литературу и</w:t>
            </w:r>
            <w:r>
              <w:rPr>
                <w:rFonts w:ascii="Times New Roman" w:eastAsia="Times New Roman" w:hAnsi="Times New Roman"/>
                <w:sz w:val="24"/>
                <w:szCs w:val="24"/>
              </w:rPr>
              <w:t xml:space="preserve"> </w:t>
            </w:r>
            <w:r w:rsidRPr="008509F5">
              <w:rPr>
                <w:rFonts w:ascii="Times New Roman" w:eastAsia="Times New Roman" w:hAnsi="Times New Roman"/>
                <w:sz w:val="24"/>
                <w:szCs w:val="24"/>
              </w:rPr>
              <w:t>живопись;</w:t>
            </w:r>
          </w:p>
          <w:p w:rsidR="008509F5" w:rsidRPr="008509F5" w:rsidRDefault="008509F5"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sidRPr="008509F5">
              <w:rPr>
                <w:rFonts w:ascii="Times New Roman" w:eastAsia="Times New Roman" w:hAnsi="Times New Roman"/>
                <w:sz w:val="24"/>
                <w:szCs w:val="24"/>
              </w:rPr>
              <w:t>-</w:t>
            </w:r>
            <w:r>
              <w:rPr>
                <w:rFonts w:ascii="Times New Roman" w:eastAsia="Times New Roman" w:hAnsi="Times New Roman"/>
                <w:sz w:val="24"/>
                <w:szCs w:val="24"/>
              </w:rPr>
              <w:t xml:space="preserve"> учить </w:t>
            </w:r>
            <w:r w:rsidRPr="008509F5">
              <w:rPr>
                <w:rFonts w:ascii="Times New Roman" w:eastAsia="Times New Roman" w:hAnsi="Times New Roman"/>
                <w:sz w:val="24"/>
                <w:szCs w:val="24"/>
              </w:rPr>
              <w:t>играть в народные подвижные игры;</w:t>
            </w:r>
          </w:p>
          <w:p w:rsidR="008509F5" w:rsidRPr="008509F5" w:rsidRDefault="008509F5"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sidRPr="008509F5">
              <w:rPr>
                <w:rFonts w:ascii="Times New Roman" w:eastAsia="Times New Roman" w:hAnsi="Times New Roman"/>
                <w:sz w:val="24"/>
                <w:szCs w:val="24"/>
              </w:rPr>
              <w:t>-</w:t>
            </w:r>
            <w:r>
              <w:rPr>
                <w:rFonts w:ascii="Times New Roman" w:eastAsia="Times New Roman" w:hAnsi="Times New Roman"/>
                <w:sz w:val="24"/>
                <w:szCs w:val="24"/>
              </w:rPr>
              <w:t>поз</w:t>
            </w:r>
            <w:r w:rsidRPr="008509F5">
              <w:rPr>
                <w:rFonts w:ascii="Times New Roman" w:eastAsia="Times New Roman" w:hAnsi="Times New Roman"/>
                <w:sz w:val="24"/>
                <w:szCs w:val="24"/>
              </w:rPr>
              <w:t>накомить детей с народными праздниками и традициями</w:t>
            </w:r>
            <w:r>
              <w:rPr>
                <w:rFonts w:ascii="Times New Roman" w:eastAsia="Times New Roman" w:hAnsi="Times New Roman"/>
                <w:sz w:val="24"/>
                <w:szCs w:val="24"/>
              </w:rPr>
              <w:t>;</w:t>
            </w:r>
          </w:p>
          <w:p w:rsidR="008509F5" w:rsidRPr="008509F5" w:rsidRDefault="008509F5"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sidRPr="008509F5">
              <w:rPr>
                <w:rFonts w:ascii="Times New Roman" w:eastAsia="Times New Roman" w:hAnsi="Times New Roman"/>
                <w:sz w:val="24"/>
                <w:szCs w:val="24"/>
              </w:rPr>
              <w:t>- формировать у детей дошкольного возраста патриотические чувства через приобщение детей к народной культуре</w:t>
            </w:r>
            <w:r>
              <w:rPr>
                <w:rFonts w:ascii="Times New Roman" w:eastAsia="Times New Roman" w:hAnsi="Times New Roman"/>
                <w:sz w:val="24"/>
                <w:szCs w:val="24"/>
              </w:rPr>
              <w:t>;</w:t>
            </w:r>
          </w:p>
          <w:p w:rsidR="008509F5" w:rsidRPr="008509F5" w:rsidRDefault="008509F5"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sidRPr="008509F5">
              <w:rPr>
                <w:rFonts w:ascii="Times New Roman" w:eastAsia="Times New Roman" w:hAnsi="Times New Roman"/>
                <w:sz w:val="24"/>
                <w:szCs w:val="24"/>
              </w:rPr>
              <w:t>-</w:t>
            </w:r>
            <w:r>
              <w:rPr>
                <w:rFonts w:ascii="Times New Roman" w:eastAsia="Times New Roman" w:hAnsi="Times New Roman"/>
                <w:sz w:val="24"/>
                <w:szCs w:val="24"/>
              </w:rPr>
              <w:t>с</w:t>
            </w:r>
            <w:r w:rsidRPr="008509F5">
              <w:rPr>
                <w:rFonts w:ascii="Times New Roman" w:eastAsia="Times New Roman" w:hAnsi="Times New Roman"/>
                <w:sz w:val="24"/>
                <w:szCs w:val="24"/>
              </w:rPr>
              <w:t>оздать условия для  самостоятельного отражения полученных знаний, умений детьми;</w:t>
            </w:r>
          </w:p>
          <w:p w:rsidR="008509F5" w:rsidRPr="00644428" w:rsidRDefault="008509F5" w:rsidP="00D71D0F">
            <w:pPr>
              <w:widowControl w:val="0"/>
              <w:tabs>
                <w:tab w:val="left" w:pos="1176"/>
              </w:tabs>
              <w:autoSpaceDE w:val="0"/>
              <w:autoSpaceDN w:val="0"/>
              <w:spacing w:line="276" w:lineRule="auto"/>
              <w:jc w:val="both"/>
              <w:rPr>
                <w:rFonts w:ascii="Times New Roman" w:eastAsia="Times New Roman" w:hAnsi="Times New Roman"/>
                <w:sz w:val="24"/>
                <w:szCs w:val="24"/>
              </w:rPr>
            </w:pPr>
            <w:r w:rsidRPr="008509F5">
              <w:rPr>
                <w:rFonts w:ascii="Times New Roman" w:eastAsia="Times New Roman" w:hAnsi="Times New Roman"/>
                <w:sz w:val="24"/>
                <w:szCs w:val="24"/>
              </w:rPr>
              <w:t>-</w:t>
            </w:r>
            <w:r>
              <w:rPr>
                <w:rFonts w:ascii="Times New Roman" w:eastAsia="Times New Roman" w:hAnsi="Times New Roman"/>
                <w:sz w:val="24"/>
                <w:szCs w:val="24"/>
              </w:rPr>
              <w:t>п</w:t>
            </w:r>
            <w:r w:rsidRPr="008509F5">
              <w:rPr>
                <w:rFonts w:ascii="Times New Roman" w:eastAsia="Times New Roman" w:hAnsi="Times New Roman"/>
                <w:sz w:val="24"/>
                <w:szCs w:val="24"/>
              </w:rPr>
              <w:t>ривлечь родителей в образовательный процесс через проведение народных игр, календарных праздников.</w:t>
            </w:r>
          </w:p>
        </w:tc>
      </w:tr>
    </w:tbl>
    <w:bookmarkEnd w:id="18"/>
    <w:p w:rsidR="00E75E89" w:rsidRDefault="00E75E89" w:rsidP="002F64BB">
      <w:pPr>
        <w:tabs>
          <w:tab w:val="left" w:pos="5676"/>
        </w:tabs>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p w:rsidR="00E75E89" w:rsidRDefault="00E75E89" w:rsidP="002F64BB">
      <w:pPr>
        <w:spacing w:after="0"/>
        <w:rPr>
          <w:rFonts w:ascii="Times New Roman" w:hAnsi="Times New Roman"/>
          <w:b/>
          <w:sz w:val="24"/>
          <w:szCs w:val="24"/>
        </w:rPr>
      </w:pPr>
      <w:r w:rsidRPr="00E75E89">
        <w:rPr>
          <w:rFonts w:ascii="Times New Roman" w:hAnsi="Times New Roman"/>
          <w:b/>
          <w:sz w:val="24"/>
          <w:szCs w:val="24"/>
        </w:rPr>
        <w:t xml:space="preserve">1.2.2. </w:t>
      </w:r>
      <w:r w:rsidR="00C20F20" w:rsidRPr="00C20F20">
        <w:rPr>
          <w:rFonts w:ascii="Times New Roman" w:hAnsi="Times New Roman"/>
          <w:b/>
          <w:sz w:val="24"/>
          <w:szCs w:val="24"/>
        </w:rPr>
        <w:t xml:space="preserve">     Принципы и подходы к формированию вариативной части программы</w:t>
      </w:r>
    </w:p>
    <w:p w:rsidR="00AC2A95" w:rsidRPr="00E75E89" w:rsidRDefault="00AC2A95" w:rsidP="002F64BB">
      <w:pPr>
        <w:spacing w:after="0"/>
        <w:rPr>
          <w:rFonts w:ascii="Times New Roman" w:hAnsi="Times New Roman"/>
          <w:b/>
          <w:sz w:val="24"/>
          <w:szCs w:val="24"/>
        </w:rPr>
      </w:pPr>
    </w:p>
    <w:p w:rsidR="00E75E89" w:rsidRPr="00E75E89" w:rsidRDefault="00E75E89" w:rsidP="002F64BB">
      <w:pPr>
        <w:spacing w:after="0"/>
        <w:jc w:val="both"/>
        <w:rPr>
          <w:rFonts w:ascii="Times New Roman" w:hAnsi="Times New Roman"/>
          <w:sz w:val="24"/>
          <w:szCs w:val="24"/>
        </w:rPr>
      </w:pPr>
      <w:r w:rsidRPr="00E75E89">
        <w:rPr>
          <w:rFonts w:ascii="Times New Roman" w:hAnsi="Times New Roman"/>
          <w:sz w:val="24"/>
          <w:szCs w:val="24"/>
        </w:rPr>
        <w:t>При формировании вариативной части Программы образовательная организация</w:t>
      </w:r>
      <w:r>
        <w:rPr>
          <w:rFonts w:ascii="Times New Roman" w:hAnsi="Times New Roman"/>
          <w:sz w:val="24"/>
          <w:szCs w:val="24"/>
        </w:rPr>
        <w:t xml:space="preserve"> </w:t>
      </w:r>
      <w:r w:rsidRPr="00E75E89">
        <w:rPr>
          <w:rFonts w:ascii="Times New Roman" w:hAnsi="Times New Roman"/>
          <w:sz w:val="24"/>
          <w:szCs w:val="24"/>
        </w:rPr>
        <w:t>руководствовалась следующими принципами:</w:t>
      </w:r>
    </w:p>
    <w:p w:rsidR="00E75E89" w:rsidRPr="00E75E89" w:rsidRDefault="00E75E89" w:rsidP="004B02C1">
      <w:pPr>
        <w:pStyle w:val="a7"/>
        <w:numPr>
          <w:ilvl w:val="0"/>
          <w:numId w:val="70"/>
        </w:numPr>
        <w:spacing w:after="0"/>
        <w:jc w:val="both"/>
        <w:rPr>
          <w:rFonts w:ascii="Times New Roman" w:hAnsi="Times New Roman"/>
          <w:sz w:val="24"/>
          <w:szCs w:val="24"/>
        </w:rPr>
      </w:pPr>
      <w:r w:rsidRPr="00E75E89">
        <w:rPr>
          <w:rFonts w:ascii="Times New Roman" w:hAnsi="Times New Roman"/>
          <w:sz w:val="24"/>
          <w:szCs w:val="24"/>
        </w:rPr>
        <w:t>включенность</w:t>
      </w:r>
      <w:r>
        <w:rPr>
          <w:rFonts w:ascii="Times New Roman" w:hAnsi="Times New Roman"/>
          <w:sz w:val="24"/>
          <w:szCs w:val="24"/>
        </w:rPr>
        <w:t xml:space="preserve"> </w:t>
      </w:r>
      <w:r w:rsidRPr="00E75E89">
        <w:rPr>
          <w:rFonts w:ascii="Times New Roman" w:hAnsi="Times New Roman"/>
          <w:sz w:val="24"/>
          <w:szCs w:val="24"/>
        </w:rPr>
        <w:t>ребёнка</w:t>
      </w:r>
      <w:r w:rsidRPr="00E75E89">
        <w:rPr>
          <w:rFonts w:ascii="Times New Roman" w:hAnsi="Times New Roman"/>
          <w:sz w:val="24"/>
          <w:szCs w:val="24"/>
        </w:rPr>
        <w:tab/>
        <w:t>в</w:t>
      </w:r>
      <w:r>
        <w:rPr>
          <w:rFonts w:ascii="Times New Roman" w:hAnsi="Times New Roman"/>
          <w:sz w:val="24"/>
          <w:szCs w:val="24"/>
        </w:rPr>
        <w:t xml:space="preserve"> </w:t>
      </w:r>
      <w:r w:rsidRPr="00E75E89">
        <w:rPr>
          <w:rFonts w:ascii="Times New Roman" w:hAnsi="Times New Roman"/>
          <w:sz w:val="24"/>
          <w:szCs w:val="24"/>
        </w:rPr>
        <w:t>образовательный</w:t>
      </w:r>
      <w:r w:rsidRPr="00E75E89">
        <w:rPr>
          <w:rFonts w:ascii="Times New Roman" w:hAnsi="Times New Roman"/>
          <w:sz w:val="24"/>
          <w:szCs w:val="24"/>
        </w:rPr>
        <w:tab/>
        <w:t>процесс</w:t>
      </w:r>
      <w:r>
        <w:rPr>
          <w:rFonts w:ascii="Times New Roman" w:hAnsi="Times New Roman"/>
          <w:sz w:val="24"/>
          <w:szCs w:val="24"/>
        </w:rPr>
        <w:t xml:space="preserve"> </w:t>
      </w:r>
      <w:r w:rsidRPr="00E75E89">
        <w:rPr>
          <w:rFonts w:ascii="Times New Roman" w:hAnsi="Times New Roman"/>
          <w:sz w:val="24"/>
          <w:szCs w:val="24"/>
        </w:rPr>
        <w:t>как</w:t>
      </w:r>
      <w:r>
        <w:rPr>
          <w:rFonts w:ascii="Times New Roman" w:hAnsi="Times New Roman"/>
          <w:sz w:val="24"/>
          <w:szCs w:val="24"/>
        </w:rPr>
        <w:t xml:space="preserve"> </w:t>
      </w:r>
      <w:r w:rsidRPr="00E75E89">
        <w:rPr>
          <w:rFonts w:ascii="Times New Roman" w:hAnsi="Times New Roman"/>
          <w:sz w:val="24"/>
          <w:szCs w:val="24"/>
        </w:rPr>
        <w:t>полноценного его участника на разных этапах реализации Программы;</w:t>
      </w:r>
    </w:p>
    <w:p w:rsidR="00E75E89" w:rsidRPr="00E75E89" w:rsidRDefault="00E75E89" w:rsidP="004B02C1">
      <w:pPr>
        <w:pStyle w:val="a7"/>
        <w:numPr>
          <w:ilvl w:val="0"/>
          <w:numId w:val="70"/>
        </w:numPr>
        <w:spacing w:after="0"/>
        <w:jc w:val="both"/>
        <w:rPr>
          <w:rFonts w:ascii="Times New Roman" w:hAnsi="Times New Roman"/>
          <w:sz w:val="24"/>
          <w:szCs w:val="24"/>
        </w:rPr>
      </w:pPr>
      <w:r w:rsidRPr="00E75E89">
        <w:rPr>
          <w:rFonts w:ascii="Times New Roman" w:hAnsi="Times New Roman"/>
          <w:sz w:val="24"/>
          <w:szCs w:val="24"/>
        </w:rPr>
        <w:t>учёт возрастных и индивидуальных особенностей воспитанников при построении образовательной деятельности;</w:t>
      </w:r>
    </w:p>
    <w:p w:rsidR="00E75E89" w:rsidRPr="00E75E89" w:rsidRDefault="00E75E89" w:rsidP="004B02C1">
      <w:pPr>
        <w:pStyle w:val="a7"/>
        <w:numPr>
          <w:ilvl w:val="0"/>
          <w:numId w:val="70"/>
        </w:numPr>
        <w:spacing w:after="0"/>
        <w:jc w:val="both"/>
        <w:rPr>
          <w:rFonts w:ascii="Times New Roman" w:hAnsi="Times New Roman"/>
          <w:sz w:val="24"/>
          <w:szCs w:val="24"/>
        </w:rPr>
      </w:pPr>
      <w:r w:rsidRPr="00E75E89">
        <w:rPr>
          <w:rFonts w:ascii="Times New Roman" w:hAnsi="Times New Roman"/>
          <w:sz w:val="24"/>
          <w:szCs w:val="24"/>
        </w:rPr>
        <w:t>построение</w:t>
      </w:r>
      <w:r w:rsidRPr="00E75E89">
        <w:rPr>
          <w:rFonts w:ascii="Times New Roman" w:hAnsi="Times New Roman"/>
          <w:sz w:val="24"/>
          <w:szCs w:val="24"/>
        </w:rPr>
        <w:tab/>
        <w:t>образовательной</w:t>
      </w:r>
      <w:r w:rsidRPr="00E75E89">
        <w:rPr>
          <w:rFonts w:ascii="Times New Roman" w:hAnsi="Times New Roman"/>
          <w:sz w:val="24"/>
          <w:szCs w:val="24"/>
        </w:rPr>
        <w:tab/>
        <w:t>деятельности</w:t>
      </w:r>
      <w:r w:rsidRPr="00E75E89">
        <w:rPr>
          <w:rFonts w:ascii="Times New Roman" w:hAnsi="Times New Roman"/>
          <w:sz w:val="24"/>
          <w:szCs w:val="24"/>
        </w:rPr>
        <w:tab/>
        <w:t>на</w:t>
      </w:r>
      <w:r w:rsidRPr="00E75E89">
        <w:rPr>
          <w:rFonts w:ascii="Times New Roman" w:hAnsi="Times New Roman"/>
          <w:sz w:val="24"/>
          <w:szCs w:val="24"/>
        </w:rPr>
        <w:tab/>
        <w:t>основе гуманистического характера взаимодействия;</w:t>
      </w:r>
    </w:p>
    <w:p w:rsidR="00E75E89" w:rsidRPr="00E75E89" w:rsidRDefault="00E75E89" w:rsidP="004B02C1">
      <w:pPr>
        <w:pStyle w:val="a7"/>
        <w:numPr>
          <w:ilvl w:val="0"/>
          <w:numId w:val="70"/>
        </w:numPr>
        <w:spacing w:after="0"/>
        <w:jc w:val="both"/>
        <w:rPr>
          <w:rFonts w:ascii="Times New Roman" w:hAnsi="Times New Roman"/>
          <w:sz w:val="24"/>
          <w:szCs w:val="24"/>
        </w:rPr>
      </w:pPr>
      <w:r w:rsidRPr="00E75E89">
        <w:rPr>
          <w:rFonts w:ascii="Times New Roman" w:hAnsi="Times New Roman"/>
          <w:sz w:val="24"/>
          <w:szCs w:val="24"/>
        </w:rPr>
        <w:lastRenderedPageBreak/>
        <w:t>построение</w:t>
      </w:r>
      <w:r w:rsidRPr="00E75E89">
        <w:rPr>
          <w:rFonts w:ascii="Times New Roman" w:hAnsi="Times New Roman"/>
          <w:sz w:val="24"/>
          <w:szCs w:val="24"/>
        </w:rPr>
        <w:tab/>
        <w:t>образовательного</w:t>
      </w:r>
      <w:r w:rsidRPr="00E75E89">
        <w:rPr>
          <w:rFonts w:ascii="Times New Roman" w:hAnsi="Times New Roman"/>
          <w:sz w:val="24"/>
          <w:szCs w:val="24"/>
        </w:rPr>
        <w:tab/>
        <w:t>процесса</w:t>
      </w:r>
      <w:r w:rsidRPr="00E75E89">
        <w:rPr>
          <w:rFonts w:ascii="Times New Roman" w:hAnsi="Times New Roman"/>
          <w:sz w:val="24"/>
          <w:szCs w:val="24"/>
        </w:rPr>
        <w:tab/>
        <w:t>с</w:t>
      </w:r>
      <w:r w:rsidRPr="00E75E89">
        <w:rPr>
          <w:rFonts w:ascii="Times New Roman" w:hAnsi="Times New Roman"/>
          <w:sz w:val="24"/>
          <w:szCs w:val="24"/>
        </w:rPr>
        <w:tab/>
        <w:t>учетом</w:t>
      </w:r>
      <w:r w:rsidRPr="00E75E89">
        <w:rPr>
          <w:rFonts w:ascii="Times New Roman" w:hAnsi="Times New Roman"/>
          <w:sz w:val="24"/>
          <w:szCs w:val="24"/>
        </w:rPr>
        <w:tab/>
        <w:t>приоритетных направлений развития Смоленской области;</w:t>
      </w:r>
    </w:p>
    <w:p w:rsidR="00E75E89" w:rsidRDefault="00E75E89" w:rsidP="004B02C1">
      <w:pPr>
        <w:pStyle w:val="a7"/>
        <w:numPr>
          <w:ilvl w:val="0"/>
          <w:numId w:val="70"/>
        </w:numPr>
        <w:spacing w:after="0"/>
        <w:rPr>
          <w:rFonts w:ascii="Times New Roman" w:hAnsi="Times New Roman"/>
          <w:sz w:val="24"/>
          <w:szCs w:val="24"/>
        </w:rPr>
      </w:pPr>
      <w:r w:rsidRPr="00E75E89">
        <w:rPr>
          <w:rFonts w:ascii="Times New Roman" w:hAnsi="Times New Roman"/>
          <w:sz w:val="24"/>
          <w:szCs w:val="24"/>
        </w:rPr>
        <w:t>единство образовательно-воспитательного процесса.</w:t>
      </w:r>
    </w:p>
    <w:p w:rsidR="0014386C" w:rsidRPr="0014386C" w:rsidRDefault="0014386C" w:rsidP="0014386C">
      <w:pPr>
        <w:pStyle w:val="a7"/>
        <w:spacing w:after="0"/>
        <w:ind w:left="360"/>
        <w:rPr>
          <w:rFonts w:ascii="Times New Roman" w:hAnsi="Times New Roman"/>
          <w:sz w:val="24"/>
          <w:szCs w:val="24"/>
        </w:rPr>
      </w:pPr>
    </w:p>
    <w:p w:rsidR="0014386C" w:rsidRPr="0014386C" w:rsidRDefault="0014386C" w:rsidP="0014386C">
      <w:pPr>
        <w:rPr>
          <w:rFonts w:ascii="Times New Roman" w:hAnsi="Times New Roman"/>
          <w:sz w:val="24"/>
          <w:szCs w:val="24"/>
        </w:rPr>
      </w:pPr>
      <w:r w:rsidRPr="0014386C">
        <w:rPr>
          <w:rFonts w:ascii="Times New Roman" w:hAnsi="Times New Roman"/>
          <w:sz w:val="24"/>
          <w:szCs w:val="24"/>
        </w:rPr>
        <w:t>Подробно принципы и подходы вариативных программ отражены в таблице</w:t>
      </w:r>
    </w:p>
    <w:tbl>
      <w:tblPr>
        <w:tblStyle w:val="af"/>
        <w:tblW w:w="0" w:type="auto"/>
        <w:tblLook w:val="04A0" w:firstRow="1" w:lastRow="0" w:firstColumn="1" w:lastColumn="0" w:noHBand="0" w:noVBand="1"/>
      </w:tblPr>
      <w:tblGrid>
        <w:gridCol w:w="4077"/>
        <w:gridCol w:w="5754"/>
      </w:tblGrid>
      <w:tr w:rsidR="0014386C" w:rsidTr="004B590C">
        <w:tc>
          <w:tcPr>
            <w:tcW w:w="4077" w:type="dxa"/>
          </w:tcPr>
          <w:p w:rsidR="0014386C" w:rsidRPr="00AF5DD9" w:rsidRDefault="0014386C" w:rsidP="004B590C">
            <w:pPr>
              <w:pStyle w:val="TableParagraph"/>
              <w:spacing w:line="276" w:lineRule="auto"/>
              <w:ind w:left="0"/>
              <w:rPr>
                <w:sz w:val="24"/>
                <w:szCs w:val="24"/>
              </w:rPr>
            </w:pPr>
            <w:r w:rsidRPr="00AF5DD9">
              <w:rPr>
                <w:sz w:val="24"/>
                <w:szCs w:val="24"/>
              </w:rPr>
              <w:t>Название</w:t>
            </w:r>
            <w:r w:rsidRPr="00AF5DD9">
              <w:rPr>
                <w:spacing w:val="1"/>
                <w:sz w:val="24"/>
                <w:szCs w:val="24"/>
              </w:rPr>
              <w:t xml:space="preserve"> </w:t>
            </w:r>
            <w:r w:rsidRPr="00AF5DD9">
              <w:rPr>
                <w:sz w:val="24"/>
                <w:szCs w:val="24"/>
              </w:rPr>
              <w:t>программы/</w:t>
            </w:r>
            <w:r w:rsidRPr="00AF5DD9">
              <w:rPr>
                <w:spacing w:val="-18"/>
                <w:sz w:val="24"/>
                <w:szCs w:val="24"/>
              </w:rPr>
              <w:t xml:space="preserve"> </w:t>
            </w:r>
            <w:r w:rsidRPr="00AF5DD9">
              <w:rPr>
                <w:sz w:val="24"/>
                <w:szCs w:val="24"/>
              </w:rPr>
              <w:t>автор</w:t>
            </w:r>
          </w:p>
        </w:tc>
        <w:tc>
          <w:tcPr>
            <w:tcW w:w="5754" w:type="dxa"/>
          </w:tcPr>
          <w:p w:rsidR="0014386C" w:rsidRPr="00AF5DD9" w:rsidRDefault="0014386C" w:rsidP="0014386C">
            <w:pPr>
              <w:pStyle w:val="TableParagraph"/>
              <w:spacing w:line="276" w:lineRule="auto"/>
              <w:ind w:left="0"/>
              <w:jc w:val="center"/>
              <w:rPr>
                <w:sz w:val="24"/>
                <w:szCs w:val="24"/>
              </w:rPr>
            </w:pPr>
            <w:r w:rsidRPr="0014386C">
              <w:rPr>
                <w:sz w:val="24"/>
                <w:szCs w:val="24"/>
              </w:rPr>
              <w:t>Принципы и подходы программы</w:t>
            </w:r>
          </w:p>
        </w:tc>
      </w:tr>
      <w:tr w:rsidR="0014386C" w:rsidTr="004B590C">
        <w:tc>
          <w:tcPr>
            <w:tcW w:w="4077" w:type="dxa"/>
          </w:tcPr>
          <w:p w:rsidR="0014386C" w:rsidRPr="00AF5DD9" w:rsidRDefault="0014386C" w:rsidP="004B590C">
            <w:pPr>
              <w:pStyle w:val="TableParagraph"/>
              <w:spacing w:line="276" w:lineRule="auto"/>
              <w:ind w:left="0" w:firstLine="662"/>
              <w:rPr>
                <w:sz w:val="24"/>
                <w:szCs w:val="24"/>
              </w:rPr>
            </w:pPr>
            <w:r w:rsidRPr="00AF5DD9">
              <w:rPr>
                <w:sz w:val="24"/>
                <w:szCs w:val="24"/>
              </w:rPr>
              <w:t>«Край</w:t>
            </w:r>
            <w:r w:rsidRPr="00AF5DD9">
              <w:rPr>
                <w:spacing w:val="1"/>
                <w:sz w:val="24"/>
                <w:szCs w:val="24"/>
              </w:rPr>
              <w:t xml:space="preserve"> С</w:t>
            </w:r>
            <w:r w:rsidRPr="00AF5DD9">
              <w:rPr>
                <w:spacing w:val="-2"/>
                <w:sz w:val="24"/>
                <w:szCs w:val="24"/>
              </w:rPr>
              <w:t>моленский»,</w:t>
            </w:r>
          </w:p>
          <w:p w:rsidR="0014386C" w:rsidRPr="00AF5DD9" w:rsidRDefault="0014386C" w:rsidP="004B590C">
            <w:pPr>
              <w:pStyle w:val="TableParagraph"/>
              <w:spacing w:line="276" w:lineRule="auto"/>
              <w:ind w:left="0" w:firstLine="35"/>
              <w:rPr>
                <w:sz w:val="24"/>
                <w:szCs w:val="24"/>
              </w:rPr>
            </w:pPr>
            <w:r w:rsidRPr="00AF5DD9">
              <w:rPr>
                <w:spacing w:val="-2"/>
                <w:sz w:val="24"/>
                <w:szCs w:val="24"/>
              </w:rPr>
              <w:t>авторский</w:t>
            </w:r>
            <w:r w:rsidRPr="00AF5DD9">
              <w:rPr>
                <w:spacing w:val="-13"/>
                <w:sz w:val="24"/>
                <w:szCs w:val="24"/>
              </w:rPr>
              <w:t xml:space="preserve"> </w:t>
            </w:r>
            <w:r w:rsidRPr="00AF5DD9">
              <w:rPr>
                <w:spacing w:val="-1"/>
                <w:sz w:val="24"/>
                <w:szCs w:val="24"/>
              </w:rPr>
              <w:t>коллектив</w:t>
            </w:r>
            <w:r w:rsidRPr="00AF5DD9">
              <w:rPr>
                <w:spacing w:val="-67"/>
                <w:sz w:val="24"/>
                <w:szCs w:val="24"/>
              </w:rPr>
              <w:t xml:space="preserve"> </w:t>
            </w:r>
            <w:r w:rsidRPr="00AF5DD9">
              <w:rPr>
                <w:sz w:val="24"/>
                <w:szCs w:val="24"/>
              </w:rPr>
              <w:t>Т.М.Жарова,</w:t>
            </w:r>
            <w:r>
              <w:rPr>
                <w:sz w:val="24"/>
                <w:szCs w:val="24"/>
              </w:rPr>
              <w:t xml:space="preserve"> </w:t>
            </w:r>
            <w:r w:rsidRPr="00AF5DD9">
              <w:rPr>
                <w:sz w:val="24"/>
                <w:szCs w:val="24"/>
              </w:rPr>
              <w:t>В.А</w:t>
            </w:r>
            <w:r w:rsidRPr="00AF5DD9">
              <w:rPr>
                <w:spacing w:val="-1"/>
                <w:sz w:val="24"/>
                <w:szCs w:val="24"/>
              </w:rPr>
              <w:t xml:space="preserve"> </w:t>
            </w:r>
            <w:r w:rsidRPr="00AF5DD9">
              <w:rPr>
                <w:sz w:val="24"/>
                <w:szCs w:val="24"/>
              </w:rPr>
              <w:t>Кравчук,</w:t>
            </w:r>
            <w:r>
              <w:rPr>
                <w:sz w:val="24"/>
                <w:szCs w:val="24"/>
              </w:rPr>
              <w:t xml:space="preserve"> </w:t>
            </w:r>
            <w:r w:rsidRPr="00AF5DD9">
              <w:rPr>
                <w:sz w:val="24"/>
                <w:szCs w:val="24"/>
              </w:rPr>
              <w:t>С.Ю.Шимаковская</w:t>
            </w:r>
          </w:p>
        </w:tc>
        <w:tc>
          <w:tcPr>
            <w:tcW w:w="5754" w:type="dxa"/>
          </w:tcPr>
          <w:p w:rsidR="0014386C" w:rsidRPr="0014386C" w:rsidRDefault="0014386C" w:rsidP="0014386C">
            <w:pPr>
              <w:widowControl w:val="0"/>
              <w:autoSpaceDE w:val="0"/>
              <w:autoSpaceDN w:val="0"/>
              <w:spacing w:line="276" w:lineRule="auto"/>
              <w:ind w:right="96"/>
              <w:jc w:val="both"/>
              <w:rPr>
                <w:rFonts w:ascii="Times New Roman" w:eastAsia="Times New Roman" w:hAnsi="Times New Roman"/>
                <w:sz w:val="24"/>
                <w:szCs w:val="24"/>
              </w:rPr>
            </w:pPr>
            <w:r w:rsidRPr="0014386C">
              <w:rPr>
                <w:rFonts w:ascii="Times New Roman" w:eastAsia="Times New Roman" w:hAnsi="Times New Roman"/>
                <w:i/>
                <w:sz w:val="24"/>
                <w:szCs w:val="24"/>
              </w:rPr>
              <w:t xml:space="preserve">Краеведческий принцип. </w:t>
            </w:r>
            <w:r w:rsidRPr="0014386C">
              <w:rPr>
                <w:rFonts w:ascii="Times New Roman" w:eastAsia="Times New Roman" w:hAnsi="Times New Roman"/>
                <w:sz w:val="24"/>
                <w:szCs w:val="24"/>
              </w:rPr>
              <w:t>Отбор содержания по изучению</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истории родного края идет на основе непосредственных</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наблюдений</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за</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явлениями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окружающей</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жизни,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посещения краеведческих музеев, встреч с интересными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людьми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др.</w:t>
            </w:r>
          </w:p>
          <w:p w:rsidR="0014386C" w:rsidRPr="0014386C" w:rsidRDefault="0014386C" w:rsidP="0014386C">
            <w:pPr>
              <w:widowControl w:val="0"/>
              <w:autoSpaceDE w:val="0"/>
              <w:autoSpaceDN w:val="0"/>
              <w:spacing w:line="276" w:lineRule="auto"/>
              <w:ind w:right="96"/>
              <w:jc w:val="both"/>
              <w:rPr>
                <w:rFonts w:ascii="Times New Roman" w:eastAsia="Times New Roman" w:hAnsi="Times New Roman"/>
                <w:sz w:val="24"/>
                <w:szCs w:val="24"/>
              </w:rPr>
            </w:pPr>
            <w:r w:rsidRPr="0014386C">
              <w:rPr>
                <w:rFonts w:ascii="Times New Roman" w:eastAsia="Times New Roman" w:hAnsi="Times New Roman"/>
                <w:i/>
                <w:sz w:val="24"/>
                <w:szCs w:val="24"/>
              </w:rPr>
              <w:t>Принцип</w:t>
            </w:r>
            <w:r w:rsidRPr="0014386C">
              <w:rPr>
                <w:rFonts w:ascii="Times New Roman" w:eastAsia="Times New Roman" w:hAnsi="Times New Roman"/>
                <w:i/>
                <w:spacing w:val="1"/>
                <w:sz w:val="24"/>
                <w:szCs w:val="24"/>
              </w:rPr>
              <w:t xml:space="preserve"> </w:t>
            </w:r>
            <w:r w:rsidRPr="0014386C">
              <w:rPr>
                <w:rFonts w:ascii="Times New Roman" w:eastAsia="Times New Roman" w:hAnsi="Times New Roman"/>
                <w:i/>
                <w:sz w:val="24"/>
                <w:szCs w:val="24"/>
              </w:rPr>
              <w:t>научности.</w:t>
            </w:r>
            <w:r w:rsidRPr="0014386C">
              <w:rPr>
                <w:rFonts w:ascii="Times New Roman" w:eastAsia="Times New Roman" w:hAnsi="Times New Roman"/>
                <w:i/>
                <w:spacing w:val="1"/>
                <w:sz w:val="24"/>
                <w:szCs w:val="24"/>
              </w:rPr>
              <w:t xml:space="preserve"> </w:t>
            </w:r>
            <w:r w:rsidRPr="0014386C">
              <w:rPr>
                <w:rFonts w:ascii="Times New Roman" w:eastAsia="Times New Roman" w:hAnsi="Times New Roman"/>
                <w:sz w:val="24"/>
                <w:szCs w:val="24"/>
              </w:rPr>
              <w:t>Программа</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строится</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на</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основе</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научных источников известных краеведов Смоленщины,</w:t>
            </w:r>
            <w:r w:rsidRPr="0014386C">
              <w:rPr>
                <w:rFonts w:ascii="Times New Roman" w:eastAsia="Times New Roman" w:hAnsi="Times New Roman"/>
                <w:spacing w:val="-67"/>
                <w:sz w:val="24"/>
                <w:szCs w:val="24"/>
              </w:rPr>
              <w:t xml:space="preserve"> </w:t>
            </w:r>
            <w:r w:rsidRPr="0014386C">
              <w:rPr>
                <w:rFonts w:ascii="Times New Roman" w:eastAsia="Times New Roman" w:hAnsi="Times New Roman"/>
                <w:sz w:val="24"/>
                <w:szCs w:val="24"/>
              </w:rPr>
              <w:t>содержание</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материалов</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адаптировано</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с</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учетом</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возрастных</w:t>
            </w:r>
            <w:r w:rsidRPr="0014386C">
              <w:rPr>
                <w:rFonts w:ascii="Times New Roman" w:eastAsia="Times New Roman" w:hAnsi="Times New Roman"/>
                <w:spacing w:val="-4"/>
                <w:sz w:val="24"/>
                <w:szCs w:val="24"/>
              </w:rPr>
              <w:t xml:space="preserve"> </w:t>
            </w:r>
            <w:r w:rsidRPr="0014386C">
              <w:rPr>
                <w:rFonts w:ascii="Times New Roman" w:eastAsia="Times New Roman" w:hAnsi="Times New Roman"/>
                <w:sz w:val="24"/>
                <w:szCs w:val="24"/>
              </w:rPr>
              <w:t>особенностей</w:t>
            </w:r>
            <w:r w:rsidRPr="0014386C">
              <w:rPr>
                <w:rFonts w:ascii="Times New Roman" w:eastAsia="Times New Roman" w:hAnsi="Times New Roman"/>
                <w:spacing w:val="-3"/>
                <w:sz w:val="24"/>
                <w:szCs w:val="24"/>
              </w:rPr>
              <w:t xml:space="preserve"> </w:t>
            </w:r>
            <w:r w:rsidRPr="0014386C">
              <w:rPr>
                <w:rFonts w:ascii="Times New Roman" w:eastAsia="Times New Roman" w:hAnsi="Times New Roman"/>
                <w:sz w:val="24"/>
                <w:szCs w:val="24"/>
              </w:rPr>
              <w:t>детей</w:t>
            </w:r>
            <w:r w:rsidRPr="0014386C">
              <w:rPr>
                <w:rFonts w:ascii="Times New Roman" w:eastAsia="Times New Roman" w:hAnsi="Times New Roman"/>
                <w:spacing w:val="-4"/>
                <w:sz w:val="24"/>
                <w:szCs w:val="24"/>
              </w:rPr>
              <w:t xml:space="preserve"> </w:t>
            </w:r>
            <w:r w:rsidRPr="0014386C">
              <w:rPr>
                <w:rFonts w:ascii="Times New Roman" w:eastAsia="Times New Roman" w:hAnsi="Times New Roman"/>
                <w:sz w:val="24"/>
                <w:szCs w:val="24"/>
              </w:rPr>
              <w:t>дошкольного</w:t>
            </w:r>
            <w:r w:rsidRPr="0014386C">
              <w:rPr>
                <w:rFonts w:ascii="Times New Roman" w:eastAsia="Times New Roman" w:hAnsi="Times New Roman"/>
                <w:spacing w:val="-3"/>
                <w:sz w:val="24"/>
                <w:szCs w:val="24"/>
              </w:rPr>
              <w:t xml:space="preserve"> </w:t>
            </w:r>
            <w:r w:rsidRPr="0014386C">
              <w:rPr>
                <w:rFonts w:ascii="Times New Roman" w:eastAsia="Times New Roman" w:hAnsi="Times New Roman"/>
                <w:sz w:val="24"/>
                <w:szCs w:val="24"/>
              </w:rPr>
              <w:t>возраста.</w:t>
            </w:r>
          </w:p>
          <w:p w:rsidR="0014386C" w:rsidRPr="00052B1D" w:rsidRDefault="0014386C" w:rsidP="00052B1D">
            <w:pPr>
              <w:widowControl w:val="0"/>
              <w:autoSpaceDE w:val="0"/>
              <w:autoSpaceDN w:val="0"/>
              <w:spacing w:line="276" w:lineRule="auto"/>
              <w:ind w:right="95"/>
              <w:jc w:val="both"/>
              <w:rPr>
                <w:rFonts w:ascii="Times New Roman" w:eastAsia="Times New Roman" w:hAnsi="Times New Roman"/>
                <w:sz w:val="24"/>
                <w:szCs w:val="24"/>
              </w:rPr>
            </w:pPr>
            <w:r w:rsidRPr="0014386C">
              <w:rPr>
                <w:rFonts w:ascii="Times New Roman" w:eastAsia="Times New Roman" w:hAnsi="Times New Roman"/>
                <w:i/>
                <w:sz w:val="24"/>
                <w:szCs w:val="24"/>
              </w:rPr>
              <w:t>Принцип</w:t>
            </w:r>
            <w:r w:rsidRPr="0014386C">
              <w:rPr>
                <w:rFonts w:ascii="Times New Roman" w:eastAsia="Times New Roman" w:hAnsi="Times New Roman"/>
                <w:i/>
                <w:spacing w:val="1"/>
                <w:sz w:val="24"/>
                <w:szCs w:val="24"/>
              </w:rPr>
              <w:t xml:space="preserve"> </w:t>
            </w:r>
            <w:r w:rsidRPr="0014386C">
              <w:rPr>
                <w:rFonts w:ascii="Times New Roman" w:eastAsia="Times New Roman" w:hAnsi="Times New Roman"/>
                <w:i/>
                <w:sz w:val="24"/>
                <w:szCs w:val="24"/>
              </w:rPr>
              <w:t>доступности</w:t>
            </w:r>
            <w:r w:rsidRPr="0014386C">
              <w:rPr>
                <w:rFonts w:ascii="Times New Roman" w:eastAsia="Times New Roman" w:hAnsi="Times New Roman"/>
                <w:i/>
                <w:spacing w:val="1"/>
                <w:sz w:val="24"/>
                <w:szCs w:val="24"/>
              </w:rPr>
              <w:t xml:space="preserve"> </w:t>
            </w:r>
            <w:r w:rsidRPr="0014386C">
              <w:rPr>
                <w:rFonts w:ascii="Times New Roman" w:eastAsia="Times New Roman" w:hAnsi="Times New Roman"/>
                <w:i/>
                <w:sz w:val="24"/>
                <w:szCs w:val="24"/>
              </w:rPr>
              <w:t>и</w:t>
            </w:r>
            <w:r w:rsidRPr="0014386C">
              <w:rPr>
                <w:rFonts w:ascii="Times New Roman" w:eastAsia="Times New Roman" w:hAnsi="Times New Roman"/>
                <w:i/>
                <w:spacing w:val="1"/>
                <w:sz w:val="24"/>
                <w:szCs w:val="24"/>
              </w:rPr>
              <w:t xml:space="preserve"> </w:t>
            </w:r>
            <w:r w:rsidRPr="0014386C">
              <w:rPr>
                <w:rFonts w:ascii="Times New Roman" w:eastAsia="Times New Roman" w:hAnsi="Times New Roman"/>
                <w:i/>
                <w:sz w:val="24"/>
                <w:szCs w:val="24"/>
              </w:rPr>
              <w:t>посильности.</w:t>
            </w:r>
            <w:r w:rsidRPr="0014386C">
              <w:rPr>
                <w:rFonts w:ascii="Times New Roman" w:eastAsia="Times New Roman" w:hAnsi="Times New Roman"/>
                <w:i/>
                <w:spacing w:val="1"/>
                <w:sz w:val="24"/>
                <w:szCs w:val="24"/>
              </w:rPr>
              <w:t xml:space="preserve"> </w:t>
            </w:r>
            <w:r w:rsidRPr="0014386C">
              <w:rPr>
                <w:rFonts w:ascii="Times New Roman" w:eastAsia="Times New Roman" w:hAnsi="Times New Roman"/>
                <w:sz w:val="24"/>
                <w:szCs w:val="24"/>
              </w:rPr>
              <w:t>Содержание</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каждого</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раздела</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программы</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строится</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от</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простого</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к</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сложному.</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Задачи и содержание усложняются с учетом</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возраста</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уровня</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развития</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детей,</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ориентации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на</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интересы,</w:t>
            </w:r>
            <w:r w:rsidRPr="0014386C">
              <w:rPr>
                <w:rFonts w:ascii="Times New Roman" w:eastAsia="Times New Roman" w:hAnsi="Times New Roman"/>
                <w:spacing w:val="28"/>
                <w:sz w:val="24"/>
                <w:szCs w:val="24"/>
              </w:rPr>
              <w:t xml:space="preserve"> </w:t>
            </w:r>
            <w:r w:rsidRPr="0014386C">
              <w:rPr>
                <w:rFonts w:ascii="Times New Roman" w:eastAsia="Times New Roman" w:hAnsi="Times New Roman"/>
                <w:sz w:val="24"/>
                <w:szCs w:val="24"/>
              </w:rPr>
              <w:t>эмоциональную</w:t>
            </w:r>
            <w:r w:rsidRPr="0014386C">
              <w:rPr>
                <w:rFonts w:ascii="Times New Roman" w:eastAsia="Times New Roman" w:hAnsi="Times New Roman"/>
                <w:spacing w:val="28"/>
                <w:sz w:val="24"/>
                <w:szCs w:val="24"/>
              </w:rPr>
              <w:t xml:space="preserve"> </w:t>
            </w:r>
            <w:r w:rsidRPr="0014386C">
              <w:rPr>
                <w:rFonts w:ascii="Times New Roman" w:eastAsia="Times New Roman" w:hAnsi="Times New Roman"/>
                <w:sz w:val="24"/>
                <w:szCs w:val="24"/>
              </w:rPr>
              <w:t>и</w:t>
            </w:r>
            <w:r w:rsidRPr="0014386C">
              <w:rPr>
                <w:rFonts w:ascii="Times New Roman" w:eastAsia="Times New Roman" w:hAnsi="Times New Roman"/>
                <w:spacing w:val="27"/>
                <w:sz w:val="24"/>
                <w:szCs w:val="24"/>
              </w:rPr>
              <w:t xml:space="preserve"> </w:t>
            </w:r>
            <w:r w:rsidRPr="0014386C">
              <w:rPr>
                <w:rFonts w:ascii="Times New Roman" w:eastAsia="Times New Roman" w:hAnsi="Times New Roman"/>
                <w:sz w:val="24"/>
                <w:szCs w:val="24"/>
              </w:rPr>
              <w:t>мотивационную</w:t>
            </w:r>
            <w:r w:rsidRPr="0014386C">
              <w:rPr>
                <w:rFonts w:ascii="Times New Roman" w:eastAsia="Times New Roman" w:hAnsi="Times New Roman"/>
                <w:spacing w:val="27"/>
                <w:sz w:val="24"/>
                <w:szCs w:val="24"/>
              </w:rPr>
              <w:t xml:space="preserve"> </w:t>
            </w:r>
            <w:r w:rsidRPr="0014386C">
              <w:rPr>
                <w:rFonts w:ascii="Times New Roman" w:eastAsia="Times New Roman" w:hAnsi="Times New Roman"/>
                <w:sz w:val="24"/>
                <w:szCs w:val="24"/>
              </w:rPr>
              <w:t>сферу</w:t>
            </w:r>
            <w:r w:rsidR="00052B1D">
              <w:rPr>
                <w:rFonts w:ascii="Times New Roman" w:eastAsia="Times New Roman" w:hAnsi="Times New Roman"/>
                <w:sz w:val="24"/>
                <w:szCs w:val="24"/>
              </w:rPr>
              <w:t xml:space="preserve"> </w:t>
            </w:r>
            <w:r w:rsidRPr="0014386C">
              <w:rPr>
                <w:sz w:val="24"/>
                <w:szCs w:val="24"/>
                <w:lang w:eastAsia="en-US"/>
              </w:rPr>
              <w:t>ребенка.</w:t>
            </w:r>
          </w:p>
          <w:p w:rsidR="0014386C" w:rsidRPr="0014386C" w:rsidRDefault="0014386C" w:rsidP="0014386C">
            <w:pPr>
              <w:widowControl w:val="0"/>
              <w:autoSpaceDE w:val="0"/>
              <w:autoSpaceDN w:val="0"/>
              <w:spacing w:line="276" w:lineRule="auto"/>
              <w:ind w:right="96"/>
              <w:jc w:val="both"/>
              <w:rPr>
                <w:rFonts w:ascii="Times New Roman" w:eastAsia="Times New Roman" w:hAnsi="Times New Roman"/>
                <w:sz w:val="24"/>
                <w:szCs w:val="24"/>
              </w:rPr>
            </w:pPr>
            <w:r w:rsidRPr="0014386C">
              <w:rPr>
                <w:rFonts w:ascii="Times New Roman" w:eastAsia="Times New Roman" w:hAnsi="Times New Roman"/>
                <w:i/>
                <w:sz w:val="24"/>
                <w:szCs w:val="24"/>
              </w:rPr>
              <w:t>Принцип</w:t>
            </w:r>
            <w:r w:rsidRPr="0014386C">
              <w:rPr>
                <w:rFonts w:ascii="Times New Roman" w:eastAsia="Times New Roman" w:hAnsi="Times New Roman"/>
                <w:i/>
                <w:spacing w:val="1"/>
                <w:sz w:val="24"/>
                <w:szCs w:val="24"/>
              </w:rPr>
              <w:t xml:space="preserve"> </w:t>
            </w:r>
            <w:r w:rsidRPr="0014386C">
              <w:rPr>
                <w:rFonts w:ascii="Times New Roman" w:eastAsia="Times New Roman" w:hAnsi="Times New Roman"/>
                <w:i/>
                <w:sz w:val="24"/>
                <w:szCs w:val="24"/>
              </w:rPr>
              <w:t>наглядности.</w:t>
            </w:r>
            <w:r w:rsidRPr="0014386C">
              <w:rPr>
                <w:rFonts w:ascii="Times New Roman" w:eastAsia="Times New Roman" w:hAnsi="Times New Roman"/>
                <w:i/>
                <w:spacing w:val="1"/>
                <w:sz w:val="24"/>
                <w:szCs w:val="24"/>
              </w:rPr>
              <w:t xml:space="preserve"> </w:t>
            </w:r>
            <w:r w:rsidRPr="0014386C">
              <w:rPr>
                <w:rFonts w:ascii="Times New Roman" w:eastAsia="Times New Roman" w:hAnsi="Times New Roman"/>
                <w:sz w:val="24"/>
                <w:szCs w:val="24"/>
              </w:rPr>
              <w:t>Программа</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предоставляет</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большие возможности для реализации этого принципа,</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так</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как</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содержанием</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работы</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является</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ближайшее</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окружение</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достаточное</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его</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сопровождение:</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фотографии,</w:t>
            </w:r>
            <w:r w:rsidRPr="0014386C">
              <w:rPr>
                <w:rFonts w:ascii="Times New Roman" w:eastAsia="Times New Roman" w:hAnsi="Times New Roman"/>
                <w:spacing w:val="-2"/>
                <w:sz w:val="24"/>
                <w:szCs w:val="24"/>
              </w:rPr>
              <w:t xml:space="preserve"> </w:t>
            </w:r>
            <w:r w:rsidRPr="0014386C">
              <w:rPr>
                <w:rFonts w:ascii="Times New Roman" w:eastAsia="Times New Roman" w:hAnsi="Times New Roman"/>
                <w:sz w:val="24"/>
                <w:szCs w:val="24"/>
              </w:rPr>
              <w:t>альбомы,</w:t>
            </w:r>
            <w:r w:rsidRPr="0014386C">
              <w:rPr>
                <w:rFonts w:ascii="Times New Roman" w:eastAsia="Times New Roman" w:hAnsi="Times New Roman"/>
                <w:spacing w:val="-2"/>
                <w:sz w:val="24"/>
                <w:szCs w:val="24"/>
              </w:rPr>
              <w:t xml:space="preserve"> </w:t>
            </w:r>
            <w:r w:rsidRPr="0014386C">
              <w:rPr>
                <w:rFonts w:ascii="Times New Roman" w:eastAsia="Times New Roman" w:hAnsi="Times New Roman"/>
                <w:sz w:val="24"/>
                <w:szCs w:val="24"/>
              </w:rPr>
              <w:t>книги,</w:t>
            </w:r>
            <w:r w:rsidRPr="0014386C">
              <w:rPr>
                <w:rFonts w:ascii="Times New Roman" w:eastAsia="Times New Roman" w:hAnsi="Times New Roman"/>
                <w:spacing w:val="-2"/>
                <w:sz w:val="24"/>
                <w:szCs w:val="24"/>
              </w:rPr>
              <w:t xml:space="preserve"> </w:t>
            </w:r>
            <w:r w:rsidRPr="0014386C">
              <w:rPr>
                <w:rFonts w:ascii="Times New Roman" w:eastAsia="Times New Roman" w:hAnsi="Times New Roman"/>
                <w:sz w:val="24"/>
                <w:szCs w:val="24"/>
              </w:rPr>
              <w:t>предметы быта</w:t>
            </w:r>
            <w:r w:rsidRPr="0014386C">
              <w:rPr>
                <w:rFonts w:ascii="Times New Roman" w:eastAsia="Times New Roman" w:hAnsi="Times New Roman"/>
                <w:spacing w:val="-2"/>
                <w:sz w:val="24"/>
                <w:szCs w:val="24"/>
              </w:rPr>
              <w:t xml:space="preserve"> </w:t>
            </w:r>
            <w:r w:rsidRPr="0014386C">
              <w:rPr>
                <w:rFonts w:ascii="Times New Roman" w:eastAsia="Times New Roman" w:hAnsi="Times New Roman"/>
                <w:sz w:val="24"/>
                <w:szCs w:val="24"/>
              </w:rPr>
              <w:t>и др.</w:t>
            </w:r>
          </w:p>
          <w:p w:rsidR="0014386C" w:rsidRPr="0014386C" w:rsidRDefault="0014386C" w:rsidP="0014386C">
            <w:pPr>
              <w:widowControl w:val="0"/>
              <w:autoSpaceDE w:val="0"/>
              <w:autoSpaceDN w:val="0"/>
              <w:spacing w:line="276" w:lineRule="auto"/>
              <w:ind w:right="119"/>
              <w:jc w:val="both"/>
              <w:rPr>
                <w:rFonts w:ascii="Times New Roman" w:eastAsia="Times New Roman" w:hAnsi="Times New Roman"/>
                <w:sz w:val="24"/>
                <w:szCs w:val="24"/>
              </w:rPr>
            </w:pPr>
            <w:r w:rsidRPr="0014386C">
              <w:rPr>
                <w:rFonts w:ascii="Times New Roman" w:eastAsia="Times New Roman" w:hAnsi="Times New Roman"/>
                <w:i/>
                <w:sz w:val="24"/>
                <w:szCs w:val="24"/>
              </w:rPr>
              <w:t>Принцип</w:t>
            </w:r>
            <w:r w:rsidRPr="0014386C">
              <w:rPr>
                <w:rFonts w:ascii="Times New Roman" w:eastAsia="Times New Roman" w:hAnsi="Times New Roman"/>
                <w:i/>
                <w:spacing w:val="1"/>
                <w:sz w:val="24"/>
                <w:szCs w:val="24"/>
              </w:rPr>
              <w:t xml:space="preserve"> </w:t>
            </w:r>
            <w:r w:rsidRPr="0014386C">
              <w:rPr>
                <w:rFonts w:ascii="Times New Roman" w:eastAsia="Times New Roman" w:hAnsi="Times New Roman"/>
                <w:i/>
                <w:sz w:val="24"/>
                <w:szCs w:val="24"/>
              </w:rPr>
              <w:t>интеграции.</w:t>
            </w:r>
            <w:r w:rsidRPr="0014386C">
              <w:rPr>
                <w:rFonts w:ascii="Times New Roman" w:eastAsia="Times New Roman" w:hAnsi="Times New Roman"/>
                <w:i/>
                <w:spacing w:val="1"/>
                <w:sz w:val="24"/>
                <w:szCs w:val="24"/>
              </w:rPr>
              <w:t xml:space="preserve"> </w:t>
            </w:r>
            <w:r w:rsidRPr="0014386C">
              <w:rPr>
                <w:rFonts w:ascii="Times New Roman" w:eastAsia="Times New Roman" w:hAnsi="Times New Roman"/>
                <w:sz w:val="24"/>
                <w:szCs w:val="24"/>
              </w:rPr>
              <w:t>Программа</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строиться</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с</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учетом</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принципа</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интеграции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с</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основной</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частью</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общеобразовательной</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программы</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интеграцией</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образовательных</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областей</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в</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pacing w:val="13"/>
                <w:sz w:val="24"/>
                <w:szCs w:val="24"/>
              </w:rPr>
              <w:t>соответствии</w:t>
            </w:r>
            <w:r w:rsidRPr="0014386C">
              <w:rPr>
                <w:rFonts w:ascii="Times New Roman" w:eastAsia="Times New Roman" w:hAnsi="Times New Roman"/>
                <w:spacing w:val="14"/>
                <w:sz w:val="24"/>
                <w:szCs w:val="24"/>
              </w:rPr>
              <w:t xml:space="preserve"> </w:t>
            </w:r>
            <w:r w:rsidRPr="0014386C">
              <w:rPr>
                <w:rFonts w:ascii="Times New Roman" w:eastAsia="Times New Roman" w:hAnsi="Times New Roman"/>
                <w:sz w:val="24"/>
                <w:szCs w:val="24"/>
              </w:rPr>
              <w:t>с</w:t>
            </w:r>
            <w:r w:rsidRPr="0014386C">
              <w:rPr>
                <w:rFonts w:ascii="Times New Roman" w:eastAsia="Times New Roman" w:hAnsi="Times New Roman"/>
                <w:spacing w:val="-67"/>
                <w:sz w:val="24"/>
                <w:szCs w:val="24"/>
              </w:rPr>
              <w:t xml:space="preserve"> </w:t>
            </w:r>
            <w:r w:rsidRPr="0014386C">
              <w:rPr>
                <w:rFonts w:ascii="Times New Roman" w:eastAsia="Times New Roman" w:hAnsi="Times New Roman"/>
                <w:spacing w:val="13"/>
                <w:sz w:val="24"/>
                <w:szCs w:val="24"/>
              </w:rPr>
              <w:t>возрастными</w:t>
            </w:r>
            <w:r w:rsidRPr="0014386C">
              <w:rPr>
                <w:rFonts w:ascii="Times New Roman" w:eastAsia="Times New Roman" w:hAnsi="Times New Roman"/>
                <w:spacing w:val="14"/>
                <w:sz w:val="24"/>
                <w:szCs w:val="24"/>
              </w:rPr>
              <w:t xml:space="preserve"> </w:t>
            </w:r>
            <w:r w:rsidRPr="0014386C">
              <w:rPr>
                <w:rFonts w:ascii="Times New Roman" w:eastAsia="Times New Roman" w:hAnsi="Times New Roman"/>
                <w:spacing w:val="13"/>
                <w:sz w:val="24"/>
                <w:szCs w:val="24"/>
              </w:rPr>
              <w:t>возможностями</w:t>
            </w:r>
            <w:r w:rsidRPr="0014386C">
              <w:rPr>
                <w:rFonts w:ascii="Times New Roman" w:eastAsia="Times New Roman" w:hAnsi="Times New Roman"/>
                <w:spacing w:val="14"/>
                <w:sz w:val="24"/>
                <w:szCs w:val="24"/>
              </w:rPr>
              <w:t xml:space="preserve"> </w:t>
            </w:r>
            <w:r w:rsidRPr="0014386C">
              <w:rPr>
                <w:rFonts w:ascii="Times New Roman" w:eastAsia="Times New Roman" w:hAnsi="Times New Roman"/>
                <w:sz w:val="24"/>
                <w:szCs w:val="24"/>
              </w:rPr>
              <w:t>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pacing w:val="13"/>
                <w:sz w:val="24"/>
                <w:szCs w:val="24"/>
              </w:rPr>
              <w:t>особенностями</w:t>
            </w:r>
            <w:r w:rsidRPr="0014386C">
              <w:rPr>
                <w:rFonts w:ascii="Times New Roman" w:eastAsia="Times New Roman" w:hAnsi="Times New Roman"/>
                <w:spacing w:val="14"/>
                <w:sz w:val="24"/>
                <w:szCs w:val="24"/>
              </w:rPr>
              <w:t xml:space="preserve"> </w:t>
            </w:r>
            <w:r w:rsidRPr="0014386C">
              <w:rPr>
                <w:rFonts w:ascii="Times New Roman" w:eastAsia="Times New Roman" w:hAnsi="Times New Roman"/>
                <w:sz w:val="24"/>
                <w:szCs w:val="24"/>
              </w:rPr>
              <w:t>воспитанников,</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спецификой</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возможностями</w:t>
            </w:r>
            <w:r w:rsidRPr="0014386C">
              <w:rPr>
                <w:rFonts w:ascii="Times New Roman" w:eastAsia="Times New Roman" w:hAnsi="Times New Roman"/>
                <w:spacing w:val="-67"/>
                <w:sz w:val="24"/>
                <w:szCs w:val="24"/>
              </w:rPr>
              <w:t xml:space="preserve"> </w:t>
            </w:r>
            <w:r w:rsidRPr="0014386C">
              <w:rPr>
                <w:rFonts w:ascii="Times New Roman" w:eastAsia="Times New Roman" w:hAnsi="Times New Roman"/>
                <w:sz w:val="24"/>
                <w:szCs w:val="24"/>
              </w:rPr>
              <w:t>образовательных</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областей;</w:t>
            </w:r>
          </w:p>
          <w:p w:rsidR="0014386C" w:rsidRPr="0014386C" w:rsidRDefault="0014386C" w:rsidP="0014386C">
            <w:pPr>
              <w:widowControl w:val="0"/>
              <w:autoSpaceDE w:val="0"/>
              <w:autoSpaceDN w:val="0"/>
              <w:spacing w:line="276" w:lineRule="auto"/>
              <w:ind w:right="96"/>
              <w:jc w:val="both"/>
              <w:rPr>
                <w:rFonts w:ascii="Times New Roman" w:eastAsia="Times New Roman" w:hAnsi="Times New Roman"/>
                <w:sz w:val="24"/>
                <w:szCs w:val="24"/>
              </w:rPr>
            </w:pPr>
            <w:r w:rsidRPr="0014386C">
              <w:rPr>
                <w:rFonts w:ascii="Times New Roman" w:eastAsia="Times New Roman" w:hAnsi="Times New Roman"/>
                <w:i/>
                <w:sz w:val="24"/>
                <w:szCs w:val="24"/>
              </w:rPr>
              <w:t>Культурологический</w:t>
            </w:r>
            <w:r w:rsidRPr="0014386C">
              <w:rPr>
                <w:rFonts w:ascii="Times New Roman" w:eastAsia="Times New Roman" w:hAnsi="Times New Roman"/>
                <w:i/>
                <w:spacing w:val="1"/>
                <w:sz w:val="24"/>
                <w:szCs w:val="24"/>
              </w:rPr>
              <w:t xml:space="preserve"> </w:t>
            </w:r>
            <w:r w:rsidRPr="0014386C">
              <w:rPr>
                <w:rFonts w:ascii="Times New Roman" w:eastAsia="Times New Roman" w:hAnsi="Times New Roman"/>
                <w:i/>
                <w:sz w:val="24"/>
                <w:szCs w:val="24"/>
              </w:rPr>
              <w:t>принцип.</w:t>
            </w:r>
            <w:r w:rsidRPr="0014386C">
              <w:rPr>
                <w:rFonts w:ascii="Times New Roman" w:eastAsia="Times New Roman" w:hAnsi="Times New Roman"/>
                <w:i/>
                <w:spacing w:val="1"/>
                <w:sz w:val="24"/>
                <w:szCs w:val="24"/>
              </w:rPr>
              <w:t xml:space="preserve"> </w:t>
            </w:r>
            <w:r w:rsidRPr="0014386C">
              <w:rPr>
                <w:rFonts w:ascii="Times New Roman" w:eastAsia="Times New Roman" w:hAnsi="Times New Roman"/>
                <w:sz w:val="24"/>
                <w:szCs w:val="24"/>
              </w:rPr>
              <w:t>Программа,</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связанная</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с</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изучением</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культурно-исторического</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наследия</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малой</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Родины,</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направлена</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на</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воспитание</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детей</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старшего</w:t>
            </w:r>
            <w:r w:rsidRPr="0014386C">
              <w:rPr>
                <w:rFonts w:ascii="Times New Roman" w:eastAsia="Times New Roman" w:hAnsi="Times New Roman"/>
                <w:spacing w:val="-67"/>
                <w:sz w:val="24"/>
                <w:szCs w:val="24"/>
              </w:rPr>
              <w:t xml:space="preserve"> </w:t>
            </w:r>
            <w:r w:rsidRPr="0014386C">
              <w:rPr>
                <w:rFonts w:ascii="Times New Roman" w:eastAsia="Times New Roman" w:hAnsi="Times New Roman"/>
                <w:sz w:val="24"/>
                <w:szCs w:val="24"/>
              </w:rPr>
              <w:t>дошкольного</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возраста</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в</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соответствии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с</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традициями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своего</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края.</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Позволяет</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подчеркнуть</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ценность</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неповторимость</w:t>
            </w:r>
            <w:r w:rsidRPr="0014386C">
              <w:rPr>
                <w:rFonts w:ascii="Times New Roman" w:eastAsia="Times New Roman" w:hAnsi="Times New Roman"/>
                <w:spacing w:val="-4"/>
                <w:sz w:val="24"/>
                <w:szCs w:val="24"/>
              </w:rPr>
              <w:t xml:space="preserve"> </w:t>
            </w:r>
            <w:r w:rsidRPr="0014386C">
              <w:rPr>
                <w:rFonts w:ascii="Times New Roman" w:eastAsia="Times New Roman" w:hAnsi="Times New Roman"/>
                <w:sz w:val="24"/>
                <w:szCs w:val="24"/>
              </w:rPr>
              <w:t>культуры</w:t>
            </w:r>
            <w:r w:rsidRPr="0014386C">
              <w:rPr>
                <w:rFonts w:ascii="Times New Roman" w:eastAsia="Times New Roman" w:hAnsi="Times New Roman"/>
                <w:spacing w:val="-3"/>
                <w:sz w:val="24"/>
                <w:szCs w:val="24"/>
              </w:rPr>
              <w:t xml:space="preserve"> </w:t>
            </w:r>
            <w:r w:rsidRPr="0014386C">
              <w:rPr>
                <w:rFonts w:ascii="Times New Roman" w:eastAsia="Times New Roman" w:hAnsi="Times New Roman"/>
                <w:sz w:val="24"/>
                <w:szCs w:val="24"/>
              </w:rPr>
              <w:t>Смоленщины</w:t>
            </w:r>
            <w:r w:rsidRPr="0014386C">
              <w:rPr>
                <w:rFonts w:ascii="Times New Roman" w:eastAsia="Times New Roman" w:hAnsi="Times New Roman"/>
                <w:spacing w:val="-3"/>
                <w:sz w:val="24"/>
                <w:szCs w:val="24"/>
              </w:rPr>
              <w:t xml:space="preserve"> </w:t>
            </w:r>
            <w:r w:rsidRPr="0014386C">
              <w:rPr>
                <w:rFonts w:ascii="Times New Roman" w:eastAsia="Times New Roman" w:hAnsi="Times New Roman"/>
                <w:sz w:val="24"/>
                <w:szCs w:val="24"/>
              </w:rPr>
              <w:t>и</w:t>
            </w:r>
            <w:r w:rsidRPr="0014386C">
              <w:rPr>
                <w:rFonts w:ascii="Times New Roman" w:eastAsia="Times New Roman" w:hAnsi="Times New Roman"/>
                <w:spacing w:val="-4"/>
                <w:sz w:val="24"/>
                <w:szCs w:val="24"/>
              </w:rPr>
              <w:t xml:space="preserve"> </w:t>
            </w:r>
            <w:r w:rsidRPr="0014386C">
              <w:rPr>
                <w:rFonts w:ascii="Times New Roman" w:eastAsia="Times New Roman" w:hAnsi="Times New Roman"/>
                <w:sz w:val="24"/>
                <w:szCs w:val="24"/>
              </w:rPr>
              <w:t>транслировать</w:t>
            </w:r>
            <w:r>
              <w:rPr>
                <w:rFonts w:ascii="Times New Roman" w:eastAsia="Times New Roman" w:hAnsi="Times New Roman"/>
                <w:sz w:val="24"/>
                <w:szCs w:val="24"/>
              </w:rPr>
              <w:t xml:space="preserve"> </w:t>
            </w:r>
            <w:r w:rsidRPr="0014386C">
              <w:rPr>
                <w:rFonts w:ascii="Times New Roman" w:eastAsia="Times New Roman" w:hAnsi="Times New Roman"/>
                <w:sz w:val="24"/>
                <w:szCs w:val="24"/>
              </w:rPr>
              <w:t>«правильные»,</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культурные</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образцы</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подрастающему</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поколению.</w:t>
            </w:r>
          </w:p>
          <w:p w:rsidR="0014386C" w:rsidRPr="0014386C" w:rsidRDefault="0014386C" w:rsidP="0014386C">
            <w:pPr>
              <w:widowControl w:val="0"/>
              <w:autoSpaceDE w:val="0"/>
              <w:autoSpaceDN w:val="0"/>
              <w:spacing w:line="276" w:lineRule="auto"/>
              <w:ind w:right="95"/>
              <w:jc w:val="both"/>
              <w:rPr>
                <w:rFonts w:ascii="Times New Roman" w:eastAsia="Times New Roman" w:hAnsi="Times New Roman"/>
                <w:sz w:val="24"/>
                <w:szCs w:val="24"/>
              </w:rPr>
            </w:pPr>
            <w:r w:rsidRPr="0014386C">
              <w:rPr>
                <w:rFonts w:ascii="Times New Roman" w:eastAsia="Times New Roman" w:hAnsi="Times New Roman"/>
                <w:i/>
                <w:sz w:val="24"/>
                <w:szCs w:val="24"/>
              </w:rPr>
              <w:t>Эстетический</w:t>
            </w:r>
            <w:r w:rsidRPr="0014386C">
              <w:rPr>
                <w:rFonts w:ascii="Times New Roman" w:eastAsia="Times New Roman" w:hAnsi="Times New Roman"/>
                <w:i/>
                <w:spacing w:val="1"/>
                <w:sz w:val="24"/>
                <w:szCs w:val="24"/>
              </w:rPr>
              <w:t xml:space="preserve"> </w:t>
            </w:r>
            <w:r w:rsidRPr="0014386C">
              <w:rPr>
                <w:rFonts w:ascii="Times New Roman" w:eastAsia="Times New Roman" w:hAnsi="Times New Roman"/>
                <w:i/>
                <w:sz w:val="24"/>
                <w:szCs w:val="24"/>
              </w:rPr>
              <w:t>(художественный)</w:t>
            </w:r>
            <w:r w:rsidRPr="0014386C">
              <w:rPr>
                <w:rFonts w:ascii="Times New Roman" w:eastAsia="Times New Roman" w:hAnsi="Times New Roman"/>
                <w:i/>
                <w:spacing w:val="1"/>
                <w:sz w:val="24"/>
                <w:szCs w:val="24"/>
              </w:rPr>
              <w:t xml:space="preserve"> </w:t>
            </w:r>
            <w:r w:rsidRPr="0014386C">
              <w:rPr>
                <w:rFonts w:ascii="Times New Roman" w:eastAsia="Times New Roman" w:hAnsi="Times New Roman"/>
                <w:i/>
                <w:sz w:val="24"/>
                <w:szCs w:val="24"/>
              </w:rPr>
              <w:t>принцип.</w:t>
            </w:r>
            <w:r w:rsidRPr="0014386C">
              <w:rPr>
                <w:rFonts w:ascii="Times New Roman" w:eastAsia="Times New Roman" w:hAnsi="Times New Roman"/>
                <w:i/>
                <w:spacing w:val="1"/>
                <w:sz w:val="24"/>
                <w:szCs w:val="24"/>
              </w:rPr>
              <w:t xml:space="preserve"> </w:t>
            </w:r>
            <w:r w:rsidRPr="0014386C">
              <w:rPr>
                <w:rFonts w:ascii="Times New Roman" w:eastAsia="Times New Roman" w:hAnsi="Times New Roman"/>
                <w:sz w:val="24"/>
                <w:szCs w:val="24"/>
              </w:rPr>
              <w:t>Программа</w:t>
            </w:r>
            <w:r w:rsidRPr="0014386C">
              <w:rPr>
                <w:rFonts w:ascii="Times New Roman" w:eastAsia="Times New Roman" w:hAnsi="Times New Roman"/>
                <w:spacing w:val="-67"/>
                <w:sz w:val="24"/>
                <w:szCs w:val="24"/>
              </w:rPr>
              <w:t xml:space="preserve"> </w:t>
            </w:r>
            <w:r w:rsidRPr="0014386C">
              <w:rPr>
                <w:rFonts w:ascii="Times New Roman" w:eastAsia="Times New Roman" w:hAnsi="Times New Roman"/>
                <w:sz w:val="24"/>
                <w:szCs w:val="24"/>
              </w:rPr>
              <w:t>предполагает</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использование</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музыки,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lastRenderedPageBreak/>
              <w:t>фольклора,</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произведений литературы и искусства, что способствует</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развитию</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у</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детей</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эстетического</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отношения</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к</w:t>
            </w:r>
            <w:r w:rsidRPr="0014386C">
              <w:rPr>
                <w:rFonts w:ascii="Times New Roman" w:eastAsia="Times New Roman" w:hAnsi="Times New Roman"/>
                <w:spacing w:val="-67"/>
                <w:sz w:val="24"/>
                <w:szCs w:val="24"/>
              </w:rPr>
              <w:t xml:space="preserve"> </w:t>
            </w:r>
            <w:r w:rsidRPr="0014386C">
              <w:rPr>
                <w:rFonts w:ascii="Times New Roman" w:eastAsia="Times New Roman" w:hAnsi="Times New Roman"/>
                <w:sz w:val="24"/>
                <w:szCs w:val="24"/>
              </w:rPr>
              <w:t>окружающему миру.</w:t>
            </w:r>
          </w:p>
          <w:p w:rsidR="0014386C" w:rsidRPr="0014386C" w:rsidRDefault="0014386C" w:rsidP="0014386C">
            <w:pPr>
              <w:widowControl w:val="0"/>
              <w:autoSpaceDE w:val="0"/>
              <w:autoSpaceDN w:val="0"/>
              <w:spacing w:line="276" w:lineRule="auto"/>
              <w:ind w:right="95"/>
              <w:jc w:val="both"/>
              <w:rPr>
                <w:rFonts w:ascii="Times New Roman" w:eastAsia="Times New Roman" w:hAnsi="Times New Roman"/>
                <w:sz w:val="24"/>
                <w:szCs w:val="24"/>
              </w:rPr>
            </w:pPr>
            <w:r w:rsidRPr="0014386C">
              <w:rPr>
                <w:rFonts w:ascii="Times New Roman" w:eastAsia="Times New Roman" w:hAnsi="Times New Roman"/>
                <w:i/>
                <w:sz w:val="24"/>
                <w:szCs w:val="24"/>
              </w:rPr>
              <w:t>Нравственный</w:t>
            </w:r>
            <w:r w:rsidRPr="0014386C">
              <w:rPr>
                <w:rFonts w:ascii="Times New Roman" w:eastAsia="Times New Roman" w:hAnsi="Times New Roman"/>
                <w:i/>
                <w:spacing w:val="1"/>
                <w:sz w:val="24"/>
                <w:szCs w:val="24"/>
              </w:rPr>
              <w:t xml:space="preserve"> </w:t>
            </w:r>
            <w:r w:rsidRPr="0014386C">
              <w:rPr>
                <w:rFonts w:ascii="Times New Roman" w:eastAsia="Times New Roman" w:hAnsi="Times New Roman"/>
                <w:i/>
                <w:sz w:val="24"/>
                <w:szCs w:val="24"/>
              </w:rPr>
              <w:t>принцип.</w:t>
            </w:r>
            <w:r w:rsidRPr="0014386C">
              <w:rPr>
                <w:rFonts w:ascii="Times New Roman" w:eastAsia="Times New Roman" w:hAnsi="Times New Roman"/>
                <w:i/>
                <w:spacing w:val="1"/>
                <w:sz w:val="24"/>
                <w:szCs w:val="24"/>
              </w:rPr>
              <w:t xml:space="preserve"> </w:t>
            </w:r>
            <w:r w:rsidRPr="0014386C">
              <w:rPr>
                <w:rFonts w:ascii="Times New Roman" w:eastAsia="Times New Roman" w:hAnsi="Times New Roman"/>
                <w:sz w:val="24"/>
                <w:szCs w:val="24"/>
              </w:rPr>
              <w:t>Отбор</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природного,</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исторического,</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литературного</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материала</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способствует</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воспитанию</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любви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привязанности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к</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малой</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Родине,</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чувства</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сопереживания</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сопричастности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к</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людям,</w:t>
            </w:r>
            <w:r w:rsidRPr="0014386C">
              <w:rPr>
                <w:rFonts w:ascii="Times New Roman" w:eastAsia="Times New Roman" w:hAnsi="Times New Roman"/>
                <w:spacing w:val="-67"/>
                <w:sz w:val="24"/>
                <w:szCs w:val="24"/>
              </w:rPr>
              <w:t xml:space="preserve"> </w:t>
            </w:r>
            <w:r w:rsidRPr="0014386C">
              <w:rPr>
                <w:rFonts w:ascii="Times New Roman" w:eastAsia="Times New Roman" w:hAnsi="Times New Roman"/>
                <w:sz w:val="24"/>
                <w:szCs w:val="24"/>
              </w:rPr>
              <w:t>событиям,</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истории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родного</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края,</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выработке</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эмоционально-нравственного и действенного отношения</w:t>
            </w:r>
            <w:r w:rsidRPr="0014386C">
              <w:rPr>
                <w:rFonts w:ascii="Times New Roman" w:eastAsia="Times New Roman" w:hAnsi="Times New Roman"/>
                <w:spacing w:val="-67"/>
                <w:sz w:val="24"/>
                <w:szCs w:val="24"/>
              </w:rPr>
              <w:t xml:space="preserve"> </w:t>
            </w:r>
            <w:r w:rsidRPr="0014386C">
              <w:rPr>
                <w:rFonts w:ascii="Times New Roman" w:eastAsia="Times New Roman" w:hAnsi="Times New Roman"/>
                <w:sz w:val="24"/>
                <w:szCs w:val="24"/>
              </w:rPr>
              <w:t>к</w:t>
            </w:r>
            <w:r w:rsidRPr="0014386C">
              <w:rPr>
                <w:rFonts w:ascii="Times New Roman" w:eastAsia="Times New Roman" w:hAnsi="Times New Roman"/>
                <w:spacing w:val="-2"/>
                <w:sz w:val="24"/>
                <w:szCs w:val="24"/>
              </w:rPr>
              <w:t xml:space="preserve"> </w:t>
            </w:r>
            <w:r w:rsidRPr="0014386C">
              <w:rPr>
                <w:rFonts w:ascii="Times New Roman" w:eastAsia="Times New Roman" w:hAnsi="Times New Roman"/>
                <w:sz w:val="24"/>
                <w:szCs w:val="24"/>
              </w:rPr>
              <w:t>окружающему</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миру.</w:t>
            </w:r>
          </w:p>
          <w:p w:rsidR="0014386C" w:rsidRPr="0014386C" w:rsidRDefault="0014386C" w:rsidP="0014386C">
            <w:pPr>
              <w:widowControl w:val="0"/>
              <w:autoSpaceDE w:val="0"/>
              <w:autoSpaceDN w:val="0"/>
              <w:spacing w:line="276" w:lineRule="auto"/>
              <w:ind w:right="97"/>
              <w:jc w:val="both"/>
              <w:rPr>
                <w:rFonts w:ascii="Times New Roman" w:eastAsia="Times New Roman" w:hAnsi="Times New Roman"/>
                <w:sz w:val="24"/>
                <w:szCs w:val="24"/>
              </w:rPr>
            </w:pPr>
            <w:r w:rsidRPr="0014386C">
              <w:rPr>
                <w:rFonts w:ascii="Times New Roman" w:eastAsia="Times New Roman" w:hAnsi="Times New Roman"/>
                <w:i/>
                <w:sz w:val="24"/>
                <w:szCs w:val="24"/>
              </w:rPr>
              <w:t xml:space="preserve">Принцип вариативности. </w:t>
            </w:r>
            <w:r w:rsidRPr="0014386C">
              <w:rPr>
                <w:rFonts w:ascii="Times New Roman" w:eastAsia="Times New Roman" w:hAnsi="Times New Roman"/>
                <w:sz w:val="24"/>
                <w:szCs w:val="24"/>
              </w:rPr>
              <w:t>Структура и объем программы</w:t>
            </w:r>
            <w:r w:rsidRPr="0014386C">
              <w:rPr>
                <w:rFonts w:ascii="Times New Roman" w:eastAsia="Times New Roman" w:hAnsi="Times New Roman"/>
                <w:spacing w:val="-67"/>
                <w:sz w:val="24"/>
                <w:szCs w:val="24"/>
              </w:rPr>
              <w:t xml:space="preserve"> </w:t>
            </w:r>
            <w:r w:rsidRPr="0014386C">
              <w:rPr>
                <w:rFonts w:ascii="Times New Roman" w:eastAsia="Times New Roman" w:hAnsi="Times New Roman"/>
                <w:sz w:val="24"/>
                <w:szCs w:val="24"/>
              </w:rPr>
              <w:t>предполагает</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вариативное</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их</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использование</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в</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зависимости от местности, особенностей культуры, быта</w:t>
            </w:r>
            <w:r w:rsidRPr="0014386C">
              <w:rPr>
                <w:rFonts w:ascii="Times New Roman" w:eastAsia="Times New Roman" w:hAnsi="Times New Roman"/>
                <w:spacing w:val="-67"/>
                <w:sz w:val="24"/>
                <w:szCs w:val="24"/>
              </w:rPr>
              <w:t xml:space="preserve"> </w:t>
            </w:r>
            <w:r w:rsidRPr="0014386C">
              <w:rPr>
                <w:rFonts w:ascii="Times New Roman" w:eastAsia="Times New Roman" w:hAnsi="Times New Roman"/>
                <w:sz w:val="24"/>
                <w:szCs w:val="24"/>
              </w:rPr>
              <w:t>и т.д. Педагогу предоставлена возможность выбора тем,</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форм,</w:t>
            </w:r>
            <w:r w:rsidRPr="0014386C">
              <w:rPr>
                <w:rFonts w:ascii="Times New Roman" w:eastAsia="Times New Roman" w:hAnsi="Times New Roman"/>
                <w:spacing w:val="-2"/>
                <w:sz w:val="24"/>
                <w:szCs w:val="24"/>
              </w:rPr>
              <w:t xml:space="preserve"> </w:t>
            </w:r>
            <w:r w:rsidRPr="0014386C">
              <w:rPr>
                <w:rFonts w:ascii="Times New Roman" w:eastAsia="Times New Roman" w:hAnsi="Times New Roman"/>
                <w:sz w:val="24"/>
                <w:szCs w:val="24"/>
              </w:rPr>
              <w:t>методов</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работы с</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детьми.</w:t>
            </w:r>
          </w:p>
          <w:p w:rsidR="0014386C" w:rsidRPr="0014386C" w:rsidRDefault="0014386C" w:rsidP="0014386C">
            <w:pPr>
              <w:widowControl w:val="0"/>
              <w:autoSpaceDE w:val="0"/>
              <w:autoSpaceDN w:val="0"/>
              <w:spacing w:line="276" w:lineRule="auto"/>
              <w:ind w:left="10" w:right="126"/>
              <w:jc w:val="both"/>
              <w:rPr>
                <w:rFonts w:ascii="Times New Roman" w:eastAsia="Times New Roman" w:hAnsi="Times New Roman"/>
                <w:sz w:val="24"/>
                <w:szCs w:val="24"/>
              </w:rPr>
            </w:pPr>
            <w:r w:rsidRPr="0014386C">
              <w:rPr>
                <w:rFonts w:ascii="Times New Roman" w:eastAsia="Times New Roman" w:hAnsi="Times New Roman"/>
                <w:i/>
                <w:sz w:val="24"/>
                <w:szCs w:val="24"/>
              </w:rPr>
              <w:t>Комплексно-тематический</w:t>
            </w:r>
            <w:r w:rsidRPr="0014386C">
              <w:rPr>
                <w:rFonts w:ascii="Times New Roman" w:eastAsia="Times New Roman" w:hAnsi="Times New Roman"/>
                <w:i/>
                <w:spacing w:val="1"/>
                <w:sz w:val="24"/>
                <w:szCs w:val="24"/>
              </w:rPr>
              <w:t xml:space="preserve"> </w:t>
            </w:r>
            <w:r w:rsidRPr="0014386C">
              <w:rPr>
                <w:rFonts w:ascii="Times New Roman" w:eastAsia="Times New Roman" w:hAnsi="Times New Roman"/>
                <w:i/>
                <w:sz w:val="24"/>
                <w:szCs w:val="24"/>
              </w:rPr>
              <w:t>принцип.</w:t>
            </w:r>
            <w:r w:rsidRPr="0014386C">
              <w:rPr>
                <w:rFonts w:ascii="Times New Roman" w:eastAsia="Times New Roman" w:hAnsi="Times New Roman"/>
                <w:i/>
                <w:spacing w:val="1"/>
                <w:sz w:val="24"/>
                <w:szCs w:val="24"/>
              </w:rPr>
              <w:t xml:space="preserve"> </w:t>
            </w:r>
            <w:r w:rsidRPr="0014386C">
              <w:rPr>
                <w:rFonts w:ascii="Times New Roman" w:eastAsia="Times New Roman" w:hAnsi="Times New Roman"/>
                <w:sz w:val="24"/>
                <w:szCs w:val="24"/>
              </w:rPr>
              <w:t>Все</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блоки</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программы («Мир природы», «Мир культуры» и «Мир</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истории») взаимосвязаны между собой и направлены на</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формирование</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у</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детей</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целостного</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представления</w:t>
            </w:r>
            <w:r w:rsidRPr="0014386C">
              <w:rPr>
                <w:rFonts w:ascii="Times New Roman" w:eastAsia="Times New Roman" w:hAnsi="Times New Roman"/>
                <w:spacing w:val="70"/>
                <w:sz w:val="24"/>
                <w:szCs w:val="24"/>
              </w:rPr>
              <w:t xml:space="preserve"> </w:t>
            </w:r>
            <w:r w:rsidRPr="0014386C">
              <w:rPr>
                <w:rFonts w:ascii="Times New Roman" w:eastAsia="Times New Roman" w:hAnsi="Times New Roman"/>
                <w:sz w:val="24"/>
                <w:szCs w:val="24"/>
              </w:rPr>
              <w:t>о</w:t>
            </w:r>
            <w:r w:rsidRPr="0014386C">
              <w:rPr>
                <w:rFonts w:ascii="Times New Roman" w:eastAsia="Times New Roman" w:hAnsi="Times New Roman"/>
                <w:spacing w:val="1"/>
                <w:sz w:val="24"/>
                <w:szCs w:val="24"/>
              </w:rPr>
              <w:t xml:space="preserve"> </w:t>
            </w:r>
            <w:r w:rsidRPr="0014386C">
              <w:rPr>
                <w:rFonts w:ascii="Times New Roman" w:eastAsia="Times New Roman" w:hAnsi="Times New Roman"/>
                <w:sz w:val="24"/>
                <w:szCs w:val="24"/>
              </w:rPr>
              <w:t>своей малой Родине.</w:t>
            </w:r>
          </w:p>
          <w:p w:rsidR="0014386C" w:rsidRPr="0014386C" w:rsidRDefault="0014386C" w:rsidP="0014386C">
            <w:pPr>
              <w:pStyle w:val="TableParagraph"/>
              <w:tabs>
                <w:tab w:val="left" w:pos="462"/>
              </w:tabs>
              <w:spacing w:line="276" w:lineRule="auto"/>
              <w:ind w:left="1"/>
              <w:jc w:val="both"/>
              <w:rPr>
                <w:sz w:val="28"/>
                <w:szCs w:val="22"/>
                <w:lang w:eastAsia="en-US"/>
              </w:rPr>
            </w:pPr>
            <w:r w:rsidRPr="0014386C">
              <w:rPr>
                <w:i/>
                <w:sz w:val="24"/>
                <w:szCs w:val="24"/>
                <w:lang w:eastAsia="en-US"/>
              </w:rPr>
              <w:t>Деятельностный</w:t>
            </w:r>
            <w:r w:rsidRPr="0014386C">
              <w:rPr>
                <w:i/>
                <w:spacing w:val="1"/>
                <w:sz w:val="24"/>
                <w:szCs w:val="24"/>
                <w:lang w:eastAsia="en-US"/>
              </w:rPr>
              <w:t xml:space="preserve"> </w:t>
            </w:r>
            <w:r w:rsidRPr="0014386C">
              <w:rPr>
                <w:i/>
                <w:sz w:val="24"/>
                <w:szCs w:val="24"/>
                <w:lang w:eastAsia="en-US"/>
              </w:rPr>
              <w:t>принцип</w:t>
            </w:r>
            <w:r w:rsidRPr="0014386C">
              <w:rPr>
                <w:sz w:val="24"/>
                <w:szCs w:val="24"/>
                <w:lang w:eastAsia="en-US"/>
              </w:rPr>
              <w:t>.</w:t>
            </w:r>
            <w:r w:rsidRPr="0014386C">
              <w:rPr>
                <w:spacing w:val="1"/>
                <w:sz w:val="24"/>
                <w:szCs w:val="24"/>
                <w:lang w:eastAsia="en-US"/>
              </w:rPr>
              <w:t xml:space="preserve"> </w:t>
            </w:r>
            <w:r w:rsidRPr="0014386C">
              <w:rPr>
                <w:sz w:val="24"/>
                <w:szCs w:val="24"/>
                <w:lang w:eastAsia="en-US"/>
              </w:rPr>
              <w:t>Программа</w:t>
            </w:r>
            <w:r w:rsidRPr="0014386C">
              <w:rPr>
                <w:spacing w:val="1"/>
                <w:sz w:val="24"/>
                <w:szCs w:val="24"/>
                <w:lang w:eastAsia="en-US"/>
              </w:rPr>
              <w:t xml:space="preserve"> </w:t>
            </w:r>
            <w:r w:rsidRPr="0014386C">
              <w:rPr>
                <w:sz w:val="24"/>
                <w:szCs w:val="24"/>
                <w:lang w:eastAsia="en-US"/>
              </w:rPr>
              <w:t>предполагает</w:t>
            </w:r>
            <w:r w:rsidRPr="0014386C">
              <w:rPr>
                <w:spacing w:val="1"/>
                <w:sz w:val="24"/>
                <w:szCs w:val="24"/>
                <w:lang w:eastAsia="en-US"/>
              </w:rPr>
              <w:t xml:space="preserve"> </w:t>
            </w:r>
            <w:r w:rsidRPr="0014386C">
              <w:rPr>
                <w:sz w:val="24"/>
                <w:szCs w:val="24"/>
                <w:lang w:eastAsia="en-US"/>
              </w:rPr>
              <w:t>освоение</w:t>
            </w:r>
            <w:r w:rsidRPr="0014386C">
              <w:rPr>
                <w:spacing w:val="54"/>
                <w:sz w:val="24"/>
                <w:szCs w:val="24"/>
                <w:lang w:eastAsia="en-US"/>
              </w:rPr>
              <w:t xml:space="preserve"> </w:t>
            </w:r>
            <w:r w:rsidRPr="0014386C">
              <w:rPr>
                <w:sz w:val="24"/>
                <w:szCs w:val="24"/>
                <w:lang w:eastAsia="en-US"/>
              </w:rPr>
              <w:t>старшими</w:t>
            </w:r>
            <w:r w:rsidRPr="0014386C">
              <w:rPr>
                <w:spacing w:val="54"/>
                <w:sz w:val="24"/>
                <w:szCs w:val="24"/>
                <w:lang w:eastAsia="en-US"/>
              </w:rPr>
              <w:t xml:space="preserve"> </w:t>
            </w:r>
            <w:r w:rsidRPr="0014386C">
              <w:rPr>
                <w:sz w:val="24"/>
                <w:szCs w:val="24"/>
                <w:lang w:eastAsia="en-US"/>
              </w:rPr>
              <w:t>дошкольниками</w:t>
            </w:r>
            <w:r w:rsidRPr="0014386C">
              <w:rPr>
                <w:spacing w:val="54"/>
                <w:sz w:val="24"/>
                <w:szCs w:val="24"/>
                <w:lang w:eastAsia="en-US"/>
              </w:rPr>
              <w:t xml:space="preserve"> </w:t>
            </w:r>
            <w:r w:rsidRPr="0014386C">
              <w:rPr>
                <w:sz w:val="24"/>
                <w:szCs w:val="24"/>
                <w:lang w:eastAsia="en-US"/>
              </w:rPr>
              <w:t>краеведческого</w:t>
            </w:r>
            <w:r w:rsidRPr="0014386C">
              <w:rPr>
                <w:sz w:val="24"/>
                <w:szCs w:val="24"/>
              </w:rPr>
              <w:t xml:space="preserve"> </w:t>
            </w:r>
            <w:r w:rsidRPr="0014386C">
              <w:rPr>
                <w:sz w:val="24"/>
                <w:szCs w:val="24"/>
                <w:lang w:eastAsia="en-US"/>
              </w:rPr>
              <w:t>содержания не путем простой передачи информации, а в процессе</w:t>
            </w:r>
            <w:r w:rsidRPr="0014386C">
              <w:rPr>
                <w:sz w:val="24"/>
                <w:szCs w:val="24"/>
                <w:lang w:eastAsia="en-US"/>
              </w:rPr>
              <w:tab/>
              <w:t>их</w:t>
            </w:r>
            <w:r>
              <w:rPr>
                <w:sz w:val="24"/>
                <w:szCs w:val="24"/>
                <w:lang w:eastAsia="en-US"/>
              </w:rPr>
              <w:t xml:space="preserve"> </w:t>
            </w:r>
            <w:r w:rsidRPr="0014386C">
              <w:rPr>
                <w:sz w:val="24"/>
                <w:szCs w:val="24"/>
                <w:lang w:eastAsia="en-US"/>
              </w:rPr>
              <w:t>собственной активности в условиях специально созданного спектра специфических видов детской деятельности.</w:t>
            </w:r>
          </w:p>
        </w:tc>
      </w:tr>
      <w:tr w:rsidR="0014386C" w:rsidTr="004B590C">
        <w:tc>
          <w:tcPr>
            <w:tcW w:w="4077" w:type="dxa"/>
          </w:tcPr>
          <w:p w:rsidR="0014386C" w:rsidRPr="00644428" w:rsidRDefault="0014386C" w:rsidP="004B590C">
            <w:pPr>
              <w:widowControl w:val="0"/>
              <w:tabs>
                <w:tab w:val="left" w:pos="1176"/>
              </w:tabs>
              <w:autoSpaceDE w:val="0"/>
              <w:autoSpaceDN w:val="0"/>
              <w:spacing w:line="276" w:lineRule="auto"/>
              <w:rPr>
                <w:rFonts w:ascii="Times New Roman" w:eastAsia="Times New Roman" w:hAnsi="Times New Roman"/>
                <w:sz w:val="24"/>
                <w:szCs w:val="24"/>
              </w:rPr>
            </w:pPr>
            <w:r w:rsidRPr="00644428">
              <w:rPr>
                <w:rFonts w:ascii="Times New Roman" w:eastAsia="Times New Roman" w:hAnsi="Times New Roman"/>
                <w:sz w:val="24"/>
                <w:szCs w:val="24"/>
              </w:rPr>
              <w:lastRenderedPageBreak/>
              <w:t>«Основы безопасности</w:t>
            </w:r>
          </w:p>
          <w:p w:rsidR="0014386C" w:rsidRPr="00644428" w:rsidRDefault="0014386C" w:rsidP="004B590C">
            <w:pPr>
              <w:widowControl w:val="0"/>
              <w:tabs>
                <w:tab w:val="left" w:pos="1176"/>
              </w:tabs>
              <w:autoSpaceDE w:val="0"/>
              <w:autoSpaceDN w:val="0"/>
              <w:spacing w:line="276" w:lineRule="auto"/>
              <w:rPr>
                <w:rFonts w:ascii="Times New Roman" w:eastAsia="Times New Roman" w:hAnsi="Times New Roman"/>
                <w:sz w:val="24"/>
                <w:szCs w:val="24"/>
              </w:rPr>
            </w:pPr>
            <w:r w:rsidRPr="00644428">
              <w:rPr>
                <w:rFonts w:ascii="Times New Roman" w:eastAsia="Times New Roman" w:hAnsi="Times New Roman"/>
                <w:sz w:val="24"/>
                <w:szCs w:val="24"/>
              </w:rPr>
              <w:t>жизнедеятельности детей»</w:t>
            </w:r>
          </w:p>
          <w:p w:rsidR="0014386C" w:rsidRPr="00644428" w:rsidRDefault="0014386C" w:rsidP="004B590C">
            <w:pPr>
              <w:widowControl w:val="0"/>
              <w:tabs>
                <w:tab w:val="left" w:pos="1176"/>
              </w:tabs>
              <w:autoSpaceDE w:val="0"/>
              <w:autoSpaceDN w:val="0"/>
              <w:spacing w:line="276" w:lineRule="auto"/>
              <w:rPr>
                <w:rFonts w:ascii="Times New Roman" w:eastAsia="Times New Roman" w:hAnsi="Times New Roman"/>
                <w:sz w:val="24"/>
                <w:szCs w:val="24"/>
              </w:rPr>
            </w:pPr>
            <w:r w:rsidRPr="00644428">
              <w:rPr>
                <w:rFonts w:ascii="Times New Roman" w:eastAsia="Times New Roman" w:hAnsi="Times New Roman"/>
                <w:sz w:val="24"/>
                <w:szCs w:val="24"/>
              </w:rPr>
              <w:t>Р.Б. Стеркиной, Н.Н. Авдеевой,</w:t>
            </w:r>
          </w:p>
          <w:p w:rsidR="0014386C" w:rsidRDefault="0014386C" w:rsidP="004B590C">
            <w:pPr>
              <w:widowControl w:val="0"/>
              <w:tabs>
                <w:tab w:val="left" w:pos="1176"/>
              </w:tabs>
              <w:autoSpaceDE w:val="0"/>
              <w:autoSpaceDN w:val="0"/>
              <w:spacing w:line="276" w:lineRule="auto"/>
              <w:rPr>
                <w:rFonts w:ascii="Times New Roman" w:eastAsia="Times New Roman" w:hAnsi="Times New Roman"/>
                <w:sz w:val="24"/>
                <w:szCs w:val="24"/>
              </w:rPr>
            </w:pPr>
            <w:r w:rsidRPr="00644428">
              <w:rPr>
                <w:rFonts w:ascii="Times New Roman" w:eastAsia="Times New Roman" w:hAnsi="Times New Roman"/>
                <w:sz w:val="24"/>
                <w:szCs w:val="24"/>
              </w:rPr>
              <w:t>О.Л. Князевой</w:t>
            </w:r>
          </w:p>
        </w:tc>
        <w:tc>
          <w:tcPr>
            <w:tcW w:w="5754" w:type="dxa"/>
          </w:tcPr>
          <w:p w:rsidR="00052B1D" w:rsidRPr="00052B1D" w:rsidRDefault="00052B1D" w:rsidP="00613C7E">
            <w:pPr>
              <w:widowControl w:val="0"/>
              <w:tabs>
                <w:tab w:val="left" w:pos="1176"/>
              </w:tabs>
              <w:autoSpaceDE w:val="0"/>
              <w:autoSpaceDN w:val="0"/>
              <w:spacing w:line="276" w:lineRule="auto"/>
              <w:jc w:val="both"/>
              <w:rPr>
                <w:rFonts w:ascii="Times New Roman" w:eastAsia="Times New Roman" w:hAnsi="Times New Roman"/>
                <w:sz w:val="24"/>
                <w:szCs w:val="24"/>
              </w:rPr>
            </w:pPr>
            <w:r>
              <w:rPr>
                <w:rFonts w:ascii="Times New Roman" w:eastAsia="Times New Roman" w:hAnsi="Times New Roman"/>
                <w:sz w:val="24"/>
                <w:szCs w:val="24"/>
              </w:rPr>
              <w:t>Д</w:t>
            </w:r>
            <w:r w:rsidRPr="00052B1D">
              <w:rPr>
                <w:rFonts w:ascii="Times New Roman" w:eastAsia="Times New Roman" w:hAnsi="Times New Roman"/>
                <w:sz w:val="24"/>
                <w:szCs w:val="24"/>
              </w:rPr>
              <w:t>анная программа, в силу ее особого значения для охраны жизни и</w:t>
            </w:r>
            <w:r>
              <w:rPr>
                <w:rFonts w:ascii="Times New Roman" w:eastAsia="Times New Roman" w:hAnsi="Times New Roman"/>
                <w:sz w:val="24"/>
                <w:szCs w:val="24"/>
              </w:rPr>
              <w:t xml:space="preserve"> </w:t>
            </w:r>
            <w:r w:rsidRPr="00052B1D">
              <w:rPr>
                <w:rFonts w:ascii="Times New Roman" w:eastAsia="Times New Roman" w:hAnsi="Times New Roman"/>
                <w:sz w:val="24"/>
                <w:szCs w:val="24"/>
              </w:rPr>
              <w:t>здоровья ребенка, требует соблюдения следующих принципов</w:t>
            </w:r>
            <w:r>
              <w:rPr>
                <w:rFonts w:ascii="Times New Roman" w:eastAsia="Times New Roman" w:hAnsi="Times New Roman"/>
                <w:sz w:val="24"/>
                <w:szCs w:val="24"/>
              </w:rPr>
              <w:t>:</w:t>
            </w:r>
          </w:p>
          <w:p w:rsidR="00052B1D" w:rsidRPr="00052B1D" w:rsidRDefault="00052B1D" w:rsidP="00613C7E">
            <w:pPr>
              <w:widowControl w:val="0"/>
              <w:tabs>
                <w:tab w:val="left" w:pos="1176"/>
              </w:tabs>
              <w:autoSpaceDE w:val="0"/>
              <w:autoSpaceDN w:val="0"/>
              <w:spacing w:line="276" w:lineRule="auto"/>
              <w:jc w:val="both"/>
              <w:rPr>
                <w:rFonts w:ascii="Times New Roman" w:eastAsia="Times New Roman" w:hAnsi="Times New Roman"/>
                <w:sz w:val="24"/>
                <w:szCs w:val="24"/>
              </w:rPr>
            </w:pPr>
            <w:r w:rsidRPr="00052B1D">
              <w:rPr>
                <w:rFonts w:ascii="Times New Roman" w:eastAsia="Times New Roman" w:hAnsi="Times New Roman"/>
                <w:i/>
                <w:sz w:val="24"/>
                <w:szCs w:val="24"/>
              </w:rPr>
              <w:t>Принцип полноты.</w:t>
            </w:r>
            <w:r w:rsidRPr="00052B1D">
              <w:rPr>
                <w:rFonts w:ascii="Times New Roman" w:eastAsia="Times New Roman" w:hAnsi="Times New Roman"/>
                <w:sz w:val="24"/>
                <w:szCs w:val="24"/>
              </w:rPr>
              <w:t xml:space="preserve"> Содержание программы должно быть реализовано по всем разделам.</w:t>
            </w:r>
          </w:p>
          <w:p w:rsidR="00052B1D" w:rsidRPr="00052B1D" w:rsidRDefault="00052B1D" w:rsidP="00613C7E">
            <w:pPr>
              <w:widowControl w:val="0"/>
              <w:tabs>
                <w:tab w:val="left" w:pos="1176"/>
              </w:tabs>
              <w:autoSpaceDE w:val="0"/>
              <w:autoSpaceDN w:val="0"/>
              <w:spacing w:line="276" w:lineRule="auto"/>
              <w:jc w:val="both"/>
              <w:rPr>
                <w:rFonts w:ascii="Times New Roman" w:eastAsia="Times New Roman" w:hAnsi="Times New Roman"/>
                <w:sz w:val="24"/>
                <w:szCs w:val="24"/>
              </w:rPr>
            </w:pPr>
            <w:r w:rsidRPr="00052B1D">
              <w:rPr>
                <w:rFonts w:ascii="Times New Roman" w:eastAsia="Times New Roman" w:hAnsi="Times New Roman"/>
                <w:sz w:val="24"/>
                <w:szCs w:val="24"/>
              </w:rPr>
              <w:t>Если какой-либо выпадает из рассмотрения, то дети оказываются не защищенными от</w:t>
            </w:r>
            <w:r>
              <w:rPr>
                <w:rFonts w:ascii="Times New Roman" w:eastAsia="Times New Roman" w:hAnsi="Times New Roman"/>
                <w:sz w:val="24"/>
                <w:szCs w:val="24"/>
              </w:rPr>
              <w:t xml:space="preserve"> </w:t>
            </w:r>
            <w:r w:rsidRPr="00052B1D">
              <w:rPr>
                <w:rFonts w:ascii="Times New Roman" w:eastAsia="Times New Roman" w:hAnsi="Times New Roman"/>
                <w:sz w:val="24"/>
                <w:szCs w:val="24"/>
              </w:rPr>
              <w:t>представленных в нем определенных источников опасности.</w:t>
            </w:r>
          </w:p>
          <w:p w:rsidR="00052B1D" w:rsidRPr="00052B1D" w:rsidRDefault="00052B1D" w:rsidP="00613C7E">
            <w:pPr>
              <w:widowControl w:val="0"/>
              <w:tabs>
                <w:tab w:val="left" w:pos="1176"/>
              </w:tabs>
              <w:autoSpaceDE w:val="0"/>
              <w:autoSpaceDN w:val="0"/>
              <w:spacing w:line="276" w:lineRule="auto"/>
              <w:jc w:val="both"/>
              <w:rPr>
                <w:rFonts w:ascii="Times New Roman" w:eastAsia="Times New Roman" w:hAnsi="Times New Roman"/>
                <w:sz w:val="24"/>
                <w:szCs w:val="24"/>
              </w:rPr>
            </w:pPr>
            <w:r w:rsidRPr="00052B1D">
              <w:rPr>
                <w:rFonts w:ascii="Times New Roman" w:eastAsia="Times New Roman" w:hAnsi="Times New Roman"/>
                <w:i/>
                <w:sz w:val="24"/>
                <w:szCs w:val="24"/>
              </w:rPr>
              <w:t>Принцип системности.</w:t>
            </w:r>
            <w:r w:rsidRPr="00052B1D">
              <w:rPr>
                <w:rFonts w:ascii="Times New Roman" w:eastAsia="Times New Roman" w:hAnsi="Times New Roman"/>
                <w:sz w:val="24"/>
                <w:szCs w:val="24"/>
              </w:rPr>
              <w:t xml:space="preserve"> Работа проводится системно, весь учебный год, при гибком</w:t>
            </w:r>
            <w:r>
              <w:rPr>
                <w:rFonts w:ascii="Times New Roman" w:eastAsia="Times New Roman" w:hAnsi="Times New Roman"/>
                <w:sz w:val="24"/>
                <w:szCs w:val="24"/>
              </w:rPr>
              <w:t xml:space="preserve"> </w:t>
            </w:r>
            <w:r w:rsidRPr="00052B1D">
              <w:rPr>
                <w:rFonts w:ascii="Times New Roman" w:eastAsia="Times New Roman" w:hAnsi="Times New Roman"/>
                <w:sz w:val="24"/>
                <w:szCs w:val="24"/>
              </w:rPr>
              <w:t xml:space="preserve">распределении содержания программы в течение дня. </w:t>
            </w:r>
          </w:p>
          <w:p w:rsidR="00052B1D" w:rsidRPr="00052B1D" w:rsidRDefault="00052B1D" w:rsidP="00613C7E">
            <w:pPr>
              <w:widowControl w:val="0"/>
              <w:tabs>
                <w:tab w:val="left" w:pos="1176"/>
              </w:tabs>
              <w:autoSpaceDE w:val="0"/>
              <w:autoSpaceDN w:val="0"/>
              <w:spacing w:line="276" w:lineRule="auto"/>
              <w:jc w:val="both"/>
              <w:rPr>
                <w:rFonts w:ascii="Times New Roman" w:eastAsia="Times New Roman" w:hAnsi="Times New Roman"/>
                <w:sz w:val="24"/>
                <w:szCs w:val="24"/>
              </w:rPr>
            </w:pPr>
            <w:r w:rsidRPr="00052B1D">
              <w:rPr>
                <w:rFonts w:ascii="Times New Roman" w:eastAsia="Times New Roman" w:hAnsi="Times New Roman"/>
                <w:i/>
                <w:sz w:val="24"/>
                <w:szCs w:val="24"/>
              </w:rPr>
              <w:t>Принцип сезонности.</w:t>
            </w:r>
            <w:r w:rsidRPr="00052B1D">
              <w:rPr>
                <w:rFonts w:ascii="Times New Roman" w:eastAsia="Times New Roman" w:hAnsi="Times New Roman"/>
                <w:sz w:val="24"/>
                <w:szCs w:val="24"/>
              </w:rPr>
              <w:t xml:space="preserve"> По возможности следует использовать местные условия, поскольку</w:t>
            </w:r>
          </w:p>
          <w:p w:rsidR="00052B1D" w:rsidRPr="00052B1D" w:rsidRDefault="00052B1D" w:rsidP="00613C7E">
            <w:pPr>
              <w:widowControl w:val="0"/>
              <w:tabs>
                <w:tab w:val="left" w:pos="1176"/>
              </w:tabs>
              <w:autoSpaceDE w:val="0"/>
              <w:autoSpaceDN w:val="0"/>
              <w:spacing w:line="276" w:lineRule="auto"/>
              <w:jc w:val="both"/>
              <w:rPr>
                <w:rFonts w:ascii="Times New Roman" w:eastAsia="Times New Roman" w:hAnsi="Times New Roman"/>
                <w:sz w:val="24"/>
                <w:szCs w:val="24"/>
              </w:rPr>
            </w:pPr>
            <w:r w:rsidRPr="00052B1D">
              <w:rPr>
                <w:rFonts w:ascii="Times New Roman" w:eastAsia="Times New Roman" w:hAnsi="Times New Roman"/>
                <w:sz w:val="24"/>
                <w:szCs w:val="24"/>
              </w:rPr>
              <w:t>значительная часть программы заключается в ознакомлении детей с природой. Если в зимний</w:t>
            </w:r>
          </w:p>
          <w:p w:rsidR="00052B1D" w:rsidRPr="00052B1D" w:rsidRDefault="00052B1D" w:rsidP="00613C7E">
            <w:pPr>
              <w:widowControl w:val="0"/>
              <w:tabs>
                <w:tab w:val="left" w:pos="1176"/>
              </w:tabs>
              <w:autoSpaceDE w:val="0"/>
              <w:autoSpaceDN w:val="0"/>
              <w:spacing w:line="276" w:lineRule="auto"/>
              <w:jc w:val="both"/>
              <w:rPr>
                <w:rFonts w:ascii="Times New Roman" w:eastAsia="Times New Roman" w:hAnsi="Times New Roman"/>
                <w:sz w:val="24"/>
                <w:szCs w:val="24"/>
              </w:rPr>
            </w:pPr>
            <w:r w:rsidRPr="00052B1D">
              <w:rPr>
                <w:rFonts w:ascii="Times New Roman" w:eastAsia="Times New Roman" w:hAnsi="Times New Roman"/>
                <w:sz w:val="24"/>
                <w:szCs w:val="24"/>
              </w:rPr>
              <w:t>период можно ограничиться дидактическими пособиями, то летом необходимо организовать</w:t>
            </w:r>
          </w:p>
          <w:p w:rsidR="00052B1D" w:rsidRPr="00052B1D" w:rsidRDefault="00052B1D" w:rsidP="00613C7E">
            <w:pPr>
              <w:widowControl w:val="0"/>
              <w:tabs>
                <w:tab w:val="left" w:pos="1176"/>
              </w:tabs>
              <w:autoSpaceDE w:val="0"/>
              <w:autoSpaceDN w:val="0"/>
              <w:spacing w:line="276" w:lineRule="auto"/>
              <w:jc w:val="both"/>
              <w:rPr>
                <w:rFonts w:ascii="Times New Roman" w:eastAsia="Times New Roman" w:hAnsi="Times New Roman"/>
                <w:sz w:val="24"/>
                <w:szCs w:val="24"/>
              </w:rPr>
            </w:pPr>
            <w:r w:rsidRPr="00052B1D">
              <w:rPr>
                <w:rFonts w:ascii="Times New Roman" w:eastAsia="Times New Roman" w:hAnsi="Times New Roman"/>
                <w:sz w:val="24"/>
                <w:szCs w:val="24"/>
              </w:rPr>
              <w:lastRenderedPageBreak/>
              <w:t>экскурсию в лес, парк с целью максимального приближения к естественным природным условиям</w:t>
            </w:r>
          </w:p>
          <w:p w:rsidR="00052B1D" w:rsidRPr="00052B1D" w:rsidRDefault="00052B1D" w:rsidP="00613C7E">
            <w:pPr>
              <w:widowControl w:val="0"/>
              <w:tabs>
                <w:tab w:val="left" w:pos="1176"/>
              </w:tabs>
              <w:autoSpaceDE w:val="0"/>
              <w:autoSpaceDN w:val="0"/>
              <w:spacing w:line="276" w:lineRule="auto"/>
              <w:jc w:val="both"/>
              <w:rPr>
                <w:rFonts w:ascii="Times New Roman" w:eastAsia="Times New Roman" w:hAnsi="Times New Roman"/>
                <w:sz w:val="24"/>
                <w:szCs w:val="24"/>
              </w:rPr>
            </w:pPr>
            <w:r w:rsidRPr="00052B1D">
              <w:rPr>
                <w:rFonts w:ascii="Times New Roman" w:eastAsia="Times New Roman" w:hAnsi="Times New Roman"/>
                <w:sz w:val="24"/>
                <w:szCs w:val="24"/>
              </w:rPr>
              <w:t>и закрепления соответствующего материала.</w:t>
            </w:r>
          </w:p>
          <w:p w:rsidR="00052B1D" w:rsidRPr="00052B1D" w:rsidRDefault="00052B1D" w:rsidP="00613C7E">
            <w:pPr>
              <w:widowControl w:val="0"/>
              <w:tabs>
                <w:tab w:val="left" w:pos="1176"/>
              </w:tabs>
              <w:autoSpaceDE w:val="0"/>
              <w:autoSpaceDN w:val="0"/>
              <w:spacing w:line="276" w:lineRule="auto"/>
              <w:jc w:val="both"/>
              <w:rPr>
                <w:rFonts w:ascii="Times New Roman" w:eastAsia="Times New Roman" w:hAnsi="Times New Roman"/>
                <w:sz w:val="24"/>
                <w:szCs w:val="24"/>
              </w:rPr>
            </w:pPr>
            <w:r w:rsidRPr="00052B1D">
              <w:rPr>
                <w:rFonts w:ascii="Times New Roman" w:eastAsia="Times New Roman" w:hAnsi="Times New Roman"/>
                <w:i/>
                <w:sz w:val="24"/>
                <w:szCs w:val="24"/>
              </w:rPr>
              <w:t>Принцип учета условий сельской местности.</w:t>
            </w:r>
            <w:r w:rsidRPr="00052B1D">
              <w:rPr>
                <w:rFonts w:ascii="Times New Roman" w:eastAsia="Times New Roman" w:hAnsi="Times New Roman"/>
                <w:sz w:val="24"/>
                <w:szCs w:val="24"/>
              </w:rPr>
              <w:t xml:space="preserve"> Известно, что городские и</w:t>
            </w:r>
            <w:r>
              <w:rPr>
                <w:rFonts w:ascii="Times New Roman" w:eastAsia="Times New Roman" w:hAnsi="Times New Roman"/>
                <w:sz w:val="24"/>
                <w:szCs w:val="24"/>
              </w:rPr>
              <w:t xml:space="preserve"> </w:t>
            </w:r>
            <w:r w:rsidRPr="00052B1D">
              <w:rPr>
                <w:rFonts w:ascii="Times New Roman" w:eastAsia="Times New Roman" w:hAnsi="Times New Roman"/>
                <w:sz w:val="24"/>
                <w:szCs w:val="24"/>
              </w:rPr>
              <w:t xml:space="preserve">сельские дошкольники имеют разный опыт взаимодействия с окружающей средой. </w:t>
            </w:r>
          </w:p>
          <w:p w:rsidR="00052B1D" w:rsidRDefault="00052B1D" w:rsidP="00613C7E">
            <w:pPr>
              <w:widowControl w:val="0"/>
              <w:tabs>
                <w:tab w:val="left" w:pos="1176"/>
              </w:tabs>
              <w:autoSpaceDE w:val="0"/>
              <w:autoSpaceDN w:val="0"/>
              <w:spacing w:line="276" w:lineRule="auto"/>
              <w:jc w:val="both"/>
              <w:rPr>
                <w:rFonts w:ascii="Times New Roman" w:eastAsia="Times New Roman" w:hAnsi="Times New Roman"/>
                <w:sz w:val="24"/>
                <w:szCs w:val="24"/>
              </w:rPr>
            </w:pPr>
            <w:r w:rsidRPr="00052B1D">
              <w:rPr>
                <w:rFonts w:ascii="Times New Roman" w:eastAsia="Times New Roman" w:hAnsi="Times New Roman"/>
                <w:i/>
                <w:sz w:val="24"/>
                <w:szCs w:val="24"/>
              </w:rPr>
              <w:t>Принцип возрастной адресованности.</w:t>
            </w:r>
            <w:r w:rsidRPr="00052B1D">
              <w:rPr>
                <w:rFonts w:ascii="Times New Roman" w:eastAsia="Times New Roman" w:hAnsi="Times New Roman"/>
                <w:sz w:val="24"/>
                <w:szCs w:val="24"/>
              </w:rPr>
              <w:t xml:space="preserve"> Задачи и содержание усложняются с учетом возраста и уровня развития детей, ориентации на интересы, эмоциональную и мотивационную сферу ребенка.</w:t>
            </w:r>
          </w:p>
          <w:p w:rsidR="00052B1D" w:rsidRPr="00052B1D" w:rsidRDefault="00052B1D" w:rsidP="00613C7E">
            <w:pPr>
              <w:widowControl w:val="0"/>
              <w:tabs>
                <w:tab w:val="left" w:pos="1176"/>
              </w:tabs>
              <w:autoSpaceDE w:val="0"/>
              <w:autoSpaceDN w:val="0"/>
              <w:spacing w:line="276" w:lineRule="auto"/>
              <w:jc w:val="both"/>
              <w:rPr>
                <w:rFonts w:ascii="Times New Roman" w:eastAsia="Times New Roman" w:hAnsi="Times New Roman"/>
                <w:sz w:val="24"/>
                <w:szCs w:val="24"/>
              </w:rPr>
            </w:pPr>
            <w:r w:rsidRPr="00052B1D">
              <w:rPr>
                <w:rFonts w:ascii="Times New Roman" w:eastAsia="Times New Roman" w:hAnsi="Times New Roman"/>
                <w:i/>
                <w:sz w:val="24"/>
                <w:szCs w:val="24"/>
              </w:rPr>
              <w:t>Принцип интеграции.</w:t>
            </w:r>
            <w:r w:rsidRPr="00052B1D">
              <w:rPr>
                <w:rFonts w:ascii="Times New Roman" w:eastAsia="Times New Roman" w:hAnsi="Times New Roman"/>
                <w:sz w:val="24"/>
                <w:szCs w:val="24"/>
              </w:rPr>
              <w:t xml:space="preserve"> Данная программа может быть реализована как самостоятельная,</w:t>
            </w:r>
            <w:r>
              <w:rPr>
                <w:rFonts w:ascii="Times New Roman" w:eastAsia="Times New Roman" w:hAnsi="Times New Roman"/>
                <w:sz w:val="24"/>
                <w:szCs w:val="24"/>
              </w:rPr>
              <w:t xml:space="preserve"> </w:t>
            </w:r>
            <w:r w:rsidRPr="00052B1D">
              <w:rPr>
                <w:rFonts w:ascii="Times New Roman" w:eastAsia="Times New Roman" w:hAnsi="Times New Roman"/>
                <w:sz w:val="24"/>
                <w:szCs w:val="24"/>
              </w:rPr>
              <w:t>так и выступать как составная часть комплексной программы. При этом ее содержание органично</w:t>
            </w:r>
            <w:r>
              <w:rPr>
                <w:rFonts w:ascii="Times New Roman" w:eastAsia="Times New Roman" w:hAnsi="Times New Roman"/>
                <w:sz w:val="24"/>
                <w:szCs w:val="24"/>
              </w:rPr>
              <w:t xml:space="preserve"> </w:t>
            </w:r>
            <w:r w:rsidRPr="00052B1D">
              <w:rPr>
                <w:rFonts w:ascii="Times New Roman" w:eastAsia="Times New Roman" w:hAnsi="Times New Roman"/>
                <w:sz w:val="24"/>
                <w:szCs w:val="24"/>
              </w:rPr>
              <w:t xml:space="preserve">вплетается в содержание </w:t>
            </w:r>
            <w:r>
              <w:rPr>
                <w:rFonts w:ascii="Times New Roman" w:eastAsia="Times New Roman" w:hAnsi="Times New Roman"/>
                <w:sz w:val="24"/>
                <w:szCs w:val="24"/>
              </w:rPr>
              <w:t>П</w:t>
            </w:r>
            <w:r w:rsidRPr="00052B1D">
              <w:rPr>
                <w:rFonts w:ascii="Times New Roman" w:eastAsia="Times New Roman" w:hAnsi="Times New Roman"/>
                <w:sz w:val="24"/>
                <w:szCs w:val="24"/>
              </w:rPr>
              <w:t>рограммы</w:t>
            </w:r>
            <w:r>
              <w:rPr>
                <w:rFonts w:ascii="Times New Roman" w:eastAsia="Times New Roman" w:hAnsi="Times New Roman"/>
                <w:sz w:val="24"/>
                <w:szCs w:val="24"/>
              </w:rPr>
              <w:t xml:space="preserve"> ДОУ</w:t>
            </w:r>
            <w:r w:rsidRPr="00052B1D">
              <w:rPr>
                <w:rFonts w:ascii="Times New Roman" w:eastAsia="Times New Roman" w:hAnsi="Times New Roman"/>
                <w:sz w:val="24"/>
                <w:szCs w:val="24"/>
              </w:rPr>
              <w:t>. Прежде всего это касается занятий по</w:t>
            </w:r>
            <w:r>
              <w:rPr>
                <w:rFonts w:ascii="Times New Roman" w:eastAsia="Times New Roman" w:hAnsi="Times New Roman"/>
                <w:sz w:val="24"/>
                <w:szCs w:val="24"/>
              </w:rPr>
              <w:t xml:space="preserve"> </w:t>
            </w:r>
            <w:r w:rsidRPr="00052B1D">
              <w:rPr>
                <w:rFonts w:ascii="Times New Roman" w:eastAsia="Times New Roman" w:hAnsi="Times New Roman"/>
                <w:sz w:val="24"/>
                <w:szCs w:val="24"/>
              </w:rPr>
              <w:t>изобразительной, театрализованной деятельности, по ознакомлению с окружающим миром, по</w:t>
            </w:r>
          </w:p>
          <w:p w:rsidR="00052B1D" w:rsidRPr="00052B1D" w:rsidRDefault="00052B1D" w:rsidP="00613C7E">
            <w:pPr>
              <w:widowControl w:val="0"/>
              <w:tabs>
                <w:tab w:val="left" w:pos="1176"/>
              </w:tabs>
              <w:autoSpaceDE w:val="0"/>
              <w:autoSpaceDN w:val="0"/>
              <w:spacing w:line="276" w:lineRule="auto"/>
              <w:jc w:val="both"/>
              <w:rPr>
                <w:rFonts w:ascii="Times New Roman" w:eastAsia="Times New Roman" w:hAnsi="Times New Roman"/>
                <w:sz w:val="24"/>
                <w:szCs w:val="24"/>
              </w:rPr>
            </w:pPr>
            <w:r w:rsidRPr="00052B1D">
              <w:rPr>
                <w:rFonts w:ascii="Times New Roman" w:eastAsia="Times New Roman" w:hAnsi="Times New Roman"/>
                <w:sz w:val="24"/>
                <w:szCs w:val="24"/>
              </w:rPr>
              <w:t>экологическому и физическому воспитанию, а также нерегламентированных видов деятельности и</w:t>
            </w:r>
          </w:p>
          <w:p w:rsidR="00052B1D" w:rsidRPr="00052B1D" w:rsidRDefault="00052B1D" w:rsidP="00613C7E">
            <w:pPr>
              <w:widowControl w:val="0"/>
              <w:tabs>
                <w:tab w:val="left" w:pos="1176"/>
              </w:tabs>
              <w:autoSpaceDE w:val="0"/>
              <w:autoSpaceDN w:val="0"/>
              <w:spacing w:line="276" w:lineRule="auto"/>
              <w:jc w:val="both"/>
              <w:rPr>
                <w:rFonts w:ascii="Times New Roman" w:eastAsia="Times New Roman" w:hAnsi="Times New Roman"/>
                <w:sz w:val="24"/>
                <w:szCs w:val="24"/>
              </w:rPr>
            </w:pPr>
            <w:r w:rsidRPr="00052B1D">
              <w:rPr>
                <w:rFonts w:ascii="Times New Roman" w:eastAsia="Times New Roman" w:hAnsi="Times New Roman"/>
                <w:sz w:val="24"/>
                <w:szCs w:val="24"/>
              </w:rPr>
              <w:t xml:space="preserve">отдельных режимных моментов. </w:t>
            </w:r>
          </w:p>
          <w:p w:rsidR="00052B1D" w:rsidRPr="00052B1D" w:rsidRDefault="00052B1D" w:rsidP="00613C7E">
            <w:pPr>
              <w:widowControl w:val="0"/>
              <w:tabs>
                <w:tab w:val="left" w:pos="1176"/>
              </w:tabs>
              <w:autoSpaceDE w:val="0"/>
              <w:autoSpaceDN w:val="0"/>
              <w:spacing w:line="276" w:lineRule="auto"/>
              <w:jc w:val="both"/>
              <w:rPr>
                <w:rFonts w:ascii="Times New Roman" w:eastAsia="Times New Roman" w:hAnsi="Times New Roman"/>
                <w:sz w:val="24"/>
                <w:szCs w:val="24"/>
              </w:rPr>
            </w:pPr>
            <w:r w:rsidRPr="00052B1D">
              <w:rPr>
                <w:rFonts w:ascii="Times New Roman" w:eastAsia="Times New Roman" w:hAnsi="Times New Roman"/>
                <w:i/>
                <w:sz w:val="24"/>
                <w:szCs w:val="24"/>
              </w:rPr>
              <w:t>Принцип координации деятельности педагогов.</w:t>
            </w:r>
            <w:r w:rsidRPr="00052B1D">
              <w:rPr>
                <w:rFonts w:ascii="Times New Roman" w:eastAsia="Times New Roman" w:hAnsi="Times New Roman"/>
                <w:sz w:val="24"/>
                <w:szCs w:val="24"/>
              </w:rPr>
              <w:t xml:space="preserve"> </w:t>
            </w:r>
            <w:r w:rsidR="00613C7E">
              <w:rPr>
                <w:rFonts w:ascii="Times New Roman" w:eastAsia="Times New Roman" w:hAnsi="Times New Roman"/>
                <w:sz w:val="24"/>
                <w:szCs w:val="24"/>
              </w:rPr>
              <w:t>Деятельность</w:t>
            </w:r>
            <w:r w:rsidRPr="00052B1D">
              <w:rPr>
                <w:rFonts w:ascii="Times New Roman" w:eastAsia="Times New Roman" w:hAnsi="Times New Roman"/>
                <w:sz w:val="24"/>
                <w:szCs w:val="24"/>
              </w:rPr>
              <w:t xml:space="preserve"> воспитателей и</w:t>
            </w:r>
            <w:r w:rsidR="00613C7E">
              <w:rPr>
                <w:rFonts w:ascii="Times New Roman" w:eastAsia="Times New Roman" w:hAnsi="Times New Roman"/>
                <w:sz w:val="24"/>
                <w:szCs w:val="24"/>
              </w:rPr>
              <w:t xml:space="preserve"> </w:t>
            </w:r>
            <w:r w:rsidRPr="00052B1D">
              <w:rPr>
                <w:rFonts w:ascii="Times New Roman" w:eastAsia="Times New Roman" w:hAnsi="Times New Roman"/>
                <w:sz w:val="24"/>
                <w:szCs w:val="24"/>
              </w:rPr>
              <w:t xml:space="preserve">специалистов </w:t>
            </w:r>
            <w:r w:rsidR="00613C7E">
              <w:rPr>
                <w:rFonts w:ascii="Times New Roman" w:eastAsia="Times New Roman" w:hAnsi="Times New Roman"/>
                <w:sz w:val="24"/>
                <w:szCs w:val="24"/>
              </w:rPr>
              <w:t xml:space="preserve">ДОУ </w:t>
            </w:r>
            <w:r w:rsidRPr="00052B1D">
              <w:rPr>
                <w:rFonts w:ascii="Times New Roman" w:eastAsia="Times New Roman" w:hAnsi="Times New Roman"/>
                <w:sz w:val="24"/>
                <w:szCs w:val="24"/>
              </w:rPr>
              <w:t>должны быть скоординированы таким образом, чтобы избежать повторов и</w:t>
            </w:r>
            <w:r w:rsidR="00613C7E">
              <w:rPr>
                <w:rFonts w:ascii="Times New Roman" w:eastAsia="Times New Roman" w:hAnsi="Times New Roman"/>
                <w:sz w:val="24"/>
                <w:szCs w:val="24"/>
              </w:rPr>
              <w:t xml:space="preserve"> </w:t>
            </w:r>
            <w:r w:rsidRPr="00052B1D">
              <w:rPr>
                <w:rFonts w:ascii="Times New Roman" w:eastAsia="Times New Roman" w:hAnsi="Times New Roman"/>
                <w:sz w:val="24"/>
                <w:szCs w:val="24"/>
              </w:rPr>
              <w:t xml:space="preserve">последовательно развертывать определенные темы. </w:t>
            </w:r>
          </w:p>
          <w:p w:rsidR="00052B1D" w:rsidRPr="00052B1D" w:rsidRDefault="00052B1D" w:rsidP="00613C7E">
            <w:pPr>
              <w:widowControl w:val="0"/>
              <w:tabs>
                <w:tab w:val="left" w:pos="1176"/>
              </w:tabs>
              <w:autoSpaceDE w:val="0"/>
              <w:autoSpaceDN w:val="0"/>
              <w:jc w:val="both"/>
              <w:rPr>
                <w:rFonts w:ascii="Times New Roman" w:eastAsia="Times New Roman" w:hAnsi="Times New Roman"/>
                <w:i/>
                <w:sz w:val="24"/>
                <w:szCs w:val="24"/>
              </w:rPr>
            </w:pPr>
            <w:r w:rsidRPr="00052B1D">
              <w:rPr>
                <w:rFonts w:ascii="Times New Roman" w:eastAsia="Times New Roman" w:hAnsi="Times New Roman"/>
                <w:i/>
                <w:sz w:val="24"/>
                <w:szCs w:val="24"/>
              </w:rPr>
              <w:t>Принцип преемственности взаимодействия</w:t>
            </w:r>
            <w:r>
              <w:rPr>
                <w:rFonts w:ascii="Times New Roman" w:eastAsia="Times New Roman" w:hAnsi="Times New Roman"/>
                <w:i/>
                <w:sz w:val="24"/>
                <w:szCs w:val="24"/>
              </w:rPr>
              <w:t xml:space="preserve"> ДОУ</w:t>
            </w:r>
            <w:r w:rsidRPr="00052B1D">
              <w:rPr>
                <w:rFonts w:ascii="Times New Roman" w:eastAsia="Times New Roman" w:hAnsi="Times New Roman"/>
                <w:i/>
                <w:sz w:val="24"/>
                <w:szCs w:val="24"/>
              </w:rPr>
              <w:t xml:space="preserve"> с </w:t>
            </w:r>
          </w:p>
          <w:p w:rsidR="0014386C" w:rsidRPr="00052B1D" w:rsidRDefault="00052B1D" w:rsidP="00613C7E">
            <w:pPr>
              <w:widowControl w:val="0"/>
              <w:tabs>
                <w:tab w:val="left" w:pos="1176"/>
              </w:tabs>
              <w:autoSpaceDE w:val="0"/>
              <w:autoSpaceDN w:val="0"/>
              <w:spacing w:line="276" w:lineRule="auto"/>
              <w:jc w:val="both"/>
              <w:rPr>
                <w:rFonts w:ascii="Times New Roman" w:eastAsia="Times New Roman" w:hAnsi="Times New Roman"/>
                <w:sz w:val="24"/>
                <w:szCs w:val="24"/>
              </w:rPr>
            </w:pPr>
            <w:r w:rsidRPr="00052B1D">
              <w:rPr>
                <w:rFonts w:ascii="Times New Roman" w:eastAsia="Times New Roman" w:hAnsi="Times New Roman"/>
                <w:i/>
                <w:sz w:val="24"/>
                <w:szCs w:val="24"/>
              </w:rPr>
              <w:t>семье</w:t>
            </w:r>
            <w:r w:rsidR="00613C7E">
              <w:rPr>
                <w:rFonts w:ascii="Times New Roman" w:eastAsia="Times New Roman" w:hAnsi="Times New Roman"/>
                <w:i/>
                <w:sz w:val="24"/>
                <w:szCs w:val="24"/>
              </w:rPr>
              <w:t>й</w:t>
            </w:r>
            <w:r w:rsidRPr="00052B1D">
              <w:rPr>
                <w:rFonts w:ascii="Times New Roman" w:eastAsia="Times New Roman" w:hAnsi="Times New Roman"/>
                <w:i/>
                <w:sz w:val="24"/>
                <w:szCs w:val="24"/>
              </w:rPr>
              <w:t>.</w:t>
            </w:r>
            <w:r w:rsidRPr="00052B1D">
              <w:rPr>
                <w:rFonts w:ascii="Times New Roman" w:eastAsia="Times New Roman" w:hAnsi="Times New Roman"/>
                <w:sz w:val="24"/>
                <w:szCs w:val="24"/>
              </w:rPr>
              <w:t xml:space="preserve"> </w:t>
            </w:r>
            <w:r w:rsidR="00613C7E">
              <w:rPr>
                <w:rFonts w:ascii="Times New Roman" w:eastAsia="Times New Roman" w:hAnsi="Times New Roman"/>
                <w:sz w:val="24"/>
                <w:szCs w:val="24"/>
              </w:rPr>
              <w:t xml:space="preserve"> </w:t>
            </w:r>
            <w:r w:rsidRPr="00052B1D">
              <w:rPr>
                <w:rFonts w:ascii="Times New Roman" w:eastAsia="Times New Roman" w:hAnsi="Times New Roman"/>
                <w:sz w:val="24"/>
                <w:szCs w:val="24"/>
              </w:rPr>
              <w:t>Основные разделы программы должны стать достоянием родителей, которые</w:t>
            </w:r>
            <w:r w:rsidR="00613C7E">
              <w:rPr>
                <w:rFonts w:ascii="Times New Roman" w:eastAsia="Times New Roman" w:hAnsi="Times New Roman"/>
                <w:sz w:val="24"/>
                <w:szCs w:val="24"/>
              </w:rPr>
              <w:t xml:space="preserve"> </w:t>
            </w:r>
            <w:r w:rsidRPr="00052B1D">
              <w:rPr>
                <w:rFonts w:ascii="Times New Roman" w:eastAsia="Times New Roman" w:hAnsi="Times New Roman"/>
                <w:sz w:val="24"/>
                <w:szCs w:val="24"/>
              </w:rPr>
              <w:t>могут не только продолжать беседы с ребенком на предложенные педагогами темы, но и выступать</w:t>
            </w:r>
            <w:r w:rsidR="00613C7E">
              <w:rPr>
                <w:rFonts w:ascii="Times New Roman" w:eastAsia="Times New Roman" w:hAnsi="Times New Roman"/>
                <w:sz w:val="24"/>
                <w:szCs w:val="24"/>
              </w:rPr>
              <w:t xml:space="preserve"> </w:t>
            </w:r>
            <w:r w:rsidRPr="00052B1D">
              <w:rPr>
                <w:rFonts w:ascii="Times New Roman" w:eastAsia="Times New Roman" w:hAnsi="Times New Roman"/>
                <w:sz w:val="24"/>
                <w:szCs w:val="24"/>
              </w:rPr>
              <w:t xml:space="preserve">активными участниками педагогического процесса. </w:t>
            </w:r>
          </w:p>
        </w:tc>
      </w:tr>
      <w:tr w:rsidR="0014386C" w:rsidTr="004B590C">
        <w:tc>
          <w:tcPr>
            <w:tcW w:w="4077" w:type="dxa"/>
          </w:tcPr>
          <w:p w:rsidR="0014386C" w:rsidRPr="00644428" w:rsidRDefault="0014386C" w:rsidP="004B590C">
            <w:pPr>
              <w:widowControl w:val="0"/>
              <w:tabs>
                <w:tab w:val="left" w:pos="1176"/>
              </w:tabs>
              <w:autoSpaceDE w:val="0"/>
              <w:autoSpaceDN w:val="0"/>
              <w:spacing w:line="276" w:lineRule="auto"/>
              <w:rPr>
                <w:rFonts w:ascii="Times New Roman" w:eastAsia="Times New Roman" w:hAnsi="Times New Roman"/>
                <w:sz w:val="24"/>
                <w:szCs w:val="24"/>
              </w:rPr>
            </w:pPr>
            <w:r w:rsidRPr="008509F5">
              <w:rPr>
                <w:rFonts w:ascii="Times New Roman" w:eastAsia="Times New Roman" w:hAnsi="Times New Roman"/>
                <w:sz w:val="24"/>
                <w:szCs w:val="24"/>
              </w:rPr>
              <w:lastRenderedPageBreak/>
              <w:t>«Приобщение детей к истокам русской народной культуры» О.Л.Князева, М.Д. Маханева.</w:t>
            </w:r>
          </w:p>
        </w:tc>
        <w:tc>
          <w:tcPr>
            <w:tcW w:w="5754" w:type="dxa"/>
          </w:tcPr>
          <w:p w:rsidR="00613C7E" w:rsidRPr="00613C7E" w:rsidRDefault="00613C7E" w:rsidP="00F22068">
            <w:pPr>
              <w:widowControl w:val="0"/>
              <w:tabs>
                <w:tab w:val="left" w:pos="1176"/>
              </w:tabs>
              <w:autoSpaceDE w:val="0"/>
              <w:autoSpaceDN w:val="0"/>
              <w:spacing w:line="276" w:lineRule="auto"/>
              <w:jc w:val="both"/>
              <w:rPr>
                <w:rFonts w:ascii="Times New Roman" w:eastAsia="Times New Roman" w:hAnsi="Times New Roman"/>
                <w:sz w:val="24"/>
                <w:szCs w:val="24"/>
              </w:rPr>
            </w:pPr>
            <w:r w:rsidRPr="00613C7E">
              <w:rPr>
                <w:rFonts w:ascii="Times New Roman" w:eastAsia="Times New Roman" w:hAnsi="Times New Roman"/>
                <w:i/>
                <w:sz w:val="24"/>
                <w:szCs w:val="24"/>
              </w:rPr>
              <w:t>Принцип развивающего образования</w:t>
            </w:r>
            <w:r w:rsidRPr="00613C7E">
              <w:rPr>
                <w:rFonts w:ascii="Times New Roman" w:eastAsia="Times New Roman" w:hAnsi="Times New Roman"/>
                <w:sz w:val="24"/>
                <w:szCs w:val="24"/>
              </w:rPr>
              <w:t>, целью которого является развитие</w:t>
            </w:r>
            <w:r>
              <w:rPr>
                <w:rFonts w:ascii="Times New Roman" w:eastAsia="Times New Roman" w:hAnsi="Times New Roman"/>
                <w:sz w:val="24"/>
                <w:szCs w:val="24"/>
              </w:rPr>
              <w:t xml:space="preserve"> </w:t>
            </w:r>
            <w:r w:rsidRPr="00613C7E">
              <w:rPr>
                <w:rFonts w:ascii="Times New Roman" w:eastAsia="Times New Roman" w:hAnsi="Times New Roman"/>
                <w:sz w:val="24"/>
                <w:szCs w:val="24"/>
              </w:rPr>
              <w:t>ребенка;</w:t>
            </w:r>
          </w:p>
          <w:p w:rsidR="00613C7E" w:rsidRPr="005E66CA" w:rsidRDefault="00613C7E" w:rsidP="00F22068">
            <w:pPr>
              <w:spacing w:line="276" w:lineRule="auto"/>
              <w:jc w:val="both"/>
              <w:rPr>
                <w:rFonts w:ascii="Times New Roman" w:hAnsi="Times New Roman"/>
                <w:i/>
                <w:sz w:val="24"/>
                <w:szCs w:val="24"/>
              </w:rPr>
            </w:pPr>
            <w:r w:rsidRPr="005E66CA">
              <w:rPr>
                <w:rFonts w:ascii="Times New Roman" w:hAnsi="Times New Roman"/>
                <w:i/>
                <w:sz w:val="24"/>
                <w:szCs w:val="24"/>
              </w:rPr>
              <w:t>Принципы научной обоснованности и практической</w:t>
            </w:r>
          </w:p>
          <w:p w:rsidR="00613C7E" w:rsidRPr="00613C7E" w:rsidRDefault="005E66CA" w:rsidP="00F22068">
            <w:pPr>
              <w:spacing w:line="276" w:lineRule="auto"/>
              <w:jc w:val="both"/>
              <w:rPr>
                <w:rFonts w:ascii="Times New Roman" w:hAnsi="Times New Roman"/>
                <w:sz w:val="24"/>
                <w:szCs w:val="24"/>
              </w:rPr>
            </w:pPr>
            <w:r>
              <w:rPr>
                <w:rFonts w:ascii="Times New Roman" w:hAnsi="Times New Roman"/>
                <w:i/>
                <w:sz w:val="24"/>
                <w:szCs w:val="24"/>
              </w:rPr>
              <w:t>п</w:t>
            </w:r>
            <w:r w:rsidR="00613C7E" w:rsidRPr="005E66CA">
              <w:rPr>
                <w:rFonts w:ascii="Times New Roman" w:hAnsi="Times New Roman"/>
                <w:i/>
                <w:sz w:val="24"/>
                <w:szCs w:val="24"/>
              </w:rPr>
              <w:t>рименимости</w:t>
            </w:r>
            <w:r w:rsidR="00613C7E">
              <w:rPr>
                <w:rFonts w:ascii="Times New Roman" w:hAnsi="Times New Roman"/>
                <w:sz w:val="24"/>
                <w:szCs w:val="24"/>
              </w:rPr>
              <w:t xml:space="preserve"> </w:t>
            </w:r>
            <w:r w:rsidR="00613C7E" w:rsidRPr="00613C7E">
              <w:rPr>
                <w:rFonts w:ascii="Times New Roman" w:hAnsi="Times New Roman"/>
                <w:sz w:val="24"/>
                <w:szCs w:val="24"/>
              </w:rPr>
              <w:t>(содержание</w:t>
            </w:r>
            <w:r w:rsidR="00613C7E">
              <w:rPr>
                <w:rFonts w:ascii="Times New Roman" w:hAnsi="Times New Roman"/>
                <w:sz w:val="24"/>
                <w:szCs w:val="24"/>
              </w:rPr>
              <w:t xml:space="preserve"> </w:t>
            </w:r>
            <w:r w:rsidR="00613C7E" w:rsidRPr="00613C7E">
              <w:rPr>
                <w:rFonts w:ascii="Times New Roman" w:hAnsi="Times New Roman"/>
                <w:sz w:val="24"/>
                <w:szCs w:val="24"/>
              </w:rPr>
              <w:t>Программы</w:t>
            </w:r>
            <w:r w:rsidR="00F22068">
              <w:rPr>
                <w:rFonts w:ascii="Times New Roman" w:hAnsi="Times New Roman"/>
                <w:sz w:val="24"/>
                <w:szCs w:val="24"/>
              </w:rPr>
              <w:t xml:space="preserve"> </w:t>
            </w:r>
            <w:r w:rsidR="00613C7E" w:rsidRPr="00613C7E">
              <w:rPr>
                <w:rFonts w:ascii="Times New Roman" w:hAnsi="Times New Roman"/>
                <w:sz w:val="24"/>
                <w:szCs w:val="24"/>
              </w:rPr>
              <w:t>соответствует</w:t>
            </w:r>
            <w:r w:rsidR="00613C7E">
              <w:rPr>
                <w:rFonts w:ascii="Times New Roman" w:hAnsi="Times New Roman"/>
                <w:sz w:val="24"/>
                <w:szCs w:val="24"/>
              </w:rPr>
              <w:t xml:space="preserve"> </w:t>
            </w:r>
            <w:r w:rsidR="00613C7E" w:rsidRPr="00613C7E">
              <w:rPr>
                <w:rFonts w:ascii="Times New Roman" w:hAnsi="Times New Roman"/>
                <w:sz w:val="24"/>
                <w:szCs w:val="24"/>
              </w:rPr>
              <w:t>основным</w:t>
            </w:r>
            <w:r w:rsidR="00613C7E">
              <w:rPr>
                <w:rFonts w:ascii="Times New Roman" w:hAnsi="Times New Roman"/>
                <w:sz w:val="24"/>
                <w:szCs w:val="24"/>
              </w:rPr>
              <w:t xml:space="preserve"> </w:t>
            </w:r>
            <w:r w:rsidR="00613C7E" w:rsidRPr="00613C7E">
              <w:rPr>
                <w:rFonts w:ascii="Times New Roman" w:hAnsi="Times New Roman"/>
                <w:sz w:val="24"/>
                <w:szCs w:val="24"/>
              </w:rPr>
              <w:t>положениям</w:t>
            </w:r>
            <w:r w:rsidR="00613C7E">
              <w:rPr>
                <w:rFonts w:ascii="Times New Roman" w:hAnsi="Times New Roman"/>
                <w:sz w:val="24"/>
                <w:szCs w:val="24"/>
              </w:rPr>
              <w:t xml:space="preserve"> </w:t>
            </w:r>
            <w:r w:rsidR="00613C7E" w:rsidRPr="00613C7E">
              <w:rPr>
                <w:rFonts w:ascii="Times New Roman" w:hAnsi="Times New Roman"/>
                <w:sz w:val="24"/>
                <w:szCs w:val="24"/>
              </w:rPr>
              <w:t>возрастной психологии и дошкольной педагогики, отвечает критериям полноты,</w:t>
            </w:r>
            <w:r w:rsidR="00613C7E">
              <w:rPr>
                <w:rFonts w:ascii="Times New Roman" w:hAnsi="Times New Roman"/>
                <w:sz w:val="24"/>
                <w:szCs w:val="24"/>
              </w:rPr>
              <w:t xml:space="preserve"> </w:t>
            </w:r>
            <w:r w:rsidR="00613C7E" w:rsidRPr="00613C7E">
              <w:rPr>
                <w:rFonts w:ascii="Times New Roman" w:hAnsi="Times New Roman"/>
                <w:sz w:val="24"/>
                <w:szCs w:val="24"/>
              </w:rPr>
              <w:t>необходимости и</w:t>
            </w:r>
            <w:r w:rsidR="00F22068">
              <w:rPr>
                <w:rFonts w:ascii="Times New Roman" w:hAnsi="Times New Roman"/>
                <w:sz w:val="24"/>
                <w:szCs w:val="24"/>
              </w:rPr>
              <w:t xml:space="preserve"> </w:t>
            </w:r>
            <w:r w:rsidR="00613C7E" w:rsidRPr="00613C7E">
              <w:rPr>
                <w:rFonts w:ascii="Times New Roman" w:hAnsi="Times New Roman"/>
                <w:sz w:val="24"/>
                <w:szCs w:val="24"/>
              </w:rPr>
              <w:t>достаточности</w:t>
            </w:r>
            <w:r>
              <w:rPr>
                <w:rFonts w:ascii="Times New Roman" w:hAnsi="Times New Roman"/>
                <w:sz w:val="24"/>
                <w:szCs w:val="24"/>
              </w:rPr>
              <w:t>);</w:t>
            </w:r>
            <w:r w:rsidR="00613C7E" w:rsidRPr="00613C7E">
              <w:rPr>
                <w:rFonts w:ascii="Times New Roman" w:hAnsi="Times New Roman"/>
                <w:sz w:val="24"/>
                <w:szCs w:val="24"/>
              </w:rPr>
              <w:t xml:space="preserve"> </w:t>
            </w:r>
          </w:p>
          <w:p w:rsidR="00613C7E" w:rsidRPr="00613C7E" w:rsidRDefault="005E66CA" w:rsidP="00F22068">
            <w:pPr>
              <w:widowControl w:val="0"/>
              <w:tabs>
                <w:tab w:val="left" w:pos="1176"/>
              </w:tabs>
              <w:autoSpaceDE w:val="0"/>
              <w:autoSpaceDN w:val="0"/>
              <w:spacing w:line="276" w:lineRule="auto"/>
              <w:jc w:val="both"/>
              <w:rPr>
                <w:rFonts w:ascii="Times New Roman" w:eastAsia="Times New Roman" w:hAnsi="Times New Roman"/>
                <w:sz w:val="24"/>
                <w:szCs w:val="24"/>
              </w:rPr>
            </w:pPr>
            <w:r w:rsidRPr="005E66CA">
              <w:rPr>
                <w:rFonts w:ascii="Times New Roman" w:eastAsia="Times New Roman" w:hAnsi="Times New Roman"/>
                <w:i/>
                <w:sz w:val="24"/>
                <w:szCs w:val="24"/>
              </w:rPr>
              <w:t>П</w:t>
            </w:r>
            <w:r w:rsidR="00613C7E" w:rsidRPr="005E66CA">
              <w:rPr>
                <w:rFonts w:ascii="Times New Roman" w:eastAsia="Times New Roman" w:hAnsi="Times New Roman"/>
                <w:i/>
                <w:sz w:val="24"/>
                <w:szCs w:val="24"/>
              </w:rPr>
              <w:t>ринцип единства воспитательных, развивающих и обучающих целей и</w:t>
            </w:r>
            <w:r w:rsidRPr="005E66CA">
              <w:rPr>
                <w:rFonts w:ascii="Times New Roman" w:eastAsia="Times New Roman" w:hAnsi="Times New Roman"/>
                <w:i/>
                <w:sz w:val="24"/>
                <w:szCs w:val="24"/>
              </w:rPr>
              <w:t xml:space="preserve"> </w:t>
            </w:r>
            <w:r w:rsidR="00613C7E" w:rsidRPr="005E66CA">
              <w:rPr>
                <w:rFonts w:ascii="Times New Roman" w:eastAsia="Times New Roman" w:hAnsi="Times New Roman"/>
                <w:i/>
                <w:sz w:val="24"/>
                <w:szCs w:val="24"/>
              </w:rPr>
              <w:t>задач</w:t>
            </w:r>
            <w:r w:rsidR="00613C7E" w:rsidRPr="00613C7E">
              <w:rPr>
                <w:rFonts w:ascii="Times New Roman" w:eastAsia="Times New Roman" w:hAnsi="Times New Roman"/>
                <w:sz w:val="24"/>
                <w:szCs w:val="24"/>
              </w:rPr>
              <w:t xml:space="preserve"> процесса образования детей дошкольного возраста, в процессе реализации</w:t>
            </w:r>
            <w:r>
              <w:rPr>
                <w:rFonts w:ascii="Times New Roman" w:eastAsia="Times New Roman" w:hAnsi="Times New Roman"/>
                <w:sz w:val="24"/>
                <w:szCs w:val="24"/>
              </w:rPr>
              <w:t xml:space="preserve"> </w:t>
            </w:r>
            <w:r w:rsidR="00613C7E" w:rsidRPr="00613C7E">
              <w:rPr>
                <w:rFonts w:ascii="Times New Roman" w:eastAsia="Times New Roman" w:hAnsi="Times New Roman"/>
                <w:sz w:val="24"/>
                <w:szCs w:val="24"/>
              </w:rPr>
              <w:t>которых</w:t>
            </w:r>
            <w:r>
              <w:rPr>
                <w:rFonts w:ascii="Times New Roman" w:eastAsia="Times New Roman" w:hAnsi="Times New Roman"/>
                <w:sz w:val="24"/>
                <w:szCs w:val="24"/>
              </w:rPr>
              <w:t xml:space="preserve"> </w:t>
            </w:r>
            <w:r w:rsidR="00613C7E" w:rsidRPr="00613C7E">
              <w:rPr>
                <w:rFonts w:ascii="Times New Roman" w:eastAsia="Times New Roman" w:hAnsi="Times New Roman"/>
                <w:sz w:val="24"/>
                <w:szCs w:val="24"/>
              </w:rPr>
              <w:t>формируются</w:t>
            </w:r>
            <w:r>
              <w:rPr>
                <w:rFonts w:ascii="Times New Roman" w:eastAsia="Times New Roman" w:hAnsi="Times New Roman"/>
                <w:sz w:val="24"/>
                <w:szCs w:val="24"/>
              </w:rPr>
              <w:t xml:space="preserve"> </w:t>
            </w:r>
            <w:r w:rsidR="00613C7E" w:rsidRPr="00613C7E">
              <w:rPr>
                <w:rFonts w:ascii="Times New Roman" w:eastAsia="Times New Roman" w:hAnsi="Times New Roman"/>
                <w:sz w:val="24"/>
                <w:szCs w:val="24"/>
              </w:rPr>
              <w:t>такие</w:t>
            </w:r>
            <w:r>
              <w:rPr>
                <w:rFonts w:ascii="Times New Roman" w:eastAsia="Times New Roman" w:hAnsi="Times New Roman"/>
                <w:sz w:val="24"/>
                <w:szCs w:val="24"/>
              </w:rPr>
              <w:t xml:space="preserve"> </w:t>
            </w:r>
            <w:r w:rsidR="00613C7E" w:rsidRPr="00613C7E">
              <w:rPr>
                <w:rFonts w:ascii="Times New Roman" w:eastAsia="Times New Roman" w:hAnsi="Times New Roman"/>
                <w:sz w:val="24"/>
                <w:szCs w:val="24"/>
              </w:rPr>
              <w:t>знания,</w:t>
            </w:r>
            <w:r>
              <w:rPr>
                <w:rFonts w:ascii="Times New Roman" w:eastAsia="Times New Roman" w:hAnsi="Times New Roman"/>
                <w:sz w:val="24"/>
                <w:szCs w:val="24"/>
              </w:rPr>
              <w:t xml:space="preserve"> </w:t>
            </w:r>
            <w:r w:rsidR="00613C7E" w:rsidRPr="00613C7E">
              <w:rPr>
                <w:rFonts w:ascii="Times New Roman" w:eastAsia="Times New Roman" w:hAnsi="Times New Roman"/>
                <w:sz w:val="24"/>
                <w:szCs w:val="24"/>
              </w:rPr>
              <w:t>умения</w:t>
            </w:r>
            <w:r>
              <w:rPr>
                <w:rFonts w:ascii="Times New Roman" w:eastAsia="Times New Roman" w:hAnsi="Times New Roman"/>
                <w:sz w:val="24"/>
                <w:szCs w:val="24"/>
              </w:rPr>
              <w:t xml:space="preserve"> </w:t>
            </w:r>
            <w:r w:rsidR="00613C7E" w:rsidRPr="00613C7E">
              <w:rPr>
                <w:rFonts w:ascii="Times New Roman" w:eastAsia="Times New Roman" w:hAnsi="Times New Roman"/>
                <w:sz w:val="24"/>
                <w:szCs w:val="24"/>
              </w:rPr>
              <w:t>и</w:t>
            </w:r>
          </w:p>
          <w:p w:rsidR="00613C7E" w:rsidRPr="00613C7E" w:rsidRDefault="00613C7E" w:rsidP="00F22068">
            <w:pPr>
              <w:widowControl w:val="0"/>
              <w:tabs>
                <w:tab w:val="left" w:pos="1176"/>
              </w:tabs>
              <w:autoSpaceDE w:val="0"/>
              <w:autoSpaceDN w:val="0"/>
              <w:spacing w:line="276" w:lineRule="auto"/>
              <w:jc w:val="both"/>
              <w:rPr>
                <w:rFonts w:ascii="Times New Roman" w:eastAsia="Times New Roman" w:hAnsi="Times New Roman"/>
                <w:sz w:val="24"/>
                <w:szCs w:val="24"/>
              </w:rPr>
            </w:pPr>
            <w:r w:rsidRPr="00613C7E">
              <w:rPr>
                <w:rFonts w:ascii="Times New Roman" w:eastAsia="Times New Roman" w:hAnsi="Times New Roman"/>
                <w:sz w:val="24"/>
                <w:szCs w:val="24"/>
              </w:rPr>
              <w:lastRenderedPageBreak/>
              <w:t>навыки,</w:t>
            </w:r>
            <w:r w:rsidR="005E66CA">
              <w:rPr>
                <w:rFonts w:ascii="Times New Roman" w:eastAsia="Times New Roman" w:hAnsi="Times New Roman"/>
                <w:sz w:val="24"/>
                <w:szCs w:val="24"/>
              </w:rPr>
              <w:t xml:space="preserve"> </w:t>
            </w:r>
            <w:r w:rsidRPr="00613C7E">
              <w:rPr>
                <w:rFonts w:ascii="Times New Roman" w:eastAsia="Times New Roman" w:hAnsi="Times New Roman"/>
                <w:sz w:val="24"/>
                <w:szCs w:val="24"/>
              </w:rPr>
              <w:t>которые</w:t>
            </w:r>
            <w:r w:rsidR="005E66CA">
              <w:rPr>
                <w:rFonts w:ascii="Times New Roman" w:eastAsia="Times New Roman" w:hAnsi="Times New Roman"/>
                <w:sz w:val="24"/>
                <w:szCs w:val="24"/>
              </w:rPr>
              <w:t xml:space="preserve"> </w:t>
            </w:r>
            <w:r w:rsidRPr="00613C7E">
              <w:rPr>
                <w:rFonts w:ascii="Times New Roman" w:eastAsia="Times New Roman" w:hAnsi="Times New Roman"/>
                <w:sz w:val="24"/>
                <w:szCs w:val="24"/>
              </w:rPr>
              <w:t>непосредственное отношение к развитию детей дошкольного возраста;</w:t>
            </w:r>
          </w:p>
          <w:p w:rsidR="00613C7E" w:rsidRPr="00613C7E" w:rsidRDefault="005E66CA" w:rsidP="00F22068">
            <w:pPr>
              <w:widowControl w:val="0"/>
              <w:tabs>
                <w:tab w:val="left" w:pos="1176"/>
              </w:tabs>
              <w:autoSpaceDE w:val="0"/>
              <w:autoSpaceDN w:val="0"/>
              <w:spacing w:line="276" w:lineRule="auto"/>
              <w:jc w:val="both"/>
              <w:rPr>
                <w:rFonts w:ascii="Times New Roman" w:eastAsia="Times New Roman" w:hAnsi="Times New Roman"/>
                <w:sz w:val="24"/>
                <w:szCs w:val="24"/>
              </w:rPr>
            </w:pPr>
            <w:r>
              <w:rPr>
                <w:rFonts w:ascii="Times New Roman" w:eastAsia="Times New Roman" w:hAnsi="Times New Roman"/>
                <w:i/>
                <w:sz w:val="24"/>
                <w:szCs w:val="24"/>
              </w:rPr>
              <w:t>П</w:t>
            </w:r>
            <w:r w:rsidR="00613C7E" w:rsidRPr="005E66CA">
              <w:rPr>
                <w:rFonts w:ascii="Times New Roman" w:eastAsia="Times New Roman" w:hAnsi="Times New Roman"/>
                <w:i/>
                <w:sz w:val="24"/>
                <w:szCs w:val="24"/>
              </w:rPr>
              <w:t>ринцип интеграции с образовательными областями по ФГОС.</w:t>
            </w:r>
            <w:r w:rsidR="00613C7E" w:rsidRPr="00613C7E">
              <w:rPr>
                <w:rFonts w:ascii="Times New Roman" w:eastAsia="Times New Roman" w:hAnsi="Times New Roman"/>
                <w:sz w:val="24"/>
                <w:szCs w:val="24"/>
              </w:rPr>
              <w:t xml:space="preserve"> Программа</w:t>
            </w:r>
            <w:r>
              <w:rPr>
                <w:rFonts w:ascii="Times New Roman" w:eastAsia="Times New Roman" w:hAnsi="Times New Roman"/>
                <w:sz w:val="24"/>
                <w:szCs w:val="24"/>
              </w:rPr>
              <w:t xml:space="preserve"> </w:t>
            </w:r>
            <w:r w:rsidR="00613C7E" w:rsidRPr="00613C7E">
              <w:rPr>
                <w:rFonts w:ascii="Times New Roman" w:eastAsia="Times New Roman" w:hAnsi="Times New Roman"/>
                <w:sz w:val="24"/>
                <w:szCs w:val="24"/>
              </w:rPr>
              <w:t>способствует социально-коммуникативному, познавательному, речевому,</w:t>
            </w:r>
          </w:p>
          <w:p w:rsidR="00613C7E" w:rsidRPr="00613C7E" w:rsidRDefault="00613C7E" w:rsidP="00F22068">
            <w:pPr>
              <w:widowControl w:val="0"/>
              <w:tabs>
                <w:tab w:val="left" w:pos="1176"/>
              </w:tabs>
              <w:autoSpaceDE w:val="0"/>
              <w:autoSpaceDN w:val="0"/>
              <w:spacing w:line="276" w:lineRule="auto"/>
              <w:jc w:val="both"/>
              <w:rPr>
                <w:rFonts w:ascii="Times New Roman" w:eastAsia="Times New Roman" w:hAnsi="Times New Roman"/>
                <w:sz w:val="24"/>
                <w:szCs w:val="24"/>
              </w:rPr>
            </w:pPr>
            <w:r w:rsidRPr="00613C7E">
              <w:rPr>
                <w:rFonts w:ascii="Times New Roman" w:eastAsia="Times New Roman" w:hAnsi="Times New Roman"/>
                <w:sz w:val="24"/>
                <w:szCs w:val="24"/>
              </w:rPr>
              <w:t>художественно-эстетическому развитию, физическому развитию.</w:t>
            </w:r>
          </w:p>
          <w:p w:rsidR="00613C7E" w:rsidRPr="005E66CA" w:rsidRDefault="005E66CA" w:rsidP="00F22068">
            <w:pPr>
              <w:widowControl w:val="0"/>
              <w:tabs>
                <w:tab w:val="left" w:pos="1176"/>
              </w:tabs>
              <w:autoSpaceDE w:val="0"/>
              <w:autoSpaceDN w:val="0"/>
              <w:spacing w:line="276" w:lineRule="auto"/>
              <w:jc w:val="both"/>
              <w:rPr>
                <w:rFonts w:ascii="Times New Roman" w:eastAsia="Times New Roman" w:hAnsi="Times New Roman"/>
                <w:i/>
                <w:sz w:val="24"/>
                <w:szCs w:val="24"/>
              </w:rPr>
            </w:pPr>
            <w:r w:rsidRPr="005E66CA">
              <w:rPr>
                <w:rFonts w:ascii="Times New Roman" w:eastAsia="Times New Roman" w:hAnsi="Times New Roman"/>
                <w:i/>
                <w:sz w:val="24"/>
                <w:szCs w:val="24"/>
              </w:rPr>
              <w:t>П</w:t>
            </w:r>
            <w:r w:rsidR="00613C7E" w:rsidRPr="005E66CA">
              <w:rPr>
                <w:rFonts w:ascii="Times New Roman" w:eastAsia="Times New Roman" w:hAnsi="Times New Roman"/>
                <w:i/>
                <w:sz w:val="24"/>
                <w:szCs w:val="24"/>
              </w:rPr>
              <w:t>ринцип сбалансированности совместной деятельности взрослого и детей,</w:t>
            </w:r>
            <w:r w:rsidRPr="005E66CA">
              <w:rPr>
                <w:rFonts w:ascii="Times New Roman" w:eastAsia="Times New Roman" w:hAnsi="Times New Roman"/>
                <w:i/>
                <w:sz w:val="24"/>
                <w:szCs w:val="24"/>
              </w:rPr>
              <w:t xml:space="preserve"> </w:t>
            </w:r>
            <w:r w:rsidR="00613C7E" w:rsidRPr="005E66CA">
              <w:rPr>
                <w:rFonts w:ascii="Times New Roman" w:eastAsia="Times New Roman" w:hAnsi="Times New Roman"/>
                <w:i/>
                <w:sz w:val="24"/>
                <w:szCs w:val="24"/>
              </w:rPr>
              <w:t>самостоятельной</w:t>
            </w:r>
          </w:p>
          <w:p w:rsidR="0014386C" w:rsidRPr="00644428" w:rsidRDefault="005E66CA" w:rsidP="00F22068">
            <w:pPr>
              <w:widowControl w:val="0"/>
              <w:tabs>
                <w:tab w:val="left" w:pos="1176"/>
              </w:tabs>
              <w:autoSpaceDE w:val="0"/>
              <w:autoSpaceDN w:val="0"/>
              <w:spacing w:line="276" w:lineRule="auto"/>
              <w:jc w:val="both"/>
              <w:rPr>
                <w:rFonts w:ascii="Times New Roman" w:eastAsia="Times New Roman" w:hAnsi="Times New Roman"/>
                <w:sz w:val="24"/>
                <w:szCs w:val="24"/>
              </w:rPr>
            </w:pPr>
            <w:r w:rsidRPr="005E66CA">
              <w:rPr>
                <w:rFonts w:ascii="Times New Roman" w:eastAsia="Times New Roman" w:hAnsi="Times New Roman"/>
                <w:i/>
                <w:sz w:val="24"/>
                <w:szCs w:val="24"/>
              </w:rPr>
              <w:t>д</w:t>
            </w:r>
            <w:r w:rsidR="00613C7E" w:rsidRPr="005E66CA">
              <w:rPr>
                <w:rFonts w:ascii="Times New Roman" w:eastAsia="Times New Roman" w:hAnsi="Times New Roman"/>
                <w:i/>
                <w:sz w:val="24"/>
                <w:szCs w:val="24"/>
              </w:rPr>
              <w:t>еятельности</w:t>
            </w:r>
            <w:r w:rsidRPr="005E66CA">
              <w:rPr>
                <w:rFonts w:ascii="Times New Roman" w:eastAsia="Times New Roman" w:hAnsi="Times New Roman"/>
                <w:i/>
                <w:sz w:val="24"/>
                <w:szCs w:val="24"/>
              </w:rPr>
              <w:t xml:space="preserve"> </w:t>
            </w:r>
            <w:r w:rsidR="00613C7E" w:rsidRPr="005E66CA">
              <w:rPr>
                <w:rFonts w:ascii="Times New Roman" w:eastAsia="Times New Roman" w:hAnsi="Times New Roman"/>
                <w:i/>
                <w:sz w:val="24"/>
                <w:szCs w:val="24"/>
              </w:rPr>
              <w:t>детей</w:t>
            </w:r>
            <w:r>
              <w:rPr>
                <w:rFonts w:ascii="Times New Roman" w:eastAsia="Times New Roman" w:hAnsi="Times New Roman"/>
                <w:sz w:val="24"/>
                <w:szCs w:val="24"/>
              </w:rPr>
              <w:t xml:space="preserve"> </w:t>
            </w:r>
            <w:r w:rsidR="00613C7E" w:rsidRPr="00613C7E">
              <w:rPr>
                <w:rFonts w:ascii="Times New Roman" w:eastAsia="Times New Roman" w:hAnsi="Times New Roman"/>
                <w:sz w:val="24"/>
                <w:szCs w:val="24"/>
              </w:rPr>
              <w:t>не</w:t>
            </w:r>
            <w:r>
              <w:rPr>
                <w:rFonts w:ascii="Times New Roman" w:eastAsia="Times New Roman" w:hAnsi="Times New Roman"/>
                <w:sz w:val="24"/>
                <w:szCs w:val="24"/>
              </w:rPr>
              <w:t xml:space="preserve"> </w:t>
            </w:r>
            <w:r w:rsidR="00613C7E" w:rsidRPr="00613C7E">
              <w:rPr>
                <w:rFonts w:ascii="Times New Roman" w:eastAsia="Times New Roman" w:hAnsi="Times New Roman"/>
                <w:sz w:val="24"/>
                <w:szCs w:val="24"/>
              </w:rPr>
              <w:t>только</w:t>
            </w:r>
            <w:r>
              <w:rPr>
                <w:rFonts w:ascii="Times New Roman" w:eastAsia="Times New Roman" w:hAnsi="Times New Roman"/>
                <w:sz w:val="24"/>
                <w:szCs w:val="24"/>
              </w:rPr>
              <w:t xml:space="preserve"> </w:t>
            </w:r>
            <w:r w:rsidR="00613C7E" w:rsidRPr="00613C7E">
              <w:rPr>
                <w:rFonts w:ascii="Times New Roman" w:eastAsia="Times New Roman" w:hAnsi="Times New Roman"/>
                <w:sz w:val="24"/>
                <w:szCs w:val="24"/>
              </w:rPr>
              <w:t>в</w:t>
            </w:r>
            <w:r>
              <w:rPr>
                <w:rFonts w:ascii="Times New Roman" w:eastAsia="Times New Roman" w:hAnsi="Times New Roman"/>
                <w:sz w:val="24"/>
                <w:szCs w:val="24"/>
              </w:rPr>
              <w:t xml:space="preserve"> </w:t>
            </w:r>
            <w:r w:rsidR="00613C7E" w:rsidRPr="00613C7E">
              <w:rPr>
                <w:rFonts w:ascii="Times New Roman" w:eastAsia="Times New Roman" w:hAnsi="Times New Roman"/>
                <w:sz w:val="24"/>
                <w:szCs w:val="24"/>
              </w:rPr>
              <w:t>рамках</w:t>
            </w:r>
            <w:r>
              <w:rPr>
                <w:rFonts w:ascii="Times New Roman" w:eastAsia="Times New Roman" w:hAnsi="Times New Roman"/>
                <w:sz w:val="24"/>
                <w:szCs w:val="24"/>
              </w:rPr>
              <w:t xml:space="preserve"> н</w:t>
            </w:r>
            <w:r w:rsidR="00613C7E" w:rsidRPr="00613C7E">
              <w:rPr>
                <w:rFonts w:ascii="Times New Roman" w:eastAsia="Times New Roman" w:hAnsi="Times New Roman"/>
                <w:sz w:val="24"/>
                <w:szCs w:val="24"/>
              </w:rPr>
              <w:t>епосредственно</w:t>
            </w:r>
            <w:r>
              <w:rPr>
                <w:rFonts w:ascii="Times New Roman" w:eastAsia="Times New Roman" w:hAnsi="Times New Roman"/>
                <w:sz w:val="24"/>
                <w:szCs w:val="24"/>
              </w:rPr>
              <w:t xml:space="preserve"> </w:t>
            </w:r>
            <w:r w:rsidR="00613C7E" w:rsidRPr="00613C7E">
              <w:rPr>
                <w:rFonts w:ascii="Times New Roman" w:eastAsia="Times New Roman" w:hAnsi="Times New Roman"/>
                <w:sz w:val="24"/>
                <w:szCs w:val="24"/>
              </w:rPr>
              <w:t>образовательной деятельности, но и при проведении режимных моментов</w:t>
            </w:r>
          </w:p>
        </w:tc>
      </w:tr>
    </w:tbl>
    <w:p w:rsidR="00AC2A95" w:rsidRDefault="00AC2A95" w:rsidP="0014386C">
      <w:pPr>
        <w:pStyle w:val="a7"/>
        <w:spacing w:after="0"/>
        <w:ind w:left="360"/>
        <w:rPr>
          <w:rFonts w:ascii="Times New Roman" w:hAnsi="Times New Roman"/>
          <w:sz w:val="24"/>
          <w:szCs w:val="24"/>
        </w:rPr>
      </w:pPr>
    </w:p>
    <w:p w:rsidR="00DF5AF9" w:rsidRPr="00CF7891" w:rsidRDefault="00DF5AF9" w:rsidP="00DF5AF9">
      <w:pPr>
        <w:spacing w:after="0"/>
        <w:rPr>
          <w:rFonts w:ascii="Times New Roman" w:hAnsi="Times New Roman"/>
          <w:b/>
          <w:sz w:val="24"/>
          <w:szCs w:val="24"/>
        </w:rPr>
      </w:pPr>
      <w:r w:rsidRPr="00CF7891">
        <w:rPr>
          <w:rFonts w:ascii="Times New Roman" w:hAnsi="Times New Roman"/>
          <w:b/>
          <w:sz w:val="24"/>
          <w:szCs w:val="24"/>
        </w:rPr>
        <w:t>1.2.3. Характеристики особенностей развития детей дошкольного  возраста по выбранн</w:t>
      </w:r>
      <w:r w:rsidR="00CF7891" w:rsidRPr="00CF7891">
        <w:rPr>
          <w:rFonts w:ascii="Times New Roman" w:hAnsi="Times New Roman"/>
          <w:b/>
          <w:sz w:val="24"/>
          <w:szCs w:val="24"/>
        </w:rPr>
        <w:t>ым направлениям</w:t>
      </w:r>
      <w:r w:rsidRPr="00CF7891">
        <w:rPr>
          <w:rFonts w:ascii="Times New Roman" w:hAnsi="Times New Roman"/>
          <w:b/>
          <w:sz w:val="24"/>
          <w:szCs w:val="24"/>
        </w:rPr>
        <w:t xml:space="preserve"> </w:t>
      </w:r>
    </w:p>
    <w:p w:rsidR="00DF5AF9" w:rsidRPr="00CF7891" w:rsidRDefault="00DF5AF9" w:rsidP="00F22068">
      <w:pPr>
        <w:spacing w:after="0"/>
        <w:jc w:val="both"/>
        <w:rPr>
          <w:rFonts w:ascii="Times New Roman" w:hAnsi="Times New Roman"/>
          <w:sz w:val="24"/>
          <w:szCs w:val="24"/>
        </w:rPr>
      </w:pPr>
      <w:r w:rsidRPr="00DF5AF9">
        <w:rPr>
          <w:rFonts w:ascii="Times New Roman" w:hAnsi="Times New Roman"/>
          <w:sz w:val="24"/>
          <w:szCs w:val="24"/>
        </w:rPr>
        <w:t>Особенности развития детей дошкольного возраста в выбранных</w:t>
      </w:r>
      <w:r w:rsidR="00CF7891">
        <w:rPr>
          <w:rFonts w:ascii="Times New Roman" w:hAnsi="Times New Roman"/>
          <w:sz w:val="24"/>
          <w:szCs w:val="24"/>
        </w:rPr>
        <w:t xml:space="preserve"> н</w:t>
      </w:r>
      <w:r w:rsidRPr="00CF7891">
        <w:rPr>
          <w:rFonts w:ascii="Times New Roman" w:hAnsi="Times New Roman"/>
          <w:sz w:val="24"/>
          <w:szCs w:val="24"/>
        </w:rPr>
        <w:t>аправлениях подробно</w:t>
      </w:r>
      <w:r w:rsidR="00F22068">
        <w:rPr>
          <w:rFonts w:ascii="Times New Roman" w:hAnsi="Times New Roman"/>
          <w:sz w:val="24"/>
          <w:szCs w:val="24"/>
        </w:rPr>
        <w:t xml:space="preserve"> </w:t>
      </w:r>
      <w:r w:rsidRPr="00CF7891">
        <w:rPr>
          <w:rFonts w:ascii="Times New Roman" w:hAnsi="Times New Roman"/>
          <w:sz w:val="24"/>
          <w:szCs w:val="24"/>
        </w:rPr>
        <w:t>описаны в п.1.1.1. г). Программы.</w:t>
      </w:r>
      <w:r w:rsidRPr="00CF7891">
        <w:rPr>
          <w:rFonts w:ascii="Times New Roman" w:hAnsi="Times New Roman"/>
          <w:sz w:val="24"/>
          <w:szCs w:val="24"/>
        </w:rPr>
        <w:cr/>
      </w:r>
    </w:p>
    <w:p w:rsidR="00AC2A95" w:rsidRPr="0046255A" w:rsidRDefault="00AC2A95" w:rsidP="002F64BB">
      <w:pPr>
        <w:rPr>
          <w:rFonts w:ascii="Times New Roman" w:hAnsi="Times New Roman"/>
          <w:b/>
          <w:sz w:val="24"/>
          <w:szCs w:val="24"/>
        </w:rPr>
      </w:pPr>
      <w:r w:rsidRPr="00AC2A95">
        <w:rPr>
          <w:rFonts w:ascii="Times New Roman" w:hAnsi="Times New Roman"/>
          <w:b/>
          <w:sz w:val="24"/>
          <w:szCs w:val="24"/>
        </w:rPr>
        <w:t>1.2.</w:t>
      </w:r>
      <w:r w:rsidR="00CF7891">
        <w:rPr>
          <w:rFonts w:ascii="Times New Roman" w:hAnsi="Times New Roman"/>
          <w:b/>
          <w:sz w:val="24"/>
          <w:szCs w:val="24"/>
        </w:rPr>
        <w:t>4</w:t>
      </w:r>
      <w:r w:rsidRPr="00AC2A95">
        <w:rPr>
          <w:rFonts w:ascii="Times New Roman" w:hAnsi="Times New Roman"/>
          <w:b/>
          <w:sz w:val="24"/>
          <w:szCs w:val="24"/>
        </w:rPr>
        <w:t>.</w:t>
      </w:r>
      <w:r w:rsidRPr="00AC2A95">
        <w:rPr>
          <w:rFonts w:ascii="Times New Roman" w:hAnsi="Times New Roman"/>
          <w:sz w:val="24"/>
          <w:szCs w:val="24"/>
        </w:rPr>
        <w:tab/>
      </w:r>
      <w:r w:rsidRPr="00AC2A95">
        <w:rPr>
          <w:rFonts w:ascii="Times New Roman" w:hAnsi="Times New Roman"/>
          <w:b/>
          <w:sz w:val="24"/>
          <w:szCs w:val="24"/>
        </w:rPr>
        <w:t>Планируемые</w:t>
      </w:r>
      <w:r w:rsidRPr="00AC2A95">
        <w:rPr>
          <w:rFonts w:ascii="Times New Roman" w:hAnsi="Times New Roman"/>
          <w:b/>
          <w:sz w:val="24"/>
          <w:szCs w:val="24"/>
        </w:rPr>
        <w:tab/>
        <w:t>результаты</w:t>
      </w:r>
      <w:r w:rsidRPr="00AC2A95">
        <w:rPr>
          <w:rFonts w:ascii="Times New Roman" w:hAnsi="Times New Roman"/>
          <w:b/>
          <w:sz w:val="24"/>
          <w:szCs w:val="24"/>
        </w:rPr>
        <w:tab/>
        <w:t>освоения</w:t>
      </w:r>
      <w:r w:rsidRPr="00AC2A95">
        <w:rPr>
          <w:rFonts w:ascii="Times New Roman" w:hAnsi="Times New Roman"/>
          <w:b/>
          <w:sz w:val="24"/>
          <w:szCs w:val="24"/>
        </w:rPr>
        <w:tab/>
        <w:t>вариативной части программы</w:t>
      </w:r>
    </w:p>
    <w:tbl>
      <w:tblPr>
        <w:tblStyle w:val="af"/>
        <w:tblW w:w="0" w:type="auto"/>
        <w:tblLook w:val="04A0" w:firstRow="1" w:lastRow="0" w:firstColumn="1" w:lastColumn="0" w:noHBand="0" w:noVBand="1"/>
      </w:tblPr>
      <w:tblGrid>
        <w:gridCol w:w="4077"/>
        <w:gridCol w:w="5754"/>
      </w:tblGrid>
      <w:tr w:rsidR="00AC2A95" w:rsidRPr="00AF5DD9" w:rsidTr="00372B64">
        <w:tc>
          <w:tcPr>
            <w:tcW w:w="4077" w:type="dxa"/>
          </w:tcPr>
          <w:p w:rsidR="00AC2A95" w:rsidRPr="00AF5DD9" w:rsidRDefault="00AC2A95" w:rsidP="002F64BB">
            <w:pPr>
              <w:pStyle w:val="TableParagraph"/>
              <w:spacing w:line="276" w:lineRule="auto"/>
              <w:rPr>
                <w:sz w:val="24"/>
                <w:szCs w:val="24"/>
              </w:rPr>
            </w:pPr>
            <w:r w:rsidRPr="00AF5DD9">
              <w:rPr>
                <w:sz w:val="24"/>
                <w:szCs w:val="24"/>
              </w:rPr>
              <w:t>Название</w:t>
            </w:r>
            <w:r w:rsidRPr="00AF5DD9">
              <w:rPr>
                <w:spacing w:val="1"/>
                <w:sz w:val="24"/>
                <w:szCs w:val="24"/>
              </w:rPr>
              <w:t xml:space="preserve"> </w:t>
            </w:r>
            <w:r w:rsidRPr="00AF5DD9">
              <w:rPr>
                <w:sz w:val="24"/>
                <w:szCs w:val="24"/>
              </w:rPr>
              <w:t>программы/</w:t>
            </w:r>
            <w:r w:rsidRPr="00AF5DD9">
              <w:rPr>
                <w:spacing w:val="-18"/>
                <w:sz w:val="24"/>
                <w:szCs w:val="24"/>
              </w:rPr>
              <w:t xml:space="preserve"> </w:t>
            </w:r>
            <w:r w:rsidRPr="00AF5DD9">
              <w:rPr>
                <w:sz w:val="24"/>
                <w:szCs w:val="24"/>
              </w:rPr>
              <w:t>автор</w:t>
            </w:r>
          </w:p>
        </w:tc>
        <w:tc>
          <w:tcPr>
            <w:tcW w:w="5754" w:type="dxa"/>
          </w:tcPr>
          <w:p w:rsidR="00AC2A95" w:rsidRPr="00AF5DD9" w:rsidRDefault="00090B79" w:rsidP="002F64BB">
            <w:pPr>
              <w:pStyle w:val="TableParagraph"/>
              <w:spacing w:line="276" w:lineRule="auto"/>
              <w:rPr>
                <w:sz w:val="24"/>
                <w:szCs w:val="24"/>
              </w:rPr>
            </w:pPr>
            <w:r w:rsidRPr="00090B79">
              <w:rPr>
                <w:sz w:val="24"/>
                <w:szCs w:val="24"/>
              </w:rPr>
              <w:t>Планируемые результаты освоения программы</w:t>
            </w:r>
          </w:p>
        </w:tc>
      </w:tr>
      <w:tr w:rsidR="00AC2A95" w:rsidRPr="00AF5DD9" w:rsidTr="00372B64">
        <w:tc>
          <w:tcPr>
            <w:tcW w:w="4077" w:type="dxa"/>
          </w:tcPr>
          <w:p w:rsidR="00AC2A95" w:rsidRPr="00AF5DD9" w:rsidRDefault="00AC2A95" w:rsidP="002F64BB">
            <w:pPr>
              <w:pStyle w:val="TableParagraph"/>
              <w:spacing w:line="276" w:lineRule="auto"/>
              <w:ind w:left="329" w:firstLine="662"/>
              <w:rPr>
                <w:sz w:val="24"/>
                <w:szCs w:val="24"/>
              </w:rPr>
            </w:pPr>
            <w:r w:rsidRPr="00AF5DD9">
              <w:rPr>
                <w:sz w:val="24"/>
                <w:szCs w:val="24"/>
              </w:rPr>
              <w:t>«Край</w:t>
            </w:r>
            <w:r w:rsidRPr="00AF5DD9">
              <w:rPr>
                <w:spacing w:val="1"/>
                <w:sz w:val="24"/>
                <w:szCs w:val="24"/>
              </w:rPr>
              <w:t xml:space="preserve"> С</w:t>
            </w:r>
            <w:r w:rsidRPr="00AF5DD9">
              <w:rPr>
                <w:spacing w:val="-2"/>
                <w:sz w:val="24"/>
                <w:szCs w:val="24"/>
              </w:rPr>
              <w:t>моленский»,</w:t>
            </w:r>
          </w:p>
          <w:p w:rsidR="00AC2A95" w:rsidRPr="00AF5DD9" w:rsidRDefault="00AC2A95" w:rsidP="002F64BB">
            <w:pPr>
              <w:pStyle w:val="TableParagraph"/>
              <w:spacing w:line="276" w:lineRule="auto"/>
              <w:ind w:left="142" w:firstLine="35"/>
              <w:rPr>
                <w:sz w:val="24"/>
                <w:szCs w:val="24"/>
              </w:rPr>
            </w:pPr>
            <w:r w:rsidRPr="00AF5DD9">
              <w:rPr>
                <w:spacing w:val="-2"/>
                <w:sz w:val="24"/>
                <w:szCs w:val="24"/>
              </w:rPr>
              <w:t>авторский</w:t>
            </w:r>
            <w:r w:rsidRPr="00AF5DD9">
              <w:rPr>
                <w:spacing w:val="-13"/>
                <w:sz w:val="24"/>
                <w:szCs w:val="24"/>
              </w:rPr>
              <w:t xml:space="preserve"> </w:t>
            </w:r>
            <w:r w:rsidRPr="00AF5DD9">
              <w:rPr>
                <w:spacing w:val="-1"/>
                <w:sz w:val="24"/>
                <w:szCs w:val="24"/>
              </w:rPr>
              <w:t>коллектив</w:t>
            </w:r>
            <w:r w:rsidRPr="00AF5DD9">
              <w:rPr>
                <w:spacing w:val="-67"/>
                <w:sz w:val="24"/>
                <w:szCs w:val="24"/>
              </w:rPr>
              <w:t xml:space="preserve"> </w:t>
            </w:r>
            <w:r w:rsidRPr="00AF5DD9">
              <w:rPr>
                <w:sz w:val="24"/>
                <w:szCs w:val="24"/>
              </w:rPr>
              <w:t>Т.М.Жарова,</w:t>
            </w:r>
            <w:r>
              <w:rPr>
                <w:sz w:val="24"/>
                <w:szCs w:val="24"/>
              </w:rPr>
              <w:t xml:space="preserve"> </w:t>
            </w:r>
            <w:r w:rsidRPr="00AF5DD9">
              <w:rPr>
                <w:sz w:val="24"/>
                <w:szCs w:val="24"/>
              </w:rPr>
              <w:t>В.А</w:t>
            </w:r>
            <w:r w:rsidRPr="00AF5DD9">
              <w:rPr>
                <w:spacing w:val="-1"/>
                <w:sz w:val="24"/>
                <w:szCs w:val="24"/>
              </w:rPr>
              <w:t xml:space="preserve"> </w:t>
            </w:r>
            <w:r w:rsidRPr="00AF5DD9">
              <w:rPr>
                <w:sz w:val="24"/>
                <w:szCs w:val="24"/>
              </w:rPr>
              <w:t>Кравчук,</w:t>
            </w:r>
            <w:r>
              <w:rPr>
                <w:sz w:val="24"/>
                <w:szCs w:val="24"/>
              </w:rPr>
              <w:t xml:space="preserve"> </w:t>
            </w:r>
            <w:r w:rsidRPr="00AF5DD9">
              <w:rPr>
                <w:sz w:val="24"/>
                <w:szCs w:val="24"/>
              </w:rPr>
              <w:t>С.Ю.Шимаковская</w:t>
            </w:r>
          </w:p>
        </w:tc>
        <w:tc>
          <w:tcPr>
            <w:tcW w:w="5754" w:type="dxa"/>
          </w:tcPr>
          <w:p w:rsidR="00134EB1" w:rsidRPr="00134EB1" w:rsidRDefault="000156F3" w:rsidP="002F64BB">
            <w:pPr>
              <w:pStyle w:val="TableParagraph"/>
              <w:tabs>
                <w:tab w:val="left" w:pos="462"/>
              </w:tabs>
              <w:spacing w:line="276" w:lineRule="auto"/>
              <w:jc w:val="both"/>
              <w:rPr>
                <w:sz w:val="24"/>
                <w:szCs w:val="24"/>
              </w:rPr>
            </w:pPr>
            <w:r w:rsidRPr="000156F3">
              <w:rPr>
                <w:sz w:val="24"/>
                <w:szCs w:val="24"/>
              </w:rPr>
              <w:t>1) У детей сформированы первичные представления о природе, истории, культуре родного края – Смоленщины:</w:t>
            </w:r>
            <w:r w:rsidR="00134EB1">
              <w:t xml:space="preserve"> </w:t>
            </w:r>
            <w:r w:rsidR="00134EB1" w:rsidRPr="00134EB1">
              <w:rPr>
                <w:sz w:val="24"/>
                <w:szCs w:val="24"/>
              </w:rPr>
              <w:t>-</w:t>
            </w:r>
            <w:r w:rsidR="00134EB1" w:rsidRPr="00134EB1">
              <w:rPr>
                <w:sz w:val="24"/>
                <w:szCs w:val="24"/>
              </w:rPr>
              <w:tab/>
              <w:t>называют основные реки, водоемы нашей области, умеют находить их на карте Смоленской области;</w:t>
            </w:r>
          </w:p>
          <w:p w:rsidR="00134EB1" w:rsidRPr="00134EB1" w:rsidRDefault="00134EB1" w:rsidP="002F64BB">
            <w:pPr>
              <w:pStyle w:val="TableParagraph"/>
              <w:tabs>
                <w:tab w:val="left" w:pos="462"/>
              </w:tabs>
              <w:spacing w:line="276" w:lineRule="auto"/>
              <w:jc w:val="both"/>
              <w:rPr>
                <w:sz w:val="24"/>
                <w:szCs w:val="24"/>
              </w:rPr>
            </w:pPr>
            <w:r w:rsidRPr="00134EB1">
              <w:rPr>
                <w:sz w:val="24"/>
                <w:szCs w:val="24"/>
              </w:rPr>
              <w:t>-</w:t>
            </w:r>
            <w:r w:rsidRPr="00134EB1">
              <w:rPr>
                <w:sz w:val="24"/>
                <w:szCs w:val="24"/>
              </w:rPr>
              <w:tab/>
              <w:t>называют растения леса, луга, сада; называют и показывают на картинке диких животных, птиц, характерных для нашего региона;</w:t>
            </w:r>
          </w:p>
          <w:p w:rsidR="00134EB1" w:rsidRPr="00134EB1" w:rsidRDefault="00134EB1" w:rsidP="002F64BB">
            <w:pPr>
              <w:pStyle w:val="TableParagraph"/>
              <w:tabs>
                <w:tab w:val="left" w:pos="462"/>
              </w:tabs>
              <w:spacing w:line="276" w:lineRule="auto"/>
              <w:jc w:val="both"/>
              <w:rPr>
                <w:sz w:val="24"/>
                <w:szCs w:val="24"/>
              </w:rPr>
            </w:pPr>
            <w:r w:rsidRPr="00134EB1">
              <w:rPr>
                <w:sz w:val="24"/>
                <w:szCs w:val="24"/>
              </w:rPr>
              <w:t>-</w:t>
            </w:r>
            <w:r w:rsidRPr="00134EB1">
              <w:rPr>
                <w:sz w:val="24"/>
                <w:szCs w:val="24"/>
              </w:rPr>
              <w:tab/>
              <w:t>называют растения и животных, занесенных в Красную книгу Смоленской области;</w:t>
            </w:r>
          </w:p>
          <w:p w:rsidR="00134EB1" w:rsidRPr="00134EB1" w:rsidRDefault="00134EB1" w:rsidP="002F64BB">
            <w:pPr>
              <w:pStyle w:val="TableParagraph"/>
              <w:tabs>
                <w:tab w:val="left" w:pos="462"/>
              </w:tabs>
              <w:spacing w:line="276" w:lineRule="auto"/>
              <w:jc w:val="both"/>
              <w:rPr>
                <w:sz w:val="24"/>
                <w:szCs w:val="24"/>
              </w:rPr>
            </w:pPr>
            <w:r w:rsidRPr="00134EB1">
              <w:rPr>
                <w:sz w:val="24"/>
                <w:szCs w:val="24"/>
              </w:rPr>
              <w:t>-</w:t>
            </w:r>
            <w:r w:rsidRPr="00134EB1">
              <w:rPr>
                <w:sz w:val="24"/>
                <w:szCs w:val="24"/>
              </w:rPr>
              <w:tab/>
              <w:t>называют свой родной город (его улицы), главный город области, умеют находить их на карте Смоленщины;</w:t>
            </w:r>
          </w:p>
          <w:p w:rsidR="00134EB1" w:rsidRPr="00134EB1" w:rsidRDefault="00134EB1" w:rsidP="002F64BB">
            <w:pPr>
              <w:pStyle w:val="TableParagraph"/>
              <w:tabs>
                <w:tab w:val="left" w:pos="462"/>
              </w:tabs>
              <w:spacing w:line="276" w:lineRule="auto"/>
              <w:jc w:val="both"/>
              <w:rPr>
                <w:sz w:val="24"/>
                <w:szCs w:val="24"/>
              </w:rPr>
            </w:pPr>
            <w:r w:rsidRPr="00134EB1">
              <w:rPr>
                <w:sz w:val="24"/>
                <w:szCs w:val="24"/>
              </w:rPr>
              <w:t>-</w:t>
            </w:r>
            <w:r w:rsidRPr="00134EB1">
              <w:rPr>
                <w:sz w:val="24"/>
                <w:szCs w:val="24"/>
              </w:rPr>
              <w:tab/>
              <w:t>описывают деятельность людей по охране памятных мест природы, культуры родного края;</w:t>
            </w:r>
          </w:p>
          <w:p w:rsidR="00134EB1" w:rsidRPr="00134EB1" w:rsidRDefault="00134EB1" w:rsidP="002F64BB">
            <w:pPr>
              <w:pStyle w:val="TableParagraph"/>
              <w:tabs>
                <w:tab w:val="left" w:pos="462"/>
              </w:tabs>
              <w:spacing w:line="276" w:lineRule="auto"/>
              <w:jc w:val="both"/>
              <w:rPr>
                <w:sz w:val="24"/>
                <w:szCs w:val="24"/>
              </w:rPr>
            </w:pPr>
            <w:r w:rsidRPr="00134EB1">
              <w:rPr>
                <w:sz w:val="24"/>
                <w:szCs w:val="24"/>
              </w:rPr>
              <w:t>-</w:t>
            </w:r>
            <w:r w:rsidRPr="00134EB1">
              <w:rPr>
                <w:sz w:val="24"/>
                <w:szCs w:val="24"/>
              </w:rPr>
              <w:tab/>
              <w:t>отличают герб Смоленска и своего города (называют главные элементы, особенности символики);</w:t>
            </w:r>
          </w:p>
          <w:p w:rsidR="00134EB1" w:rsidRPr="00134EB1" w:rsidRDefault="00134EB1" w:rsidP="002F64BB">
            <w:pPr>
              <w:pStyle w:val="TableParagraph"/>
              <w:tabs>
                <w:tab w:val="left" w:pos="462"/>
              </w:tabs>
              <w:spacing w:line="276" w:lineRule="auto"/>
              <w:jc w:val="both"/>
              <w:rPr>
                <w:sz w:val="24"/>
                <w:szCs w:val="24"/>
              </w:rPr>
            </w:pPr>
            <w:r w:rsidRPr="00134EB1">
              <w:rPr>
                <w:sz w:val="24"/>
                <w:szCs w:val="24"/>
              </w:rPr>
              <w:t>-</w:t>
            </w:r>
            <w:r w:rsidRPr="00134EB1">
              <w:rPr>
                <w:sz w:val="24"/>
                <w:szCs w:val="24"/>
              </w:rPr>
              <w:tab/>
              <w:t>называют местные культурные события, современные праздники и традиции, характерные для нашего региона;</w:t>
            </w:r>
          </w:p>
          <w:p w:rsidR="00134EB1" w:rsidRPr="00134EB1" w:rsidRDefault="00134EB1" w:rsidP="002F64BB">
            <w:pPr>
              <w:pStyle w:val="TableParagraph"/>
              <w:tabs>
                <w:tab w:val="left" w:pos="462"/>
              </w:tabs>
              <w:spacing w:line="276" w:lineRule="auto"/>
              <w:jc w:val="both"/>
              <w:rPr>
                <w:sz w:val="24"/>
                <w:szCs w:val="24"/>
              </w:rPr>
            </w:pPr>
            <w:r w:rsidRPr="00134EB1">
              <w:rPr>
                <w:sz w:val="24"/>
                <w:szCs w:val="24"/>
              </w:rPr>
              <w:t>-</w:t>
            </w:r>
            <w:r w:rsidRPr="00134EB1">
              <w:rPr>
                <w:sz w:val="24"/>
                <w:szCs w:val="24"/>
              </w:rPr>
              <w:tab/>
              <w:t>называют традиционные народные промыслы Смоленщины, отличают декоративно-прикладные изделия смоленских мастеров;</w:t>
            </w:r>
          </w:p>
          <w:p w:rsidR="00134EB1" w:rsidRPr="00134EB1" w:rsidRDefault="00134EB1" w:rsidP="002F64BB">
            <w:pPr>
              <w:pStyle w:val="TableParagraph"/>
              <w:tabs>
                <w:tab w:val="left" w:pos="462"/>
              </w:tabs>
              <w:spacing w:line="276" w:lineRule="auto"/>
              <w:jc w:val="both"/>
              <w:rPr>
                <w:sz w:val="24"/>
                <w:szCs w:val="24"/>
              </w:rPr>
            </w:pPr>
            <w:r w:rsidRPr="00134EB1">
              <w:rPr>
                <w:sz w:val="24"/>
                <w:szCs w:val="24"/>
              </w:rPr>
              <w:lastRenderedPageBreak/>
              <w:t>-</w:t>
            </w:r>
            <w:r w:rsidRPr="00134EB1">
              <w:rPr>
                <w:sz w:val="24"/>
                <w:szCs w:val="24"/>
              </w:rPr>
              <w:tab/>
              <w:t>называют памятники культуры, достоприме- чательности родного города, города Смоленска;</w:t>
            </w:r>
          </w:p>
          <w:p w:rsidR="00134EB1" w:rsidRPr="00134EB1" w:rsidRDefault="00134EB1" w:rsidP="002F64BB">
            <w:pPr>
              <w:pStyle w:val="TableParagraph"/>
              <w:tabs>
                <w:tab w:val="left" w:pos="462"/>
              </w:tabs>
              <w:spacing w:line="276" w:lineRule="auto"/>
              <w:jc w:val="both"/>
              <w:rPr>
                <w:sz w:val="24"/>
                <w:szCs w:val="24"/>
              </w:rPr>
            </w:pPr>
            <w:r w:rsidRPr="00134EB1">
              <w:rPr>
                <w:sz w:val="24"/>
                <w:szCs w:val="24"/>
              </w:rPr>
              <w:t>-</w:t>
            </w:r>
            <w:r w:rsidRPr="00134EB1">
              <w:rPr>
                <w:sz w:val="24"/>
                <w:szCs w:val="24"/>
              </w:rPr>
              <w:tab/>
              <w:t>называют народные праздники, игры, хороводы, характерные для нашего края;</w:t>
            </w:r>
          </w:p>
          <w:p w:rsidR="00134EB1" w:rsidRPr="00134EB1" w:rsidRDefault="00134EB1" w:rsidP="002F64BB">
            <w:pPr>
              <w:pStyle w:val="TableParagraph"/>
              <w:tabs>
                <w:tab w:val="left" w:pos="462"/>
              </w:tabs>
              <w:spacing w:line="276" w:lineRule="auto"/>
              <w:jc w:val="both"/>
              <w:rPr>
                <w:sz w:val="24"/>
                <w:szCs w:val="24"/>
              </w:rPr>
            </w:pPr>
            <w:r w:rsidRPr="00134EB1">
              <w:rPr>
                <w:sz w:val="24"/>
                <w:szCs w:val="24"/>
              </w:rPr>
              <w:t>-</w:t>
            </w:r>
            <w:r w:rsidRPr="00134EB1">
              <w:rPr>
                <w:sz w:val="24"/>
                <w:szCs w:val="24"/>
              </w:rPr>
              <w:tab/>
              <w:t>называют земляков, прославивших родной город (село), город Смоленск;</w:t>
            </w:r>
          </w:p>
          <w:p w:rsidR="00134EB1" w:rsidRPr="00134EB1" w:rsidRDefault="00134EB1" w:rsidP="002F64BB">
            <w:pPr>
              <w:pStyle w:val="TableParagraph"/>
              <w:tabs>
                <w:tab w:val="left" w:pos="462"/>
              </w:tabs>
              <w:spacing w:line="276" w:lineRule="auto"/>
              <w:jc w:val="both"/>
              <w:rPr>
                <w:sz w:val="24"/>
                <w:szCs w:val="24"/>
              </w:rPr>
            </w:pPr>
            <w:r w:rsidRPr="00134EB1">
              <w:rPr>
                <w:sz w:val="24"/>
                <w:szCs w:val="24"/>
              </w:rPr>
              <w:t>-</w:t>
            </w:r>
            <w:r w:rsidRPr="00134EB1">
              <w:rPr>
                <w:sz w:val="24"/>
                <w:szCs w:val="24"/>
              </w:rPr>
              <w:tab/>
              <w:t>рассказывают об истории возникновения родного города (поселка), города Смоленска, его героическом прошлом;</w:t>
            </w:r>
          </w:p>
          <w:p w:rsidR="00134EB1" w:rsidRPr="00134EB1" w:rsidRDefault="00134EB1" w:rsidP="002F64BB">
            <w:pPr>
              <w:pStyle w:val="TableParagraph"/>
              <w:tabs>
                <w:tab w:val="left" w:pos="462"/>
              </w:tabs>
              <w:spacing w:line="276" w:lineRule="auto"/>
              <w:jc w:val="both"/>
              <w:rPr>
                <w:sz w:val="24"/>
                <w:szCs w:val="24"/>
              </w:rPr>
            </w:pPr>
            <w:r w:rsidRPr="00134EB1">
              <w:rPr>
                <w:sz w:val="24"/>
                <w:szCs w:val="24"/>
              </w:rPr>
              <w:t>-</w:t>
            </w:r>
            <w:r w:rsidRPr="00134EB1">
              <w:rPr>
                <w:sz w:val="24"/>
                <w:szCs w:val="24"/>
              </w:rPr>
              <w:tab/>
              <w:t>называют известные города Смоленщины.</w:t>
            </w:r>
          </w:p>
          <w:p w:rsidR="00134EB1" w:rsidRPr="00134EB1" w:rsidRDefault="00134EB1" w:rsidP="002F64BB">
            <w:pPr>
              <w:pStyle w:val="TableParagraph"/>
              <w:tabs>
                <w:tab w:val="left" w:pos="462"/>
              </w:tabs>
              <w:spacing w:line="276" w:lineRule="auto"/>
              <w:jc w:val="both"/>
              <w:rPr>
                <w:sz w:val="24"/>
                <w:szCs w:val="24"/>
              </w:rPr>
            </w:pPr>
            <w:r w:rsidRPr="00134EB1">
              <w:rPr>
                <w:sz w:val="24"/>
                <w:szCs w:val="24"/>
              </w:rPr>
              <w:t>2) Дети проявляют познавательный интерес к ближайшему окружению родного края:</w:t>
            </w:r>
          </w:p>
          <w:p w:rsidR="00134EB1" w:rsidRPr="00134EB1" w:rsidRDefault="00134EB1" w:rsidP="002F64BB">
            <w:pPr>
              <w:pStyle w:val="TableParagraph"/>
              <w:tabs>
                <w:tab w:val="left" w:pos="462"/>
              </w:tabs>
              <w:spacing w:line="276" w:lineRule="auto"/>
              <w:jc w:val="both"/>
              <w:rPr>
                <w:sz w:val="24"/>
                <w:szCs w:val="24"/>
              </w:rPr>
            </w:pPr>
            <w:r w:rsidRPr="00134EB1">
              <w:rPr>
                <w:sz w:val="24"/>
                <w:szCs w:val="24"/>
              </w:rPr>
              <w:t>-</w:t>
            </w:r>
            <w:r w:rsidRPr="00134EB1">
              <w:rPr>
                <w:sz w:val="24"/>
                <w:szCs w:val="24"/>
              </w:rPr>
              <w:tab/>
              <w:t>задают вопросы о родном крае;</w:t>
            </w:r>
          </w:p>
          <w:p w:rsidR="00134EB1" w:rsidRPr="00134EB1" w:rsidRDefault="00134EB1" w:rsidP="002F64BB">
            <w:pPr>
              <w:pStyle w:val="TableParagraph"/>
              <w:tabs>
                <w:tab w:val="left" w:pos="462"/>
              </w:tabs>
              <w:spacing w:line="276" w:lineRule="auto"/>
              <w:jc w:val="both"/>
              <w:rPr>
                <w:sz w:val="24"/>
                <w:szCs w:val="24"/>
              </w:rPr>
            </w:pPr>
            <w:r w:rsidRPr="00134EB1">
              <w:rPr>
                <w:sz w:val="24"/>
                <w:szCs w:val="24"/>
              </w:rPr>
              <w:t>-</w:t>
            </w:r>
            <w:r w:rsidRPr="00134EB1">
              <w:rPr>
                <w:sz w:val="24"/>
                <w:szCs w:val="24"/>
              </w:rPr>
              <w:tab/>
              <w:t>охотно поддерживают взаимодействие и общение, организованное взрослым;</w:t>
            </w:r>
          </w:p>
          <w:p w:rsidR="00134EB1" w:rsidRPr="00134EB1" w:rsidRDefault="00134EB1" w:rsidP="002F64BB">
            <w:pPr>
              <w:pStyle w:val="TableParagraph"/>
              <w:tabs>
                <w:tab w:val="left" w:pos="462"/>
              </w:tabs>
              <w:spacing w:line="276" w:lineRule="auto"/>
              <w:jc w:val="both"/>
              <w:rPr>
                <w:sz w:val="24"/>
                <w:szCs w:val="24"/>
              </w:rPr>
            </w:pPr>
            <w:r w:rsidRPr="00134EB1">
              <w:rPr>
                <w:sz w:val="24"/>
                <w:szCs w:val="24"/>
              </w:rPr>
              <w:t>-</w:t>
            </w:r>
            <w:r w:rsidRPr="00134EB1">
              <w:rPr>
                <w:sz w:val="24"/>
                <w:szCs w:val="24"/>
              </w:rPr>
              <w:tab/>
              <w:t>активно включаются в совместные игры с детьми и взрослыми.</w:t>
            </w:r>
          </w:p>
          <w:p w:rsidR="00134EB1" w:rsidRPr="00134EB1" w:rsidRDefault="00134EB1" w:rsidP="002F64BB">
            <w:pPr>
              <w:pStyle w:val="TableParagraph"/>
              <w:tabs>
                <w:tab w:val="left" w:pos="462"/>
              </w:tabs>
              <w:spacing w:line="276" w:lineRule="auto"/>
              <w:jc w:val="both"/>
              <w:rPr>
                <w:sz w:val="24"/>
                <w:szCs w:val="24"/>
              </w:rPr>
            </w:pPr>
            <w:r w:rsidRPr="00134EB1">
              <w:rPr>
                <w:sz w:val="24"/>
                <w:szCs w:val="24"/>
              </w:rPr>
              <w:t>3) У старших дошкольников сформировано положительное отношение к природе, людям, своему городу, поселку, к объектам исторического и культурного наследия Смоленщины:</w:t>
            </w:r>
          </w:p>
          <w:p w:rsidR="00134EB1" w:rsidRPr="00134EB1" w:rsidRDefault="00134EB1" w:rsidP="002F64BB">
            <w:pPr>
              <w:pStyle w:val="TableParagraph"/>
              <w:tabs>
                <w:tab w:val="left" w:pos="462"/>
              </w:tabs>
              <w:spacing w:line="276" w:lineRule="auto"/>
              <w:jc w:val="both"/>
              <w:rPr>
                <w:sz w:val="24"/>
                <w:szCs w:val="24"/>
              </w:rPr>
            </w:pPr>
            <w:r w:rsidRPr="00134EB1">
              <w:rPr>
                <w:sz w:val="24"/>
                <w:szCs w:val="24"/>
              </w:rPr>
              <w:t>-</w:t>
            </w:r>
            <w:r w:rsidRPr="00134EB1">
              <w:rPr>
                <w:sz w:val="24"/>
                <w:szCs w:val="24"/>
              </w:rPr>
              <w:tab/>
              <w:t>эмоционально выражают положительное отношение в речи, играх, продуктивной деятельности;</w:t>
            </w:r>
          </w:p>
          <w:p w:rsidR="00134EB1" w:rsidRPr="00134EB1" w:rsidRDefault="00134EB1" w:rsidP="002F64BB">
            <w:pPr>
              <w:pStyle w:val="TableParagraph"/>
              <w:tabs>
                <w:tab w:val="left" w:pos="462"/>
              </w:tabs>
              <w:spacing w:line="276" w:lineRule="auto"/>
              <w:jc w:val="both"/>
              <w:rPr>
                <w:sz w:val="24"/>
                <w:szCs w:val="24"/>
              </w:rPr>
            </w:pPr>
            <w:r w:rsidRPr="00134EB1">
              <w:rPr>
                <w:sz w:val="24"/>
                <w:szCs w:val="24"/>
              </w:rPr>
              <w:t>-</w:t>
            </w:r>
            <w:r w:rsidRPr="00134EB1">
              <w:rPr>
                <w:sz w:val="24"/>
                <w:szCs w:val="24"/>
              </w:rPr>
              <w:tab/>
              <w:t>называют свою принадлежность к малой родине.</w:t>
            </w:r>
          </w:p>
          <w:p w:rsidR="00134EB1" w:rsidRPr="00134EB1" w:rsidRDefault="00134EB1" w:rsidP="002F64BB">
            <w:pPr>
              <w:pStyle w:val="TableParagraph"/>
              <w:tabs>
                <w:tab w:val="left" w:pos="462"/>
              </w:tabs>
              <w:spacing w:line="276" w:lineRule="auto"/>
              <w:jc w:val="both"/>
              <w:rPr>
                <w:sz w:val="24"/>
                <w:szCs w:val="24"/>
              </w:rPr>
            </w:pPr>
            <w:r w:rsidRPr="00134EB1">
              <w:rPr>
                <w:sz w:val="24"/>
                <w:szCs w:val="24"/>
              </w:rPr>
              <w:t>4) Дети соблюдают нормы и правила поведения в</w:t>
            </w:r>
            <w:r>
              <w:t xml:space="preserve"> </w:t>
            </w:r>
            <w:r w:rsidRPr="00134EB1">
              <w:rPr>
                <w:sz w:val="24"/>
                <w:szCs w:val="24"/>
              </w:rPr>
              <w:t>природе, в обществе.</w:t>
            </w:r>
          </w:p>
          <w:p w:rsidR="00134EB1" w:rsidRPr="00134EB1" w:rsidRDefault="00134EB1" w:rsidP="002F64BB">
            <w:pPr>
              <w:pStyle w:val="TableParagraph"/>
              <w:tabs>
                <w:tab w:val="left" w:pos="462"/>
              </w:tabs>
              <w:spacing w:line="276" w:lineRule="auto"/>
              <w:jc w:val="both"/>
              <w:rPr>
                <w:sz w:val="24"/>
                <w:szCs w:val="24"/>
              </w:rPr>
            </w:pPr>
            <w:r w:rsidRPr="00134EB1">
              <w:rPr>
                <w:sz w:val="24"/>
                <w:szCs w:val="24"/>
              </w:rPr>
              <w:t>-</w:t>
            </w:r>
            <w:r w:rsidRPr="00134EB1">
              <w:rPr>
                <w:sz w:val="24"/>
                <w:szCs w:val="24"/>
              </w:rPr>
              <w:tab/>
              <w:t>умеют ограничивать свои желания, потребности, если они могут нанести вред;</w:t>
            </w:r>
          </w:p>
          <w:p w:rsidR="00134EB1" w:rsidRPr="00134EB1" w:rsidRDefault="00134EB1" w:rsidP="002F64BB">
            <w:pPr>
              <w:pStyle w:val="TableParagraph"/>
              <w:tabs>
                <w:tab w:val="left" w:pos="462"/>
              </w:tabs>
              <w:spacing w:line="276" w:lineRule="auto"/>
              <w:jc w:val="both"/>
              <w:rPr>
                <w:sz w:val="24"/>
                <w:szCs w:val="24"/>
              </w:rPr>
            </w:pPr>
            <w:r w:rsidRPr="00134EB1">
              <w:rPr>
                <w:sz w:val="24"/>
                <w:szCs w:val="24"/>
              </w:rPr>
              <w:t>-</w:t>
            </w:r>
            <w:r w:rsidRPr="00134EB1">
              <w:rPr>
                <w:sz w:val="24"/>
                <w:szCs w:val="24"/>
              </w:rPr>
              <w:tab/>
              <w:t>отстаивают необходимость выполнения тех или иных норм поведения;</w:t>
            </w:r>
          </w:p>
          <w:p w:rsidR="00AC2A95" w:rsidRPr="00AF5DD9" w:rsidRDefault="00134EB1" w:rsidP="002F64BB">
            <w:pPr>
              <w:pStyle w:val="TableParagraph"/>
              <w:tabs>
                <w:tab w:val="left" w:pos="462"/>
              </w:tabs>
              <w:spacing w:line="276" w:lineRule="auto"/>
              <w:ind w:left="0"/>
              <w:jc w:val="both"/>
              <w:rPr>
                <w:sz w:val="24"/>
                <w:szCs w:val="24"/>
              </w:rPr>
            </w:pPr>
            <w:r w:rsidRPr="00134EB1">
              <w:rPr>
                <w:sz w:val="24"/>
                <w:szCs w:val="24"/>
              </w:rPr>
              <w:t>-</w:t>
            </w:r>
            <w:r w:rsidRPr="00134EB1">
              <w:rPr>
                <w:sz w:val="24"/>
                <w:szCs w:val="24"/>
              </w:rPr>
              <w:tab/>
              <w:t>участвуют в общественно-значимой деятельности.</w:t>
            </w:r>
          </w:p>
        </w:tc>
      </w:tr>
      <w:tr w:rsidR="00134EB1" w:rsidRPr="00AF5DD9" w:rsidTr="00372B64">
        <w:tc>
          <w:tcPr>
            <w:tcW w:w="4077" w:type="dxa"/>
          </w:tcPr>
          <w:p w:rsidR="00134EB1" w:rsidRPr="00644428" w:rsidRDefault="00134EB1" w:rsidP="002F64BB">
            <w:pPr>
              <w:widowControl w:val="0"/>
              <w:tabs>
                <w:tab w:val="left" w:pos="1176"/>
              </w:tabs>
              <w:autoSpaceDE w:val="0"/>
              <w:autoSpaceDN w:val="0"/>
              <w:rPr>
                <w:rFonts w:ascii="Times New Roman" w:eastAsia="Times New Roman" w:hAnsi="Times New Roman"/>
                <w:sz w:val="24"/>
                <w:szCs w:val="24"/>
              </w:rPr>
            </w:pPr>
            <w:r w:rsidRPr="00644428">
              <w:rPr>
                <w:rFonts w:ascii="Times New Roman" w:eastAsia="Times New Roman" w:hAnsi="Times New Roman"/>
                <w:sz w:val="24"/>
                <w:szCs w:val="24"/>
              </w:rPr>
              <w:lastRenderedPageBreak/>
              <w:t>«Основы безопасности</w:t>
            </w:r>
          </w:p>
          <w:p w:rsidR="00134EB1" w:rsidRPr="00644428" w:rsidRDefault="00134EB1" w:rsidP="002F64BB">
            <w:pPr>
              <w:widowControl w:val="0"/>
              <w:tabs>
                <w:tab w:val="left" w:pos="1176"/>
              </w:tabs>
              <w:autoSpaceDE w:val="0"/>
              <w:autoSpaceDN w:val="0"/>
              <w:rPr>
                <w:rFonts w:ascii="Times New Roman" w:eastAsia="Times New Roman" w:hAnsi="Times New Roman"/>
                <w:sz w:val="24"/>
                <w:szCs w:val="24"/>
              </w:rPr>
            </w:pPr>
            <w:r w:rsidRPr="00644428">
              <w:rPr>
                <w:rFonts w:ascii="Times New Roman" w:eastAsia="Times New Roman" w:hAnsi="Times New Roman"/>
                <w:sz w:val="24"/>
                <w:szCs w:val="24"/>
              </w:rPr>
              <w:t>жизнедеятельности детей»</w:t>
            </w:r>
          </w:p>
          <w:p w:rsidR="00134EB1" w:rsidRPr="00644428" w:rsidRDefault="00134EB1" w:rsidP="002F64BB">
            <w:pPr>
              <w:widowControl w:val="0"/>
              <w:tabs>
                <w:tab w:val="left" w:pos="1176"/>
              </w:tabs>
              <w:autoSpaceDE w:val="0"/>
              <w:autoSpaceDN w:val="0"/>
              <w:rPr>
                <w:rFonts w:ascii="Times New Roman" w:eastAsia="Times New Roman" w:hAnsi="Times New Roman"/>
                <w:sz w:val="24"/>
                <w:szCs w:val="24"/>
              </w:rPr>
            </w:pPr>
            <w:r w:rsidRPr="00644428">
              <w:rPr>
                <w:rFonts w:ascii="Times New Roman" w:eastAsia="Times New Roman" w:hAnsi="Times New Roman"/>
                <w:sz w:val="24"/>
                <w:szCs w:val="24"/>
              </w:rPr>
              <w:t>Р.Б. Стеркиной, Н.Н. Авдеевой,</w:t>
            </w:r>
          </w:p>
          <w:p w:rsidR="00134EB1" w:rsidRDefault="00134EB1" w:rsidP="002F64BB">
            <w:pPr>
              <w:widowControl w:val="0"/>
              <w:tabs>
                <w:tab w:val="left" w:pos="1176"/>
              </w:tabs>
              <w:autoSpaceDE w:val="0"/>
              <w:autoSpaceDN w:val="0"/>
              <w:rPr>
                <w:rFonts w:ascii="Times New Roman" w:eastAsia="Times New Roman" w:hAnsi="Times New Roman"/>
                <w:sz w:val="24"/>
                <w:szCs w:val="24"/>
              </w:rPr>
            </w:pPr>
            <w:r w:rsidRPr="00644428">
              <w:rPr>
                <w:rFonts w:ascii="Times New Roman" w:eastAsia="Times New Roman" w:hAnsi="Times New Roman"/>
                <w:sz w:val="24"/>
                <w:szCs w:val="24"/>
              </w:rPr>
              <w:t>О.Л. Князевой</w:t>
            </w:r>
          </w:p>
        </w:tc>
        <w:tc>
          <w:tcPr>
            <w:tcW w:w="5754" w:type="dxa"/>
          </w:tcPr>
          <w:p w:rsidR="00134EB1" w:rsidRDefault="00134EB1" w:rsidP="002F64BB">
            <w:pPr>
              <w:pStyle w:val="TableParagraph"/>
              <w:tabs>
                <w:tab w:val="left" w:pos="462"/>
              </w:tabs>
              <w:spacing w:line="276" w:lineRule="auto"/>
              <w:jc w:val="both"/>
              <w:rPr>
                <w:sz w:val="24"/>
                <w:szCs w:val="24"/>
              </w:rPr>
            </w:pPr>
            <w:r w:rsidRPr="00134EB1">
              <w:rPr>
                <w:sz w:val="24"/>
                <w:szCs w:val="24"/>
              </w:rPr>
              <w:t>В результате освоения программы ребёнок по разделу «Ребёнок и другие люди»</w:t>
            </w:r>
          </w:p>
          <w:p w:rsidR="00134EB1" w:rsidRPr="00134EB1" w:rsidRDefault="00134EB1" w:rsidP="004B02C1">
            <w:pPr>
              <w:pStyle w:val="TableParagraph"/>
              <w:numPr>
                <w:ilvl w:val="0"/>
                <w:numId w:val="71"/>
              </w:numPr>
              <w:tabs>
                <w:tab w:val="left" w:pos="462"/>
              </w:tabs>
              <w:spacing w:line="276" w:lineRule="auto"/>
              <w:jc w:val="both"/>
              <w:rPr>
                <w:sz w:val="24"/>
                <w:szCs w:val="24"/>
              </w:rPr>
            </w:pPr>
            <w:r w:rsidRPr="00134EB1">
              <w:rPr>
                <w:sz w:val="24"/>
                <w:szCs w:val="24"/>
              </w:rPr>
              <w:t>знает, как можно защититься в ситуации насильственных действий незнакомого взрослого на улице;</w:t>
            </w:r>
          </w:p>
          <w:p w:rsidR="00134EB1" w:rsidRPr="00134EB1" w:rsidRDefault="00134EB1" w:rsidP="004B02C1">
            <w:pPr>
              <w:pStyle w:val="TableParagraph"/>
              <w:numPr>
                <w:ilvl w:val="0"/>
                <w:numId w:val="71"/>
              </w:numPr>
              <w:tabs>
                <w:tab w:val="left" w:pos="462"/>
              </w:tabs>
              <w:spacing w:line="276" w:lineRule="auto"/>
              <w:jc w:val="both"/>
              <w:rPr>
                <w:sz w:val="24"/>
                <w:szCs w:val="24"/>
              </w:rPr>
            </w:pPr>
            <w:r w:rsidRPr="00134EB1">
              <w:rPr>
                <w:sz w:val="24"/>
                <w:szCs w:val="24"/>
              </w:rPr>
              <w:t>знает, что нельзя входить в подъезд дома с незнакомым взрослым; нельзя одному входить в подъезд, лифт; знает, как правильно вести себя,</w:t>
            </w:r>
          </w:p>
          <w:p w:rsidR="00134EB1" w:rsidRPr="00134EB1" w:rsidRDefault="00134EB1" w:rsidP="002F64BB">
            <w:pPr>
              <w:pStyle w:val="TableParagraph"/>
              <w:tabs>
                <w:tab w:val="left" w:pos="462"/>
              </w:tabs>
              <w:spacing w:line="276" w:lineRule="auto"/>
              <w:ind w:left="360"/>
              <w:jc w:val="both"/>
              <w:rPr>
                <w:sz w:val="24"/>
                <w:szCs w:val="24"/>
              </w:rPr>
            </w:pPr>
            <w:r w:rsidRPr="00134EB1">
              <w:rPr>
                <w:sz w:val="24"/>
                <w:szCs w:val="24"/>
              </w:rPr>
              <w:t>если чужой пытается войти в квартиру, при разговоре с незнакомым по телефону;</w:t>
            </w:r>
          </w:p>
          <w:p w:rsidR="00134EB1" w:rsidRPr="00134EB1" w:rsidRDefault="00134EB1" w:rsidP="004B02C1">
            <w:pPr>
              <w:pStyle w:val="TableParagraph"/>
              <w:numPr>
                <w:ilvl w:val="0"/>
                <w:numId w:val="71"/>
              </w:numPr>
              <w:tabs>
                <w:tab w:val="left" w:pos="462"/>
              </w:tabs>
              <w:spacing w:line="276" w:lineRule="auto"/>
              <w:jc w:val="both"/>
              <w:rPr>
                <w:sz w:val="24"/>
                <w:szCs w:val="24"/>
              </w:rPr>
            </w:pPr>
            <w:r w:rsidRPr="00134EB1">
              <w:rPr>
                <w:sz w:val="24"/>
                <w:szCs w:val="24"/>
              </w:rPr>
              <w:t>умеет сказать «нет» приятелям, пытающимся вовлечь его в опасную ситуацию;</w:t>
            </w:r>
          </w:p>
          <w:p w:rsidR="00134EB1" w:rsidRPr="00E4283D" w:rsidRDefault="00134EB1" w:rsidP="004B02C1">
            <w:pPr>
              <w:pStyle w:val="TableParagraph"/>
              <w:numPr>
                <w:ilvl w:val="0"/>
                <w:numId w:val="71"/>
              </w:numPr>
              <w:tabs>
                <w:tab w:val="left" w:pos="462"/>
              </w:tabs>
              <w:spacing w:line="276" w:lineRule="auto"/>
              <w:jc w:val="both"/>
              <w:rPr>
                <w:sz w:val="24"/>
                <w:szCs w:val="24"/>
              </w:rPr>
            </w:pPr>
            <w:r w:rsidRPr="00134EB1">
              <w:rPr>
                <w:sz w:val="24"/>
                <w:szCs w:val="24"/>
              </w:rPr>
              <w:lastRenderedPageBreak/>
              <w:t>знает, что доверят можно только близким людям; лучше не вступать в разговор с незнакомцем, нельзя поддаваться на его уговоры, идти с</w:t>
            </w:r>
            <w:r w:rsidR="00E4283D">
              <w:rPr>
                <w:sz w:val="24"/>
                <w:szCs w:val="24"/>
              </w:rPr>
              <w:t xml:space="preserve"> </w:t>
            </w:r>
            <w:r w:rsidRPr="00E4283D">
              <w:rPr>
                <w:sz w:val="24"/>
                <w:szCs w:val="24"/>
              </w:rPr>
              <w:t>ним куда-либо, садиться в машину.</w:t>
            </w:r>
          </w:p>
          <w:p w:rsidR="00134EB1" w:rsidRPr="00134EB1" w:rsidRDefault="00134EB1" w:rsidP="002F64BB">
            <w:pPr>
              <w:pStyle w:val="TableParagraph"/>
              <w:tabs>
                <w:tab w:val="left" w:pos="462"/>
              </w:tabs>
              <w:spacing w:line="276" w:lineRule="auto"/>
              <w:ind w:left="0"/>
              <w:jc w:val="both"/>
              <w:rPr>
                <w:sz w:val="24"/>
                <w:szCs w:val="24"/>
              </w:rPr>
            </w:pPr>
            <w:r w:rsidRPr="00134EB1">
              <w:rPr>
                <w:sz w:val="24"/>
                <w:szCs w:val="24"/>
              </w:rPr>
              <w:t>по разделу «Ребёнок и природа»</w:t>
            </w:r>
          </w:p>
          <w:p w:rsidR="00134EB1" w:rsidRPr="00134EB1" w:rsidRDefault="00134EB1" w:rsidP="004B02C1">
            <w:pPr>
              <w:pStyle w:val="TableParagraph"/>
              <w:numPr>
                <w:ilvl w:val="0"/>
                <w:numId w:val="71"/>
              </w:numPr>
              <w:tabs>
                <w:tab w:val="left" w:pos="462"/>
              </w:tabs>
              <w:spacing w:line="276" w:lineRule="auto"/>
              <w:jc w:val="both"/>
              <w:rPr>
                <w:sz w:val="24"/>
                <w:szCs w:val="24"/>
              </w:rPr>
            </w:pPr>
            <w:r w:rsidRPr="00134EB1">
              <w:rPr>
                <w:sz w:val="24"/>
                <w:szCs w:val="24"/>
              </w:rPr>
              <w:t>различает и правильно называет съедобные ягоды и ядовитые растения; знает, что нельзя трогать незнакомые цветы, кустарники;</w:t>
            </w:r>
          </w:p>
          <w:p w:rsidR="00134EB1" w:rsidRPr="00134EB1" w:rsidRDefault="00134EB1" w:rsidP="004B02C1">
            <w:pPr>
              <w:pStyle w:val="TableParagraph"/>
              <w:numPr>
                <w:ilvl w:val="0"/>
                <w:numId w:val="71"/>
              </w:numPr>
              <w:tabs>
                <w:tab w:val="left" w:pos="462"/>
              </w:tabs>
              <w:spacing w:line="276" w:lineRule="auto"/>
              <w:jc w:val="both"/>
              <w:rPr>
                <w:sz w:val="24"/>
                <w:szCs w:val="24"/>
              </w:rPr>
            </w:pPr>
            <w:r w:rsidRPr="00134EB1">
              <w:rPr>
                <w:sz w:val="24"/>
                <w:szCs w:val="24"/>
              </w:rPr>
              <w:t>имеет представление о том, какие действия вредят природе, портят её, а какие способствуют её восстановлению;</w:t>
            </w:r>
          </w:p>
          <w:p w:rsidR="00134EB1" w:rsidRPr="00134EB1" w:rsidRDefault="00134EB1" w:rsidP="004B02C1">
            <w:pPr>
              <w:pStyle w:val="TableParagraph"/>
              <w:numPr>
                <w:ilvl w:val="0"/>
                <w:numId w:val="71"/>
              </w:numPr>
              <w:tabs>
                <w:tab w:val="left" w:pos="462"/>
              </w:tabs>
              <w:spacing w:line="276" w:lineRule="auto"/>
              <w:jc w:val="both"/>
              <w:rPr>
                <w:sz w:val="24"/>
                <w:szCs w:val="24"/>
              </w:rPr>
            </w:pPr>
            <w:r w:rsidRPr="00134EB1">
              <w:rPr>
                <w:sz w:val="24"/>
                <w:szCs w:val="24"/>
              </w:rPr>
              <w:t>знает правила поведения при контакте с животными.</w:t>
            </w:r>
          </w:p>
          <w:p w:rsidR="00134EB1" w:rsidRPr="00134EB1" w:rsidRDefault="00134EB1" w:rsidP="002F64BB">
            <w:pPr>
              <w:pStyle w:val="TableParagraph"/>
              <w:tabs>
                <w:tab w:val="left" w:pos="462"/>
              </w:tabs>
              <w:spacing w:line="276" w:lineRule="auto"/>
              <w:ind w:left="0"/>
              <w:jc w:val="both"/>
              <w:rPr>
                <w:sz w:val="24"/>
                <w:szCs w:val="24"/>
              </w:rPr>
            </w:pPr>
            <w:r w:rsidRPr="00134EB1">
              <w:rPr>
                <w:sz w:val="24"/>
                <w:szCs w:val="24"/>
              </w:rPr>
              <w:t>по разделу «Ребёнок дома»</w:t>
            </w:r>
          </w:p>
          <w:p w:rsidR="00134EB1" w:rsidRPr="00134EB1" w:rsidRDefault="00134EB1" w:rsidP="004B02C1">
            <w:pPr>
              <w:pStyle w:val="TableParagraph"/>
              <w:numPr>
                <w:ilvl w:val="0"/>
                <w:numId w:val="71"/>
              </w:numPr>
              <w:tabs>
                <w:tab w:val="left" w:pos="462"/>
              </w:tabs>
              <w:spacing w:line="276" w:lineRule="auto"/>
              <w:jc w:val="both"/>
              <w:rPr>
                <w:sz w:val="24"/>
                <w:szCs w:val="24"/>
              </w:rPr>
            </w:pPr>
            <w:r w:rsidRPr="00134EB1">
              <w:rPr>
                <w:sz w:val="24"/>
                <w:szCs w:val="24"/>
              </w:rPr>
              <w:t>называет предметы, которыми детям пока нельзя пользоваться. А также предметы, которыми следует пользоваться осторожно;</w:t>
            </w:r>
          </w:p>
          <w:p w:rsidR="00134EB1" w:rsidRPr="00134EB1" w:rsidRDefault="00134EB1" w:rsidP="004B02C1">
            <w:pPr>
              <w:pStyle w:val="TableParagraph"/>
              <w:numPr>
                <w:ilvl w:val="0"/>
                <w:numId w:val="71"/>
              </w:numPr>
              <w:tabs>
                <w:tab w:val="left" w:pos="462"/>
              </w:tabs>
              <w:spacing w:line="276" w:lineRule="auto"/>
              <w:jc w:val="both"/>
              <w:rPr>
                <w:sz w:val="24"/>
                <w:szCs w:val="24"/>
              </w:rPr>
            </w:pPr>
            <w:r w:rsidRPr="00134EB1">
              <w:rPr>
                <w:sz w:val="24"/>
                <w:szCs w:val="24"/>
              </w:rPr>
              <w:t>имеет представление о том, что опасные предметы должны храниться в специально отведённых местах;</w:t>
            </w:r>
          </w:p>
          <w:p w:rsidR="00134EB1" w:rsidRPr="00134EB1" w:rsidRDefault="00134EB1" w:rsidP="004B02C1">
            <w:pPr>
              <w:pStyle w:val="TableParagraph"/>
              <w:numPr>
                <w:ilvl w:val="0"/>
                <w:numId w:val="71"/>
              </w:numPr>
              <w:tabs>
                <w:tab w:val="left" w:pos="462"/>
              </w:tabs>
              <w:spacing w:line="276" w:lineRule="auto"/>
              <w:jc w:val="both"/>
              <w:rPr>
                <w:sz w:val="24"/>
                <w:szCs w:val="24"/>
              </w:rPr>
            </w:pPr>
            <w:r w:rsidRPr="00134EB1">
              <w:rPr>
                <w:sz w:val="24"/>
                <w:szCs w:val="24"/>
              </w:rPr>
              <w:t>знает правила поведения при пожаре; имеет представление об истории пожарной службы;</w:t>
            </w:r>
          </w:p>
          <w:p w:rsidR="00134EB1" w:rsidRPr="00134EB1" w:rsidRDefault="00134EB1" w:rsidP="004B02C1">
            <w:pPr>
              <w:pStyle w:val="TableParagraph"/>
              <w:numPr>
                <w:ilvl w:val="0"/>
                <w:numId w:val="71"/>
              </w:numPr>
              <w:tabs>
                <w:tab w:val="left" w:pos="462"/>
              </w:tabs>
              <w:spacing w:line="276" w:lineRule="auto"/>
              <w:jc w:val="both"/>
              <w:rPr>
                <w:sz w:val="24"/>
                <w:szCs w:val="24"/>
              </w:rPr>
            </w:pPr>
            <w:r w:rsidRPr="00134EB1">
              <w:rPr>
                <w:sz w:val="24"/>
                <w:szCs w:val="24"/>
              </w:rPr>
              <w:t>умеет вызывать «скорую медицинскую помощь»;</w:t>
            </w:r>
          </w:p>
          <w:p w:rsidR="00134EB1" w:rsidRPr="00134EB1" w:rsidRDefault="00134EB1" w:rsidP="004B02C1">
            <w:pPr>
              <w:pStyle w:val="TableParagraph"/>
              <w:numPr>
                <w:ilvl w:val="0"/>
                <w:numId w:val="71"/>
              </w:numPr>
              <w:tabs>
                <w:tab w:val="left" w:pos="462"/>
              </w:tabs>
              <w:spacing w:line="276" w:lineRule="auto"/>
              <w:jc w:val="both"/>
              <w:rPr>
                <w:sz w:val="24"/>
                <w:szCs w:val="24"/>
              </w:rPr>
            </w:pPr>
            <w:r w:rsidRPr="00134EB1">
              <w:rPr>
                <w:sz w:val="24"/>
                <w:szCs w:val="24"/>
              </w:rPr>
              <w:t>знает, что нельзя самим открывать окна и выглядывать из них, выходить на балкон и играть там.</w:t>
            </w:r>
          </w:p>
          <w:p w:rsidR="00134EB1" w:rsidRPr="00134EB1" w:rsidRDefault="00134EB1" w:rsidP="002F64BB">
            <w:pPr>
              <w:pStyle w:val="TableParagraph"/>
              <w:tabs>
                <w:tab w:val="left" w:pos="462"/>
              </w:tabs>
              <w:spacing w:line="276" w:lineRule="auto"/>
              <w:ind w:left="0"/>
              <w:jc w:val="both"/>
              <w:rPr>
                <w:sz w:val="24"/>
                <w:szCs w:val="24"/>
              </w:rPr>
            </w:pPr>
            <w:r w:rsidRPr="00134EB1">
              <w:rPr>
                <w:sz w:val="24"/>
                <w:szCs w:val="24"/>
              </w:rPr>
              <w:t>по разделу «Здоровье ребёнка»</w:t>
            </w:r>
          </w:p>
          <w:p w:rsidR="00134EB1" w:rsidRPr="00134EB1" w:rsidRDefault="00134EB1" w:rsidP="004B02C1">
            <w:pPr>
              <w:pStyle w:val="TableParagraph"/>
              <w:numPr>
                <w:ilvl w:val="0"/>
                <w:numId w:val="71"/>
              </w:numPr>
              <w:tabs>
                <w:tab w:val="left" w:pos="462"/>
              </w:tabs>
              <w:spacing w:line="276" w:lineRule="auto"/>
              <w:jc w:val="both"/>
              <w:rPr>
                <w:sz w:val="24"/>
                <w:szCs w:val="24"/>
              </w:rPr>
            </w:pPr>
            <w:r w:rsidRPr="00134EB1">
              <w:rPr>
                <w:sz w:val="24"/>
                <w:szCs w:val="24"/>
              </w:rPr>
              <w:t>знает о пользе витаминов и их значении для здоровья человека;</w:t>
            </w:r>
          </w:p>
          <w:p w:rsidR="00134EB1" w:rsidRPr="00E4283D" w:rsidRDefault="00134EB1" w:rsidP="004B02C1">
            <w:pPr>
              <w:pStyle w:val="TableParagraph"/>
              <w:numPr>
                <w:ilvl w:val="0"/>
                <w:numId w:val="71"/>
              </w:numPr>
              <w:tabs>
                <w:tab w:val="left" w:pos="462"/>
              </w:tabs>
              <w:spacing w:line="276" w:lineRule="auto"/>
              <w:jc w:val="both"/>
              <w:rPr>
                <w:sz w:val="24"/>
                <w:szCs w:val="24"/>
              </w:rPr>
            </w:pPr>
            <w:r w:rsidRPr="00134EB1">
              <w:rPr>
                <w:sz w:val="24"/>
                <w:szCs w:val="24"/>
              </w:rPr>
              <w:t>знает, что такое здоровье и болезнь, что необходимо своевременно обращаться к врачу, о важности прививок для профилактики</w:t>
            </w:r>
            <w:r w:rsidR="00E4283D">
              <w:rPr>
                <w:sz w:val="24"/>
                <w:szCs w:val="24"/>
              </w:rPr>
              <w:t xml:space="preserve"> </w:t>
            </w:r>
            <w:r w:rsidRPr="00E4283D">
              <w:rPr>
                <w:sz w:val="24"/>
                <w:szCs w:val="24"/>
              </w:rPr>
              <w:t>заболеваний;</w:t>
            </w:r>
          </w:p>
          <w:p w:rsidR="00134EB1" w:rsidRPr="00134EB1" w:rsidRDefault="00134EB1" w:rsidP="004B02C1">
            <w:pPr>
              <w:pStyle w:val="TableParagraph"/>
              <w:numPr>
                <w:ilvl w:val="0"/>
                <w:numId w:val="71"/>
              </w:numPr>
              <w:tabs>
                <w:tab w:val="left" w:pos="462"/>
              </w:tabs>
              <w:spacing w:line="276" w:lineRule="auto"/>
              <w:jc w:val="both"/>
              <w:rPr>
                <w:sz w:val="24"/>
                <w:szCs w:val="24"/>
              </w:rPr>
            </w:pPr>
            <w:r w:rsidRPr="00134EB1">
              <w:rPr>
                <w:sz w:val="24"/>
                <w:szCs w:val="24"/>
              </w:rPr>
              <w:t>имеет представление о назначении и работе пищеварительной системы, о назначении мышц, костей, суставов, их ролью в строении тела</w:t>
            </w:r>
          </w:p>
          <w:p w:rsidR="00134EB1" w:rsidRPr="00134EB1" w:rsidRDefault="00134EB1" w:rsidP="002F64BB">
            <w:pPr>
              <w:pStyle w:val="TableParagraph"/>
              <w:tabs>
                <w:tab w:val="left" w:pos="462"/>
              </w:tabs>
              <w:spacing w:line="276" w:lineRule="auto"/>
              <w:ind w:left="360"/>
              <w:jc w:val="both"/>
              <w:rPr>
                <w:sz w:val="24"/>
                <w:szCs w:val="24"/>
              </w:rPr>
            </w:pPr>
            <w:r w:rsidRPr="00134EB1">
              <w:rPr>
                <w:sz w:val="24"/>
                <w:szCs w:val="24"/>
              </w:rPr>
              <w:t>человека, а также с возможностями движения различных частей тела;</w:t>
            </w:r>
          </w:p>
          <w:p w:rsidR="00134EB1" w:rsidRPr="00134EB1" w:rsidRDefault="00134EB1" w:rsidP="004B02C1">
            <w:pPr>
              <w:pStyle w:val="TableParagraph"/>
              <w:numPr>
                <w:ilvl w:val="0"/>
                <w:numId w:val="71"/>
              </w:numPr>
              <w:tabs>
                <w:tab w:val="left" w:pos="462"/>
              </w:tabs>
              <w:spacing w:line="276" w:lineRule="auto"/>
              <w:jc w:val="both"/>
              <w:rPr>
                <w:sz w:val="24"/>
                <w:szCs w:val="24"/>
              </w:rPr>
            </w:pPr>
            <w:r w:rsidRPr="00134EB1">
              <w:rPr>
                <w:sz w:val="24"/>
                <w:szCs w:val="24"/>
              </w:rPr>
              <w:t>понимает, что здоровье зависит от правильного питания; называет полезные продукты;</w:t>
            </w:r>
          </w:p>
          <w:p w:rsidR="00134EB1" w:rsidRPr="00E4283D" w:rsidRDefault="00134EB1" w:rsidP="004B02C1">
            <w:pPr>
              <w:pStyle w:val="TableParagraph"/>
              <w:numPr>
                <w:ilvl w:val="0"/>
                <w:numId w:val="71"/>
              </w:numPr>
              <w:tabs>
                <w:tab w:val="left" w:pos="462"/>
              </w:tabs>
              <w:spacing w:line="276" w:lineRule="auto"/>
              <w:jc w:val="both"/>
              <w:rPr>
                <w:sz w:val="24"/>
                <w:szCs w:val="24"/>
              </w:rPr>
            </w:pPr>
            <w:r w:rsidRPr="00134EB1">
              <w:rPr>
                <w:sz w:val="24"/>
                <w:szCs w:val="24"/>
              </w:rPr>
              <w:t>имеет представление о характерных особенностях профессиональной одежды; об основном назначении одежды человека, в зависимости от</w:t>
            </w:r>
            <w:r w:rsidR="00E4283D">
              <w:rPr>
                <w:sz w:val="24"/>
                <w:szCs w:val="24"/>
              </w:rPr>
              <w:t xml:space="preserve"> </w:t>
            </w:r>
            <w:r w:rsidRPr="00E4283D">
              <w:rPr>
                <w:sz w:val="24"/>
                <w:szCs w:val="24"/>
              </w:rPr>
              <w:t>времени года, его занятий в данное время;</w:t>
            </w:r>
          </w:p>
          <w:p w:rsidR="00134EB1" w:rsidRPr="00134EB1" w:rsidRDefault="00134EB1" w:rsidP="004B02C1">
            <w:pPr>
              <w:pStyle w:val="TableParagraph"/>
              <w:numPr>
                <w:ilvl w:val="0"/>
                <w:numId w:val="71"/>
              </w:numPr>
              <w:tabs>
                <w:tab w:val="left" w:pos="462"/>
              </w:tabs>
              <w:spacing w:line="276" w:lineRule="auto"/>
              <w:jc w:val="both"/>
              <w:rPr>
                <w:sz w:val="24"/>
                <w:szCs w:val="24"/>
              </w:rPr>
            </w:pPr>
            <w:r w:rsidRPr="00134EB1">
              <w:rPr>
                <w:sz w:val="24"/>
                <w:szCs w:val="24"/>
              </w:rPr>
              <w:t xml:space="preserve">знает, что для того, чтобы чувствовать себя </w:t>
            </w:r>
            <w:r w:rsidRPr="00134EB1">
              <w:rPr>
                <w:sz w:val="24"/>
                <w:szCs w:val="24"/>
              </w:rPr>
              <w:lastRenderedPageBreak/>
              <w:t>бодрым и здоровым, нужно соблюдать правильный режим дня;</w:t>
            </w:r>
          </w:p>
          <w:p w:rsidR="00134EB1" w:rsidRDefault="00134EB1" w:rsidP="004B02C1">
            <w:pPr>
              <w:pStyle w:val="TableParagraph"/>
              <w:numPr>
                <w:ilvl w:val="0"/>
                <w:numId w:val="71"/>
              </w:numPr>
              <w:tabs>
                <w:tab w:val="left" w:pos="462"/>
              </w:tabs>
              <w:spacing w:line="276" w:lineRule="auto"/>
              <w:jc w:val="both"/>
              <w:rPr>
                <w:sz w:val="24"/>
                <w:szCs w:val="24"/>
              </w:rPr>
            </w:pPr>
            <w:r w:rsidRPr="00134EB1">
              <w:rPr>
                <w:sz w:val="24"/>
                <w:szCs w:val="24"/>
              </w:rPr>
              <w:t>имеет представление о видах спорта и пользе занятий ими для здоровья</w:t>
            </w:r>
          </w:p>
          <w:p w:rsidR="00E4283D" w:rsidRPr="00E4283D" w:rsidRDefault="00E4283D" w:rsidP="002F64BB">
            <w:pPr>
              <w:pStyle w:val="TableParagraph"/>
              <w:tabs>
                <w:tab w:val="left" w:pos="462"/>
              </w:tabs>
              <w:spacing w:line="276" w:lineRule="auto"/>
              <w:ind w:left="0"/>
              <w:jc w:val="both"/>
              <w:rPr>
                <w:sz w:val="24"/>
                <w:szCs w:val="24"/>
              </w:rPr>
            </w:pPr>
            <w:r w:rsidRPr="00E4283D">
              <w:rPr>
                <w:sz w:val="24"/>
                <w:szCs w:val="24"/>
              </w:rPr>
              <w:t>по разделу" Эмоциональное благополучие ребенка"</w:t>
            </w:r>
          </w:p>
          <w:p w:rsidR="00E4283D" w:rsidRPr="00E4283D" w:rsidRDefault="00E4283D" w:rsidP="004B02C1">
            <w:pPr>
              <w:pStyle w:val="TableParagraph"/>
              <w:numPr>
                <w:ilvl w:val="0"/>
                <w:numId w:val="72"/>
              </w:numPr>
              <w:tabs>
                <w:tab w:val="left" w:pos="462"/>
              </w:tabs>
              <w:spacing w:line="276" w:lineRule="auto"/>
              <w:jc w:val="both"/>
              <w:rPr>
                <w:sz w:val="24"/>
                <w:szCs w:val="24"/>
              </w:rPr>
            </w:pPr>
            <w:r w:rsidRPr="00E4283D">
              <w:rPr>
                <w:sz w:val="24"/>
                <w:szCs w:val="24"/>
              </w:rPr>
              <w:t>осознанно воспринимает свои чувства, желания, выражает их понятным другим людям образом</w:t>
            </w:r>
          </w:p>
          <w:p w:rsidR="00E4283D" w:rsidRPr="00E4283D" w:rsidRDefault="00E4283D" w:rsidP="002F64BB">
            <w:pPr>
              <w:pStyle w:val="TableParagraph"/>
              <w:tabs>
                <w:tab w:val="left" w:pos="462"/>
              </w:tabs>
              <w:spacing w:line="276" w:lineRule="auto"/>
              <w:ind w:left="360"/>
              <w:jc w:val="both"/>
              <w:rPr>
                <w:sz w:val="24"/>
                <w:szCs w:val="24"/>
              </w:rPr>
            </w:pPr>
            <w:r w:rsidRPr="00E4283D">
              <w:rPr>
                <w:sz w:val="24"/>
                <w:szCs w:val="24"/>
              </w:rPr>
              <w:t>знает способы выхода из конфликтных ситуаций, не доводя дело до их силового решения.</w:t>
            </w:r>
          </w:p>
          <w:p w:rsidR="00E4283D" w:rsidRPr="00E4283D" w:rsidRDefault="00E4283D" w:rsidP="002F64BB">
            <w:pPr>
              <w:pStyle w:val="TableParagraph"/>
              <w:tabs>
                <w:tab w:val="left" w:pos="462"/>
              </w:tabs>
              <w:spacing w:line="276" w:lineRule="auto"/>
              <w:jc w:val="both"/>
              <w:rPr>
                <w:sz w:val="24"/>
                <w:szCs w:val="24"/>
              </w:rPr>
            </w:pPr>
            <w:r w:rsidRPr="00E4283D">
              <w:rPr>
                <w:sz w:val="24"/>
                <w:szCs w:val="24"/>
              </w:rPr>
              <w:t>по разделу «Ребёнок на улице»</w:t>
            </w:r>
          </w:p>
          <w:p w:rsidR="00E4283D" w:rsidRPr="00E4283D" w:rsidRDefault="00E4283D" w:rsidP="004B02C1">
            <w:pPr>
              <w:pStyle w:val="TableParagraph"/>
              <w:numPr>
                <w:ilvl w:val="0"/>
                <w:numId w:val="72"/>
              </w:numPr>
              <w:tabs>
                <w:tab w:val="left" w:pos="462"/>
              </w:tabs>
              <w:spacing w:line="276" w:lineRule="auto"/>
              <w:jc w:val="both"/>
              <w:rPr>
                <w:sz w:val="24"/>
                <w:szCs w:val="24"/>
              </w:rPr>
            </w:pPr>
            <w:r w:rsidRPr="00E4283D">
              <w:rPr>
                <w:sz w:val="24"/>
                <w:szCs w:val="24"/>
              </w:rPr>
              <w:t>имеет представление о правилах этичного и безопасного поведения в городском транспорте;</w:t>
            </w:r>
          </w:p>
          <w:p w:rsidR="00E4283D" w:rsidRPr="00E4283D" w:rsidRDefault="00E4283D" w:rsidP="004B02C1">
            <w:pPr>
              <w:pStyle w:val="TableParagraph"/>
              <w:numPr>
                <w:ilvl w:val="0"/>
                <w:numId w:val="72"/>
              </w:numPr>
              <w:tabs>
                <w:tab w:val="left" w:pos="462"/>
              </w:tabs>
              <w:spacing w:line="276" w:lineRule="auto"/>
              <w:jc w:val="both"/>
              <w:rPr>
                <w:sz w:val="24"/>
                <w:szCs w:val="24"/>
              </w:rPr>
            </w:pPr>
            <w:r w:rsidRPr="00E4283D">
              <w:rPr>
                <w:sz w:val="24"/>
                <w:szCs w:val="24"/>
              </w:rPr>
              <w:t>соблюдает элементарные правила поведения на улице, элементарные правила дорожного движения;</w:t>
            </w:r>
          </w:p>
          <w:p w:rsidR="00E4283D" w:rsidRPr="00E4283D" w:rsidRDefault="00E4283D" w:rsidP="004B02C1">
            <w:pPr>
              <w:pStyle w:val="TableParagraph"/>
              <w:numPr>
                <w:ilvl w:val="0"/>
                <w:numId w:val="72"/>
              </w:numPr>
              <w:tabs>
                <w:tab w:val="left" w:pos="462"/>
              </w:tabs>
              <w:spacing w:line="276" w:lineRule="auto"/>
              <w:jc w:val="both"/>
              <w:rPr>
                <w:sz w:val="24"/>
                <w:szCs w:val="24"/>
              </w:rPr>
            </w:pPr>
            <w:r w:rsidRPr="00E4283D">
              <w:rPr>
                <w:sz w:val="24"/>
                <w:szCs w:val="24"/>
              </w:rPr>
              <w:t>понимает значения сигналов светофора, сигналы регулировщика;</w:t>
            </w:r>
          </w:p>
          <w:p w:rsidR="00E4283D" w:rsidRPr="00E4283D" w:rsidRDefault="00E4283D" w:rsidP="004B02C1">
            <w:pPr>
              <w:pStyle w:val="TableParagraph"/>
              <w:numPr>
                <w:ilvl w:val="0"/>
                <w:numId w:val="72"/>
              </w:numPr>
              <w:tabs>
                <w:tab w:val="left" w:pos="462"/>
              </w:tabs>
              <w:spacing w:line="276" w:lineRule="auto"/>
              <w:jc w:val="both"/>
              <w:rPr>
                <w:sz w:val="24"/>
                <w:szCs w:val="24"/>
              </w:rPr>
            </w:pPr>
            <w:r w:rsidRPr="00E4283D">
              <w:rPr>
                <w:sz w:val="24"/>
                <w:szCs w:val="24"/>
              </w:rPr>
              <w:t>узнает и называет дорожные знаки «Пешеходный переход», «Дети», «Остановка общественного транспорта», «Подземный пешеходный</w:t>
            </w:r>
            <w:r>
              <w:rPr>
                <w:sz w:val="24"/>
                <w:szCs w:val="24"/>
              </w:rPr>
              <w:t xml:space="preserve"> </w:t>
            </w:r>
            <w:r w:rsidRPr="00E4283D">
              <w:rPr>
                <w:sz w:val="24"/>
                <w:szCs w:val="24"/>
              </w:rPr>
              <w:t>переход», «Пункт медицинской помощи»;</w:t>
            </w:r>
          </w:p>
          <w:p w:rsidR="00E4283D" w:rsidRPr="00E4283D" w:rsidRDefault="00E4283D" w:rsidP="004B02C1">
            <w:pPr>
              <w:pStyle w:val="TableParagraph"/>
              <w:numPr>
                <w:ilvl w:val="0"/>
                <w:numId w:val="72"/>
              </w:numPr>
              <w:tabs>
                <w:tab w:val="left" w:pos="462"/>
              </w:tabs>
              <w:spacing w:line="276" w:lineRule="auto"/>
              <w:jc w:val="both"/>
              <w:rPr>
                <w:sz w:val="24"/>
                <w:szCs w:val="24"/>
              </w:rPr>
            </w:pPr>
            <w:r w:rsidRPr="00E4283D">
              <w:rPr>
                <w:sz w:val="24"/>
                <w:szCs w:val="24"/>
              </w:rPr>
              <w:t>различает проезжую часть, тротуар, подземный пешеходный переход, пешеходный переход «Зебра»;</w:t>
            </w:r>
          </w:p>
          <w:p w:rsidR="00E4283D" w:rsidRPr="00E4283D" w:rsidRDefault="00E4283D" w:rsidP="004B02C1">
            <w:pPr>
              <w:pStyle w:val="TableParagraph"/>
              <w:numPr>
                <w:ilvl w:val="0"/>
                <w:numId w:val="72"/>
              </w:numPr>
              <w:tabs>
                <w:tab w:val="left" w:pos="462"/>
              </w:tabs>
              <w:spacing w:line="276" w:lineRule="auto"/>
              <w:jc w:val="both"/>
              <w:rPr>
                <w:sz w:val="24"/>
                <w:szCs w:val="24"/>
              </w:rPr>
            </w:pPr>
            <w:r w:rsidRPr="00E4283D">
              <w:rPr>
                <w:sz w:val="24"/>
                <w:szCs w:val="24"/>
              </w:rPr>
              <w:t>знает, где можно кататься на велосипеде, а где нельзя, и какие правила при этом нужно соблюдать</w:t>
            </w:r>
          </w:p>
          <w:p w:rsidR="00E4283D" w:rsidRPr="00E4283D" w:rsidRDefault="00E4283D" w:rsidP="004B02C1">
            <w:pPr>
              <w:pStyle w:val="TableParagraph"/>
              <w:numPr>
                <w:ilvl w:val="0"/>
                <w:numId w:val="72"/>
              </w:numPr>
              <w:tabs>
                <w:tab w:val="left" w:pos="462"/>
              </w:tabs>
              <w:spacing w:line="276" w:lineRule="auto"/>
              <w:jc w:val="both"/>
              <w:rPr>
                <w:sz w:val="24"/>
                <w:szCs w:val="24"/>
              </w:rPr>
            </w:pPr>
            <w:r w:rsidRPr="00E4283D">
              <w:rPr>
                <w:sz w:val="24"/>
                <w:szCs w:val="24"/>
              </w:rPr>
              <w:t>знает, что если потерялся на улице, то обращаться за помощью можно не к</w:t>
            </w:r>
            <w:r>
              <w:rPr>
                <w:sz w:val="24"/>
                <w:szCs w:val="24"/>
              </w:rPr>
              <w:t xml:space="preserve"> </w:t>
            </w:r>
            <w:r w:rsidRPr="00E4283D">
              <w:rPr>
                <w:sz w:val="24"/>
                <w:szCs w:val="24"/>
              </w:rPr>
              <w:t xml:space="preserve">любому взрослому, а только к </w:t>
            </w:r>
            <w:r>
              <w:rPr>
                <w:sz w:val="24"/>
                <w:szCs w:val="24"/>
              </w:rPr>
              <w:t>полицейскому</w:t>
            </w:r>
            <w:r w:rsidRPr="00E4283D">
              <w:rPr>
                <w:sz w:val="24"/>
                <w:szCs w:val="24"/>
              </w:rPr>
              <w:t>, военному,</w:t>
            </w:r>
          </w:p>
          <w:p w:rsidR="00E4283D" w:rsidRPr="000156F3" w:rsidRDefault="00E4283D" w:rsidP="002F64BB">
            <w:pPr>
              <w:pStyle w:val="TableParagraph"/>
              <w:tabs>
                <w:tab w:val="left" w:pos="462"/>
              </w:tabs>
              <w:spacing w:line="276" w:lineRule="auto"/>
              <w:ind w:left="360"/>
              <w:jc w:val="both"/>
              <w:rPr>
                <w:sz w:val="24"/>
                <w:szCs w:val="24"/>
              </w:rPr>
            </w:pPr>
            <w:r w:rsidRPr="00E4283D">
              <w:rPr>
                <w:sz w:val="24"/>
                <w:szCs w:val="24"/>
              </w:rPr>
              <w:t>продавцу.</w:t>
            </w:r>
          </w:p>
        </w:tc>
      </w:tr>
      <w:tr w:rsidR="00134EB1" w:rsidRPr="002F4951" w:rsidTr="00372B64">
        <w:tc>
          <w:tcPr>
            <w:tcW w:w="4077" w:type="dxa"/>
          </w:tcPr>
          <w:p w:rsidR="00134EB1" w:rsidRPr="002F4951" w:rsidRDefault="00134EB1" w:rsidP="002F64BB">
            <w:pPr>
              <w:widowControl w:val="0"/>
              <w:tabs>
                <w:tab w:val="left" w:pos="1176"/>
              </w:tabs>
              <w:autoSpaceDE w:val="0"/>
              <w:autoSpaceDN w:val="0"/>
              <w:rPr>
                <w:rFonts w:ascii="Times New Roman" w:eastAsia="Times New Roman" w:hAnsi="Times New Roman"/>
                <w:sz w:val="24"/>
                <w:szCs w:val="24"/>
              </w:rPr>
            </w:pPr>
            <w:r w:rsidRPr="002F4951">
              <w:rPr>
                <w:rFonts w:ascii="Times New Roman" w:eastAsia="Times New Roman" w:hAnsi="Times New Roman"/>
                <w:sz w:val="24"/>
                <w:szCs w:val="24"/>
              </w:rPr>
              <w:lastRenderedPageBreak/>
              <w:t>«Приобщение детей к истокам русской народной культуры» О.Л.Князева, М.Д. Маханева.</w:t>
            </w:r>
          </w:p>
        </w:tc>
        <w:tc>
          <w:tcPr>
            <w:tcW w:w="5754" w:type="dxa"/>
          </w:tcPr>
          <w:p w:rsidR="00134EB1" w:rsidRPr="002F4951" w:rsidRDefault="00134EB1" w:rsidP="002F64BB">
            <w:pPr>
              <w:pStyle w:val="TableParagraph"/>
              <w:tabs>
                <w:tab w:val="left" w:pos="462"/>
              </w:tabs>
              <w:spacing w:line="276" w:lineRule="auto"/>
              <w:jc w:val="both"/>
              <w:rPr>
                <w:sz w:val="24"/>
                <w:szCs w:val="24"/>
              </w:rPr>
            </w:pPr>
            <w:r w:rsidRPr="002F4951">
              <w:rPr>
                <w:sz w:val="24"/>
                <w:szCs w:val="24"/>
              </w:rPr>
              <w:t xml:space="preserve">- Знают основные литературные понятия по фольклору, песни, частушки, потешки, загадки, пословицы, поговорки, заклички. умеют рассказывать русские народные сказки и обыгрывать их. </w:t>
            </w:r>
          </w:p>
          <w:p w:rsidR="00134EB1" w:rsidRPr="002F4951" w:rsidRDefault="00134EB1" w:rsidP="002F64BB">
            <w:pPr>
              <w:pStyle w:val="TableParagraph"/>
              <w:tabs>
                <w:tab w:val="left" w:pos="462"/>
              </w:tabs>
              <w:spacing w:line="276" w:lineRule="auto"/>
              <w:jc w:val="both"/>
              <w:rPr>
                <w:sz w:val="24"/>
                <w:szCs w:val="24"/>
              </w:rPr>
            </w:pPr>
            <w:r w:rsidRPr="002F4951">
              <w:rPr>
                <w:sz w:val="24"/>
                <w:szCs w:val="24"/>
              </w:rPr>
              <w:t xml:space="preserve">- Знают былинных и сказочных героев, умеют узнавать их в произведениях изобразительного искусства; создают творческие работы по фольклорным произведениям.   </w:t>
            </w:r>
          </w:p>
          <w:p w:rsidR="00134EB1" w:rsidRPr="002F4951" w:rsidRDefault="00134EB1" w:rsidP="002F64BB">
            <w:pPr>
              <w:pStyle w:val="TableParagraph"/>
              <w:tabs>
                <w:tab w:val="left" w:pos="462"/>
              </w:tabs>
              <w:spacing w:line="276" w:lineRule="auto"/>
              <w:jc w:val="both"/>
              <w:rPr>
                <w:sz w:val="24"/>
                <w:szCs w:val="24"/>
              </w:rPr>
            </w:pPr>
            <w:r w:rsidRPr="002F4951">
              <w:rPr>
                <w:sz w:val="24"/>
                <w:szCs w:val="24"/>
              </w:rPr>
              <w:t xml:space="preserve">- Принимают активное участие в русских народных праздниках, знают названия праздников и умеют объяснить, что это за праздник и когда он бывает, Знают народные приметы, умеют соотносить увиденное в природе c народными приметами. </w:t>
            </w:r>
          </w:p>
          <w:p w:rsidR="00134EB1" w:rsidRPr="002F4951" w:rsidRDefault="00134EB1" w:rsidP="002F64BB">
            <w:pPr>
              <w:pStyle w:val="TableParagraph"/>
              <w:tabs>
                <w:tab w:val="left" w:pos="462"/>
              </w:tabs>
              <w:spacing w:line="276" w:lineRule="auto"/>
              <w:jc w:val="both"/>
              <w:rPr>
                <w:sz w:val="24"/>
                <w:szCs w:val="24"/>
              </w:rPr>
            </w:pPr>
            <w:r w:rsidRPr="002F4951">
              <w:rPr>
                <w:sz w:val="24"/>
                <w:szCs w:val="24"/>
              </w:rPr>
              <w:lastRenderedPageBreak/>
              <w:t xml:space="preserve">- Сформированы начальные знания об  особенностях народного быта, русской народной культуре, используют в игре предметы быта русского народа;  </w:t>
            </w:r>
          </w:p>
          <w:p w:rsidR="00134EB1" w:rsidRPr="002F4951" w:rsidRDefault="00134EB1" w:rsidP="002F64BB">
            <w:pPr>
              <w:pStyle w:val="TableParagraph"/>
              <w:tabs>
                <w:tab w:val="left" w:pos="462"/>
              </w:tabs>
              <w:spacing w:line="276" w:lineRule="auto"/>
              <w:jc w:val="both"/>
              <w:rPr>
                <w:sz w:val="24"/>
                <w:szCs w:val="24"/>
              </w:rPr>
            </w:pPr>
            <w:r w:rsidRPr="002F4951">
              <w:rPr>
                <w:sz w:val="24"/>
                <w:szCs w:val="24"/>
              </w:rPr>
              <w:t xml:space="preserve">- Умеют играть в подвижные и хороводные народные игры; </w:t>
            </w:r>
          </w:p>
          <w:p w:rsidR="00134EB1" w:rsidRPr="002F4951" w:rsidRDefault="00134EB1" w:rsidP="002F64BB">
            <w:pPr>
              <w:pStyle w:val="TableParagraph"/>
              <w:tabs>
                <w:tab w:val="left" w:pos="462"/>
              </w:tabs>
              <w:spacing w:line="276" w:lineRule="auto"/>
              <w:jc w:val="both"/>
              <w:rPr>
                <w:sz w:val="24"/>
                <w:szCs w:val="24"/>
              </w:rPr>
            </w:pPr>
            <w:r w:rsidRPr="002F4951">
              <w:rPr>
                <w:sz w:val="24"/>
                <w:szCs w:val="24"/>
              </w:rPr>
              <w:t xml:space="preserve">- Знают элементы русского народного костюма; </w:t>
            </w:r>
          </w:p>
          <w:p w:rsidR="00134EB1" w:rsidRPr="002F4951" w:rsidRDefault="00134EB1" w:rsidP="002F64BB">
            <w:pPr>
              <w:pStyle w:val="TableParagraph"/>
              <w:tabs>
                <w:tab w:val="left" w:pos="462"/>
              </w:tabs>
              <w:spacing w:line="276" w:lineRule="auto"/>
              <w:jc w:val="both"/>
              <w:rPr>
                <w:sz w:val="24"/>
                <w:szCs w:val="24"/>
              </w:rPr>
            </w:pPr>
            <w:r w:rsidRPr="002F4951">
              <w:rPr>
                <w:sz w:val="24"/>
                <w:szCs w:val="24"/>
              </w:rPr>
              <w:t xml:space="preserve">- Расширен словарный запас при знакомстве с предметами быта, традициями русского народа; </w:t>
            </w:r>
          </w:p>
          <w:p w:rsidR="00134EB1" w:rsidRPr="002F4951" w:rsidRDefault="00134EB1" w:rsidP="002F64BB">
            <w:pPr>
              <w:pStyle w:val="TableParagraph"/>
              <w:tabs>
                <w:tab w:val="left" w:pos="462"/>
              </w:tabs>
              <w:spacing w:line="276" w:lineRule="auto"/>
              <w:jc w:val="both"/>
              <w:rPr>
                <w:sz w:val="24"/>
                <w:szCs w:val="24"/>
              </w:rPr>
            </w:pPr>
            <w:r w:rsidRPr="002F4951">
              <w:rPr>
                <w:sz w:val="24"/>
                <w:szCs w:val="24"/>
              </w:rPr>
              <w:t xml:space="preserve">- Дети владеют углубленными знаниями о городе, области, государстве, в котором живут, знают символику, испытывают чувство гордости за свою малую родину, страну; </w:t>
            </w:r>
          </w:p>
          <w:p w:rsidR="00134EB1" w:rsidRPr="002F4951" w:rsidRDefault="00134EB1" w:rsidP="002F64BB">
            <w:pPr>
              <w:pStyle w:val="TableParagraph"/>
              <w:tabs>
                <w:tab w:val="left" w:pos="462"/>
              </w:tabs>
              <w:spacing w:line="276" w:lineRule="auto"/>
              <w:jc w:val="both"/>
              <w:rPr>
                <w:sz w:val="24"/>
                <w:szCs w:val="24"/>
              </w:rPr>
            </w:pPr>
            <w:r w:rsidRPr="002F4951">
              <w:rPr>
                <w:sz w:val="24"/>
                <w:szCs w:val="24"/>
              </w:rPr>
              <w:t>- Имеют начальные представления о моральных нормах и правилах нравственного поведения.</w:t>
            </w:r>
          </w:p>
        </w:tc>
      </w:tr>
    </w:tbl>
    <w:p w:rsidR="002F4951" w:rsidRDefault="002F4951" w:rsidP="00CF7891">
      <w:pPr>
        <w:rPr>
          <w:rFonts w:ascii="Times New Roman" w:hAnsi="Times New Roman"/>
          <w:b/>
          <w:sz w:val="24"/>
          <w:szCs w:val="24"/>
        </w:rPr>
      </w:pPr>
    </w:p>
    <w:p w:rsidR="00A133E6" w:rsidRPr="002F4951" w:rsidRDefault="002F4951" w:rsidP="002F4951">
      <w:pPr>
        <w:spacing w:after="0"/>
        <w:rPr>
          <w:rFonts w:ascii="Times New Roman" w:hAnsi="Times New Roman"/>
          <w:b/>
          <w:sz w:val="24"/>
          <w:szCs w:val="24"/>
        </w:rPr>
      </w:pPr>
      <w:r w:rsidRPr="002F4951">
        <w:rPr>
          <w:rFonts w:ascii="Times New Roman" w:hAnsi="Times New Roman"/>
          <w:b/>
          <w:sz w:val="24"/>
          <w:szCs w:val="24"/>
        </w:rPr>
        <w:t>1.2.5.</w:t>
      </w:r>
      <w:r>
        <w:rPr>
          <w:rFonts w:ascii="Times New Roman" w:hAnsi="Times New Roman"/>
          <w:b/>
          <w:sz w:val="24"/>
          <w:szCs w:val="24"/>
        </w:rPr>
        <w:t xml:space="preserve"> </w:t>
      </w:r>
      <w:r w:rsidR="00CF7891" w:rsidRPr="002F4951">
        <w:rPr>
          <w:rFonts w:ascii="Times New Roman" w:hAnsi="Times New Roman"/>
          <w:b/>
          <w:sz w:val="24"/>
          <w:szCs w:val="24"/>
        </w:rPr>
        <w:t>Система</w:t>
      </w:r>
      <w:r w:rsidR="00A133E6" w:rsidRPr="002F4951">
        <w:rPr>
          <w:rFonts w:ascii="Times New Roman" w:hAnsi="Times New Roman"/>
          <w:b/>
          <w:sz w:val="24"/>
          <w:szCs w:val="24"/>
        </w:rPr>
        <w:t xml:space="preserve"> </w:t>
      </w:r>
      <w:r w:rsidR="00CF7891" w:rsidRPr="002F4951">
        <w:rPr>
          <w:rFonts w:ascii="Times New Roman" w:hAnsi="Times New Roman"/>
          <w:b/>
          <w:sz w:val="24"/>
          <w:szCs w:val="24"/>
        </w:rPr>
        <w:t>оценки</w:t>
      </w:r>
      <w:r w:rsidR="00A133E6" w:rsidRPr="002F4951">
        <w:rPr>
          <w:rFonts w:ascii="Times New Roman" w:hAnsi="Times New Roman"/>
          <w:b/>
          <w:sz w:val="24"/>
          <w:szCs w:val="24"/>
        </w:rPr>
        <w:t xml:space="preserve"> </w:t>
      </w:r>
      <w:r w:rsidR="00CF7891" w:rsidRPr="002F4951">
        <w:rPr>
          <w:rFonts w:ascii="Times New Roman" w:hAnsi="Times New Roman"/>
          <w:b/>
          <w:sz w:val="24"/>
          <w:szCs w:val="24"/>
        </w:rPr>
        <w:t>результатов</w:t>
      </w:r>
      <w:r w:rsidR="00A133E6" w:rsidRPr="002F4951">
        <w:rPr>
          <w:rFonts w:ascii="Times New Roman" w:hAnsi="Times New Roman"/>
          <w:b/>
          <w:sz w:val="24"/>
          <w:szCs w:val="24"/>
        </w:rPr>
        <w:t xml:space="preserve"> </w:t>
      </w:r>
      <w:r w:rsidR="00CF7891" w:rsidRPr="002F4951">
        <w:rPr>
          <w:rFonts w:ascii="Times New Roman" w:hAnsi="Times New Roman"/>
          <w:b/>
          <w:sz w:val="24"/>
          <w:szCs w:val="24"/>
        </w:rPr>
        <w:t>освоения</w:t>
      </w:r>
      <w:r w:rsidR="00A133E6" w:rsidRPr="002F4951">
        <w:rPr>
          <w:rFonts w:ascii="Times New Roman" w:hAnsi="Times New Roman"/>
          <w:b/>
          <w:sz w:val="24"/>
          <w:szCs w:val="24"/>
        </w:rPr>
        <w:t xml:space="preserve"> </w:t>
      </w:r>
      <w:r w:rsidR="00CF7891" w:rsidRPr="002F4951">
        <w:rPr>
          <w:rFonts w:ascii="Times New Roman" w:hAnsi="Times New Roman"/>
          <w:b/>
          <w:sz w:val="24"/>
          <w:szCs w:val="24"/>
        </w:rPr>
        <w:t>вариативной</w:t>
      </w:r>
      <w:r w:rsidR="00A133E6" w:rsidRPr="002F4951">
        <w:rPr>
          <w:rFonts w:ascii="Times New Roman" w:hAnsi="Times New Roman"/>
          <w:b/>
          <w:sz w:val="24"/>
          <w:szCs w:val="24"/>
        </w:rPr>
        <w:t xml:space="preserve"> </w:t>
      </w:r>
      <w:r w:rsidR="00CF7891" w:rsidRPr="002F4951">
        <w:rPr>
          <w:rFonts w:ascii="Times New Roman" w:hAnsi="Times New Roman"/>
          <w:b/>
          <w:sz w:val="24"/>
          <w:szCs w:val="24"/>
        </w:rPr>
        <w:t xml:space="preserve">  части</w:t>
      </w:r>
      <w:r w:rsidR="00A133E6" w:rsidRPr="002F4951">
        <w:rPr>
          <w:rFonts w:ascii="Times New Roman" w:hAnsi="Times New Roman"/>
          <w:b/>
          <w:sz w:val="24"/>
          <w:szCs w:val="24"/>
        </w:rPr>
        <w:t xml:space="preserve"> </w:t>
      </w:r>
      <w:r w:rsidR="00CF7891" w:rsidRPr="002F4951">
        <w:rPr>
          <w:rFonts w:ascii="Times New Roman" w:hAnsi="Times New Roman"/>
          <w:b/>
          <w:sz w:val="24"/>
          <w:szCs w:val="24"/>
        </w:rPr>
        <w:t>программы.</w:t>
      </w:r>
    </w:p>
    <w:p w:rsidR="002F4951" w:rsidRPr="002F4951" w:rsidRDefault="002F4951" w:rsidP="002F4951">
      <w:pPr>
        <w:spacing w:after="0"/>
        <w:jc w:val="both"/>
        <w:rPr>
          <w:rFonts w:ascii="Times New Roman" w:hAnsi="Times New Roman"/>
          <w:sz w:val="24"/>
          <w:szCs w:val="24"/>
        </w:rPr>
      </w:pPr>
      <w:r w:rsidRPr="002F4951">
        <w:rPr>
          <w:rFonts w:ascii="Times New Roman" w:hAnsi="Times New Roman"/>
          <w:sz w:val="24"/>
          <w:szCs w:val="24"/>
        </w:rPr>
        <w:t>Вариативная   часть Программы направлена на развитие детей в нескольких образовательных областях: «Социально-коммуникативное», «Познавательное», «Речевое», «Художественно-эстетическое» и «Физическое развитие».   Реализация этих программ не выделена в отдельную часть образовательного процесса, но в учебном плане учитывается и реализуется комплексно в интеграции образовательных областей. Поэтому о</w:t>
      </w:r>
      <w:r w:rsidR="006E43AA" w:rsidRPr="002F4951">
        <w:rPr>
          <w:rFonts w:ascii="Times New Roman" w:hAnsi="Times New Roman"/>
          <w:sz w:val="24"/>
          <w:szCs w:val="24"/>
        </w:rPr>
        <w:t xml:space="preserve">ценка результатов освоения </w:t>
      </w:r>
      <w:bookmarkStart w:id="20" w:name="_Hlk147570569"/>
      <w:r w:rsidR="006E43AA" w:rsidRPr="002F4951">
        <w:rPr>
          <w:rFonts w:ascii="Times New Roman" w:hAnsi="Times New Roman"/>
          <w:sz w:val="24"/>
          <w:szCs w:val="24"/>
        </w:rPr>
        <w:t xml:space="preserve">вариативной   части Программы </w:t>
      </w:r>
      <w:bookmarkEnd w:id="20"/>
      <w:r w:rsidR="006E43AA" w:rsidRPr="002F4951">
        <w:rPr>
          <w:rFonts w:ascii="Times New Roman" w:hAnsi="Times New Roman"/>
          <w:sz w:val="24"/>
          <w:szCs w:val="24"/>
        </w:rPr>
        <w:t xml:space="preserve">проводиться в рамках </w:t>
      </w:r>
      <w:r w:rsidR="00910825" w:rsidRPr="002F4951">
        <w:rPr>
          <w:rFonts w:ascii="Times New Roman" w:hAnsi="Times New Roman"/>
          <w:sz w:val="24"/>
          <w:szCs w:val="24"/>
        </w:rPr>
        <w:t>педагогической диагностики</w:t>
      </w:r>
      <w:r w:rsidR="006E43AA" w:rsidRPr="002F4951">
        <w:rPr>
          <w:rFonts w:ascii="Times New Roman" w:hAnsi="Times New Roman"/>
          <w:sz w:val="24"/>
          <w:szCs w:val="24"/>
        </w:rPr>
        <w:t>, проводимо</w:t>
      </w:r>
      <w:r w:rsidR="00910825" w:rsidRPr="002F4951">
        <w:rPr>
          <w:rFonts w:ascii="Times New Roman" w:hAnsi="Times New Roman"/>
          <w:sz w:val="24"/>
          <w:szCs w:val="24"/>
        </w:rPr>
        <w:t>й</w:t>
      </w:r>
      <w:r w:rsidR="006E43AA" w:rsidRPr="002F4951">
        <w:rPr>
          <w:rFonts w:ascii="Times New Roman" w:hAnsi="Times New Roman"/>
          <w:sz w:val="24"/>
          <w:szCs w:val="24"/>
        </w:rPr>
        <w:t xml:space="preserve"> </w:t>
      </w:r>
      <w:r w:rsidR="00910825" w:rsidRPr="002F4951">
        <w:rPr>
          <w:rFonts w:ascii="Times New Roman" w:hAnsi="Times New Roman"/>
          <w:sz w:val="24"/>
          <w:szCs w:val="24"/>
        </w:rPr>
        <w:t>в</w:t>
      </w:r>
      <w:r w:rsidR="006E43AA" w:rsidRPr="002F4951">
        <w:rPr>
          <w:rFonts w:ascii="Times New Roman" w:hAnsi="Times New Roman"/>
          <w:sz w:val="24"/>
          <w:szCs w:val="24"/>
        </w:rPr>
        <w:t xml:space="preserve"> ДОУ</w:t>
      </w:r>
      <w:r w:rsidRPr="002F4951">
        <w:rPr>
          <w:rFonts w:ascii="Times New Roman" w:hAnsi="Times New Roman"/>
          <w:sz w:val="24"/>
          <w:szCs w:val="24"/>
        </w:rPr>
        <w:t>, которая описана в п.1.1.3. Программы.</w:t>
      </w:r>
      <w:r w:rsidR="00910825" w:rsidRPr="002F4951">
        <w:rPr>
          <w:rFonts w:ascii="Times New Roman" w:hAnsi="Times New Roman"/>
          <w:sz w:val="24"/>
          <w:szCs w:val="24"/>
        </w:rPr>
        <w:t xml:space="preserve"> </w:t>
      </w:r>
    </w:p>
    <w:p w:rsidR="002F4951" w:rsidRPr="002F4951" w:rsidRDefault="004E5CC0" w:rsidP="002F4951">
      <w:pPr>
        <w:spacing w:after="0"/>
        <w:jc w:val="both"/>
        <w:rPr>
          <w:rFonts w:ascii="Times New Roman" w:eastAsia="Times New Roman" w:hAnsi="Times New Roman"/>
          <w:sz w:val="28"/>
        </w:rPr>
      </w:pPr>
      <w:r w:rsidRPr="002F4951">
        <w:rPr>
          <w:rFonts w:ascii="Times New Roman" w:hAnsi="Times New Roman"/>
          <w:sz w:val="24"/>
          <w:szCs w:val="24"/>
        </w:rPr>
        <w:t>Педагогическая диагностика проводиться с целью получения наиболее полной информации об индивидуальных особенностях развития детей в рамках реализации Программы. Педагогическая диагностика проводиться в виде включенного наблюдения, которое может дополняться педагогом изучением продуктов деятельности детей, свободными беседами с детьми, анкетированием и интервьюированием родителей как экспертов в отношении особенностей их ребенка. Результаты наблюдений фиксируются в таблицах, проводиться анализ результатов, составляются рекомендации по совершенствованию образовательной деятельности</w:t>
      </w:r>
      <w:r w:rsidR="002F4951" w:rsidRPr="002F4951">
        <w:rPr>
          <w:rFonts w:ascii="Times New Roman" w:hAnsi="Times New Roman"/>
          <w:sz w:val="24"/>
          <w:szCs w:val="24"/>
        </w:rPr>
        <w:t xml:space="preserve">. </w:t>
      </w:r>
      <w:r w:rsidRPr="002F4951">
        <w:rPr>
          <w:rFonts w:ascii="Times New Roman" w:hAnsi="Times New Roman"/>
          <w:sz w:val="24"/>
          <w:szCs w:val="24"/>
        </w:rPr>
        <w:t xml:space="preserve"> </w:t>
      </w:r>
    </w:p>
    <w:p w:rsidR="00C25A16" w:rsidRDefault="00C25A16" w:rsidP="002F64BB">
      <w:pPr>
        <w:pStyle w:val="a5"/>
        <w:shd w:val="clear" w:color="auto" w:fill="FFFFFF"/>
        <w:spacing w:before="0" w:beforeAutospacing="0" w:after="0" w:afterAutospacing="0"/>
        <w:jc w:val="both"/>
        <w:rPr>
          <w:b/>
        </w:rPr>
      </w:pPr>
    </w:p>
    <w:p w:rsidR="00845F5C" w:rsidRPr="00900135" w:rsidRDefault="00845F5C" w:rsidP="002F64BB">
      <w:pPr>
        <w:jc w:val="center"/>
        <w:rPr>
          <w:rFonts w:ascii="Times New Roman" w:eastAsia="Times New Roman" w:hAnsi="Times New Roman"/>
          <w:b/>
          <w:sz w:val="24"/>
          <w:szCs w:val="24"/>
          <w:lang w:eastAsia="ru-RU"/>
        </w:rPr>
      </w:pPr>
      <w:r w:rsidRPr="00900135">
        <w:rPr>
          <w:rFonts w:ascii="Times New Roman" w:eastAsia="Times New Roman" w:hAnsi="Times New Roman"/>
          <w:b/>
          <w:sz w:val="24"/>
          <w:szCs w:val="24"/>
          <w:lang w:val="en-US" w:eastAsia="ru-RU"/>
        </w:rPr>
        <w:t>II</w:t>
      </w:r>
      <w:r w:rsidRPr="00900135">
        <w:rPr>
          <w:rFonts w:ascii="Times New Roman" w:eastAsia="Times New Roman" w:hAnsi="Times New Roman"/>
          <w:b/>
          <w:sz w:val="24"/>
          <w:szCs w:val="24"/>
          <w:lang w:eastAsia="ru-RU"/>
        </w:rPr>
        <w:t>.Содержательный раздел</w:t>
      </w:r>
    </w:p>
    <w:p w:rsidR="00FA61E2" w:rsidRDefault="00FA61E2" w:rsidP="002F64BB">
      <w:pPr>
        <w:spacing w:after="0" w:line="240" w:lineRule="auto"/>
        <w:jc w:val="center"/>
        <w:rPr>
          <w:rFonts w:ascii="Times New Roman" w:eastAsia="Times New Roman" w:hAnsi="Times New Roman"/>
          <w:b/>
          <w:sz w:val="24"/>
          <w:szCs w:val="24"/>
          <w:lang w:eastAsia="ru-RU"/>
        </w:rPr>
      </w:pPr>
      <w:r w:rsidRPr="00FA61E2">
        <w:rPr>
          <w:rFonts w:ascii="Times New Roman" w:eastAsia="Times New Roman" w:hAnsi="Times New Roman"/>
          <w:b/>
          <w:sz w:val="24"/>
          <w:szCs w:val="24"/>
          <w:lang w:eastAsia="ru-RU"/>
        </w:rPr>
        <w:t>2.1. Обязательная часть</w:t>
      </w:r>
    </w:p>
    <w:p w:rsidR="003279AF" w:rsidRPr="003279AF" w:rsidRDefault="003279AF" w:rsidP="002F64BB">
      <w:pPr>
        <w:spacing w:after="0"/>
        <w:ind w:firstLine="720"/>
        <w:jc w:val="both"/>
        <w:rPr>
          <w:rFonts w:ascii="Times New Roman" w:eastAsia="Times New Roman" w:hAnsi="Times New Roman"/>
          <w:sz w:val="24"/>
          <w:szCs w:val="24"/>
          <w:lang w:eastAsia="ru-RU"/>
        </w:rPr>
      </w:pPr>
      <w:r w:rsidRPr="003279AF">
        <w:rPr>
          <w:rFonts w:ascii="Times New Roman" w:eastAsia="Times New Roman" w:hAnsi="Times New Roman"/>
          <w:sz w:val="24"/>
          <w:szCs w:val="24"/>
          <w:lang w:eastAsia="ru-RU"/>
        </w:rPr>
        <w:t>Содержание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соответствует</w:t>
      </w:r>
      <w:r w:rsidRPr="003279AF">
        <w:t xml:space="preserve"> </w:t>
      </w:r>
      <w:r w:rsidRPr="003279AF">
        <w:rPr>
          <w:rFonts w:ascii="Times New Roman" w:eastAsia="Times New Roman" w:hAnsi="Times New Roman"/>
          <w:sz w:val="24"/>
          <w:szCs w:val="24"/>
          <w:lang w:eastAsia="ru-RU"/>
        </w:rPr>
        <w:t>ФОП ДО (п. 17-23; 2.3.3) и ФГОС ДО</w:t>
      </w:r>
      <w:r w:rsidR="00A91307">
        <w:rPr>
          <w:rFonts w:ascii="Times New Roman" w:eastAsia="Times New Roman" w:hAnsi="Times New Roman"/>
          <w:sz w:val="24"/>
          <w:szCs w:val="24"/>
          <w:lang w:eastAsia="ru-RU"/>
        </w:rPr>
        <w:t xml:space="preserve"> </w:t>
      </w:r>
      <w:r w:rsidR="00A91307" w:rsidRPr="00A91307">
        <w:rPr>
          <w:rFonts w:ascii="Times New Roman" w:eastAsia="Times New Roman" w:hAnsi="Times New Roman"/>
          <w:sz w:val="24"/>
          <w:szCs w:val="24"/>
          <w:lang w:eastAsia="ru-RU"/>
        </w:rPr>
        <w:t>(п.2.6.)</w:t>
      </w:r>
      <w:r w:rsidRPr="003279AF">
        <w:rPr>
          <w:rFonts w:ascii="Times New Roman" w:eastAsia="Times New Roman" w:hAnsi="Times New Roman"/>
          <w:sz w:val="24"/>
          <w:szCs w:val="24"/>
          <w:lang w:eastAsia="ru-RU"/>
        </w:rPr>
        <w:t xml:space="preserve">. </w:t>
      </w:r>
    </w:p>
    <w:p w:rsidR="003279AF" w:rsidRPr="003279AF" w:rsidRDefault="003279AF" w:rsidP="002F64BB">
      <w:pPr>
        <w:spacing w:after="0"/>
        <w:ind w:firstLine="720"/>
        <w:jc w:val="both"/>
        <w:rPr>
          <w:rFonts w:ascii="Times New Roman" w:eastAsia="Times New Roman" w:hAnsi="Times New Roman"/>
          <w:sz w:val="24"/>
          <w:szCs w:val="24"/>
          <w:lang w:eastAsia="ru-RU"/>
        </w:rPr>
      </w:pPr>
      <w:r w:rsidRPr="003279AF">
        <w:rPr>
          <w:rFonts w:ascii="Times New Roman" w:eastAsia="Times New Roman" w:hAnsi="Times New Roman"/>
          <w:sz w:val="24"/>
          <w:szCs w:val="24"/>
          <w:lang w:eastAsia="ru-RU"/>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w:t>
      </w:r>
      <w:r w:rsidR="0028282F" w:rsidRPr="00D744FB">
        <w:rPr>
          <w:rFonts w:ascii="Times New Roman" w:eastAsia="Times New Roman" w:hAnsi="Times New Roman"/>
          <w:sz w:val="24"/>
          <w:szCs w:val="24"/>
          <w:lang w:eastAsia="ru-RU"/>
        </w:rPr>
        <w:t>полутора лет</w:t>
      </w:r>
      <w:r w:rsidRPr="003279AF">
        <w:rPr>
          <w:rFonts w:ascii="Times New Roman" w:eastAsia="Times New Roman" w:hAnsi="Times New Roman"/>
          <w:sz w:val="24"/>
          <w:szCs w:val="24"/>
          <w:lang w:eastAsia="ru-RU"/>
        </w:rPr>
        <w:t xml:space="preserve"> до семи-восьми лет. Представлены задачи </w:t>
      </w:r>
      <w:r w:rsidR="00D744FB" w:rsidRPr="003279AF">
        <w:rPr>
          <w:rFonts w:ascii="Times New Roman" w:eastAsia="Times New Roman" w:hAnsi="Times New Roman"/>
          <w:sz w:val="24"/>
          <w:szCs w:val="24"/>
          <w:lang w:eastAsia="ru-RU"/>
        </w:rPr>
        <w:t>воспитания, направленные на приобщение детей к ценностям</w:t>
      </w:r>
      <w:r w:rsidRPr="003279AF">
        <w:rPr>
          <w:rFonts w:ascii="Times New Roman" w:eastAsia="Times New Roman" w:hAnsi="Times New Roman"/>
          <w:sz w:val="24"/>
          <w:szCs w:val="24"/>
          <w:lang w:eastAsia="ru-RU"/>
        </w:rPr>
        <w:t xml:space="preserve"> </w:t>
      </w:r>
      <w:r w:rsidR="00D744FB" w:rsidRPr="003279AF">
        <w:rPr>
          <w:rFonts w:ascii="Times New Roman" w:eastAsia="Times New Roman" w:hAnsi="Times New Roman"/>
          <w:sz w:val="24"/>
          <w:szCs w:val="24"/>
          <w:lang w:eastAsia="ru-RU"/>
        </w:rPr>
        <w:t>российского народа</w:t>
      </w:r>
      <w:r w:rsidRPr="003279AF">
        <w:rPr>
          <w:rFonts w:ascii="Times New Roman" w:eastAsia="Times New Roman" w:hAnsi="Times New Roman"/>
          <w:sz w:val="24"/>
          <w:szCs w:val="24"/>
          <w:lang w:eastAsia="ru-RU"/>
        </w:rPr>
        <w:t>, формирование у них ценностного отношения к окружающему миру.</w:t>
      </w:r>
    </w:p>
    <w:p w:rsidR="003279AF" w:rsidRPr="003279AF" w:rsidRDefault="003279AF" w:rsidP="002F64BB">
      <w:pPr>
        <w:spacing w:after="0"/>
        <w:ind w:firstLine="720"/>
        <w:jc w:val="both"/>
        <w:rPr>
          <w:rFonts w:ascii="Times New Roman" w:eastAsia="Times New Roman" w:hAnsi="Times New Roman"/>
          <w:sz w:val="24"/>
          <w:szCs w:val="24"/>
          <w:lang w:eastAsia="ru-RU"/>
        </w:rPr>
      </w:pPr>
      <w:r w:rsidRPr="003279AF">
        <w:rPr>
          <w:rFonts w:ascii="Times New Roman" w:eastAsia="Times New Roman" w:hAnsi="Times New Roman"/>
          <w:sz w:val="24"/>
          <w:szCs w:val="24"/>
          <w:lang w:eastAsia="ru-RU"/>
        </w:rPr>
        <w:lastRenderedPageBreak/>
        <w:t>Более</w:t>
      </w:r>
      <w:r w:rsidRPr="003279AF">
        <w:rPr>
          <w:rFonts w:ascii="Times New Roman" w:eastAsia="Times New Roman" w:hAnsi="Times New Roman"/>
          <w:sz w:val="24"/>
          <w:szCs w:val="24"/>
          <w:lang w:eastAsia="ru-RU"/>
        </w:rPr>
        <w:tab/>
        <w:t>конкретное</w:t>
      </w:r>
      <w:r w:rsidRPr="003279AF">
        <w:rPr>
          <w:rFonts w:ascii="Times New Roman" w:eastAsia="Times New Roman" w:hAnsi="Times New Roman"/>
          <w:sz w:val="24"/>
          <w:szCs w:val="24"/>
          <w:lang w:eastAsia="ru-RU"/>
        </w:rPr>
        <w:tab/>
        <w:t>и</w:t>
      </w:r>
      <w:r w:rsidRPr="003279AF">
        <w:rPr>
          <w:rFonts w:ascii="Times New Roman" w:eastAsia="Times New Roman" w:hAnsi="Times New Roman"/>
          <w:sz w:val="24"/>
          <w:szCs w:val="24"/>
          <w:lang w:eastAsia="ru-RU"/>
        </w:rPr>
        <w:tab/>
        <w:t>дифференцированное</w:t>
      </w:r>
      <w:r w:rsidRPr="003279AF">
        <w:rPr>
          <w:rFonts w:ascii="Times New Roman" w:eastAsia="Times New Roman" w:hAnsi="Times New Roman"/>
          <w:sz w:val="24"/>
          <w:szCs w:val="24"/>
          <w:lang w:eastAsia="ru-RU"/>
        </w:rPr>
        <w:tab/>
        <w:t>по</w:t>
      </w:r>
      <w:r w:rsidRPr="003279AF">
        <w:rPr>
          <w:rFonts w:ascii="Times New Roman" w:eastAsia="Times New Roman" w:hAnsi="Times New Roman"/>
          <w:sz w:val="24"/>
          <w:szCs w:val="24"/>
          <w:lang w:eastAsia="ru-RU"/>
        </w:rPr>
        <w:tab/>
        <w:t>возрастам</w:t>
      </w:r>
      <w:r w:rsidRPr="003279AF">
        <w:rPr>
          <w:rFonts w:ascii="Times New Roman" w:eastAsia="Times New Roman" w:hAnsi="Times New Roman"/>
          <w:sz w:val="24"/>
          <w:szCs w:val="24"/>
          <w:lang w:eastAsia="ru-RU"/>
        </w:rPr>
        <w:tab/>
        <w:t xml:space="preserve">описание </w:t>
      </w:r>
      <w:bookmarkStart w:id="21" w:name="_Hlk145159413"/>
      <w:r w:rsidRPr="003279AF">
        <w:rPr>
          <w:rFonts w:ascii="Times New Roman" w:eastAsia="Times New Roman" w:hAnsi="Times New Roman"/>
          <w:sz w:val="24"/>
          <w:szCs w:val="24"/>
          <w:lang w:eastAsia="ru-RU"/>
        </w:rPr>
        <w:t>ФОП ДО</w:t>
      </w:r>
      <w:bookmarkEnd w:id="21"/>
      <w:r w:rsidRPr="003279AF">
        <w:rPr>
          <w:rFonts w:ascii="Times New Roman" w:eastAsia="Times New Roman" w:hAnsi="Times New Roman"/>
          <w:sz w:val="24"/>
          <w:szCs w:val="24"/>
          <w:lang w:eastAsia="ru-RU"/>
        </w:rPr>
        <w:t xml:space="preserve"> - воспитательных задач приводится в Программе воспитания </w:t>
      </w:r>
      <w:bookmarkStart w:id="22" w:name="_Hlk145159430"/>
      <w:r w:rsidRPr="003279AF">
        <w:rPr>
          <w:rFonts w:ascii="Times New Roman" w:eastAsia="Times New Roman" w:hAnsi="Times New Roman"/>
          <w:sz w:val="24"/>
          <w:szCs w:val="24"/>
          <w:lang w:eastAsia="ru-RU"/>
        </w:rPr>
        <w:t>(п. 2.3.3)</w:t>
      </w:r>
      <w:bookmarkEnd w:id="22"/>
      <w:r w:rsidRPr="003279AF">
        <w:rPr>
          <w:rFonts w:ascii="Times New Roman" w:eastAsia="Times New Roman" w:hAnsi="Times New Roman"/>
          <w:sz w:val="24"/>
          <w:szCs w:val="24"/>
          <w:lang w:eastAsia="ru-RU"/>
        </w:rPr>
        <w:t>.</w:t>
      </w:r>
    </w:p>
    <w:p w:rsidR="00FA61E2" w:rsidRPr="00FA61E2" w:rsidRDefault="00FA61E2" w:rsidP="002F64BB">
      <w:pPr>
        <w:spacing w:after="0" w:line="240" w:lineRule="auto"/>
        <w:jc w:val="center"/>
        <w:rPr>
          <w:rFonts w:ascii="Times New Roman" w:eastAsia="Times New Roman" w:hAnsi="Times New Roman"/>
          <w:b/>
          <w:sz w:val="24"/>
          <w:szCs w:val="24"/>
          <w:lang w:eastAsia="ru-RU"/>
        </w:rPr>
      </w:pPr>
    </w:p>
    <w:p w:rsidR="00845F5C" w:rsidRPr="00B66B6C" w:rsidRDefault="00FA61E2" w:rsidP="00B66B6C">
      <w:pPr>
        <w:spacing w:after="0" w:line="240" w:lineRule="auto"/>
        <w:jc w:val="both"/>
        <w:rPr>
          <w:rFonts w:ascii="Times New Roman" w:hAnsi="Times New Roman"/>
          <w:b/>
          <w:sz w:val="24"/>
          <w:szCs w:val="24"/>
        </w:rPr>
      </w:pPr>
      <w:r w:rsidRPr="00FA61E2">
        <w:rPr>
          <w:rFonts w:ascii="Times New Roman" w:eastAsia="Times New Roman" w:hAnsi="Times New Roman"/>
          <w:b/>
          <w:sz w:val="24"/>
          <w:szCs w:val="24"/>
          <w:lang w:eastAsia="ru-RU"/>
        </w:rPr>
        <w:t>2.1.1.</w:t>
      </w:r>
      <w:r w:rsidRPr="00FA61E2">
        <w:rPr>
          <w:rFonts w:ascii="Times New Roman" w:eastAsia="Times New Roman" w:hAnsi="Times New Roman"/>
          <w:b/>
          <w:sz w:val="24"/>
          <w:szCs w:val="24"/>
          <w:lang w:eastAsia="ru-RU"/>
        </w:rPr>
        <w:tab/>
      </w:r>
      <w:r w:rsidRPr="00B66B6C">
        <w:rPr>
          <w:rFonts w:ascii="Times New Roman" w:hAnsi="Times New Roman"/>
          <w:b/>
          <w:sz w:val="24"/>
          <w:szCs w:val="24"/>
        </w:rPr>
        <w:t>Описание</w:t>
      </w:r>
      <w:r w:rsidR="00C20F20" w:rsidRPr="00B66B6C">
        <w:rPr>
          <w:rFonts w:ascii="Times New Roman" w:hAnsi="Times New Roman"/>
          <w:b/>
          <w:sz w:val="24"/>
          <w:szCs w:val="24"/>
        </w:rPr>
        <w:t xml:space="preserve"> </w:t>
      </w:r>
      <w:r w:rsidRPr="00B66B6C">
        <w:rPr>
          <w:rFonts w:ascii="Times New Roman" w:hAnsi="Times New Roman"/>
          <w:b/>
          <w:sz w:val="24"/>
          <w:szCs w:val="24"/>
        </w:rPr>
        <w:t>образовательной</w:t>
      </w:r>
      <w:r w:rsidR="00C20F20" w:rsidRPr="00B66B6C">
        <w:rPr>
          <w:rFonts w:ascii="Times New Roman" w:hAnsi="Times New Roman"/>
          <w:b/>
          <w:sz w:val="24"/>
          <w:szCs w:val="24"/>
        </w:rPr>
        <w:t xml:space="preserve"> </w:t>
      </w:r>
      <w:r w:rsidRPr="00B66B6C">
        <w:rPr>
          <w:rFonts w:ascii="Times New Roman" w:hAnsi="Times New Roman"/>
          <w:b/>
          <w:sz w:val="24"/>
          <w:szCs w:val="24"/>
        </w:rPr>
        <w:t>деятельности</w:t>
      </w:r>
      <w:r w:rsidR="00C20F20" w:rsidRPr="00B66B6C">
        <w:rPr>
          <w:rFonts w:ascii="Times New Roman" w:hAnsi="Times New Roman"/>
          <w:b/>
          <w:sz w:val="24"/>
          <w:szCs w:val="24"/>
        </w:rPr>
        <w:t xml:space="preserve"> </w:t>
      </w:r>
      <w:r w:rsidRPr="00B66B6C">
        <w:rPr>
          <w:rFonts w:ascii="Times New Roman" w:hAnsi="Times New Roman"/>
          <w:b/>
          <w:sz w:val="24"/>
          <w:szCs w:val="24"/>
        </w:rPr>
        <w:t>в</w:t>
      </w:r>
      <w:r w:rsidR="00C20F20" w:rsidRPr="00B66B6C">
        <w:rPr>
          <w:rFonts w:ascii="Times New Roman" w:hAnsi="Times New Roman"/>
          <w:b/>
          <w:sz w:val="24"/>
          <w:szCs w:val="24"/>
        </w:rPr>
        <w:t xml:space="preserve"> </w:t>
      </w:r>
      <w:r w:rsidRPr="00B66B6C">
        <w:rPr>
          <w:rFonts w:ascii="Times New Roman" w:hAnsi="Times New Roman"/>
          <w:b/>
          <w:sz w:val="24"/>
          <w:szCs w:val="24"/>
        </w:rPr>
        <w:t>соответстви</w:t>
      </w:r>
      <w:r w:rsidR="00B66B6C" w:rsidRPr="00B66B6C">
        <w:rPr>
          <w:rFonts w:ascii="Times New Roman" w:hAnsi="Times New Roman"/>
          <w:b/>
          <w:sz w:val="24"/>
          <w:szCs w:val="24"/>
        </w:rPr>
        <w:t xml:space="preserve">и </w:t>
      </w:r>
      <w:r w:rsidRPr="00B66B6C">
        <w:rPr>
          <w:rFonts w:ascii="Times New Roman" w:hAnsi="Times New Roman"/>
          <w:b/>
          <w:sz w:val="24"/>
          <w:szCs w:val="24"/>
        </w:rPr>
        <w:t>с направлениями развития ребенка, представленными в пяти образовательных областях</w:t>
      </w:r>
    </w:p>
    <w:p w:rsidR="00730EEF" w:rsidRDefault="00730EEF" w:rsidP="002F64BB">
      <w:pPr>
        <w:shd w:val="clear" w:color="auto" w:fill="FFFFFF"/>
        <w:spacing w:after="0" w:line="240" w:lineRule="auto"/>
        <w:ind w:left="426"/>
        <w:rPr>
          <w:rFonts w:ascii="Times New Roman" w:eastAsia="Times New Roman" w:hAnsi="Times New Roman"/>
          <w:sz w:val="24"/>
          <w:szCs w:val="24"/>
          <w:lang w:eastAsia="ru-RU"/>
        </w:rPr>
      </w:pPr>
    </w:p>
    <w:p w:rsidR="00730EEF" w:rsidRPr="00B66B6C" w:rsidRDefault="00730EEF" w:rsidP="00B66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B66B6C">
        <w:rPr>
          <w:rFonts w:ascii="Times New Roman" w:eastAsia="Times New Roman" w:hAnsi="Times New Roman"/>
          <w:sz w:val="24"/>
          <w:szCs w:val="24"/>
          <w:lang w:eastAsia="ru-RU"/>
        </w:rPr>
        <w:t xml:space="preserve">Содержательные линии образовательной деятельности по основным направлениям развития детей дошкольного возраста </w:t>
      </w:r>
      <w:bookmarkStart w:id="23" w:name="_Hlk145159937"/>
      <w:r w:rsidRPr="00B66B6C">
        <w:rPr>
          <w:rFonts w:ascii="Times New Roman" w:eastAsia="Times New Roman" w:hAnsi="Times New Roman"/>
          <w:sz w:val="24"/>
          <w:szCs w:val="24"/>
          <w:lang w:eastAsia="ru-RU"/>
        </w:rPr>
        <w:t xml:space="preserve">(социально-коммуникативного, познавательного, речевого, художественно-эстетического, физического развития) </w:t>
      </w:r>
      <w:bookmarkEnd w:id="23"/>
      <w:r w:rsidRPr="00B66B6C">
        <w:rPr>
          <w:rFonts w:ascii="Times New Roman" w:eastAsia="Times New Roman" w:hAnsi="Times New Roman"/>
          <w:sz w:val="24"/>
          <w:szCs w:val="24"/>
          <w:lang w:eastAsia="ru-RU"/>
        </w:rPr>
        <w:t xml:space="preserve">реализуемые </w:t>
      </w:r>
      <w:r w:rsidR="00B66B6C">
        <w:rPr>
          <w:rFonts w:ascii="Times New Roman" w:eastAsia="Times New Roman" w:hAnsi="Times New Roman"/>
          <w:sz w:val="24"/>
          <w:szCs w:val="24"/>
          <w:lang w:eastAsia="ru-RU"/>
        </w:rPr>
        <w:t xml:space="preserve">в </w:t>
      </w:r>
      <w:r w:rsidRPr="00B66B6C">
        <w:rPr>
          <w:rFonts w:ascii="Times New Roman" w:eastAsia="Times New Roman" w:hAnsi="Times New Roman"/>
          <w:sz w:val="24"/>
          <w:szCs w:val="24"/>
          <w:lang w:eastAsia="ru-RU"/>
        </w:rPr>
        <w:t>ДОУ определяются следующими разделами ФОП ДО:</w:t>
      </w:r>
    </w:p>
    <w:p w:rsidR="00730EEF" w:rsidRPr="00B66B6C" w:rsidRDefault="00730EEF" w:rsidP="00B66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B66B6C">
        <w:rPr>
          <w:rFonts w:ascii="Times New Roman" w:eastAsia="Times New Roman" w:hAnsi="Times New Roman"/>
          <w:sz w:val="24"/>
          <w:szCs w:val="24"/>
          <w:lang w:eastAsia="ru-RU"/>
        </w:rPr>
        <w:t xml:space="preserve">В образовательной области "Социально-коммуникативное развитие": </w:t>
      </w:r>
      <w:hyperlink r:id="rId13" w:anchor="18.1" w:history="1">
        <w:r w:rsidRPr="00B66B6C">
          <w:rPr>
            <w:rFonts w:ascii="Times New Roman" w:eastAsia="Times New Roman" w:hAnsi="Times New Roman"/>
            <w:sz w:val="24"/>
            <w:szCs w:val="24"/>
            <w:u w:val="single"/>
            <w:lang w:eastAsia="ru-RU"/>
          </w:rPr>
          <w:t>18.1. Социально-коммуникативное развитие детей от  2 месяцев до 1 года</w:t>
        </w:r>
      </w:hyperlink>
      <w:r w:rsidRPr="00B66B6C">
        <w:rPr>
          <w:rFonts w:ascii="Times New Roman" w:eastAsia="Times New Roman" w:hAnsi="Times New Roman"/>
          <w:sz w:val="24"/>
          <w:szCs w:val="24"/>
          <w:lang w:eastAsia="ru-RU"/>
        </w:rPr>
        <w:t xml:space="preserve">; </w:t>
      </w:r>
      <w:hyperlink r:id="rId14" w:anchor="18.2" w:history="1">
        <w:r w:rsidRPr="00B66B6C">
          <w:rPr>
            <w:rFonts w:ascii="Times New Roman" w:eastAsia="Times New Roman" w:hAnsi="Times New Roman"/>
            <w:sz w:val="24"/>
            <w:szCs w:val="24"/>
            <w:u w:val="single"/>
            <w:lang w:eastAsia="ru-RU"/>
          </w:rPr>
          <w:t>18.2. Социально-коммуникативное развитие детей от  1 года до 2 лет</w:t>
        </w:r>
      </w:hyperlink>
      <w:r w:rsidRPr="00B66B6C">
        <w:rPr>
          <w:rFonts w:ascii="Times New Roman" w:eastAsia="Times New Roman" w:hAnsi="Times New Roman"/>
          <w:sz w:val="24"/>
          <w:szCs w:val="24"/>
          <w:lang w:eastAsia="ru-RU"/>
        </w:rPr>
        <w:t xml:space="preserve">; </w:t>
      </w:r>
      <w:hyperlink r:id="rId15" w:anchor="18.3" w:history="1">
        <w:r w:rsidRPr="00B66B6C">
          <w:rPr>
            <w:rFonts w:ascii="Times New Roman" w:eastAsia="Times New Roman" w:hAnsi="Times New Roman"/>
            <w:sz w:val="24"/>
            <w:szCs w:val="24"/>
            <w:u w:val="single"/>
            <w:lang w:eastAsia="ru-RU"/>
          </w:rPr>
          <w:t>18.3. Социально-коммуникативное развитие детей от 2 до 3 лет</w:t>
        </w:r>
      </w:hyperlink>
      <w:r w:rsidRPr="00B66B6C">
        <w:rPr>
          <w:rFonts w:ascii="Times New Roman" w:eastAsia="Times New Roman" w:hAnsi="Times New Roman"/>
          <w:sz w:val="24"/>
          <w:szCs w:val="24"/>
          <w:lang w:eastAsia="ru-RU"/>
        </w:rPr>
        <w:t>;</w:t>
      </w:r>
      <w:hyperlink r:id="rId16" w:anchor="18.4" w:history="1">
        <w:r w:rsidRPr="00B66B6C">
          <w:rPr>
            <w:rFonts w:ascii="Times New Roman" w:eastAsia="Times New Roman" w:hAnsi="Times New Roman"/>
            <w:sz w:val="24"/>
            <w:szCs w:val="24"/>
            <w:u w:val="single"/>
            <w:lang w:eastAsia="ru-RU"/>
          </w:rPr>
          <w:t>18.4. Социально-коммуникативное развитие детей второй младшей группы (3-4 года)</w:t>
        </w:r>
      </w:hyperlink>
      <w:r w:rsidRPr="00B66B6C">
        <w:rPr>
          <w:rFonts w:ascii="Times New Roman" w:eastAsia="Times New Roman" w:hAnsi="Times New Roman"/>
          <w:sz w:val="24"/>
          <w:szCs w:val="24"/>
          <w:lang w:eastAsia="ru-RU"/>
        </w:rPr>
        <w:t>;</w:t>
      </w:r>
      <w:hyperlink r:id="rId17" w:anchor="18.5" w:history="1">
        <w:r w:rsidRPr="00B66B6C">
          <w:rPr>
            <w:rFonts w:ascii="Times New Roman" w:eastAsia="Times New Roman" w:hAnsi="Times New Roman"/>
            <w:sz w:val="24"/>
            <w:szCs w:val="24"/>
            <w:u w:val="single"/>
            <w:lang w:eastAsia="ru-RU"/>
          </w:rPr>
          <w:t>18.5. Социально-коммуникативное развитие детей средней группы (4-5 лет)</w:t>
        </w:r>
      </w:hyperlink>
      <w:r w:rsidRPr="00B66B6C">
        <w:rPr>
          <w:rFonts w:ascii="Times New Roman" w:eastAsia="Times New Roman" w:hAnsi="Times New Roman"/>
          <w:sz w:val="24"/>
          <w:szCs w:val="24"/>
          <w:lang w:eastAsia="ru-RU"/>
        </w:rPr>
        <w:t xml:space="preserve">; </w:t>
      </w:r>
      <w:hyperlink r:id="rId18" w:anchor="18.6" w:history="1">
        <w:r w:rsidRPr="00B66B6C">
          <w:rPr>
            <w:rFonts w:ascii="Times New Roman" w:eastAsia="Times New Roman" w:hAnsi="Times New Roman"/>
            <w:sz w:val="24"/>
            <w:szCs w:val="24"/>
            <w:u w:val="single"/>
            <w:lang w:eastAsia="ru-RU"/>
          </w:rPr>
          <w:t>18.6. Социально-коммуникативное развитие детей старшей группы (5-6 лет)</w:t>
        </w:r>
      </w:hyperlink>
      <w:r w:rsidRPr="00B66B6C">
        <w:rPr>
          <w:rFonts w:ascii="Times New Roman" w:eastAsia="Times New Roman" w:hAnsi="Times New Roman"/>
          <w:sz w:val="24"/>
          <w:szCs w:val="24"/>
          <w:lang w:eastAsia="ru-RU"/>
        </w:rPr>
        <w:t>;</w:t>
      </w:r>
      <w:hyperlink r:id="rId19" w:anchor="18.7" w:history="1">
        <w:r w:rsidRPr="00B66B6C">
          <w:rPr>
            <w:rFonts w:ascii="Times New Roman" w:eastAsia="Times New Roman" w:hAnsi="Times New Roman"/>
            <w:sz w:val="24"/>
            <w:szCs w:val="24"/>
            <w:u w:val="single"/>
            <w:lang w:eastAsia="ru-RU"/>
          </w:rPr>
          <w:t>18.7 Социально-коммуникативное развитие детей подготовительной к школе группы (6-7 лет)</w:t>
        </w:r>
      </w:hyperlink>
      <w:r w:rsidRPr="00B66B6C">
        <w:rPr>
          <w:rFonts w:ascii="Times New Roman" w:eastAsia="Times New Roman" w:hAnsi="Times New Roman"/>
          <w:sz w:val="24"/>
          <w:szCs w:val="24"/>
          <w:lang w:eastAsia="ru-RU"/>
        </w:rPr>
        <w:t>.</w:t>
      </w:r>
    </w:p>
    <w:p w:rsidR="00730EEF" w:rsidRPr="00B66B6C" w:rsidRDefault="00730EEF" w:rsidP="00B66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p>
    <w:p w:rsidR="00730EEF" w:rsidRPr="00B66B6C" w:rsidRDefault="00730EEF" w:rsidP="00B66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B66B6C">
        <w:rPr>
          <w:rFonts w:ascii="Times New Roman" w:eastAsia="Times New Roman" w:hAnsi="Times New Roman"/>
          <w:sz w:val="24"/>
          <w:szCs w:val="24"/>
          <w:lang w:eastAsia="ru-RU"/>
        </w:rPr>
        <w:t xml:space="preserve">Познавательное развитие: </w:t>
      </w:r>
      <w:hyperlink r:id="rId20" w:anchor="19.1" w:history="1">
        <w:r w:rsidRPr="00B66B6C">
          <w:rPr>
            <w:rFonts w:ascii="Times New Roman" w:eastAsia="Times New Roman" w:hAnsi="Times New Roman"/>
            <w:sz w:val="24"/>
            <w:szCs w:val="24"/>
            <w:u w:val="single"/>
            <w:lang w:eastAsia="ru-RU"/>
          </w:rPr>
          <w:t>19.1 Познавательное развитие детей от  2 месяцев до 1 года</w:t>
        </w:r>
      </w:hyperlink>
      <w:r w:rsidRPr="00B66B6C">
        <w:rPr>
          <w:rFonts w:ascii="Times New Roman" w:eastAsia="Times New Roman" w:hAnsi="Times New Roman"/>
          <w:sz w:val="24"/>
          <w:szCs w:val="24"/>
          <w:lang w:eastAsia="ru-RU"/>
        </w:rPr>
        <w:t xml:space="preserve">; </w:t>
      </w:r>
      <w:hyperlink r:id="rId21" w:anchor="19.2" w:history="1">
        <w:r w:rsidRPr="00B66B6C">
          <w:rPr>
            <w:rFonts w:ascii="Times New Roman" w:eastAsia="Times New Roman" w:hAnsi="Times New Roman"/>
            <w:sz w:val="24"/>
            <w:szCs w:val="24"/>
            <w:u w:val="single"/>
            <w:lang w:eastAsia="ru-RU"/>
          </w:rPr>
          <w:t>19.2 Познавательное развитие детей от  1 года до 2 лет</w:t>
        </w:r>
      </w:hyperlink>
      <w:r w:rsidRPr="00B66B6C">
        <w:rPr>
          <w:rFonts w:ascii="Times New Roman" w:eastAsia="Times New Roman" w:hAnsi="Times New Roman"/>
          <w:sz w:val="24"/>
          <w:szCs w:val="24"/>
          <w:lang w:eastAsia="ru-RU"/>
        </w:rPr>
        <w:t xml:space="preserve">; </w:t>
      </w:r>
      <w:hyperlink r:id="rId22" w:anchor="19.3" w:history="1">
        <w:r w:rsidRPr="00B66B6C">
          <w:rPr>
            <w:rFonts w:ascii="Times New Roman" w:eastAsia="Times New Roman" w:hAnsi="Times New Roman"/>
            <w:sz w:val="24"/>
            <w:szCs w:val="24"/>
            <w:u w:val="single"/>
            <w:lang w:eastAsia="ru-RU"/>
          </w:rPr>
          <w:t>19.3 Познавательное развитие детей от  2 до 3 лет</w:t>
        </w:r>
      </w:hyperlink>
      <w:r w:rsidRPr="00B66B6C">
        <w:rPr>
          <w:rFonts w:ascii="Times New Roman" w:eastAsia="Times New Roman" w:hAnsi="Times New Roman"/>
          <w:sz w:val="24"/>
          <w:szCs w:val="24"/>
          <w:lang w:eastAsia="ru-RU"/>
        </w:rPr>
        <w:t>;</w:t>
      </w:r>
      <w:hyperlink r:id="rId23" w:anchor="19.4" w:history="1">
        <w:r w:rsidRPr="00B66B6C">
          <w:rPr>
            <w:rFonts w:ascii="Times New Roman" w:eastAsia="Times New Roman" w:hAnsi="Times New Roman"/>
            <w:sz w:val="24"/>
            <w:szCs w:val="24"/>
            <w:u w:val="single"/>
            <w:lang w:eastAsia="ru-RU"/>
          </w:rPr>
          <w:t>19.4 Познавательное развитие детей второй младшей группы (3-4 года)</w:t>
        </w:r>
      </w:hyperlink>
      <w:r w:rsidRPr="00B66B6C">
        <w:rPr>
          <w:rFonts w:ascii="Times New Roman" w:eastAsia="Times New Roman" w:hAnsi="Times New Roman"/>
          <w:sz w:val="24"/>
          <w:szCs w:val="24"/>
          <w:lang w:eastAsia="ru-RU"/>
        </w:rPr>
        <w:t xml:space="preserve">; </w:t>
      </w:r>
      <w:hyperlink r:id="rId24" w:anchor="19.5" w:history="1">
        <w:r w:rsidRPr="00B66B6C">
          <w:rPr>
            <w:rFonts w:ascii="Times New Roman" w:eastAsia="Times New Roman" w:hAnsi="Times New Roman"/>
            <w:sz w:val="24"/>
            <w:szCs w:val="24"/>
            <w:u w:val="single"/>
            <w:lang w:eastAsia="ru-RU"/>
          </w:rPr>
          <w:t>19.5 Познавательное развитие детей средней группы (4-5 лет)</w:t>
        </w:r>
      </w:hyperlink>
      <w:r w:rsidRPr="00B66B6C">
        <w:rPr>
          <w:rFonts w:ascii="Times New Roman" w:eastAsia="Times New Roman" w:hAnsi="Times New Roman"/>
          <w:sz w:val="24"/>
          <w:szCs w:val="24"/>
          <w:lang w:eastAsia="ru-RU"/>
        </w:rPr>
        <w:t>;</w:t>
      </w:r>
      <w:hyperlink r:id="rId25" w:anchor="19.6" w:history="1">
        <w:r w:rsidRPr="00B66B6C">
          <w:rPr>
            <w:rFonts w:ascii="Times New Roman" w:eastAsia="Times New Roman" w:hAnsi="Times New Roman"/>
            <w:sz w:val="24"/>
            <w:szCs w:val="24"/>
            <w:u w:val="single"/>
            <w:lang w:eastAsia="ru-RU"/>
          </w:rPr>
          <w:t>19.6 Познавательное развитие детей старшей группы (5-6 лет)</w:t>
        </w:r>
      </w:hyperlink>
      <w:r w:rsidRPr="00B66B6C">
        <w:rPr>
          <w:rFonts w:ascii="Times New Roman" w:eastAsia="Times New Roman" w:hAnsi="Times New Roman"/>
          <w:sz w:val="24"/>
          <w:szCs w:val="24"/>
          <w:lang w:eastAsia="ru-RU"/>
        </w:rPr>
        <w:t>;</w:t>
      </w:r>
      <w:hyperlink r:id="rId26" w:anchor="19.7" w:history="1">
        <w:r w:rsidRPr="00B66B6C">
          <w:rPr>
            <w:rFonts w:ascii="Times New Roman" w:eastAsia="Times New Roman" w:hAnsi="Times New Roman"/>
            <w:sz w:val="24"/>
            <w:szCs w:val="24"/>
            <w:u w:val="single"/>
            <w:lang w:eastAsia="ru-RU"/>
          </w:rPr>
          <w:t>19.7 Познавательное развитие детей подготовительной к школе группы (6-7 лет)</w:t>
        </w:r>
      </w:hyperlink>
      <w:r w:rsidRPr="00B66B6C">
        <w:rPr>
          <w:rFonts w:ascii="Times New Roman" w:eastAsia="Times New Roman" w:hAnsi="Times New Roman"/>
          <w:sz w:val="24"/>
          <w:szCs w:val="24"/>
          <w:lang w:eastAsia="ru-RU"/>
        </w:rPr>
        <w:t>.</w:t>
      </w:r>
    </w:p>
    <w:p w:rsidR="00730EEF" w:rsidRPr="00B66B6C" w:rsidRDefault="00730EEF" w:rsidP="00B66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p>
    <w:p w:rsidR="00730EEF" w:rsidRPr="00B66B6C" w:rsidRDefault="00730EEF" w:rsidP="00B66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B66B6C">
        <w:rPr>
          <w:rFonts w:ascii="Times New Roman" w:eastAsia="Times New Roman" w:hAnsi="Times New Roman"/>
          <w:sz w:val="24"/>
          <w:szCs w:val="24"/>
          <w:lang w:eastAsia="ru-RU"/>
        </w:rPr>
        <w:t xml:space="preserve">Речевое развитие: </w:t>
      </w:r>
      <w:hyperlink r:id="rId27" w:anchor="20.1" w:history="1">
        <w:r w:rsidRPr="00B66B6C">
          <w:rPr>
            <w:rFonts w:ascii="Times New Roman" w:eastAsia="Times New Roman" w:hAnsi="Times New Roman"/>
            <w:sz w:val="24"/>
            <w:szCs w:val="24"/>
            <w:u w:val="single"/>
            <w:lang w:eastAsia="ru-RU"/>
          </w:rPr>
          <w:t>20.1 Речевое развитие детей от 2 месяцев до 1 года</w:t>
        </w:r>
      </w:hyperlink>
      <w:r w:rsidRPr="00B66B6C">
        <w:rPr>
          <w:rFonts w:ascii="Times New Roman" w:eastAsia="Times New Roman" w:hAnsi="Times New Roman"/>
          <w:sz w:val="24"/>
          <w:szCs w:val="24"/>
          <w:lang w:eastAsia="ru-RU"/>
        </w:rPr>
        <w:t>;</w:t>
      </w:r>
      <w:hyperlink r:id="rId28" w:anchor="20.2" w:history="1">
        <w:r w:rsidRPr="00B66B6C">
          <w:rPr>
            <w:rFonts w:ascii="Times New Roman" w:eastAsia="Times New Roman" w:hAnsi="Times New Roman"/>
            <w:sz w:val="24"/>
            <w:szCs w:val="24"/>
            <w:u w:val="single"/>
            <w:lang w:eastAsia="ru-RU"/>
          </w:rPr>
          <w:t>20.2 Речевое развитие детей от 1 года до 2 лет</w:t>
        </w:r>
      </w:hyperlink>
      <w:r w:rsidRPr="00B66B6C">
        <w:rPr>
          <w:rFonts w:ascii="Times New Roman" w:eastAsia="Times New Roman" w:hAnsi="Times New Roman"/>
          <w:sz w:val="24"/>
          <w:szCs w:val="24"/>
          <w:lang w:eastAsia="ru-RU"/>
        </w:rPr>
        <w:t xml:space="preserve">; </w:t>
      </w:r>
      <w:hyperlink r:id="rId29" w:anchor="20.3" w:history="1">
        <w:r w:rsidRPr="00B66B6C">
          <w:rPr>
            <w:rFonts w:ascii="Times New Roman" w:eastAsia="Times New Roman" w:hAnsi="Times New Roman"/>
            <w:sz w:val="24"/>
            <w:szCs w:val="24"/>
            <w:u w:val="single"/>
            <w:lang w:eastAsia="ru-RU"/>
          </w:rPr>
          <w:t>20.3 Речевое развитие детей от 2 до 3 лет</w:t>
        </w:r>
      </w:hyperlink>
      <w:r w:rsidRPr="00B66B6C">
        <w:rPr>
          <w:rFonts w:ascii="Times New Roman" w:eastAsia="Times New Roman" w:hAnsi="Times New Roman"/>
          <w:sz w:val="24"/>
          <w:szCs w:val="24"/>
          <w:lang w:eastAsia="ru-RU"/>
        </w:rPr>
        <w:t xml:space="preserve">; </w:t>
      </w:r>
      <w:hyperlink r:id="rId30" w:anchor="20.4" w:history="1">
        <w:r w:rsidRPr="00B66B6C">
          <w:rPr>
            <w:rFonts w:ascii="Times New Roman" w:eastAsia="Times New Roman" w:hAnsi="Times New Roman"/>
            <w:sz w:val="24"/>
            <w:szCs w:val="24"/>
            <w:u w:val="single"/>
            <w:lang w:eastAsia="ru-RU"/>
          </w:rPr>
          <w:t>20.4 Речевое развитие детей второй младшей группы (3-4 года)</w:t>
        </w:r>
      </w:hyperlink>
      <w:r w:rsidRPr="00B66B6C">
        <w:rPr>
          <w:rFonts w:ascii="Times New Roman" w:eastAsia="Times New Roman" w:hAnsi="Times New Roman"/>
          <w:sz w:val="24"/>
          <w:szCs w:val="24"/>
          <w:lang w:eastAsia="ru-RU"/>
        </w:rPr>
        <w:t xml:space="preserve">; </w:t>
      </w:r>
      <w:hyperlink r:id="rId31" w:anchor="20.5" w:history="1">
        <w:r w:rsidRPr="00B66B6C">
          <w:rPr>
            <w:rFonts w:ascii="Times New Roman" w:eastAsia="Times New Roman" w:hAnsi="Times New Roman"/>
            <w:sz w:val="24"/>
            <w:szCs w:val="24"/>
            <w:u w:val="single"/>
            <w:lang w:eastAsia="ru-RU"/>
          </w:rPr>
          <w:t>20.5 Речевое развитие детей средней группы (4-5 лет)</w:t>
        </w:r>
      </w:hyperlink>
      <w:r w:rsidRPr="00B66B6C">
        <w:rPr>
          <w:rFonts w:ascii="Times New Roman" w:eastAsia="Times New Roman" w:hAnsi="Times New Roman"/>
          <w:sz w:val="24"/>
          <w:szCs w:val="24"/>
          <w:lang w:eastAsia="ru-RU"/>
        </w:rPr>
        <w:t xml:space="preserve">; </w:t>
      </w:r>
      <w:hyperlink r:id="rId32" w:anchor="20.6" w:history="1">
        <w:r w:rsidRPr="00B66B6C">
          <w:rPr>
            <w:rFonts w:ascii="Times New Roman" w:eastAsia="Times New Roman" w:hAnsi="Times New Roman"/>
            <w:sz w:val="24"/>
            <w:szCs w:val="24"/>
            <w:u w:val="single"/>
            <w:lang w:eastAsia="ru-RU"/>
          </w:rPr>
          <w:t>20.6 Речевое развитие детей старшей группы (5-6 лет)</w:t>
        </w:r>
      </w:hyperlink>
      <w:r w:rsidRPr="00B66B6C">
        <w:rPr>
          <w:rFonts w:ascii="Times New Roman" w:eastAsia="Times New Roman" w:hAnsi="Times New Roman"/>
          <w:sz w:val="24"/>
          <w:szCs w:val="24"/>
          <w:lang w:eastAsia="ru-RU"/>
        </w:rPr>
        <w:t xml:space="preserve">; </w:t>
      </w:r>
      <w:hyperlink r:id="rId33" w:anchor="20.7" w:history="1">
        <w:r w:rsidRPr="00B66B6C">
          <w:rPr>
            <w:rFonts w:ascii="Times New Roman" w:eastAsia="Times New Roman" w:hAnsi="Times New Roman"/>
            <w:sz w:val="24"/>
            <w:szCs w:val="24"/>
            <w:u w:val="single"/>
            <w:lang w:eastAsia="ru-RU"/>
          </w:rPr>
          <w:t>20.7 Речевое развитие детей подготовительной к школе группы (6-7 лет)</w:t>
        </w:r>
      </w:hyperlink>
      <w:r w:rsidRPr="00B66B6C">
        <w:rPr>
          <w:rFonts w:ascii="Times New Roman" w:eastAsia="Times New Roman" w:hAnsi="Times New Roman"/>
          <w:sz w:val="24"/>
          <w:szCs w:val="24"/>
          <w:lang w:eastAsia="ru-RU"/>
        </w:rPr>
        <w:t>.</w:t>
      </w:r>
    </w:p>
    <w:p w:rsidR="00730EEF" w:rsidRPr="00B66B6C" w:rsidRDefault="00730EEF" w:rsidP="00B66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p>
    <w:p w:rsidR="00730EEF" w:rsidRPr="00730EEF" w:rsidRDefault="00730EEF" w:rsidP="00B66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color w:val="252525"/>
          <w:sz w:val="20"/>
          <w:szCs w:val="20"/>
          <w:lang w:eastAsia="ru-RU"/>
        </w:rPr>
      </w:pPr>
      <w:r w:rsidRPr="00B66B6C">
        <w:rPr>
          <w:rFonts w:ascii="Times New Roman" w:eastAsia="Times New Roman" w:hAnsi="Times New Roman"/>
          <w:sz w:val="24"/>
          <w:szCs w:val="24"/>
          <w:lang w:eastAsia="ru-RU"/>
        </w:rPr>
        <w:t xml:space="preserve">Физическое развитие: </w:t>
      </w:r>
      <w:hyperlink r:id="rId34" w:anchor="22.1" w:history="1">
        <w:r w:rsidRPr="00B66B6C">
          <w:rPr>
            <w:rFonts w:ascii="Times New Roman" w:eastAsia="Times New Roman" w:hAnsi="Times New Roman"/>
            <w:sz w:val="24"/>
            <w:szCs w:val="24"/>
            <w:u w:val="single"/>
            <w:lang w:eastAsia="ru-RU"/>
          </w:rPr>
          <w:t>22.1 Физическое развитие детей от 2 месяцев до 1 года</w:t>
        </w:r>
      </w:hyperlink>
      <w:r w:rsidRPr="00B66B6C">
        <w:rPr>
          <w:rFonts w:ascii="Times New Roman" w:eastAsia="Times New Roman" w:hAnsi="Times New Roman"/>
          <w:sz w:val="24"/>
          <w:szCs w:val="24"/>
          <w:lang w:eastAsia="ru-RU"/>
        </w:rPr>
        <w:t xml:space="preserve">; </w:t>
      </w:r>
      <w:hyperlink r:id="rId35" w:anchor="22.2" w:history="1">
        <w:r w:rsidRPr="00B66B6C">
          <w:rPr>
            <w:rFonts w:ascii="Times New Roman" w:eastAsia="Times New Roman" w:hAnsi="Times New Roman"/>
            <w:sz w:val="24"/>
            <w:szCs w:val="24"/>
            <w:u w:val="single"/>
            <w:lang w:eastAsia="ru-RU"/>
          </w:rPr>
          <w:t>22.2 Физическое развитие детей от 1 года до 2 лет</w:t>
        </w:r>
      </w:hyperlink>
      <w:r w:rsidRPr="00B66B6C">
        <w:rPr>
          <w:rFonts w:ascii="Times New Roman" w:eastAsia="Times New Roman" w:hAnsi="Times New Roman"/>
          <w:sz w:val="24"/>
          <w:szCs w:val="24"/>
          <w:lang w:eastAsia="ru-RU"/>
        </w:rPr>
        <w:t xml:space="preserve">; </w:t>
      </w:r>
      <w:hyperlink r:id="rId36" w:anchor="22.3" w:history="1">
        <w:r w:rsidRPr="00B66B6C">
          <w:rPr>
            <w:rFonts w:ascii="Times New Roman" w:eastAsia="Times New Roman" w:hAnsi="Times New Roman"/>
            <w:sz w:val="24"/>
            <w:szCs w:val="24"/>
            <w:u w:val="single"/>
            <w:lang w:eastAsia="ru-RU"/>
          </w:rPr>
          <w:t>22.3 Физическое развитие детей от 2 до 3 лет</w:t>
        </w:r>
      </w:hyperlink>
      <w:r w:rsidRPr="00B66B6C">
        <w:rPr>
          <w:rFonts w:ascii="Times New Roman" w:eastAsia="Times New Roman" w:hAnsi="Times New Roman"/>
          <w:sz w:val="24"/>
          <w:szCs w:val="24"/>
          <w:lang w:eastAsia="ru-RU"/>
        </w:rPr>
        <w:t xml:space="preserve">; </w:t>
      </w:r>
      <w:hyperlink r:id="rId37" w:anchor="22.4" w:history="1">
        <w:r w:rsidRPr="00B66B6C">
          <w:rPr>
            <w:rFonts w:ascii="Times New Roman" w:eastAsia="Times New Roman" w:hAnsi="Times New Roman"/>
            <w:sz w:val="24"/>
            <w:szCs w:val="24"/>
            <w:u w:val="single"/>
            <w:lang w:eastAsia="ru-RU"/>
          </w:rPr>
          <w:t>22.4 Физическое развитие детей второй младшей группы (3-4 года)</w:t>
        </w:r>
      </w:hyperlink>
      <w:r w:rsidRPr="00B66B6C">
        <w:rPr>
          <w:rFonts w:ascii="Times New Roman" w:eastAsia="Times New Roman" w:hAnsi="Times New Roman"/>
          <w:sz w:val="24"/>
          <w:szCs w:val="24"/>
          <w:lang w:eastAsia="ru-RU"/>
        </w:rPr>
        <w:t xml:space="preserve">; </w:t>
      </w:r>
      <w:hyperlink r:id="rId38" w:anchor="22.5" w:history="1">
        <w:r w:rsidRPr="00B66B6C">
          <w:rPr>
            <w:rFonts w:ascii="Times New Roman" w:eastAsia="Times New Roman" w:hAnsi="Times New Roman"/>
            <w:sz w:val="24"/>
            <w:szCs w:val="24"/>
            <w:u w:val="single"/>
            <w:lang w:eastAsia="ru-RU"/>
          </w:rPr>
          <w:t>22.5 Физическое развитие детей средней группы (4-5 лет)</w:t>
        </w:r>
      </w:hyperlink>
      <w:r w:rsidRPr="00B66B6C">
        <w:rPr>
          <w:rFonts w:ascii="Times New Roman" w:eastAsia="Times New Roman" w:hAnsi="Times New Roman"/>
          <w:sz w:val="24"/>
          <w:szCs w:val="24"/>
          <w:lang w:eastAsia="ru-RU"/>
        </w:rPr>
        <w:t xml:space="preserve">; </w:t>
      </w:r>
      <w:hyperlink r:id="rId39" w:anchor="22.6" w:history="1">
        <w:r w:rsidRPr="00B66B6C">
          <w:rPr>
            <w:rFonts w:ascii="Times New Roman" w:eastAsia="Times New Roman" w:hAnsi="Times New Roman"/>
            <w:sz w:val="24"/>
            <w:szCs w:val="24"/>
            <w:u w:val="single"/>
            <w:lang w:eastAsia="ru-RU"/>
          </w:rPr>
          <w:t>22.6 Физическое развитие детей старшей группы (5-6 лет)</w:t>
        </w:r>
      </w:hyperlink>
      <w:r w:rsidRPr="00B66B6C">
        <w:rPr>
          <w:rFonts w:ascii="Times New Roman" w:eastAsia="Times New Roman" w:hAnsi="Times New Roman"/>
          <w:sz w:val="24"/>
          <w:szCs w:val="24"/>
          <w:lang w:eastAsia="ru-RU"/>
        </w:rPr>
        <w:t xml:space="preserve">; </w:t>
      </w:r>
      <w:hyperlink r:id="rId40" w:anchor="22.7" w:history="1">
        <w:r w:rsidRPr="00B66B6C">
          <w:rPr>
            <w:rFonts w:ascii="Times New Roman" w:eastAsia="Times New Roman" w:hAnsi="Times New Roman"/>
            <w:sz w:val="24"/>
            <w:szCs w:val="24"/>
            <w:u w:val="single"/>
            <w:lang w:eastAsia="ru-RU"/>
          </w:rPr>
          <w:t>22.7 Физическое развитие детей подготовительной к школе группы (6-7 лет)</w:t>
        </w:r>
      </w:hyperlink>
    </w:p>
    <w:p w:rsidR="00730EEF" w:rsidRDefault="00730EEF" w:rsidP="002F64BB">
      <w:pPr>
        <w:shd w:val="clear" w:color="auto" w:fill="FFFFFF"/>
        <w:spacing w:after="0" w:line="240" w:lineRule="auto"/>
        <w:rPr>
          <w:rFonts w:ascii="Times New Roman" w:eastAsia="Times New Roman" w:hAnsi="Times New Roman"/>
          <w:sz w:val="24"/>
          <w:szCs w:val="24"/>
          <w:lang w:eastAsia="ru-RU"/>
        </w:rPr>
      </w:pPr>
    </w:p>
    <w:p w:rsidR="00730EEF" w:rsidRDefault="00730EEF" w:rsidP="002F64BB">
      <w:pPr>
        <w:shd w:val="clear" w:color="auto" w:fill="FFFFFF"/>
        <w:spacing w:after="0" w:line="240" w:lineRule="auto"/>
        <w:ind w:left="426"/>
        <w:rPr>
          <w:rFonts w:ascii="Times New Roman" w:eastAsia="Times New Roman" w:hAnsi="Times New Roman"/>
          <w:sz w:val="24"/>
          <w:szCs w:val="24"/>
          <w:lang w:eastAsia="ru-RU"/>
        </w:rPr>
      </w:pPr>
    </w:p>
    <w:p w:rsidR="00A91307" w:rsidRPr="00A91307" w:rsidRDefault="00845F5C" w:rsidP="002F64BB">
      <w:pPr>
        <w:ind w:left="360"/>
        <w:rPr>
          <w:rFonts w:ascii="Times New Roman" w:hAnsi="Times New Roman"/>
          <w:b/>
          <w:sz w:val="24"/>
          <w:szCs w:val="24"/>
        </w:rPr>
      </w:pPr>
      <w:r w:rsidRPr="00A91307">
        <w:rPr>
          <w:rFonts w:ascii="Times New Roman" w:hAnsi="Times New Roman"/>
          <w:b/>
          <w:sz w:val="24"/>
          <w:szCs w:val="24"/>
        </w:rPr>
        <w:t>2.1.1.</w:t>
      </w:r>
      <w:r w:rsidR="003279AF" w:rsidRPr="00A91307">
        <w:rPr>
          <w:rFonts w:ascii="Times New Roman" w:hAnsi="Times New Roman"/>
          <w:b/>
          <w:sz w:val="24"/>
          <w:szCs w:val="24"/>
        </w:rPr>
        <w:t>1.</w:t>
      </w:r>
      <w:r w:rsidR="00A91307">
        <w:rPr>
          <w:rFonts w:ascii="Times New Roman" w:hAnsi="Times New Roman"/>
          <w:b/>
          <w:sz w:val="24"/>
          <w:szCs w:val="24"/>
        </w:rPr>
        <w:t xml:space="preserve"> </w:t>
      </w:r>
      <w:r w:rsidRPr="00A91307">
        <w:rPr>
          <w:rFonts w:ascii="Times New Roman" w:hAnsi="Times New Roman"/>
          <w:b/>
          <w:sz w:val="24"/>
          <w:szCs w:val="24"/>
        </w:rPr>
        <w:t>Содержание</w:t>
      </w:r>
      <w:r w:rsidR="00A91307" w:rsidRPr="00A91307">
        <w:rPr>
          <w:rFonts w:ascii="Times New Roman" w:hAnsi="Times New Roman"/>
          <w:b/>
          <w:sz w:val="24"/>
          <w:szCs w:val="24"/>
        </w:rPr>
        <w:t xml:space="preserve"> </w:t>
      </w:r>
      <w:r w:rsidRPr="00A91307">
        <w:rPr>
          <w:rFonts w:ascii="Times New Roman" w:hAnsi="Times New Roman"/>
          <w:b/>
          <w:sz w:val="24"/>
          <w:szCs w:val="24"/>
        </w:rPr>
        <w:t>образовательной</w:t>
      </w:r>
      <w:r w:rsidR="00A91307" w:rsidRPr="00A91307">
        <w:rPr>
          <w:rFonts w:ascii="Times New Roman" w:hAnsi="Times New Roman"/>
          <w:b/>
          <w:sz w:val="24"/>
          <w:szCs w:val="24"/>
        </w:rPr>
        <w:t xml:space="preserve"> </w:t>
      </w:r>
      <w:r w:rsidRPr="00A91307">
        <w:rPr>
          <w:rFonts w:ascii="Times New Roman" w:hAnsi="Times New Roman"/>
          <w:b/>
          <w:sz w:val="24"/>
          <w:szCs w:val="24"/>
        </w:rPr>
        <w:t>области</w:t>
      </w:r>
      <w:r w:rsidR="00A91307" w:rsidRPr="00A91307">
        <w:rPr>
          <w:rFonts w:ascii="Times New Roman" w:hAnsi="Times New Roman"/>
          <w:b/>
          <w:sz w:val="24"/>
          <w:szCs w:val="24"/>
        </w:rPr>
        <w:t xml:space="preserve"> </w:t>
      </w:r>
      <w:r w:rsidRPr="00A91307">
        <w:rPr>
          <w:rFonts w:ascii="Times New Roman" w:hAnsi="Times New Roman"/>
          <w:b/>
          <w:sz w:val="24"/>
          <w:szCs w:val="24"/>
        </w:rPr>
        <w:t xml:space="preserve">«Социально-коммуникативное </w:t>
      </w:r>
      <w:r w:rsidR="00A91307" w:rsidRPr="00A91307">
        <w:rPr>
          <w:rFonts w:ascii="Times New Roman" w:hAnsi="Times New Roman"/>
          <w:b/>
          <w:sz w:val="24"/>
          <w:szCs w:val="24"/>
        </w:rPr>
        <w:t xml:space="preserve">развитие» </w:t>
      </w:r>
      <w:r w:rsidR="00A91307">
        <w:rPr>
          <w:rFonts w:ascii="Times New Roman" w:hAnsi="Times New Roman"/>
          <w:b/>
          <w:sz w:val="24"/>
          <w:szCs w:val="24"/>
        </w:rPr>
        <w:t>Согласно</w:t>
      </w:r>
      <w:r w:rsidR="00A91307" w:rsidRPr="00A91307">
        <w:rPr>
          <w:rFonts w:ascii="Times New Roman" w:eastAsia="Times New Roman" w:hAnsi="Times New Roman"/>
          <w:sz w:val="24"/>
          <w:szCs w:val="24"/>
          <w:lang w:eastAsia="ru-RU"/>
        </w:rPr>
        <w:t xml:space="preserve"> ФГОС ДО (п.2.6.) социально-коммуникативное развитие направлено: на </w:t>
      </w:r>
    </w:p>
    <w:p w:rsidR="00A91307" w:rsidRDefault="00A91307" w:rsidP="004B02C1">
      <w:pPr>
        <w:pStyle w:val="a7"/>
        <w:numPr>
          <w:ilvl w:val="0"/>
          <w:numId w:val="73"/>
        </w:numPr>
        <w:spacing w:after="0"/>
        <w:ind w:left="720"/>
        <w:jc w:val="both"/>
        <w:rPr>
          <w:rFonts w:ascii="Times New Roman" w:eastAsia="Times New Roman" w:hAnsi="Times New Roman"/>
          <w:sz w:val="24"/>
          <w:szCs w:val="24"/>
          <w:lang w:eastAsia="ru-RU"/>
        </w:rPr>
      </w:pPr>
      <w:r w:rsidRPr="00A91307">
        <w:rPr>
          <w:rFonts w:ascii="Times New Roman" w:eastAsia="Times New Roman" w:hAnsi="Times New Roman"/>
          <w:sz w:val="24"/>
          <w:szCs w:val="24"/>
          <w:lang w:eastAsia="ru-RU"/>
        </w:rPr>
        <w:t xml:space="preserve">усвоение и присвоение норм, правил поведения и морально- нравственных ценностей, принятых в российском обществе; </w:t>
      </w:r>
    </w:p>
    <w:p w:rsidR="00A91307" w:rsidRDefault="00A91307" w:rsidP="004B02C1">
      <w:pPr>
        <w:pStyle w:val="a7"/>
        <w:numPr>
          <w:ilvl w:val="0"/>
          <w:numId w:val="73"/>
        </w:numPr>
        <w:spacing w:after="0"/>
        <w:ind w:left="720"/>
        <w:jc w:val="both"/>
        <w:rPr>
          <w:rFonts w:ascii="Times New Roman" w:eastAsia="Times New Roman" w:hAnsi="Times New Roman"/>
          <w:sz w:val="24"/>
          <w:szCs w:val="24"/>
          <w:lang w:eastAsia="ru-RU"/>
        </w:rPr>
      </w:pPr>
      <w:r w:rsidRPr="00A91307">
        <w:rPr>
          <w:rFonts w:ascii="Times New Roman" w:eastAsia="Times New Roman" w:hAnsi="Times New Roman"/>
          <w:sz w:val="24"/>
          <w:szCs w:val="24"/>
          <w:lang w:eastAsia="ru-RU"/>
        </w:rPr>
        <w:t xml:space="preserve">развитие общения ребенка со взрослыми и сверстниками, формирование готовности к совместной деятельности и сотрудничеству; </w:t>
      </w:r>
    </w:p>
    <w:p w:rsidR="00A91307" w:rsidRDefault="00A91307" w:rsidP="004B02C1">
      <w:pPr>
        <w:pStyle w:val="a7"/>
        <w:numPr>
          <w:ilvl w:val="0"/>
          <w:numId w:val="73"/>
        </w:numPr>
        <w:spacing w:after="0"/>
        <w:ind w:left="720"/>
        <w:jc w:val="both"/>
        <w:rPr>
          <w:rFonts w:ascii="Times New Roman" w:eastAsia="Times New Roman" w:hAnsi="Times New Roman"/>
          <w:sz w:val="24"/>
          <w:szCs w:val="24"/>
          <w:lang w:eastAsia="ru-RU"/>
        </w:rPr>
      </w:pPr>
      <w:r w:rsidRPr="00A91307">
        <w:rPr>
          <w:rFonts w:ascii="Times New Roman" w:eastAsia="Times New Roman" w:hAnsi="Times New Roman"/>
          <w:sz w:val="24"/>
          <w:szCs w:val="24"/>
          <w:lang w:eastAsia="ru-RU"/>
        </w:rPr>
        <w:lastRenderedPageBreak/>
        <w:t xml:space="preserve">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w:t>
      </w:r>
      <w:r w:rsidR="00B66B6C">
        <w:rPr>
          <w:rFonts w:ascii="Times New Roman" w:eastAsia="Times New Roman" w:hAnsi="Times New Roman"/>
          <w:sz w:val="24"/>
          <w:szCs w:val="24"/>
          <w:lang w:eastAsia="ru-RU"/>
        </w:rPr>
        <w:t>ДОУ</w:t>
      </w:r>
      <w:r w:rsidRPr="00A91307">
        <w:rPr>
          <w:rFonts w:ascii="Times New Roman" w:eastAsia="Times New Roman" w:hAnsi="Times New Roman"/>
          <w:sz w:val="24"/>
          <w:szCs w:val="24"/>
          <w:lang w:eastAsia="ru-RU"/>
        </w:rPr>
        <w:t xml:space="preserve">, региону проживания и стране в целом;    </w:t>
      </w:r>
    </w:p>
    <w:p w:rsidR="00A91307" w:rsidRDefault="00A91307" w:rsidP="004B02C1">
      <w:pPr>
        <w:pStyle w:val="a7"/>
        <w:numPr>
          <w:ilvl w:val="0"/>
          <w:numId w:val="73"/>
        </w:numPr>
        <w:spacing w:after="0"/>
        <w:ind w:left="720"/>
        <w:jc w:val="both"/>
        <w:rPr>
          <w:rFonts w:ascii="Times New Roman" w:eastAsia="Times New Roman" w:hAnsi="Times New Roman"/>
          <w:sz w:val="24"/>
          <w:szCs w:val="24"/>
          <w:lang w:eastAsia="ru-RU"/>
        </w:rPr>
      </w:pPr>
      <w:r w:rsidRPr="00A91307">
        <w:rPr>
          <w:rFonts w:ascii="Times New Roman" w:eastAsia="Times New Roman" w:hAnsi="Times New Roman"/>
          <w:sz w:val="24"/>
          <w:szCs w:val="24"/>
          <w:lang w:eastAsia="ru-RU"/>
        </w:rPr>
        <w:t>развитие    эмоциональной    отзывчивости    и    сопереживания,    социального    и</w:t>
      </w:r>
      <w:r>
        <w:rPr>
          <w:rFonts w:ascii="Times New Roman" w:eastAsia="Times New Roman" w:hAnsi="Times New Roman"/>
          <w:sz w:val="24"/>
          <w:szCs w:val="24"/>
          <w:lang w:eastAsia="ru-RU"/>
        </w:rPr>
        <w:t xml:space="preserve"> </w:t>
      </w:r>
      <w:r w:rsidRPr="00A91307">
        <w:rPr>
          <w:rFonts w:ascii="Times New Roman" w:eastAsia="Times New Roman" w:hAnsi="Times New Roman"/>
          <w:sz w:val="24"/>
          <w:szCs w:val="24"/>
          <w:lang w:eastAsia="ru-RU"/>
        </w:rPr>
        <w:t>эмоционального интеллекта, воспитание гуманных чувств и отношений;</w:t>
      </w:r>
    </w:p>
    <w:p w:rsidR="00A91307" w:rsidRDefault="00A91307" w:rsidP="004B02C1">
      <w:pPr>
        <w:pStyle w:val="a7"/>
        <w:numPr>
          <w:ilvl w:val="0"/>
          <w:numId w:val="73"/>
        </w:numPr>
        <w:spacing w:after="0"/>
        <w:ind w:left="720"/>
        <w:jc w:val="both"/>
        <w:rPr>
          <w:rFonts w:ascii="Times New Roman" w:eastAsia="Times New Roman" w:hAnsi="Times New Roman"/>
          <w:sz w:val="24"/>
          <w:szCs w:val="24"/>
          <w:lang w:eastAsia="ru-RU"/>
        </w:rPr>
      </w:pPr>
      <w:r w:rsidRPr="00A91307">
        <w:rPr>
          <w:rFonts w:ascii="Times New Roman" w:eastAsia="Times New Roman" w:hAnsi="Times New Roman"/>
          <w:sz w:val="24"/>
          <w:szCs w:val="24"/>
          <w:lang w:eastAsia="ru-RU"/>
        </w:rPr>
        <w:t xml:space="preserve">развитие самостоятельности и инициативности, планирования и регуляции ребенком собственных действий; </w:t>
      </w:r>
    </w:p>
    <w:p w:rsidR="00A91307" w:rsidRDefault="00A91307" w:rsidP="004B02C1">
      <w:pPr>
        <w:pStyle w:val="a7"/>
        <w:numPr>
          <w:ilvl w:val="0"/>
          <w:numId w:val="73"/>
        </w:numPr>
        <w:spacing w:after="0"/>
        <w:ind w:left="720"/>
        <w:jc w:val="both"/>
        <w:rPr>
          <w:rFonts w:ascii="Times New Roman" w:eastAsia="Times New Roman" w:hAnsi="Times New Roman"/>
          <w:sz w:val="24"/>
          <w:szCs w:val="24"/>
          <w:lang w:eastAsia="ru-RU"/>
        </w:rPr>
      </w:pPr>
      <w:r w:rsidRPr="00A91307">
        <w:rPr>
          <w:rFonts w:ascii="Times New Roman" w:eastAsia="Times New Roman" w:hAnsi="Times New Roman"/>
          <w:sz w:val="24"/>
          <w:szCs w:val="24"/>
          <w:lang w:eastAsia="ru-RU"/>
        </w:rPr>
        <w:t xml:space="preserve">формирование позитивных установок к различным видам труда и творчества; </w:t>
      </w:r>
    </w:p>
    <w:p w:rsidR="00A91307" w:rsidRPr="00A91307" w:rsidRDefault="00A91307" w:rsidP="004B02C1">
      <w:pPr>
        <w:pStyle w:val="a7"/>
        <w:numPr>
          <w:ilvl w:val="0"/>
          <w:numId w:val="73"/>
        </w:numPr>
        <w:spacing w:after="0"/>
        <w:ind w:left="720"/>
        <w:jc w:val="both"/>
        <w:rPr>
          <w:rFonts w:ascii="Times New Roman" w:eastAsia="Times New Roman" w:hAnsi="Times New Roman"/>
          <w:sz w:val="24"/>
          <w:szCs w:val="24"/>
          <w:lang w:eastAsia="ru-RU"/>
        </w:rPr>
      </w:pPr>
      <w:bookmarkStart w:id="24" w:name="_Hlk145169235"/>
      <w:r w:rsidRPr="00A91307">
        <w:rPr>
          <w:rFonts w:ascii="Times New Roman" w:eastAsia="Times New Roman" w:hAnsi="Times New Roman"/>
          <w:sz w:val="24"/>
          <w:szCs w:val="24"/>
          <w:lang w:eastAsia="ru-RU"/>
        </w:rPr>
        <w:t>формирование основ социальной навигации и безопасного поведения в быту и природе, социуме и медиапространстве (цифровой среде)».</w:t>
      </w:r>
    </w:p>
    <w:p w:rsidR="003279AF" w:rsidRPr="006239B1" w:rsidRDefault="003279AF" w:rsidP="00B66B6C">
      <w:pPr>
        <w:spacing w:after="0"/>
        <w:jc w:val="both"/>
        <w:rPr>
          <w:rFonts w:ascii="Times New Roman" w:eastAsia="Times New Roman" w:hAnsi="Times New Roman"/>
          <w:sz w:val="24"/>
          <w:szCs w:val="24"/>
          <w:lang w:eastAsia="ru-RU"/>
        </w:rPr>
      </w:pPr>
    </w:p>
    <w:p w:rsidR="003279AF" w:rsidRPr="006239B1" w:rsidRDefault="003279AF" w:rsidP="002F64BB">
      <w:pPr>
        <w:spacing w:after="0"/>
        <w:jc w:val="both"/>
        <w:rPr>
          <w:rFonts w:ascii="Times New Roman" w:eastAsia="Times New Roman" w:hAnsi="Times New Roman"/>
          <w:sz w:val="24"/>
          <w:szCs w:val="24"/>
          <w:lang w:eastAsia="ru-RU"/>
        </w:rPr>
      </w:pPr>
    </w:p>
    <w:tbl>
      <w:tblPr>
        <w:tblStyle w:val="af"/>
        <w:tblW w:w="0" w:type="auto"/>
        <w:tblLook w:val="04A0" w:firstRow="1" w:lastRow="0" w:firstColumn="1" w:lastColumn="0" w:noHBand="0" w:noVBand="1"/>
      </w:tblPr>
      <w:tblGrid>
        <w:gridCol w:w="3598"/>
        <w:gridCol w:w="6539"/>
      </w:tblGrid>
      <w:tr w:rsidR="005C6358" w:rsidRPr="006239B1" w:rsidTr="00BA35F5">
        <w:tc>
          <w:tcPr>
            <w:tcW w:w="3598" w:type="dxa"/>
          </w:tcPr>
          <w:p w:rsidR="005C6358" w:rsidRPr="006239B1" w:rsidRDefault="005C6358" w:rsidP="002F64BB">
            <w:pPr>
              <w:spacing w:line="276" w:lineRule="auto"/>
              <w:jc w:val="center"/>
              <w:rPr>
                <w:rFonts w:ascii="Times New Roman" w:hAnsi="Times New Roman"/>
                <w:b/>
                <w:sz w:val="24"/>
                <w:szCs w:val="24"/>
              </w:rPr>
            </w:pPr>
            <w:r w:rsidRPr="006239B1">
              <w:rPr>
                <w:rFonts w:ascii="Times New Roman" w:hAnsi="Times New Roman"/>
                <w:b/>
                <w:sz w:val="24"/>
                <w:szCs w:val="24"/>
              </w:rPr>
              <w:t>Основные задачи образовательной деятельности</w:t>
            </w:r>
          </w:p>
        </w:tc>
        <w:tc>
          <w:tcPr>
            <w:tcW w:w="6539" w:type="dxa"/>
          </w:tcPr>
          <w:p w:rsidR="005C6358" w:rsidRPr="006239B1" w:rsidRDefault="005C6358" w:rsidP="002F64BB">
            <w:pPr>
              <w:spacing w:line="276" w:lineRule="auto"/>
              <w:jc w:val="center"/>
              <w:rPr>
                <w:rFonts w:ascii="Times New Roman" w:hAnsi="Times New Roman"/>
                <w:b/>
                <w:sz w:val="24"/>
                <w:szCs w:val="24"/>
              </w:rPr>
            </w:pPr>
            <w:r w:rsidRPr="006239B1">
              <w:rPr>
                <w:rFonts w:ascii="Times New Roman" w:hAnsi="Times New Roman"/>
                <w:b/>
                <w:sz w:val="24"/>
                <w:szCs w:val="24"/>
              </w:rPr>
              <w:t>Содержание образовательной деятельности</w:t>
            </w:r>
          </w:p>
        </w:tc>
      </w:tr>
      <w:tr w:rsidR="005C6358" w:rsidRPr="006239B1" w:rsidTr="00321148">
        <w:tc>
          <w:tcPr>
            <w:tcW w:w="10137" w:type="dxa"/>
            <w:gridSpan w:val="2"/>
          </w:tcPr>
          <w:p w:rsidR="005C6358" w:rsidRPr="006239B1" w:rsidRDefault="005C6358" w:rsidP="002F64BB">
            <w:pPr>
              <w:spacing w:line="276" w:lineRule="auto"/>
              <w:jc w:val="center"/>
              <w:rPr>
                <w:rFonts w:ascii="Times New Roman" w:eastAsia="Times New Roman" w:hAnsi="Times New Roman"/>
                <w:sz w:val="24"/>
                <w:szCs w:val="24"/>
              </w:rPr>
            </w:pPr>
            <w:r w:rsidRPr="006239B1">
              <w:rPr>
                <w:rFonts w:ascii="Times New Roman" w:eastAsia="Times New Roman" w:hAnsi="Times New Roman"/>
                <w:b/>
                <w:sz w:val="24"/>
                <w:szCs w:val="24"/>
                <w:lang w:eastAsia="en-US"/>
              </w:rPr>
              <w:t>1</w:t>
            </w:r>
            <w:r w:rsidRPr="006239B1">
              <w:rPr>
                <w:rFonts w:ascii="Times New Roman" w:eastAsia="Times New Roman" w:hAnsi="Times New Roman"/>
                <w:b/>
                <w:spacing w:val="-1"/>
                <w:sz w:val="24"/>
                <w:szCs w:val="24"/>
                <w:lang w:eastAsia="en-US"/>
              </w:rPr>
              <w:t xml:space="preserve"> </w:t>
            </w:r>
            <w:r w:rsidRPr="006239B1">
              <w:rPr>
                <w:rFonts w:ascii="Times New Roman" w:eastAsia="Times New Roman" w:hAnsi="Times New Roman"/>
                <w:b/>
                <w:sz w:val="24"/>
                <w:szCs w:val="24"/>
                <w:lang w:eastAsia="en-US"/>
              </w:rPr>
              <w:t>года</w:t>
            </w:r>
            <w:r w:rsidRPr="006239B1">
              <w:rPr>
                <w:rFonts w:ascii="Times New Roman" w:eastAsia="Times New Roman" w:hAnsi="Times New Roman"/>
                <w:b/>
                <w:spacing w:val="-1"/>
                <w:sz w:val="24"/>
                <w:szCs w:val="24"/>
                <w:lang w:eastAsia="en-US"/>
              </w:rPr>
              <w:t xml:space="preserve"> </w:t>
            </w:r>
            <w:r w:rsidRPr="006239B1">
              <w:rPr>
                <w:rFonts w:ascii="Times New Roman" w:eastAsia="Times New Roman" w:hAnsi="Times New Roman"/>
                <w:b/>
                <w:sz w:val="24"/>
                <w:szCs w:val="24"/>
                <w:lang w:eastAsia="en-US"/>
              </w:rPr>
              <w:t>6</w:t>
            </w:r>
            <w:r w:rsidRPr="006239B1">
              <w:rPr>
                <w:rFonts w:ascii="Times New Roman" w:eastAsia="Times New Roman" w:hAnsi="Times New Roman"/>
                <w:b/>
                <w:spacing w:val="-1"/>
                <w:sz w:val="24"/>
                <w:szCs w:val="24"/>
                <w:lang w:eastAsia="en-US"/>
              </w:rPr>
              <w:t xml:space="preserve"> </w:t>
            </w:r>
            <w:r w:rsidRPr="006239B1">
              <w:rPr>
                <w:rFonts w:ascii="Times New Roman" w:eastAsia="Times New Roman" w:hAnsi="Times New Roman"/>
                <w:b/>
                <w:sz w:val="24"/>
                <w:szCs w:val="24"/>
                <w:lang w:eastAsia="en-US"/>
              </w:rPr>
              <w:t>месяцев</w:t>
            </w:r>
            <w:r w:rsidRPr="006239B1">
              <w:rPr>
                <w:rFonts w:ascii="Times New Roman" w:eastAsia="Times New Roman" w:hAnsi="Times New Roman"/>
                <w:b/>
                <w:spacing w:val="-1"/>
                <w:sz w:val="24"/>
                <w:szCs w:val="24"/>
                <w:lang w:eastAsia="en-US"/>
              </w:rPr>
              <w:t xml:space="preserve"> </w:t>
            </w:r>
            <w:r w:rsidRPr="006239B1">
              <w:rPr>
                <w:rFonts w:ascii="Times New Roman" w:eastAsia="Times New Roman" w:hAnsi="Times New Roman"/>
                <w:b/>
                <w:sz w:val="24"/>
                <w:szCs w:val="24"/>
                <w:lang w:eastAsia="en-US"/>
              </w:rPr>
              <w:t>–</w:t>
            </w:r>
            <w:r w:rsidRPr="006239B1">
              <w:rPr>
                <w:rFonts w:ascii="Times New Roman" w:eastAsia="Times New Roman" w:hAnsi="Times New Roman"/>
                <w:b/>
                <w:spacing w:val="-1"/>
                <w:sz w:val="24"/>
                <w:szCs w:val="24"/>
                <w:lang w:eastAsia="en-US"/>
              </w:rPr>
              <w:t xml:space="preserve"> </w:t>
            </w:r>
            <w:r w:rsidRPr="006239B1">
              <w:rPr>
                <w:rFonts w:ascii="Times New Roman" w:eastAsia="Times New Roman" w:hAnsi="Times New Roman"/>
                <w:b/>
                <w:sz w:val="24"/>
                <w:szCs w:val="24"/>
                <w:lang w:eastAsia="en-US"/>
              </w:rPr>
              <w:t>2</w:t>
            </w:r>
            <w:r w:rsidRPr="006239B1">
              <w:rPr>
                <w:rFonts w:ascii="Times New Roman" w:eastAsia="Times New Roman" w:hAnsi="Times New Roman"/>
                <w:b/>
                <w:spacing w:val="-1"/>
                <w:sz w:val="24"/>
                <w:szCs w:val="24"/>
                <w:lang w:eastAsia="en-US"/>
              </w:rPr>
              <w:t xml:space="preserve"> </w:t>
            </w:r>
            <w:r w:rsidRPr="006239B1">
              <w:rPr>
                <w:rFonts w:ascii="Times New Roman" w:eastAsia="Times New Roman" w:hAnsi="Times New Roman"/>
                <w:b/>
                <w:sz w:val="24"/>
                <w:szCs w:val="24"/>
                <w:lang w:eastAsia="en-US"/>
              </w:rPr>
              <w:t>года</w:t>
            </w:r>
          </w:p>
        </w:tc>
      </w:tr>
      <w:tr w:rsidR="005C6358" w:rsidRPr="006239B1" w:rsidTr="00BA35F5">
        <w:tc>
          <w:tcPr>
            <w:tcW w:w="3598" w:type="dxa"/>
          </w:tcPr>
          <w:p w:rsidR="005C6358" w:rsidRPr="006239B1" w:rsidRDefault="005C6358" w:rsidP="002F64BB">
            <w:pPr>
              <w:spacing w:line="276" w:lineRule="auto"/>
              <w:rPr>
                <w:rFonts w:ascii="Times New Roman" w:hAnsi="Times New Roman"/>
                <w:sz w:val="24"/>
                <w:szCs w:val="24"/>
              </w:rPr>
            </w:pPr>
            <w:r w:rsidRPr="006239B1">
              <w:rPr>
                <w:rFonts w:ascii="Times New Roman" w:hAnsi="Times New Roman"/>
                <w:sz w:val="24"/>
                <w:szCs w:val="24"/>
              </w:rPr>
              <w:t>-создавать условия для благоприятной адаптации ребёнка к ДО</w:t>
            </w:r>
            <w:r w:rsidR="00FB7D9B" w:rsidRPr="006239B1">
              <w:rPr>
                <w:rFonts w:ascii="Times New Roman" w:hAnsi="Times New Roman"/>
                <w:sz w:val="24"/>
                <w:szCs w:val="24"/>
              </w:rPr>
              <w:t>У</w:t>
            </w:r>
            <w:r w:rsidRPr="006239B1">
              <w:rPr>
                <w:rFonts w:ascii="Times New Roman" w:hAnsi="Times New Roman"/>
                <w:sz w:val="24"/>
                <w:szCs w:val="24"/>
              </w:rPr>
              <w:t>;</w:t>
            </w:r>
          </w:p>
          <w:p w:rsidR="005C6358" w:rsidRPr="006239B1" w:rsidRDefault="005C6358" w:rsidP="002F64BB">
            <w:pPr>
              <w:spacing w:line="276" w:lineRule="auto"/>
              <w:rPr>
                <w:rFonts w:ascii="Times New Roman" w:hAnsi="Times New Roman"/>
                <w:sz w:val="24"/>
                <w:szCs w:val="24"/>
              </w:rPr>
            </w:pPr>
            <w:r w:rsidRPr="006239B1">
              <w:rPr>
                <w:rFonts w:ascii="Times New Roman" w:hAnsi="Times New Roman"/>
                <w:sz w:val="24"/>
                <w:szCs w:val="24"/>
              </w:rPr>
              <w:t>- поддерживать пока ещё непродолжительные контакты со сверстниками, интерес к сверстнику;</w:t>
            </w:r>
          </w:p>
          <w:p w:rsidR="005C6358" w:rsidRPr="006239B1" w:rsidRDefault="005C6358" w:rsidP="002F64BB">
            <w:pPr>
              <w:spacing w:line="276" w:lineRule="auto"/>
              <w:rPr>
                <w:rFonts w:ascii="Times New Roman" w:hAnsi="Times New Roman"/>
                <w:sz w:val="24"/>
                <w:szCs w:val="24"/>
              </w:rPr>
            </w:pPr>
            <w:r w:rsidRPr="006239B1">
              <w:rPr>
                <w:rFonts w:ascii="Times New Roman" w:hAnsi="Times New Roman"/>
                <w:sz w:val="24"/>
                <w:szCs w:val="24"/>
              </w:rPr>
              <w:t>-формировать элементарные представления: о себе, близких людях, ближайшем предметном окружении;</w:t>
            </w:r>
          </w:p>
          <w:p w:rsidR="005C6358" w:rsidRPr="006239B1" w:rsidRDefault="005C6358" w:rsidP="002F64BB">
            <w:pPr>
              <w:spacing w:line="276" w:lineRule="auto"/>
              <w:rPr>
                <w:rFonts w:ascii="Times New Roman" w:hAnsi="Times New Roman"/>
                <w:sz w:val="24"/>
                <w:szCs w:val="24"/>
              </w:rPr>
            </w:pPr>
            <w:r w:rsidRPr="006239B1">
              <w:rPr>
                <w:rFonts w:ascii="Times New Roman" w:hAnsi="Times New Roman"/>
                <w:sz w:val="24"/>
                <w:szCs w:val="24"/>
              </w:rPr>
              <w:t>-создавать условия для получения опыта применения правил социального взаимодействия.</w:t>
            </w:r>
          </w:p>
        </w:tc>
        <w:tc>
          <w:tcPr>
            <w:tcW w:w="6539" w:type="dxa"/>
          </w:tcPr>
          <w:p w:rsidR="005C6358" w:rsidRPr="006239B1" w:rsidRDefault="005C6358" w:rsidP="002F64BB">
            <w:pPr>
              <w:widowControl w:val="0"/>
              <w:autoSpaceDE w:val="0"/>
              <w:autoSpaceDN w:val="0"/>
              <w:spacing w:line="276" w:lineRule="auto"/>
              <w:jc w:val="both"/>
              <w:rPr>
                <w:rFonts w:ascii="Times New Roman" w:eastAsia="Times New Roman" w:hAnsi="Times New Roman"/>
                <w:sz w:val="24"/>
                <w:szCs w:val="24"/>
              </w:rPr>
            </w:pPr>
            <w:r w:rsidRPr="006239B1">
              <w:rPr>
                <w:rFonts w:ascii="Times New Roman" w:eastAsia="Times New Roman" w:hAnsi="Times New Roman"/>
                <w:sz w:val="24"/>
                <w:szCs w:val="24"/>
              </w:rPr>
              <w:t>Для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благоприятной</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адаптации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к</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ДОО</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педагог</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обеспечивает</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эмоциональный</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комфорт</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детей</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в</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группе;</w:t>
            </w:r>
            <w:r w:rsidRPr="006239B1">
              <w:rPr>
                <w:rFonts w:ascii="Times New Roman" w:eastAsia="Times New Roman" w:hAnsi="Times New Roman"/>
                <w:spacing w:val="-57"/>
                <w:sz w:val="24"/>
                <w:szCs w:val="24"/>
              </w:rPr>
              <w:t xml:space="preserve"> </w:t>
            </w:r>
            <w:r w:rsidRPr="006239B1">
              <w:rPr>
                <w:rFonts w:ascii="Times New Roman" w:eastAsia="Times New Roman" w:hAnsi="Times New Roman"/>
                <w:sz w:val="24"/>
                <w:szCs w:val="24"/>
              </w:rPr>
              <w:t>побуждает детей к действиям с предметами и игрушками, поддерживает потребность в доброжелательном</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внимании, заботе, положительных отзывах и похвалы со стороны взрослых. Использует разнообразные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телесные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контакты</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(прикосновения), жесты, мимику.</w:t>
            </w:r>
          </w:p>
          <w:p w:rsidR="005C6358" w:rsidRPr="006239B1" w:rsidRDefault="005C6358" w:rsidP="002F64BB">
            <w:pPr>
              <w:widowControl w:val="0"/>
              <w:autoSpaceDE w:val="0"/>
              <w:autoSpaceDN w:val="0"/>
              <w:spacing w:line="276" w:lineRule="auto"/>
              <w:jc w:val="both"/>
              <w:rPr>
                <w:rFonts w:ascii="Times New Roman" w:eastAsia="Times New Roman" w:hAnsi="Times New Roman"/>
                <w:sz w:val="24"/>
                <w:szCs w:val="24"/>
              </w:rPr>
            </w:pPr>
            <w:r w:rsidRPr="006239B1">
              <w:rPr>
                <w:rFonts w:ascii="Times New Roman" w:eastAsia="Times New Roman" w:hAnsi="Times New Roman"/>
                <w:sz w:val="24"/>
                <w:szCs w:val="24"/>
              </w:rPr>
              <w:t>Педагог поощряет проявление ребёнком инициативы в общении со взрослыми и сверстниками; хвалит</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ребёнка,</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вызывая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радость,</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поддерживает</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активность</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ребёнка,</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улучшая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его</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отношение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к</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взрослому,</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усиливая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доверие к</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нему.</w:t>
            </w:r>
          </w:p>
          <w:p w:rsidR="005C6358" w:rsidRPr="006239B1" w:rsidRDefault="005C6358" w:rsidP="002F64BB">
            <w:pPr>
              <w:widowControl w:val="0"/>
              <w:autoSpaceDE w:val="0"/>
              <w:autoSpaceDN w:val="0"/>
              <w:spacing w:line="276" w:lineRule="auto"/>
              <w:jc w:val="both"/>
              <w:rPr>
                <w:rFonts w:ascii="Times New Roman" w:eastAsia="Times New Roman" w:hAnsi="Times New Roman"/>
                <w:sz w:val="24"/>
                <w:szCs w:val="24"/>
              </w:rPr>
            </w:pPr>
            <w:r w:rsidRPr="006239B1">
              <w:rPr>
                <w:rFonts w:ascii="Times New Roman" w:eastAsia="Times New Roman" w:hAnsi="Times New Roman"/>
                <w:sz w:val="24"/>
                <w:szCs w:val="24"/>
              </w:rPr>
              <w:t>Педагог включает детей в игровые ситуации, вспоминая любимые сказки, стихотворения и тому подобное,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поощряет проявление у ребёнка интереса к себе, желание участвовать в совместной деятельности, игре,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развлечении.</w:t>
            </w:r>
          </w:p>
          <w:p w:rsidR="005C6358" w:rsidRPr="006239B1" w:rsidRDefault="005C6358" w:rsidP="002F64BB">
            <w:pPr>
              <w:widowControl w:val="0"/>
              <w:autoSpaceDE w:val="0"/>
              <w:autoSpaceDN w:val="0"/>
              <w:spacing w:line="276" w:lineRule="auto"/>
              <w:jc w:val="both"/>
              <w:rPr>
                <w:rFonts w:ascii="Times New Roman" w:eastAsia="Times New Roman" w:hAnsi="Times New Roman"/>
                <w:sz w:val="24"/>
                <w:szCs w:val="24"/>
              </w:rPr>
            </w:pPr>
            <w:r w:rsidRPr="006239B1">
              <w:rPr>
                <w:rFonts w:ascii="Times New Roman" w:eastAsia="Times New Roman" w:hAnsi="Times New Roman"/>
                <w:sz w:val="24"/>
                <w:szCs w:val="24"/>
              </w:rPr>
              <w:t>Педагог в беседе и различных формах совместной деятельности формирует элементарные представления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ребёнка о себе, своём имени, внешнем виде, половой принадлежности (мальчик, девочка) по внешним</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признакам</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(одежда,</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причёска);</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о</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близких</w:t>
            </w:r>
            <w:r w:rsidRPr="006239B1">
              <w:rPr>
                <w:rFonts w:ascii="Times New Roman" w:eastAsia="Times New Roman" w:hAnsi="Times New Roman"/>
                <w:spacing w:val="-2"/>
                <w:sz w:val="24"/>
                <w:szCs w:val="24"/>
              </w:rPr>
              <w:t xml:space="preserve"> </w:t>
            </w:r>
            <w:r w:rsidRPr="006239B1">
              <w:rPr>
                <w:rFonts w:ascii="Times New Roman" w:eastAsia="Times New Roman" w:hAnsi="Times New Roman"/>
                <w:sz w:val="24"/>
                <w:szCs w:val="24"/>
              </w:rPr>
              <w:t>людях;</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о</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ближайшем</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предметном окружении.</w:t>
            </w:r>
          </w:p>
          <w:p w:rsidR="005C6358" w:rsidRPr="006239B1" w:rsidRDefault="005C6358" w:rsidP="002F64BB">
            <w:pPr>
              <w:spacing w:line="276" w:lineRule="auto"/>
              <w:jc w:val="both"/>
              <w:rPr>
                <w:rFonts w:ascii="Times New Roman" w:eastAsia="Times New Roman" w:hAnsi="Times New Roman"/>
                <w:sz w:val="24"/>
                <w:szCs w:val="24"/>
              </w:rPr>
            </w:pPr>
            <w:r w:rsidRPr="006239B1">
              <w:rPr>
                <w:rFonts w:ascii="Times New Roman" w:eastAsia="Times New Roman" w:hAnsi="Times New Roman"/>
                <w:sz w:val="24"/>
                <w:szCs w:val="24"/>
                <w:lang w:eastAsia="en-US"/>
              </w:rPr>
              <w:t>Педагог создаёт условия для получения ребёнком первичного опыта социального взаимодействия (что</w:t>
            </w:r>
            <w:r w:rsidRPr="006239B1">
              <w:rPr>
                <w:rFonts w:ascii="Times New Roman" w:eastAsia="Times New Roman" w:hAnsi="Times New Roman"/>
                <w:spacing w:val="1"/>
                <w:sz w:val="24"/>
                <w:szCs w:val="24"/>
                <w:lang w:eastAsia="en-US"/>
              </w:rPr>
              <w:t xml:space="preserve"> </w:t>
            </w:r>
            <w:r w:rsidRPr="006239B1">
              <w:rPr>
                <w:rFonts w:ascii="Times New Roman" w:eastAsia="Times New Roman" w:hAnsi="Times New Roman"/>
                <w:sz w:val="24"/>
                <w:szCs w:val="24"/>
                <w:lang w:eastAsia="en-US"/>
              </w:rPr>
              <w:t>можно делать, чего делать нельзя; здороваться, отвечать на приветствие взрослого, благодарить; выполнять</w:t>
            </w:r>
            <w:r w:rsidRPr="006239B1">
              <w:rPr>
                <w:rFonts w:ascii="Times New Roman" w:eastAsia="Times New Roman" w:hAnsi="Times New Roman"/>
                <w:spacing w:val="-57"/>
                <w:sz w:val="24"/>
                <w:szCs w:val="24"/>
                <w:lang w:eastAsia="en-US"/>
              </w:rPr>
              <w:t xml:space="preserve"> </w:t>
            </w:r>
            <w:r w:rsidRPr="006239B1">
              <w:rPr>
                <w:rFonts w:ascii="Times New Roman" w:eastAsia="Times New Roman" w:hAnsi="Times New Roman"/>
                <w:sz w:val="24"/>
                <w:szCs w:val="24"/>
                <w:lang w:eastAsia="en-US"/>
              </w:rPr>
              <w:t>просьбу</w:t>
            </w:r>
            <w:r w:rsidRPr="006239B1">
              <w:rPr>
                <w:rFonts w:ascii="Times New Roman" w:eastAsia="Times New Roman" w:hAnsi="Times New Roman"/>
                <w:spacing w:val="-1"/>
                <w:sz w:val="24"/>
                <w:szCs w:val="24"/>
                <w:lang w:eastAsia="en-US"/>
              </w:rPr>
              <w:t xml:space="preserve"> </w:t>
            </w:r>
            <w:r w:rsidRPr="006239B1">
              <w:rPr>
                <w:rFonts w:ascii="Times New Roman" w:eastAsia="Times New Roman" w:hAnsi="Times New Roman"/>
                <w:sz w:val="24"/>
                <w:szCs w:val="24"/>
                <w:lang w:eastAsia="en-US"/>
              </w:rPr>
              <w:t>педагога).</w:t>
            </w:r>
          </w:p>
        </w:tc>
      </w:tr>
      <w:tr w:rsidR="00FB7D9B" w:rsidRPr="006239B1" w:rsidTr="00321148">
        <w:tc>
          <w:tcPr>
            <w:tcW w:w="10137" w:type="dxa"/>
            <w:gridSpan w:val="2"/>
          </w:tcPr>
          <w:p w:rsidR="00FB7D9B" w:rsidRPr="006239B1" w:rsidRDefault="00FB7D9B" w:rsidP="002F64BB">
            <w:pPr>
              <w:spacing w:line="276" w:lineRule="auto"/>
              <w:jc w:val="center"/>
              <w:rPr>
                <w:rFonts w:ascii="Times New Roman" w:eastAsia="Times New Roman" w:hAnsi="Times New Roman"/>
                <w:sz w:val="24"/>
                <w:szCs w:val="24"/>
              </w:rPr>
            </w:pPr>
            <w:r w:rsidRPr="006239B1">
              <w:rPr>
                <w:rFonts w:ascii="Times New Roman" w:eastAsia="Times New Roman" w:hAnsi="Times New Roman"/>
                <w:b/>
                <w:sz w:val="24"/>
                <w:szCs w:val="24"/>
                <w:lang w:eastAsia="en-US"/>
              </w:rPr>
              <w:t>2-3</w:t>
            </w:r>
            <w:r w:rsidRPr="006239B1">
              <w:rPr>
                <w:rFonts w:ascii="Times New Roman" w:eastAsia="Times New Roman" w:hAnsi="Times New Roman"/>
                <w:b/>
                <w:spacing w:val="-1"/>
                <w:sz w:val="24"/>
                <w:szCs w:val="24"/>
                <w:lang w:eastAsia="en-US"/>
              </w:rPr>
              <w:t xml:space="preserve"> </w:t>
            </w:r>
            <w:r w:rsidRPr="006239B1">
              <w:rPr>
                <w:rFonts w:ascii="Times New Roman" w:eastAsia="Times New Roman" w:hAnsi="Times New Roman"/>
                <w:b/>
                <w:sz w:val="24"/>
                <w:szCs w:val="24"/>
                <w:lang w:eastAsia="en-US"/>
              </w:rPr>
              <w:t>года</w:t>
            </w:r>
          </w:p>
        </w:tc>
      </w:tr>
      <w:tr w:rsidR="00FB7D9B" w:rsidRPr="006239B1" w:rsidTr="00BA35F5">
        <w:tc>
          <w:tcPr>
            <w:tcW w:w="3598" w:type="dxa"/>
          </w:tcPr>
          <w:p w:rsidR="00FB7D9B" w:rsidRPr="006239B1" w:rsidRDefault="00FB7D9B" w:rsidP="004B02C1">
            <w:pPr>
              <w:pStyle w:val="TableParagraph"/>
              <w:numPr>
                <w:ilvl w:val="0"/>
                <w:numId w:val="74"/>
              </w:numPr>
              <w:tabs>
                <w:tab w:val="left" w:pos="249"/>
              </w:tabs>
              <w:spacing w:before="60" w:line="276" w:lineRule="auto"/>
              <w:ind w:firstLine="0"/>
              <w:rPr>
                <w:sz w:val="24"/>
                <w:szCs w:val="24"/>
              </w:rPr>
            </w:pPr>
            <w:r w:rsidRPr="006239B1">
              <w:rPr>
                <w:sz w:val="24"/>
                <w:szCs w:val="24"/>
              </w:rPr>
              <w:t>поддерживать эмоционально-</w:t>
            </w:r>
            <w:r w:rsidRPr="006239B1">
              <w:rPr>
                <w:spacing w:val="1"/>
                <w:sz w:val="24"/>
                <w:szCs w:val="24"/>
              </w:rPr>
              <w:t xml:space="preserve"> </w:t>
            </w:r>
            <w:r w:rsidRPr="006239B1">
              <w:rPr>
                <w:sz w:val="24"/>
                <w:szCs w:val="24"/>
              </w:rPr>
              <w:t xml:space="preserve">положительное состояние </w:t>
            </w:r>
            <w:r w:rsidRPr="006239B1">
              <w:rPr>
                <w:sz w:val="24"/>
                <w:szCs w:val="24"/>
              </w:rPr>
              <w:lastRenderedPageBreak/>
              <w:t>детей</w:t>
            </w:r>
            <w:r w:rsidRPr="006239B1">
              <w:rPr>
                <w:spacing w:val="-57"/>
                <w:sz w:val="24"/>
                <w:szCs w:val="24"/>
              </w:rPr>
              <w:t xml:space="preserve"> </w:t>
            </w:r>
            <w:r w:rsidRPr="006239B1">
              <w:rPr>
                <w:sz w:val="24"/>
                <w:szCs w:val="24"/>
              </w:rPr>
              <w:t>в</w:t>
            </w:r>
            <w:r w:rsidRPr="006239B1">
              <w:rPr>
                <w:spacing w:val="-2"/>
                <w:sz w:val="24"/>
                <w:szCs w:val="24"/>
              </w:rPr>
              <w:t xml:space="preserve"> </w:t>
            </w:r>
            <w:r w:rsidRPr="006239B1">
              <w:rPr>
                <w:sz w:val="24"/>
                <w:szCs w:val="24"/>
              </w:rPr>
              <w:t>период</w:t>
            </w:r>
            <w:r w:rsidRPr="006239B1">
              <w:rPr>
                <w:spacing w:val="-1"/>
                <w:sz w:val="24"/>
                <w:szCs w:val="24"/>
              </w:rPr>
              <w:t xml:space="preserve"> </w:t>
            </w:r>
            <w:r w:rsidRPr="006239B1">
              <w:rPr>
                <w:sz w:val="24"/>
                <w:szCs w:val="24"/>
              </w:rPr>
              <w:t>адаптации</w:t>
            </w:r>
            <w:r w:rsidRPr="006239B1">
              <w:rPr>
                <w:spacing w:val="-1"/>
                <w:sz w:val="24"/>
                <w:szCs w:val="24"/>
              </w:rPr>
              <w:t xml:space="preserve"> </w:t>
            </w:r>
            <w:r w:rsidRPr="006239B1">
              <w:rPr>
                <w:sz w:val="24"/>
                <w:szCs w:val="24"/>
              </w:rPr>
              <w:t>к</w:t>
            </w:r>
            <w:r w:rsidRPr="006239B1">
              <w:rPr>
                <w:spacing w:val="-2"/>
                <w:sz w:val="24"/>
                <w:szCs w:val="24"/>
              </w:rPr>
              <w:t xml:space="preserve"> </w:t>
            </w:r>
            <w:r w:rsidRPr="006239B1">
              <w:rPr>
                <w:sz w:val="24"/>
                <w:szCs w:val="24"/>
              </w:rPr>
              <w:t>ДОО;</w:t>
            </w:r>
          </w:p>
          <w:p w:rsidR="00FB7D9B" w:rsidRPr="006239B1" w:rsidRDefault="00FB7D9B" w:rsidP="004B02C1">
            <w:pPr>
              <w:pStyle w:val="TableParagraph"/>
              <w:numPr>
                <w:ilvl w:val="0"/>
                <w:numId w:val="74"/>
              </w:numPr>
              <w:tabs>
                <w:tab w:val="left" w:pos="249"/>
              </w:tabs>
              <w:spacing w:before="120" w:line="276" w:lineRule="auto"/>
              <w:ind w:firstLine="0"/>
              <w:rPr>
                <w:sz w:val="24"/>
                <w:szCs w:val="24"/>
              </w:rPr>
            </w:pPr>
            <w:r w:rsidRPr="006239B1">
              <w:rPr>
                <w:sz w:val="24"/>
                <w:szCs w:val="24"/>
              </w:rPr>
              <w:t>развивать игровой опыт</w:t>
            </w:r>
            <w:r w:rsidRPr="006239B1">
              <w:rPr>
                <w:spacing w:val="1"/>
                <w:sz w:val="24"/>
                <w:szCs w:val="24"/>
              </w:rPr>
              <w:t xml:space="preserve"> </w:t>
            </w:r>
            <w:r w:rsidRPr="006239B1">
              <w:rPr>
                <w:sz w:val="24"/>
                <w:szCs w:val="24"/>
              </w:rPr>
              <w:t>ребёнка, помогая детям отражать</w:t>
            </w:r>
            <w:r w:rsidRPr="006239B1">
              <w:rPr>
                <w:spacing w:val="-58"/>
                <w:sz w:val="24"/>
                <w:szCs w:val="24"/>
              </w:rPr>
              <w:t xml:space="preserve"> </w:t>
            </w:r>
            <w:r w:rsidRPr="006239B1">
              <w:rPr>
                <w:sz w:val="24"/>
                <w:szCs w:val="24"/>
              </w:rPr>
              <w:t>в игре представления об</w:t>
            </w:r>
            <w:r w:rsidRPr="006239B1">
              <w:rPr>
                <w:spacing w:val="1"/>
                <w:sz w:val="24"/>
                <w:szCs w:val="24"/>
              </w:rPr>
              <w:t xml:space="preserve"> </w:t>
            </w:r>
            <w:r w:rsidRPr="006239B1">
              <w:rPr>
                <w:sz w:val="24"/>
                <w:szCs w:val="24"/>
              </w:rPr>
              <w:t>окружающей</w:t>
            </w:r>
            <w:r w:rsidRPr="006239B1">
              <w:rPr>
                <w:spacing w:val="-6"/>
                <w:sz w:val="24"/>
                <w:szCs w:val="24"/>
              </w:rPr>
              <w:t xml:space="preserve"> </w:t>
            </w:r>
            <w:r w:rsidRPr="006239B1">
              <w:rPr>
                <w:sz w:val="24"/>
                <w:szCs w:val="24"/>
              </w:rPr>
              <w:t>действительности;</w:t>
            </w:r>
          </w:p>
          <w:p w:rsidR="00FB7D9B" w:rsidRPr="006239B1" w:rsidRDefault="00FB7D9B" w:rsidP="004B02C1">
            <w:pPr>
              <w:pStyle w:val="TableParagraph"/>
              <w:numPr>
                <w:ilvl w:val="0"/>
                <w:numId w:val="74"/>
              </w:numPr>
              <w:tabs>
                <w:tab w:val="left" w:pos="249"/>
              </w:tabs>
              <w:spacing w:before="120" w:line="276" w:lineRule="auto"/>
              <w:ind w:firstLine="0"/>
              <w:rPr>
                <w:sz w:val="24"/>
                <w:szCs w:val="24"/>
              </w:rPr>
            </w:pPr>
            <w:r w:rsidRPr="006239B1">
              <w:rPr>
                <w:sz w:val="24"/>
                <w:szCs w:val="24"/>
              </w:rPr>
              <w:t>поддерживать</w:t>
            </w:r>
            <w:r w:rsidRPr="006239B1">
              <w:rPr>
                <w:spacing w:val="1"/>
                <w:sz w:val="24"/>
                <w:szCs w:val="24"/>
              </w:rPr>
              <w:t xml:space="preserve"> </w:t>
            </w:r>
            <w:r w:rsidRPr="006239B1">
              <w:rPr>
                <w:sz w:val="24"/>
                <w:szCs w:val="24"/>
              </w:rPr>
              <w:t>доброжелательные</w:t>
            </w:r>
            <w:r w:rsidRPr="006239B1">
              <w:rPr>
                <w:spacing w:val="1"/>
                <w:sz w:val="24"/>
                <w:szCs w:val="24"/>
              </w:rPr>
              <w:t xml:space="preserve"> </w:t>
            </w:r>
            <w:r w:rsidRPr="006239B1">
              <w:rPr>
                <w:sz w:val="24"/>
                <w:szCs w:val="24"/>
              </w:rPr>
              <w:t>взаимоотношения детей,</w:t>
            </w:r>
            <w:r w:rsidRPr="006239B1">
              <w:rPr>
                <w:spacing w:val="1"/>
                <w:sz w:val="24"/>
                <w:szCs w:val="24"/>
              </w:rPr>
              <w:t xml:space="preserve"> </w:t>
            </w:r>
            <w:r w:rsidRPr="006239B1">
              <w:rPr>
                <w:sz w:val="24"/>
                <w:szCs w:val="24"/>
              </w:rPr>
              <w:t>развивать эмоциональную</w:t>
            </w:r>
            <w:r w:rsidRPr="006239B1">
              <w:rPr>
                <w:spacing w:val="1"/>
                <w:sz w:val="24"/>
                <w:szCs w:val="24"/>
              </w:rPr>
              <w:t xml:space="preserve"> </w:t>
            </w:r>
            <w:r w:rsidRPr="006239B1">
              <w:rPr>
                <w:sz w:val="24"/>
                <w:szCs w:val="24"/>
              </w:rPr>
              <w:t>отзывчивость в ходе</w:t>
            </w:r>
            <w:r w:rsidRPr="006239B1">
              <w:rPr>
                <w:spacing w:val="1"/>
                <w:sz w:val="24"/>
                <w:szCs w:val="24"/>
              </w:rPr>
              <w:t xml:space="preserve"> </w:t>
            </w:r>
            <w:r w:rsidRPr="006239B1">
              <w:rPr>
                <w:sz w:val="24"/>
                <w:szCs w:val="24"/>
              </w:rPr>
              <w:t>привлечения к конкретным</w:t>
            </w:r>
            <w:r w:rsidRPr="006239B1">
              <w:rPr>
                <w:spacing w:val="-57"/>
                <w:sz w:val="24"/>
                <w:szCs w:val="24"/>
              </w:rPr>
              <w:t xml:space="preserve"> </w:t>
            </w:r>
            <w:r w:rsidRPr="006239B1">
              <w:rPr>
                <w:sz w:val="24"/>
                <w:szCs w:val="24"/>
              </w:rPr>
              <w:t>действиям помощи, заботы,</w:t>
            </w:r>
            <w:r w:rsidRPr="006239B1">
              <w:rPr>
                <w:spacing w:val="-58"/>
                <w:sz w:val="24"/>
                <w:szCs w:val="24"/>
              </w:rPr>
              <w:t xml:space="preserve"> </w:t>
            </w:r>
            <w:r w:rsidRPr="006239B1">
              <w:rPr>
                <w:sz w:val="24"/>
                <w:szCs w:val="24"/>
              </w:rPr>
              <w:t>участия;</w:t>
            </w:r>
          </w:p>
          <w:p w:rsidR="00FB7D9B" w:rsidRPr="006239B1" w:rsidRDefault="00FB7D9B" w:rsidP="004B02C1">
            <w:pPr>
              <w:pStyle w:val="TableParagraph"/>
              <w:numPr>
                <w:ilvl w:val="0"/>
                <w:numId w:val="74"/>
              </w:numPr>
              <w:tabs>
                <w:tab w:val="left" w:pos="249"/>
              </w:tabs>
              <w:spacing w:before="120" w:line="276" w:lineRule="auto"/>
              <w:ind w:firstLine="0"/>
              <w:rPr>
                <w:sz w:val="24"/>
                <w:szCs w:val="24"/>
              </w:rPr>
            </w:pPr>
            <w:r w:rsidRPr="006239B1">
              <w:rPr>
                <w:sz w:val="24"/>
                <w:szCs w:val="24"/>
              </w:rPr>
              <w:t>формировать элементарные</w:t>
            </w:r>
            <w:r w:rsidRPr="006239B1">
              <w:rPr>
                <w:spacing w:val="1"/>
                <w:sz w:val="24"/>
                <w:szCs w:val="24"/>
              </w:rPr>
              <w:t xml:space="preserve"> </w:t>
            </w:r>
            <w:r w:rsidRPr="006239B1">
              <w:rPr>
                <w:sz w:val="24"/>
                <w:szCs w:val="24"/>
              </w:rPr>
              <w:t>представления о людях</w:t>
            </w:r>
            <w:r w:rsidRPr="006239B1">
              <w:rPr>
                <w:spacing w:val="1"/>
                <w:sz w:val="24"/>
                <w:szCs w:val="24"/>
              </w:rPr>
              <w:t xml:space="preserve"> </w:t>
            </w:r>
            <w:r w:rsidRPr="006239B1">
              <w:rPr>
                <w:sz w:val="24"/>
                <w:szCs w:val="24"/>
              </w:rPr>
              <w:t>(взрослые, дети), их внешнем</w:t>
            </w:r>
            <w:r w:rsidRPr="006239B1">
              <w:rPr>
                <w:spacing w:val="1"/>
                <w:sz w:val="24"/>
                <w:szCs w:val="24"/>
              </w:rPr>
              <w:t xml:space="preserve"> </w:t>
            </w:r>
            <w:r w:rsidRPr="006239B1">
              <w:rPr>
                <w:sz w:val="24"/>
                <w:szCs w:val="24"/>
              </w:rPr>
              <w:t>виде, действиях, одежде, о</w:t>
            </w:r>
            <w:r w:rsidRPr="006239B1">
              <w:rPr>
                <w:spacing w:val="1"/>
                <w:sz w:val="24"/>
                <w:szCs w:val="24"/>
              </w:rPr>
              <w:t xml:space="preserve"> </w:t>
            </w:r>
            <w:r w:rsidRPr="006239B1">
              <w:rPr>
                <w:sz w:val="24"/>
                <w:szCs w:val="24"/>
              </w:rPr>
              <w:t>некоторых ярко выраженных</w:t>
            </w:r>
            <w:r w:rsidRPr="006239B1">
              <w:rPr>
                <w:spacing w:val="1"/>
                <w:sz w:val="24"/>
                <w:szCs w:val="24"/>
              </w:rPr>
              <w:t xml:space="preserve"> </w:t>
            </w:r>
            <w:r w:rsidRPr="006239B1">
              <w:rPr>
                <w:sz w:val="24"/>
                <w:szCs w:val="24"/>
              </w:rPr>
              <w:t>эмоциональных состояниях</w:t>
            </w:r>
            <w:r w:rsidRPr="006239B1">
              <w:rPr>
                <w:spacing w:val="1"/>
                <w:sz w:val="24"/>
                <w:szCs w:val="24"/>
              </w:rPr>
              <w:t xml:space="preserve"> </w:t>
            </w:r>
            <w:r w:rsidRPr="006239B1">
              <w:rPr>
                <w:sz w:val="24"/>
                <w:szCs w:val="24"/>
              </w:rPr>
              <w:t>(радость,</w:t>
            </w:r>
            <w:r w:rsidRPr="006239B1">
              <w:rPr>
                <w:spacing w:val="-3"/>
                <w:sz w:val="24"/>
                <w:szCs w:val="24"/>
              </w:rPr>
              <w:t xml:space="preserve"> </w:t>
            </w:r>
            <w:r w:rsidRPr="006239B1">
              <w:rPr>
                <w:sz w:val="24"/>
                <w:szCs w:val="24"/>
              </w:rPr>
              <w:t>грусть),</w:t>
            </w:r>
            <w:r w:rsidRPr="006239B1">
              <w:rPr>
                <w:spacing w:val="-2"/>
                <w:sz w:val="24"/>
                <w:szCs w:val="24"/>
              </w:rPr>
              <w:t xml:space="preserve"> </w:t>
            </w:r>
            <w:r w:rsidRPr="006239B1">
              <w:rPr>
                <w:sz w:val="24"/>
                <w:szCs w:val="24"/>
              </w:rPr>
              <w:t>о</w:t>
            </w:r>
            <w:r w:rsidRPr="006239B1">
              <w:rPr>
                <w:spacing w:val="-2"/>
                <w:sz w:val="24"/>
                <w:szCs w:val="24"/>
              </w:rPr>
              <w:t xml:space="preserve"> </w:t>
            </w:r>
            <w:r w:rsidRPr="006239B1">
              <w:rPr>
                <w:sz w:val="24"/>
                <w:szCs w:val="24"/>
              </w:rPr>
              <w:t>семье</w:t>
            </w:r>
            <w:r w:rsidRPr="006239B1">
              <w:rPr>
                <w:spacing w:val="-3"/>
                <w:sz w:val="24"/>
                <w:szCs w:val="24"/>
              </w:rPr>
              <w:t xml:space="preserve"> </w:t>
            </w:r>
            <w:r w:rsidRPr="006239B1">
              <w:rPr>
                <w:sz w:val="24"/>
                <w:szCs w:val="24"/>
              </w:rPr>
              <w:t>и</w:t>
            </w:r>
            <w:r w:rsidRPr="006239B1">
              <w:rPr>
                <w:spacing w:val="-3"/>
                <w:sz w:val="24"/>
                <w:szCs w:val="24"/>
              </w:rPr>
              <w:t xml:space="preserve"> </w:t>
            </w:r>
            <w:r w:rsidRPr="006239B1">
              <w:rPr>
                <w:sz w:val="24"/>
                <w:szCs w:val="24"/>
              </w:rPr>
              <w:t>ДОО;</w:t>
            </w:r>
          </w:p>
          <w:p w:rsidR="00FB7D9B" w:rsidRPr="006239B1" w:rsidRDefault="00FB7D9B" w:rsidP="004B02C1">
            <w:pPr>
              <w:pStyle w:val="TableParagraph"/>
              <w:numPr>
                <w:ilvl w:val="0"/>
                <w:numId w:val="74"/>
              </w:numPr>
              <w:tabs>
                <w:tab w:val="left" w:pos="249"/>
              </w:tabs>
              <w:spacing w:before="120" w:line="276" w:lineRule="auto"/>
              <w:ind w:firstLine="0"/>
              <w:rPr>
                <w:sz w:val="24"/>
                <w:szCs w:val="24"/>
              </w:rPr>
            </w:pPr>
            <w:r w:rsidRPr="006239B1">
              <w:rPr>
                <w:sz w:val="24"/>
                <w:szCs w:val="24"/>
              </w:rPr>
              <w:t>формировать первичные</w:t>
            </w:r>
            <w:r w:rsidRPr="006239B1">
              <w:rPr>
                <w:spacing w:val="1"/>
                <w:sz w:val="24"/>
                <w:szCs w:val="24"/>
              </w:rPr>
              <w:t xml:space="preserve"> </w:t>
            </w:r>
            <w:r w:rsidRPr="006239B1">
              <w:rPr>
                <w:sz w:val="24"/>
                <w:szCs w:val="24"/>
              </w:rPr>
              <w:t>представления ребёнка о себе, о</w:t>
            </w:r>
            <w:r w:rsidRPr="006239B1">
              <w:rPr>
                <w:spacing w:val="-57"/>
                <w:sz w:val="24"/>
                <w:szCs w:val="24"/>
              </w:rPr>
              <w:t xml:space="preserve"> </w:t>
            </w:r>
            <w:r w:rsidRPr="006239B1">
              <w:rPr>
                <w:sz w:val="24"/>
                <w:szCs w:val="24"/>
              </w:rPr>
              <w:t>своем возрасте, поле, о</w:t>
            </w:r>
            <w:r w:rsidRPr="006239B1">
              <w:rPr>
                <w:spacing w:val="1"/>
                <w:sz w:val="24"/>
                <w:szCs w:val="24"/>
              </w:rPr>
              <w:t xml:space="preserve"> </w:t>
            </w:r>
            <w:r w:rsidRPr="006239B1">
              <w:rPr>
                <w:sz w:val="24"/>
                <w:szCs w:val="24"/>
              </w:rPr>
              <w:t>родителях (законных</w:t>
            </w:r>
            <w:r w:rsidRPr="006239B1">
              <w:rPr>
                <w:spacing w:val="1"/>
                <w:sz w:val="24"/>
                <w:szCs w:val="24"/>
              </w:rPr>
              <w:t xml:space="preserve"> </w:t>
            </w:r>
            <w:r w:rsidRPr="006239B1">
              <w:rPr>
                <w:sz w:val="24"/>
                <w:szCs w:val="24"/>
              </w:rPr>
              <w:t>представителях) и близких</w:t>
            </w:r>
            <w:r w:rsidRPr="006239B1">
              <w:rPr>
                <w:spacing w:val="1"/>
                <w:sz w:val="24"/>
                <w:szCs w:val="24"/>
              </w:rPr>
              <w:t xml:space="preserve"> </w:t>
            </w:r>
            <w:r w:rsidRPr="006239B1">
              <w:rPr>
                <w:sz w:val="24"/>
                <w:szCs w:val="24"/>
              </w:rPr>
              <w:t>членах</w:t>
            </w:r>
            <w:r w:rsidRPr="006239B1">
              <w:rPr>
                <w:spacing w:val="-1"/>
                <w:sz w:val="24"/>
                <w:szCs w:val="24"/>
              </w:rPr>
              <w:t xml:space="preserve"> </w:t>
            </w:r>
            <w:r w:rsidRPr="006239B1">
              <w:rPr>
                <w:sz w:val="24"/>
                <w:szCs w:val="24"/>
              </w:rPr>
              <w:t>семьи.</w:t>
            </w:r>
          </w:p>
        </w:tc>
        <w:tc>
          <w:tcPr>
            <w:tcW w:w="6539" w:type="dxa"/>
          </w:tcPr>
          <w:p w:rsidR="00FB7D9B" w:rsidRPr="006239B1" w:rsidRDefault="00FB7D9B" w:rsidP="002F64BB">
            <w:pPr>
              <w:pStyle w:val="TableParagraph"/>
              <w:spacing w:before="60" w:line="276" w:lineRule="auto"/>
              <w:ind w:left="125"/>
              <w:jc w:val="both"/>
              <w:rPr>
                <w:sz w:val="24"/>
                <w:szCs w:val="24"/>
              </w:rPr>
            </w:pPr>
            <w:r w:rsidRPr="006239B1">
              <w:rPr>
                <w:sz w:val="24"/>
                <w:szCs w:val="24"/>
              </w:rPr>
              <w:lastRenderedPageBreak/>
              <w:t>Педагог поддерживает желание детей познакомиться со сверстником, узнать его имя, используя приёмы</w:t>
            </w:r>
            <w:r w:rsidRPr="006239B1">
              <w:rPr>
                <w:spacing w:val="1"/>
                <w:sz w:val="24"/>
                <w:szCs w:val="24"/>
              </w:rPr>
              <w:t xml:space="preserve"> </w:t>
            </w:r>
            <w:r w:rsidRPr="006239B1">
              <w:rPr>
                <w:sz w:val="24"/>
                <w:szCs w:val="24"/>
              </w:rPr>
              <w:t>поощрения</w:t>
            </w:r>
            <w:r w:rsidRPr="006239B1">
              <w:rPr>
                <w:spacing w:val="-2"/>
                <w:sz w:val="24"/>
                <w:szCs w:val="24"/>
              </w:rPr>
              <w:t xml:space="preserve"> </w:t>
            </w:r>
            <w:r w:rsidRPr="006239B1">
              <w:rPr>
                <w:sz w:val="24"/>
                <w:szCs w:val="24"/>
              </w:rPr>
              <w:lastRenderedPageBreak/>
              <w:t>и</w:t>
            </w:r>
            <w:r w:rsidRPr="006239B1">
              <w:rPr>
                <w:spacing w:val="-1"/>
                <w:sz w:val="24"/>
                <w:szCs w:val="24"/>
              </w:rPr>
              <w:t xml:space="preserve"> </w:t>
            </w:r>
            <w:r w:rsidRPr="006239B1">
              <w:rPr>
                <w:sz w:val="24"/>
                <w:szCs w:val="24"/>
              </w:rPr>
              <w:t>одобрения.</w:t>
            </w:r>
          </w:p>
          <w:p w:rsidR="00FB7D9B" w:rsidRPr="006239B1" w:rsidRDefault="00FB7D9B" w:rsidP="002F64BB">
            <w:pPr>
              <w:pStyle w:val="TableParagraph"/>
              <w:spacing w:before="120" w:line="276" w:lineRule="auto"/>
              <w:ind w:left="125"/>
              <w:jc w:val="both"/>
              <w:rPr>
                <w:sz w:val="24"/>
                <w:szCs w:val="24"/>
              </w:rPr>
            </w:pPr>
            <w:r w:rsidRPr="006239B1">
              <w:rPr>
                <w:sz w:val="24"/>
                <w:szCs w:val="24"/>
              </w:rPr>
              <w:t>Оказывает помощь детям в определении особенностей внешнего вида мальчиков и девочек, их одежды,</w:t>
            </w:r>
            <w:r w:rsidRPr="006239B1">
              <w:rPr>
                <w:spacing w:val="1"/>
                <w:sz w:val="24"/>
                <w:szCs w:val="24"/>
              </w:rPr>
              <w:t xml:space="preserve"> </w:t>
            </w:r>
            <w:r w:rsidRPr="006239B1">
              <w:rPr>
                <w:sz w:val="24"/>
                <w:szCs w:val="24"/>
              </w:rPr>
              <w:t>причёсок,</w:t>
            </w:r>
            <w:r w:rsidRPr="006239B1">
              <w:rPr>
                <w:spacing w:val="1"/>
                <w:sz w:val="24"/>
                <w:szCs w:val="24"/>
              </w:rPr>
              <w:t xml:space="preserve"> </w:t>
            </w:r>
            <w:r w:rsidRPr="006239B1">
              <w:rPr>
                <w:sz w:val="24"/>
                <w:szCs w:val="24"/>
              </w:rPr>
              <w:t>предпочитаемых</w:t>
            </w:r>
            <w:r w:rsidRPr="006239B1">
              <w:rPr>
                <w:spacing w:val="1"/>
                <w:sz w:val="24"/>
                <w:szCs w:val="24"/>
              </w:rPr>
              <w:t xml:space="preserve"> </w:t>
            </w:r>
            <w:r w:rsidRPr="006239B1">
              <w:rPr>
                <w:sz w:val="24"/>
                <w:szCs w:val="24"/>
              </w:rPr>
              <w:t>игрушек,</w:t>
            </w:r>
            <w:r w:rsidRPr="006239B1">
              <w:rPr>
                <w:spacing w:val="1"/>
                <w:sz w:val="24"/>
                <w:szCs w:val="24"/>
              </w:rPr>
              <w:t xml:space="preserve"> </w:t>
            </w:r>
            <w:r w:rsidRPr="006239B1">
              <w:rPr>
                <w:sz w:val="24"/>
                <w:szCs w:val="24"/>
              </w:rPr>
              <w:t>задаёт</w:t>
            </w:r>
            <w:r w:rsidRPr="006239B1">
              <w:rPr>
                <w:spacing w:val="1"/>
                <w:sz w:val="24"/>
                <w:szCs w:val="24"/>
              </w:rPr>
              <w:t xml:space="preserve"> </w:t>
            </w:r>
            <w:r w:rsidRPr="006239B1">
              <w:rPr>
                <w:sz w:val="24"/>
                <w:szCs w:val="24"/>
              </w:rPr>
              <w:t>детям</w:t>
            </w:r>
            <w:r w:rsidRPr="006239B1">
              <w:rPr>
                <w:spacing w:val="1"/>
                <w:sz w:val="24"/>
                <w:szCs w:val="24"/>
              </w:rPr>
              <w:t xml:space="preserve"> </w:t>
            </w:r>
            <w:r w:rsidRPr="006239B1">
              <w:rPr>
                <w:sz w:val="24"/>
                <w:szCs w:val="24"/>
              </w:rPr>
              <w:t>вопросы</w:t>
            </w:r>
            <w:r w:rsidRPr="006239B1">
              <w:rPr>
                <w:spacing w:val="1"/>
                <w:sz w:val="24"/>
                <w:szCs w:val="24"/>
              </w:rPr>
              <w:t xml:space="preserve"> </w:t>
            </w:r>
            <w:r w:rsidRPr="006239B1">
              <w:rPr>
                <w:sz w:val="24"/>
                <w:szCs w:val="24"/>
              </w:rPr>
              <w:t>уточняющего</w:t>
            </w:r>
            <w:r w:rsidRPr="006239B1">
              <w:rPr>
                <w:spacing w:val="1"/>
                <w:sz w:val="24"/>
                <w:szCs w:val="24"/>
              </w:rPr>
              <w:t xml:space="preserve"> </w:t>
            </w:r>
            <w:r w:rsidRPr="006239B1">
              <w:rPr>
                <w:sz w:val="24"/>
                <w:szCs w:val="24"/>
              </w:rPr>
              <w:t>или</w:t>
            </w:r>
            <w:r w:rsidRPr="006239B1">
              <w:rPr>
                <w:spacing w:val="1"/>
                <w:sz w:val="24"/>
                <w:szCs w:val="24"/>
              </w:rPr>
              <w:t xml:space="preserve"> </w:t>
            </w:r>
            <w:r w:rsidRPr="006239B1">
              <w:rPr>
                <w:sz w:val="24"/>
                <w:szCs w:val="24"/>
              </w:rPr>
              <w:t>проблемного</w:t>
            </w:r>
            <w:r w:rsidRPr="006239B1">
              <w:rPr>
                <w:spacing w:val="1"/>
                <w:sz w:val="24"/>
                <w:szCs w:val="24"/>
              </w:rPr>
              <w:t xml:space="preserve"> </w:t>
            </w:r>
            <w:r w:rsidRPr="006239B1">
              <w:rPr>
                <w:sz w:val="24"/>
                <w:szCs w:val="24"/>
              </w:rPr>
              <w:t>характера,</w:t>
            </w:r>
            <w:r w:rsidRPr="006239B1">
              <w:rPr>
                <w:spacing w:val="1"/>
                <w:sz w:val="24"/>
                <w:szCs w:val="24"/>
              </w:rPr>
              <w:t xml:space="preserve"> </w:t>
            </w:r>
            <w:r w:rsidRPr="006239B1">
              <w:rPr>
                <w:sz w:val="24"/>
                <w:szCs w:val="24"/>
              </w:rPr>
              <w:t>объясняет отличительные признаки взрослых и детей, используя наглядный материал и повседневные</w:t>
            </w:r>
            <w:r w:rsidRPr="006239B1">
              <w:rPr>
                <w:spacing w:val="1"/>
                <w:sz w:val="24"/>
                <w:szCs w:val="24"/>
              </w:rPr>
              <w:t xml:space="preserve"> </w:t>
            </w:r>
            <w:r w:rsidRPr="006239B1">
              <w:rPr>
                <w:sz w:val="24"/>
                <w:szCs w:val="24"/>
              </w:rPr>
              <w:t>жизненные</w:t>
            </w:r>
            <w:r w:rsidRPr="006239B1">
              <w:rPr>
                <w:spacing w:val="-1"/>
                <w:sz w:val="24"/>
                <w:szCs w:val="24"/>
              </w:rPr>
              <w:t xml:space="preserve"> </w:t>
            </w:r>
            <w:r w:rsidRPr="006239B1">
              <w:rPr>
                <w:sz w:val="24"/>
                <w:szCs w:val="24"/>
              </w:rPr>
              <w:t>ситуации.</w:t>
            </w:r>
          </w:p>
          <w:p w:rsidR="00FB7D9B" w:rsidRPr="006239B1" w:rsidRDefault="00FB7D9B" w:rsidP="002F64BB">
            <w:pPr>
              <w:pStyle w:val="TableParagraph"/>
              <w:spacing w:before="120" w:line="276" w:lineRule="auto"/>
              <w:ind w:left="125"/>
              <w:jc w:val="both"/>
              <w:rPr>
                <w:sz w:val="24"/>
                <w:szCs w:val="24"/>
              </w:rPr>
            </w:pPr>
            <w:r w:rsidRPr="006239B1">
              <w:rPr>
                <w:sz w:val="24"/>
                <w:szCs w:val="24"/>
              </w:rPr>
              <w:t>Показывает и называет ребёнку основные части тела и лица человека, его действия. Поддерживает желание</w:t>
            </w:r>
            <w:r w:rsidRPr="006239B1">
              <w:rPr>
                <w:spacing w:val="-57"/>
                <w:sz w:val="24"/>
                <w:szCs w:val="24"/>
              </w:rPr>
              <w:t xml:space="preserve"> </w:t>
            </w:r>
            <w:r w:rsidRPr="006239B1">
              <w:rPr>
                <w:sz w:val="24"/>
                <w:szCs w:val="24"/>
              </w:rPr>
              <w:t>ребёнка</w:t>
            </w:r>
            <w:r w:rsidRPr="006239B1">
              <w:rPr>
                <w:spacing w:val="-1"/>
                <w:sz w:val="24"/>
                <w:szCs w:val="24"/>
              </w:rPr>
              <w:t xml:space="preserve"> </w:t>
            </w:r>
            <w:r w:rsidRPr="006239B1">
              <w:rPr>
                <w:sz w:val="24"/>
                <w:szCs w:val="24"/>
              </w:rPr>
              <w:t>называть</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различать</w:t>
            </w:r>
            <w:r w:rsidRPr="006239B1">
              <w:rPr>
                <w:spacing w:val="-1"/>
                <w:sz w:val="24"/>
                <w:szCs w:val="24"/>
              </w:rPr>
              <w:t xml:space="preserve"> </w:t>
            </w:r>
            <w:r w:rsidRPr="006239B1">
              <w:rPr>
                <w:sz w:val="24"/>
                <w:szCs w:val="24"/>
              </w:rPr>
              <w:t>основные</w:t>
            </w:r>
            <w:r w:rsidRPr="006239B1">
              <w:rPr>
                <w:spacing w:val="-1"/>
                <w:sz w:val="24"/>
                <w:szCs w:val="24"/>
              </w:rPr>
              <w:t xml:space="preserve"> </w:t>
            </w:r>
            <w:r w:rsidRPr="006239B1">
              <w:rPr>
                <w:sz w:val="24"/>
                <w:szCs w:val="24"/>
              </w:rPr>
              <w:t>действия</w:t>
            </w:r>
            <w:r w:rsidRPr="006239B1">
              <w:rPr>
                <w:spacing w:val="-1"/>
                <w:sz w:val="24"/>
                <w:szCs w:val="24"/>
              </w:rPr>
              <w:t xml:space="preserve"> </w:t>
            </w:r>
            <w:r w:rsidRPr="006239B1">
              <w:rPr>
                <w:sz w:val="24"/>
                <w:szCs w:val="24"/>
              </w:rPr>
              <w:t>взрослых.</w:t>
            </w:r>
          </w:p>
          <w:p w:rsidR="00FB7D9B" w:rsidRPr="006239B1" w:rsidRDefault="00FB7D9B" w:rsidP="002F64BB">
            <w:pPr>
              <w:pStyle w:val="TableParagraph"/>
              <w:spacing w:before="120" w:line="276" w:lineRule="auto"/>
              <w:ind w:left="125"/>
              <w:jc w:val="both"/>
              <w:rPr>
                <w:sz w:val="24"/>
                <w:szCs w:val="24"/>
              </w:rPr>
            </w:pPr>
            <w:r w:rsidRPr="006239B1">
              <w:rPr>
                <w:sz w:val="24"/>
                <w:szCs w:val="24"/>
              </w:rPr>
              <w:t>Педагог</w:t>
            </w:r>
            <w:r w:rsidRPr="006239B1">
              <w:rPr>
                <w:spacing w:val="1"/>
                <w:sz w:val="24"/>
                <w:szCs w:val="24"/>
              </w:rPr>
              <w:t xml:space="preserve"> </w:t>
            </w:r>
            <w:r w:rsidRPr="006239B1">
              <w:rPr>
                <w:sz w:val="24"/>
                <w:szCs w:val="24"/>
              </w:rPr>
              <w:t>знакомит</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основными</w:t>
            </w:r>
            <w:r w:rsidRPr="006239B1">
              <w:rPr>
                <w:spacing w:val="1"/>
                <w:sz w:val="24"/>
                <w:szCs w:val="24"/>
              </w:rPr>
              <w:t xml:space="preserve"> </w:t>
            </w:r>
            <w:r w:rsidRPr="006239B1">
              <w:rPr>
                <w:sz w:val="24"/>
                <w:szCs w:val="24"/>
              </w:rPr>
              <w:t>эмоциями</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чувствами</w:t>
            </w:r>
            <w:r w:rsidRPr="006239B1">
              <w:rPr>
                <w:spacing w:val="1"/>
                <w:sz w:val="24"/>
                <w:szCs w:val="24"/>
              </w:rPr>
              <w:t xml:space="preserve"> </w:t>
            </w:r>
            <w:r w:rsidRPr="006239B1">
              <w:rPr>
                <w:sz w:val="24"/>
                <w:szCs w:val="24"/>
              </w:rPr>
              <w:t>человека,</w:t>
            </w:r>
            <w:r w:rsidRPr="006239B1">
              <w:rPr>
                <w:spacing w:val="1"/>
                <w:sz w:val="24"/>
                <w:szCs w:val="24"/>
              </w:rPr>
              <w:t xml:space="preserve"> </w:t>
            </w:r>
            <w:r w:rsidRPr="006239B1">
              <w:rPr>
                <w:sz w:val="24"/>
                <w:szCs w:val="24"/>
              </w:rPr>
              <w:t>обозначает</w:t>
            </w:r>
            <w:r w:rsidRPr="006239B1">
              <w:rPr>
                <w:spacing w:val="1"/>
                <w:sz w:val="24"/>
                <w:szCs w:val="24"/>
              </w:rPr>
              <w:t xml:space="preserve"> </w:t>
            </w:r>
            <w:r w:rsidRPr="006239B1">
              <w:rPr>
                <w:sz w:val="24"/>
                <w:szCs w:val="24"/>
              </w:rPr>
              <w:t>их</w:t>
            </w:r>
            <w:r w:rsidRPr="006239B1">
              <w:rPr>
                <w:spacing w:val="1"/>
                <w:sz w:val="24"/>
                <w:szCs w:val="24"/>
              </w:rPr>
              <w:t xml:space="preserve"> </w:t>
            </w:r>
            <w:r w:rsidRPr="006239B1">
              <w:rPr>
                <w:sz w:val="24"/>
                <w:szCs w:val="24"/>
              </w:rPr>
              <w:t>словом,</w:t>
            </w:r>
            <w:r w:rsidRPr="006239B1">
              <w:rPr>
                <w:spacing w:val="1"/>
                <w:sz w:val="24"/>
                <w:szCs w:val="24"/>
              </w:rPr>
              <w:t xml:space="preserve"> </w:t>
            </w:r>
            <w:r w:rsidRPr="006239B1">
              <w:rPr>
                <w:sz w:val="24"/>
                <w:szCs w:val="24"/>
              </w:rPr>
              <w:t>демонстрирует</w:t>
            </w:r>
            <w:r w:rsidRPr="006239B1">
              <w:rPr>
                <w:spacing w:val="-2"/>
                <w:sz w:val="24"/>
                <w:szCs w:val="24"/>
              </w:rPr>
              <w:t xml:space="preserve"> </w:t>
            </w:r>
            <w:r w:rsidRPr="006239B1">
              <w:rPr>
                <w:sz w:val="24"/>
                <w:szCs w:val="24"/>
              </w:rPr>
              <w:t>их</w:t>
            </w:r>
            <w:r w:rsidRPr="006239B1">
              <w:rPr>
                <w:spacing w:val="-1"/>
                <w:sz w:val="24"/>
                <w:szCs w:val="24"/>
              </w:rPr>
              <w:t xml:space="preserve"> </w:t>
            </w:r>
            <w:r w:rsidRPr="006239B1">
              <w:rPr>
                <w:sz w:val="24"/>
                <w:szCs w:val="24"/>
              </w:rPr>
              <w:t>проявление</w:t>
            </w:r>
            <w:r w:rsidRPr="006239B1">
              <w:rPr>
                <w:spacing w:val="-1"/>
                <w:sz w:val="24"/>
                <w:szCs w:val="24"/>
              </w:rPr>
              <w:t xml:space="preserve"> </w:t>
            </w:r>
            <w:r w:rsidRPr="006239B1">
              <w:rPr>
                <w:sz w:val="24"/>
                <w:szCs w:val="24"/>
              </w:rPr>
              <w:t>мимикой, жестами,</w:t>
            </w:r>
            <w:r w:rsidRPr="006239B1">
              <w:rPr>
                <w:spacing w:val="-1"/>
                <w:sz w:val="24"/>
                <w:szCs w:val="24"/>
              </w:rPr>
              <w:t xml:space="preserve"> </w:t>
            </w:r>
            <w:r w:rsidRPr="006239B1">
              <w:rPr>
                <w:sz w:val="24"/>
                <w:szCs w:val="24"/>
              </w:rPr>
              <w:t>интонацией</w:t>
            </w:r>
            <w:r w:rsidRPr="006239B1">
              <w:rPr>
                <w:spacing w:val="-2"/>
                <w:sz w:val="24"/>
                <w:szCs w:val="24"/>
              </w:rPr>
              <w:t xml:space="preserve"> </w:t>
            </w:r>
            <w:r w:rsidRPr="006239B1">
              <w:rPr>
                <w:sz w:val="24"/>
                <w:szCs w:val="24"/>
              </w:rPr>
              <w:t>голоса.</w:t>
            </w:r>
          </w:p>
          <w:p w:rsidR="00FB7D9B" w:rsidRPr="006239B1" w:rsidRDefault="00FB7D9B" w:rsidP="002F64BB">
            <w:pPr>
              <w:pStyle w:val="TableParagraph"/>
              <w:spacing w:before="120" w:line="276" w:lineRule="auto"/>
              <w:ind w:left="125"/>
              <w:jc w:val="both"/>
              <w:rPr>
                <w:sz w:val="24"/>
                <w:szCs w:val="24"/>
              </w:rPr>
            </w:pPr>
            <w:r w:rsidRPr="006239B1">
              <w:rPr>
                <w:sz w:val="24"/>
                <w:szCs w:val="24"/>
              </w:rPr>
              <w:t>Предлагает детям повторить слова, обозначающие эмоциональное состояние человека, предлагает детям</w:t>
            </w:r>
            <w:r w:rsidRPr="006239B1">
              <w:rPr>
                <w:spacing w:val="1"/>
                <w:sz w:val="24"/>
                <w:szCs w:val="24"/>
              </w:rPr>
              <w:t xml:space="preserve"> </w:t>
            </w:r>
            <w:r w:rsidRPr="006239B1">
              <w:rPr>
                <w:sz w:val="24"/>
                <w:szCs w:val="24"/>
              </w:rPr>
              <w:t>задания,</w:t>
            </w:r>
            <w:r w:rsidRPr="006239B1">
              <w:rPr>
                <w:spacing w:val="-3"/>
                <w:sz w:val="24"/>
                <w:szCs w:val="24"/>
              </w:rPr>
              <w:t xml:space="preserve"> </w:t>
            </w:r>
            <w:r w:rsidRPr="006239B1">
              <w:rPr>
                <w:sz w:val="24"/>
                <w:szCs w:val="24"/>
              </w:rPr>
              <w:t>помогающие</w:t>
            </w:r>
            <w:r w:rsidRPr="006239B1">
              <w:rPr>
                <w:spacing w:val="-1"/>
                <w:sz w:val="24"/>
                <w:szCs w:val="24"/>
              </w:rPr>
              <w:t xml:space="preserve"> </w:t>
            </w:r>
            <w:r w:rsidRPr="006239B1">
              <w:rPr>
                <w:sz w:val="24"/>
                <w:szCs w:val="24"/>
              </w:rPr>
              <w:t>закрепить</w:t>
            </w:r>
            <w:r w:rsidRPr="006239B1">
              <w:rPr>
                <w:spacing w:val="-3"/>
                <w:sz w:val="24"/>
                <w:szCs w:val="24"/>
              </w:rPr>
              <w:t xml:space="preserve"> </w:t>
            </w:r>
            <w:r w:rsidRPr="006239B1">
              <w:rPr>
                <w:sz w:val="24"/>
                <w:szCs w:val="24"/>
              </w:rPr>
              <w:t>представление</w:t>
            </w:r>
            <w:r w:rsidRPr="006239B1">
              <w:rPr>
                <w:spacing w:val="-1"/>
                <w:sz w:val="24"/>
                <w:szCs w:val="24"/>
              </w:rPr>
              <w:t xml:space="preserve"> </w:t>
            </w:r>
            <w:r w:rsidRPr="006239B1">
              <w:rPr>
                <w:sz w:val="24"/>
                <w:szCs w:val="24"/>
              </w:rPr>
              <w:t>об</w:t>
            </w:r>
            <w:r w:rsidRPr="006239B1">
              <w:rPr>
                <w:spacing w:val="-2"/>
                <w:sz w:val="24"/>
                <w:szCs w:val="24"/>
              </w:rPr>
              <w:t xml:space="preserve"> </w:t>
            </w:r>
            <w:r w:rsidRPr="006239B1">
              <w:rPr>
                <w:sz w:val="24"/>
                <w:szCs w:val="24"/>
              </w:rPr>
              <w:t>эмоциях,</w:t>
            </w:r>
            <w:r w:rsidRPr="006239B1">
              <w:rPr>
                <w:spacing w:val="-2"/>
                <w:sz w:val="24"/>
                <w:szCs w:val="24"/>
              </w:rPr>
              <w:t xml:space="preserve"> </w:t>
            </w:r>
            <w:r w:rsidRPr="006239B1">
              <w:rPr>
                <w:sz w:val="24"/>
                <w:szCs w:val="24"/>
              </w:rPr>
              <w:t>в</w:t>
            </w:r>
            <w:r w:rsidRPr="006239B1">
              <w:rPr>
                <w:spacing w:val="-2"/>
                <w:sz w:val="24"/>
                <w:szCs w:val="24"/>
              </w:rPr>
              <w:t xml:space="preserve"> </w:t>
            </w:r>
            <w:r w:rsidRPr="006239B1">
              <w:rPr>
                <w:sz w:val="24"/>
                <w:szCs w:val="24"/>
              </w:rPr>
              <w:t>том</w:t>
            </w:r>
            <w:r w:rsidRPr="006239B1">
              <w:rPr>
                <w:spacing w:val="-2"/>
                <w:sz w:val="24"/>
                <w:szCs w:val="24"/>
              </w:rPr>
              <w:t xml:space="preserve"> </w:t>
            </w:r>
            <w:r w:rsidRPr="006239B1">
              <w:rPr>
                <w:sz w:val="24"/>
                <w:szCs w:val="24"/>
              </w:rPr>
              <w:t>числе</w:t>
            </w:r>
            <w:r w:rsidRPr="006239B1">
              <w:rPr>
                <w:spacing w:val="-1"/>
                <w:sz w:val="24"/>
                <w:szCs w:val="24"/>
              </w:rPr>
              <w:t xml:space="preserve"> </w:t>
            </w:r>
            <w:r w:rsidRPr="006239B1">
              <w:rPr>
                <w:sz w:val="24"/>
                <w:szCs w:val="24"/>
              </w:rPr>
              <w:t>их</w:t>
            </w:r>
            <w:r w:rsidRPr="006239B1">
              <w:rPr>
                <w:spacing w:val="-3"/>
                <w:sz w:val="24"/>
                <w:szCs w:val="24"/>
              </w:rPr>
              <w:t xml:space="preserve"> </w:t>
            </w:r>
            <w:r w:rsidRPr="006239B1">
              <w:rPr>
                <w:sz w:val="24"/>
                <w:szCs w:val="24"/>
              </w:rPr>
              <w:t>узнавание</w:t>
            </w:r>
            <w:r w:rsidRPr="006239B1">
              <w:rPr>
                <w:spacing w:val="-1"/>
                <w:sz w:val="24"/>
                <w:szCs w:val="24"/>
              </w:rPr>
              <w:t xml:space="preserve"> </w:t>
            </w:r>
            <w:r w:rsidRPr="006239B1">
              <w:rPr>
                <w:sz w:val="24"/>
                <w:szCs w:val="24"/>
              </w:rPr>
              <w:t>на</w:t>
            </w:r>
            <w:r w:rsidRPr="006239B1">
              <w:rPr>
                <w:spacing w:val="-2"/>
                <w:sz w:val="24"/>
                <w:szCs w:val="24"/>
              </w:rPr>
              <w:t xml:space="preserve"> </w:t>
            </w:r>
            <w:r w:rsidRPr="006239B1">
              <w:rPr>
                <w:sz w:val="24"/>
                <w:szCs w:val="24"/>
              </w:rPr>
              <w:t>картинках.</w:t>
            </w:r>
          </w:p>
          <w:p w:rsidR="00FB7D9B" w:rsidRPr="006239B1" w:rsidRDefault="00FB7D9B" w:rsidP="002F64BB">
            <w:pPr>
              <w:pStyle w:val="TableParagraph"/>
              <w:spacing w:before="120" w:line="276" w:lineRule="auto"/>
              <w:ind w:left="125"/>
              <w:jc w:val="both"/>
              <w:rPr>
                <w:sz w:val="24"/>
                <w:szCs w:val="24"/>
              </w:rPr>
            </w:pPr>
            <w:r w:rsidRPr="006239B1">
              <w:rPr>
                <w:sz w:val="24"/>
                <w:szCs w:val="24"/>
              </w:rPr>
              <w:t>Педагог</w:t>
            </w:r>
            <w:r w:rsidRPr="006239B1">
              <w:rPr>
                <w:spacing w:val="1"/>
                <w:sz w:val="24"/>
                <w:szCs w:val="24"/>
              </w:rPr>
              <w:t xml:space="preserve"> </w:t>
            </w:r>
            <w:r w:rsidRPr="006239B1">
              <w:rPr>
                <w:sz w:val="24"/>
                <w:szCs w:val="24"/>
              </w:rPr>
              <w:t>рассматривает</w:t>
            </w:r>
            <w:r w:rsidRPr="006239B1">
              <w:rPr>
                <w:spacing w:val="1"/>
                <w:sz w:val="24"/>
                <w:szCs w:val="24"/>
              </w:rPr>
              <w:t xml:space="preserve"> </w:t>
            </w:r>
            <w:r w:rsidRPr="006239B1">
              <w:rPr>
                <w:sz w:val="24"/>
                <w:szCs w:val="24"/>
              </w:rPr>
              <w:t>вместе</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детьми</w:t>
            </w:r>
            <w:r w:rsidRPr="006239B1">
              <w:rPr>
                <w:spacing w:val="1"/>
                <w:sz w:val="24"/>
                <w:szCs w:val="24"/>
              </w:rPr>
              <w:t xml:space="preserve"> </w:t>
            </w:r>
            <w:r w:rsidRPr="006239B1">
              <w:rPr>
                <w:sz w:val="24"/>
                <w:szCs w:val="24"/>
              </w:rPr>
              <w:t>картинки</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изображением</w:t>
            </w:r>
            <w:r w:rsidRPr="006239B1">
              <w:rPr>
                <w:spacing w:val="1"/>
                <w:sz w:val="24"/>
                <w:szCs w:val="24"/>
              </w:rPr>
              <w:t xml:space="preserve"> </w:t>
            </w:r>
            <w:r w:rsidRPr="006239B1">
              <w:rPr>
                <w:sz w:val="24"/>
                <w:szCs w:val="24"/>
              </w:rPr>
              <w:t>семьи:</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родителей</w:t>
            </w:r>
            <w:r w:rsidRPr="006239B1">
              <w:rPr>
                <w:spacing w:val="1"/>
                <w:sz w:val="24"/>
                <w:szCs w:val="24"/>
              </w:rPr>
              <w:t xml:space="preserve"> </w:t>
            </w:r>
            <w:r w:rsidRPr="006239B1">
              <w:rPr>
                <w:sz w:val="24"/>
                <w:szCs w:val="24"/>
              </w:rPr>
              <w:t>(законных</w:t>
            </w:r>
            <w:r w:rsidRPr="006239B1">
              <w:rPr>
                <w:spacing w:val="-57"/>
                <w:sz w:val="24"/>
                <w:szCs w:val="24"/>
              </w:rPr>
              <w:t xml:space="preserve"> </w:t>
            </w:r>
            <w:r w:rsidRPr="006239B1">
              <w:rPr>
                <w:sz w:val="24"/>
                <w:szCs w:val="24"/>
              </w:rPr>
              <w:t>представителей).</w:t>
            </w:r>
          </w:p>
          <w:p w:rsidR="00FB7D9B" w:rsidRPr="006239B1" w:rsidRDefault="00FB7D9B" w:rsidP="002F64BB">
            <w:pPr>
              <w:pStyle w:val="TableParagraph"/>
              <w:spacing w:before="120" w:line="276" w:lineRule="auto"/>
              <w:ind w:left="125"/>
              <w:jc w:val="both"/>
              <w:rPr>
                <w:sz w:val="24"/>
                <w:szCs w:val="24"/>
              </w:rPr>
            </w:pPr>
            <w:r w:rsidRPr="006239B1">
              <w:rPr>
                <w:sz w:val="24"/>
                <w:szCs w:val="24"/>
              </w:rPr>
              <w:t>Поощряет стремление детей узнавать членов семьи, называть их, рассказывает детям о том, как члены</w:t>
            </w:r>
            <w:r w:rsidRPr="006239B1">
              <w:rPr>
                <w:spacing w:val="1"/>
                <w:sz w:val="24"/>
                <w:szCs w:val="24"/>
              </w:rPr>
              <w:t xml:space="preserve"> </w:t>
            </w:r>
            <w:r w:rsidRPr="006239B1">
              <w:rPr>
                <w:sz w:val="24"/>
                <w:szCs w:val="24"/>
              </w:rPr>
              <w:t>семьи</w:t>
            </w:r>
            <w:r w:rsidRPr="006239B1">
              <w:rPr>
                <w:spacing w:val="-2"/>
                <w:sz w:val="24"/>
                <w:szCs w:val="24"/>
              </w:rPr>
              <w:t xml:space="preserve"> </w:t>
            </w:r>
            <w:r w:rsidRPr="006239B1">
              <w:rPr>
                <w:sz w:val="24"/>
                <w:szCs w:val="24"/>
              </w:rPr>
              <w:t>могут</w:t>
            </w:r>
            <w:r w:rsidRPr="006239B1">
              <w:rPr>
                <w:spacing w:val="-1"/>
                <w:sz w:val="24"/>
                <w:szCs w:val="24"/>
              </w:rPr>
              <w:t xml:space="preserve"> </w:t>
            </w:r>
            <w:r w:rsidRPr="006239B1">
              <w:rPr>
                <w:sz w:val="24"/>
                <w:szCs w:val="24"/>
              </w:rPr>
              <w:t>заботиться друг о друге.</w:t>
            </w:r>
          </w:p>
          <w:p w:rsidR="00FB7D9B" w:rsidRPr="006239B1" w:rsidRDefault="00FB7D9B" w:rsidP="002F64BB">
            <w:pPr>
              <w:pStyle w:val="TableParagraph"/>
              <w:spacing w:before="120" w:line="276" w:lineRule="auto"/>
              <w:ind w:left="125"/>
              <w:jc w:val="both"/>
              <w:rPr>
                <w:sz w:val="24"/>
                <w:szCs w:val="24"/>
              </w:rPr>
            </w:pPr>
            <w:r w:rsidRPr="006239B1">
              <w:rPr>
                <w:sz w:val="24"/>
                <w:szCs w:val="24"/>
              </w:rPr>
              <w:t>Педагог поддерживает желание детей познавать пространство своей группы, узнавать вход в группу, её</w:t>
            </w:r>
            <w:r w:rsidRPr="006239B1">
              <w:rPr>
                <w:spacing w:val="1"/>
                <w:sz w:val="24"/>
                <w:szCs w:val="24"/>
              </w:rPr>
              <w:t xml:space="preserve"> </w:t>
            </w:r>
            <w:r w:rsidRPr="006239B1">
              <w:rPr>
                <w:sz w:val="24"/>
                <w:szCs w:val="24"/>
              </w:rPr>
              <w:t>расположение на этаже, педагогов, которые работают с детьми. Рассматривает с детьми пространство</w:t>
            </w:r>
            <w:r w:rsidRPr="006239B1">
              <w:rPr>
                <w:spacing w:val="1"/>
                <w:sz w:val="24"/>
                <w:szCs w:val="24"/>
              </w:rPr>
              <w:t xml:space="preserve"> </w:t>
            </w:r>
            <w:r w:rsidRPr="006239B1">
              <w:rPr>
                <w:sz w:val="24"/>
                <w:szCs w:val="24"/>
              </w:rPr>
              <w:t>группы, назначение каждого помещения, его наполнение, помогает детям ориентироваться в пространстве</w:t>
            </w:r>
            <w:r w:rsidRPr="006239B1">
              <w:rPr>
                <w:spacing w:val="1"/>
                <w:sz w:val="24"/>
                <w:szCs w:val="24"/>
              </w:rPr>
              <w:t xml:space="preserve"> </w:t>
            </w:r>
            <w:r w:rsidRPr="006239B1">
              <w:rPr>
                <w:sz w:val="24"/>
                <w:szCs w:val="24"/>
              </w:rPr>
              <w:t>группы.</w:t>
            </w:r>
          </w:p>
          <w:p w:rsidR="00FB7D9B" w:rsidRPr="006239B1" w:rsidRDefault="00FB7D9B" w:rsidP="002F64BB">
            <w:pPr>
              <w:pStyle w:val="TableParagraph"/>
              <w:spacing w:before="120" w:line="276" w:lineRule="auto"/>
              <w:ind w:left="125"/>
              <w:jc w:val="both"/>
              <w:rPr>
                <w:sz w:val="24"/>
                <w:szCs w:val="24"/>
              </w:rPr>
            </w:pPr>
            <w:r w:rsidRPr="006239B1">
              <w:rPr>
                <w:sz w:val="24"/>
                <w:szCs w:val="24"/>
              </w:rPr>
              <w:t>Педагог поддерживает стремление детей выполнять элементарные правила поведения («можно», «нельзя»).</w:t>
            </w:r>
            <w:r w:rsidRPr="006239B1">
              <w:rPr>
                <w:spacing w:val="-57"/>
                <w:sz w:val="24"/>
                <w:szCs w:val="24"/>
              </w:rPr>
              <w:t xml:space="preserve"> </w:t>
            </w:r>
            <w:r w:rsidRPr="006239B1">
              <w:rPr>
                <w:sz w:val="24"/>
                <w:szCs w:val="24"/>
              </w:rPr>
              <w:t xml:space="preserve">Личным  </w:t>
            </w:r>
            <w:r w:rsidRPr="006239B1">
              <w:rPr>
                <w:spacing w:val="32"/>
                <w:sz w:val="24"/>
                <w:szCs w:val="24"/>
              </w:rPr>
              <w:t xml:space="preserve"> </w:t>
            </w:r>
            <w:r w:rsidRPr="006239B1">
              <w:rPr>
                <w:sz w:val="24"/>
                <w:szCs w:val="24"/>
              </w:rPr>
              <w:t xml:space="preserve">показом  </w:t>
            </w:r>
            <w:r w:rsidRPr="006239B1">
              <w:rPr>
                <w:spacing w:val="32"/>
                <w:sz w:val="24"/>
                <w:szCs w:val="24"/>
              </w:rPr>
              <w:t xml:space="preserve"> </w:t>
            </w:r>
            <w:r w:rsidRPr="006239B1">
              <w:rPr>
                <w:sz w:val="24"/>
                <w:szCs w:val="24"/>
              </w:rPr>
              <w:t xml:space="preserve">демонстрирует  </w:t>
            </w:r>
            <w:r w:rsidRPr="006239B1">
              <w:rPr>
                <w:spacing w:val="32"/>
                <w:sz w:val="24"/>
                <w:szCs w:val="24"/>
              </w:rPr>
              <w:t xml:space="preserve"> </w:t>
            </w:r>
            <w:r w:rsidRPr="006239B1">
              <w:rPr>
                <w:sz w:val="24"/>
                <w:szCs w:val="24"/>
              </w:rPr>
              <w:t xml:space="preserve">правила  </w:t>
            </w:r>
            <w:r w:rsidRPr="006239B1">
              <w:rPr>
                <w:spacing w:val="33"/>
                <w:sz w:val="24"/>
                <w:szCs w:val="24"/>
              </w:rPr>
              <w:t xml:space="preserve"> </w:t>
            </w:r>
            <w:r w:rsidRPr="006239B1">
              <w:rPr>
                <w:sz w:val="24"/>
                <w:szCs w:val="24"/>
              </w:rPr>
              <w:t xml:space="preserve">общения:  </w:t>
            </w:r>
            <w:r w:rsidRPr="006239B1">
              <w:rPr>
                <w:spacing w:val="31"/>
                <w:sz w:val="24"/>
                <w:szCs w:val="24"/>
              </w:rPr>
              <w:t xml:space="preserve"> </w:t>
            </w:r>
            <w:r w:rsidRPr="006239B1">
              <w:rPr>
                <w:sz w:val="24"/>
                <w:szCs w:val="24"/>
              </w:rPr>
              <w:t xml:space="preserve">здоровается,  </w:t>
            </w:r>
            <w:r w:rsidRPr="006239B1">
              <w:rPr>
                <w:spacing w:val="33"/>
                <w:sz w:val="24"/>
                <w:szCs w:val="24"/>
              </w:rPr>
              <w:t xml:space="preserve"> </w:t>
            </w:r>
            <w:r w:rsidRPr="006239B1">
              <w:rPr>
                <w:sz w:val="24"/>
                <w:szCs w:val="24"/>
              </w:rPr>
              <w:t xml:space="preserve">прощается,  </w:t>
            </w:r>
            <w:r w:rsidRPr="006239B1">
              <w:rPr>
                <w:spacing w:val="32"/>
                <w:sz w:val="24"/>
                <w:szCs w:val="24"/>
              </w:rPr>
              <w:t xml:space="preserve"> </w:t>
            </w:r>
            <w:r w:rsidRPr="006239B1">
              <w:rPr>
                <w:sz w:val="24"/>
                <w:szCs w:val="24"/>
              </w:rPr>
              <w:t xml:space="preserve">говорит  </w:t>
            </w:r>
            <w:r w:rsidRPr="006239B1">
              <w:rPr>
                <w:spacing w:val="32"/>
                <w:sz w:val="24"/>
                <w:szCs w:val="24"/>
              </w:rPr>
              <w:t xml:space="preserve"> </w:t>
            </w:r>
            <w:r w:rsidRPr="006239B1">
              <w:rPr>
                <w:sz w:val="24"/>
                <w:szCs w:val="24"/>
              </w:rPr>
              <w:t>«спасибо»,</w:t>
            </w:r>
            <w:r w:rsidR="006239B1">
              <w:rPr>
                <w:sz w:val="24"/>
                <w:szCs w:val="24"/>
              </w:rPr>
              <w:t xml:space="preserve"> </w:t>
            </w:r>
            <w:r w:rsidRPr="006239B1">
              <w:rPr>
                <w:sz w:val="24"/>
                <w:szCs w:val="24"/>
              </w:rPr>
              <w:t>«пожалуйста»,</w:t>
            </w:r>
            <w:r w:rsidRPr="006239B1">
              <w:rPr>
                <w:spacing w:val="1"/>
                <w:sz w:val="24"/>
                <w:szCs w:val="24"/>
              </w:rPr>
              <w:t xml:space="preserve"> </w:t>
            </w:r>
            <w:r w:rsidRPr="006239B1">
              <w:rPr>
                <w:sz w:val="24"/>
                <w:szCs w:val="24"/>
              </w:rPr>
              <w:t>напоминает</w:t>
            </w:r>
            <w:r w:rsidRPr="006239B1">
              <w:rPr>
                <w:spacing w:val="1"/>
                <w:sz w:val="24"/>
                <w:szCs w:val="24"/>
              </w:rPr>
              <w:t xml:space="preserve"> </w:t>
            </w:r>
            <w:r w:rsidRPr="006239B1">
              <w:rPr>
                <w:sz w:val="24"/>
                <w:szCs w:val="24"/>
              </w:rPr>
              <w:t>детям</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важности</w:t>
            </w:r>
            <w:r w:rsidRPr="006239B1">
              <w:rPr>
                <w:spacing w:val="1"/>
                <w:sz w:val="24"/>
                <w:szCs w:val="24"/>
              </w:rPr>
              <w:t xml:space="preserve"> </w:t>
            </w:r>
            <w:r w:rsidRPr="006239B1">
              <w:rPr>
                <w:sz w:val="24"/>
                <w:szCs w:val="24"/>
              </w:rPr>
              <w:t>использования</w:t>
            </w:r>
            <w:r w:rsidRPr="006239B1">
              <w:rPr>
                <w:spacing w:val="1"/>
                <w:sz w:val="24"/>
                <w:szCs w:val="24"/>
              </w:rPr>
              <w:t xml:space="preserve"> </w:t>
            </w:r>
            <w:r w:rsidRPr="006239B1">
              <w:rPr>
                <w:sz w:val="24"/>
                <w:szCs w:val="24"/>
              </w:rPr>
              <w:t>данных</w:t>
            </w:r>
            <w:r w:rsidRPr="006239B1">
              <w:rPr>
                <w:spacing w:val="1"/>
                <w:sz w:val="24"/>
                <w:szCs w:val="24"/>
              </w:rPr>
              <w:t xml:space="preserve"> </w:t>
            </w:r>
            <w:r w:rsidRPr="006239B1">
              <w:rPr>
                <w:sz w:val="24"/>
                <w:szCs w:val="24"/>
              </w:rPr>
              <w:t>слов</w:t>
            </w:r>
            <w:r w:rsidRPr="006239B1">
              <w:rPr>
                <w:spacing w:val="1"/>
                <w:sz w:val="24"/>
                <w:szCs w:val="24"/>
              </w:rPr>
              <w:t xml:space="preserve"> </w:t>
            </w:r>
            <w:r w:rsidRPr="006239B1">
              <w:rPr>
                <w:sz w:val="24"/>
                <w:szCs w:val="24"/>
              </w:rPr>
              <w:t>в</w:t>
            </w:r>
            <w:r w:rsidRPr="006239B1">
              <w:rPr>
                <w:spacing w:val="1"/>
                <w:sz w:val="24"/>
                <w:szCs w:val="24"/>
              </w:rPr>
              <w:t xml:space="preserve"> </w:t>
            </w:r>
            <w:r w:rsidRPr="006239B1">
              <w:rPr>
                <w:sz w:val="24"/>
                <w:szCs w:val="24"/>
              </w:rPr>
              <w:t>процессе</w:t>
            </w:r>
            <w:r w:rsidRPr="006239B1">
              <w:rPr>
                <w:spacing w:val="1"/>
                <w:sz w:val="24"/>
                <w:szCs w:val="24"/>
              </w:rPr>
              <w:t xml:space="preserve"> </w:t>
            </w:r>
            <w:r w:rsidRPr="006239B1">
              <w:rPr>
                <w:sz w:val="24"/>
                <w:szCs w:val="24"/>
              </w:rPr>
              <w:t>общения</w:t>
            </w:r>
            <w:r w:rsidRPr="006239B1">
              <w:rPr>
                <w:spacing w:val="60"/>
                <w:sz w:val="24"/>
                <w:szCs w:val="24"/>
              </w:rPr>
              <w:t xml:space="preserve"> </w:t>
            </w:r>
            <w:r w:rsidRPr="006239B1">
              <w:rPr>
                <w:sz w:val="24"/>
                <w:szCs w:val="24"/>
              </w:rPr>
              <w:t>со</w:t>
            </w:r>
            <w:r w:rsidRPr="006239B1">
              <w:rPr>
                <w:spacing w:val="1"/>
                <w:sz w:val="24"/>
                <w:szCs w:val="24"/>
              </w:rPr>
              <w:t xml:space="preserve"> </w:t>
            </w:r>
            <w:r w:rsidRPr="006239B1">
              <w:rPr>
                <w:sz w:val="24"/>
                <w:szCs w:val="24"/>
              </w:rPr>
              <w:t>взрослыми</w:t>
            </w:r>
            <w:r w:rsidRPr="006239B1">
              <w:rPr>
                <w:spacing w:val="89"/>
                <w:sz w:val="24"/>
                <w:szCs w:val="24"/>
              </w:rPr>
              <w:t xml:space="preserve"> </w:t>
            </w:r>
            <w:r w:rsidRPr="006239B1">
              <w:rPr>
                <w:sz w:val="24"/>
                <w:szCs w:val="24"/>
              </w:rPr>
              <w:t>и</w:t>
            </w:r>
            <w:r w:rsidRPr="006239B1">
              <w:rPr>
                <w:spacing w:val="90"/>
                <w:sz w:val="24"/>
                <w:szCs w:val="24"/>
              </w:rPr>
              <w:t xml:space="preserve"> </w:t>
            </w:r>
            <w:r w:rsidRPr="006239B1">
              <w:rPr>
                <w:sz w:val="24"/>
                <w:szCs w:val="24"/>
              </w:rPr>
              <w:t>сверстниками,</w:t>
            </w:r>
            <w:r w:rsidRPr="006239B1">
              <w:rPr>
                <w:spacing w:val="90"/>
                <w:sz w:val="24"/>
                <w:szCs w:val="24"/>
              </w:rPr>
              <w:t xml:space="preserve"> </w:t>
            </w:r>
            <w:r w:rsidRPr="006239B1">
              <w:rPr>
                <w:sz w:val="24"/>
                <w:szCs w:val="24"/>
              </w:rPr>
              <w:t>поощряет</w:t>
            </w:r>
            <w:r w:rsidRPr="006239B1">
              <w:rPr>
                <w:spacing w:val="90"/>
                <w:sz w:val="24"/>
                <w:szCs w:val="24"/>
              </w:rPr>
              <w:t xml:space="preserve"> </w:t>
            </w:r>
            <w:r w:rsidRPr="006239B1">
              <w:rPr>
                <w:sz w:val="24"/>
                <w:szCs w:val="24"/>
              </w:rPr>
              <w:t>инициативу</w:t>
            </w:r>
            <w:r w:rsidRPr="006239B1">
              <w:rPr>
                <w:spacing w:val="89"/>
                <w:sz w:val="24"/>
                <w:szCs w:val="24"/>
              </w:rPr>
              <w:t xml:space="preserve"> </w:t>
            </w:r>
            <w:r w:rsidRPr="006239B1">
              <w:rPr>
                <w:sz w:val="24"/>
                <w:szCs w:val="24"/>
              </w:rPr>
              <w:t>и</w:t>
            </w:r>
            <w:r w:rsidRPr="006239B1">
              <w:rPr>
                <w:spacing w:val="91"/>
                <w:sz w:val="24"/>
                <w:szCs w:val="24"/>
              </w:rPr>
              <w:t xml:space="preserve"> </w:t>
            </w:r>
            <w:r w:rsidRPr="006239B1">
              <w:rPr>
                <w:sz w:val="24"/>
                <w:szCs w:val="24"/>
              </w:rPr>
              <w:t>самостоятельность</w:t>
            </w:r>
            <w:r w:rsidRPr="006239B1">
              <w:rPr>
                <w:spacing w:val="90"/>
                <w:sz w:val="24"/>
                <w:szCs w:val="24"/>
              </w:rPr>
              <w:t xml:space="preserve"> </w:t>
            </w:r>
            <w:r w:rsidRPr="006239B1">
              <w:rPr>
                <w:sz w:val="24"/>
                <w:szCs w:val="24"/>
              </w:rPr>
              <w:t>ребёнка</w:t>
            </w:r>
            <w:r w:rsidRPr="006239B1">
              <w:rPr>
                <w:spacing w:val="91"/>
                <w:sz w:val="24"/>
                <w:szCs w:val="24"/>
              </w:rPr>
              <w:t xml:space="preserve"> </w:t>
            </w:r>
            <w:r w:rsidRPr="006239B1">
              <w:rPr>
                <w:sz w:val="24"/>
                <w:szCs w:val="24"/>
              </w:rPr>
              <w:t>при</w:t>
            </w:r>
            <w:r w:rsidRPr="006239B1">
              <w:rPr>
                <w:spacing w:val="89"/>
                <w:sz w:val="24"/>
                <w:szCs w:val="24"/>
              </w:rPr>
              <w:t xml:space="preserve"> </w:t>
            </w:r>
            <w:r w:rsidRPr="006239B1">
              <w:rPr>
                <w:sz w:val="24"/>
                <w:szCs w:val="24"/>
              </w:rPr>
              <w:t>использовании</w:t>
            </w:r>
          </w:p>
          <w:p w:rsidR="00FB7D9B" w:rsidRPr="006239B1" w:rsidRDefault="00FB7D9B" w:rsidP="002F64BB">
            <w:pPr>
              <w:pStyle w:val="TableParagraph"/>
              <w:spacing w:line="276" w:lineRule="auto"/>
              <w:ind w:left="125"/>
              <w:jc w:val="both"/>
              <w:rPr>
                <w:sz w:val="24"/>
                <w:szCs w:val="24"/>
              </w:rPr>
            </w:pPr>
            <w:r w:rsidRPr="006239B1">
              <w:rPr>
                <w:sz w:val="24"/>
                <w:szCs w:val="24"/>
              </w:rPr>
              <w:t>«вежливых</w:t>
            </w:r>
            <w:r w:rsidRPr="006239B1">
              <w:rPr>
                <w:spacing w:val="-2"/>
                <w:sz w:val="24"/>
                <w:szCs w:val="24"/>
              </w:rPr>
              <w:t xml:space="preserve"> </w:t>
            </w:r>
            <w:r w:rsidRPr="006239B1">
              <w:rPr>
                <w:sz w:val="24"/>
                <w:szCs w:val="24"/>
              </w:rPr>
              <w:t>слов».</w:t>
            </w:r>
          </w:p>
          <w:p w:rsidR="00FB7D9B" w:rsidRPr="006239B1" w:rsidRDefault="00FB7D9B" w:rsidP="002F64BB">
            <w:pPr>
              <w:pStyle w:val="TableParagraph"/>
              <w:spacing w:before="120" w:line="276" w:lineRule="auto"/>
              <w:ind w:left="125"/>
              <w:jc w:val="both"/>
              <w:rPr>
                <w:sz w:val="24"/>
                <w:szCs w:val="24"/>
              </w:rPr>
            </w:pPr>
            <w:r w:rsidRPr="006239B1">
              <w:rPr>
                <w:sz w:val="24"/>
                <w:szCs w:val="24"/>
              </w:rPr>
              <w:t>Педагог</w:t>
            </w:r>
            <w:r w:rsidRPr="006239B1">
              <w:rPr>
                <w:spacing w:val="14"/>
                <w:sz w:val="24"/>
                <w:szCs w:val="24"/>
              </w:rPr>
              <w:t xml:space="preserve"> </w:t>
            </w:r>
            <w:r w:rsidRPr="006239B1">
              <w:rPr>
                <w:sz w:val="24"/>
                <w:szCs w:val="24"/>
              </w:rPr>
              <w:t>использует</w:t>
            </w:r>
            <w:r w:rsidRPr="006239B1">
              <w:rPr>
                <w:spacing w:val="15"/>
                <w:sz w:val="24"/>
                <w:szCs w:val="24"/>
              </w:rPr>
              <w:t xml:space="preserve"> </w:t>
            </w:r>
            <w:r w:rsidRPr="006239B1">
              <w:rPr>
                <w:sz w:val="24"/>
                <w:szCs w:val="24"/>
              </w:rPr>
              <w:t>приёмы</w:t>
            </w:r>
            <w:r w:rsidRPr="006239B1">
              <w:rPr>
                <w:spacing w:val="15"/>
                <w:sz w:val="24"/>
                <w:szCs w:val="24"/>
              </w:rPr>
              <w:t xml:space="preserve"> </w:t>
            </w:r>
            <w:r w:rsidRPr="006239B1">
              <w:rPr>
                <w:sz w:val="24"/>
                <w:szCs w:val="24"/>
              </w:rPr>
              <w:t>общения,</w:t>
            </w:r>
            <w:r w:rsidRPr="006239B1">
              <w:rPr>
                <w:spacing w:val="15"/>
                <w:sz w:val="24"/>
                <w:szCs w:val="24"/>
              </w:rPr>
              <w:t xml:space="preserve"> </w:t>
            </w:r>
            <w:r w:rsidRPr="006239B1">
              <w:rPr>
                <w:sz w:val="24"/>
                <w:szCs w:val="24"/>
              </w:rPr>
              <w:t>позволяющие</w:t>
            </w:r>
            <w:r w:rsidRPr="006239B1">
              <w:rPr>
                <w:spacing w:val="16"/>
                <w:sz w:val="24"/>
                <w:szCs w:val="24"/>
              </w:rPr>
              <w:t xml:space="preserve"> </w:t>
            </w:r>
            <w:r w:rsidRPr="006239B1">
              <w:rPr>
                <w:sz w:val="24"/>
                <w:szCs w:val="24"/>
              </w:rPr>
              <w:t>детям</w:t>
            </w:r>
            <w:r w:rsidRPr="006239B1">
              <w:rPr>
                <w:spacing w:val="16"/>
                <w:sz w:val="24"/>
                <w:szCs w:val="24"/>
              </w:rPr>
              <w:t xml:space="preserve"> </w:t>
            </w:r>
            <w:r w:rsidRPr="006239B1">
              <w:rPr>
                <w:sz w:val="24"/>
                <w:szCs w:val="24"/>
              </w:rPr>
              <w:t>проявлять</w:t>
            </w:r>
            <w:r w:rsidRPr="006239B1">
              <w:rPr>
                <w:spacing w:val="15"/>
                <w:sz w:val="24"/>
                <w:szCs w:val="24"/>
              </w:rPr>
              <w:t xml:space="preserve"> </w:t>
            </w:r>
            <w:r w:rsidRPr="006239B1">
              <w:rPr>
                <w:sz w:val="24"/>
                <w:szCs w:val="24"/>
              </w:rPr>
              <w:t>внимание</w:t>
            </w:r>
            <w:r w:rsidRPr="006239B1">
              <w:rPr>
                <w:spacing w:val="16"/>
                <w:sz w:val="24"/>
                <w:szCs w:val="24"/>
              </w:rPr>
              <w:t xml:space="preserve"> </w:t>
            </w:r>
            <w:r w:rsidRPr="006239B1">
              <w:rPr>
                <w:sz w:val="24"/>
                <w:szCs w:val="24"/>
              </w:rPr>
              <w:t>к</w:t>
            </w:r>
            <w:r w:rsidRPr="006239B1">
              <w:rPr>
                <w:spacing w:val="15"/>
                <w:sz w:val="24"/>
                <w:szCs w:val="24"/>
              </w:rPr>
              <w:t xml:space="preserve"> </w:t>
            </w:r>
            <w:r w:rsidRPr="006239B1">
              <w:rPr>
                <w:sz w:val="24"/>
                <w:szCs w:val="24"/>
              </w:rPr>
              <w:t>его</w:t>
            </w:r>
            <w:r w:rsidRPr="006239B1">
              <w:rPr>
                <w:spacing w:val="15"/>
                <w:sz w:val="24"/>
                <w:szCs w:val="24"/>
              </w:rPr>
              <w:t xml:space="preserve"> </w:t>
            </w:r>
            <w:r w:rsidRPr="006239B1">
              <w:rPr>
                <w:sz w:val="24"/>
                <w:szCs w:val="24"/>
              </w:rPr>
              <w:t>словам</w:t>
            </w:r>
            <w:r w:rsidRPr="006239B1">
              <w:rPr>
                <w:spacing w:val="16"/>
                <w:sz w:val="24"/>
                <w:szCs w:val="24"/>
              </w:rPr>
              <w:t xml:space="preserve"> </w:t>
            </w:r>
            <w:r w:rsidRPr="006239B1">
              <w:rPr>
                <w:sz w:val="24"/>
                <w:szCs w:val="24"/>
              </w:rPr>
              <w:t>и</w:t>
            </w:r>
            <w:r w:rsidRPr="006239B1">
              <w:rPr>
                <w:spacing w:val="15"/>
                <w:sz w:val="24"/>
                <w:szCs w:val="24"/>
              </w:rPr>
              <w:t xml:space="preserve"> </w:t>
            </w:r>
            <w:r w:rsidRPr="006239B1">
              <w:rPr>
                <w:sz w:val="24"/>
                <w:szCs w:val="24"/>
              </w:rPr>
              <w:t>указаниям, поддерживает желание ребёнка выполнять указания взрослого, действовать по его примеру и показу.</w:t>
            </w:r>
          </w:p>
          <w:p w:rsidR="00FB7D9B" w:rsidRPr="006239B1" w:rsidRDefault="00FB7D9B" w:rsidP="002F64BB">
            <w:pPr>
              <w:pStyle w:val="TableParagraph"/>
              <w:spacing w:before="120" w:line="276" w:lineRule="auto"/>
              <w:ind w:left="125"/>
              <w:jc w:val="both"/>
              <w:rPr>
                <w:sz w:val="24"/>
                <w:szCs w:val="24"/>
              </w:rPr>
            </w:pPr>
            <w:r w:rsidRPr="006239B1">
              <w:rPr>
                <w:sz w:val="24"/>
                <w:szCs w:val="24"/>
              </w:rPr>
              <w:lastRenderedPageBreak/>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FB7D9B" w:rsidRPr="006239B1" w:rsidRDefault="00FB7D9B" w:rsidP="002F64BB">
            <w:pPr>
              <w:pStyle w:val="TableParagraph"/>
              <w:spacing w:before="120" w:line="276" w:lineRule="auto"/>
              <w:ind w:left="125"/>
              <w:jc w:val="both"/>
              <w:rPr>
                <w:sz w:val="24"/>
                <w:szCs w:val="24"/>
              </w:rPr>
            </w:pPr>
            <w:r w:rsidRPr="006239B1">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FB7D9B" w:rsidRPr="006239B1" w:rsidTr="00321148">
        <w:tc>
          <w:tcPr>
            <w:tcW w:w="10137" w:type="dxa"/>
            <w:gridSpan w:val="2"/>
          </w:tcPr>
          <w:p w:rsidR="00FB7D9B" w:rsidRPr="006239B1" w:rsidRDefault="00FB7D9B" w:rsidP="002F64BB">
            <w:pPr>
              <w:spacing w:line="276" w:lineRule="auto"/>
              <w:jc w:val="center"/>
              <w:rPr>
                <w:rFonts w:ascii="Times New Roman" w:eastAsia="Times New Roman" w:hAnsi="Times New Roman"/>
                <w:sz w:val="24"/>
                <w:szCs w:val="24"/>
              </w:rPr>
            </w:pPr>
            <w:r w:rsidRPr="006239B1">
              <w:rPr>
                <w:rFonts w:ascii="Times New Roman" w:eastAsia="Times New Roman" w:hAnsi="Times New Roman"/>
                <w:b/>
                <w:sz w:val="24"/>
                <w:szCs w:val="24"/>
                <w:lang w:eastAsia="en-US"/>
              </w:rPr>
              <w:lastRenderedPageBreak/>
              <w:t>3-4</w:t>
            </w:r>
            <w:r w:rsidRPr="006239B1">
              <w:rPr>
                <w:rFonts w:ascii="Times New Roman" w:eastAsia="Times New Roman" w:hAnsi="Times New Roman"/>
                <w:b/>
                <w:spacing w:val="-1"/>
                <w:sz w:val="24"/>
                <w:szCs w:val="24"/>
                <w:lang w:eastAsia="en-US"/>
              </w:rPr>
              <w:t xml:space="preserve"> </w:t>
            </w:r>
            <w:r w:rsidRPr="006239B1">
              <w:rPr>
                <w:rFonts w:ascii="Times New Roman" w:eastAsia="Times New Roman" w:hAnsi="Times New Roman"/>
                <w:b/>
                <w:sz w:val="24"/>
                <w:szCs w:val="24"/>
                <w:lang w:eastAsia="en-US"/>
              </w:rPr>
              <w:t>года</w:t>
            </w:r>
          </w:p>
        </w:tc>
      </w:tr>
      <w:tr w:rsidR="00FB7D9B" w:rsidRPr="006239B1" w:rsidTr="00321148">
        <w:tc>
          <w:tcPr>
            <w:tcW w:w="10137" w:type="dxa"/>
            <w:gridSpan w:val="2"/>
          </w:tcPr>
          <w:p w:rsidR="00FB7D9B" w:rsidRPr="006239B1" w:rsidRDefault="00FB7D9B" w:rsidP="002F64BB">
            <w:pPr>
              <w:spacing w:line="276" w:lineRule="auto"/>
              <w:jc w:val="center"/>
              <w:rPr>
                <w:rFonts w:ascii="Times New Roman" w:eastAsia="Times New Roman" w:hAnsi="Times New Roman"/>
                <w:b/>
                <w:sz w:val="24"/>
                <w:szCs w:val="24"/>
              </w:rPr>
            </w:pPr>
            <w:r w:rsidRPr="006239B1">
              <w:rPr>
                <w:rFonts w:ascii="Times New Roman" w:eastAsia="Times New Roman" w:hAnsi="Times New Roman"/>
                <w:b/>
                <w:sz w:val="24"/>
                <w:szCs w:val="24"/>
                <w:lang w:eastAsia="en-US"/>
              </w:rPr>
              <w:t>В</w:t>
            </w:r>
            <w:r w:rsidRPr="006239B1">
              <w:rPr>
                <w:rFonts w:ascii="Times New Roman" w:eastAsia="Times New Roman" w:hAnsi="Times New Roman"/>
                <w:b/>
                <w:spacing w:val="-5"/>
                <w:sz w:val="24"/>
                <w:szCs w:val="24"/>
                <w:lang w:eastAsia="en-US"/>
              </w:rPr>
              <w:t xml:space="preserve"> </w:t>
            </w:r>
            <w:r w:rsidRPr="006239B1">
              <w:rPr>
                <w:rFonts w:ascii="Times New Roman" w:eastAsia="Times New Roman" w:hAnsi="Times New Roman"/>
                <w:b/>
                <w:sz w:val="24"/>
                <w:szCs w:val="24"/>
                <w:lang w:eastAsia="en-US"/>
              </w:rPr>
              <w:t>сфере</w:t>
            </w:r>
            <w:r w:rsidRPr="006239B1">
              <w:rPr>
                <w:rFonts w:ascii="Times New Roman" w:eastAsia="Times New Roman" w:hAnsi="Times New Roman"/>
                <w:b/>
                <w:spacing w:val="-3"/>
                <w:sz w:val="24"/>
                <w:szCs w:val="24"/>
                <w:lang w:eastAsia="en-US"/>
              </w:rPr>
              <w:t xml:space="preserve"> </w:t>
            </w:r>
            <w:r w:rsidRPr="006239B1">
              <w:rPr>
                <w:rFonts w:ascii="Times New Roman" w:eastAsia="Times New Roman" w:hAnsi="Times New Roman"/>
                <w:b/>
                <w:sz w:val="24"/>
                <w:szCs w:val="24"/>
                <w:lang w:eastAsia="en-US"/>
              </w:rPr>
              <w:t>социальных</w:t>
            </w:r>
            <w:r w:rsidRPr="006239B1">
              <w:rPr>
                <w:rFonts w:ascii="Times New Roman" w:eastAsia="Times New Roman" w:hAnsi="Times New Roman"/>
                <w:b/>
                <w:spacing w:val="-2"/>
                <w:sz w:val="24"/>
                <w:szCs w:val="24"/>
                <w:lang w:eastAsia="en-US"/>
              </w:rPr>
              <w:t xml:space="preserve"> </w:t>
            </w:r>
            <w:r w:rsidRPr="006239B1">
              <w:rPr>
                <w:rFonts w:ascii="Times New Roman" w:eastAsia="Times New Roman" w:hAnsi="Times New Roman"/>
                <w:b/>
                <w:sz w:val="24"/>
                <w:szCs w:val="24"/>
                <w:lang w:eastAsia="en-US"/>
              </w:rPr>
              <w:t>отношений</w:t>
            </w:r>
          </w:p>
        </w:tc>
      </w:tr>
      <w:tr w:rsidR="00FB7D9B" w:rsidRPr="006239B1" w:rsidTr="00BA35F5">
        <w:tc>
          <w:tcPr>
            <w:tcW w:w="3598" w:type="dxa"/>
          </w:tcPr>
          <w:p w:rsidR="00FB7D9B" w:rsidRPr="006239B1" w:rsidRDefault="00FB7D9B" w:rsidP="004B02C1">
            <w:pPr>
              <w:pStyle w:val="TableParagraph"/>
              <w:numPr>
                <w:ilvl w:val="0"/>
                <w:numId w:val="75"/>
              </w:numPr>
              <w:tabs>
                <w:tab w:val="left" w:pos="249"/>
              </w:tabs>
              <w:spacing w:before="1" w:line="276" w:lineRule="auto"/>
              <w:ind w:firstLine="0"/>
              <w:rPr>
                <w:sz w:val="24"/>
                <w:szCs w:val="24"/>
              </w:rPr>
            </w:pPr>
            <w:r w:rsidRPr="006239B1">
              <w:rPr>
                <w:sz w:val="24"/>
                <w:szCs w:val="24"/>
              </w:rPr>
              <w:t>развивать эмоциональную</w:t>
            </w:r>
            <w:r w:rsidRPr="006239B1">
              <w:rPr>
                <w:spacing w:val="1"/>
                <w:sz w:val="24"/>
                <w:szCs w:val="24"/>
              </w:rPr>
              <w:t xml:space="preserve"> </w:t>
            </w:r>
            <w:r w:rsidRPr="006239B1">
              <w:rPr>
                <w:sz w:val="24"/>
                <w:szCs w:val="24"/>
              </w:rPr>
              <w:t>отзывчивость, способность</w:t>
            </w:r>
            <w:r w:rsidRPr="006239B1">
              <w:rPr>
                <w:spacing w:val="1"/>
                <w:sz w:val="24"/>
                <w:szCs w:val="24"/>
              </w:rPr>
              <w:t xml:space="preserve"> </w:t>
            </w:r>
            <w:r w:rsidRPr="006239B1">
              <w:rPr>
                <w:sz w:val="24"/>
                <w:szCs w:val="24"/>
              </w:rPr>
              <w:t>откликаться</w:t>
            </w:r>
            <w:r w:rsidRPr="006239B1">
              <w:rPr>
                <w:spacing w:val="-4"/>
                <w:sz w:val="24"/>
                <w:szCs w:val="24"/>
              </w:rPr>
              <w:t xml:space="preserve"> </w:t>
            </w:r>
            <w:r w:rsidRPr="006239B1">
              <w:rPr>
                <w:sz w:val="24"/>
                <w:szCs w:val="24"/>
              </w:rPr>
              <w:t>на</w:t>
            </w:r>
            <w:r w:rsidRPr="006239B1">
              <w:rPr>
                <w:spacing w:val="-4"/>
                <w:sz w:val="24"/>
                <w:szCs w:val="24"/>
              </w:rPr>
              <w:t xml:space="preserve"> </w:t>
            </w:r>
            <w:r w:rsidRPr="006239B1">
              <w:rPr>
                <w:sz w:val="24"/>
                <w:szCs w:val="24"/>
              </w:rPr>
              <w:t>ярко</w:t>
            </w:r>
            <w:r w:rsidRPr="006239B1">
              <w:rPr>
                <w:spacing w:val="-4"/>
                <w:sz w:val="24"/>
                <w:szCs w:val="24"/>
              </w:rPr>
              <w:t xml:space="preserve"> </w:t>
            </w:r>
            <w:r w:rsidRPr="006239B1">
              <w:rPr>
                <w:sz w:val="24"/>
                <w:szCs w:val="24"/>
              </w:rPr>
              <w:t>выраженные</w:t>
            </w:r>
            <w:r w:rsidRPr="006239B1">
              <w:rPr>
                <w:spacing w:val="-57"/>
                <w:sz w:val="24"/>
                <w:szCs w:val="24"/>
              </w:rPr>
              <w:t xml:space="preserve"> </w:t>
            </w:r>
            <w:r w:rsidRPr="006239B1">
              <w:rPr>
                <w:sz w:val="24"/>
                <w:szCs w:val="24"/>
              </w:rPr>
              <w:t>эмоции сверстников и взрослых,</w:t>
            </w:r>
            <w:r w:rsidRPr="006239B1">
              <w:rPr>
                <w:spacing w:val="1"/>
                <w:sz w:val="24"/>
                <w:szCs w:val="24"/>
              </w:rPr>
              <w:t xml:space="preserve"> </w:t>
            </w:r>
            <w:r w:rsidRPr="006239B1">
              <w:rPr>
                <w:sz w:val="24"/>
                <w:szCs w:val="24"/>
              </w:rPr>
              <w:t>различать и понимать отдельные</w:t>
            </w:r>
            <w:r w:rsidRPr="006239B1">
              <w:rPr>
                <w:spacing w:val="-57"/>
                <w:sz w:val="24"/>
                <w:szCs w:val="24"/>
              </w:rPr>
              <w:t xml:space="preserve"> </w:t>
            </w:r>
            <w:r w:rsidRPr="006239B1">
              <w:rPr>
                <w:sz w:val="24"/>
                <w:szCs w:val="24"/>
              </w:rPr>
              <w:t>эмоциональные проявления,</w:t>
            </w:r>
            <w:r w:rsidRPr="006239B1">
              <w:rPr>
                <w:spacing w:val="1"/>
                <w:sz w:val="24"/>
                <w:szCs w:val="24"/>
              </w:rPr>
              <w:t xml:space="preserve"> </w:t>
            </w:r>
            <w:r w:rsidRPr="006239B1">
              <w:rPr>
                <w:sz w:val="24"/>
                <w:szCs w:val="24"/>
              </w:rPr>
              <w:t>учить</w:t>
            </w:r>
            <w:r w:rsidRPr="006239B1">
              <w:rPr>
                <w:spacing w:val="-3"/>
                <w:sz w:val="24"/>
                <w:szCs w:val="24"/>
              </w:rPr>
              <w:t xml:space="preserve"> </w:t>
            </w:r>
            <w:r w:rsidRPr="006239B1">
              <w:rPr>
                <w:sz w:val="24"/>
                <w:szCs w:val="24"/>
              </w:rPr>
              <w:t>правильно</w:t>
            </w:r>
            <w:r w:rsidRPr="006239B1">
              <w:rPr>
                <w:spacing w:val="-3"/>
                <w:sz w:val="24"/>
                <w:szCs w:val="24"/>
              </w:rPr>
              <w:t xml:space="preserve"> </w:t>
            </w:r>
            <w:r w:rsidRPr="006239B1">
              <w:rPr>
                <w:sz w:val="24"/>
                <w:szCs w:val="24"/>
              </w:rPr>
              <w:t>их</w:t>
            </w:r>
            <w:r w:rsidRPr="006239B1">
              <w:rPr>
                <w:spacing w:val="-2"/>
                <w:sz w:val="24"/>
                <w:szCs w:val="24"/>
              </w:rPr>
              <w:t xml:space="preserve"> </w:t>
            </w:r>
            <w:r w:rsidRPr="006239B1">
              <w:rPr>
                <w:sz w:val="24"/>
                <w:szCs w:val="24"/>
              </w:rPr>
              <w:t>называть;</w:t>
            </w:r>
          </w:p>
          <w:p w:rsidR="00FB7D9B" w:rsidRPr="006239B1" w:rsidRDefault="00FB7D9B" w:rsidP="004B02C1">
            <w:pPr>
              <w:pStyle w:val="TableParagraph"/>
              <w:numPr>
                <w:ilvl w:val="0"/>
                <w:numId w:val="75"/>
              </w:numPr>
              <w:tabs>
                <w:tab w:val="left" w:pos="249"/>
              </w:tabs>
              <w:spacing w:before="120" w:line="276" w:lineRule="auto"/>
              <w:ind w:firstLine="0"/>
              <w:rPr>
                <w:sz w:val="24"/>
                <w:szCs w:val="24"/>
              </w:rPr>
            </w:pPr>
            <w:r w:rsidRPr="006239B1">
              <w:rPr>
                <w:sz w:val="24"/>
                <w:szCs w:val="24"/>
              </w:rPr>
              <w:t>обогащать представления детей</w:t>
            </w:r>
            <w:r w:rsidRPr="006239B1">
              <w:rPr>
                <w:spacing w:val="-57"/>
                <w:sz w:val="24"/>
                <w:szCs w:val="24"/>
              </w:rPr>
              <w:t xml:space="preserve"> </w:t>
            </w:r>
            <w:r w:rsidRPr="006239B1">
              <w:rPr>
                <w:sz w:val="24"/>
                <w:szCs w:val="24"/>
              </w:rPr>
              <w:t>о действиях, в которых</w:t>
            </w:r>
            <w:r w:rsidRPr="006239B1">
              <w:rPr>
                <w:spacing w:val="1"/>
                <w:sz w:val="24"/>
                <w:szCs w:val="24"/>
              </w:rPr>
              <w:t xml:space="preserve"> </w:t>
            </w:r>
            <w:r w:rsidRPr="006239B1">
              <w:rPr>
                <w:sz w:val="24"/>
                <w:szCs w:val="24"/>
              </w:rPr>
              <w:t>проявляются</w:t>
            </w:r>
            <w:r w:rsidRPr="006239B1">
              <w:rPr>
                <w:spacing w:val="7"/>
                <w:sz w:val="24"/>
                <w:szCs w:val="24"/>
              </w:rPr>
              <w:t xml:space="preserve"> </w:t>
            </w:r>
            <w:r w:rsidRPr="006239B1">
              <w:rPr>
                <w:sz w:val="24"/>
                <w:szCs w:val="24"/>
              </w:rPr>
              <w:t>доброе</w:t>
            </w:r>
            <w:r w:rsidRPr="006239B1">
              <w:rPr>
                <w:spacing w:val="7"/>
                <w:sz w:val="24"/>
                <w:szCs w:val="24"/>
              </w:rPr>
              <w:t xml:space="preserve"> </w:t>
            </w:r>
            <w:r w:rsidRPr="006239B1">
              <w:rPr>
                <w:sz w:val="24"/>
                <w:szCs w:val="24"/>
              </w:rPr>
              <w:t>отношение</w:t>
            </w:r>
            <w:r w:rsidRPr="006239B1">
              <w:rPr>
                <w:spacing w:val="1"/>
                <w:sz w:val="24"/>
                <w:szCs w:val="24"/>
              </w:rPr>
              <w:t xml:space="preserve"> </w:t>
            </w:r>
            <w:r w:rsidRPr="006239B1">
              <w:rPr>
                <w:sz w:val="24"/>
                <w:szCs w:val="24"/>
              </w:rPr>
              <w:t>и забота о членах семьи, близком</w:t>
            </w:r>
            <w:r w:rsidRPr="006239B1">
              <w:rPr>
                <w:spacing w:val="-57"/>
                <w:sz w:val="24"/>
                <w:szCs w:val="24"/>
              </w:rPr>
              <w:t xml:space="preserve"> </w:t>
            </w:r>
            <w:r w:rsidRPr="006239B1">
              <w:rPr>
                <w:sz w:val="24"/>
                <w:szCs w:val="24"/>
              </w:rPr>
              <w:t>окружении;</w:t>
            </w:r>
          </w:p>
          <w:p w:rsidR="00FB7D9B" w:rsidRPr="006239B1" w:rsidRDefault="00FB7D9B" w:rsidP="004B02C1">
            <w:pPr>
              <w:pStyle w:val="TableParagraph"/>
              <w:numPr>
                <w:ilvl w:val="0"/>
                <w:numId w:val="75"/>
              </w:numPr>
              <w:tabs>
                <w:tab w:val="left" w:pos="249"/>
              </w:tabs>
              <w:spacing w:before="119" w:line="276" w:lineRule="auto"/>
              <w:ind w:firstLine="0"/>
              <w:rPr>
                <w:sz w:val="24"/>
                <w:szCs w:val="24"/>
              </w:rPr>
            </w:pPr>
            <w:r w:rsidRPr="006239B1">
              <w:rPr>
                <w:sz w:val="24"/>
                <w:szCs w:val="24"/>
              </w:rPr>
              <w:t>поддерживать в установлении</w:t>
            </w:r>
            <w:r w:rsidRPr="006239B1">
              <w:rPr>
                <w:spacing w:val="-57"/>
                <w:sz w:val="24"/>
                <w:szCs w:val="24"/>
              </w:rPr>
              <w:t xml:space="preserve"> </w:t>
            </w:r>
            <w:r w:rsidRPr="006239B1">
              <w:rPr>
                <w:sz w:val="24"/>
                <w:szCs w:val="24"/>
              </w:rPr>
              <w:t>положительных контактов</w:t>
            </w:r>
            <w:r w:rsidRPr="006239B1">
              <w:rPr>
                <w:spacing w:val="1"/>
                <w:sz w:val="24"/>
                <w:szCs w:val="24"/>
              </w:rPr>
              <w:t xml:space="preserve"> </w:t>
            </w:r>
            <w:r w:rsidRPr="006239B1">
              <w:rPr>
                <w:sz w:val="24"/>
                <w:szCs w:val="24"/>
              </w:rPr>
              <w:t>между детьми, основанных на</w:t>
            </w:r>
            <w:r w:rsidRPr="006239B1">
              <w:rPr>
                <w:spacing w:val="1"/>
                <w:sz w:val="24"/>
                <w:szCs w:val="24"/>
              </w:rPr>
              <w:t xml:space="preserve"> </w:t>
            </w:r>
            <w:r w:rsidRPr="006239B1">
              <w:rPr>
                <w:sz w:val="24"/>
                <w:szCs w:val="24"/>
              </w:rPr>
              <w:t>общих интересах к действиям с</w:t>
            </w:r>
            <w:r w:rsidRPr="006239B1">
              <w:rPr>
                <w:spacing w:val="-57"/>
                <w:sz w:val="24"/>
                <w:szCs w:val="24"/>
              </w:rPr>
              <w:t xml:space="preserve"> </w:t>
            </w:r>
            <w:r w:rsidRPr="006239B1">
              <w:rPr>
                <w:sz w:val="24"/>
                <w:szCs w:val="24"/>
              </w:rPr>
              <w:t>игрушками, предметами и</w:t>
            </w:r>
            <w:r w:rsidRPr="006239B1">
              <w:rPr>
                <w:spacing w:val="1"/>
                <w:sz w:val="24"/>
                <w:szCs w:val="24"/>
              </w:rPr>
              <w:t xml:space="preserve"> </w:t>
            </w:r>
            <w:r w:rsidRPr="006239B1">
              <w:rPr>
                <w:sz w:val="24"/>
                <w:szCs w:val="24"/>
              </w:rPr>
              <w:t>взаимной</w:t>
            </w:r>
            <w:r w:rsidRPr="006239B1">
              <w:rPr>
                <w:spacing w:val="-2"/>
                <w:sz w:val="24"/>
                <w:szCs w:val="24"/>
              </w:rPr>
              <w:t xml:space="preserve"> </w:t>
            </w:r>
            <w:r w:rsidRPr="006239B1">
              <w:rPr>
                <w:sz w:val="24"/>
                <w:szCs w:val="24"/>
              </w:rPr>
              <w:t>симпатии;</w:t>
            </w:r>
          </w:p>
          <w:p w:rsidR="00FB7D9B" w:rsidRPr="006239B1" w:rsidRDefault="00FB7D9B" w:rsidP="004B02C1">
            <w:pPr>
              <w:pStyle w:val="TableParagraph"/>
              <w:numPr>
                <w:ilvl w:val="0"/>
                <w:numId w:val="75"/>
              </w:numPr>
              <w:tabs>
                <w:tab w:val="left" w:pos="249"/>
              </w:tabs>
              <w:spacing w:before="120" w:line="276" w:lineRule="auto"/>
              <w:rPr>
                <w:sz w:val="24"/>
                <w:szCs w:val="24"/>
              </w:rPr>
            </w:pPr>
            <w:r w:rsidRPr="006239B1">
              <w:rPr>
                <w:sz w:val="24"/>
                <w:szCs w:val="24"/>
              </w:rPr>
              <w:t>оказывать помощь в освоении</w:t>
            </w:r>
            <w:r w:rsidRPr="006239B1">
              <w:rPr>
                <w:spacing w:val="-58"/>
                <w:sz w:val="24"/>
                <w:szCs w:val="24"/>
              </w:rPr>
              <w:t xml:space="preserve"> </w:t>
            </w:r>
            <w:r w:rsidRPr="006239B1">
              <w:rPr>
                <w:sz w:val="24"/>
                <w:szCs w:val="24"/>
              </w:rPr>
              <w:t>способов</w:t>
            </w:r>
            <w:r w:rsidRPr="006239B1">
              <w:rPr>
                <w:spacing w:val="-3"/>
                <w:sz w:val="24"/>
                <w:szCs w:val="24"/>
              </w:rPr>
              <w:t xml:space="preserve"> </w:t>
            </w:r>
            <w:r w:rsidRPr="006239B1">
              <w:rPr>
                <w:sz w:val="24"/>
                <w:szCs w:val="24"/>
              </w:rPr>
              <w:t>взаимодействия</w:t>
            </w:r>
            <w:r w:rsidRPr="006239B1">
              <w:rPr>
                <w:spacing w:val="-2"/>
                <w:sz w:val="24"/>
                <w:szCs w:val="24"/>
              </w:rPr>
              <w:t xml:space="preserve"> </w:t>
            </w:r>
            <w:r w:rsidRPr="006239B1">
              <w:rPr>
                <w:sz w:val="24"/>
                <w:szCs w:val="24"/>
              </w:rPr>
              <w:t>со сверстниками в игре, в повседневном общении и бытовой деятельности;</w:t>
            </w:r>
          </w:p>
          <w:p w:rsidR="00FB7D9B" w:rsidRPr="006239B1" w:rsidRDefault="00FB7D9B" w:rsidP="004B02C1">
            <w:pPr>
              <w:pStyle w:val="TableParagraph"/>
              <w:numPr>
                <w:ilvl w:val="0"/>
                <w:numId w:val="75"/>
              </w:numPr>
              <w:tabs>
                <w:tab w:val="left" w:pos="249"/>
              </w:tabs>
              <w:spacing w:before="120" w:line="276" w:lineRule="auto"/>
              <w:rPr>
                <w:sz w:val="24"/>
                <w:szCs w:val="24"/>
              </w:rPr>
            </w:pPr>
            <w:r w:rsidRPr="006239B1">
              <w:rPr>
                <w:sz w:val="24"/>
                <w:szCs w:val="24"/>
              </w:rPr>
              <w:t>приучать детей к выполнению элементарных правил культуры поведения в ДОУ.</w:t>
            </w:r>
          </w:p>
        </w:tc>
        <w:tc>
          <w:tcPr>
            <w:tcW w:w="6539" w:type="dxa"/>
          </w:tcPr>
          <w:p w:rsidR="00FB7D9B" w:rsidRPr="006239B1" w:rsidRDefault="00FB7D9B" w:rsidP="002F64BB">
            <w:pPr>
              <w:pStyle w:val="TableParagraph"/>
              <w:spacing w:before="1" w:line="276" w:lineRule="auto"/>
              <w:ind w:left="124"/>
              <w:jc w:val="both"/>
              <w:rPr>
                <w:sz w:val="24"/>
                <w:szCs w:val="24"/>
              </w:rPr>
            </w:pPr>
            <w:r w:rsidRPr="006239B1">
              <w:rPr>
                <w:sz w:val="24"/>
                <w:szCs w:val="24"/>
              </w:rPr>
              <w:t>Педагог создаёт условия для формирования у детей образа Я: закрепляет умение называть своё имя и</w:t>
            </w:r>
            <w:r w:rsidRPr="006239B1">
              <w:rPr>
                <w:spacing w:val="1"/>
                <w:sz w:val="24"/>
                <w:szCs w:val="24"/>
              </w:rPr>
              <w:t xml:space="preserve"> </w:t>
            </w:r>
            <w:r w:rsidRPr="006239B1">
              <w:rPr>
                <w:sz w:val="24"/>
                <w:szCs w:val="24"/>
              </w:rPr>
              <w:t>возраст, говорить о себе в первом лице; проговаривает с детьми характеристики, отличающие их друг от</w:t>
            </w:r>
            <w:r w:rsidRPr="006239B1">
              <w:rPr>
                <w:spacing w:val="1"/>
                <w:sz w:val="24"/>
                <w:szCs w:val="24"/>
              </w:rPr>
              <w:t xml:space="preserve"> </w:t>
            </w:r>
            <w:r w:rsidRPr="006239B1">
              <w:rPr>
                <w:sz w:val="24"/>
                <w:szCs w:val="24"/>
              </w:rPr>
              <w:t>друга</w:t>
            </w:r>
            <w:r w:rsidRPr="006239B1">
              <w:rPr>
                <w:spacing w:val="-1"/>
                <w:sz w:val="24"/>
                <w:szCs w:val="24"/>
              </w:rPr>
              <w:t xml:space="preserve"> </w:t>
            </w:r>
            <w:r w:rsidRPr="006239B1">
              <w:rPr>
                <w:sz w:val="24"/>
                <w:szCs w:val="24"/>
              </w:rPr>
              <w:t>(внешность, предпочтения</w:t>
            </w:r>
            <w:r w:rsidRPr="006239B1">
              <w:rPr>
                <w:spacing w:val="-3"/>
                <w:sz w:val="24"/>
                <w:szCs w:val="24"/>
              </w:rPr>
              <w:t xml:space="preserve"> </w:t>
            </w:r>
            <w:r w:rsidRPr="006239B1">
              <w:rPr>
                <w:sz w:val="24"/>
                <w:szCs w:val="24"/>
              </w:rPr>
              <w:t>в</w:t>
            </w:r>
            <w:r w:rsidRPr="006239B1">
              <w:rPr>
                <w:spacing w:val="-1"/>
                <w:sz w:val="24"/>
                <w:szCs w:val="24"/>
              </w:rPr>
              <w:t xml:space="preserve"> </w:t>
            </w:r>
            <w:r w:rsidRPr="006239B1">
              <w:rPr>
                <w:sz w:val="24"/>
                <w:szCs w:val="24"/>
              </w:rPr>
              <w:t>деятельности,</w:t>
            </w:r>
            <w:r w:rsidRPr="006239B1">
              <w:rPr>
                <w:spacing w:val="-1"/>
                <w:sz w:val="24"/>
                <w:szCs w:val="24"/>
              </w:rPr>
              <w:t xml:space="preserve"> </w:t>
            </w:r>
            <w:r w:rsidRPr="006239B1">
              <w:rPr>
                <w:sz w:val="24"/>
                <w:szCs w:val="24"/>
              </w:rPr>
              <w:t>личные</w:t>
            </w:r>
            <w:r w:rsidRPr="006239B1">
              <w:rPr>
                <w:spacing w:val="-1"/>
                <w:sz w:val="24"/>
                <w:szCs w:val="24"/>
              </w:rPr>
              <w:t xml:space="preserve"> </w:t>
            </w:r>
            <w:r w:rsidRPr="006239B1">
              <w:rPr>
                <w:sz w:val="24"/>
                <w:szCs w:val="24"/>
              </w:rPr>
              <w:t>достижения).</w:t>
            </w:r>
          </w:p>
          <w:p w:rsidR="00FB7D9B" w:rsidRPr="006239B1" w:rsidRDefault="00FB7D9B" w:rsidP="002F64BB">
            <w:pPr>
              <w:pStyle w:val="TableParagraph"/>
              <w:spacing w:before="120" w:line="276" w:lineRule="auto"/>
              <w:ind w:left="124"/>
              <w:jc w:val="both"/>
              <w:rPr>
                <w:sz w:val="24"/>
                <w:szCs w:val="24"/>
              </w:rPr>
            </w:pPr>
            <w:r w:rsidRPr="006239B1">
              <w:rPr>
                <w:sz w:val="24"/>
                <w:szCs w:val="24"/>
              </w:rPr>
              <w:t>Педагоги</w:t>
            </w:r>
            <w:r w:rsidRPr="006239B1">
              <w:rPr>
                <w:spacing w:val="1"/>
                <w:sz w:val="24"/>
                <w:szCs w:val="24"/>
              </w:rPr>
              <w:t xml:space="preserve"> </w:t>
            </w:r>
            <w:r w:rsidRPr="006239B1">
              <w:rPr>
                <w:sz w:val="24"/>
                <w:szCs w:val="24"/>
              </w:rPr>
              <w:t>способствуют</w:t>
            </w:r>
            <w:r w:rsidRPr="006239B1">
              <w:rPr>
                <w:spacing w:val="1"/>
                <w:sz w:val="24"/>
                <w:szCs w:val="24"/>
              </w:rPr>
              <w:t xml:space="preserve"> </w:t>
            </w:r>
            <w:r w:rsidRPr="006239B1">
              <w:rPr>
                <w:sz w:val="24"/>
                <w:szCs w:val="24"/>
              </w:rPr>
              <w:t>различению</w:t>
            </w:r>
            <w:r w:rsidRPr="006239B1">
              <w:rPr>
                <w:spacing w:val="1"/>
                <w:sz w:val="24"/>
                <w:szCs w:val="24"/>
              </w:rPr>
              <w:t xml:space="preserve"> </w:t>
            </w:r>
            <w:r w:rsidRPr="006239B1">
              <w:rPr>
                <w:sz w:val="24"/>
                <w:szCs w:val="24"/>
              </w:rPr>
              <w:t>детьми</w:t>
            </w:r>
            <w:r w:rsidRPr="006239B1">
              <w:rPr>
                <w:spacing w:val="1"/>
                <w:sz w:val="24"/>
                <w:szCs w:val="24"/>
              </w:rPr>
              <w:t xml:space="preserve"> </w:t>
            </w:r>
            <w:r w:rsidRPr="006239B1">
              <w:rPr>
                <w:sz w:val="24"/>
                <w:szCs w:val="24"/>
              </w:rPr>
              <w:t>основных</w:t>
            </w:r>
            <w:r w:rsidRPr="006239B1">
              <w:rPr>
                <w:spacing w:val="1"/>
                <w:sz w:val="24"/>
                <w:szCs w:val="24"/>
              </w:rPr>
              <w:t xml:space="preserve"> </w:t>
            </w:r>
            <w:r w:rsidRPr="006239B1">
              <w:rPr>
                <w:sz w:val="24"/>
                <w:szCs w:val="24"/>
              </w:rPr>
              <w:t>эмоций</w:t>
            </w:r>
            <w:r w:rsidRPr="006239B1">
              <w:rPr>
                <w:spacing w:val="1"/>
                <w:sz w:val="24"/>
                <w:szCs w:val="24"/>
              </w:rPr>
              <w:t xml:space="preserve"> </w:t>
            </w:r>
            <w:r w:rsidRPr="006239B1">
              <w:rPr>
                <w:sz w:val="24"/>
                <w:szCs w:val="24"/>
              </w:rPr>
              <w:t>(радость,</w:t>
            </w:r>
            <w:r w:rsidRPr="006239B1">
              <w:rPr>
                <w:spacing w:val="1"/>
                <w:sz w:val="24"/>
                <w:szCs w:val="24"/>
              </w:rPr>
              <w:t xml:space="preserve"> </w:t>
            </w:r>
            <w:r w:rsidRPr="006239B1">
              <w:rPr>
                <w:sz w:val="24"/>
                <w:szCs w:val="24"/>
              </w:rPr>
              <w:t>печаль,</w:t>
            </w:r>
            <w:r w:rsidRPr="006239B1">
              <w:rPr>
                <w:spacing w:val="1"/>
                <w:sz w:val="24"/>
                <w:szCs w:val="24"/>
              </w:rPr>
              <w:t xml:space="preserve"> </w:t>
            </w:r>
            <w:r w:rsidRPr="006239B1">
              <w:rPr>
                <w:sz w:val="24"/>
                <w:szCs w:val="24"/>
              </w:rPr>
              <w:t>грусть,</w:t>
            </w:r>
            <w:r w:rsidRPr="006239B1">
              <w:rPr>
                <w:spacing w:val="1"/>
                <w:sz w:val="24"/>
                <w:szCs w:val="24"/>
              </w:rPr>
              <w:t xml:space="preserve"> </w:t>
            </w:r>
            <w:r w:rsidRPr="006239B1">
              <w:rPr>
                <w:sz w:val="24"/>
                <w:szCs w:val="24"/>
              </w:rPr>
              <w:t>гнев,</w:t>
            </w:r>
            <w:r w:rsidRPr="006239B1">
              <w:rPr>
                <w:spacing w:val="1"/>
                <w:sz w:val="24"/>
                <w:szCs w:val="24"/>
              </w:rPr>
              <w:t xml:space="preserve"> </w:t>
            </w:r>
            <w:r w:rsidRPr="006239B1">
              <w:rPr>
                <w:sz w:val="24"/>
                <w:szCs w:val="24"/>
              </w:rPr>
              <w:t>страх,</w:t>
            </w:r>
            <w:r w:rsidRPr="006239B1">
              <w:rPr>
                <w:spacing w:val="1"/>
                <w:sz w:val="24"/>
                <w:szCs w:val="24"/>
              </w:rPr>
              <w:t xml:space="preserve"> </w:t>
            </w:r>
            <w:r w:rsidRPr="006239B1">
              <w:rPr>
                <w:sz w:val="24"/>
                <w:szCs w:val="24"/>
              </w:rPr>
              <w:t>удивление) и пониманию ярко выраженных эмоциональных состояний. При общении с детьми педагог</w:t>
            </w:r>
            <w:r w:rsidRPr="006239B1">
              <w:rPr>
                <w:spacing w:val="1"/>
                <w:sz w:val="24"/>
                <w:szCs w:val="24"/>
              </w:rPr>
              <w:t xml:space="preserve"> </w:t>
            </w:r>
            <w:r w:rsidRPr="006239B1">
              <w:rPr>
                <w:sz w:val="24"/>
                <w:szCs w:val="24"/>
              </w:rPr>
              <w:t>интересуется</w:t>
            </w:r>
            <w:r w:rsidRPr="006239B1">
              <w:rPr>
                <w:spacing w:val="1"/>
                <w:sz w:val="24"/>
                <w:szCs w:val="24"/>
              </w:rPr>
              <w:t xml:space="preserve"> </w:t>
            </w:r>
            <w:r w:rsidRPr="006239B1">
              <w:rPr>
                <w:sz w:val="24"/>
                <w:szCs w:val="24"/>
              </w:rPr>
              <w:t>настроением</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предоставляет</w:t>
            </w:r>
            <w:r w:rsidRPr="006239B1">
              <w:rPr>
                <w:spacing w:val="1"/>
                <w:sz w:val="24"/>
                <w:szCs w:val="24"/>
              </w:rPr>
              <w:t xml:space="preserve"> </w:t>
            </w:r>
            <w:r w:rsidRPr="006239B1">
              <w:rPr>
                <w:sz w:val="24"/>
                <w:szCs w:val="24"/>
              </w:rPr>
              <w:t>возможность</w:t>
            </w:r>
            <w:r w:rsidRPr="006239B1">
              <w:rPr>
                <w:spacing w:val="1"/>
                <w:sz w:val="24"/>
                <w:szCs w:val="24"/>
              </w:rPr>
              <w:t xml:space="preserve"> </w:t>
            </w:r>
            <w:r w:rsidRPr="006239B1">
              <w:rPr>
                <w:sz w:val="24"/>
                <w:szCs w:val="24"/>
              </w:rPr>
              <w:t>рассказать</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своих</w:t>
            </w:r>
            <w:r w:rsidRPr="006239B1">
              <w:rPr>
                <w:spacing w:val="1"/>
                <w:sz w:val="24"/>
                <w:szCs w:val="24"/>
              </w:rPr>
              <w:t xml:space="preserve"> </w:t>
            </w:r>
            <w:r w:rsidRPr="006239B1">
              <w:rPr>
                <w:sz w:val="24"/>
                <w:szCs w:val="24"/>
              </w:rPr>
              <w:t>переживаниях,</w:t>
            </w:r>
            <w:r w:rsidRPr="006239B1">
              <w:rPr>
                <w:spacing w:val="1"/>
                <w:sz w:val="24"/>
                <w:szCs w:val="24"/>
              </w:rPr>
              <w:t xml:space="preserve"> </w:t>
            </w:r>
            <w:r w:rsidRPr="006239B1">
              <w:rPr>
                <w:sz w:val="24"/>
                <w:szCs w:val="24"/>
              </w:rPr>
              <w:t>демонстрирует</w:t>
            </w:r>
            <w:r w:rsidRPr="006239B1">
              <w:rPr>
                <w:spacing w:val="1"/>
                <w:sz w:val="24"/>
                <w:szCs w:val="24"/>
              </w:rPr>
              <w:t xml:space="preserve"> </w:t>
            </w:r>
            <w:r w:rsidRPr="006239B1">
              <w:rPr>
                <w:sz w:val="24"/>
                <w:szCs w:val="24"/>
              </w:rPr>
              <w:t>разнообразные</w:t>
            </w:r>
            <w:r w:rsidRPr="006239B1">
              <w:rPr>
                <w:spacing w:val="1"/>
                <w:sz w:val="24"/>
                <w:szCs w:val="24"/>
              </w:rPr>
              <w:t xml:space="preserve"> </w:t>
            </w:r>
            <w:r w:rsidRPr="006239B1">
              <w:rPr>
                <w:sz w:val="24"/>
                <w:szCs w:val="24"/>
              </w:rPr>
              <w:t>способы</w:t>
            </w:r>
            <w:r w:rsidRPr="006239B1">
              <w:rPr>
                <w:spacing w:val="1"/>
                <w:sz w:val="24"/>
                <w:szCs w:val="24"/>
              </w:rPr>
              <w:t xml:space="preserve"> </w:t>
            </w:r>
            <w:r w:rsidRPr="006239B1">
              <w:rPr>
                <w:sz w:val="24"/>
                <w:szCs w:val="24"/>
              </w:rPr>
              <w:t>эмпатийного</w:t>
            </w:r>
            <w:r w:rsidRPr="006239B1">
              <w:rPr>
                <w:spacing w:val="1"/>
                <w:sz w:val="24"/>
                <w:szCs w:val="24"/>
              </w:rPr>
              <w:t xml:space="preserve"> </w:t>
            </w:r>
            <w:r w:rsidRPr="006239B1">
              <w:rPr>
                <w:sz w:val="24"/>
                <w:szCs w:val="24"/>
              </w:rPr>
              <w:t>поведения</w:t>
            </w:r>
            <w:r w:rsidRPr="006239B1">
              <w:rPr>
                <w:spacing w:val="1"/>
                <w:sz w:val="24"/>
                <w:szCs w:val="24"/>
              </w:rPr>
              <w:t xml:space="preserve"> </w:t>
            </w:r>
            <w:r w:rsidRPr="006239B1">
              <w:rPr>
                <w:sz w:val="24"/>
                <w:szCs w:val="24"/>
              </w:rPr>
              <w:t>(поддержать,</w:t>
            </w:r>
            <w:r w:rsidRPr="006239B1">
              <w:rPr>
                <w:spacing w:val="1"/>
                <w:sz w:val="24"/>
                <w:szCs w:val="24"/>
              </w:rPr>
              <w:t xml:space="preserve"> </w:t>
            </w:r>
            <w:r w:rsidRPr="006239B1">
              <w:rPr>
                <w:sz w:val="24"/>
                <w:szCs w:val="24"/>
              </w:rPr>
              <w:t>пожалеть,</w:t>
            </w:r>
            <w:r w:rsidRPr="006239B1">
              <w:rPr>
                <w:spacing w:val="1"/>
                <w:sz w:val="24"/>
                <w:szCs w:val="24"/>
              </w:rPr>
              <w:t xml:space="preserve"> </w:t>
            </w:r>
            <w:r w:rsidRPr="006239B1">
              <w:rPr>
                <w:sz w:val="24"/>
                <w:szCs w:val="24"/>
              </w:rPr>
              <w:t>обнадёжить,</w:t>
            </w:r>
            <w:r w:rsidRPr="006239B1">
              <w:rPr>
                <w:spacing w:val="1"/>
                <w:sz w:val="24"/>
                <w:szCs w:val="24"/>
              </w:rPr>
              <w:t xml:space="preserve"> </w:t>
            </w:r>
            <w:r w:rsidRPr="006239B1">
              <w:rPr>
                <w:sz w:val="24"/>
                <w:szCs w:val="24"/>
              </w:rPr>
              <w:t>отвлечь</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порадовать).</w:t>
            </w:r>
            <w:r w:rsidRPr="006239B1">
              <w:rPr>
                <w:spacing w:val="1"/>
                <w:sz w:val="24"/>
                <w:szCs w:val="24"/>
              </w:rPr>
              <w:t xml:space="preserve"> </w:t>
            </w:r>
            <w:r w:rsidRPr="006239B1">
              <w:rPr>
                <w:sz w:val="24"/>
                <w:szCs w:val="24"/>
              </w:rPr>
              <w:t>При</w:t>
            </w:r>
            <w:r w:rsidRPr="006239B1">
              <w:rPr>
                <w:spacing w:val="1"/>
                <w:sz w:val="24"/>
                <w:szCs w:val="24"/>
              </w:rPr>
              <w:t xml:space="preserve"> </w:t>
            </w:r>
            <w:r w:rsidRPr="006239B1">
              <w:rPr>
                <w:sz w:val="24"/>
                <w:szCs w:val="24"/>
              </w:rPr>
              <w:t>чтении</w:t>
            </w:r>
            <w:r w:rsidRPr="006239B1">
              <w:rPr>
                <w:spacing w:val="1"/>
                <w:sz w:val="24"/>
                <w:szCs w:val="24"/>
              </w:rPr>
              <w:t xml:space="preserve"> </w:t>
            </w:r>
            <w:r w:rsidRPr="006239B1">
              <w:rPr>
                <w:sz w:val="24"/>
                <w:szCs w:val="24"/>
              </w:rPr>
              <w:t>художественной</w:t>
            </w:r>
            <w:r w:rsidRPr="006239B1">
              <w:rPr>
                <w:spacing w:val="1"/>
                <w:sz w:val="24"/>
                <w:szCs w:val="24"/>
              </w:rPr>
              <w:t xml:space="preserve"> </w:t>
            </w:r>
            <w:r w:rsidRPr="006239B1">
              <w:rPr>
                <w:sz w:val="24"/>
                <w:szCs w:val="24"/>
              </w:rPr>
              <w:t>литературы</w:t>
            </w:r>
            <w:r w:rsidRPr="006239B1">
              <w:rPr>
                <w:spacing w:val="1"/>
                <w:sz w:val="24"/>
                <w:szCs w:val="24"/>
              </w:rPr>
              <w:t xml:space="preserve"> </w:t>
            </w:r>
            <w:r w:rsidRPr="006239B1">
              <w:rPr>
                <w:sz w:val="24"/>
                <w:szCs w:val="24"/>
              </w:rPr>
              <w:t>педагог</w:t>
            </w:r>
            <w:r w:rsidRPr="006239B1">
              <w:rPr>
                <w:spacing w:val="1"/>
                <w:sz w:val="24"/>
                <w:szCs w:val="24"/>
              </w:rPr>
              <w:t xml:space="preserve"> </w:t>
            </w:r>
            <w:r w:rsidRPr="006239B1">
              <w:rPr>
                <w:sz w:val="24"/>
                <w:szCs w:val="24"/>
              </w:rPr>
              <w:t>обращает</w:t>
            </w:r>
            <w:r w:rsidRPr="006239B1">
              <w:rPr>
                <w:spacing w:val="1"/>
                <w:sz w:val="24"/>
                <w:szCs w:val="24"/>
              </w:rPr>
              <w:t xml:space="preserve"> </w:t>
            </w:r>
            <w:r w:rsidRPr="006239B1">
              <w:rPr>
                <w:sz w:val="24"/>
                <w:szCs w:val="24"/>
              </w:rPr>
              <w:t>внимание</w:t>
            </w:r>
            <w:r w:rsidRPr="006239B1">
              <w:rPr>
                <w:spacing w:val="61"/>
                <w:sz w:val="24"/>
                <w:szCs w:val="24"/>
              </w:rPr>
              <w:t xml:space="preserve"> </w:t>
            </w:r>
            <w:r w:rsidRPr="006239B1">
              <w:rPr>
                <w:sz w:val="24"/>
                <w:szCs w:val="24"/>
              </w:rPr>
              <w:t>на</w:t>
            </w:r>
            <w:r w:rsidRPr="006239B1">
              <w:rPr>
                <w:spacing w:val="1"/>
                <w:sz w:val="24"/>
                <w:szCs w:val="24"/>
              </w:rPr>
              <w:t xml:space="preserve"> </w:t>
            </w:r>
            <w:r w:rsidRPr="006239B1">
              <w:rPr>
                <w:sz w:val="24"/>
                <w:szCs w:val="24"/>
              </w:rPr>
              <w:t>проявления,</w:t>
            </w:r>
            <w:r w:rsidRPr="006239B1">
              <w:rPr>
                <w:spacing w:val="1"/>
                <w:sz w:val="24"/>
                <w:szCs w:val="24"/>
              </w:rPr>
              <w:t xml:space="preserve"> </w:t>
            </w:r>
            <w:r w:rsidRPr="006239B1">
              <w:rPr>
                <w:sz w:val="24"/>
                <w:szCs w:val="24"/>
              </w:rPr>
              <w:t>характеризующие</w:t>
            </w:r>
            <w:r w:rsidRPr="006239B1">
              <w:rPr>
                <w:spacing w:val="1"/>
                <w:sz w:val="24"/>
                <w:szCs w:val="24"/>
              </w:rPr>
              <w:t xml:space="preserve"> </w:t>
            </w:r>
            <w:r w:rsidRPr="006239B1">
              <w:rPr>
                <w:sz w:val="24"/>
                <w:szCs w:val="24"/>
              </w:rPr>
              <w:t>настроения,</w:t>
            </w:r>
            <w:r w:rsidRPr="006239B1">
              <w:rPr>
                <w:spacing w:val="1"/>
                <w:sz w:val="24"/>
                <w:szCs w:val="24"/>
              </w:rPr>
              <w:t xml:space="preserve"> </w:t>
            </w:r>
            <w:r w:rsidRPr="006239B1">
              <w:rPr>
                <w:sz w:val="24"/>
                <w:szCs w:val="24"/>
              </w:rPr>
              <w:t>эмоции</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чувства</w:t>
            </w:r>
            <w:r w:rsidRPr="006239B1">
              <w:rPr>
                <w:spacing w:val="1"/>
                <w:sz w:val="24"/>
                <w:szCs w:val="24"/>
              </w:rPr>
              <w:t xml:space="preserve"> </w:t>
            </w:r>
            <w:r w:rsidRPr="006239B1">
              <w:rPr>
                <w:sz w:val="24"/>
                <w:szCs w:val="24"/>
              </w:rPr>
              <w:t>героев,</w:t>
            </w:r>
            <w:r w:rsidRPr="006239B1">
              <w:rPr>
                <w:spacing w:val="1"/>
                <w:sz w:val="24"/>
                <w:szCs w:val="24"/>
              </w:rPr>
              <w:t xml:space="preserve"> </w:t>
            </w:r>
            <w:r w:rsidRPr="006239B1">
              <w:rPr>
                <w:sz w:val="24"/>
                <w:szCs w:val="24"/>
              </w:rPr>
              <w:t>комментирует</w:t>
            </w:r>
            <w:r w:rsidRPr="006239B1">
              <w:rPr>
                <w:spacing w:val="1"/>
                <w:sz w:val="24"/>
                <w:szCs w:val="24"/>
              </w:rPr>
              <w:t xml:space="preserve"> </w:t>
            </w:r>
            <w:r w:rsidRPr="006239B1">
              <w:rPr>
                <w:sz w:val="24"/>
                <w:szCs w:val="24"/>
              </w:rPr>
              <w:t>их</w:t>
            </w:r>
            <w:r w:rsidRPr="006239B1">
              <w:rPr>
                <w:spacing w:val="1"/>
                <w:sz w:val="24"/>
                <w:szCs w:val="24"/>
              </w:rPr>
              <w:t xml:space="preserve"> </w:t>
            </w:r>
            <w:r w:rsidRPr="006239B1">
              <w:rPr>
                <w:sz w:val="24"/>
                <w:szCs w:val="24"/>
              </w:rPr>
              <w:t>отношения</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поведение, поощряет подражание детей позитивному опыту персонажей художественных произведений и</w:t>
            </w:r>
            <w:r w:rsidRPr="006239B1">
              <w:rPr>
                <w:spacing w:val="1"/>
                <w:sz w:val="24"/>
                <w:szCs w:val="24"/>
              </w:rPr>
              <w:t xml:space="preserve"> </w:t>
            </w:r>
            <w:r w:rsidRPr="006239B1">
              <w:rPr>
                <w:sz w:val="24"/>
                <w:szCs w:val="24"/>
              </w:rPr>
              <w:t>мультипликации.</w:t>
            </w:r>
          </w:p>
          <w:p w:rsidR="00FB7D9B" w:rsidRPr="006239B1" w:rsidRDefault="00FB7D9B" w:rsidP="002F64BB">
            <w:pPr>
              <w:pStyle w:val="TableParagraph"/>
              <w:spacing w:before="119" w:line="276" w:lineRule="auto"/>
              <w:ind w:left="124"/>
              <w:jc w:val="both"/>
              <w:rPr>
                <w:sz w:val="24"/>
                <w:szCs w:val="24"/>
              </w:rPr>
            </w:pPr>
            <w:r w:rsidRPr="006239B1">
              <w:rPr>
                <w:sz w:val="24"/>
                <w:szCs w:val="24"/>
              </w:rPr>
              <w:t>Педагог обогащает представления детей о действиях и поступках людей, в которых проявляются доброе</w:t>
            </w:r>
            <w:r w:rsidRPr="006239B1">
              <w:rPr>
                <w:spacing w:val="1"/>
                <w:sz w:val="24"/>
                <w:szCs w:val="24"/>
              </w:rPr>
              <w:t xml:space="preserve"> </w:t>
            </w:r>
            <w:r w:rsidRPr="006239B1">
              <w:rPr>
                <w:sz w:val="24"/>
                <w:szCs w:val="24"/>
              </w:rPr>
              <w:t>отношение</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забота</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членах</w:t>
            </w:r>
            <w:r w:rsidRPr="006239B1">
              <w:rPr>
                <w:spacing w:val="1"/>
                <w:sz w:val="24"/>
                <w:szCs w:val="24"/>
              </w:rPr>
              <w:t xml:space="preserve"> </w:t>
            </w:r>
            <w:r w:rsidRPr="006239B1">
              <w:rPr>
                <w:sz w:val="24"/>
                <w:szCs w:val="24"/>
              </w:rPr>
              <w:t>семьи,</w:t>
            </w:r>
            <w:r w:rsidRPr="006239B1">
              <w:rPr>
                <w:spacing w:val="1"/>
                <w:sz w:val="24"/>
                <w:szCs w:val="24"/>
              </w:rPr>
              <w:t xml:space="preserve"> </w:t>
            </w:r>
            <w:r w:rsidRPr="006239B1">
              <w:rPr>
                <w:sz w:val="24"/>
                <w:szCs w:val="24"/>
              </w:rPr>
              <w:t>близком</w:t>
            </w:r>
            <w:r w:rsidRPr="006239B1">
              <w:rPr>
                <w:spacing w:val="1"/>
                <w:sz w:val="24"/>
                <w:szCs w:val="24"/>
              </w:rPr>
              <w:t xml:space="preserve"> </w:t>
            </w:r>
            <w:r w:rsidRPr="006239B1">
              <w:rPr>
                <w:sz w:val="24"/>
                <w:szCs w:val="24"/>
              </w:rPr>
              <w:t>окружении,</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животных,</w:t>
            </w:r>
            <w:r w:rsidRPr="006239B1">
              <w:rPr>
                <w:spacing w:val="1"/>
                <w:sz w:val="24"/>
                <w:szCs w:val="24"/>
              </w:rPr>
              <w:t xml:space="preserve"> </w:t>
            </w:r>
            <w:r w:rsidRPr="006239B1">
              <w:rPr>
                <w:sz w:val="24"/>
                <w:szCs w:val="24"/>
              </w:rPr>
              <w:t>растениях;</w:t>
            </w:r>
            <w:r w:rsidRPr="006239B1">
              <w:rPr>
                <w:spacing w:val="1"/>
                <w:sz w:val="24"/>
                <w:szCs w:val="24"/>
              </w:rPr>
              <w:t xml:space="preserve"> </w:t>
            </w:r>
            <w:r w:rsidRPr="006239B1">
              <w:rPr>
                <w:sz w:val="24"/>
                <w:szCs w:val="24"/>
              </w:rPr>
              <w:t>знакомит</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произведениями,</w:t>
            </w:r>
            <w:r w:rsidRPr="006239B1">
              <w:rPr>
                <w:spacing w:val="-2"/>
                <w:sz w:val="24"/>
                <w:szCs w:val="24"/>
              </w:rPr>
              <w:t xml:space="preserve"> </w:t>
            </w:r>
            <w:r w:rsidRPr="006239B1">
              <w:rPr>
                <w:sz w:val="24"/>
                <w:szCs w:val="24"/>
              </w:rPr>
              <w:t>отражающими</w:t>
            </w:r>
            <w:r w:rsidRPr="006239B1">
              <w:rPr>
                <w:spacing w:val="-1"/>
                <w:sz w:val="24"/>
                <w:szCs w:val="24"/>
              </w:rPr>
              <w:t xml:space="preserve"> </w:t>
            </w:r>
            <w:r w:rsidRPr="006239B1">
              <w:rPr>
                <w:sz w:val="24"/>
                <w:szCs w:val="24"/>
              </w:rPr>
              <w:t>отношения</w:t>
            </w:r>
            <w:r w:rsidRPr="006239B1">
              <w:rPr>
                <w:spacing w:val="-1"/>
                <w:sz w:val="24"/>
                <w:szCs w:val="24"/>
              </w:rPr>
              <w:t xml:space="preserve"> </w:t>
            </w:r>
            <w:r w:rsidRPr="006239B1">
              <w:rPr>
                <w:sz w:val="24"/>
                <w:szCs w:val="24"/>
              </w:rPr>
              <w:t>между</w:t>
            </w:r>
            <w:r w:rsidRPr="006239B1">
              <w:rPr>
                <w:spacing w:val="-1"/>
                <w:sz w:val="24"/>
                <w:szCs w:val="24"/>
              </w:rPr>
              <w:t xml:space="preserve"> </w:t>
            </w:r>
            <w:r w:rsidRPr="006239B1">
              <w:rPr>
                <w:sz w:val="24"/>
                <w:szCs w:val="24"/>
              </w:rPr>
              <w:t>членами</w:t>
            </w:r>
            <w:r w:rsidRPr="006239B1">
              <w:rPr>
                <w:spacing w:val="-1"/>
                <w:sz w:val="24"/>
                <w:szCs w:val="24"/>
              </w:rPr>
              <w:t xml:space="preserve"> </w:t>
            </w:r>
            <w:r w:rsidRPr="006239B1">
              <w:rPr>
                <w:sz w:val="24"/>
                <w:szCs w:val="24"/>
              </w:rPr>
              <w:t>семьи.</w:t>
            </w:r>
          </w:p>
          <w:p w:rsidR="00FB7D9B" w:rsidRPr="006239B1" w:rsidRDefault="00FB7D9B" w:rsidP="002F64BB">
            <w:pPr>
              <w:pStyle w:val="TableParagraph"/>
              <w:spacing w:before="120" w:line="276" w:lineRule="auto"/>
              <w:ind w:left="124"/>
              <w:jc w:val="both"/>
              <w:rPr>
                <w:sz w:val="24"/>
                <w:szCs w:val="24"/>
              </w:rPr>
            </w:pPr>
            <w:r w:rsidRPr="006239B1">
              <w:rPr>
                <w:sz w:val="24"/>
                <w:szCs w:val="24"/>
              </w:rPr>
              <w:t>Педагог создаёт в группе положительный эмоциональный фон для объединения детей, проводит игры и</w:t>
            </w:r>
            <w:r w:rsidRPr="006239B1">
              <w:rPr>
                <w:spacing w:val="1"/>
                <w:sz w:val="24"/>
                <w:szCs w:val="24"/>
              </w:rPr>
              <w:t xml:space="preserve"> </w:t>
            </w:r>
            <w:r w:rsidRPr="006239B1">
              <w:rPr>
                <w:sz w:val="24"/>
                <w:szCs w:val="24"/>
              </w:rPr>
              <w:t>упражнения</w:t>
            </w:r>
            <w:r w:rsidRPr="006239B1">
              <w:rPr>
                <w:spacing w:val="-2"/>
                <w:sz w:val="24"/>
                <w:szCs w:val="24"/>
              </w:rPr>
              <w:t xml:space="preserve"> </w:t>
            </w:r>
            <w:r w:rsidRPr="006239B1">
              <w:rPr>
                <w:sz w:val="24"/>
                <w:szCs w:val="24"/>
              </w:rPr>
              <w:t>в</w:t>
            </w:r>
            <w:r w:rsidRPr="006239B1">
              <w:rPr>
                <w:spacing w:val="-1"/>
                <w:sz w:val="24"/>
                <w:szCs w:val="24"/>
              </w:rPr>
              <w:t xml:space="preserve"> </w:t>
            </w:r>
            <w:r w:rsidRPr="006239B1">
              <w:rPr>
                <w:sz w:val="24"/>
                <w:szCs w:val="24"/>
              </w:rPr>
              <w:t>кругу, где дети</w:t>
            </w:r>
            <w:r w:rsidRPr="006239B1">
              <w:rPr>
                <w:spacing w:val="-1"/>
                <w:sz w:val="24"/>
                <w:szCs w:val="24"/>
              </w:rPr>
              <w:t xml:space="preserve"> </w:t>
            </w:r>
            <w:r w:rsidRPr="006239B1">
              <w:rPr>
                <w:sz w:val="24"/>
                <w:szCs w:val="24"/>
              </w:rPr>
              <w:t>видят</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слышат</w:t>
            </w:r>
            <w:r w:rsidRPr="006239B1">
              <w:rPr>
                <w:spacing w:val="-1"/>
                <w:sz w:val="24"/>
                <w:szCs w:val="24"/>
              </w:rPr>
              <w:t xml:space="preserve"> </w:t>
            </w:r>
            <w:r w:rsidRPr="006239B1">
              <w:rPr>
                <w:sz w:val="24"/>
                <w:szCs w:val="24"/>
              </w:rPr>
              <w:t>друг друга.</w:t>
            </w:r>
          </w:p>
          <w:p w:rsidR="00FB7D9B" w:rsidRPr="006239B1" w:rsidRDefault="00FB7D9B" w:rsidP="002F64BB">
            <w:pPr>
              <w:pStyle w:val="TableParagraph"/>
              <w:spacing w:before="120" w:line="276" w:lineRule="auto"/>
              <w:ind w:left="124"/>
              <w:jc w:val="both"/>
              <w:rPr>
                <w:sz w:val="24"/>
                <w:szCs w:val="24"/>
              </w:rPr>
            </w:pPr>
            <w:r w:rsidRPr="006239B1">
              <w:rPr>
                <w:sz w:val="24"/>
                <w:szCs w:val="24"/>
              </w:rPr>
              <w:t>Педагог</w:t>
            </w:r>
            <w:r w:rsidRPr="006239B1">
              <w:rPr>
                <w:spacing w:val="1"/>
                <w:sz w:val="24"/>
                <w:szCs w:val="24"/>
              </w:rPr>
              <w:t xml:space="preserve"> </w:t>
            </w:r>
            <w:r w:rsidRPr="006239B1">
              <w:rPr>
                <w:sz w:val="24"/>
                <w:szCs w:val="24"/>
              </w:rPr>
              <w:t>поощряет</w:t>
            </w:r>
            <w:r w:rsidRPr="006239B1">
              <w:rPr>
                <w:spacing w:val="1"/>
                <w:sz w:val="24"/>
                <w:szCs w:val="24"/>
              </w:rPr>
              <w:t xml:space="preserve"> </w:t>
            </w:r>
            <w:r w:rsidRPr="006239B1">
              <w:rPr>
                <w:sz w:val="24"/>
                <w:szCs w:val="24"/>
              </w:rPr>
              <w:t>позитивный</w:t>
            </w:r>
            <w:r w:rsidRPr="006239B1">
              <w:rPr>
                <w:spacing w:val="1"/>
                <w:sz w:val="24"/>
                <w:szCs w:val="24"/>
              </w:rPr>
              <w:t xml:space="preserve"> </w:t>
            </w:r>
            <w:r w:rsidRPr="006239B1">
              <w:rPr>
                <w:sz w:val="24"/>
                <w:szCs w:val="24"/>
              </w:rPr>
              <w:t>опыт</w:t>
            </w:r>
            <w:r w:rsidRPr="006239B1">
              <w:rPr>
                <w:spacing w:val="1"/>
                <w:sz w:val="24"/>
                <w:szCs w:val="24"/>
              </w:rPr>
              <w:t xml:space="preserve"> </w:t>
            </w:r>
            <w:r w:rsidRPr="006239B1">
              <w:rPr>
                <w:sz w:val="24"/>
                <w:szCs w:val="24"/>
              </w:rPr>
              <w:t>взаимодействия</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создаёт</w:t>
            </w:r>
            <w:r w:rsidRPr="006239B1">
              <w:rPr>
                <w:spacing w:val="1"/>
                <w:sz w:val="24"/>
                <w:szCs w:val="24"/>
              </w:rPr>
              <w:t xml:space="preserve"> </w:t>
            </w:r>
            <w:r w:rsidRPr="006239B1">
              <w:rPr>
                <w:sz w:val="24"/>
                <w:szCs w:val="24"/>
              </w:rPr>
              <w:t>условия</w:t>
            </w:r>
            <w:r w:rsidRPr="006239B1">
              <w:rPr>
                <w:spacing w:val="1"/>
                <w:sz w:val="24"/>
                <w:szCs w:val="24"/>
              </w:rPr>
              <w:t xml:space="preserve"> </w:t>
            </w:r>
            <w:r w:rsidRPr="006239B1">
              <w:rPr>
                <w:sz w:val="24"/>
                <w:szCs w:val="24"/>
              </w:rPr>
              <w:t>для</w:t>
            </w:r>
            <w:r w:rsidRPr="006239B1">
              <w:rPr>
                <w:spacing w:val="1"/>
                <w:sz w:val="24"/>
                <w:szCs w:val="24"/>
              </w:rPr>
              <w:t xml:space="preserve"> </w:t>
            </w:r>
            <w:r w:rsidRPr="006239B1">
              <w:rPr>
                <w:sz w:val="24"/>
                <w:szCs w:val="24"/>
              </w:rPr>
              <w:t>совместных</w:t>
            </w:r>
            <w:r w:rsidRPr="006239B1">
              <w:rPr>
                <w:spacing w:val="1"/>
                <w:sz w:val="24"/>
                <w:szCs w:val="24"/>
              </w:rPr>
              <w:t xml:space="preserve"> </w:t>
            </w:r>
            <w:r w:rsidRPr="006239B1">
              <w:rPr>
                <w:sz w:val="24"/>
                <w:szCs w:val="24"/>
              </w:rPr>
              <w:t>игр,</w:t>
            </w:r>
            <w:r w:rsidRPr="006239B1">
              <w:rPr>
                <w:spacing w:val="1"/>
                <w:sz w:val="24"/>
                <w:szCs w:val="24"/>
              </w:rPr>
              <w:t xml:space="preserve"> </w:t>
            </w:r>
            <w:r w:rsidRPr="006239B1">
              <w:rPr>
                <w:sz w:val="24"/>
                <w:szCs w:val="24"/>
              </w:rPr>
              <w:t>демонстрирует позитивный настрой и удовольствие, которое можно испытывать от общения и совместной</w:t>
            </w:r>
            <w:r w:rsidRPr="006239B1">
              <w:rPr>
                <w:spacing w:val="1"/>
                <w:sz w:val="24"/>
                <w:szCs w:val="24"/>
              </w:rPr>
              <w:t xml:space="preserve"> </w:t>
            </w:r>
            <w:r w:rsidRPr="006239B1">
              <w:rPr>
                <w:sz w:val="24"/>
                <w:szCs w:val="24"/>
              </w:rPr>
              <w:t>игры. Помогает детям обращаться друг к другу, распознавать проявление основных эмоций и реагировать</w:t>
            </w:r>
            <w:r w:rsidRPr="006239B1">
              <w:rPr>
                <w:spacing w:val="1"/>
                <w:sz w:val="24"/>
                <w:szCs w:val="24"/>
              </w:rPr>
              <w:t xml:space="preserve"> </w:t>
            </w:r>
            <w:r w:rsidRPr="006239B1">
              <w:rPr>
                <w:sz w:val="24"/>
                <w:szCs w:val="24"/>
              </w:rPr>
              <w:t>на</w:t>
            </w:r>
            <w:r w:rsidRPr="006239B1">
              <w:rPr>
                <w:spacing w:val="-1"/>
                <w:sz w:val="24"/>
                <w:szCs w:val="24"/>
              </w:rPr>
              <w:t xml:space="preserve"> </w:t>
            </w:r>
            <w:r w:rsidRPr="006239B1">
              <w:rPr>
                <w:sz w:val="24"/>
                <w:szCs w:val="24"/>
              </w:rPr>
              <w:t>них.</w:t>
            </w:r>
          </w:p>
          <w:p w:rsidR="00FB7D9B" w:rsidRPr="006239B1" w:rsidRDefault="00FB7D9B" w:rsidP="002F64BB">
            <w:pPr>
              <w:widowControl w:val="0"/>
              <w:autoSpaceDE w:val="0"/>
              <w:autoSpaceDN w:val="0"/>
              <w:spacing w:line="276" w:lineRule="auto"/>
              <w:ind w:left="124"/>
              <w:jc w:val="both"/>
              <w:rPr>
                <w:rFonts w:ascii="Times New Roman" w:eastAsia="Times New Roman" w:hAnsi="Times New Roman"/>
                <w:sz w:val="24"/>
                <w:szCs w:val="24"/>
              </w:rPr>
            </w:pPr>
            <w:r w:rsidRPr="006239B1">
              <w:rPr>
                <w:rFonts w:ascii="Times New Roman" w:eastAsia="Times New Roman" w:hAnsi="Times New Roman"/>
                <w:sz w:val="24"/>
                <w:szCs w:val="24"/>
              </w:rPr>
              <w:lastRenderedPageBreak/>
              <w:t>Способствует освоению детьми простых способов общения и взаимодействия: обращаться к детям по</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именам, договариваться о совместных действиях, вступать в парное общение (спокойно играть рядом,</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обмениваться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игрушками,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объединяться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в</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парной</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игре,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вместе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рассматривать</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картинки,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наблюдать</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прочее).</w:t>
            </w:r>
          </w:p>
          <w:p w:rsidR="00FB7D9B" w:rsidRPr="006239B1" w:rsidRDefault="00FB7D9B" w:rsidP="002F64BB">
            <w:pPr>
              <w:widowControl w:val="0"/>
              <w:autoSpaceDE w:val="0"/>
              <w:autoSpaceDN w:val="0"/>
              <w:spacing w:before="120" w:line="276" w:lineRule="auto"/>
              <w:ind w:left="124"/>
              <w:jc w:val="both"/>
              <w:rPr>
                <w:rFonts w:ascii="Times New Roman" w:eastAsia="Times New Roman" w:hAnsi="Times New Roman"/>
                <w:sz w:val="24"/>
                <w:szCs w:val="24"/>
              </w:rPr>
            </w:pPr>
            <w:r w:rsidRPr="006239B1">
              <w:rPr>
                <w:rFonts w:ascii="Times New Roman" w:eastAsia="Times New Roman" w:hAnsi="Times New Roman"/>
                <w:sz w:val="24"/>
                <w:szCs w:val="24"/>
              </w:rPr>
              <w:t>В совместных игровых и бытовых действиях педагог демонстрирует готовность действовать согласованно,</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создаёт</w:t>
            </w:r>
            <w:r w:rsidRPr="006239B1">
              <w:rPr>
                <w:rFonts w:ascii="Times New Roman" w:eastAsia="Times New Roman" w:hAnsi="Times New Roman"/>
                <w:spacing w:val="-2"/>
                <w:sz w:val="24"/>
                <w:szCs w:val="24"/>
              </w:rPr>
              <w:t xml:space="preserve"> </w:t>
            </w:r>
            <w:r w:rsidRPr="006239B1">
              <w:rPr>
                <w:rFonts w:ascii="Times New Roman" w:eastAsia="Times New Roman" w:hAnsi="Times New Roman"/>
                <w:sz w:val="24"/>
                <w:szCs w:val="24"/>
              </w:rPr>
              <w:t>условия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для возникновения</w:t>
            </w:r>
            <w:r w:rsidRPr="006239B1">
              <w:rPr>
                <w:rFonts w:ascii="Times New Roman" w:eastAsia="Times New Roman" w:hAnsi="Times New Roman"/>
                <w:spacing w:val="-2"/>
                <w:sz w:val="24"/>
                <w:szCs w:val="24"/>
              </w:rPr>
              <w:t xml:space="preserve"> </w:t>
            </w:r>
            <w:r w:rsidRPr="006239B1">
              <w:rPr>
                <w:rFonts w:ascii="Times New Roman" w:eastAsia="Times New Roman" w:hAnsi="Times New Roman"/>
                <w:sz w:val="24"/>
                <w:szCs w:val="24"/>
              </w:rPr>
              <w:t>между детьми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договорённости.</w:t>
            </w:r>
          </w:p>
          <w:p w:rsidR="00FB7D9B" w:rsidRPr="006239B1" w:rsidRDefault="00FB7D9B" w:rsidP="002F64BB">
            <w:pPr>
              <w:pStyle w:val="TableParagraph"/>
              <w:spacing w:before="120" w:line="276" w:lineRule="auto"/>
              <w:ind w:left="124"/>
              <w:jc w:val="both"/>
              <w:rPr>
                <w:sz w:val="24"/>
                <w:szCs w:val="24"/>
              </w:rPr>
            </w:pPr>
            <w:r w:rsidRPr="006239B1">
              <w:rPr>
                <w:sz w:val="24"/>
                <w:szCs w:val="24"/>
                <w:lang w:eastAsia="en-US"/>
              </w:rPr>
              <w:t>Знакомит</w:t>
            </w:r>
            <w:r w:rsidRPr="006239B1">
              <w:rPr>
                <w:spacing w:val="1"/>
                <w:sz w:val="24"/>
                <w:szCs w:val="24"/>
                <w:lang w:eastAsia="en-US"/>
              </w:rPr>
              <w:t xml:space="preserve"> </w:t>
            </w:r>
            <w:r w:rsidRPr="006239B1">
              <w:rPr>
                <w:sz w:val="24"/>
                <w:szCs w:val="24"/>
                <w:lang w:eastAsia="en-US"/>
              </w:rPr>
              <w:t>детей</w:t>
            </w:r>
            <w:r w:rsidRPr="006239B1">
              <w:rPr>
                <w:spacing w:val="1"/>
                <w:sz w:val="24"/>
                <w:szCs w:val="24"/>
                <w:lang w:eastAsia="en-US"/>
              </w:rPr>
              <w:t xml:space="preserve"> </w:t>
            </w:r>
            <w:r w:rsidRPr="006239B1">
              <w:rPr>
                <w:sz w:val="24"/>
                <w:szCs w:val="24"/>
                <w:lang w:eastAsia="en-US"/>
              </w:rPr>
              <w:t>с</w:t>
            </w:r>
            <w:r w:rsidRPr="006239B1">
              <w:rPr>
                <w:spacing w:val="1"/>
                <w:sz w:val="24"/>
                <w:szCs w:val="24"/>
                <w:lang w:eastAsia="en-US"/>
              </w:rPr>
              <w:t xml:space="preserve"> </w:t>
            </w:r>
            <w:r w:rsidRPr="006239B1">
              <w:rPr>
                <w:sz w:val="24"/>
                <w:szCs w:val="24"/>
                <w:lang w:eastAsia="en-US"/>
              </w:rPr>
              <w:t>элементарными</w:t>
            </w:r>
            <w:r w:rsidRPr="006239B1">
              <w:rPr>
                <w:spacing w:val="1"/>
                <w:sz w:val="24"/>
                <w:szCs w:val="24"/>
                <w:lang w:eastAsia="en-US"/>
              </w:rPr>
              <w:t xml:space="preserve"> </w:t>
            </w:r>
            <w:r w:rsidRPr="006239B1">
              <w:rPr>
                <w:sz w:val="24"/>
                <w:szCs w:val="24"/>
                <w:lang w:eastAsia="en-US"/>
              </w:rPr>
              <w:t>правилами</w:t>
            </w:r>
            <w:r w:rsidRPr="006239B1">
              <w:rPr>
                <w:spacing w:val="1"/>
                <w:sz w:val="24"/>
                <w:szCs w:val="24"/>
                <w:lang w:eastAsia="en-US"/>
              </w:rPr>
              <w:t xml:space="preserve"> </w:t>
            </w:r>
            <w:r w:rsidRPr="006239B1">
              <w:rPr>
                <w:sz w:val="24"/>
                <w:szCs w:val="24"/>
                <w:lang w:eastAsia="en-US"/>
              </w:rPr>
              <w:t>культуры</w:t>
            </w:r>
            <w:r w:rsidRPr="006239B1">
              <w:rPr>
                <w:spacing w:val="1"/>
                <w:sz w:val="24"/>
                <w:szCs w:val="24"/>
                <w:lang w:eastAsia="en-US"/>
              </w:rPr>
              <w:t xml:space="preserve"> </w:t>
            </w:r>
            <w:r w:rsidRPr="006239B1">
              <w:rPr>
                <w:sz w:val="24"/>
                <w:szCs w:val="24"/>
                <w:lang w:eastAsia="en-US"/>
              </w:rPr>
              <w:t>поведения,</w:t>
            </w:r>
            <w:r w:rsidRPr="006239B1">
              <w:rPr>
                <w:spacing w:val="1"/>
                <w:sz w:val="24"/>
                <w:szCs w:val="24"/>
                <w:lang w:eastAsia="en-US"/>
              </w:rPr>
              <w:t xml:space="preserve"> </w:t>
            </w:r>
            <w:r w:rsidRPr="006239B1">
              <w:rPr>
                <w:sz w:val="24"/>
                <w:szCs w:val="24"/>
                <w:lang w:eastAsia="en-US"/>
              </w:rPr>
              <w:t>упражняет</w:t>
            </w:r>
            <w:r w:rsidRPr="006239B1">
              <w:rPr>
                <w:spacing w:val="1"/>
                <w:sz w:val="24"/>
                <w:szCs w:val="24"/>
                <w:lang w:eastAsia="en-US"/>
              </w:rPr>
              <w:t xml:space="preserve"> </w:t>
            </w:r>
            <w:r w:rsidRPr="006239B1">
              <w:rPr>
                <w:sz w:val="24"/>
                <w:szCs w:val="24"/>
                <w:lang w:eastAsia="en-US"/>
              </w:rPr>
              <w:t>в</w:t>
            </w:r>
            <w:r w:rsidRPr="006239B1">
              <w:rPr>
                <w:spacing w:val="1"/>
                <w:sz w:val="24"/>
                <w:szCs w:val="24"/>
                <w:lang w:eastAsia="en-US"/>
              </w:rPr>
              <w:t xml:space="preserve"> </w:t>
            </w:r>
            <w:r w:rsidRPr="006239B1">
              <w:rPr>
                <w:sz w:val="24"/>
                <w:szCs w:val="24"/>
                <w:lang w:eastAsia="en-US"/>
              </w:rPr>
              <w:t>их</w:t>
            </w:r>
            <w:r w:rsidRPr="006239B1">
              <w:rPr>
                <w:spacing w:val="1"/>
                <w:sz w:val="24"/>
                <w:szCs w:val="24"/>
                <w:lang w:eastAsia="en-US"/>
              </w:rPr>
              <w:t xml:space="preserve"> </w:t>
            </w:r>
            <w:r w:rsidRPr="006239B1">
              <w:rPr>
                <w:sz w:val="24"/>
                <w:szCs w:val="24"/>
                <w:lang w:eastAsia="en-US"/>
              </w:rPr>
              <w:t>выполнении</w:t>
            </w:r>
            <w:r w:rsidRPr="006239B1">
              <w:rPr>
                <w:spacing w:val="1"/>
                <w:sz w:val="24"/>
                <w:szCs w:val="24"/>
                <w:lang w:eastAsia="en-US"/>
              </w:rPr>
              <w:t xml:space="preserve"> </w:t>
            </w:r>
            <w:r w:rsidRPr="006239B1">
              <w:rPr>
                <w:sz w:val="24"/>
                <w:szCs w:val="24"/>
                <w:lang w:eastAsia="en-US"/>
              </w:rPr>
              <w:t>(здороваться,</w:t>
            </w:r>
            <w:r w:rsidRPr="006239B1">
              <w:rPr>
                <w:spacing w:val="1"/>
                <w:sz w:val="24"/>
                <w:szCs w:val="24"/>
                <w:lang w:eastAsia="en-US"/>
              </w:rPr>
              <w:t xml:space="preserve"> </w:t>
            </w:r>
            <w:r w:rsidRPr="006239B1">
              <w:rPr>
                <w:sz w:val="24"/>
                <w:szCs w:val="24"/>
                <w:lang w:eastAsia="en-US"/>
              </w:rPr>
              <w:t>прощаться,</w:t>
            </w:r>
            <w:r w:rsidRPr="006239B1">
              <w:rPr>
                <w:spacing w:val="1"/>
                <w:sz w:val="24"/>
                <w:szCs w:val="24"/>
                <w:lang w:eastAsia="en-US"/>
              </w:rPr>
              <w:t xml:space="preserve"> </w:t>
            </w:r>
            <w:r w:rsidRPr="006239B1">
              <w:rPr>
                <w:sz w:val="24"/>
                <w:szCs w:val="24"/>
                <w:lang w:eastAsia="en-US"/>
              </w:rPr>
              <w:t>благодарить),</w:t>
            </w:r>
            <w:r w:rsidRPr="006239B1">
              <w:rPr>
                <w:spacing w:val="1"/>
                <w:sz w:val="24"/>
                <w:szCs w:val="24"/>
                <w:lang w:eastAsia="en-US"/>
              </w:rPr>
              <w:t xml:space="preserve"> </w:t>
            </w:r>
            <w:r w:rsidRPr="006239B1">
              <w:rPr>
                <w:sz w:val="24"/>
                <w:szCs w:val="24"/>
                <w:lang w:eastAsia="en-US"/>
              </w:rPr>
              <w:t>демонстрирует</w:t>
            </w:r>
            <w:r w:rsidRPr="006239B1">
              <w:rPr>
                <w:spacing w:val="1"/>
                <w:sz w:val="24"/>
                <w:szCs w:val="24"/>
                <w:lang w:eastAsia="en-US"/>
              </w:rPr>
              <w:t xml:space="preserve"> </w:t>
            </w:r>
            <w:r w:rsidRPr="006239B1">
              <w:rPr>
                <w:sz w:val="24"/>
                <w:szCs w:val="24"/>
                <w:lang w:eastAsia="en-US"/>
              </w:rPr>
              <w:t>одобрение</w:t>
            </w:r>
            <w:r w:rsidRPr="006239B1">
              <w:rPr>
                <w:spacing w:val="1"/>
                <w:sz w:val="24"/>
                <w:szCs w:val="24"/>
                <w:lang w:eastAsia="en-US"/>
              </w:rPr>
              <w:t xml:space="preserve"> </w:t>
            </w:r>
            <w:r w:rsidRPr="006239B1">
              <w:rPr>
                <w:sz w:val="24"/>
                <w:szCs w:val="24"/>
                <w:lang w:eastAsia="en-US"/>
              </w:rPr>
              <w:t>при</w:t>
            </w:r>
            <w:r w:rsidRPr="006239B1">
              <w:rPr>
                <w:spacing w:val="1"/>
                <w:sz w:val="24"/>
                <w:szCs w:val="24"/>
                <w:lang w:eastAsia="en-US"/>
              </w:rPr>
              <w:t xml:space="preserve"> </w:t>
            </w:r>
            <w:r w:rsidRPr="006239B1">
              <w:rPr>
                <w:sz w:val="24"/>
                <w:szCs w:val="24"/>
                <w:lang w:eastAsia="en-US"/>
              </w:rPr>
              <w:t>самостоятельном</w:t>
            </w:r>
            <w:r w:rsidRPr="006239B1">
              <w:rPr>
                <w:spacing w:val="60"/>
                <w:sz w:val="24"/>
                <w:szCs w:val="24"/>
                <w:lang w:eastAsia="en-US"/>
              </w:rPr>
              <w:t xml:space="preserve"> </w:t>
            </w:r>
            <w:r w:rsidRPr="006239B1">
              <w:rPr>
                <w:sz w:val="24"/>
                <w:szCs w:val="24"/>
                <w:lang w:eastAsia="en-US"/>
              </w:rPr>
              <w:t>выполнении</w:t>
            </w:r>
            <w:r w:rsidRPr="006239B1">
              <w:rPr>
                <w:spacing w:val="1"/>
                <w:sz w:val="24"/>
                <w:szCs w:val="24"/>
                <w:lang w:eastAsia="en-US"/>
              </w:rPr>
              <w:t xml:space="preserve"> </w:t>
            </w:r>
            <w:r w:rsidRPr="006239B1">
              <w:rPr>
                <w:sz w:val="24"/>
                <w:szCs w:val="24"/>
                <w:lang w:eastAsia="en-US"/>
              </w:rPr>
              <w:t>детьми</w:t>
            </w:r>
            <w:r w:rsidRPr="006239B1">
              <w:rPr>
                <w:spacing w:val="-2"/>
                <w:sz w:val="24"/>
                <w:szCs w:val="24"/>
                <w:lang w:eastAsia="en-US"/>
              </w:rPr>
              <w:t xml:space="preserve"> </w:t>
            </w:r>
            <w:r w:rsidRPr="006239B1">
              <w:rPr>
                <w:sz w:val="24"/>
                <w:szCs w:val="24"/>
                <w:lang w:eastAsia="en-US"/>
              </w:rPr>
              <w:t>правил поведения.</w:t>
            </w:r>
          </w:p>
        </w:tc>
      </w:tr>
      <w:tr w:rsidR="000B3D7D" w:rsidRPr="006239B1" w:rsidTr="00321148">
        <w:tc>
          <w:tcPr>
            <w:tcW w:w="10137" w:type="dxa"/>
            <w:gridSpan w:val="2"/>
          </w:tcPr>
          <w:p w:rsidR="000B3D7D" w:rsidRPr="006239B1" w:rsidRDefault="000B3D7D" w:rsidP="002F64BB">
            <w:pPr>
              <w:spacing w:line="276" w:lineRule="auto"/>
              <w:jc w:val="center"/>
              <w:rPr>
                <w:rFonts w:ascii="Times New Roman" w:eastAsia="Times New Roman" w:hAnsi="Times New Roman"/>
                <w:sz w:val="24"/>
                <w:szCs w:val="24"/>
              </w:rPr>
            </w:pPr>
            <w:r w:rsidRPr="006239B1">
              <w:rPr>
                <w:rFonts w:ascii="Times New Roman" w:eastAsia="Times New Roman" w:hAnsi="Times New Roman"/>
                <w:b/>
                <w:sz w:val="24"/>
                <w:szCs w:val="24"/>
                <w:lang w:eastAsia="en-US"/>
              </w:rPr>
              <w:lastRenderedPageBreak/>
              <w:t>В</w:t>
            </w:r>
            <w:r w:rsidRPr="006239B1">
              <w:rPr>
                <w:rFonts w:ascii="Times New Roman" w:eastAsia="Times New Roman" w:hAnsi="Times New Roman"/>
                <w:b/>
                <w:spacing w:val="-6"/>
                <w:sz w:val="24"/>
                <w:szCs w:val="24"/>
                <w:lang w:eastAsia="en-US"/>
              </w:rPr>
              <w:t xml:space="preserve"> </w:t>
            </w:r>
            <w:r w:rsidRPr="006239B1">
              <w:rPr>
                <w:rFonts w:ascii="Times New Roman" w:eastAsia="Times New Roman" w:hAnsi="Times New Roman"/>
                <w:b/>
                <w:sz w:val="24"/>
                <w:szCs w:val="24"/>
                <w:lang w:eastAsia="en-US"/>
              </w:rPr>
              <w:t>области</w:t>
            </w:r>
            <w:r w:rsidRPr="006239B1">
              <w:rPr>
                <w:rFonts w:ascii="Times New Roman" w:eastAsia="Times New Roman" w:hAnsi="Times New Roman"/>
                <w:b/>
                <w:spacing w:val="-4"/>
                <w:sz w:val="24"/>
                <w:szCs w:val="24"/>
                <w:lang w:eastAsia="en-US"/>
              </w:rPr>
              <w:t xml:space="preserve"> </w:t>
            </w:r>
            <w:r w:rsidRPr="006239B1">
              <w:rPr>
                <w:rFonts w:ascii="Times New Roman" w:eastAsia="Times New Roman" w:hAnsi="Times New Roman"/>
                <w:b/>
                <w:sz w:val="24"/>
                <w:szCs w:val="24"/>
                <w:lang w:eastAsia="en-US"/>
              </w:rPr>
              <w:t>формирования</w:t>
            </w:r>
            <w:r w:rsidRPr="006239B1">
              <w:rPr>
                <w:rFonts w:ascii="Times New Roman" w:eastAsia="Times New Roman" w:hAnsi="Times New Roman"/>
                <w:b/>
                <w:spacing w:val="-5"/>
                <w:sz w:val="24"/>
                <w:szCs w:val="24"/>
                <w:lang w:eastAsia="en-US"/>
              </w:rPr>
              <w:t xml:space="preserve"> </w:t>
            </w:r>
            <w:r w:rsidRPr="006239B1">
              <w:rPr>
                <w:rFonts w:ascii="Times New Roman" w:eastAsia="Times New Roman" w:hAnsi="Times New Roman"/>
                <w:b/>
                <w:sz w:val="24"/>
                <w:szCs w:val="24"/>
                <w:lang w:eastAsia="en-US"/>
              </w:rPr>
              <w:t>основ</w:t>
            </w:r>
            <w:r w:rsidRPr="006239B1">
              <w:rPr>
                <w:rFonts w:ascii="Times New Roman" w:eastAsia="Times New Roman" w:hAnsi="Times New Roman"/>
                <w:b/>
                <w:spacing w:val="-3"/>
                <w:sz w:val="24"/>
                <w:szCs w:val="24"/>
                <w:lang w:eastAsia="en-US"/>
              </w:rPr>
              <w:t xml:space="preserve"> </w:t>
            </w:r>
            <w:r w:rsidRPr="006239B1">
              <w:rPr>
                <w:rFonts w:ascii="Times New Roman" w:eastAsia="Times New Roman" w:hAnsi="Times New Roman"/>
                <w:b/>
                <w:sz w:val="24"/>
                <w:szCs w:val="24"/>
                <w:lang w:eastAsia="en-US"/>
              </w:rPr>
              <w:t>гражданственности</w:t>
            </w:r>
            <w:r w:rsidRPr="006239B1">
              <w:rPr>
                <w:rFonts w:ascii="Times New Roman" w:eastAsia="Times New Roman" w:hAnsi="Times New Roman"/>
                <w:b/>
                <w:spacing w:val="-6"/>
                <w:sz w:val="24"/>
                <w:szCs w:val="24"/>
                <w:lang w:eastAsia="en-US"/>
              </w:rPr>
              <w:t xml:space="preserve"> </w:t>
            </w:r>
            <w:r w:rsidRPr="006239B1">
              <w:rPr>
                <w:rFonts w:ascii="Times New Roman" w:eastAsia="Times New Roman" w:hAnsi="Times New Roman"/>
                <w:b/>
                <w:sz w:val="24"/>
                <w:szCs w:val="24"/>
                <w:lang w:eastAsia="en-US"/>
              </w:rPr>
              <w:t>и</w:t>
            </w:r>
            <w:r w:rsidRPr="006239B1">
              <w:rPr>
                <w:rFonts w:ascii="Times New Roman" w:eastAsia="Times New Roman" w:hAnsi="Times New Roman"/>
                <w:b/>
                <w:spacing w:val="-4"/>
                <w:sz w:val="24"/>
                <w:szCs w:val="24"/>
                <w:lang w:eastAsia="en-US"/>
              </w:rPr>
              <w:t xml:space="preserve"> </w:t>
            </w:r>
            <w:r w:rsidRPr="006239B1">
              <w:rPr>
                <w:rFonts w:ascii="Times New Roman" w:eastAsia="Times New Roman" w:hAnsi="Times New Roman"/>
                <w:b/>
                <w:sz w:val="24"/>
                <w:szCs w:val="24"/>
                <w:lang w:eastAsia="en-US"/>
              </w:rPr>
              <w:t>патриотизма</w:t>
            </w:r>
          </w:p>
        </w:tc>
      </w:tr>
      <w:tr w:rsidR="000B3D7D" w:rsidRPr="006239B1" w:rsidTr="00BA35F5">
        <w:tc>
          <w:tcPr>
            <w:tcW w:w="3598" w:type="dxa"/>
          </w:tcPr>
          <w:p w:rsidR="000B3D7D" w:rsidRPr="006239B1" w:rsidRDefault="000B3D7D" w:rsidP="002F64BB">
            <w:pPr>
              <w:pStyle w:val="TableParagraph"/>
              <w:spacing w:line="276" w:lineRule="auto"/>
              <w:rPr>
                <w:sz w:val="24"/>
                <w:szCs w:val="24"/>
              </w:rPr>
            </w:pPr>
            <w:r w:rsidRPr="006239B1">
              <w:rPr>
                <w:sz w:val="24"/>
                <w:szCs w:val="24"/>
              </w:rPr>
              <w:t>- обогащать представления детей</w:t>
            </w:r>
            <w:r w:rsidRPr="006239B1">
              <w:rPr>
                <w:spacing w:val="-58"/>
                <w:sz w:val="24"/>
                <w:szCs w:val="24"/>
              </w:rPr>
              <w:t xml:space="preserve"> </w:t>
            </w:r>
            <w:r w:rsidRPr="006239B1">
              <w:rPr>
                <w:sz w:val="24"/>
                <w:szCs w:val="24"/>
              </w:rPr>
              <w:t>о малой родине и поддерживать</w:t>
            </w:r>
            <w:r w:rsidRPr="006239B1">
              <w:rPr>
                <w:spacing w:val="1"/>
                <w:sz w:val="24"/>
                <w:szCs w:val="24"/>
              </w:rPr>
              <w:t xml:space="preserve"> </w:t>
            </w:r>
            <w:r w:rsidRPr="006239B1">
              <w:rPr>
                <w:sz w:val="24"/>
                <w:szCs w:val="24"/>
              </w:rPr>
              <w:t>их отражения в различных видах</w:t>
            </w:r>
            <w:r w:rsidRPr="006239B1">
              <w:rPr>
                <w:spacing w:val="-57"/>
                <w:sz w:val="24"/>
                <w:szCs w:val="24"/>
              </w:rPr>
              <w:t xml:space="preserve"> </w:t>
            </w:r>
            <w:r w:rsidRPr="006239B1">
              <w:rPr>
                <w:sz w:val="24"/>
                <w:szCs w:val="24"/>
              </w:rPr>
              <w:t>деятельности.</w:t>
            </w:r>
          </w:p>
        </w:tc>
        <w:tc>
          <w:tcPr>
            <w:tcW w:w="6539" w:type="dxa"/>
          </w:tcPr>
          <w:p w:rsidR="000B3D7D" w:rsidRPr="006239B1" w:rsidRDefault="000B3D7D" w:rsidP="002F64BB">
            <w:pPr>
              <w:pStyle w:val="TableParagraph"/>
              <w:spacing w:line="276" w:lineRule="auto"/>
              <w:ind w:left="124"/>
              <w:jc w:val="both"/>
              <w:rPr>
                <w:sz w:val="24"/>
                <w:szCs w:val="24"/>
              </w:rPr>
            </w:pPr>
            <w:r w:rsidRPr="006239B1">
              <w:rPr>
                <w:sz w:val="24"/>
                <w:szCs w:val="24"/>
              </w:rPr>
              <w:t>Педагог обогащает представления детей о малой родине: регулярно напоминает название населённого</w:t>
            </w:r>
            <w:r w:rsidRPr="006239B1">
              <w:rPr>
                <w:spacing w:val="1"/>
                <w:sz w:val="24"/>
                <w:szCs w:val="24"/>
              </w:rPr>
              <w:t xml:space="preserve"> </w:t>
            </w:r>
            <w:r w:rsidRPr="006239B1">
              <w:rPr>
                <w:sz w:val="24"/>
                <w:szCs w:val="24"/>
              </w:rPr>
              <w:t>пункта,</w:t>
            </w:r>
            <w:r w:rsidRPr="006239B1">
              <w:rPr>
                <w:spacing w:val="1"/>
                <w:sz w:val="24"/>
                <w:szCs w:val="24"/>
              </w:rPr>
              <w:t xml:space="preserve"> </w:t>
            </w:r>
            <w:r w:rsidRPr="006239B1">
              <w:rPr>
                <w:sz w:val="24"/>
                <w:szCs w:val="24"/>
              </w:rPr>
              <w:t>в</w:t>
            </w:r>
            <w:r w:rsidRPr="006239B1">
              <w:rPr>
                <w:spacing w:val="1"/>
                <w:sz w:val="24"/>
                <w:szCs w:val="24"/>
              </w:rPr>
              <w:t xml:space="preserve"> </w:t>
            </w:r>
            <w:r w:rsidRPr="006239B1">
              <w:rPr>
                <w:sz w:val="24"/>
                <w:szCs w:val="24"/>
              </w:rPr>
              <w:t>котором</w:t>
            </w:r>
            <w:r w:rsidRPr="006239B1">
              <w:rPr>
                <w:spacing w:val="1"/>
                <w:sz w:val="24"/>
                <w:szCs w:val="24"/>
              </w:rPr>
              <w:t xml:space="preserve"> </w:t>
            </w:r>
            <w:r w:rsidRPr="006239B1">
              <w:rPr>
                <w:sz w:val="24"/>
                <w:szCs w:val="24"/>
              </w:rPr>
              <w:t>они</w:t>
            </w:r>
            <w:r w:rsidRPr="006239B1">
              <w:rPr>
                <w:spacing w:val="1"/>
                <w:sz w:val="24"/>
                <w:szCs w:val="24"/>
              </w:rPr>
              <w:t xml:space="preserve"> </w:t>
            </w:r>
            <w:r w:rsidRPr="006239B1">
              <w:rPr>
                <w:sz w:val="24"/>
                <w:szCs w:val="24"/>
              </w:rPr>
              <w:t>живут;</w:t>
            </w:r>
            <w:r w:rsidRPr="006239B1">
              <w:rPr>
                <w:spacing w:val="1"/>
                <w:sz w:val="24"/>
                <w:szCs w:val="24"/>
              </w:rPr>
              <w:t xml:space="preserve"> </w:t>
            </w:r>
            <w:r w:rsidRPr="006239B1">
              <w:rPr>
                <w:sz w:val="24"/>
                <w:szCs w:val="24"/>
              </w:rPr>
              <w:t>знакомит</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близлежащим</w:t>
            </w:r>
            <w:r w:rsidRPr="006239B1">
              <w:rPr>
                <w:spacing w:val="1"/>
                <w:sz w:val="24"/>
                <w:szCs w:val="24"/>
              </w:rPr>
              <w:t xml:space="preserve"> </w:t>
            </w:r>
            <w:r w:rsidRPr="006239B1">
              <w:rPr>
                <w:sz w:val="24"/>
                <w:szCs w:val="24"/>
              </w:rPr>
              <w:t>окружением</w:t>
            </w:r>
            <w:r w:rsidRPr="006239B1">
              <w:rPr>
                <w:spacing w:val="1"/>
                <w:sz w:val="24"/>
                <w:szCs w:val="24"/>
              </w:rPr>
              <w:t xml:space="preserve"> </w:t>
            </w:r>
            <w:r w:rsidRPr="006239B1">
              <w:rPr>
                <w:sz w:val="24"/>
                <w:szCs w:val="24"/>
              </w:rPr>
              <w:t>ДОО</w:t>
            </w:r>
            <w:r w:rsidRPr="006239B1">
              <w:rPr>
                <w:spacing w:val="1"/>
                <w:sz w:val="24"/>
                <w:szCs w:val="24"/>
              </w:rPr>
              <w:t xml:space="preserve"> </w:t>
            </w:r>
            <w:r w:rsidRPr="006239B1">
              <w:rPr>
                <w:sz w:val="24"/>
                <w:szCs w:val="24"/>
              </w:rPr>
              <w:t>(зданиями,</w:t>
            </w:r>
            <w:r w:rsidRPr="006239B1">
              <w:rPr>
                <w:spacing w:val="1"/>
                <w:sz w:val="24"/>
                <w:szCs w:val="24"/>
              </w:rPr>
              <w:t xml:space="preserve"> </w:t>
            </w:r>
            <w:r w:rsidRPr="006239B1">
              <w:rPr>
                <w:sz w:val="24"/>
                <w:szCs w:val="24"/>
              </w:rPr>
              <w:t>природными</w:t>
            </w:r>
            <w:r w:rsidRPr="006239B1">
              <w:rPr>
                <w:spacing w:val="1"/>
                <w:sz w:val="24"/>
                <w:szCs w:val="24"/>
              </w:rPr>
              <w:t xml:space="preserve"> </w:t>
            </w:r>
            <w:r w:rsidRPr="006239B1">
              <w:rPr>
                <w:sz w:val="24"/>
                <w:szCs w:val="24"/>
              </w:rPr>
              <w:t>объектами),</w:t>
            </w:r>
            <w:r w:rsidRPr="006239B1">
              <w:rPr>
                <w:spacing w:val="1"/>
                <w:sz w:val="24"/>
                <w:szCs w:val="24"/>
              </w:rPr>
              <w:t xml:space="preserve"> </w:t>
            </w:r>
            <w:r w:rsidRPr="006239B1">
              <w:rPr>
                <w:sz w:val="24"/>
                <w:szCs w:val="24"/>
              </w:rPr>
              <w:t>доступными</w:t>
            </w:r>
            <w:r w:rsidRPr="006239B1">
              <w:rPr>
                <w:spacing w:val="1"/>
                <w:sz w:val="24"/>
                <w:szCs w:val="24"/>
              </w:rPr>
              <w:t xml:space="preserve"> </w:t>
            </w:r>
            <w:r w:rsidRPr="006239B1">
              <w:rPr>
                <w:sz w:val="24"/>
                <w:szCs w:val="24"/>
              </w:rPr>
              <w:t>для</w:t>
            </w:r>
            <w:r w:rsidRPr="006239B1">
              <w:rPr>
                <w:spacing w:val="1"/>
                <w:sz w:val="24"/>
                <w:szCs w:val="24"/>
              </w:rPr>
              <w:t xml:space="preserve"> </w:t>
            </w:r>
            <w:r w:rsidRPr="006239B1">
              <w:rPr>
                <w:sz w:val="24"/>
                <w:szCs w:val="24"/>
              </w:rPr>
              <w:t>рассматривания</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территории.</w:t>
            </w:r>
            <w:r w:rsidRPr="006239B1">
              <w:rPr>
                <w:spacing w:val="1"/>
                <w:sz w:val="24"/>
                <w:szCs w:val="24"/>
              </w:rPr>
              <w:t xml:space="preserve"> </w:t>
            </w:r>
            <w:r w:rsidRPr="006239B1">
              <w:rPr>
                <w:sz w:val="24"/>
                <w:szCs w:val="24"/>
              </w:rPr>
              <w:t>Обсуждает</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детьми</w:t>
            </w:r>
            <w:r w:rsidRPr="006239B1">
              <w:rPr>
                <w:spacing w:val="1"/>
                <w:sz w:val="24"/>
                <w:szCs w:val="24"/>
              </w:rPr>
              <w:t xml:space="preserve"> </w:t>
            </w:r>
            <w:r w:rsidRPr="006239B1">
              <w:rPr>
                <w:sz w:val="24"/>
                <w:szCs w:val="24"/>
              </w:rPr>
              <w:t>их</w:t>
            </w:r>
            <w:r w:rsidRPr="006239B1">
              <w:rPr>
                <w:spacing w:val="1"/>
                <w:sz w:val="24"/>
                <w:szCs w:val="24"/>
              </w:rPr>
              <w:t xml:space="preserve"> </w:t>
            </w:r>
            <w:r w:rsidRPr="006239B1">
              <w:rPr>
                <w:sz w:val="24"/>
                <w:szCs w:val="24"/>
              </w:rPr>
              <w:t>любимые</w:t>
            </w:r>
            <w:r w:rsidRPr="006239B1">
              <w:rPr>
                <w:spacing w:val="1"/>
                <w:sz w:val="24"/>
                <w:szCs w:val="24"/>
              </w:rPr>
              <w:t xml:space="preserve"> </w:t>
            </w:r>
            <w:r w:rsidRPr="006239B1">
              <w:rPr>
                <w:sz w:val="24"/>
                <w:szCs w:val="24"/>
              </w:rPr>
              <w:t>места</w:t>
            </w:r>
            <w:r w:rsidRPr="006239B1">
              <w:rPr>
                <w:spacing w:val="1"/>
                <w:sz w:val="24"/>
                <w:szCs w:val="24"/>
              </w:rPr>
              <w:t xml:space="preserve"> </w:t>
            </w:r>
            <w:r w:rsidRPr="006239B1">
              <w:rPr>
                <w:sz w:val="24"/>
                <w:szCs w:val="24"/>
              </w:rPr>
              <w:t>времяпрепровождения</w:t>
            </w:r>
            <w:r w:rsidRPr="006239B1">
              <w:rPr>
                <w:spacing w:val="1"/>
                <w:sz w:val="24"/>
                <w:szCs w:val="24"/>
              </w:rPr>
              <w:t xml:space="preserve"> </w:t>
            </w:r>
            <w:r w:rsidRPr="006239B1">
              <w:rPr>
                <w:sz w:val="24"/>
                <w:szCs w:val="24"/>
              </w:rPr>
              <w:t>в</w:t>
            </w:r>
            <w:r w:rsidRPr="006239B1">
              <w:rPr>
                <w:spacing w:val="1"/>
                <w:sz w:val="24"/>
                <w:szCs w:val="24"/>
              </w:rPr>
              <w:t xml:space="preserve"> </w:t>
            </w:r>
            <w:r w:rsidRPr="006239B1">
              <w:rPr>
                <w:sz w:val="24"/>
                <w:szCs w:val="24"/>
              </w:rPr>
              <w:t>населённом</w:t>
            </w:r>
            <w:r w:rsidRPr="006239B1">
              <w:rPr>
                <w:spacing w:val="1"/>
                <w:sz w:val="24"/>
                <w:szCs w:val="24"/>
              </w:rPr>
              <w:t xml:space="preserve"> </w:t>
            </w:r>
            <w:r w:rsidRPr="006239B1">
              <w:rPr>
                <w:sz w:val="24"/>
                <w:szCs w:val="24"/>
              </w:rPr>
              <w:t>пункте.</w:t>
            </w:r>
            <w:r w:rsidRPr="006239B1">
              <w:rPr>
                <w:spacing w:val="1"/>
                <w:sz w:val="24"/>
                <w:szCs w:val="24"/>
              </w:rPr>
              <w:t xml:space="preserve"> </w:t>
            </w:r>
            <w:r w:rsidRPr="006239B1">
              <w:rPr>
                <w:sz w:val="24"/>
                <w:szCs w:val="24"/>
              </w:rPr>
              <w:t>Демонстрирует</w:t>
            </w:r>
            <w:r w:rsidRPr="006239B1">
              <w:rPr>
                <w:spacing w:val="1"/>
                <w:sz w:val="24"/>
                <w:szCs w:val="24"/>
              </w:rPr>
              <w:t xml:space="preserve"> </w:t>
            </w:r>
            <w:r w:rsidRPr="006239B1">
              <w:rPr>
                <w:sz w:val="24"/>
                <w:szCs w:val="24"/>
              </w:rPr>
              <w:t>эмоциональную</w:t>
            </w:r>
            <w:r w:rsidRPr="006239B1">
              <w:rPr>
                <w:spacing w:val="1"/>
                <w:sz w:val="24"/>
                <w:szCs w:val="24"/>
              </w:rPr>
              <w:t xml:space="preserve"> </w:t>
            </w:r>
            <w:r w:rsidRPr="006239B1">
              <w:rPr>
                <w:sz w:val="24"/>
                <w:szCs w:val="24"/>
              </w:rPr>
              <w:t>отзывчивость</w:t>
            </w:r>
            <w:r w:rsidRPr="006239B1">
              <w:rPr>
                <w:spacing w:val="1"/>
                <w:sz w:val="24"/>
                <w:szCs w:val="24"/>
              </w:rPr>
              <w:t xml:space="preserve"> </w:t>
            </w:r>
            <w:r w:rsidRPr="006239B1">
              <w:rPr>
                <w:sz w:val="24"/>
                <w:szCs w:val="24"/>
              </w:rPr>
              <w:t>на</w:t>
            </w:r>
            <w:r w:rsidRPr="006239B1">
              <w:rPr>
                <w:spacing w:val="1"/>
                <w:sz w:val="24"/>
                <w:szCs w:val="24"/>
              </w:rPr>
              <w:t xml:space="preserve"> </w:t>
            </w:r>
            <w:r w:rsidRPr="006239B1">
              <w:rPr>
                <w:sz w:val="24"/>
                <w:szCs w:val="24"/>
              </w:rPr>
              <w:t>красоту</w:t>
            </w:r>
            <w:r w:rsidRPr="006239B1">
              <w:rPr>
                <w:spacing w:val="1"/>
                <w:sz w:val="24"/>
                <w:szCs w:val="24"/>
              </w:rPr>
              <w:t xml:space="preserve"> </w:t>
            </w:r>
            <w:r w:rsidRPr="006239B1">
              <w:rPr>
                <w:sz w:val="24"/>
                <w:szCs w:val="24"/>
              </w:rPr>
              <w:t>родного</w:t>
            </w:r>
            <w:r w:rsidRPr="006239B1">
              <w:rPr>
                <w:spacing w:val="-2"/>
                <w:sz w:val="24"/>
                <w:szCs w:val="24"/>
              </w:rPr>
              <w:t xml:space="preserve"> </w:t>
            </w:r>
            <w:r w:rsidRPr="006239B1">
              <w:rPr>
                <w:sz w:val="24"/>
                <w:szCs w:val="24"/>
              </w:rPr>
              <w:t>края, восхищается природными</w:t>
            </w:r>
            <w:r w:rsidRPr="006239B1">
              <w:rPr>
                <w:spacing w:val="-1"/>
                <w:sz w:val="24"/>
                <w:szCs w:val="24"/>
              </w:rPr>
              <w:t xml:space="preserve"> </w:t>
            </w:r>
            <w:r w:rsidRPr="006239B1">
              <w:rPr>
                <w:sz w:val="24"/>
                <w:szCs w:val="24"/>
              </w:rPr>
              <w:t>явлениями.</w:t>
            </w:r>
          </w:p>
          <w:p w:rsidR="000B3D7D" w:rsidRPr="006239B1" w:rsidRDefault="000B3D7D" w:rsidP="002F64BB">
            <w:pPr>
              <w:pStyle w:val="TableParagraph"/>
              <w:spacing w:before="120" w:line="276" w:lineRule="auto"/>
              <w:ind w:left="124"/>
              <w:jc w:val="both"/>
              <w:rPr>
                <w:sz w:val="24"/>
                <w:szCs w:val="24"/>
              </w:rPr>
            </w:pPr>
            <w:r w:rsidRPr="006239B1">
              <w:rPr>
                <w:sz w:val="24"/>
                <w:szCs w:val="24"/>
              </w:rPr>
              <w:t>Поддерживает отражение детьми своих впечатлений о малой родине в различных видах деятельности</w:t>
            </w:r>
            <w:r w:rsidRPr="006239B1">
              <w:rPr>
                <w:spacing w:val="1"/>
                <w:sz w:val="24"/>
                <w:szCs w:val="24"/>
              </w:rPr>
              <w:t xml:space="preserve"> </w:t>
            </w:r>
            <w:r w:rsidRPr="006239B1">
              <w:rPr>
                <w:sz w:val="24"/>
                <w:szCs w:val="24"/>
              </w:rPr>
              <w:t>(рассказывает,</w:t>
            </w:r>
            <w:r w:rsidRPr="006239B1">
              <w:rPr>
                <w:spacing w:val="-1"/>
                <w:sz w:val="24"/>
                <w:szCs w:val="24"/>
              </w:rPr>
              <w:t xml:space="preserve"> </w:t>
            </w:r>
            <w:r w:rsidRPr="006239B1">
              <w:rPr>
                <w:sz w:val="24"/>
                <w:szCs w:val="24"/>
              </w:rPr>
              <w:t>изображает, воплощает</w:t>
            </w:r>
            <w:r w:rsidRPr="006239B1">
              <w:rPr>
                <w:spacing w:val="-2"/>
                <w:sz w:val="24"/>
                <w:szCs w:val="24"/>
              </w:rPr>
              <w:t xml:space="preserve"> </w:t>
            </w:r>
            <w:r w:rsidRPr="006239B1">
              <w:rPr>
                <w:sz w:val="24"/>
                <w:szCs w:val="24"/>
              </w:rPr>
              <w:t>образы</w:t>
            </w:r>
            <w:r w:rsidRPr="006239B1">
              <w:rPr>
                <w:spacing w:val="-1"/>
                <w:sz w:val="24"/>
                <w:szCs w:val="24"/>
              </w:rPr>
              <w:t xml:space="preserve"> </w:t>
            </w:r>
            <w:r w:rsidRPr="006239B1">
              <w:rPr>
                <w:sz w:val="24"/>
                <w:szCs w:val="24"/>
              </w:rPr>
              <w:t>в</w:t>
            </w:r>
            <w:r w:rsidRPr="006239B1">
              <w:rPr>
                <w:spacing w:val="-2"/>
                <w:sz w:val="24"/>
                <w:szCs w:val="24"/>
              </w:rPr>
              <w:t xml:space="preserve"> </w:t>
            </w:r>
            <w:r w:rsidRPr="006239B1">
              <w:rPr>
                <w:sz w:val="24"/>
                <w:szCs w:val="24"/>
              </w:rPr>
              <w:t>играх, разворачивает</w:t>
            </w:r>
            <w:r w:rsidRPr="006239B1">
              <w:rPr>
                <w:spacing w:val="-2"/>
                <w:sz w:val="24"/>
                <w:szCs w:val="24"/>
              </w:rPr>
              <w:t xml:space="preserve"> </w:t>
            </w:r>
            <w:r w:rsidRPr="006239B1">
              <w:rPr>
                <w:sz w:val="24"/>
                <w:szCs w:val="24"/>
              </w:rPr>
              <w:t>сюжет</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так</w:t>
            </w:r>
            <w:r w:rsidRPr="006239B1">
              <w:rPr>
                <w:spacing w:val="-2"/>
                <w:sz w:val="24"/>
                <w:szCs w:val="24"/>
              </w:rPr>
              <w:t xml:space="preserve"> </w:t>
            </w:r>
            <w:r w:rsidRPr="006239B1">
              <w:rPr>
                <w:sz w:val="24"/>
                <w:szCs w:val="24"/>
              </w:rPr>
              <w:t>далее).</w:t>
            </w:r>
          </w:p>
        </w:tc>
      </w:tr>
      <w:tr w:rsidR="000B3D7D" w:rsidRPr="006239B1" w:rsidTr="00321148">
        <w:tc>
          <w:tcPr>
            <w:tcW w:w="10137" w:type="dxa"/>
            <w:gridSpan w:val="2"/>
          </w:tcPr>
          <w:p w:rsidR="000B3D7D" w:rsidRPr="006239B1" w:rsidRDefault="000B3D7D" w:rsidP="002F64BB">
            <w:pPr>
              <w:spacing w:line="276" w:lineRule="auto"/>
              <w:jc w:val="center"/>
              <w:rPr>
                <w:rFonts w:ascii="Times New Roman" w:eastAsia="Times New Roman" w:hAnsi="Times New Roman"/>
                <w:sz w:val="24"/>
                <w:szCs w:val="24"/>
              </w:rPr>
            </w:pPr>
            <w:r w:rsidRPr="006239B1">
              <w:rPr>
                <w:rFonts w:ascii="Times New Roman" w:eastAsia="Times New Roman" w:hAnsi="Times New Roman"/>
                <w:b/>
                <w:sz w:val="24"/>
                <w:szCs w:val="24"/>
                <w:lang w:eastAsia="en-US"/>
              </w:rPr>
              <w:t>В</w:t>
            </w:r>
            <w:r w:rsidRPr="006239B1">
              <w:rPr>
                <w:rFonts w:ascii="Times New Roman" w:eastAsia="Times New Roman" w:hAnsi="Times New Roman"/>
                <w:b/>
                <w:spacing w:val="-4"/>
                <w:sz w:val="24"/>
                <w:szCs w:val="24"/>
                <w:lang w:eastAsia="en-US"/>
              </w:rPr>
              <w:t xml:space="preserve"> </w:t>
            </w:r>
            <w:r w:rsidRPr="006239B1">
              <w:rPr>
                <w:rFonts w:ascii="Times New Roman" w:eastAsia="Times New Roman" w:hAnsi="Times New Roman"/>
                <w:b/>
                <w:sz w:val="24"/>
                <w:szCs w:val="24"/>
                <w:lang w:eastAsia="en-US"/>
              </w:rPr>
              <w:t>сфере</w:t>
            </w:r>
            <w:r w:rsidRPr="006239B1">
              <w:rPr>
                <w:rFonts w:ascii="Times New Roman" w:eastAsia="Times New Roman" w:hAnsi="Times New Roman"/>
                <w:b/>
                <w:spacing w:val="-2"/>
                <w:sz w:val="24"/>
                <w:szCs w:val="24"/>
                <w:lang w:eastAsia="en-US"/>
              </w:rPr>
              <w:t xml:space="preserve"> </w:t>
            </w:r>
            <w:r w:rsidRPr="006239B1">
              <w:rPr>
                <w:rFonts w:ascii="Times New Roman" w:eastAsia="Times New Roman" w:hAnsi="Times New Roman"/>
                <w:b/>
                <w:sz w:val="24"/>
                <w:szCs w:val="24"/>
                <w:lang w:eastAsia="en-US"/>
              </w:rPr>
              <w:t>трудового</w:t>
            </w:r>
            <w:r w:rsidRPr="006239B1">
              <w:rPr>
                <w:rFonts w:ascii="Times New Roman" w:eastAsia="Times New Roman" w:hAnsi="Times New Roman"/>
                <w:b/>
                <w:spacing w:val="-2"/>
                <w:sz w:val="24"/>
                <w:szCs w:val="24"/>
                <w:lang w:eastAsia="en-US"/>
              </w:rPr>
              <w:t xml:space="preserve"> </w:t>
            </w:r>
            <w:r w:rsidRPr="006239B1">
              <w:rPr>
                <w:rFonts w:ascii="Times New Roman" w:eastAsia="Times New Roman" w:hAnsi="Times New Roman"/>
                <w:b/>
                <w:sz w:val="24"/>
                <w:szCs w:val="24"/>
                <w:lang w:eastAsia="en-US"/>
              </w:rPr>
              <w:t>воспитания</w:t>
            </w:r>
          </w:p>
        </w:tc>
      </w:tr>
      <w:tr w:rsidR="000B3D7D" w:rsidRPr="006239B1" w:rsidTr="00BA35F5">
        <w:tc>
          <w:tcPr>
            <w:tcW w:w="3598" w:type="dxa"/>
          </w:tcPr>
          <w:p w:rsidR="000B3D7D" w:rsidRPr="006239B1" w:rsidRDefault="000B3D7D" w:rsidP="002F64BB">
            <w:pPr>
              <w:pStyle w:val="TableParagraph"/>
              <w:spacing w:before="1" w:line="276" w:lineRule="auto"/>
              <w:rPr>
                <w:sz w:val="24"/>
                <w:szCs w:val="24"/>
              </w:rPr>
            </w:pPr>
            <w:r w:rsidRPr="006239B1">
              <w:rPr>
                <w:sz w:val="24"/>
                <w:szCs w:val="24"/>
              </w:rPr>
              <w:t>- развивать интерес к труду</w:t>
            </w:r>
            <w:r w:rsidRPr="006239B1">
              <w:rPr>
                <w:spacing w:val="1"/>
                <w:sz w:val="24"/>
                <w:szCs w:val="24"/>
              </w:rPr>
              <w:t xml:space="preserve"> </w:t>
            </w:r>
            <w:r w:rsidRPr="006239B1">
              <w:rPr>
                <w:sz w:val="24"/>
                <w:szCs w:val="24"/>
              </w:rPr>
              <w:t>взрослых в ДОО и в семье,</w:t>
            </w:r>
            <w:r w:rsidRPr="006239B1">
              <w:rPr>
                <w:spacing w:val="1"/>
                <w:sz w:val="24"/>
                <w:szCs w:val="24"/>
              </w:rPr>
              <w:t xml:space="preserve"> </w:t>
            </w:r>
            <w:r w:rsidRPr="006239B1">
              <w:rPr>
                <w:sz w:val="24"/>
                <w:szCs w:val="24"/>
              </w:rPr>
              <w:t>формировать представления о</w:t>
            </w:r>
            <w:r w:rsidRPr="006239B1">
              <w:rPr>
                <w:spacing w:val="1"/>
                <w:sz w:val="24"/>
                <w:szCs w:val="24"/>
              </w:rPr>
              <w:t xml:space="preserve"> </w:t>
            </w:r>
            <w:r w:rsidRPr="006239B1">
              <w:rPr>
                <w:sz w:val="24"/>
                <w:szCs w:val="24"/>
              </w:rPr>
              <w:t>конкретных видах хозяйственно-</w:t>
            </w:r>
            <w:r w:rsidRPr="006239B1">
              <w:rPr>
                <w:spacing w:val="-57"/>
                <w:sz w:val="24"/>
                <w:szCs w:val="24"/>
              </w:rPr>
              <w:t xml:space="preserve"> </w:t>
            </w:r>
            <w:r w:rsidRPr="006239B1">
              <w:rPr>
                <w:sz w:val="24"/>
                <w:szCs w:val="24"/>
              </w:rPr>
              <w:t>бытового</w:t>
            </w:r>
            <w:r w:rsidRPr="006239B1">
              <w:rPr>
                <w:spacing w:val="3"/>
                <w:sz w:val="24"/>
                <w:szCs w:val="24"/>
              </w:rPr>
              <w:t xml:space="preserve"> </w:t>
            </w:r>
            <w:r w:rsidRPr="006239B1">
              <w:rPr>
                <w:sz w:val="24"/>
                <w:szCs w:val="24"/>
              </w:rPr>
              <w:t>труда,</w:t>
            </w:r>
            <w:r w:rsidRPr="006239B1">
              <w:rPr>
                <w:spacing w:val="3"/>
                <w:sz w:val="24"/>
                <w:szCs w:val="24"/>
              </w:rPr>
              <w:t xml:space="preserve"> </w:t>
            </w:r>
            <w:r w:rsidRPr="006239B1">
              <w:rPr>
                <w:sz w:val="24"/>
                <w:szCs w:val="24"/>
              </w:rPr>
              <w:t>направленных</w:t>
            </w:r>
            <w:r w:rsidRPr="006239B1">
              <w:rPr>
                <w:spacing w:val="1"/>
                <w:sz w:val="24"/>
                <w:szCs w:val="24"/>
              </w:rPr>
              <w:t xml:space="preserve"> </w:t>
            </w:r>
            <w:r w:rsidRPr="006239B1">
              <w:rPr>
                <w:sz w:val="24"/>
                <w:szCs w:val="24"/>
              </w:rPr>
              <w:t>на заботу о детях (мытьё посуды,</w:t>
            </w:r>
            <w:r w:rsidRPr="006239B1">
              <w:rPr>
                <w:spacing w:val="-57"/>
                <w:sz w:val="24"/>
                <w:szCs w:val="24"/>
              </w:rPr>
              <w:t xml:space="preserve"> </w:t>
            </w:r>
            <w:r w:rsidRPr="006239B1">
              <w:rPr>
                <w:sz w:val="24"/>
                <w:szCs w:val="24"/>
              </w:rPr>
              <w:t>уборка помещений группы и</w:t>
            </w:r>
            <w:r w:rsidRPr="006239B1">
              <w:rPr>
                <w:spacing w:val="1"/>
                <w:sz w:val="24"/>
                <w:szCs w:val="24"/>
              </w:rPr>
              <w:t xml:space="preserve"> </w:t>
            </w:r>
            <w:r w:rsidRPr="006239B1">
              <w:rPr>
                <w:sz w:val="24"/>
                <w:szCs w:val="24"/>
              </w:rPr>
              <w:t>участка и прочее) и трудовые</w:t>
            </w:r>
            <w:r w:rsidRPr="006239B1">
              <w:rPr>
                <w:spacing w:val="1"/>
                <w:sz w:val="24"/>
                <w:szCs w:val="24"/>
              </w:rPr>
              <w:t xml:space="preserve"> </w:t>
            </w:r>
            <w:r w:rsidRPr="006239B1">
              <w:rPr>
                <w:sz w:val="24"/>
                <w:szCs w:val="24"/>
              </w:rPr>
              <w:t>навыки;</w:t>
            </w:r>
          </w:p>
          <w:p w:rsidR="000B3D7D" w:rsidRPr="006239B1" w:rsidRDefault="000B3D7D" w:rsidP="004B02C1">
            <w:pPr>
              <w:widowControl w:val="0"/>
              <w:numPr>
                <w:ilvl w:val="0"/>
                <w:numId w:val="76"/>
              </w:numPr>
              <w:tabs>
                <w:tab w:val="left" w:pos="249"/>
              </w:tabs>
              <w:autoSpaceDE w:val="0"/>
              <w:autoSpaceDN w:val="0"/>
              <w:spacing w:line="276" w:lineRule="auto"/>
              <w:ind w:firstLine="0"/>
              <w:rPr>
                <w:rFonts w:ascii="Times New Roman" w:eastAsia="Times New Roman" w:hAnsi="Times New Roman"/>
                <w:sz w:val="24"/>
                <w:szCs w:val="24"/>
              </w:rPr>
            </w:pPr>
            <w:r w:rsidRPr="006239B1">
              <w:rPr>
                <w:rFonts w:ascii="Times New Roman" w:eastAsia="Times New Roman" w:hAnsi="Times New Roman"/>
                <w:sz w:val="24"/>
                <w:szCs w:val="24"/>
              </w:rPr>
              <w:t>воспитывать бережное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отношение к предметам 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игрушкам как результатам труда</w:t>
            </w:r>
            <w:r w:rsidRPr="006239B1">
              <w:rPr>
                <w:rFonts w:ascii="Times New Roman" w:eastAsia="Times New Roman" w:hAnsi="Times New Roman"/>
                <w:spacing w:val="-57"/>
                <w:sz w:val="24"/>
                <w:szCs w:val="24"/>
              </w:rPr>
              <w:t xml:space="preserve"> </w:t>
            </w:r>
            <w:r w:rsidRPr="006239B1">
              <w:rPr>
                <w:rFonts w:ascii="Times New Roman" w:eastAsia="Times New Roman" w:hAnsi="Times New Roman"/>
                <w:sz w:val="24"/>
                <w:szCs w:val="24"/>
              </w:rPr>
              <w:t>взрослых;</w:t>
            </w:r>
          </w:p>
          <w:p w:rsidR="000B3D7D" w:rsidRPr="006239B1" w:rsidRDefault="000B3D7D" w:rsidP="002F64BB">
            <w:pPr>
              <w:pStyle w:val="TableParagraph"/>
              <w:spacing w:before="1" w:line="276" w:lineRule="auto"/>
              <w:rPr>
                <w:sz w:val="24"/>
                <w:szCs w:val="24"/>
              </w:rPr>
            </w:pPr>
            <w:r w:rsidRPr="006239B1">
              <w:rPr>
                <w:sz w:val="24"/>
                <w:szCs w:val="24"/>
                <w:lang w:eastAsia="en-US"/>
              </w:rPr>
              <w:t>приобщать детей к</w:t>
            </w:r>
            <w:r w:rsidRPr="006239B1">
              <w:rPr>
                <w:spacing w:val="1"/>
                <w:sz w:val="24"/>
                <w:szCs w:val="24"/>
                <w:lang w:eastAsia="en-US"/>
              </w:rPr>
              <w:t xml:space="preserve"> </w:t>
            </w:r>
            <w:r w:rsidRPr="006239B1">
              <w:rPr>
                <w:sz w:val="24"/>
                <w:szCs w:val="24"/>
                <w:lang w:eastAsia="en-US"/>
              </w:rPr>
              <w:t>самообслуживанию (одевание,</w:t>
            </w:r>
            <w:r w:rsidRPr="006239B1">
              <w:rPr>
                <w:spacing w:val="-58"/>
                <w:sz w:val="24"/>
                <w:szCs w:val="24"/>
                <w:lang w:eastAsia="en-US"/>
              </w:rPr>
              <w:t xml:space="preserve"> </w:t>
            </w:r>
            <w:r w:rsidRPr="006239B1">
              <w:rPr>
                <w:sz w:val="24"/>
                <w:szCs w:val="24"/>
                <w:lang w:eastAsia="en-US"/>
              </w:rPr>
              <w:lastRenderedPageBreak/>
              <w:t>раздевание, умывание),</w:t>
            </w:r>
            <w:r w:rsidRPr="006239B1">
              <w:rPr>
                <w:spacing w:val="1"/>
                <w:sz w:val="24"/>
                <w:szCs w:val="24"/>
                <w:lang w:eastAsia="en-US"/>
              </w:rPr>
              <w:t xml:space="preserve"> </w:t>
            </w:r>
            <w:r w:rsidRPr="006239B1">
              <w:rPr>
                <w:sz w:val="24"/>
                <w:szCs w:val="24"/>
                <w:lang w:eastAsia="en-US"/>
              </w:rPr>
              <w:t>развивать самостоятельность,</w:t>
            </w:r>
            <w:r w:rsidRPr="006239B1">
              <w:rPr>
                <w:spacing w:val="1"/>
                <w:sz w:val="24"/>
                <w:szCs w:val="24"/>
                <w:lang w:eastAsia="en-US"/>
              </w:rPr>
              <w:t xml:space="preserve"> </w:t>
            </w:r>
            <w:r w:rsidRPr="006239B1">
              <w:rPr>
                <w:sz w:val="24"/>
                <w:szCs w:val="24"/>
                <w:lang w:eastAsia="en-US"/>
              </w:rPr>
              <w:t>уверенность, положительную</w:t>
            </w:r>
            <w:r w:rsidRPr="006239B1">
              <w:rPr>
                <w:spacing w:val="1"/>
                <w:sz w:val="24"/>
                <w:szCs w:val="24"/>
                <w:lang w:eastAsia="en-US"/>
              </w:rPr>
              <w:t xml:space="preserve"> </w:t>
            </w:r>
            <w:r w:rsidRPr="006239B1">
              <w:rPr>
                <w:sz w:val="24"/>
                <w:szCs w:val="24"/>
                <w:lang w:eastAsia="en-US"/>
              </w:rPr>
              <w:t>самооценку.</w:t>
            </w:r>
          </w:p>
        </w:tc>
        <w:tc>
          <w:tcPr>
            <w:tcW w:w="6539" w:type="dxa"/>
          </w:tcPr>
          <w:p w:rsidR="000B3D7D" w:rsidRPr="006239B1" w:rsidRDefault="000B3D7D" w:rsidP="002F64BB">
            <w:pPr>
              <w:pStyle w:val="TableParagraph"/>
              <w:spacing w:before="1" w:line="276" w:lineRule="auto"/>
              <w:ind w:left="124"/>
              <w:jc w:val="both"/>
              <w:rPr>
                <w:sz w:val="24"/>
                <w:szCs w:val="24"/>
              </w:rPr>
            </w:pPr>
            <w:r w:rsidRPr="006239B1">
              <w:rPr>
                <w:sz w:val="24"/>
                <w:szCs w:val="24"/>
              </w:rPr>
              <w:lastRenderedPageBreak/>
              <w:t>Педагог формирует первоначальные</w:t>
            </w:r>
            <w:r w:rsidRPr="006239B1">
              <w:rPr>
                <w:spacing w:val="1"/>
                <w:sz w:val="24"/>
                <w:szCs w:val="24"/>
              </w:rPr>
              <w:t xml:space="preserve"> </w:t>
            </w:r>
            <w:r w:rsidRPr="006239B1">
              <w:rPr>
                <w:sz w:val="24"/>
                <w:szCs w:val="24"/>
              </w:rPr>
              <w:t>представления о</w:t>
            </w:r>
            <w:r w:rsidRPr="006239B1">
              <w:rPr>
                <w:spacing w:val="1"/>
                <w:sz w:val="24"/>
                <w:szCs w:val="24"/>
              </w:rPr>
              <w:t xml:space="preserve"> </w:t>
            </w:r>
            <w:r w:rsidRPr="006239B1">
              <w:rPr>
                <w:sz w:val="24"/>
                <w:szCs w:val="24"/>
              </w:rPr>
              <w:t>том,</w:t>
            </w:r>
            <w:r w:rsidRPr="006239B1">
              <w:rPr>
                <w:spacing w:val="1"/>
                <w:sz w:val="24"/>
                <w:szCs w:val="24"/>
              </w:rPr>
              <w:t xml:space="preserve"> </w:t>
            </w:r>
            <w:r w:rsidRPr="006239B1">
              <w:rPr>
                <w:sz w:val="24"/>
                <w:szCs w:val="24"/>
              </w:rPr>
              <w:t>что</w:t>
            </w:r>
            <w:r w:rsidRPr="006239B1">
              <w:rPr>
                <w:spacing w:val="1"/>
                <w:sz w:val="24"/>
                <w:szCs w:val="24"/>
              </w:rPr>
              <w:t xml:space="preserve"> </w:t>
            </w:r>
            <w:r w:rsidRPr="006239B1">
              <w:rPr>
                <w:sz w:val="24"/>
                <w:szCs w:val="24"/>
              </w:rPr>
              <w:t>предметы делаются</w:t>
            </w:r>
            <w:r w:rsidRPr="006239B1">
              <w:rPr>
                <w:spacing w:val="1"/>
                <w:sz w:val="24"/>
                <w:szCs w:val="24"/>
              </w:rPr>
              <w:t xml:space="preserve"> </w:t>
            </w:r>
            <w:r w:rsidRPr="006239B1">
              <w:rPr>
                <w:sz w:val="24"/>
                <w:szCs w:val="24"/>
              </w:rPr>
              <w:t>людьми, например,</w:t>
            </w:r>
            <w:r w:rsidRPr="006239B1">
              <w:rPr>
                <w:spacing w:val="1"/>
                <w:sz w:val="24"/>
                <w:szCs w:val="24"/>
              </w:rPr>
              <w:t xml:space="preserve"> </w:t>
            </w:r>
            <w:r w:rsidRPr="006239B1">
              <w:rPr>
                <w:sz w:val="24"/>
                <w:szCs w:val="24"/>
              </w:rPr>
              <w:t>демонстрирует процессы изготовления атрибутов для игр. В процессе взаимодействия с детьми выделяет</w:t>
            </w:r>
            <w:r w:rsidRPr="006239B1">
              <w:rPr>
                <w:spacing w:val="1"/>
                <w:sz w:val="24"/>
                <w:szCs w:val="24"/>
              </w:rPr>
              <w:t xml:space="preserve"> </w:t>
            </w:r>
            <w:r w:rsidRPr="006239B1">
              <w:rPr>
                <w:sz w:val="24"/>
                <w:szCs w:val="24"/>
              </w:rPr>
              <w:t>особенности строения предметов и знакомит с назначением их частей (например: ручка на входной двери</w:t>
            </w:r>
            <w:r w:rsidRPr="006239B1">
              <w:rPr>
                <w:spacing w:val="1"/>
                <w:sz w:val="24"/>
                <w:szCs w:val="24"/>
              </w:rPr>
              <w:t xml:space="preserve"> </w:t>
            </w:r>
            <w:r w:rsidRPr="006239B1">
              <w:rPr>
                <w:sz w:val="24"/>
                <w:szCs w:val="24"/>
              </w:rPr>
              <w:t>нужна для того, чтобы удобнее было открыть дверь и прочее). Знакомит детей с основными свойствами и</w:t>
            </w:r>
            <w:r w:rsidRPr="006239B1">
              <w:rPr>
                <w:spacing w:val="1"/>
                <w:sz w:val="24"/>
                <w:szCs w:val="24"/>
              </w:rPr>
              <w:t xml:space="preserve"> </w:t>
            </w:r>
            <w:r w:rsidRPr="006239B1">
              <w:rPr>
                <w:sz w:val="24"/>
                <w:szCs w:val="24"/>
              </w:rPr>
              <w:t>качествами материалов, из которых изготовлены предметы, знакомые ребёнку (картон, бумага, дерево,</w:t>
            </w:r>
            <w:r w:rsidRPr="006239B1">
              <w:rPr>
                <w:spacing w:val="1"/>
                <w:sz w:val="24"/>
                <w:szCs w:val="24"/>
              </w:rPr>
              <w:t xml:space="preserve"> </w:t>
            </w:r>
            <w:r w:rsidRPr="006239B1">
              <w:rPr>
                <w:sz w:val="24"/>
                <w:szCs w:val="24"/>
              </w:rPr>
              <w:t>ткань),</w:t>
            </w:r>
            <w:r w:rsidRPr="006239B1">
              <w:rPr>
                <w:spacing w:val="1"/>
                <w:sz w:val="24"/>
                <w:szCs w:val="24"/>
              </w:rPr>
              <w:t xml:space="preserve"> </w:t>
            </w:r>
            <w:r w:rsidRPr="006239B1">
              <w:rPr>
                <w:sz w:val="24"/>
                <w:szCs w:val="24"/>
              </w:rPr>
              <w:t>создаёт</w:t>
            </w:r>
            <w:r w:rsidRPr="006239B1">
              <w:rPr>
                <w:spacing w:val="1"/>
                <w:sz w:val="24"/>
                <w:szCs w:val="24"/>
              </w:rPr>
              <w:t xml:space="preserve"> </w:t>
            </w:r>
            <w:r w:rsidRPr="006239B1">
              <w:rPr>
                <w:sz w:val="24"/>
                <w:szCs w:val="24"/>
              </w:rPr>
              <w:t>игровые</w:t>
            </w:r>
            <w:r w:rsidRPr="006239B1">
              <w:rPr>
                <w:spacing w:val="1"/>
                <w:sz w:val="24"/>
                <w:szCs w:val="24"/>
              </w:rPr>
              <w:t xml:space="preserve"> </w:t>
            </w:r>
            <w:r w:rsidRPr="006239B1">
              <w:rPr>
                <w:sz w:val="24"/>
                <w:szCs w:val="24"/>
              </w:rPr>
              <w:t>ситуации,</w:t>
            </w:r>
            <w:r w:rsidRPr="006239B1">
              <w:rPr>
                <w:spacing w:val="1"/>
                <w:sz w:val="24"/>
                <w:szCs w:val="24"/>
              </w:rPr>
              <w:t xml:space="preserve"> </w:t>
            </w:r>
            <w:r w:rsidRPr="006239B1">
              <w:rPr>
                <w:sz w:val="24"/>
                <w:szCs w:val="24"/>
              </w:rPr>
              <w:t>вызывающие</w:t>
            </w:r>
            <w:r w:rsidRPr="006239B1">
              <w:rPr>
                <w:spacing w:val="1"/>
                <w:sz w:val="24"/>
                <w:szCs w:val="24"/>
              </w:rPr>
              <w:t xml:space="preserve"> </w:t>
            </w:r>
            <w:r w:rsidRPr="006239B1">
              <w:rPr>
                <w:sz w:val="24"/>
                <w:szCs w:val="24"/>
              </w:rPr>
              <w:t>необходимость</w:t>
            </w:r>
            <w:r w:rsidRPr="006239B1">
              <w:rPr>
                <w:spacing w:val="1"/>
                <w:sz w:val="24"/>
                <w:szCs w:val="24"/>
              </w:rPr>
              <w:t xml:space="preserve"> </w:t>
            </w:r>
            <w:r w:rsidRPr="006239B1">
              <w:rPr>
                <w:sz w:val="24"/>
                <w:szCs w:val="24"/>
              </w:rPr>
              <w:t>в</w:t>
            </w:r>
            <w:r w:rsidRPr="006239B1">
              <w:rPr>
                <w:spacing w:val="1"/>
                <w:sz w:val="24"/>
                <w:szCs w:val="24"/>
              </w:rPr>
              <w:t xml:space="preserve"> </w:t>
            </w:r>
            <w:r w:rsidRPr="006239B1">
              <w:rPr>
                <w:sz w:val="24"/>
                <w:szCs w:val="24"/>
              </w:rPr>
              <w:t>создании</w:t>
            </w:r>
            <w:r w:rsidRPr="006239B1">
              <w:rPr>
                <w:spacing w:val="1"/>
                <w:sz w:val="24"/>
                <w:szCs w:val="24"/>
              </w:rPr>
              <w:t xml:space="preserve"> </w:t>
            </w:r>
            <w:r w:rsidRPr="006239B1">
              <w:rPr>
                <w:sz w:val="24"/>
                <w:szCs w:val="24"/>
              </w:rPr>
              <w:t>предметов</w:t>
            </w:r>
            <w:r w:rsidRPr="006239B1">
              <w:rPr>
                <w:spacing w:val="1"/>
                <w:sz w:val="24"/>
                <w:szCs w:val="24"/>
              </w:rPr>
              <w:t xml:space="preserve"> </w:t>
            </w:r>
            <w:r w:rsidRPr="006239B1">
              <w:rPr>
                <w:sz w:val="24"/>
                <w:szCs w:val="24"/>
              </w:rPr>
              <w:t>из</w:t>
            </w:r>
            <w:r w:rsidRPr="006239B1">
              <w:rPr>
                <w:spacing w:val="1"/>
                <w:sz w:val="24"/>
                <w:szCs w:val="24"/>
              </w:rPr>
              <w:t xml:space="preserve"> </w:t>
            </w:r>
            <w:r w:rsidRPr="006239B1">
              <w:rPr>
                <w:sz w:val="24"/>
                <w:szCs w:val="24"/>
              </w:rPr>
              <w:t>разных</w:t>
            </w:r>
            <w:r w:rsidRPr="006239B1">
              <w:rPr>
                <w:spacing w:val="1"/>
                <w:sz w:val="24"/>
                <w:szCs w:val="24"/>
              </w:rPr>
              <w:t xml:space="preserve"> </w:t>
            </w:r>
            <w:r w:rsidRPr="006239B1">
              <w:rPr>
                <w:sz w:val="24"/>
                <w:szCs w:val="24"/>
              </w:rPr>
              <w:t>материалов,</w:t>
            </w:r>
            <w:r w:rsidRPr="006239B1">
              <w:rPr>
                <w:spacing w:val="1"/>
                <w:sz w:val="24"/>
                <w:szCs w:val="24"/>
              </w:rPr>
              <w:t xml:space="preserve"> </w:t>
            </w:r>
            <w:r w:rsidRPr="006239B1">
              <w:rPr>
                <w:sz w:val="24"/>
                <w:szCs w:val="24"/>
              </w:rPr>
              <w:t>использует</w:t>
            </w:r>
            <w:r w:rsidRPr="006239B1">
              <w:rPr>
                <w:spacing w:val="1"/>
                <w:sz w:val="24"/>
                <w:szCs w:val="24"/>
              </w:rPr>
              <w:t xml:space="preserve"> </w:t>
            </w:r>
            <w:r w:rsidRPr="006239B1">
              <w:rPr>
                <w:sz w:val="24"/>
                <w:szCs w:val="24"/>
              </w:rPr>
              <w:t>дидактические</w:t>
            </w:r>
            <w:r w:rsidRPr="006239B1">
              <w:rPr>
                <w:spacing w:val="1"/>
                <w:sz w:val="24"/>
                <w:szCs w:val="24"/>
              </w:rPr>
              <w:t xml:space="preserve"> </w:t>
            </w:r>
            <w:r w:rsidRPr="006239B1">
              <w:rPr>
                <w:sz w:val="24"/>
                <w:szCs w:val="24"/>
              </w:rPr>
              <w:t>игры</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предметами</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картинками</w:t>
            </w:r>
            <w:r w:rsidRPr="006239B1">
              <w:rPr>
                <w:spacing w:val="1"/>
                <w:sz w:val="24"/>
                <w:szCs w:val="24"/>
              </w:rPr>
              <w:t xml:space="preserve"> </w:t>
            </w:r>
            <w:r w:rsidRPr="006239B1">
              <w:rPr>
                <w:sz w:val="24"/>
                <w:szCs w:val="24"/>
              </w:rPr>
              <w:t>на</w:t>
            </w:r>
            <w:r w:rsidRPr="006239B1">
              <w:rPr>
                <w:spacing w:val="1"/>
                <w:sz w:val="24"/>
                <w:szCs w:val="24"/>
              </w:rPr>
              <w:t xml:space="preserve"> </w:t>
            </w:r>
            <w:r w:rsidRPr="006239B1">
              <w:rPr>
                <w:sz w:val="24"/>
                <w:szCs w:val="24"/>
              </w:rPr>
              <w:t>группировку</w:t>
            </w:r>
            <w:r w:rsidRPr="006239B1">
              <w:rPr>
                <w:spacing w:val="1"/>
                <w:sz w:val="24"/>
                <w:szCs w:val="24"/>
              </w:rPr>
              <w:t xml:space="preserve"> </w:t>
            </w:r>
            <w:r w:rsidRPr="006239B1">
              <w:rPr>
                <w:sz w:val="24"/>
                <w:szCs w:val="24"/>
              </w:rPr>
              <w:t>по</w:t>
            </w:r>
            <w:r w:rsidRPr="006239B1">
              <w:rPr>
                <w:spacing w:val="1"/>
                <w:sz w:val="24"/>
                <w:szCs w:val="24"/>
              </w:rPr>
              <w:t xml:space="preserve"> </w:t>
            </w:r>
            <w:r w:rsidRPr="006239B1">
              <w:rPr>
                <w:sz w:val="24"/>
                <w:szCs w:val="24"/>
              </w:rPr>
              <w:t>схожим</w:t>
            </w:r>
            <w:r w:rsidRPr="006239B1">
              <w:rPr>
                <w:spacing w:val="1"/>
                <w:sz w:val="24"/>
                <w:szCs w:val="24"/>
              </w:rPr>
              <w:t xml:space="preserve"> </w:t>
            </w:r>
            <w:r w:rsidRPr="006239B1">
              <w:rPr>
                <w:sz w:val="24"/>
                <w:szCs w:val="24"/>
              </w:rPr>
              <w:t>признакам, моделирует ситуации для активизации желания детей включиться в выполнение простейших</w:t>
            </w:r>
            <w:r w:rsidRPr="006239B1">
              <w:rPr>
                <w:spacing w:val="1"/>
                <w:sz w:val="24"/>
                <w:szCs w:val="24"/>
              </w:rPr>
              <w:t xml:space="preserve"> </w:t>
            </w:r>
            <w:r w:rsidRPr="006239B1">
              <w:rPr>
                <w:sz w:val="24"/>
                <w:szCs w:val="24"/>
              </w:rPr>
              <w:t>действий</w:t>
            </w:r>
            <w:r w:rsidRPr="006239B1">
              <w:rPr>
                <w:spacing w:val="-2"/>
                <w:sz w:val="24"/>
                <w:szCs w:val="24"/>
              </w:rPr>
              <w:t xml:space="preserve"> </w:t>
            </w:r>
            <w:r w:rsidRPr="006239B1">
              <w:rPr>
                <w:sz w:val="24"/>
                <w:szCs w:val="24"/>
              </w:rPr>
              <w:t>бытового</w:t>
            </w:r>
            <w:r w:rsidRPr="006239B1">
              <w:rPr>
                <w:spacing w:val="1"/>
                <w:sz w:val="24"/>
                <w:szCs w:val="24"/>
              </w:rPr>
              <w:t xml:space="preserve"> </w:t>
            </w:r>
            <w:r w:rsidRPr="006239B1">
              <w:rPr>
                <w:sz w:val="24"/>
                <w:szCs w:val="24"/>
              </w:rPr>
              <w:lastRenderedPageBreak/>
              <w:t>труда.</w:t>
            </w:r>
          </w:p>
          <w:p w:rsidR="000B3D7D" w:rsidRPr="006239B1" w:rsidRDefault="000B3D7D" w:rsidP="002F64BB">
            <w:pPr>
              <w:widowControl w:val="0"/>
              <w:autoSpaceDE w:val="0"/>
              <w:autoSpaceDN w:val="0"/>
              <w:spacing w:line="276" w:lineRule="auto"/>
              <w:ind w:left="124"/>
              <w:jc w:val="both"/>
              <w:rPr>
                <w:rFonts w:ascii="Times New Roman" w:eastAsia="Times New Roman" w:hAnsi="Times New Roman"/>
                <w:sz w:val="24"/>
                <w:szCs w:val="24"/>
              </w:rPr>
            </w:pPr>
            <w:r w:rsidRPr="006239B1">
              <w:rPr>
                <w:rFonts w:ascii="Times New Roman" w:eastAsia="Times New Roman" w:hAnsi="Times New Roman"/>
                <w:sz w:val="24"/>
                <w:szCs w:val="24"/>
              </w:rPr>
              <w:t>Педагог</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формирует</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первоначальные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представления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о</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хозяйственно-бытовом</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труде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взрослых</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дома</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в</w:t>
            </w:r>
            <w:r w:rsidRPr="006239B1">
              <w:rPr>
                <w:rFonts w:ascii="Times New Roman" w:eastAsia="Times New Roman" w:hAnsi="Times New Roman"/>
                <w:spacing w:val="-57"/>
                <w:sz w:val="24"/>
                <w:szCs w:val="24"/>
              </w:rPr>
              <w:t xml:space="preserve"> </w:t>
            </w:r>
            <w:r w:rsidRPr="006239B1">
              <w:rPr>
                <w:rFonts w:ascii="Times New Roman" w:eastAsia="Times New Roman" w:hAnsi="Times New Roman"/>
                <w:sz w:val="24"/>
                <w:szCs w:val="24"/>
              </w:rPr>
              <w:t>группе ДОО, поощряет желание детей соблюдать порядок при раздевании на дневной сон (аккуратное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складывание одежды), уборке рабочего места после продуктивных видов деятельности (лепки, рисования,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аппликации)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тому</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подобное.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Использует</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приёмы</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одобрения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поощрения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ребёнка</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при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правильном</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выполнении элементарных трудовых действий (убирает за собой посуду на раздаточный стол, убирает</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рабочее место после занятий, собирает игрушки, помогает раздать наглядный материал на занятие и тому</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подобное).</w:t>
            </w:r>
          </w:p>
          <w:p w:rsidR="000B3D7D" w:rsidRPr="006239B1" w:rsidRDefault="000B3D7D" w:rsidP="002F64BB">
            <w:pPr>
              <w:widowControl w:val="0"/>
              <w:autoSpaceDE w:val="0"/>
              <w:autoSpaceDN w:val="0"/>
              <w:spacing w:before="120" w:line="276" w:lineRule="auto"/>
              <w:ind w:left="124"/>
              <w:jc w:val="both"/>
              <w:rPr>
                <w:rFonts w:ascii="Times New Roman" w:eastAsia="Times New Roman" w:hAnsi="Times New Roman"/>
                <w:sz w:val="24"/>
                <w:szCs w:val="24"/>
              </w:rPr>
            </w:pPr>
            <w:r w:rsidRPr="006239B1">
              <w:rPr>
                <w:rFonts w:ascii="Times New Roman" w:eastAsia="Times New Roman" w:hAnsi="Times New Roman"/>
                <w:sz w:val="24"/>
                <w:szCs w:val="24"/>
              </w:rPr>
              <w:t>Педагог</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поддерживает</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стремления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ребёнка</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самостоятельно</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выполнять</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отдельные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действия</w:t>
            </w:r>
            <w:r w:rsidRPr="006239B1">
              <w:rPr>
                <w:rFonts w:ascii="Times New Roman" w:eastAsia="Times New Roman" w:hAnsi="Times New Roman"/>
                <w:spacing w:val="-57"/>
                <w:sz w:val="24"/>
                <w:szCs w:val="24"/>
              </w:rPr>
              <w:t xml:space="preserve"> </w:t>
            </w:r>
            <w:r w:rsidRPr="006239B1">
              <w:rPr>
                <w:rFonts w:ascii="Times New Roman" w:eastAsia="Times New Roman" w:hAnsi="Times New Roman"/>
                <w:sz w:val="24"/>
                <w:szCs w:val="24"/>
              </w:rPr>
              <w:t>самообслуживания: одевание на прогулку, умывание после сна или перед приёмом пищи, элементарный</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уход</w:t>
            </w:r>
            <w:r w:rsidRPr="006239B1">
              <w:rPr>
                <w:rFonts w:ascii="Times New Roman" w:eastAsia="Times New Roman" w:hAnsi="Times New Roman"/>
                <w:spacing w:val="41"/>
                <w:sz w:val="24"/>
                <w:szCs w:val="24"/>
              </w:rPr>
              <w:t xml:space="preserve"> </w:t>
            </w:r>
            <w:r w:rsidRPr="006239B1">
              <w:rPr>
                <w:rFonts w:ascii="Times New Roman" w:eastAsia="Times New Roman" w:hAnsi="Times New Roman"/>
                <w:sz w:val="24"/>
                <w:szCs w:val="24"/>
              </w:rPr>
              <w:t>за</w:t>
            </w:r>
            <w:r w:rsidRPr="006239B1">
              <w:rPr>
                <w:rFonts w:ascii="Times New Roman" w:eastAsia="Times New Roman" w:hAnsi="Times New Roman"/>
                <w:spacing w:val="42"/>
                <w:sz w:val="24"/>
                <w:szCs w:val="24"/>
              </w:rPr>
              <w:t xml:space="preserve"> </w:t>
            </w:r>
            <w:r w:rsidRPr="006239B1">
              <w:rPr>
                <w:rFonts w:ascii="Times New Roman" w:eastAsia="Times New Roman" w:hAnsi="Times New Roman"/>
                <w:sz w:val="24"/>
                <w:szCs w:val="24"/>
              </w:rPr>
              <w:t>собой</w:t>
            </w:r>
            <w:r w:rsidRPr="006239B1">
              <w:rPr>
                <w:rFonts w:ascii="Times New Roman" w:eastAsia="Times New Roman" w:hAnsi="Times New Roman"/>
                <w:spacing w:val="42"/>
                <w:sz w:val="24"/>
                <w:szCs w:val="24"/>
              </w:rPr>
              <w:t xml:space="preserve"> </w:t>
            </w:r>
            <w:r w:rsidRPr="006239B1">
              <w:rPr>
                <w:rFonts w:ascii="Times New Roman" w:eastAsia="Times New Roman" w:hAnsi="Times New Roman"/>
                <w:sz w:val="24"/>
                <w:szCs w:val="24"/>
              </w:rPr>
              <w:t>(расчёсывание</w:t>
            </w:r>
            <w:r w:rsidRPr="006239B1">
              <w:rPr>
                <w:rFonts w:ascii="Times New Roman" w:eastAsia="Times New Roman" w:hAnsi="Times New Roman"/>
                <w:spacing w:val="41"/>
                <w:sz w:val="24"/>
                <w:szCs w:val="24"/>
              </w:rPr>
              <w:t xml:space="preserve"> </w:t>
            </w:r>
            <w:r w:rsidRPr="006239B1">
              <w:rPr>
                <w:rFonts w:ascii="Times New Roman" w:eastAsia="Times New Roman" w:hAnsi="Times New Roman"/>
                <w:sz w:val="24"/>
                <w:szCs w:val="24"/>
              </w:rPr>
              <w:t>волос,</w:t>
            </w:r>
            <w:r w:rsidRPr="006239B1">
              <w:rPr>
                <w:rFonts w:ascii="Times New Roman" w:eastAsia="Times New Roman" w:hAnsi="Times New Roman"/>
                <w:spacing w:val="42"/>
                <w:sz w:val="24"/>
                <w:szCs w:val="24"/>
              </w:rPr>
              <w:t xml:space="preserve"> </w:t>
            </w:r>
            <w:r w:rsidRPr="006239B1">
              <w:rPr>
                <w:rFonts w:ascii="Times New Roman" w:eastAsia="Times New Roman" w:hAnsi="Times New Roman"/>
                <w:sz w:val="24"/>
                <w:szCs w:val="24"/>
              </w:rPr>
              <w:t>поддержание</w:t>
            </w:r>
            <w:r w:rsidRPr="006239B1">
              <w:rPr>
                <w:rFonts w:ascii="Times New Roman" w:eastAsia="Times New Roman" w:hAnsi="Times New Roman"/>
                <w:spacing w:val="42"/>
                <w:sz w:val="24"/>
                <w:szCs w:val="24"/>
              </w:rPr>
              <w:t xml:space="preserve"> </w:t>
            </w:r>
            <w:r w:rsidRPr="006239B1">
              <w:rPr>
                <w:rFonts w:ascii="Times New Roman" w:eastAsia="Times New Roman" w:hAnsi="Times New Roman"/>
                <w:sz w:val="24"/>
                <w:szCs w:val="24"/>
              </w:rPr>
              <w:t>опрятности</w:t>
            </w:r>
            <w:r w:rsidRPr="006239B1">
              <w:rPr>
                <w:rFonts w:ascii="Times New Roman" w:eastAsia="Times New Roman" w:hAnsi="Times New Roman"/>
                <w:spacing w:val="41"/>
                <w:sz w:val="24"/>
                <w:szCs w:val="24"/>
              </w:rPr>
              <w:t xml:space="preserve"> </w:t>
            </w:r>
            <w:r w:rsidRPr="006239B1">
              <w:rPr>
                <w:rFonts w:ascii="Times New Roman" w:eastAsia="Times New Roman" w:hAnsi="Times New Roman"/>
                <w:sz w:val="24"/>
                <w:szCs w:val="24"/>
              </w:rPr>
              <w:t>одежды,</w:t>
            </w:r>
            <w:r w:rsidRPr="006239B1">
              <w:rPr>
                <w:rFonts w:ascii="Times New Roman" w:eastAsia="Times New Roman" w:hAnsi="Times New Roman"/>
                <w:spacing w:val="42"/>
                <w:sz w:val="24"/>
                <w:szCs w:val="24"/>
              </w:rPr>
              <w:t xml:space="preserve"> </w:t>
            </w:r>
            <w:r w:rsidRPr="006239B1">
              <w:rPr>
                <w:rFonts w:ascii="Times New Roman" w:eastAsia="Times New Roman" w:hAnsi="Times New Roman"/>
                <w:sz w:val="24"/>
                <w:szCs w:val="24"/>
              </w:rPr>
              <w:t>пользование</w:t>
            </w:r>
            <w:r w:rsidRPr="006239B1">
              <w:rPr>
                <w:rFonts w:ascii="Times New Roman" w:eastAsia="Times New Roman" w:hAnsi="Times New Roman"/>
                <w:spacing w:val="42"/>
                <w:sz w:val="24"/>
                <w:szCs w:val="24"/>
              </w:rPr>
              <w:t xml:space="preserve"> </w:t>
            </w:r>
            <w:r w:rsidRPr="006239B1">
              <w:rPr>
                <w:rFonts w:ascii="Times New Roman" w:eastAsia="Times New Roman" w:hAnsi="Times New Roman"/>
                <w:sz w:val="24"/>
                <w:szCs w:val="24"/>
              </w:rPr>
              <w:t>носовым</w:t>
            </w:r>
            <w:r w:rsidRPr="006239B1">
              <w:rPr>
                <w:rFonts w:ascii="Times New Roman" w:eastAsia="Times New Roman" w:hAnsi="Times New Roman"/>
                <w:spacing w:val="42"/>
                <w:sz w:val="24"/>
                <w:szCs w:val="24"/>
              </w:rPr>
              <w:t xml:space="preserve"> </w:t>
            </w:r>
            <w:r w:rsidRPr="006239B1">
              <w:rPr>
                <w:rFonts w:ascii="Times New Roman" w:eastAsia="Times New Roman" w:hAnsi="Times New Roman"/>
                <w:sz w:val="24"/>
                <w:szCs w:val="24"/>
              </w:rPr>
              <w:t>платком</w:t>
            </w:r>
            <w:r w:rsidRPr="006239B1">
              <w:rPr>
                <w:rFonts w:ascii="Times New Roman" w:eastAsia="Times New Roman" w:hAnsi="Times New Roman"/>
                <w:spacing w:val="43"/>
                <w:sz w:val="24"/>
                <w:szCs w:val="24"/>
              </w:rPr>
              <w:t xml:space="preserve"> </w:t>
            </w:r>
            <w:r w:rsidRPr="006239B1">
              <w:rPr>
                <w:rFonts w:ascii="Times New Roman" w:eastAsia="Times New Roman" w:hAnsi="Times New Roman"/>
                <w:sz w:val="24"/>
                <w:szCs w:val="24"/>
              </w:rPr>
              <w:t>и</w:t>
            </w:r>
            <w:r w:rsidRPr="006239B1">
              <w:rPr>
                <w:rFonts w:ascii="Times New Roman" w:eastAsia="Times New Roman" w:hAnsi="Times New Roman"/>
                <w:spacing w:val="-58"/>
                <w:sz w:val="24"/>
                <w:szCs w:val="24"/>
              </w:rPr>
              <w:t xml:space="preserve"> </w:t>
            </w:r>
            <w:r w:rsidRPr="006239B1">
              <w:rPr>
                <w:rFonts w:ascii="Times New Roman" w:eastAsia="Times New Roman" w:hAnsi="Times New Roman"/>
                <w:sz w:val="24"/>
                <w:szCs w:val="24"/>
              </w:rPr>
              <w:t>тому</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подобное).</w:t>
            </w:r>
          </w:p>
          <w:p w:rsidR="000B3D7D" w:rsidRPr="006239B1" w:rsidRDefault="000B3D7D" w:rsidP="002F64BB">
            <w:pPr>
              <w:widowControl w:val="0"/>
              <w:autoSpaceDE w:val="0"/>
              <w:autoSpaceDN w:val="0"/>
              <w:spacing w:before="120" w:line="276" w:lineRule="auto"/>
              <w:ind w:left="124"/>
              <w:jc w:val="both"/>
              <w:rPr>
                <w:rFonts w:ascii="Times New Roman" w:eastAsia="Times New Roman" w:hAnsi="Times New Roman"/>
                <w:sz w:val="24"/>
                <w:szCs w:val="24"/>
              </w:rPr>
            </w:pPr>
            <w:r w:rsidRPr="006239B1">
              <w:rPr>
                <w:rFonts w:ascii="Times New Roman" w:eastAsia="Times New Roman" w:hAnsi="Times New Roman"/>
                <w:sz w:val="24"/>
                <w:szCs w:val="24"/>
              </w:rPr>
              <w:t>Педагог создаёт условия для приучения детей к соблюдению порядка, используя приёмы напоминания,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упражнения, личного примера, поощрения и одобрения при самостоятельном и правильном выполнении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действий</w:t>
            </w:r>
            <w:r w:rsidRPr="006239B1">
              <w:rPr>
                <w:rFonts w:ascii="Times New Roman" w:eastAsia="Times New Roman" w:hAnsi="Times New Roman"/>
                <w:spacing w:val="-2"/>
                <w:sz w:val="24"/>
                <w:szCs w:val="24"/>
              </w:rPr>
              <w:t xml:space="preserve"> </w:t>
            </w:r>
            <w:r w:rsidRPr="006239B1">
              <w:rPr>
                <w:rFonts w:ascii="Times New Roman" w:eastAsia="Times New Roman" w:hAnsi="Times New Roman"/>
                <w:sz w:val="24"/>
                <w:szCs w:val="24"/>
              </w:rPr>
              <w:t>по</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самообслуживанию.</w:t>
            </w:r>
          </w:p>
          <w:p w:rsidR="000B3D7D" w:rsidRPr="006239B1" w:rsidRDefault="000B3D7D" w:rsidP="002F64BB">
            <w:pPr>
              <w:pStyle w:val="TableParagraph"/>
              <w:spacing w:before="1" w:line="276" w:lineRule="auto"/>
              <w:ind w:left="124"/>
              <w:jc w:val="both"/>
              <w:rPr>
                <w:sz w:val="24"/>
                <w:szCs w:val="24"/>
              </w:rPr>
            </w:pPr>
            <w:r w:rsidRPr="006239B1">
              <w:rPr>
                <w:sz w:val="24"/>
                <w:szCs w:val="24"/>
                <w:lang w:eastAsia="en-US"/>
              </w:rPr>
              <w:t>Педагог организует специальные игры и упражнения для развития мелкой моторики рук детей с целью</w:t>
            </w:r>
            <w:r w:rsidRPr="006239B1">
              <w:rPr>
                <w:spacing w:val="1"/>
                <w:sz w:val="24"/>
                <w:szCs w:val="24"/>
                <w:lang w:eastAsia="en-US"/>
              </w:rPr>
              <w:t xml:space="preserve"> </w:t>
            </w:r>
            <w:r w:rsidRPr="006239B1">
              <w:rPr>
                <w:sz w:val="24"/>
                <w:szCs w:val="24"/>
                <w:lang w:eastAsia="en-US"/>
              </w:rPr>
              <w:t>повышения качества выполнения</w:t>
            </w:r>
            <w:r w:rsidRPr="006239B1">
              <w:rPr>
                <w:spacing w:val="-2"/>
                <w:sz w:val="24"/>
                <w:szCs w:val="24"/>
                <w:lang w:eastAsia="en-US"/>
              </w:rPr>
              <w:t xml:space="preserve"> </w:t>
            </w:r>
            <w:r w:rsidRPr="006239B1">
              <w:rPr>
                <w:sz w:val="24"/>
                <w:szCs w:val="24"/>
                <w:lang w:eastAsia="en-US"/>
              </w:rPr>
              <w:t>действий</w:t>
            </w:r>
            <w:r w:rsidRPr="006239B1">
              <w:rPr>
                <w:spacing w:val="-1"/>
                <w:sz w:val="24"/>
                <w:szCs w:val="24"/>
                <w:lang w:eastAsia="en-US"/>
              </w:rPr>
              <w:t xml:space="preserve"> </w:t>
            </w:r>
            <w:r w:rsidRPr="006239B1">
              <w:rPr>
                <w:sz w:val="24"/>
                <w:szCs w:val="24"/>
                <w:lang w:eastAsia="en-US"/>
              </w:rPr>
              <w:t>по</w:t>
            </w:r>
            <w:r w:rsidRPr="006239B1">
              <w:rPr>
                <w:spacing w:val="-1"/>
                <w:sz w:val="24"/>
                <w:szCs w:val="24"/>
                <w:lang w:eastAsia="en-US"/>
              </w:rPr>
              <w:t xml:space="preserve"> </w:t>
            </w:r>
            <w:r w:rsidRPr="006239B1">
              <w:rPr>
                <w:sz w:val="24"/>
                <w:szCs w:val="24"/>
                <w:lang w:eastAsia="en-US"/>
              </w:rPr>
              <w:t>самообслуживанию.</w:t>
            </w:r>
          </w:p>
        </w:tc>
      </w:tr>
      <w:tr w:rsidR="00EF5F68" w:rsidRPr="006239B1" w:rsidTr="00321148">
        <w:tc>
          <w:tcPr>
            <w:tcW w:w="10137" w:type="dxa"/>
            <w:gridSpan w:val="2"/>
          </w:tcPr>
          <w:p w:rsidR="00EF5F68" w:rsidRPr="006239B1" w:rsidRDefault="00EF5F68" w:rsidP="002F64BB">
            <w:pPr>
              <w:spacing w:line="276" w:lineRule="auto"/>
              <w:jc w:val="center"/>
              <w:rPr>
                <w:rFonts w:ascii="Times New Roman" w:eastAsia="Times New Roman" w:hAnsi="Times New Roman"/>
                <w:sz w:val="24"/>
                <w:szCs w:val="24"/>
              </w:rPr>
            </w:pPr>
            <w:r w:rsidRPr="006239B1">
              <w:rPr>
                <w:rFonts w:ascii="Times New Roman" w:eastAsia="Times New Roman" w:hAnsi="Times New Roman"/>
                <w:b/>
                <w:sz w:val="24"/>
                <w:szCs w:val="24"/>
                <w:lang w:eastAsia="en-US"/>
              </w:rPr>
              <w:lastRenderedPageBreak/>
              <w:t>В</w:t>
            </w:r>
            <w:r w:rsidRPr="006239B1">
              <w:rPr>
                <w:rFonts w:ascii="Times New Roman" w:eastAsia="Times New Roman" w:hAnsi="Times New Roman"/>
                <w:b/>
                <w:spacing w:val="-4"/>
                <w:sz w:val="24"/>
                <w:szCs w:val="24"/>
                <w:lang w:eastAsia="en-US"/>
              </w:rPr>
              <w:t xml:space="preserve"> </w:t>
            </w:r>
            <w:r w:rsidRPr="006239B1">
              <w:rPr>
                <w:rFonts w:ascii="Times New Roman" w:eastAsia="Times New Roman" w:hAnsi="Times New Roman"/>
                <w:b/>
                <w:sz w:val="24"/>
                <w:szCs w:val="24"/>
                <w:lang w:eastAsia="en-US"/>
              </w:rPr>
              <w:t>области</w:t>
            </w:r>
            <w:r w:rsidRPr="006239B1">
              <w:rPr>
                <w:rFonts w:ascii="Times New Roman" w:eastAsia="Times New Roman" w:hAnsi="Times New Roman"/>
                <w:b/>
                <w:spacing w:val="-3"/>
                <w:sz w:val="24"/>
                <w:szCs w:val="24"/>
                <w:lang w:eastAsia="en-US"/>
              </w:rPr>
              <w:t xml:space="preserve"> </w:t>
            </w:r>
            <w:r w:rsidRPr="006239B1">
              <w:rPr>
                <w:rFonts w:ascii="Times New Roman" w:eastAsia="Times New Roman" w:hAnsi="Times New Roman"/>
                <w:b/>
                <w:sz w:val="24"/>
                <w:szCs w:val="24"/>
                <w:lang w:eastAsia="en-US"/>
              </w:rPr>
              <w:t>формирования</w:t>
            </w:r>
            <w:r w:rsidRPr="006239B1">
              <w:rPr>
                <w:rFonts w:ascii="Times New Roman" w:eastAsia="Times New Roman" w:hAnsi="Times New Roman"/>
                <w:b/>
                <w:spacing w:val="-3"/>
                <w:sz w:val="24"/>
                <w:szCs w:val="24"/>
                <w:lang w:eastAsia="en-US"/>
              </w:rPr>
              <w:t xml:space="preserve"> </w:t>
            </w:r>
            <w:r w:rsidRPr="006239B1">
              <w:rPr>
                <w:rFonts w:ascii="Times New Roman" w:eastAsia="Times New Roman" w:hAnsi="Times New Roman"/>
                <w:b/>
                <w:sz w:val="24"/>
                <w:szCs w:val="24"/>
                <w:lang w:eastAsia="en-US"/>
              </w:rPr>
              <w:t>основ</w:t>
            </w:r>
            <w:r w:rsidRPr="006239B1">
              <w:rPr>
                <w:rFonts w:ascii="Times New Roman" w:eastAsia="Times New Roman" w:hAnsi="Times New Roman"/>
                <w:b/>
                <w:spacing w:val="-2"/>
                <w:sz w:val="24"/>
                <w:szCs w:val="24"/>
                <w:lang w:eastAsia="en-US"/>
              </w:rPr>
              <w:t xml:space="preserve"> </w:t>
            </w:r>
            <w:r w:rsidRPr="006239B1">
              <w:rPr>
                <w:rFonts w:ascii="Times New Roman" w:eastAsia="Times New Roman" w:hAnsi="Times New Roman"/>
                <w:b/>
                <w:sz w:val="24"/>
                <w:szCs w:val="24"/>
                <w:lang w:eastAsia="en-US"/>
              </w:rPr>
              <w:t>безопасного</w:t>
            </w:r>
            <w:r w:rsidRPr="006239B1">
              <w:rPr>
                <w:rFonts w:ascii="Times New Roman" w:eastAsia="Times New Roman" w:hAnsi="Times New Roman"/>
                <w:b/>
                <w:spacing w:val="-2"/>
                <w:sz w:val="24"/>
                <w:szCs w:val="24"/>
                <w:lang w:eastAsia="en-US"/>
              </w:rPr>
              <w:t xml:space="preserve"> </w:t>
            </w:r>
            <w:r w:rsidRPr="006239B1">
              <w:rPr>
                <w:rFonts w:ascii="Times New Roman" w:eastAsia="Times New Roman" w:hAnsi="Times New Roman"/>
                <w:b/>
                <w:sz w:val="24"/>
                <w:szCs w:val="24"/>
                <w:lang w:eastAsia="en-US"/>
              </w:rPr>
              <w:t>поведения</w:t>
            </w:r>
          </w:p>
        </w:tc>
      </w:tr>
      <w:tr w:rsidR="00EF5F68" w:rsidRPr="006239B1" w:rsidTr="00BA35F5">
        <w:tc>
          <w:tcPr>
            <w:tcW w:w="3598" w:type="dxa"/>
          </w:tcPr>
          <w:p w:rsidR="006026CA" w:rsidRPr="006239B1" w:rsidRDefault="006026CA" w:rsidP="004B02C1">
            <w:pPr>
              <w:widowControl w:val="0"/>
              <w:numPr>
                <w:ilvl w:val="0"/>
                <w:numId w:val="77"/>
              </w:numPr>
              <w:tabs>
                <w:tab w:val="left" w:pos="249"/>
              </w:tabs>
              <w:autoSpaceDE w:val="0"/>
              <w:autoSpaceDN w:val="0"/>
              <w:spacing w:line="276" w:lineRule="auto"/>
              <w:ind w:firstLine="0"/>
              <w:rPr>
                <w:rFonts w:ascii="Times New Roman" w:eastAsia="Times New Roman" w:hAnsi="Times New Roman"/>
                <w:sz w:val="24"/>
                <w:szCs w:val="24"/>
              </w:rPr>
            </w:pPr>
            <w:r w:rsidRPr="006239B1">
              <w:rPr>
                <w:rFonts w:ascii="Times New Roman" w:eastAsia="Times New Roman" w:hAnsi="Times New Roman"/>
                <w:sz w:val="24"/>
                <w:szCs w:val="24"/>
              </w:rPr>
              <w:t>развивать интерес к правилам</w:t>
            </w:r>
            <w:r w:rsidRPr="006239B1">
              <w:rPr>
                <w:rFonts w:ascii="Times New Roman" w:eastAsia="Times New Roman" w:hAnsi="Times New Roman"/>
                <w:spacing w:val="-58"/>
                <w:sz w:val="24"/>
                <w:szCs w:val="24"/>
              </w:rPr>
              <w:t xml:space="preserve"> </w:t>
            </w:r>
            <w:r w:rsidRPr="006239B1">
              <w:rPr>
                <w:rFonts w:ascii="Times New Roman" w:eastAsia="Times New Roman" w:hAnsi="Times New Roman"/>
                <w:sz w:val="24"/>
                <w:szCs w:val="24"/>
              </w:rPr>
              <w:t>безопасного</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поведения;</w:t>
            </w:r>
          </w:p>
          <w:p w:rsidR="00EF5F68" w:rsidRPr="006239B1" w:rsidRDefault="006026CA" w:rsidP="002F64BB">
            <w:pPr>
              <w:spacing w:line="276" w:lineRule="auto"/>
              <w:jc w:val="both"/>
              <w:rPr>
                <w:rFonts w:ascii="Times New Roman" w:eastAsia="Times New Roman" w:hAnsi="Times New Roman"/>
                <w:sz w:val="24"/>
                <w:szCs w:val="24"/>
              </w:rPr>
            </w:pPr>
            <w:r w:rsidRPr="006239B1">
              <w:rPr>
                <w:rFonts w:ascii="Times New Roman" w:eastAsia="Times New Roman" w:hAnsi="Times New Roman"/>
                <w:sz w:val="24"/>
                <w:szCs w:val="24"/>
                <w:lang w:eastAsia="en-US"/>
              </w:rPr>
              <w:t>обогащать представления о</w:t>
            </w:r>
            <w:r w:rsidRPr="006239B1">
              <w:rPr>
                <w:rFonts w:ascii="Times New Roman" w:eastAsia="Times New Roman" w:hAnsi="Times New Roman"/>
                <w:spacing w:val="1"/>
                <w:sz w:val="24"/>
                <w:szCs w:val="24"/>
                <w:lang w:eastAsia="en-US"/>
              </w:rPr>
              <w:t xml:space="preserve"> </w:t>
            </w:r>
            <w:r w:rsidRPr="006239B1">
              <w:rPr>
                <w:rFonts w:ascii="Times New Roman" w:eastAsia="Times New Roman" w:hAnsi="Times New Roman"/>
                <w:sz w:val="24"/>
                <w:szCs w:val="24"/>
                <w:lang w:eastAsia="en-US"/>
              </w:rPr>
              <w:t>правилах безопасного поведения</w:t>
            </w:r>
            <w:r w:rsidRPr="006239B1">
              <w:rPr>
                <w:rFonts w:ascii="Times New Roman" w:eastAsia="Times New Roman" w:hAnsi="Times New Roman"/>
                <w:spacing w:val="-57"/>
                <w:sz w:val="24"/>
                <w:szCs w:val="24"/>
                <w:lang w:eastAsia="en-US"/>
              </w:rPr>
              <w:t xml:space="preserve"> </w:t>
            </w:r>
            <w:r w:rsidRPr="006239B1">
              <w:rPr>
                <w:rFonts w:ascii="Times New Roman" w:eastAsia="Times New Roman" w:hAnsi="Times New Roman"/>
                <w:sz w:val="24"/>
                <w:szCs w:val="24"/>
                <w:lang w:eastAsia="en-US"/>
              </w:rPr>
              <w:t>в быту, безопасного</w:t>
            </w:r>
            <w:r w:rsidRPr="006239B1">
              <w:rPr>
                <w:rFonts w:ascii="Times New Roman" w:eastAsia="Times New Roman" w:hAnsi="Times New Roman"/>
                <w:spacing w:val="1"/>
                <w:sz w:val="24"/>
                <w:szCs w:val="24"/>
                <w:lang w:eastAsia="en-US"/>
              </w:rPr>
              <w:t xml:space="preserve"> </w:t>
            </w:r>
            <w:r w:rsidRPr="006239B1">
              <w:rPr>
                <w:rFonts w:ascii="Times New Roman" w:eastAsia="Times New Roman" w:hAnsi="Times New Roman"/>
                <w:sz w:val="24"/>
                <w:szCs w:val="24"/>
                <w:lang w:eastAsia="en-US"/>
              </w:rPr>
              <w:t>использования бытовых</w:t>
            </w:r>
            <w:r w:rsidRPr="006239B1">
              <w:rPr>
                <w:rFonts w:ascii="Times New Roman" w:eastAsia="Times New Roman" w:hAnsi="Times New Roman"/>
                <w:spacing w:val="1"/>
                <w:sz w:val="24"/>
                <w:szCs w:val="24"/>
                <w:lang w:eastAsia="en-US"/>
              </w:rPr>
              <w:t xml:space="preserve"> </w:t>
            </w:r>
            <w:r w:rsidRPr="006239B1">
              <w:rPr>
                <w:rFonts w:ascii="Times New Roman" w:eastAsia="Times New Roman" w:hAnsi="Times New Roman"/>
                <w:sz w:val="24"/>
                <w:szCs w:val="24"/>
                <w:lang w:eastAsia="en-US"/>
              </w:rPr>
              <w:t>предметов и гаджетов, исключая</w:t>
            </w:r>
            <w:r w:rsidRPr="006239B1">
              <w:rPr>
                <w:rFonts w:ascii="Times New Roman" w:eastAsia="Times New Roman" w:hAnsi="Times New Roman"/>
                <w:spacing w:val="-57"/>
                <w:sz w:val="24"/>
                <w:szCs w:val="24"/>
                <w:lang w:eastAsia="en-US"/>
              </w:rPr>
              <w:t xml:space="preserve"> </w:t>
            </w:r>
            <w:r w:rsidRPr="006239B1">
              <w:rPr>
                <w:rFonts w:ascii="Times New Roman" w:eastAsia="Times New Roman" w:hAnsi="Times New Roman"/>
                <w:sz w:val="24"/>
                <w:szCs w:val="24"/>
                <w:lang w:eastAsia="en-US"/>
              </w:rPr>
              <w:t>практическое использование</w:t>
            </w:r>
            <w:r w:rsidRPr="006239B1">
              <w:rPr>
                <w:rFonts w:ascii="Times New Roman" w:eastAsia="Times New Roman" w:hAnsi="Times New Roman"/>
                <w:spacing w:val="1"/>
                <w:sz w:val="24"/>
                <w:szCs w:val="24"/>
                <w:lang w:eastAsia="en-US"/>
              </w:rPr>
              <w:t xml:space="preserve"> </w:t>
            </w:r>
            <w:r w:rsidRPr="006239B1">
              <w:rPr>
                <w:rFonts w:ascii="Times New Roman" w:eastAsia="Times New Roman" w:hAnsi="Times New Roman"/>
                <w:sz w:val="24"/>
                <w:szCs w:val="24"/>
                <w:lang w:eastAsia="en-US"/>
              </w:rPr>
              <w:t>электронных</w:t>
            </w:r>
            <w:r w:rsidRPr="006239B1">
              <w:rPr>
                <w:rFonts w:ascii="Times New Roman" w:eastAsia="Times New Roman" w:hAnsi="Times New Roman"/>
                <w:spacing w:val="-2"/>
                <w:sz w:val="24"/>
                <w:szCs w:val="24"/>
                <w:lang w:eastAsia="en-US"/>
              </w:rPr>
              <w:t xml:space="preserve"> </w:t>
            </w:r>
            <w:r w:rsidRPr="006239B1">
              <w:rPr>
                <w:rFonts w:ascii="Times New Roman" w:eastAsia="Times New Roman" w:hAnsi="Times New Roman"/>
                <w:sz w:val="24"/>
                <w:szCs w:val="24"/>
                <w:lang w:eastAsia="en-US"/>
              </w:rPr>
              <w:t>средств</w:t>
            </w:r>
            <w:r w:rsidRPr="006239B1">
              <w:rPr>
                <w:rFonts w:ascii="Times New Roman" w:eastAsia="Times New Roman" w:hAnsi="Times New Roman"/>
                <w:spacing w:val="-3"/>
                <w:sz w:val="24"/>
                <w:szCs w:val="24"/>
                <w:lang w:eastAsia="en-US"/>
              </w:rPr>
              <w:t xml:space="preserve"> </w:t>
            </w:r>
            <w:r w:rsidRPr="006239B1">
              <w:rPr>
                <w:rFonts w:ascii="Times New Roman" w:eastAsia="Times New Roman" w:hAnsi="Times New Roman"/>
                <w:sz w:val="24"/>
                <w:szCs w:val="24"/>
                <w:lang w:eastAsia="en-US"/>
              </w:rPr>
              <w:t>обучения.</w:t>
            </w:r>
          </w:p>
        </w:tc>
        <w:tc>
          <w:tcPr>
            <w:tcW w:w="6539" w:type="dxa"/>
          </w:tcPr>
          <w:p w:rsidR="006026CA" w:rsidRPr="006239B1" w:rsidRDefault="006026CA" w:rsidP="002F64BB">
            <w:pPr>
              <w:widowControl w:val="0"/>
              <w:autoSpaceDE w:val="0"/>
              <w:autoSpaceDN w:val="0"/>
              <w:spacing w:line="276" w:lineRule="auto"/>
              <w:ind w:left="124"/>
              <w:jc w:val="both"/>
              <w:rPr>
                <w:rFonts w:ascii="Times New Roman" w:eastAsia="Times New Roman" w:hAnsi="Times New Roman"/>
                <w:sz w:val="24"/>
                <w:szCs w:val="24"/>
              </w:rPr>
            </w:pPr>
            <w:r w:rsidRPr="006239B1">
              <w:rPr>
                <w:rFonts w:ascii="Times New Roman" w:eastAsia="Times New Roman" w:hAnsi="Times New Roman"/>
                <w:sz w:val="24"/>
                <w:szCs w:val="24"/>
              </w:rPr>
              <w:t>Педагог</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поддерживает</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интерес</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детей</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к</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бытовым</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предметам,</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объясняет</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их</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назначение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правила</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использования,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доброжелательно</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корректно</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обращает</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внимание,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что</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несоблюдение</w:t>
            </w:r>
            <w:r w:rsidRPr="006239B1">
              <w:rPr>
                <w:rFonts w:ascii="Times New Roman" w:eastAsia="Times New Roman" w:hAnsi="Times New Roman"/>
                <w:spacing w:val="61"/>
                <w:sz w:val="24"/>
                <w:szCs w:val="24"/>
              </w:rPr>
              <w:t xml:space="preserve"> </w:t>
            </w:r>
            <w:r w:rsidRPr="006239B1">
              <w:rPr>
                <w:rFonts w:ascii="Times New Roman" w:eastAsia="Times New Roman" w:hAnsi="Times New Roman"/>
                <w:sz w:val="24"/>
                <w:szCs w:val="24"/>
              </w:rPr>
              <w:t>правил</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использования</w:t>
            </w:r>
            <w:r w:rsidRPr="006239B1">
              <w:rPr>
                <w:rFonts w:ascii="Times New Roman" w:eastAsia="Times New Roman" w:hAnsi="Times New Roman"/>
                <w:spacing w:val="-2"/>
                <w:sz w:val="24"/>
                <w:szCs w:val="24"/>
              </w:rPr>
              <w:t xml:space="preserve"> </w:t>
            </w:r>
            <w:r w:rsidRPr="006239B1">
              <w:rPr>
                <w:rFonts w:ascii="Times New Roman" w:eastAsia="Times New Roman" w:hAnsi="Times New Roman"/>
                <w:sz w:val="24"/>
                <w:szCs w:val="24"/>
              </w:rPr>
              <w:t>бытовых</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предметов</w:t>
            </w:r>
            <w:r w:rsidRPr="006239B1">
              <w:rPr>
                <w:rFonts w:ascii="Times New Roman" w:eastAsia="Times New Roman" w:hAnsi="Times New Roman"/>
                <w:spacing w:val="-2"/>
                <w:sz w:val="24"/>
                <w:szCs w:val="24"/>
              </w:rPr>
              <w:t xml:space="preserve"> </w:t>
            </w:r>
            <w:r w:rsidRPr="006239B1">
              <w:rPr>
                <w:rFonts w:ascii="Times New Roman" w:eastAsia="Times New Roman" w:hAnsi="Times New Roman"/>
                <w:sz w:val="24"/>
                <w:szCs w:val="24"/>
              </w:rPr>
              <w:t>позволяет</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создать</w:t>
            </w:r>
            <w:r w:rsidRPr="006239B1">
              <w:rPr>
                <w:rFonts w:ascii="Times New Roman" w:eastAsia="Times New Roman" w:hAnsi="Times New Roman"/>
                <w:spacing w:val="-2"/>
                <w:sz w:val="24"/>
                <w:szCs w:val="24"/>
              </w:rPr>
              <w:t xml:space="preserve"> </w:t>
            </w:r>
            <w:r w:rsidRPr="006239B1">
              <w:rPr>
                <w:rFonts w:ascii="Times New Roman" w:eastAsia="Times New Roman" w:hAnsi="Times New Roman"/>
                <w:sz w:val="24"/>
                <w:szCs w:val="24"/>
              </w:rPr>
              <w:t>ситуации,</w:t>
            </w:r>
            <w:r w:rsidRPr="006239B1">
              <w:rPr>
                <w:rFonts w:ascii="Times New Roman" w:eastAsia="Times New Roman" w:hAnsi="Times New Roman"/>
                <w:spacing w:val="-2"/>
                <w:sz w:val="24"/>
                <w:szCs w:val="24"/>
              </w:rPr>
              <w:t xml:space="preserve"> </w:t>
            </w:r>
            <w:r w:rsidRPr="006239B1">
              <w:rPr>
                <w:rFonts w:ascii="Times New Roman" w:eastAsia="Times New Roman" w:hAnsi="Times New Roman"/>
                <w:sz w:val="24"/>
                <w:szCs w:val="24"/>
              </w:rPr>
              <w:t>небезопасные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для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здоровья.</w:t>
            </w:r>
          </w:p>
          <w:p w:rsidR="006026CA" w:rsidRPr="006239B1" w:rsidRDefault="006026CA" w:rsidP="002F64BB">
            <w:pPr>
              <w:widowControl w:val="0"/>
              <w:autoSpaceDE w:val="0"/>
              <w:autoSpaceDN w:val="0"/>
              <w:spacing w:before="120" w:line="276" w:lineRule="auto"/>
              <w:ind w:left="124"/>
              <w:jc w:val="both"/>
              <w:rPr>
                <w:rFonts w:ascii="Times New Roman" w:eastAsia="Times New Roman" w:hAnsi="Times New Roman"/>
                <w:sz w:val="24"/>
                <w:szCs w:val="24"/>
              </w:rPr>
            </w:pPr>
            <w:r w:rsidRPr="006239B1">
              <w:rPr>
                <w:rFonts w:ascii="Times New Roman" w:eastAsia="Times New Roman" w:hAnsi="Times New Roman"/>
                <w:sz w:val="24"/>
                <w:szCs w:val="24"/>
              </w:rPr>
              <w:t>Педагог</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использует</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игровые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ситуации,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создавая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условия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для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демонстрации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формирования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умений</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ребёнка пользоваться простыми бытовыми приборами, обсуждает с детьми какими предметами быта детям</w:t>
            </w:r>
            <w:r w:rsidRPr="006239B1">
              <w:rPr>
                <w:rFonts w:ascii="Times New Roman" w:eastAsia="Times New Roman" w:hAnsi="Times New Roman"/>
                <w:spacing w:val="-57"/>
                <w:sz w:val="24"/>
                <w:szCs w:val="24"/>
              </w:rPr>
              <w:t xml:space="preserve"> </w:t>
            </w:r>
            <w:r w:rsidRPr="006239B1">
              <w:rPr>
                <w:rFonts w:ascii="Times New Roman" w:eastAsia="Times New Roman" w:hAnsi="Times New Roman"/>
                <w:sz w:val="24"/>
                <w:szCs w:val="24"/>
              </w:rPr>
              <w:t>можно</w:t>
            </w:r>
            <w:r w:rsidRPr="006239B1">
              <w:rPr>
                <w:rFonts w:ascii="Times New Roman" w:eastAsia="Times New Roman" w:hAnsi="Times New Roman"/>
                <w:spacing w:val="-4"/>
                <w:sz w:val="24"/>
                <w:szCs w:val="24"/>
              </w:rPr>
              <w:t xml:space="preserve"> </w:t>
            </w:r>
            <w:r w:rsidRPr="006239B1">
              <w:rPr>
                <w:rFonts w:ascii="Times New Roman" w:eastAsia="Times New Roman" w:hAnsi="Times New Roman"/>
                <w:sz w:val="24"/>
                <w:szCs w:val="24"/>
              </w:rPr>
              <w:t>пользоваться</w:t>
            </w:r>
            <w:r w:rsidRPr="006239B1">
              <w:rPr>
                <w:rFonts w:ascii="Times New Roman" w:eastAsia="Times New Roman" w:hAnsi="Times New Roman"/>
                <w:spacing w:val="-2"/>
                <w:sz w:val="24"/>
                <w:szCs w:val="24"/>
              </w:rPr>
              <w:t xml:space="preserve"> </w:t>
            </w:r>
            <w:r w:rsidRPr="006239B1">
              <w:rPr>
                <w:rFonts w:ascii="Times New Roman" w:eastAsia="Times New Roman" w:hAnsi="Times New Roman"/>
                <w:sz w:val="24"/>
                <w:szCs w:val="24"/>
              </w:rPr>
              <w:t>только</w:t>
            </w:r>
            <w:r w:rsidRPr="006239B1">
              <w:rPr>
                <w:rFonts w:ascii="Times New Roman" w:eastAsia="Times New Roman" w:hAnsi="Times New Roman"/>
                <w:spacing w:val="-2"/>
                <w:sz w:val="24"/>
                <w:szCs w:val="24"/>
              </w:rPr>
              <w:t xml:space="preserve"> </w:t>
            </w:r>
            <w:r w:rsidRPr="006239B1">
              <w:rPr>
                <w:rFonts w:ascii="Times New Roman" w:eastAsia="Times New Roman" w:hAnsi="Times New Roman"/>
                <w:sz w:val="24"/>
                <w:szCs w:val="24"/>
              </w:rPr>
              <w:t>вместе</w:t>
            </w:r>
            <w:r w:rsidRPr="006239B1">
              <w:rPr>
                <w:rFonts w:ascii="Times New Roman" w:eastAsia="Times New Roman" w:hAnsi="Times New Roman"/>
                <w:spacing w:val="-2"/>
                <w:sz w:val="24"/>
                <w:szCs w:val="24"/>
              </w:rPr>
              <w:t xml:space="preserve"> </w:t>
            </w:r>
            <w:r w:rsidRPr="006239B1">
              <w:rPr>
                <w:rFonts w:ascii="Times New Roman" w:eastAsia="Times New Roman" w:hAnsi="Times New Roman"/>
                <w:sz w:val="24"/>
                <w:szCs w:val="24"/>
              </w:rPr>
              <w:t>со</w:t>
            </w:r>
            <w:r w:rsidRPr="006239B1">
              <w:rPr>
                <w:rFonts w:ascii="Times New Roman" w:eastAsia="Times New Roman" w:hAnsi="Times New Roman"/>
                <w:spacing w:val="-2"/>
                <w:sz w:val="24"/>
                <w:szCs w:val="24"/>
              </w:rPr>
              <w:t xml:space="preserve"> </w:t>
            </w:r>
            <w:r w:rsidRPr="006239B1">
              <w:rPr>
                <w:rFonts w:ascii="Times New Roman" w:eastAsia="Times New Roman" w:hAnsi="Times New Roman"/>
                <w:sz w:val="24"/>
                <w:szCs w:val="24"/>
              </w:rPr>
              <w:t>взрослыми:</w:t>
            </w:r>
            <w:r w:rsidRPr="006239B1">
              <w:rPr>
                <w:rFonts w:ascii="Times New Roman" w:eastAsia="Times New Roman" w:hAnsi="Times New Roman"/>
                <w:spacing w:val="-3"/>
                <w:sz w:val="24"/>
                <w:szCs w:val="24"/>
              </w:rPr>
              <w:t xml:space="preserve"> </w:t>
            </w:r>
            <w:r w:rsidRPr="006239B1">
              <w:rPr>
                <w:rFonts w:ascii="Times New Roman" w:eastAsia="Times New Roman" w:hAnsi="Times New Roman"/>
                <w:sz w:val="24"/>
                <w:szCs w:val="24"/>
              </w:rPr>
              <w:t>ножи,</w:t>
            </w:r>
            <w:r w:rsidRPr="006239B1">
              <w:rPr>
                <w:rFonts w:ascii="Times New Roman" w:eastAsia="Times New Roman" w:hAnsi="Times New Roman"/>
                <w:spacing w:val="-3"/>
                <w:sz w:val="24"/>
                <w:szCs w:val="24"/>
              </w:rPr>
              <w:t xml:space="preserve"> </w:t>
            </w:r>
            <w:r w:rsidRPr="006239B1">
              <w:rPr>
                <w:rFonts w:ascii="Times New Roman" w:eastAsia="Times New Roman" w:hAnsi="Times New Roman"/>
                <w:sz w:val="24"/>
                <w:szCs w:val="24"/>
              </w:rPr>
              <w:t>иголки,</w:t>
            </w:r>
            <w:r w:rsidRPr="006239B1">
              <w:rPr>
                <w:rFonts w:ascii="Times New Roman" w:eastAsia="Times New Roman" w:hAnsi="Times New Roman"/>
                <w:spacing w:val="-3"/>
                <w:sz w:val="24"/>
                <w:szCs w:val="24"/>
              </w:rPr>
              <w:t xml:space="preserve"> </w:t>
            </w:r>
            <w:r w:rsidRPr="006239B1">
              <w:rPr>
                <w:rFonts w:ascii="Times New Roman" w:eastAsia="Times New Roman" w:hAnsi="Times New Roman"/>
                <w:sz w:val="24"/>
                <w:szCs w:val="24"/>
              </w:rPr>
              <w:t>ножницы,</w:t>
            </w:r>
            <w:r w:rsidRPr="006239B1">
              <w:rPr>
                <w:rFonts w:ascii="Times New Roman" w:eastAsia="Times New Roman" w:hAnsi="Times New Roman"/>
                <w:spacing w:val="-2"/>
                <w:sz w:val="24"/>
                <w:szCs w:val="24"/>
              </w:rPr>
              <w:t xml:space="preserve"> </w:t>
            </w:r>
            <w:r w:rsidRPr="006239B1">
              <w:rPr>
                <w:rFonts w:ascii="Times New Roman" w:eastAsia="Times New Roman" w:hAnsi="Times New Roman"/>
                <w:sz w:val="24"/>
                <w:szCs w:val="24"/>
              </w:rPr>
              <w:t>лекарства,</w:t>
            </w:r>
            <w:r w:rsidRPr="006239B1">
              <w:rPr>
                <w:rFonts w:ascii="Times New Roman" w:eastAsia="Times New Roman" w:hAnsi="Times New Roman"/>
                <w:spacing w:val="-2"/>
                <w:sz w:val="24"/>
                <w:szCs w:val="24"/>
              </w:rPr>
              <w:t xml:space="preserve"> </w:t>
            </w:r>
            <w:r w:rsidRPr="006239B1">
              <w:rPr>
                <w:rFonts w:ascii="Times New Roman" w:eastAsia="Times New Roman" w:hAnsi="Times New Roman"/>
                <w:sz w:val="24"/>
                <w:szCs w:val="24"/>
              </w:rPr>
              <w:t>спички</w:t>
            </w:r>
            <w:r w:rsidRPr="006239B1">
              <w:rPr>
                <w:rFonts w:ascii="Times New Roman" w:eastAsia="Times New Roman" w:hAnsi="Times New Roman"/>
                <w:spacing w:val="-4"/>
                <w:sz w:val="24"/>
                <w:szCs w:val="24"/>
              </w:rPr>
              <w:t xml:space="preserve"> </w:t>
            </w:r>
            <w:r w:rsidRPr="006239B1">
              <w:rPr>
                <w:rFonts w:ascii="Times New Roman" w:eastAsia="Times New Roman" w:hAnsi="Times New Roman"/>
                <w:sz w:val="24"/>
                <w:szCs w:val="24"/>
              </w:rPr>
              <w:t>и</w:t>
            </w:r>
            <w:r w:rsidRPr="006239B1">
              <w:rPr>
                <w:rFonts w:ascii="Times New Roman" w:eastAsia="Times New Roman" w:hAnsi="Times New Roman"/>
                <w:spacing w:val="-3"/>
                <w:sz w:val="24"/>
                <w:szCs w:val="24"/>
              </w:rPr>
              <w:t xml:space="preserve"> </w:t>
            </w:r>
            <w:r w:rsidRPr="006239B1">
              <w:rPr>
                <w:rFonts w:ascii="Times New Roman" w:eastAsia="Times New Roman" w:hAnsi="Times New Roman"/>
                <w:sz w:val="24"/>
                <w:szCs w:val="24"/>
              </w:rPr>
              <w:t>так</w:t>
            </w:r>
            <w:r w:rsidRPr="006239B1">
              <w:rPr>
                <w:rFonts w:ascii="Times New Roman" w:eastAsia="Times New Roman" w:hAnsi="Times New Roman"/>
                <w:spacing w:val="-3"/>
                <w:sz w:val="24"/>
                <w:szCs w:val="24"/>
              </w:rPr>
              <w:t xml:space="preserve"> </w:t>
            </w:r>
            <w:r w:rsidRPr="006239B1">
              <w:rPr>
                <w:rFonts w:ascii="Times New Roman" w:eastAsia="Times New Roman" w:hAnsi="Times New Roman"/>
                <w:sz w:val="24"/>
                <w:szCs w:val="24"/>
              </w:rPr>
              <w:t>далее.</w:t>
            </w:r>
          </w:p>
          <w:p w:rsidR="006026CA" w:rsidRPr="006239B1" w:rsidRDefault="006026CA" w:rsidP="002F64BB">
            <w:pPr>
              <w:widowControl w:val="0"/>
              <w:autoSpaceDE w:val="0"/>
              <w:autoSpaceDN w:val="0"/>
              <w:spacing w:before="120" w:line="276" w:lineRule="auto"/>
              <w:ind w:left="124"/>
              <w:jc w:val="both"/>
              <w:rPr>
                <w:rFonts w:ascii="Times New Roman" w:eastAsia="Times New Roman" w:hAnsi="Times New Roman"/>
                <w:sz w:val="24"/>
                <w:szCs w:val="24"/>
              </w:rPr>
            </w:pPr>
            <w:r w:rsidRPr="006239B1">
              <w:rPr>
                <w:rFonts w:ascii="Times New Roman" w:eastAsia="Times New Roman" w:hAnsi="Times New Roman"/>
                <w:sz w:val="24"/>
                <w:szCs w:val="24"/>
              </w:rPr>
              <w:t>Педагог обсуждает с</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детьми правила</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безопасного поведения в группе, рассказывает, почему игрушки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нужно убирать на свои места, демонстрирует детям, как безопасно вести себя за столом, во время одевания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на</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 xml:space="preserve">прогулку, во </w:t>
            </w:r>
            <w:r w:rsidRPr="006239B1">
              <w:rPr>
                <w:rFonts w:ascii="Times New Roman" w:eastAsia="Times New Roman" w:hAnsi="Times New Roman"/>
                <w:sz w:val="24"/>
                <w:szCs w:val="24"/>
              </w:rPr>
              <w:lastRenderedPageBreak/>
              <w:t>время совместных игр.</w:t>
            </w:r>
          </w:p>
          <w:p w:rsidR="006026CA" w:rsidRPr="006239B1" w:rsidRDefault="006026CA" w:rsidP="002F64BB">
            <w:pPr>
              <w:spacing w:line="276" w:lineRule="auto"/>
              <w:ind w:left="124"/>
              <w:jc w:val="both"/>
              <w:rPr>
                <w:rFonts w:ascii="Times New Roman" w:eastAsia="Times New Roman" w:hAnsi="Times New Roman"/>
                <w:sz w:val="24"/>
                <w:szCs w:val="24"/>
                <w:lang w:eastAsia="en-US"/>
              </w:rPr>
            </w:pPr>
            <w:r w:rsidRPr="006239B1">
              <w:rPr>
                <w:rFonts w:ascii="Times New Roman" w:eastAsia="Times New Roman" w:hAnsi="Times New Roman"/>
                <w:sz w:val="24"/>
                <w:szCs w:val="24"/>
                <w:lang w:eastAsia="en-US"/>
              </w:rPr>
              <w:t>Педагог рассказывает детям о том, как себя вести на площадке ДОО, игровой площадке рядом с домом.</w:t>
            </w:r>
            <w:r w:rsidRPr="006239B1">
              <w:rPr>
                <w:rFonts w:ascii="Times New Roman" w:eastAsia="Times New Roman" w:hAnsi="Times New Roman"/>
                <w:spacing w:val="1"/>
                <w:sz w:val="24"/>
                <w:szCs w:val="24"/>
                <w:lang w:eastAsia="en-US"/>
              </w:rPr>
              <w:t xml:space="preserve"> </w:t>
            </w:r>
            <w:r w:rsidRPr="006239B1">
              <w:rPr>
                <w:rFonts w:ascii="Times New Roman" w:eastAsia="Times New Roman" w:hAnsi="Times New Roman"/>
                <w:sz w:val="24"/>
                <w:szCs w:val="24"/>
                <w:lang w:eastAsia="en-US"/>
              </w:rPr>
              <w:t>Обращает</w:t>
            </w:r>
            <w:r w:rsidRPr="006239B1">
              <w:rPr>
                <w:rFonts w:ascii="Times New Roman" w:eastAsia="Times New Roman" w:hAnsi="Times New Roman"/>
                <w:spacing w:val="47"/>
                <w:sz w:val="24"/>
                <w:szCs w:val="24"/>
                <w:lang w:eastAsia="en-US"/>
              </w:rPr>
              <w:t xml:space="preserve"> </w:t>
            </w:r>
            <w:r w:rsidRPr="006239B1">
              <w:rPr>
                <w:rFonts w:ascii="Times New Roman" w:eastAsia="Times New Roman" w:hAnsi="Times New Roman"/>
                <w:sz w:val="24"/>
                <w:szCs w:val="24"/>
                <w:lang w:eastAsia="en-US"/>
              </w:rPr>
              <w:t>внимание</w:t>
            </w:r>
            <w:r w:rsidRPr="006239B1">
              <w:rPr>
                <w:rFonts w:ascii="Times New Roman" w:eastAsia="Times New Roman" w:hAnsi="Times New Roman"/>
                <w:spacing w:val="48"/>
                <w:sz w:val="24"/>
                <w:szCs w:val="24"/>
                <w:lang w:eastAsia="en-US"/>
              </w:rPr>
              <w:t xml:space="preserve"> </w:t>
            </w:r>
            <w:r w:rsidRPr="006239B1">
              <w:rPr>
                <w:rFonts w:ascii="Times New Roman" w:eastAsia="Times New Roman" w:hAnsi="Times New Roman"/>
                <w:sz w:val="24"/>
                <w:szCs w:val="24"/>
                <w:lang w:eastAsia="en-US"/>
              </w:rPr>
              <w:t>детей</w:t>
            </w:r>
            <w:r w:rsidRPr="006239B1">
              <w:rPr>
                <w:rFonts w:ascii="Times New Roman" w:eastAsia="Times New Roman" w:hAnsi="Times New Roman"/>
                <w:spacing w:val="48"/>
                <w:sz w:val="24"/>
                <w:szCs w:val="24"/>
                <w:lang w:eastAsia="en-US"/>
              </w:rPr>
              <w:t xml:space="preserve"> </w:t>
            </w:r>
            <w:r w:rsidRPr="006239B1">
              <w:rPr>
                <w:rFonts w:ascii="Times New Roman" w:eastAsia="Times New Roman" w:hAnsi="Times New Roman"/>
                <w:sz w:val="24"/>
                <w:szCs w:val="24"/>
                <w:lang w:eastAsia="en-US"/>
              </w:rPr>
              <w:t>на</w:t>
            </w:r>
            <w:r w:rsidRPr="006239B1">
              <w:rPr>
                <w:rFonts w:ascii="Times New Roman" w:eastAsia="Times New Roman" w:hAnsi="Times New Roman"/>
                <w:spacing w:val="48"/>
                <w:sz w:val="24"/>
                <w:szCs w:val="24"/>
                <w:lang w:eastAsia="en-US"/>
              </w:rPr>
              <w:t xml:space="preserve"> </w:t>
            </w:r>
            <w:r w:rsidRPr="006239B1">
              <w:rPr>
                <w:rFonts w:ascii="Times New Roman" w:eastAsia="Times New Roman" w:hAnsi="Times New Roman"/>
                <w:sz w:val="24"/>
                <w:szCs w:val="24"/>
                <w:lang w:eastAsia="en-US"/>
              </w:rPr>
              <w:t>необходимость</w:t>
            </w:r>
            <w:r w:rsidRPr="006239B1">
              <w:rPr>
                <w:rFonts w:ascii="Times New Roman" w:eastAsia="Times New Roman" w:hAnsi="Times New Roman"/>
                <w:spacing w:val="48"/>
                <w:sz w:val="24"/>
                <w:szCs w:val="24"/>
                <w:lang w:eastAsia="en-US"/>
              </w:rPr>
              <w:t xml:space="preserve"> </w:t>
            </w:r>
            <w:r w:rsidRPr="006239B1">
              <w:rPr>
                <w:rFonts w:ascii="Times New Roman" w:eastAsia="Times New Roman" w:hAnsi="Times New Roman"/>
                <w:sz w:val="24"/>
                <w:szCs w:val="24"/>
                <w:lang w:eastAsia="en-US"/>
              </w:rPr>
              <w:t>оповещать</w:t>
            </w:r>
            <w:r w:rsidRPr="006239B1">
              <w:rPr>
                <w:rFonts w:ascii="Times New Roman" w:eastAsia="Times New Roman" w:hAnsi="Times New Roman"/>
                <w:spacing w:val="48"/>
                <w:sz w:val="24"/>
                <w:szCs w:val="24"/>
                <w:lang w:eastAsia="en-US"/>
              </w:rPr>
              <w:t xml:space="preserve"> </w:t>
            </w:r>
            <w:r w:rsidRPr="006239B1">
              <w:rPr>
                <w:rFonts w:ascii="Times New Roman" w:eastAsia="Times New Roman" w:hAnsi="Times New Roman"/>
                <w:sz w:val="24"/>
                <w:szCs w:val="24"/>
                <w:lang w:eastAsia="en-US"/>
              </w:rPr>
              <w:t>взрослых</w:t>
            </w:r>
            <w:r w:rsidRPr="006239B1">
              <w:rPr>
                <w:rFonts w:ascii="Times New Roman" w:eastAsia="Times New Roman" w:hAnsi="Times New Roman"/>
                <w:spacing w:val="48"/>
                <w:sz w:val="24"/>
                <w:szCs w:val="24"/>
                <w:lang w:eastAsia="en-US"/>
              </w:rPr>
              <w:t xml:space="preserve"> </w:t>
            </w:r>
            <w:r w:rsidRPr="006239B1">
              <w:rPr>
                <w:rFonts w:ascii="Times New Roman" w:eastAsia="Times New Roman" w:hAnsi="Times New Roman"/>
                <w:sz w:val="24"/>
                <w:szCs w:val="24"/>
                <w:lang w:eastAsia="en-US"/>
              </w:rPr>
              <w:t>(педагога,</w:t>
            </w:r>
            <w:r w:rsidRPr="006239B1">
              <w:rPr>
                <w:rFonts w:ascii="Times New Roman" w:eastAsia="Times New Roman" w:hAnsi="Times New Roman"/>
                <w:spacing w:val="48"/>
                <w:sz w:val="24"/>
                <w:szCs w:val="24"/>
                <w:lang w:eastAsia="en-US"/>
              </w:rPr>
              <w:t xml:space="preserve"> </w:t>
            </w:r>
            <w:r w:rsidRPr="006239B1">
              <w:rPr>
                <w:rFonts w:ascii="Times New Roman" w:eastAsia="Times New Roman" w:hAnsi="Times New Roman"/>
                <w:sz w:val="24"/>
                <w:szCs w:val="24"/>
                <w:lang w:eastAsia="en-US"/>
              </w:rPr>
              <w:t>родителей</w:t>
            </w:r>
            <w:r w:rsidRPr="006239B1">
              <w:rPr>
                <w:rFonts w:ascii="Times New Roman" w:eastAsia="Times New Roman" w:hAnsi="Times New Roman"/>
                <w:spacing w:val="48"/>
                <w:sz w:val="24"/>
                <w:szCs w:val="24"/>
                <w:lang w:eastAsia="en-US"/>
              </w:rPr>
              <w:t xml:space="preserve"> </w:t>
            </w:r>
            <w:r w:rsidRPr="006239B1">
              <w:rPr>
                <w:rFonts w:ascii="Times New Roman" w:eastAsia="Times New Roman" w:hAnsi="Times New Roman"/>
                <w:sz w:val="24"/>
                <w:szCs w:val="24"/>
                <w:lang w:eastAsia="en-US"/>
              </w:rPr>
              <w:t>(законных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своём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EF5F68" w:rsidRPr="006239B1" w:rsidRDefault="006026CA" w:rsidP="002F64BB">
            <w:pPr>
              <w:spacing w:line="276" w:lineRule="auto"/>
              <w:ind w:left="124"/>
              <w:jc w:val="both"/>
              <w:rPr>
                <w:rFonts w:ascii="Times New Roman" w:eastAsia="Times New Roman" w:hAnsi="Times New Roman"/>
                <w:sz w:val="24"/>
                <w:szCs w:val="24"/>
              </w:rPr>
            </w:pPr>
            <w:r w:rsidRPr="006239B1">
              <w:rPr>
                <w:rFonts w:ascii="Times New Roman" w:eastAsia="Times New Roman" w:hAnsi="Times New Roman"/>
                <w:sz w:val="24"/>
                <w:szCs w:val="24"/>
                <w:lang w:eastAsia="en-US"/>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6026CA" w:rsidRPr="006239B1" w:rsidTr="00321148">
        <w:tc>
          <w:tcPr>
            <w:tcW w:w="10137" w:type="dxa"/>
            <w:gridSpan w:val="2"/>
          </w:tcPr>
          <w:p w:rsidR="006026CA" w:rsidRPr="006239B1" w:rsidRDefault="006026CA" w:rsidP="002F64BB">
            <w:pPr>
              <w:spacing w:line="276" w:lineRule="auto"/>
              <w:jc w:val="center"/>
              <w:rPr>
                <w:rFonts w:ascii="Times New Roman" w:hAnsi="Times New Roman"/>
                <w:b/>
                <w:sz w:val="24"/>
                <w:szCs w:val="24"/>
              </w:rPr>
            </w:pPr>
            <w:r w:rsidRPr="006239B1">
              <w:rPr>
                <w:rFonts w:ascii="Times New Roman" w:hAnsi="Times New Roman"/>
                <w:b/>
                <w:sz w:val="24"/>
                <w:szCs w:val="24"/>
              </w:rPr>
              <w:lastRenderedPageBreak/>
              <w:t>Совокупные задачи воспитания в рамках ОО «Социально-коммуникативное развитие»</w:t>
            </w:r>
          </w:p>
        </w:tc>
      </w:tr>
      <w:tr w:rsidR="006026CA" w:rsidRPr="006239B1" w:rsidTr="00321148">
        <w:tc>
          <w:tcPr>
            <w:tcW w:w="10137" w:type="dxa"/>
            <w:gridSpan w:val="2"/>
          </w:tcPr>
          <w:p w:rsidR="006026CA" w:rsidRPr="006239B1" w:rsidRDefault="006026CA" w:rsidP="002F64BB">
            <w:pPr>
              <w:pStyle w:val="TableParagraph"/>
              <w:spacing w:before="60" w:line="276" w:lineRule="auto"/>
              <w:ind w:left="2690"/>
              <w:jc w:val="center"/>
              <w:rPr>
                <w:b/>
                <w:sz w:val="24"/>
                <w:szCs w:val="24"/>
              </w:rPr>
            </w:pPr>
            <w:r w:rsidRPr="006239B1">
              <w:rPr>
                <w:b/>
                <w:sz w:val="24"/>
                <w:szCs w:val="24"/>
              </w:rPr>
              <w:t>4-5</w:t>
            </w:r>
            <w:r w:rsidRPr="006239B1">
              <w:rPr>
                <w:b/>
                <w:spacing w:val="-1"/>
                <w:sz w:val="24"/>
                <w:szCs w:val="24"/>
              </w:rPr>
              <w:t xml:space="preserve"> </w:t>
            </w:r>
            <w:r w:rsidRPr="006239B1">
              <w:rPr>
                <w:b/>
                <w:sz w:val="24"/>
                <w:szCs w:val="24"/>
              </w:rPr>
              <w:t>лет</w:t>
            </w:r>
          </w:p>
        </w:tc>
      </w:tr>
      <w:tr w:rsidR="006026CA" w:rsidRPr="006239B1" w:rsidTr="00321148">
        <w:tc>
          <w:tcPr>
            <w:tcW w:w="10137" w:type="dxa"/>
            <w:gridSpan w:val="2"/>
          </w:tcPr>
          <w:p w:rsidR="006026CA" w:rsidRPr="006239B1" w:rsidRDefault="006026CA" w:rsidP="002F64BB">
            <w:pPr>
              <w:pStyle w:val="TableParagraph"/>
              <w:spacing w:line="276" w:lineRule="auto"/>
              <w:ind w:left="2690"/>
              <w:jc w:val="center"/>
              <w:rPr>
                <w:b/>
                <w:sz w:val="24"/>
                <w:szCs w:val="24"/>
              </w:rPr>
            </w:pPr>
            <w:r w:rsidRPr="006239B1">
              <w:rPr>
                <w:b/>
                <w:sz w:val="24"/>
                <w:szCs w:val="24"/>
              </w:rPr>
              <w:t>В</w:t>
            </w:r>
            <w:r w:rsidRPr="006239B1">
              <w:rPr>
                <w:b/>
                <w:spacing w:val="-5"/>
                <w:sz w:val="24"/>
                <w:szCs w:val="24"/>
              </w:rPr>
              <w:t xml:space="preserve"> </w:t>
            </w:r>
            <w:r w:rsidRPr="006239B1">
              <w:rPr>
                <w:b/>
                <w:sz w:val="24"/>
                <w:szCs w:val="24"/>
              </w:rPr>
              <w:t>сфере</w:t>
            </w:r>
            <w:r w:rsidRPr="006239B1">
              <w:rPr>
                <w:b/>
                <w:spacing w:val="-3"/>
                <w:sz w:val="24"/>
                <w:szCs w:val="24"/>
              </w:rPr>
              <w:t xml:space="preserve"> </w:t>
            </w:r>
            <w:r w:rsidRPr="006239B1">
              <w:rPr>
                <w:b/>
                <w:sz w:val="24"/>
                <w:szCs w:val="24"/>
              </w:rPr>
              <w:t>социальных</w:t>
            </w:r>
            <w:r w:rsidRPr="006239B1">
              <w:rPr>
                <w:b/>
                <w:spacing w:val="-2"/>
                <w:sz w:val="24"/>
                <w:szCs w:val="24"/>
              </w:rPr>
              <w:t xml:space="preserve"> </w:t>
            </w:r>
            <w:r w:rsidRPr="006239B1">
              <w:rPr>
                <w:b/>
                <w:sz w:val="24"/>
                <w:szCs w:val="24"/>
              </w:rPr>
              <w:t>отношений</w:t>
            </w:r>
          </w:p>
        </w:tc>
      </w:tr>
      <w:tr w:rsidR="006026CA" w:rsidRPr="006239B1" w:rsidTr="00BA35F5">
        <w:tc>
          <w:tcPr>
            <w:tcW w:w="3598" w:type="dxa"/>
          </w:tcPr>
          <w:p w:rsidR="006026CA" w:rsidRPr="006239B1" w:rsidRDefault="006026CA" w:rsidP="004B02C1">
            <w:pPr>
              <w:pStyle w:val="TableParagraph"/>
              <w:numPr>
                <w:ilvl w:val="0"/>
                <w:numId w:val="79"/>
              </w:numPr>
              <w:tabs>
                <w:tab w:val="left" w:pos="252"/>
              </w:tabs>
              <w:spacing w:line="276" w:lineRule="auto"/>
              <w:ind w:firstLine="0"/>
              <w:rPr>
                <w:sz w:val="24"/>
                <w:szCs w:val="24"/>
              </w:rPr>
            </w:pPr>
            <w:r w:rsidRPr="006239B1">
              <w:rPr>
                <w:sz w:val="24"/>
                <w:szCs w:val="24"/>
              </w:rPr>
              <w:t>формировать положительную</w:t>
            </w:r>
            <w:r w:rsidRPr="006239B1">
              <w:rPr>
                <w:spacing w:val="1"/>
                <w:sz w:val="24"/>
                <w:szCs w:val="24"/>
              </w:rPr>
              <w:t xml:space="preserve"> </w:t>
            </w:r>
            <w:r w:rsidRPr="006239B1">
              <w:rPr>
                <w:sz w:val="24"/>
                <w:szCs w:val="24"/>
              </w:rPr>
              <w:t>самооценку,</w:t>
            </w:r>
            <w:r w:rsidRPr="006239B1">
              <w:rPr>
                <w:spacing w:val="-4"/>
                <w:sz w:val="24"/>
                <w:szCs w:val="24"/>
              </w:rPr>
              <w:t xml:space="preserve"> </w:t>
            </w:r>
            <w:r w:rsidRPr="006239B1">
              <w:rPr>
                <w:sz w:val="24"/>
                <w:szCs w:val="24"/>
              </w:rPr>
              <w:t>уверенность</w:t>
            </w:r>
            <w:r w:rsidRPr="006239B1">
              <w:rPr>
                <w:spacing w:val="-4"/>
                <w:sz w:val="24"/>
                <w:szCs w:val="24"/>
              </w:rPr>
              <w:t xml:space="preserve"> </w:t>
            </w:r>
            <w:r w:rsidRPr="006239B1">
              <w:rPr>
                <w:sz w:val="24"/>
                <w:szCs w:val="24"/>
              </w:rPr>
              <w:t>в</w:t>
            </w:r>
            <w:r w:rsidRPr="006239B1">
              <w:rPr>
                <w:spacing w:val="-4"/>
                <w:sz w:val="24"/>
                <w:szCs w:val="24"/>
              </w:rPr>
              <w:t xml:space="preserve"> </w:t>
            </w:r>
            <w:r w:rsidRPr="006239B1">
              <w:rPr>
                <w:sz w:val="24"/>
                <w:szCs w:val="24"/>
              </w:rPr>
              <w:t>своих</w:t>
            </w:r>
            <w:r w:rsidRPr="006239B1">
              <w:rPr>
                <w:spacing w:val="-57"/>
                <w:sz w:val="24"/>
                <w:szCs w:val="24"/>
              </w:rPr>
              <w:t xml:space="preserve"> </w:t>
            </w:r>
            <w:r w:rsidRPr="006239B1">
              <w:rPr>
                <w:sz w:val="24"/>
                <w:szCs w:val="24"/>
              </w:rPr>
              <w:t>силах, стремление к</w:t>
            </w:r>
            <w:r w:rsidRPr="006239B1">
              <w:rPr>
                <w:spacing w:val="1"/>
                <w:sz w:val="24"/>
                <w:szCs w:val="24"/>
              </w:rPr>
              <w:t xml:space="preserve"> </w:t>
            </w:r>
            <w:r w:rsidRPr="006239B1">
              <w:rPr>
                <w:sz w:val="24"/>
                <w:szCs w:val="24"/>
              </w:rPr>
              <w:t>самостоятельности;</w:t>
            </w:r>
          </w:p>
          <w:p w:rsidR="006026CA" w:rsidRPr="006239B1" w:rsidRDefault="006026CA" w:rsidP="002F64BB">
            <w:pPr>
              <w:pStyle w:val="TableParagraph"/>
              <w:spacing w:before="120" w:line="276" w:lineRule="auto"/>
              <w:rPr>
                <w:sz w:val="24"/>
                <w:szCs w:val="24"/>
              </w:rPr>
            </w:pPr>
            <w:r w:rsidRPr="006239B1">
              <w:rPr>
                <w:sz w:val="24"/>
                <w:szCs w:val="24"/>
              </w:rPr>
              <w:t>развивать эмоциональную</w:t>
            </w:r>
            <w:r w:rsidRPr="006239B1">
              <w:rPr>
                <w:spacing w:val="1"/>
                <w:sz w:val="24"/>
                <w:szCs w:val="24"/>
              </w:rPr>
              <w:t xml:space="preserve"> </w:t>
            </w:r>
            <w:r w:rsidRPr="006239B1">
              <w:rPr>
                <w:sz w:val="24"/>
                <w:szCs w:val="24"/>
              </w:rPr>
              <w:t>отзывчивость к взрослым и</w:t>
            </w:r>
            <w:r w:rsidRPr="006239B1">
              <w:rPr>
                <w:spacing w:val="1"/>
                <w:sz w:val="24"/>
                <w:szCs w:val="24"/>
              </w:rPr>
              <w:t xml:space="preserve"> </w:t>
            </w:r>
            <w:r w:rsidRPr="006239B1">
              <w:rPr>
                <w:sz w:val="24"/>
                <w:szCs w:val="24"/>
              </w:rPr>
              <w:t>детям, слабым и нуждающимся в</w:t>
            </w:r>
            <w:r w:rsidRPr="006239B1">
              <w:rPr>
                <w:spacing w:val="-57"/>
                <w:sz w:val="24"/>
                <w:szCs w:val="24"/>
              </w:rPr>
              <w:t xml:space="preserve"> </w:t>
            </w:r>
            <w:r w:rsidRPr="006239B1">
              <w:rPr>
                <w:sz w:val="24"/>
                <w:szCs w:val="24"/>
              </w:rPr>
              <w:t>помощи, воспитывать</w:t>
            </w:r>
            <w:r w:rsidRPr="006239B1">
              <w:rPr>
                <w:spacing w:val="1"/>
                <w:sz w:val="24"/>
                <w:szCs w:val="24"/>
              </w:rPr>
              <w:t xml:space="preserve"> </w:t>
            </w:r>
            <w:r w:rsidRPr="006239B1">
              <w:rPr>
                <w:sz w:val="24"/>
                <w:szCs w:val="24"/>
              </w:rPr>
              <w:t>сопереживание героям</w:t>
            </w:r>
            <w:r w:rsidRPr="006239B1">
              <w:rPr>
                <w:spacing w:val="1"/>
                <w:sz w:val="24"/>
                <w:szCs w:val="24"/>
              </w:rPr>
              <w:t xml:space="preserve"> </w:t>
            </w:r>
            <w:r w:rsidRPr="006239B1">
              <w:rPr>
                <w:sz w:val="24"/>
                <w:szCs w:val="24"/>
              </w:rPr>
              <w:t>литературных и анимационных</w:t>
            </w:r>
            <w:r w:rsidRPr="006239B1">
              <w:rPr>
                <w:spacing w:val="1"/>
                <w:sz w:val="24"/>
                <w:szCs w:val="24"/>
              </w:rPr>
              <w:t xml:space="preserve"> </w:t>
            </w:r>
            <w:r w:rsidRPr="006239B1">
              <w:rPr>
                <w:sz w:val="24"/>
                <w:szCs w:val="24"/>
              </w:rPr>
              <w:t>произведений,</w:t>
            </w:r>
            <w:r w:rsidRPr="006239B1">
              <w:rPr>
                <w:spacing w:val="60"/>
                <w:sz w:val="24"/>
                <w:szCs w:val="24"/>
              </w:rPr>
              <w:t xml:space="preserve"> </w:t>
            </w:r>
            <w:r w:rsidRPr="006239B1">
              <w:rPr>
                <w:sz w:val="24"/>
                <w:szCs w:val="24"/>
              </w:rPr>
              <w:t>доброе</w:t>
            </w:r>
            <w:r w:rsidRPr="006239B1">
              <w:rPr>
                <w:spacing w:val="1"/>
                <w:sz w:val="24"/>
                <w:szCs w:val="24"/>
              </w:rPr>
              <w:t xml:space="preserve"> </w:t>
            </w:r>
            <w:r w:rsidRPr="006239B1">
              <w:rPr>
                <w:sz w:val="24"/>
                <w:szCs w:val="24"/>
              </w:rPr>
              <w:t>отношение к животным и</w:t>
            </w:r>
            <w:r w:rsidRPr="006239B1">
              <w:rPr>
                <w:spacing w:val="1"/>
                <w:sz w:val="24"/>
                <w:szCs w:val="24"/>
              </w:rPr>
              <w:t xml:space="preserve"> </w:t>
            </w:r>
            <w:r w:rsidRPr="006239B1">
              <w:rPr>
                <w:sz w:val="24"/>
                <w:szCs w:val="24"/>
              </w:rPr>
              <w:t>растениям;</w:t>
            </w:r>
          </w:p>
          <w:p w:rsidR="006026CA" w:rsidRPr="006239B1" w:rsidRDefault="006026CA" w:rsidP="004B02C1">
            <w:pPr>
              <w:pStyle w:val="TableParagraph"/>
              <w:numPr>
                <w:ilvl w:val="0"/>
                <w:numId w:val="79"/>
              </w:numPr>
              <w:tabs>
                <w:tab w:val="left" w:pos="252"/>
              </w:tabs>
              <w:spacing w:before="120" w:line="276" w:lineRule="auto"/>
              <w:ind w:firstLine="0"/>
              <w:rPr>
                <w:sz w:val="24"/>
                <w:szCs w:val="24"/>
              </w:rPr>
            </w:pPr>
            <w:r w:rsidRPr="006239B1">
              <w:rPr>
                <w:sz w:val="24"/>
                <w:szCs w:val="24"/>
              </w:rPr>
              <w:t>развивать позитивное</w:t>
            </w:r>
            <w:r w:rsidRPr="006239B1">
              <w:rPr>
                <w:spacing w:val="1"/>
                <w:sz w:val="24"/>
                <w:szCs w:val="24"/>
              </w:rPr>
              <w:t xml:space="preserve"> </w:t>
            </w:r>
            <w:r w:rsidRPr="006239B1">
              <w:rPr>
                <w:sz w:val="24"/>
                <w:szCs w:val="24"/>
              </w:rPr>
              <w:t>отношение и чувство</w:t>
            </w:r>
            <w:r w:rsidRPr="006239B1">
              <w:rPr>
                <w:spacing w:val="1"/>
                <w:sz w:val="24"/>
                <w:szCs w:val="24"/>
              </w:rPr>
              <w:t xml:space="preserve"> </w:t>
            </w:r>
            <w:r w:rsidRPr="006239B1">
              <w:rPr>
                <w:sz w:val="24"/>
                <w:szCs w:val="24"/>
              </w:rPr>
              <w:t>принадлежности детей к семье,</w:t>
            </w:r>
            <w:r w:rsidRPr="006239B1">
              <w:rPr>
                <w:spacing w:val="-57"/>
                <w:sz w:val="24"/>
                <w:szCs w:val="24"/>
              </w:rPr>
              <w:t xml:space="preserve"> </w:t>
            </w:r>
            <w:r w:rsidRPr="006239B1">
              <w:rPr>
                <w:sz w:val="24"/>
                <w:szCs w:val="24"/>
              </w:rPr>
              <w:t>уважение к родителям</w:t>
            </w:r>
            <w:r w:rsidRPr="006239B1">
              <w:rPr>
                <w:spacing w:val="1"/>
                <w:sz w:val="24"/>
                <w:szCs w:val="24"/>
              </w:rPr>
              <w:t xml:space="preserve"> </w:t>
            </w:r>
            <w:r w:rsidRPr="006239B1">
              <w:rPr>
                <w:sz w:val="24"/>
                <w:szCs w:val="24"/>
              </w:rPr>
              <w:t>(законным представителям),</w:t>
            </w:r>
            <w:r w:rsidRPr="006239B1">
              <w:rPr>
                <w:spacing w:val="1"/>
                <w:sz w:val="24"/>
                <w:szCs w:val="24"/>
              </w:rPr>
              <w:t xml:space="preserve"> </w:t>
            </w:r>
            <w:r w:rsidRPr="006239B1">
              <w:rPr>
                <w:sz w:val="24"/>
                <w:szCs w:val="24"/>
              </w:rPr>
              <w:t>педагогам и окружающим</w:t>
            </w:r>
            <w:r w:rsidRPr="006239B1">
              <w:rPr>
                <w:spacing w:val="1"/>
                <w:sz w:val="24"/>
                <w:szCs w:val="24"/>
              </w:rPr>
              <w:t xml:space="preserve"> </w:t>
            </w:r>
            <w:r w:rsidRPr="006239B1">
              <w:rPr>
                <w:sz w:val="24"/>
                <w:szCs w:val="24"/>
              </w:rPr>
              <w:t>людям;</w:t>
            </w:r>
          </w:p>
          <w:p w:rsidR="006026CA" w:rsidRPr="006239B1" w:rsidRDefault="006026CA" w:rsidP="004B02C1">
            <w:pPr>
              <w:pStyle w:val="TableParagraph"/>
              <w:numPr>
                <w:ilvl w:val="0"/>
                <w:numId w:val="79"/>
              </w:numPr>
              <w:tabs>
                <w:tab w:val="left" w:pos="252"/>
              </w:tabs>
              <w:spacing w:before="120" w:line="276" w:lineRule="auto"/>
              <w:ind w:firstLine="0"/>
              <w:rPr>
                <w:sz w:val="24"/>
                <w:szCs w:val="24"/>
              </w:rPr>
            </w:pPr>
            <w:r w:rsidRPr="006239B1">
              <w:rPr>
                <w:sz w:val="24"/>
                <w:szCs w:val="24"/>
              </w:rPr>
              <w:lastRenderedPageBreak/>
              <w:t>воспитывать доброжелательное</w:t>
            </w:r>
            <w:r w:rsidRPr="006239B1">
              <w:rPr>
                <w:spacing w:val="-58"/>
                <w:sz w:val="24"/>
                <w:szCs w:val="24"/>
              </w:rPr>
              <w:t xml:space="preserve"> </w:t>
            </w:r>
            <w:r w:rsidRPr="006239B1">
              <w:rPr>
                <w:sz w:val="24"/>
                <w:szCs w:val="24"/>
              </w:rPr>
              <w:t>отношение</w:t>
            </w:r>
            <w:r w:rsidRPr="006239B1">
              <w:rPr>
                <w:spacing w:val="-3"/>
                <w:sz w:val="24"/>
                <w:szCs w:val="24"/>
              </w:rPr>
              <w:t xml:space="preserve"> </w:t>
            </w:r>
            <w:r w:rsidRPr="006239B1">
              <w:rPr>
                <w:sz w:val="24"/>
                <w:szCs w:val="24"/>
              </w:rPr>
              <w:t>ко</w:t>
            </w:r>
            <w:r w:rsidRPr="006239B1">
              <w:rPr>
                <w:spacing w:val="-2"/>
                <w:sz w:val="24"/>
                <w:szCs w:val="24"/>
              </w:rPr>
              <w:t xml:space="preserve"> </w:t>
            </w:r>
            <w:r w:rsidRPr="006239B1">
              <w:rPr>
                <w:sz w:val="24"/>
                <w:szCs w:val="24"/>
              </w:rPr>
              <w:t>взрослым</w:t>
            </w:r>
            <w:r w:rsidRPr="006239B1">
              <w:rPr>
                <w:spacing w:val="-2"/>
                <w:sz w:val="24"/>
                <w:szCs w:val="24"/>
              </w:rPr>
              <w:t xml:space="preserve"> </w:t>
            </w:r>
            <w:r w:rsidRPr="006239B1">
              <w:rPr>
                <w:sz w:val="24"/>
                <w:szCs w:val="24"/>
              </w:rPr>
              <w:t>и</w:t>
            </w:r>
            <w:r w:rsidRPr="006239B1">
              <w:rPr>
                <w:spacing w:val="-3"/>
                <w:sz w:val="24"/>
                <w:szCs w:val="24"/>
              </w:rPr>
              <w:t xml:space="preserve"> </w:t>
            </w:r>
            <w:r w:rsidRPr="006239B1">
              <w:rPr>
                <w:sz w:val="24"/>
                <w:szCs w:val="24"/>
              </w:rPr>
              <w:t>детям;</w:t>
            </w:r>
          </w:p>
          <w:p w:rsidR="006026CA" w:rsidRPr="006239B1" w:rsidRDefault="006026CA" w:rsidP="004B02C1">
            <w:pPr>
              <w:pStyle w:val="TableParagraph"/>
              <w:numPr>
                <w:ilvl w:val="0"/>
                <w:numId w:val="79"/>
              </w:numPr>
              <w:tabs>
                <w:tab w:val="left" w:pos="252"/>
              </w:tabs>
              <w:spacing w:before="120" w:line="276" w:lineRule="auto"/>
              <w:rPr>
                <w:sz w:val="24"/>
                <w:szCs w:val="24"/>
              </w:rPr>
            </w:pPr>
            <w:r w:rsidRPr="006239B1">
              <w:rPr>
                <w:sz w:val="24"/>
                <w:szCs w:val="24"/>
              </w:rPr>
              <w:t>воспитывать культуру общения</w:t>
            </w:r>
            <w:r w:rsidRPr="006239B1">
              <w:rPr>
                <w:spacing w:val="-58"/>
                <w:sz w:val="24"/>
                <w:szCs w:val="24"/>
              </w:rPr>
              <w:t xml:space="preserve"> </w:t>
            </w:r>
            <w:r w:rsidRPr="006239B1">
              <w:rPr>
                <w:sz w:val="24"/>
                <w:szCs w:val="24"/>
              </w:rPr>
              <w:t>со взрослыми и сверстниками,</w:t>
            </w:r>
            <w:r w:rsidRPr="006239B1">
              <w:rPr>
                <w:spacing w:val="1"/>
                <w:sz w:val="24"/>
                <w:szCs w:val="24"/>
              </w:rPr>
              <w:t xml:space="preserve"> </w:t>
            </w:r>
            <w:r w:rsidRPr="006239B1">
              <w:rPr>
                <w:sz w:val="24"/>
                <w:szCs w:val="24"/>
              </w:rPr>
              <w:t>желание выполнять правила</w:t>
            </w:r>
            <w:r w:rsidRPr="006239B1">
              <w:rPr>
                <w:spacing w:val="1"/>
                <w:sz w:val="24"/>
                <w:szCs w:val="24"/>
              </w:rPr>
              <w:t xml:space="preserve"> </w:t>
            </w:r>
            <w:r w:rsidRPr="006239B1">
              <w:rPr>
                <w:sz w:val="24"/>
                <w:szCs w:val="24"/>
              </w:rPr>
              <w:t>поведения, быть вежливыми в</w:t>
            </w:r>
            <w:r w:rsidRPr="006239B1">
              <w:rPr>
                <w:spacing w:val="1"/>
                <w:sz w:val="24"/>
                <w:szCs w:val="24"/>
              </w:rPr>
              <w:t xml:space="preserve"> </w:t>
            </w:r>
            <w:r w:rsidRPr="006239B1">
              <w:rPr>
                <w:sz w:val="24"/>
                <w:szCs w:val="24"/>
              </w:rPr>
              <w:t>общении</w:t>
            </w:r>
            <w:r w:rsidRPr="006239B1">
              <w:rPr>
                <w:spacing w:val="-2"/>
                <w:sz w:val="24"/>
                <w:szCs w:val="24"/>
              </w:rPr>
              <w:t xml:space="preserve"> </w:t>
            </w:r>
            <w:r w:rsidRPr="006239B1">
              <w:rPr>
                <w:sz w:val="24"/>
                <w:szCs w:val="24"/>
              </w:rPr>
              <w:t>со</w:t>
            </w:r>
            <w:r w:rsidRPr="006239B1">
              <w:rPr>
                <w:spacing w:val="-2"/>
                <w:sz w:val="24"/>
                <w:szCs w:val="24"/>
              </w:rPr>
              <w:t xml:space="preserve"> </w:t>
            </w:r>
            <w:r w:rsidRPr="006239B1">
              <w:rPr>
                <w:sz w:val="24"/>
                <w:szCs w:val="24"/>
              </w:rPr>
              <w:t>взрослыми</w:t>
            </w:r>
            <w:r w:rsidRPr="006239B1">
              <w:rPr>
                <w:spacing w:val="-1"/>
                <w:sz w:val="24"/>
                <w:szCs w:val="24"/>
              </w:rPr>
              <w:t xml:space="preserve"> </w:t>
            </w:r>
            <w:r w:rsidRPr="006239B1">
              <w:rPr>
                <w:sz w:val="24"/>
                <w:szCs w:val="24"/>
              </w:rPr>
              <w:t>и сверстниками;</w:t>
            </w:r>
          </w:p>
          <w:p w:rsidR="006026CA" w:rsidRPr="006239B1" w:rsidRDefault="006026CA" w:rsidP="004B02C1">
            <w:pPr>
              <w:pStyle w:val="TableParagraph"/>
              <w:numPr>
                <w:ilvl w:val="0"/>
                <w:numId w:val="79"/>
              </w:numPr>
              <w:tabs>
                <w:tab w:val="left" w:pos="252"/>
              </w:tabs>
              <w:spacing w:before="120" w:line="276" w:lineRule="auto"/>
              <w:rPr>
                <w:sz w:val="24"/>
                <w:szCs w:val="24"/>
              </w:rPr>
            </w:pPr>
            <w:r w:rsidRPr="006239B1">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tc>
        <w:tc>
          <w:tcPr>
            <w:tcW w:w="6539" w:type="dxa"/>
          </w:tcPr>
          <w:p w:rsidR="006026CA" w:rsidRPr="006239B1" w:rsidRDefault="006026CA" w:rsidP="004B02C1">
            <w:pPr>
              <w:pStyle w:val="TableParagraph"/>
              <w:numPr>
                <w:ilvl w:val="0"/>
                <w:numId w:val="78"/>
              </w:numPr>
              <w:tabs>
                <w:tab w:val="left" w:pos="331"/>
              </w:tabs>
              <w:spacing w:line="276" w:lineRule="auto"/>
              <w:ind w:firstLine="0"/>
              <w:jc w:val="both"/>
              <w:rPr>
                <w:sz w:val="24"/>
                <w:szCs w:val="24"/>
              </w:rPr>
            </w:pPr>
            <w:r w:rsidRPr="006239B1">
              <w:rPr>
                <w:sz w:val="24"/>
                <w:szCs w:val="24"/>
              </w:rPr>
              <w:lastRenderedPageBreak/>
              <w:t>Педагог</w:t>
            </w:r>
            <w:r w:rsidRPr="006239B1">
              <w:rPr>
                <w:spacing w:val="1"/>
                <w:sz w:val="24"/>
                <w:szCs w:val="24"/>
              </w:rPr>
              <w:t xml:space="preserve"> </w:t>
            </w:r>
            <w:r w:rsidRPr="006239B1">
              <w:rPr>
                <w:sz w:val="24"/>
                <w:szCs w:val="24"/>
              </w:rPr>
              <w:t>обогащает</w:t>
            </w:r>
            <w:r w:rsidRPr="006239B1">
              <w:rPr>
                <w:spacing w:val="1"/>
                <w:sz w:val="24"/>
                <w:szCs w:val="24"/>
              </w:rPr>
              <w:t xml:space="preserve"> </w:t>
            </w:r>
            <w:r w:rsidRPr="006239B1">
              <w:rPr>
                <w:sz w:val="24"/>
                <w:szCs w:val="24"/>
              </w:rPr>
              <w:t>представления</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об</w:t>
            </w:r>
            <w:r w:rsidRPr="006239B1">
              <w:rPr>
                <w:spacing w:val="1"/>
                <w:sz w:val="24"/>
                <w:szCs w:val="24"/>
              </w:rPr>
              <w:t xml:space="preserve"> </w:t>
            </w:r>
            <w:r w:rsidRPr="006239B1">
              <w:rPr>
                <w:sz w:val="24"/>
                <w:szCs w:val="24"/>
              </w:rPr>
              <w:t>их</w:t>
            </w:r>
            <w:r w:rsidRPr="006239B1">
              <w:rPr>
                <w:spacing w:val="1"/>
                <w:sz w:val="24"/>
                <w:szCs w:val="24"/>
              </w:rPr>
              <w:t xml:space="preserve"> </w:t>
            </w:r>
            <w:r w:rsidRPr="006239B1">
              <w:rPr>
                <w:sz w:val="24"/>
                <w:szCs w:val="24"/>
              </w:rPr>
              <w:t>развитии,</w:t>
            </w:r>
            <w:r w:rsidRPr="006239B1">
              <w:rPr>
                <w:spacing w:val="1"/>
                <w:sz w:val="24"/>
                <w:szCs w:val="24"/>
              </w:rPr>
              <w:t xml:space="preserve"> </w:t>
            </w:r>
            <w:r w:rsidRPr="006239B1">
              <w:rPr>
                <w:sz w:val="24"/>
                <w:szCs w:val="24"/>
              </w:rPr>
              <w:t>проговаривает</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фиксирует</w:t>
            </w:r>
            <w:r w:rsidRPr="006239B1">
              <w:rPr>
                <w:spacing w:val="1"/>
                <w:sz w:val="24"/>
                <w:szCs w:val="24"/>
              </w:rPr>
              <w:t xml:space="preserve"> </w:t>
            </w:r>
            <w:r w:rsidRPr="006239B1">
              <w:rPr>
                <w:sz w:val="24"/>
                <w:szCs w:val="24"/>
              </w:rPr>
              <w:t>внимание</w:t>
            </w:r>
            <w:r w:rsidRPr="006239B1">
              <w:rPr>
                <w:spacing w:val="1"/>
                <w:sz w:val="24"/>
                <w:szCs w:val="24"/>
              </w:rPr>
              <w:t xml:space="preserve"> </w:t>
            </w:r>
            <w:r w:rsidRPr="006239B1">
              <w:rPr>
                <w:sz w:val="24"/>
                <w:szCs w:val="24"/>
              </w:rPr>
              <w:t>на</w:t>
            </w:r>
            <w:r w:rsidRPr="006239B1">
              <w:rPr>
                <w:spacing w:val="1"/>
                <w:sz w:val="24"/>
                <w:szCs w:val="24"/>
              </w:rPr>
              <w:t xml:space="preserve"> </w:t>
            </w:r>
            <w:r w:rsidRPr="006239B1">
              <w:rPr>
                <w:sz w:val="24"/>
                <w:szCs w:val="24"/>
              </w:rPr>
              <w:t>разнообразных возрастных изменениях (когда я был маленький, когда я буду взрослым). Способствует</w:t>
            </w:r>
            <w:r w:rsidRPr="006239B1">
              <w:rPr>
                <w:spacing w:val="1"/>
                <w:sz w:val="24"/>
                <w:szCs w:val="24"/>
              </w:rPr>
              <w:t xml:space="preserve"> </w:t>
            </w:r>
            <w:r w:rsidRPr="006239B1">
              <w:rPr>
                <w:sz w:val="24"/>
                <w:szCs w:val="24"/>
              </w:rPr>
              <w:t>освоению детьми традиционных</w:t>
            </w:r>
            <w:r w:rsidRPr="006239B1">
              <w:rPr>
                <w:spacing w:val="1"/>
                <w:sz w:val="24"/>
                <w:szCs w:val="24"/>
              </w:rPr>
              <w:t xml:space="preserve"> </w:t>
            </w:r>
            <w:r w:rsidRPr="006239B1">
              <w:rPr>
                <w:sz w:val="24"/>
                <w:szCs w:val="24"/>
              </w:rPr>
              <w:t>представлений о</w:t>
            </w:r>
            <w:r w:rsidRPr="006239B1">
              <w:rPr>
                <w:spacing w:val="1"/>
                <w:sz w:val="24"/>
                <w:szCs w:val="24"/>
              </w:rPr>
              <w:t xml:space="preserve"> </w:t>
            </w:r>
            <w:r w:rsidRPr="006239B1">
              <w:rPr>
                <w:sz w:val="24"/>
                <w:szCs w:val="24"/>
              </w:rPr>
              <w:t>половых</w:t>
            </w:r>
            <w:r w:rsidRPr="006239B1">
              <w:rPr>
                <w:spacing w:val="1"/>
                <w:sz w:val="24"/>
                <w:szCs w:val="24"/>
              </w:rPr>
              <w:t xml:space="preserve"> </w:t>
            </w:r>
            <w:r w:rsidRPr="006239B1">
              <w:rPr>
                <w:sz w:val="24"/>
                <w:szCs w:val="24"/>
              </w:rPr>
              <w:t>и тендерных</w:t>
            </w:r>
            <w:r w:rsidRPr="006239B1">
              <w:rPr>
                <w:spacing w:val="1"/>
                <w:sz w:val="24"/>
                <w:szCs w:val="24"/>
              </w:rPr>
              <w:t xml:space="preserve"> </w:t>
            </w:r>
            <w:r w:rsidRPr="006239B1">
              <w:rPr>
                <w:sz w:val="24"/>
                <w:szCs w:val="24"/>
              </w:rPr>
              <w:t>различиях, семейных</w:t>
            </w:r>
            <w:r w:rsidRPr="006239B1">
              <w:rPr>
                <w:spacing w:val="1"/>
                <w:sz w:val="24"/>
                <w:szCs w:val="24"/>
              </w:rPr>
              <w:t xml:space="preserve"> </w:t>
            </w:r>
            <w:r w:rsidRPr="006239B1">
              <w:rPr>
                <w:sz w:val="24"/>
                <w:szCs w:val="24"/>
              </w:rPr>
              <w:t>ролях</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отношениях.</w:t>
            </w:r>
          </w:p>
          <w:p w:rsidR="006026CA" w:rsidRPr="006239B1" w:rsidRDefault="006026CA" w:rsidP="002F64BB">
            <w:pPr>
              <w:pStyle w:val="TableParagraph"/>
              <w:spacing w:before="120" w:line="276" w:lineRule="auto"/>
              <w:jc w:val="both"/>
              <w:rPr>
                <w:sz w:val="24"/>
                <w:szCs w:val="24"/>
              </w:rPr>
            </w:pPr>
            <w:r w:rsidRPr="006239B1">
              <w:rPr>
                <w:sz w:val="24"/>
                <w:szCs w:val="24"/>
              </w:rPr>
              <w:t>Формирует положительную самооценку, уверенность в своих силах, отмечает позитивные изменения в</w:t>
            </w:r>
            <w:r w:rsidRPr="006239B1">
              <w:rPr>
                <w:spacing w:val="1"/>
                <w:sz w:val="24"/>
                <w:szCs w:val="24"/>
              </w:rPr>
              <w:t xml:space="preserve"> </w:t>
            </w:r>
            <w:r w:rsidRPr="006239B1">
              <w:rPr>
                <w:sz w:val="24"/>
                <w:szCs w:val="24"/>
              </w:rPr>
              <w:t>развитии и поведении детей, бережно и тактично помогает ребёнку обнаружить свои ошибки и найти</w:t>
            </w:r>
            <w:r w:rsidRPr="006239B1">
              <w:rPr>
                <w:spacing w:val="1"/>
                <w:sz w:val="24"/>
                <w:szCs w:val="24"/>
              </w:rPr>
              <w:t xml:space="preserve"> </w:t>
            </w:r>
            <w:r w:rsidRPr="006239B1">
              <w:rPr>
                <w:sz w:val="24"/>
                <w:szCs w:val="24"/>
              </w:rPr>
              <w:t>адекватный</w:t>
            </w:r>
            <w:r w:rsidRPr="006239B1">
              <w:rPr>
                <w:spacing w:val="-2"/>
                <w:sz w:val="24"/>
                <w:szCs w:val="24"/>
              </w:rPr>
              <w:t xml:space="preserve"> </w:t>
            </w:r>
            <w:r w:rsidRPr="006239B1">
              <w:rPr>
                <w:sz w:val="24"/>
                <w:szCs w:val="24"/>
              </w:rPr>
              <w:t>способ их</w:t>
            </w:r>
            <w:r w:rsidRPr="006239B1">
              <w:rPr>
                <w:spacing w:val="-2"/>
                <w:sz w:val="24"/>
                <w:szCs w:val="24"/>
              </w:rPr>
              <w:t xml:space="preserve"> </w:t>
            </w:r>
            <w:r w:rsidRPr="006239B1">
              <w:rPr>
                <w:sz w:val="24"/>
                <w:szCs w:val="24"/>
              </w:rPr>
              <w:t>устранения.</w:t>
            </w:r>
          </w:p>
          <w:p w:rsidR="006026CA" w:rsidRPr="006239B1" w:rsidRDefault="006026CA" w:rsidP="004B02C1">
            <w:pPr>
              <w:pStyle w:val="TableParagraph"/>
              <w:numPr>
                <w:ilvl w:val="0"/>
                <w:numId w:val="78"/>
              </w:numPr>
              <w:tabs>
                <w:tab w:val="left" w:pos="263"/>
              </w:tabs>
              <w:spacing w:before="120" w:line="276" w:lineRule="auto"/>
              <w:ind w:firstLine="0"/>
              <w:jc w:val="both"/>
              <w:rPr>
                <w:sz w:val="24"/>
                <w:szCs w:val="24"/>
              </w:rPr>
            </w:pPr>
            <w:r w:rsidRPr="006239B1">
              <w:rPr>
                <w:sz w:val="24"/>
                <w:szCs w:val="24"/>
              </w:rPr>
              <w:t>Педагог способствует распознаванию и пониманию детьми эмоциональных состояний, их разнообразных</w:t>
            </w:r>
            <w:r w:rsidRPr="006239B1">
              <w:rPr>
                <w:spacing w:val="1"/>
                <w:sz w:val="24"/>
                <w:szCs w:val="24"/>
              </w:rPr>
              <w:t xml:space="preserve"> </w:t>
            </w:r>
            <w:r w:rsidRPr="006239B1">
              <w:rPr>
                <w:sz w:val="24"/>
                <w:szCs w:val="24"/>
              </w:rPr>
              <w:t>проявлений, связи эмоций и поступков людей. Создает ситуации получения детьми опыта проявления</w:t>
            </w:r>
            <w:r w:rsidRPr="006239B1">
              <w:rPr>
                <w:spacing w:val="1"/>
                <w:sz w:val="24"/>
                <w:szCs w:val="24"/>
              </w:rPr>
              <w:t xml:space="preserve"> </w:t>
            </w:r>
            <w:r w:rsidRPr="006239B1">
              <w:rPr>
                <w:sz w:val="24"/>
                <w:szCs w:val="24"/>
              </w:rPr>
              <w:t>сочувствия и содействия (эмпатийного поведения) в ответ на эмоциональное состояние сверстников и</w:t>
            </w:r>
            <w:r w:rsidRPr="006239B1">
              <w:rPr>
                <w:spacing w:val="1"/>
                <w:sz w:val="24"/>
                <w:szCs w:val="24"/>
              </w:rPr>
              <w:t xml:space="preserve"> </w:t>
            </w:r>
            <w:r w:rsidRPr="006239B1">
              <w:rPr>
                <w:sz w:val="24"/>
                <w:szCs w:val="24"/>
              </w:rPr>
              <w:t>взрослых, воспитывает чувствительность и внимательность к затруднениям и переживаниям окружающих.</w:t>
            </w:r>
            <w:r w:rsidRPr="006239B1">
              <w:rPr>
                <w:spacing w:val="1"/>
                <w:sz w:val="24"/>
                <w:szCs w:val="24"/>
              </w:rPr>
              <w:t xml:space="preserve"> </w:t>
            </w:r>
            <w:r w:rsidRPr="006239B1">
              <w:rPr>
                <w:sz w:val="24"/>
                <w:szCs w:val="24"/>
              </w:rPr>
              <w:t xml:space="preserve">При чтении художественной литературы, просмотре фрагментов </w:t>
            </w:r>
            <w:r w:rsidRPr="006239B1">
              <w:rPr>
                <w:sz w:val="24"/>
                <w:szCs w:val="24"/>
              </w:rPr>
              <w:lastRenderedPageBreak/>
              <w:t>анимационных фильмов педагог обращает</w:t>
            </w:r>
            <w:r w:rsidRPr="006239B1">
              <w:rPr>
                <w:spacing w:val="-57"/>
                <w:sz w:val="24"/>
                <w:szCs w:val="24"/>
              </w:rPr>
              <w:t xml:space="preserve"> </w:t>
            </w:r>
            <w:r w:rsidRPr="006239B1">
              <w:rPr>
                <w:sz w:val="24"/>
                <w:szCs w:val="24"/>
              </w:rPr>
              <w:t>внимание</w:t>
            </w:r>
            <w:r w:rsidRPr="006239B1">
              <w:rPr>
                <w:spacing w:val="1"/>
                <w:sz w:val="24"/>
                <w:szCs w:val="24"/>
              </w:rPr>
              <w:t xml:space="preserve"> </w:t>
            </w:r>
            <w:r w:rsidRPr="006239B1">
              <w:rPr>
                <w:sz w:val="24"/>
                <w:szCs w:val="24"/>
              </w:rPr>
              <w:t>на</w:t>
            </w:r>
            <w:r w:rsidRPr="006239B1">
              <w:rPr>
                <w:spacing w:val="1"/>
                <w:sz w:val="24"/>
                <w:szCs w:val="24"/>
              </w:rPr>
              <w:t xml:space="preserve"> </w:t>
            </w:r>
            <w:r w:rsidRPr="006239B1">
              <w:rPr>
                <w:sz w:val="24"/>
                <w:szCs w:val="24"/>
              </w:rPr>
              <w:t>разнообразие</w:t>
            </w:r>
            <w:r w:rsidRPr="006239B1">
              <w:rPr>
                <w:spacing w:val="1"/>
                <w:sz w:val="24"/>
                <w:szCs w:val="24"/>
              </w:rPr>
              <w:t xml:space="preserve"> </w:t>
            </w:r>
            <w:r w:rsidRPr="006239B1">
              <w:rPr>
                <w:sz w:val="24"/>
                <w:szCs w:val="24"/>
              </w:rPr>
              <w:t>эмоциональных</w:t>
            </w:r>
            <w:r w:rsidRPr="006239B1">
              <w:rPr>
                <w:spacing w:val="1"/>
                <w:sz w:val="24"/>
                <w:szCs w:val="24"/>
              </w:rPr>
              <w:t xml:space="preserve"> </w:t>
            </w:r>
            <w:r w:rsidRPr="006239B1">
              <w:rPr>
                <w:sz w:val="24"/>
                <w:szCs w:val="24"/>
              </w:rPr>
              <w:t>проявлений</w:t>
            </w:r>
            <w:r w:rsidRPr="006239B1">
              <w:rPr>
                <w:spacing w:val="1"/>
                <w:sz w:val="24"/>
                <w:szCs w:val="24"/>
              </w:rPr>
              <w:t xml:space="preserve"> </w:t>
            </w:r>
            <w:r w:rsidRPr="006239B1">
              <w:rPr>
                <w:sz w:val="24"/>
                <w:szCs w:val="24"/>
              </w:rPr>
              <w:t>героев,</w:t>
            </w:r>
            <w:r w:rsidRPr="006239B1">
              <w:rPr>
                <w:spacing w:val="1"/>
                <w:sz w:val="24"/>
                <w:szCs w:val="24"/>
              </w:rPr>
              <w:t xml:space="preserve"> </w:t>
            </w:r>
            <w:r w:rsidRPr="006239B1">
              <w:rPr>
                <w:sz w:val="24"/>
                <w:szCs w:val="24"/>
              </w:rPr>
              <w:t>комментирует</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обсуждает</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детьми</w:t>
            </w:r>
            <w:r w:rsidRPr="006239B1">
              <w:rPr>
                <w:spacing w:val="1"/>
                <w:sz w:val="24"/>
                <w:szCs w:val="24"/>
              </w:rPr>
              <w:t xml:space="preserve"> </w:t>
            </w:r>
            <w:r w:rsidRPr="006239B1">
              <w:rPr>
                <w:sz w:val="24"/>
                <w:szCs w:val="24"/>
              </w:rPr>
              <w:t>обусловившие</w:t>
            </w:r>
            <w:r w:rsidRPr="006239B1">
              <w:rPr>
                <w:spacing w:val="-1"/>
                <w:sz w:val="24"/>
                <w:szCs w:val="24"/>
              </w:rPr>
              <w:t xml:space="preserve"> </w:t>
            </w:r>
            <w:r w:rsidRPr="006239B1">
              <w:rPr>
                <w:sz w:val="24"/>
                <w:szCs w:val="24"/>
              </w:rPr>
              <w:t>их</w:t>
            </w:r>
            <w:r w:rsidRPr="006239B1">
              <w:rPr>
                <w:spacing w:val="-1"/>
                <w:sz w:val="24"/>
                <w:szCs w:val="24"/>
              </w:rPr>
              <w:t xml:space="preserve"> </w:t>
            </w:r>
            <w:r w:rsidRPr="006239B1">
              <w:rPr>
                <w:sz w:val="24"/>
                <w:szCs w:val="24"/>
              </w:rPr>
              <w:t>причины.</w:t>
            </w:r>
          </w:p>
          <w:p w:rsidR="006026CA" w:rsidRPr="006239B1" w:rsidRDefault="006026CA" w:rsidP="004B02C1">
            <w:pPr>
              <w:pStyle w:val="TableParagraph"/>
              <w:numPr>
                <w:ilvl w:val="0"/>
                <w:numId w:val="78"/>
              </w:numPr>
              <w:tabs>
                <w:tab w:val="left" w:pos="347"/>
              </w:tabs>
              <w:spacing w:before="120" w:line="276" w:lineRule="auto"/>
              <w:ind w:firstLine="0"/>
              <w:jc w:val="both"/>
              <w:rPr>
                <w:sz w:val="24"/>
                <w:szCs w:val="24"/>
              </w:rPr>
            </w:pPr>
            <w:r w:rsidRPr="006239B1">
              <w:rPr>
                <w:sz w:val="24"/>
                <w:szCs w:val="24"/>
              </w:rPr>
              <w:t>Педагог</w:t>
            </w:r>
            <w:r w:rsidRPr="006239B1">
              <w:rPr>
                <w:spacing w:val="1"/>
                <w:sz w:val="24"/>
                <w:szCs w:val="24"/>
              </w:rPr>
              <w:t xml:space="preserve"> </w:t>
            </w:r>
            <w:r w:rsidRPr="006239B1">
              <w:rPr>
                <w:sz w:val="24"/>
                <w:szCs w:val="24"/>
              </w:rPr>
              <w:t>развивает</w:t>
            </w:r>
            <w:r w:rsidRPr="006239B1">
              <w:rPr>
                <w:spacing w:val="1"/>
                <w:sz w:val="24"/>
                <w:szCs w:val="24"/>
              </w:rPr>
              <w:t xml:space="preserve"> </w:t>
            </w:r>
            <w:r w:rsidRPr="006239B1">
              <w:rPr>
                <w:sz w:val="24"/>
                <w:szCs w:val="24"/>
              </w:rPr>
              <w:t>позитивное</w:t>
            </w:r>
            <w:r w:rsidRPr="006239B1">
              <w:rPr>
                <w:spacing w:val="1"/>
                <w:sz w:val="24"/>
                <w:szCs w:val="24"/>
              </w:rPr>
              <w:t xml:space="preserve"> </w:t>
            </w:r>
            <w:r w:rsidRPr="006239B1">
              <w:rPr>
                <w:sz w:val="24"/>
                <w:szCs w:val="24"/>
              </w:rPr>
              <w:t>отношение</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чувство</w:t>
            </w:r>
            <w:r w:rsidRPr="006239B1">
              <w:rPr>
                <w:spacing w:val="1"/>
                <w:sz w:val="24"/>
                <w:szCs w:val="24"/>
              </w:rPr>
              <w:t xml:space="preserve"> </w:t>
            </w:r>
            <w:r w:rsidRPr="006239B1">
              <w:rPr>
                <w:sz w:val="24"/>
                <w:szCs w:val="24"/>
              </w:rPr>
              <w:t>принадлежности</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к</w:t>
            </w:r>
            <w:r w:rsidRPr="006239B1">
              <w:rPr>
                <w:spacing w:val="1"/>
                <w:sz w:val="24"/>
                <w:szCs w:val="24"/>
              </w:rPr>
              <w:t xml:space="preserve"> </w:t>
            </w:r>
            <w:r w:rsidRPr="006239B1">
              <w:rPr>
                <w:sz w:val="24"/>
                <w:szCs w:val="24"/>
              </w:rPr>
              <w:t>семье,</w:t>
            </w:r>
            <w:r w:rsidRPr="006239B1">
              <w:rPr>
                <w:spacing w:val="1"/>
                <w:sz w:val="24"/>
                <w:szCs w:val="24"/>
              </w:rPr>
              <w:t xml:space="preserve"> </w:t>
            </w:r>
            <w:r w:rsidRPr="006239B1">
              <w:rPr>
                <w:sz w:val="24"/>
                <w:szCs w:val="24"/>
              </w:rPr>
              <w:t>уважение</w:t>
            </w:r>
            <w:r w:rsidRPr="006239B1">
              <w:rPr>
                <w:spacing w:val="1"/>
                <w:sz w:val="24"/>
                <w:szCs w:val="24"/>
              </w:rPr>
              <w:t xml:space="preserve"> </w:t>
            </w:r>
            <w:r w:rsidRPr="006239B1">
              <w:rPr>
                <w:sz w:val="24"/>
                <w:szCs w:val="24"/>
              </w:rPr>
              <w:t>к</w:t>
            </w:r>
            <w:r w:rsidRPr="006239B1">
              <w:rPr>
                <w:spacing w:val="1"/>
                <w:sz w:val="24"/>
                <w:szCs w:val="24"/>
              </w:rPr>
              <w:t xml:space="preserve"> </w:t>
            </w:r>
            <w:r w:rsidRPr="006239B1">
              <w:rPr>
                <w:sz w:val="24"/>
                <w:szCs w:val="24"/>
              </w:rPr>
              <w:t>родителям</w:t>
            </w:r>
            <w:r w:rsidRPr="006239B1">
              <w:rPr>
                <w:spacing w:val="1"/>
                <w:sz w:val="24"/>
                <w:szCs w:val="24"/>
              </w:rPr>
              <w:t xml:space="preserve"> </w:t>
            </w:r>
            <w:r w:rsidRPr="006239B1">
              <w:rPr>
                <w:sz w:val="24"/>
                <w:szCs w:val="24"/>
              </w:rPr>
              <w:t>(законным</w:t>
            </w:r>
            <w:r w:rsidRPr="006239B1">
              <w:rPr>
                <w:spacing w:val="1"/>
                <w:sz w:val="24"/>
                <w:szCs w:val="24"/>
              </w:rPr>
              <w:t xml:space="preserve"> </w:t>
            </w:r>
            <w:r w:rsidRPr="006239B1">
              <w:rPr>
                <w:sz w:val="24"/>
                <w:szCs w:val="24"/>
              </w:rPr>
              <w:t>представителям):</w:t>
            </w:r>
            <w:r w:rsidRPr="006239B1">
              <w:rPr>
                <w:spacing w:val="1"/>
                <w:sz w:val="24"/>
                <w:szCs w:val="24"/>
              </w:rPr>
              <w:t xml:space="preserve"> </w:t>
            </w:r>
            <w:r w:rsidRPr="006239B1">
              <w:rPr>
                <w:sz w:val="24"/>
                <w:szCs w:val="24"/>
              </w:rPr>
              <w:t>обогащает</w:t>
            </w:r>
            <w:r w:rsidRPr="006239B1">
              <w:rPr>
                <w:spacing w:val="1"/>
                <w:sz w:val="24"/>
                <w:szCs w:val="24"/>
              </w:rPr>
              <w:t xml:space="preserve"> </w:t>
            </w:r>
            <w:r w:rsidRPr="006239B1">
              <w:rPr>
                <w:sz w:val="24"/>
                <w:szCs w:val="24"/>
              </w:rPr>
              <w:t>представление</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структуре</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составе</w:t>
            </w:r>
            <w:r w:rsidRPr="006239B1">
              <w:rPr>
                <w:spacing w:val="61"/>
                <w:sz w:val="24"/>
                <w:szCs w:val="24"/>
              </w:rPr>
              <w:t xml:space="preserve"> </w:t>
            </w:r>
            <w:r w:rsidRPr="006239B1">
              <w:rPr>
                <w:sz w:val="24"/>
                <w:szCs w:val="24"/>
              </w:rPr>
              <w:t>семьи,</w:t>
            </w:r>
            <w:r w:rsidRPr="006239B1">
              <w:rPr>
                <w:spacing w:val="1"/>
                <w:sz w:val="24"/>
                <w:szCs w:val="24"/>
              </w:rPr>
              <w:t xml:space="preserve"> </w:t>
            </w:r>
            <w:r w:rsidRPr="006239B1">
              <w:rPr>
                <w:sz w:val="24"/>
                <w:szCs w:val="24"/>
              </w:rPr>
              <w:t>родственных</w:t>
            </w:r>
            <w:r w:rsidRPr="006239B1">
              <w:rPr>
                <w:spacing w:val="-1"/>
                <w:sz w:val="24"/>
                <w:szCs w:val="24"/>
              </w:rPr>
              <w:t xml:space="preserve"> </w:t>
            </w:r>
            <w:r w:rsidRPr="006239B1">
              <w:rPr>
                <w:sz w:val="24"/>
                <w:szCs w:val="24"/>
              </w:rPr>
              <w:t>отношениях; семейных событиях, делах.</w:t>
            </w:r>
          </w:p>
          <w:p w:rsidR="006026CA" w:rsidRPr="006239B1" w:rsidRDefault="006026CA" w:rsidP="004B02C1">
            <w:pPr>
              <w:pStyle w:val="TableParagraph"/>
              <w:numPr>
                <w:ilvl w:val="0"/>
                <w:numId w:val="78"/>
              </w:numPr>
              <w:tabs>
                <w:tab w:val="left" w:pos="305"/>
              </w:tabs>
              <w:spacing w:before="120" w:line="276" w:lineRule="auto"/>
              <w:ind w:firstLine="0"/>
              <w:jc w:val="both"/>
              <w:rPr>
                <w:sz w:val="24"/>
                <w:szCs w:val="24"/>
              </w:rPr>
            </w:pPr>
            <w:r w:rsidRPr="006239B1">
              <w:rPr>
                <w:sz w:val="24"/>
                <w:szCs w:val="24"/>
              </w:rPr>
              <w:t>Обеспечивает включенность детей в детское сообщество, умение согласовывать взаимоотношения со</w:t>
            </w:r>
            <w:r w:rsidRPr="006239B1">
              <w:rPr>
                <w:spacing w:val="1"/>
                <w:sz w:val="24"/>
                <w:szCs w:val="24"/>
              </w:rPr>
              <w:t xml:space="preserve"> </w:t>
            </w:r>
            <w:r w:rsidRPr="006239B1">
              <w:rPr>
                <w:sz w:val="24"/>
                <w:szCs w:val="24"/>
              </w:rPr>
              <w:t>сверстниками.</w:t>
            </w:r>
            <w:r w:rsidRPr="006239B1">
              <w:rPr>
                <w:spacing w:val="1"/>
                <w:sz w:val="24"/>
                <w:szCs w:val="24"/>
              </w:rPr>
              <w:t xml:space="preserve"> </w:t>
            </w:r>
            <w:r w:rsidRPr="006239B1">
              <w:rPr>
                <w:sz w:val="24"/>
                <w:szCs w:val="24"/>
              </w:rPr>
              <w:t>Побуждает</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наблюдать</w:t>
            </w:r>
            <w:r w:rsidRPr="006239B1">
              <w:rPr>
                <w:spacing w:val="1"/>
                <w:sz w:val="24"/>
                <w:szCs w:val="24"/>
              </w:rPr>
              <w:t xml:space="preserve"> </w:t>
            </w:r>
            <w:r w:rsidRPr="006239B1">
              <w:rPr>
                <w:sz w:val="24"/>
                <w:szCs w:val="24"/>
              </w:rPr>
              <w:t>за</w:t>
            </w:r>
            <w:r w:rsidRPr="006239B1">
              <w:rPr>
                <w:spacing w:val="1"/>
                <w:sz w:val="24"/>
                <w:szCs w:val="24"/>
              </w:rPr>
              <w:t xml:space="preserve"> </w:t>
            </w:r>
            <w:r w:rsidRPr="006239B1">
              <w:rPr>
                <w:sz w:val="24"/>
                <w:szCs w:val="24"/>
              </w:rPr>
              <w:t>поведением</w:t>
            </w:r>
            <w:r w:rsidRPr="006239B1">
              <w:rPr>
                <w:spacing w:val="1"/>
                <w:sz w:val="24"/>
                <w:szCs w:val="24"/>
              </w:rPr>
              <w:t xml:space="preserve"> </w:t>
            </w:r>
            <w:r w:rsidRPr="006239B1">
              <w:rPr>
                <w:sz w:val="24"/>
                <w:szCs w:val="24"/>
              </w:rPr>
              <w:t>сверстников,</w:t>
            </w:r>
            <w:r w:rsidRPr="006239B1">
              <w:rPr>
                <w:spacing w:val="1"/>
                <w:sz w:val="24"/>
                <w:szCs w:val="24"/>
              </w:rPr>
              <w:t xml:space="preserve"> </w:t>
            </w:r>
            <w:r w:rsidRPr="006239B1">
              <w:rPr>
                <w:sz w:val="24"/>
                <w:szCs w:val="24"/>
              </w:rPr>
              <w:t>развивает</w:t>
            </w:r>
            <w:r w:rsidRPr="006239B1">
              <w:rPr>
                <w:spacing w:val="1"/>
                <w:sz w:val="24"/>
                <w:szCs w:val="24"/>
              </w:rPr>
              <w:t xml:space="preserve"> </w:t>
            </w:r>
            <w:r w:rsidRPr="006239B1">
              <w:rPr>
                <w:sz w:val="24"/>
                <w:szCs w:val="24"/>
              </w:rPr>
              <w:t>чувствительность</w:t>
            </w:r>
            <w:r w:rsidRPr="006239B1">
              <w:rPr>
                <w:spacing w:val="1"/>
                <w:sz w:val="24"/>
                <w:szCs w:val="24"/>
              </w:rPr>
              <w:t xml:space="preserve"> </w:t>
            </w:r>
            <w:r w:rsidRPr="006239B1">
              <w:rPr>
                <w:sz w:val="24"/>
                <w:szCs w:val="24"/>
              </w:rPr>
              <w:t>к</w:t>
            </w:r>
            <w:r w:rsidRPr="006239B1">
              <w:rPr>
                <w:spacing w:val="1"/>
                <w:sz w:val="24"/>
                <w:szCs w:val="24"/>
              </w:rPr>
              <w:t xml:space="preserve"> </w:t>
            </w:r>
            <w:r w:rsidRPr="006239B1">
              <w:rPr>
                <w:sz w:val="24"/>
                <w:szCs w:val="24"/>
              </w:rPr>
              <w:t>поступкам</w:t>
            </w:r>
            <w:r w:rsidRPr="006239B1">
              <w:rPr>
                <w:spacing w:val="1"/>
                <w:sz w:val="24"/>
                <w:szCs w:val="24"/>
              </w:rPr>
              <w:t xml:space="preserve"> </w:t>
            </w:r>
            <w:r w:rsidRPr="006239B1">
              <w:rPr>
                <w:sz w:val="24"/>
                <w:szCs w:val="24"/>
              </w:rPr>
              <w:t>сверстников,</w:t>
            </w:r>
            <w:r w:rsidRPr="006239B1">
              <w:rPr>
                <w:spacing w:val="1"/>
                <w:sz w:val="24"/>
                <w:szCs w:val="24"/>
              </w:rPr>
              <w:t xml:space="preserve"> </w:t>
            </w:r>
            <w:r w:rsidRPr="006239B1">
              <w:rPr>
                <w:sz w:val="24"/>
                <w:szCs w:val="24"/>
              </w:rPr>
              <w:t>интерес</w:t>
            </w:r>
            <w:r w:rsidRPr="006239B1">
              <w:rPr>
                <w:spacing w:val="1"/>
                <w:sz w:val="24"/>
                <w:szCs w:val="24"/>
              </w:rPr>
              <w:t xml:space="preserve"> </w:t>
            </w:r>
            <w:r w:rsidRPr="006239B1">
              <w:rPr>
                <w:sz w:val="24"/>
                <w:szCs w:val="24"/>
              </w:rPr>
              <w:t>к</w:t>
            </w:r>
            <w:r w:rsidRPr="006239B1">
              <w:rPr>
                <w:spacing w:val="1"/>
                <w:sz w:val="24"/>
                <w:szCs w:val="24"/>
              </w:rPr>
              <w:t xml:space="preserve"> </w:t>
            </w:r>
            <w:r w:rsidRPr="006239B1">
              <w:rPr>
                <w:sz w:val="24"/>
                <w:szCs w:val="24"/>
              </w:rPr>
              <w:t>их</w:t>
            </w:r>
            <w:r w:rsidRPr="006239B1">
              <w:rPr>
                <w:spacing w:val="1"/>
                <w:sz w:val="24"/>
                <w:szCs w:val="24"/>
              </w:rPr>
              <w:t xml:space="preserve"> </w:t>
            </w:r>
            <w:r w:rsidRPr="006239B1">
              <w:rPr>
                <w:sz w:val="24"/>
                <w:szCs w:val="24"/>
              </w:rPr>
              <w:t>действиям.</w:t>
            </w:r>
            <w:r w:rsidRPr="006239B1">
              <w:rPr>
                <w:spacing w:val="1"/>
                <w:sz w:val="24"/>
                <w:szCs w:val="24"/>
              </w:rPr>
              <w:t xml:space="preserve"> </w:t>
            </w:r>
            <w:r w:rsidRPr="006239B1">
              <w:rPr>
                <w:sz w:val="24"/>
                <w:szCs w:val="24"/>
              </w:rPr>
              <w:t>Способствует</w:t>
            </w:r>
            <w:r w:rsidRPr="006239B1">
              <w:rPr>
                <w:spacing w:val="1"/>
                <w:sz w:val="24"/>
                <w:szCs w:val="24"/>
              </w:rPr>
              <w:t xml:space="preserve"> </w:t>
            </w:r>
            <w:r w:rsidRPr="006239B1">
              <w:rPr>
                <w:sz w:val="24"/>
                <w:szCs w:val="24"/>
              </w:rPr>
              <w:t>освоению</w:t>
            </w:r>
            <w:r w:rsidRPr="006239B1">
              <w:rPr>
                <w:spacing w:val="1"/>
                <w:sz w:val="24"/>
                <w:szCs w:val="24"/>
              </w:rPr>
              <w:t xml:space="preserve"> </w:t>
            </w:r>
            <w:r w:rsidRPr="006239B1">
              <w:rPr>
                <w:sz w:val="24"/>
                <w:szCs w:val="24"/>
              </w:rPr>
              <w:t>детьми</w:t>
            </w:r>
            <w:r w:rsidRPr="006239B1">
              <w:rPr>
                <w:spacing w:val="1"/>
                <w:sz w:val="24"/>
                <w:szCs w:val="24"/>
              </w:rPr>
              <w:t xml:space="preserve"> </w:t>
            </w:r>
            <w:r w:rsidRPr="006239B1">
              <w:rPr>
                <w:sz w:val="24"/>
                <w:szCs w:val="24"/>
              </w:rPr>
              <w:t>вербальных</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невербальных средств и способов обращения к сверстникам, привлечения внимания и демонстрации своего</w:t>
            </w:r>
            <w:r w:rsidRPr="006239B1">
              <w:rPr>
                <w:spacing w:val="-57"/>
                <w:sz w:val="24"/>
                <w:szCs w:val="24"/>
              </w:rPr>
              <w:t xml:space="preserve"> </w:t>
            </w:r>
            <w:r w:rsidRPr="006239B1">
              <w:rPr>
                <w:sz w:val="24"/>
                <w:szCs w:val="24"/>
              </w:rPr>
              <w:t>расположения. Поддерживает детей в ситуации, когда им трудно выразить собственные потребности и при</w:t>
            </w:r>
            <w:r w:rsidRPr="006239B1">
              <w:rPr>
                <w:spacing w:val="1"/>
                <w:sz w:val="24"/>
                <w:szCs w:val="24"/>
              </w:rPr>
              <w:t xml:space="preserve"> </w:t>
            </w:r>
            <w:r w:rsidRPr="006239B1">
              <w:rPr>
                <w:sz w:val="24"/>
                <w:szCs w:val="24"/>
              </w:rPr>
              <w:t>урегулировании конфликтов между сверстниками, демонстрирует культурные формы общения. Поощряет</w:t>
            </w:r>
            <w:r w:rsidRPr="006239B1">
              <w:rPr>
                <w:spacing w:val="1"/>
                <w:sz w:val="24"/>
                <w:szCs w:val="24"/>
              </w:rPr>
              <w:t xml:space="preserve"> </w:t>
            </w:r>
            <w:r w:rsidRPr="006239B1">
              <w:rPr>
                <w:sz w:val="24"/>
                <w:szCs w:val="24"/>
              </w:rPr>
              <w:t>инициативу и самостоятельный выбор детьми занятий и партнеров, обогащает умение договариваться,</w:t>
            </w:r>
            <w:r w:rsidRPr="006239B1">
              <w:rPr>
                <w:spacing w:val="1"/>
                <w:sz w:val="24"/>
                <w:szCs w:val="24"/>
              </w:rPr>
              <w:t xml:space="preserve"> </w:t>
            </w:r>
            <w:r w:rsidRPr="006239B1">
              <w:rPr>
                <w:sz w:val="24"/>
                <w:szCs w:val="24"/>
              </w:rPr>
              <w:t>поддерживает</w:t>
            </w:r>
            <w:r w:rsidRPr="006239B1">
              <w:rPr>
                <w:spacing w:val="1"/>
                <w:sz w:val="24"/>
                <w:szCs w:val="24"/>
              </w:rPr>
              <w:t xml:space="preserve"> </w:t>
            </w:r>
            <w:r w:rsidRPr="006239B1">
              <w:rPr>
                <w:sz w:val="24"/>
                <w:szCs w:val="24"/>
              </w:rPr>
              <w:t>совместные</w:t>
            </w:r>
            <w:r w:rsidRPr="006239B1">
              <w:rPr>
                <w:spacing w:val="1"/>
                <w:sz w:val="24"/>
                <w:szCs w:val="24"/>
              </w:rPr>
              <w:t xml:space="preserve"> </w:t>
            </w:r>
            <w:r w:rsidRPr="006239B1">
              <w:rPr>
                <w:sz w:val="24"/>
                <w:szCs w:val="24"/>
              </w:rPr>
              <w:t>дела</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в</w:t>
            </w:r>
            <w:r w:rsidRPr="006239B1">
              <w:rPr>
                <w:spacing w:val="1"/>
                <w:sz w:val="24"/>
                <w:szCs w:val="24"/>
              </w:rPr>
              <w:t xml:space="preserve"> </w:t>
            </w:r>
            <w:r w:rsidRPr="006239B1">
              <w:rPr>
                <w:sz w:val="24"/>
                <w:szCs w:val="24"/>
              </w:rPr>
              <w:t>небольших</w:t>
            </w:r>
            <w:r w:rsidRPr="006239B1">
              <w:rPr>
                <w:spacing w:val="1"/>
                <w:sz w:val="24"/>
                <w:szCs w:val="24"/>
              </w:rPr>
              <w:t xml:space="preserve"> </w:t>
            </w:r>
            <w:r w:rsidRPr="006239B1">
              <w:rPr>
                <w:sz w:val="24"/>
                <w:szCs w:val="24"/>
              </w:rPr>
              <w:t>группах</w:t>
            </w:r>
            <w:r w:rsidRPr="006239B1">
              <w:rPr>
                <w:spacing w:val="1"/>
                <w:sz w:val="24"/>
                <w:szCs w:val="24"/>
              </w:rPr>
              <w:t xml:space="preserve"> </w:t>
            </w:r>
            <w:r w:rsidRPr="006239B1">
              <w:rPr>
                <w:sz w:val="24"/>
                <w:szCs w:val="24"/>
              </w:rPr>
              <w:t>(3-4</w:t>
            </w:r>
            <w:r w:rsidRPr="006239B1">
              <w:rPr>
                <w:spacing w:val="1"/>
                <w:sz w:val="24"/>
                <w:szCs w:val="24"/>
              </w:rPr>
              <w:t xml:space="preserve"> </w:t>
            </w:r>
            <w:r w:rsidRPr="006239B1">
              <w:rPr>
                <w:sz w:val="24"/>
                <w:szCs w:val="24"/>
              </w:rPr>
              <w:t>человека).</w:t>
            </w:r>
            <w:r w:rsidRPr="006239B1">
              <w:rPr>
                <w:spacing w:val="1"/>
                <w:sz w:val="24"/>
                <w:szCs w:val="24"/>
              </w:rPr>
              <w:t xml:space="preserve"> </w:t>
            </w:r>
            <w:r w:rsidRPr="006239B1">
              <w:rPr>
                <w:sz w:val="24"/>
                <w:szCs w:val="24"/>
              </w:rPr>
              <w:t>Обеспечивает</w:t>
            </w:r>
            <w:r w:rsidRPr="006239B1">
              <w:rPr>
                <w:spacing w:val="1"/>
                <w:sz w:val="24"/>
                <w:szCs w:val="24"/>
              </w:rPr>
              <w:t xml:space="preserve"> </w:t>
            </w:r>
            <w:r w:rsidRPr="006239B1">
              <w:rPr>
                <w:sz w:val="24"/>
                <w:szCs w:val="24"/>
              </w:rPr>
              <w:t>развитие</w:t>
            </w:r>
            <w:r w:rsidRPr="006239B1">
              <w:rPr>
                <w:spacing w:val="1"/>
                <w:sz w:val="24"/>
                <w:szCs w:val="24"/>
              </w:rPr>
              <w:t xml:space="preserve"> </w:t>
            </w:r>
            <w:r w:rsidRPr="006239B1">
              <w:rPr>
                <w:sz w:val="24"/>
                <w:szCs w:val="24"/>
              </w:rPr>
              <w:t>личностного отношения ребёнка к соблюдению или нарушению моральных норм при взаимодействии со</w:t>
            </w:r>
            <w:r w:rsidRPr="006239B1">
              <w:rPr>
                <w:spacing w:val="1"/>
                <w:sz w:val="24"/>
                <w:szCs w:val="24"/>
              </w:rPr>
              <w:t xml:space="preserve"> </w:t>
            </w:r>
            <w:r w:rsidRPr="006239B1">
              <w:rPr>
                <w:sz w:val="24"/>
                <w:szCs w:val="24"/>
              </w:rPr>
              <w:t>сверстником.</w:t>
            </w:r>
          </w:p>
          <w:p w:rsidR="006026CA" w:rsidRPr="006239B1" w:rsidRDefault="006026CA" w:rsidP="002F64BB">
            <w:pPr>
              <w:pStyle w:val="TableParagraph"/>
              <w:tabs>
                <w:tab w:val="left" w:pos="305"/>
              </w:tabs>
              <w:spacing w:before="120" w:line="276" w:lineRule="auto"/>
              <w:jc w:val="both"/>
              <w:rPr>
                <w:sz w:val="24"/>
                <w:szCs w:val="24"/>
              </w:rPr>
            </w:pPr>
            <w:r w:rsidRPr="006239B1">
              <w:rPr>
                <w:sz w:val="24"/>
                <w:szCs w:val="24"/>
              </w:rPr>
              <w:t>•</w:t>
            </w:r>
            <w:r w:rsidRPr="006239B1">
              <w:rPr>
                <w:sz w:val="24"/>
                <w:szCs w:val="24"/>
              </w:rPr>
              <w:tab/>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6026CA" w:rsidRPr="006239B1" w:rsidRDefault="006026CA" w:rsidP="002F64BB">
            <w:pPr>
              <w:pStyle w:val="TableParagraph"/>
              <w:tabs>
                <w:tab w:val="left" w:pos="305"/>
              </w:tabs>
              <w:spacing w:before="120" w:line="276" w:lineRule="auto"/>
              <w:jc w:val="both"/>
              <w:rPr>
                <w:sz w:val="24"/>
                <w:szCs w:val="24"/>
              </w:rPr>
            </w:pPr>
            <w:r w:rsidRPr="006239B1">
              <w:rPr>
                <w:sz w:val="24"/>
                <w:szCs w:val="24"/>
              </w:rPr>
              <w:t>•</w:t>
            </w:r>
            <w:r w:rsidRPr="006239B1">
              <w:rPr>
                <w:sz w:val="24"/>
                <w:szCs w:val="24"/>
              </w:rPr>
              <w:tab/>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r>
      <w:tr w:rsidR="00321148" w:rsidRPr="006239B1" w:rsidTr="00321148">
        <w:tc>
          <w:tcPr>
            <w:tcW w:w="10137" w:type="dxa"/>
            <w:gridSpan w:val="2"/>
          </w:tcPr>
          <w:p w:rsidR="00321148" w:rsidRPr="006239B1" w:rsidRDefault="00321148" w:rsidP="002F64BB">
            <w:pPr>
              <w:spacing w:line="276" w:lineRule="auto"/>
              <w:jc w:val="center"/>
              <w:rPr>
                <w:rFonts w:ascii="Times New Roman" w:hAnsi="Times New Roman"/>
                <w:b/>
                <w:sz w:val="24"/>
                <w:szCs w:val="24"/>
              </w:rPr>
            </w:pPr>
            <w:r w:rsidRPr="006239B1">
              <w:rPr>
                <w:rFonts w:ascii="Times New Roman" w:hAnsi="Times New Roman"/>
                <w:b/>
                <w:sz w:val="24"/>
                <w:szCs w:val="24"/>
              </w:rPr>
              <w:lastRenderedPageBreak/>
              <w:t>В области формирования основ гражданственности и патриотизма</w:t>
            </w:r>
          </w:p>
        </w:tc>
      </w:tr>
      <w:tr w:rsidR="00321148" w:rsidRPr="006239B1" w:rsidTr="00BA35F5">
        <w:tc>
          <w:tcPr>
            <w:tcW w:w="3598" w:type="dxa"/>
          </w:tcPr>
          <w:p w:rsidR="00321148" w:rsidRPr="006239B1" w:rsidRDefault="00321148" w:rsidP="004B02C1">
            <w:pPr>
              <w:pStyle w:val="TableParagraph"/>
              <w:numPr>
                <w:ilvl w:val="0"/>
                <w:numId w:val="81"/>
              </w:numPr>
              <w:tabs>
                <w:tab w:val="left" w:pos="252"/>
              </w:tabs>
              <w:spacing w:line="276" w:lineRule="auto"/>
              <w:ind w:firstLine="0"/>
              <w:rPr>
                <w:sz w:val="24"/>
                <w:szCs w:val="24"/>
              </w:rPr>
            </w:pPr>
            <w:r w:rsidRPr="006239B1">
              <w:rPr>
                <w:sz w:val="24"/>
                <w:szCs w:val="24"/>
              </w:rPr>
              <w:t>воспитывать уважительное</w:t>
            </w:r>
            <w:r w:rsidRPr="006239B1">
              <w:rPr>
                <w:spacing w:val="1"/>
                <w:sz w:val="24"/>
                <w:szCs w:val="24"/>
              </w:rPr>
              <w:t xml:space="preserve"> </w:t>
            </w:r>
            <w:r w:rsidRPr="006239B1">
              <w:rPr>
                <w:sz w:val="24"/>
                <w:szCs w:val="24"/>
              </w:rPr>
              <w:lastRenderedPageBreak/>
              <w:t>отношение к Родине, символам</w:t>
            </w:r>
            <w:r w:rsidRPr="006239B1">
              <w:rPr>
                <w:spacing w:val="-57"/>
                <w:sz w:val="24"/>
                <w:szCs w:val="24"/>
              </w:rPr>
              <w:t xml:space="preserve"> </w:t>
            </w:r>
            <w:r w:rsidRPr="006239B1">
              <w:rPr>
                <w:sz w:val="24"/>
                <w:szCs w:val="24"/>
              </w:rPr>
              <w:t>страны,</w:t>
            </w:r>
            <w:r w:rsidRPr="006239B1">
              <w:rPr>
                <w:spacing w:val="-1"/>
                <w:sz w:val="24"/>
                <w:szCs w:val="24"/>
              </w:rPr>
              <w:t xml:space="preserve"> </w:t>
            </w:r>
            <w:r w:rsidRPr="006239B1">
              <w:rPr>
                <w:sz w:val="24"/>
                <w:szCs w:val="24"/>
              </w:rPr>
              <w:t>памятным</w:t>
            </w:r>
            <w:r w:rsidRPr="006239B1">
              <w:rPr>
                <w:spacing w:val="-1"/>
                <w:sz w:val="24"/>
                <w:szCs w:val="24"/>
              </w:rPr>
              <w:t xml:space="preserve"> </w:t>
            </w:r>
            <w:r w:rsidRPr="006239B1">
              <w:rPr>
                <w:sz w:val="24"/>
                <w:szCs w:val="24"/>
              </w:rPr>
              <w:t>датам;</w:t>
            </w:r>
          </w:p>
          <w:p w:rsidR="00321148" w:rsidRPr="006239B1" w:rsidRDefault="00321148" w:rsidP="004B02C1">
            <w:pPr>
              <w:pStyle w:val="TableParagraph"/>
              <w:numPr>
                <w:ilvl w:val="0"/>
                <w:numId w:val="81"/>
              </w:numPr>
              <w:tabs>
                <w:tab w:val="left" w:pos="252"/>
              </w:tabs>
              <w:spacing w:before="120" w:line="276" w:lineRule="auto"/>
              <w:ind w:firstLine="0"/>
              <w:rPr>
                <w:sz w:val="24"/>
                <w:szCs w:val="24"/>
              </w:rPr>
            </w:pPr>
            <w:r w:rsidRPr="006239B1">
              <w:rPr>
                <w:sz w:val="24"/>
                <w:szCs w:val="24"/>
              </w:rPr>
              <w:t>воспитывать гордость за</w:t>
            </w:r>
            <w:r w:rsidRPr="006239B1">
              <w:rPr>
                <w:spacing w:val="1"/>
                <w:sz w:val="24"/>
                <w:szCs w:val="24"/>
              </w:rPr>
              <w:t xml:space="preserve"> </w:t>
            </w:r>
            <w:r w:rsidRPr="006239B1">
              <w:rPr>
                <w:sz w:val="24"/>
                <w:szCs w:val="24"/>
              </w:rPr>
              <w:t>достижения страны в области</w:t>
            </w:r>
            <w:r w:rsidRPr="006239B1">
              <w:rPr>
                <w:spacing w:val="-57"/>
                <w:sz w:val="24"/>
                <w:szCs w:val="24"/>
              </w:rPr>
              <w:t xml:space="preserve"> </w:t>
            </w:r>
            <w:r w:rsidRPr="006239B1">
              <w:rPr>
                <w:sz w:val="24"/>
                <w:szCs w:val="24"/>
              </w:rPr>
              <w:t>спорта, науки, искусства и</w:t>
            </w:r>
            <w:r w:rsidRPr="006239B1">
              <w:rPr>
                <w:spacing w:val="1"/>
                <w:sz w:val="24"/>
                <w:szCs w:val="24"/>
              </w:rPr>
              <w:t xml:space="preserve"> </w:t>
            </w:r>
            <w:r w:rsidRPr="006239B1">
              <w:rPr>
                <w:sz w:val="24"/>
                <w:szCs w:val="24"/>
              </w:rPr>
              <w:t>других</w:t>
            </w:r>
            <w:r w:rsidRPr="006239B1">
              <w:rPr>
                <w:spacing w:val="-1"/>
                <w:sz w:val="24"/>
                <w:szCs w:val="24"/>
              </w:rPr>
              <w:t xml:space="preserve"> </w:t>
            </w:r>
            <w:r w:rsidRPr="006239B1">
              <w:rPr>
                <w:sz w:val="24"/>
                <w:szCs w:val="24"/>
              </w:rPr>
              <w:t>областях;</w:t>
            </w:r>
          </w:p>
          <w:p w:rsidR="00321148" w:rsidRPr="006239B1" w:rsidRDefault="00321148" w:rsidP="004B02C1">
            <w:pPr>
              <w:pStyle w:val="TableParagraph"/>
              <w:numPr>
                <w:ilvl w:val="0"/>
                <w:numId w:val="81"/>
              </w:numPr>
              <w:tabs>
                <w:tab w:val="left" w:pos="252"/>
              </w:tabs>
              <w:spacing w:before="120" w:line="276" w:lineRule="auto"/>
              <w:ind w:firstLine="0"/>
              <w:rPr>
                <w:sz w:val="24"/>
                <w:szCs w:val="24"/>
              </w:rPr>
            </w:pPr>
            <w:r w:rsidRPr="006239B1">
              <w:rPr>
                <w:sz w:val="24"/>
                <w:szCs w:val="24"/>
              </w:rPr>
              <w:t>развивать интерес детей к</w:t>
            </w:r>
            <w:r w:rsidRPr="006239B1">
              <w:rPr>
                <w:spacing w:val="1"/>
                <w:sz w:val="24"/>
                <w:szCs w:val="24"/>
              </w:rPr>
              <w:t xml:space="preserve"> </w:t>
            </w:r>
            <w:r w:rsidRPr="006239B1">
              <w:rPr>
                <w:sz w:val="24"/>
                <w:szCs w:val="24"/>
              </w:rPr>
              <w:t>основным</w:t>
            </w:r>
            <w:r w:rsidRPr="006239B1">
              <w:rPr>
                <w:spacing w:val="1"/>
                <w:sz w:val="24"/>
                <w:szCs w:val="24"/>
              </w:rPr>
              <w:t xml:space="preserve"> </w:t>
            </w:r>
            <w:r w:rsidRPr="006239B1">
              <w:rPr>
                <w:sz w:val="24"/>
                <w:szCs w:val="24"/>
              </w:rPr>
              <w:t>достопримечательностями</w:t>
            </w:r>
            <w:r w:rsidRPr="006239B1">
              <w:rPr>
                <w:spacing w:val="1"/>
                <w:sz w:val="24"/>
                <w:szCs w:val="24"/>
              </w:rPr>
              <w:t xml:space="preserve"> </w:t>
            </w:r>
            <w:r w:rsidRPr="006239B1">
              <w:rPr>
                <w:sz w:val="24"/>
                <w:szCs w:val="24"/>
              </w:rPr>
              <w:t>населенного пункта, в котором</w:t>
            </w:r>
            <w:r w:rsidRPr="006239B1">
              <w:rPr>
                <w:spacing w:val="-58"/>
                <w:sz w:val="24"/>
                <w:szCs w:val="24"/>
              </w:rPr>
              <w:t xml:space="preserve"> </w:t>
            </w:r>
            <w:r w:rsidRPr="006239B1">
              <w:rPr>
                <w:sz w:val="24"/>
                <w:szCs w:val="24"/>
              </w:rPr>
              <w:t>они</w:t>
            </w:r>
            <w:r w:rsidRPr="006239B1">
              <w:rPr>
                <w:spacing w:val="-1"/>
                <w:sz w:val="24"/>
                <w:szCs w:val="24"/>
              </w:rPr>
              <w:t xml:space="preserve"> </w:t>
            </w:r>
            <w:r w:rsidRPr="006239B1">
              <w:rPr>
                <w:sz w:val="24"/>
                <w:szCs w:val="24"/>
              </w:rPr>
              <w:t>живут.</w:t>
            </w:r>
          </w:p>
        </w:tc>
        <w:tc>
          <w:tcPr>
            <w:tcW w:w="6539" w:type="dxa"/>
          </w:tcPr>
          <w:p w:rsidR="00321148" w:rsidRPr="006239B1" w:rsidRDefault="00321148" w:rsidP="004B02C1">
            <w:pPr>
              <w:pStyle w:val="TableParagraph"/>
              <w:numPr>
                <w:ilvl w:val="0"/>
                <w:numId w:val="80"/>
              </w:numPr>
              <w:tabs>
                <w:tab w:val="left" w:pos="401"/>
              </w:tabs>
              <w:spacing w:line="276" w:lineRule="auto"/>
              <w:ind w:firstLine="0"/>
              <w:jc w:val="both"/>
              <w:rPr>
                <w:sz w:val="24"/>
                <w:szCs w:val="24"/>
              </w:rPr>
            </w:pPr>
            <w:r w:rsidRPr="006239B1">
              <w:rPr>
                <w:sz w:val="24"/>
                <w:szCs w:val="24"/>
              </w:rPr>
              <w:lastRenderedPageBreak/>
              <w:t>Воспитывает</w:t>
            </w:r>
            <w:r w:rsidRPr="006239B1">
              <w:rPr>
                <w:spacing w:val="1"/>
                <w:sz w:val="24"/>
                <w:szCs w:val="24"/>
              </w:rPr>
              <w:t xml:space="preserve"> </w:t>
            </w:r>
            <w:r w:rsidRPr="006239B1">
              <w:rPr>
                <w:sz w:val="24"/>
                <w:szCs w:val="24"/>
              </w:rPr>
              <w:t>уважительное</w:t>
            </w:r>
            <w:r w:rsidRPr="006239B1">
              <w:rPr>
                <w:spacing w:val="1"/>
                <w:sz w:val="24"/>
                <w:szCs w:val="24"/>
              </w:rPr>
              <w:t xml:space="preserve"> </w:t>
            </w:r>
            <w:r w:rsidRPr="006239B1">
              <w:rPr>
                <w:sz w:val="24"/>
                <w:szCs w:val="24"/>
              </w:rPr>
              <w:t>отношение</w:t>
            </w:r>
            <w:r w:rsidRPr="006239B1">
              <w:rPr>
                <w:spacing w:val="1"/>
                <w:sz w:val="24"/>
                <w:szCs w:val="24"/>
              </w:rPr>
              <w:t xml:space="preserve"> </w:t>
            </w:r>
            <w:r w:rsidRPr="006239B1">
              <w:rPr>
                <w:sz w:val="24"/>
                <w:szCs w:val="24"/>
              </w:rPr>
              <w:t>к</w:t>
            </w:r>
            <w:r w:rsidRPr="006239B1">
              <w:rPr>
                <w:spacing w:val="1"/>
                <w:sz w:val="24"/>
                <w:szCs w:val="24"/>
              </w:rPr>
              <w:t xml:space="preserve"> </w:t>
            </w:r>
            <w:r w:rsidRPr="006239B1">
              <w:rPr>
                <w:sz w:val="24"/>
                <w:szCs w:val="24"/>
              </w:rPr>
              <w:t>нашей</w:t>
            </w:r>
            <w:r w:rsidRPr="006239B1">
              <w:rPr>
                <w:spacing w:val="1"/>
                <w:sz w:val="24"/>
                <w:szCs w:val="24"/>
              </w:rPr>
              <w:t xml:space="preserve"> </w:t>
            </w:r>
            <w:r w:rsidRPr="006239B1">
              <w:rPr>
                <w:sz w:val="24"/>
                <w:szCs w:val="24"/>
              </w:rPr>
              <w:t>Родине</w:t>
            </w:r>
            <w:r w:rsidRPr="006239B1">
              <w:rPr>
                <w:spacing w:val="1"/>
                <w:sz w:val="24"/>
                <w:szCs w:val="24"/>
              </w:rPr>
              <w:t xml:space="preserve"> </w:t>
            </w:r>
            <w:r w:rsidRPr="006239B1">
              <w:rPr>
                <w:sz w:val="24"/>
                <w:szCs w:val="24"/>
              </w:rPr>
              <w:t>–</w:t>
            </w:r>
            <w:r w:rsidRPr="006239B1">
              <w:rPr>
                <w:spacing w:val="1"/>
                <w:sz w:val="24"/>
                <w:szCs w:val="24"/>
              </w:rPr>
              <w:t xml:space="preserve"> </w:t>
            </w:r>
            <w:r w:rsidRPr="006239B1">
              <w:rPr>
                <w:sz w:val="24"/>
                <w:szCs w:val="24"/>
              </w:rPr>
              <w:lastRenderedPageBreak/>
              <w:t>России.</w:t>
            </w:r>
            <w:r w:rsidRPr="006239B1">
              <w:rPr>
                <w:spacing w:val="1"/>
                <w:sz w:val="24"/>
                <w:szCs w:val="24"/>
              </w:rPr>
              <w:t xml:space="preserve"> </w:t>
            </w:r>
            <w:r w:rsidRPr="006239B1">
              <w:rPr>
                <w:sz w:val="24"/>
                <w:szCs w:val="24"/>
              </w:rPr>
              <w:t>Продолжает</w:t>
            </w:r>
            <w:r w:rsidRPr="006239B1">
              <w:rPr>
                <w:spacing w:val="1"/>
                <w:sz w:val="24"/>
                <w:szCs w:val="24"/>
              </w:rPr>
              <w:t xml:space="preserve"> </w:t>
            </w:r>
            <w:r w:rsidRPr="006239B1">
              <w:rPr>
                <w:sz w:val="24"/>
                <w:szCs w:val="24"/>
              </w:rPr>
              <w:t>знакомить</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государственной</w:t>
            </w:r>
            <w:r w:rsidRPr="006239B1">
              <w:rPr>
                <w:spacing w:val="1"/>
                <w:sz w:val="24"/>
                <w:szCs w:val="24"/>
              </w:rPr>
              <w:t xml:space="preserve"> </w:t>
            </w:r>
            <w:r w:rsidRPr="006239B1">
              <w:rPr>
                <w:sz w:val="24"/>
                <w:szCs w:val="24"/>
              </w:rPr>
              <w:t>символикой</w:t>
            </w:r>
            <w:r w:rsidRPr="006239B1">
              <w:rPr>
                <w:spacing w:val="1"/>
                <w:sz w:val="24"/>
                <w:szCs w:val="24"/>
              </w:rPr>
              <w:t xml:space="preserve"> </w:t>
            </w:r>
            <w:r w:rsidRPr="006239B1">
              <w:rPr>
                <w:sz w:val="24"/>
                <w:szCs w:val="24"/>
              </w:rPr>
              <w:t>Российской</w:t>
            </w:r>
            <w:r w:rsidRPr="006239B1">
              <w:rPr>
                <w:spacing w:val="1"/>
                <w:sz w:val="24"/>
                <w:szCs w:val="24"/>
              </w:rPr>
              <w:t xml:space="preserve"> </w:t>
            </w:r>
            <w:r w:rsidRPr="006239B1">
              <w:rPr>
                <w:sz w:val="24"/>
                <w:szCs w:val="24"/>
              </w:rPr>
              <w:t>Федерации:</w:t>
            </w:r>
            <w:r w:rsidRPr="006239B1">
              <w:rPr>
                <w:spacing w:val="1"/>
                <w:sz w:val="24"/>
                <w:szCs w:val="24"/>
              </w:rPr>
              <w:t xml:space="preserve"> </w:t>
            </w:r>
            <w:r w:rsidRPr="006239B1">
              <w:rPr>
                <w:sz w:val="24"/>
                <w:szCs w:val="24"/>
              </w:rPr>
              <w:t>Российский</w:t>
            </w:r>
            <w:r w:rsidRPr="006239B1">
              <w:rPr>
                <w:spacing w:val="1"/>
                <w:sz w:val="24"/>
                <w:szCs w:val="24"/>
              </w:rPr>
              <w:t xml:space="preserve"> </w:t>
            </w:r>
            <w:r w:rsidRPr="006239B1">
              <w:rPr>
                <w:sz w:val="24"/>
                <w:szCs w:val="24"/>
              </w:rPr>
              <w:t>флаг</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герб</w:t>
            </w:r>
            <w:r w:rsidRPr="006239B1">
              <w:rPr>
                <w:spacing w:val="1"/>
                <w:sz w:val="24"/>
                <w:szCs w:val="24"/>
              </w:rPr>
              <w:t xml:space="preserve"> </w:t>
            </w:r>
            <w:r w:rsidRPr="006239B1">
              <w:rPr>
                <w:sz w:val="24"/>
                <w:szCs w:val="24"/>
              </w:rPr>
              <w:t>России;</w:t>
            </w:r>
            <w:r w:rsidRPr="006239B1">
              <w:rPr>
                <w:spacing w:val="1"/>
                <w:sz w:val="24"/>
                <w:szCs w:val="24"/>
              </w:rPr>
              <w:t xml:space="preserve"> </w:t>
            </w:r>
            <w:r w:rsidRPr="006239B1">
              <w:rPr>
                <w:sz w:val="24"/>
                <w:szCs w:val="24"/>
              </w:rPr>
              <w:t>воспитывает</w:t>
            </w:r>
            <w:r w:rsidRPr="006239B1">
              <w:rPr>
                <w:spacing w:val="1"/>
                <w:sz w:val="24"/>
                <w:szCs w:val="24"/>
              </w:rPr>
              <w:t xml:space="preserve"> </w:t>
            </w:r>
            <w:r w:rsidRPr="006239B1">
              <w:rPr>
                <w:sz w:val="24"/>
                <w:szCs w:val="24"/>
              </w:rPr>
              <w:t>уважительное</w:t>
            </w:r>
            <w:r w:rsidRPr="006239B1">
              <w:rPr>
                <w:spacing w:val="-1"/>
                <w:sz w:val="24"/>
                <w:szCs w:val="24"/>
              </w:rPr>
              <w:t xml:space="preserve"> </w:t>
            </w:r>
            <w:r w:rsidRPr="006239B1">
              <w:rPr>
                <w:sz w:val="24"/>
                <w:szCs w:val="24"/>
              </w:rPr>
              <w:t>отношение к</w:t>
            </w:r>
            <w:r w:rsidRPr="006239B1">
              <w:rPr>
                <w:spacing w:val="-1"/>
                <w:sz w:val="24"/>
                <w:szCs w:val="24"/>
              </w:rPr>
              <w:t xml:space="preserve"> </w:t>
            </w:r>
            <w:r w:rsidRPr="006239B1">
              <w:rPr>
                <w:sz w:val="24"/>
                <w:szCs w:val="24"/>
              </w:rPr>
              <w:t>символам страны.</w:t>
            </w:r>
          </w:p>
          <w:p w:rsidR="00321148" w:rsidRPr="006239B1" w:rsidRDefault="00321148" w:rsidP="004B02C1">
            <w:pPr>
              <w:pStyle w:val="TableParagraph"/>
              <w:numPr>
                <w:ilvl w:val="0"/>
                <w:numId w:val="80"/>
              </w:numPr>
              <w:tabs>
                <w:tab w:val="left" w:pos="343"/>
              </w:tabs>
              <w:spacing w:before="120" w:line="276" w:lineRule="auto"/>
              <w:ind w:firstLine="0"/>
              <w:jc w:val="both"/>
              <w:rPr>
                <w:sz w:val="24"/>
                <w:szCs w:val="24"/>
              </w:rPr>
            </w:pPr>
            <w:r w:rsidRPr="006239B1">
              <w:rPr>
                <w:sz w:val="24"/>
                <w:szCs w:val="24"/>
              </w:rPr>
              <w:t>Обогащает</w:t>
            </w:r>
            <w:r w:rsidRPr="006239B1">
              <w:rPr>
                <w:spacing w:val="1"/>
                <w:sz w:val="24"/>
                <w:szCs w:val="24"/>
              </w:rPr>
              <w:t xml:space="preserve"> </w:t>
            </w:r>
            <w:r w:rsidRPr="006239B1">
              <w:rPr>
                <w:sz w:val="24"/>
                <w:szCs w:val="24"/>
              </w:rPr>
              <w:t>представления</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государственных</w:t>
            </w:r>
            <w:r w:rsidRPr="006239B1">
              <w:rPr>
                <w:spacing w:val="1"/>
                <w:sz w:val="24"/>
                <w:szCs w:val="24"/>
              </w:rPr>
              <w:t xml:space="preserve"> </w:t>
            </w:r>
            <w:r w:rsidRPr="006239B1">
              <w:rPr>
                <w:sz w:val="24"/>
                <w:szCs w:val="24"/>
              </w:rPr>
              <w:t>праздниках:</w:t>
            </w:r>
            <w:r w:rsidRPr="006239B1">
              <w:rPr>
                <w:spacing w:val="1"/>
                <w:sz w:val="24"/>
                <w:szCs w:val="24"/>
              </w:rPr>
              <w:t xml:space="preserve"> </w:t>
            </w:r>
            <w:r w:rsidRPr="006239B1">
              <w:rPr>
                <w:sz w:val="24"/>
                <w:szCs w:val="24"/>
              </w:rPr>
              <w:t>День</w:t>
            </w:r>
            <w:r w:rsidRPr="006239B1">
              <w:rPr>
                <w:spacing w:val="1"/>
                <w:sz w:val="24"/>
                <w:szCs w:val="24"/>
              </w:rPr>
              <w:t xml:space="preserve"> </w:t>
            </w:r>
            <w:r w:rsidRPr="006239B1">
              <w:rPr>
                <w:sz w:val="24"/>
                <w:szCs w:val="24"/>
              </w:rPr>
              <w:t>защитника</w:t>
            </w:r>
            <w:r w:rsidRPr="006239B1">
              <w:rPr>
                <w:spacing w:val="1"/>
                <w:sz w:val="24"/>
                <w:szCs w:val="24"/>
              </w:rPr>
              <w:t xml:space="preserve"> </w:t>
            </w:r>
            <w:r w:rsidRPr="006239B1">
              <w:rPr>
                <w:sz w:val="24"/>
                <w:szCs w:val="24"/>
              </w:rPr>
              <w:t>Отечества,</w:t>
            </w:r>
            <w:r w:rsidRPr="006239B1">
              <w:rPr>
                <w:spacing w:val="1"/>
                <w:sz w:val="24"/>
                <w:szCs w:val="24"/>
              </w:rPr>
              <w:t xml:space="preserve"> </w:t>
            </w:r>
            <w:r w:rsidRPr="006239B1">
              <w:rPr>
                <w:sz w:val="24"/>
                <w:szCs w:val="24"/>
              </w:rPr>
              <w:t>День</w:t>
            </w:r>
            <w:r w:rsidRPr="006239B1">
              <w:rPr>
                <w:spacing w:val="1"/>
                <w:sz w:val="24"/>
                <w:szCs w:val="24"/>
              </w:rPr>
              <w:t xml:space="preserve"> </w:t>
            </w:r>
            <w:r w:rsidRPr="006239B1">
              <w:rPr>
                <w:sz w:val="24"/>
                <w:szCs w:val="24"/>
              </w:rPr>
              <w:t>Победы. Знакомит детей с содержанием праздника, с памятными местами в населенном пункте, котором</w:t>
            </w:r>
            <w:r w:rsidRPr="006239B1">
              <w:rPr>
                <w:spacing w:val="1"/>
                <w:sz w:val="24"/>
                <w:szCs w:val="24"/>
              </w:rPr>
              <w:t xml:space="preserve"> </w:t>
            </w:r>
            <w:r w:rsidRPr="006239B1">
              <w:rPr>
                <w:sz w:val="24"/>
                <w:szCs w:val="24"/>
              </w:rPr>
              <w:t>живет,</w:t>
            </w:r>
            <w:r w:rsidRPr="006239B1">
              <w:rPr>
                <w:spacing w:val="-1"/>
                <w:sz w:val="24"/>
                <w:szCs w:val="24"/>
              </w:rPr>
              <w:t xml:space="preserve"> </w:t>
            </w:r>
            <w:r w:rsidRPr="006239B1">
              <w:rPr>
                <w:sz w:val="24"/>
                <w:szCs w:val="24"/>
              </w:rPr>
              <w:t>посвященными</w:t>
            </w:r>
            <w:r w:rsidRPr="006239B1">
              <w:rPr>
                <w:spacing w:val="-1"/>
                <w:sz w:val="24"/>
                <w:szCs w:val="24"/>
              </w:rPr>
              <w:t xml:space="preserve"> </w:t>
            </w:r>
            <w:r w:rsidRPr="006239B1">
              <w:rPr>
                <w:sz w:val="24"/>
                <w:szCs w:val="24"/>
              </w:rPr>
              <w:t>празднику.</w:t>
            </w:r>
          </w:p>
          <w:p w:rsidR="00321148" w:rsidRPr="006239B1" w:rsidRDefault="00321148" w:rsidP="004B02C1">
            <w:pPr>
              <w:pStyle w:val="TableParagraph"/>
              <w:numPr>
                <w:ilvl w:val="0"/>
                <w:numId w:val="80"/>
              </w:numPr>
              <w:tabs>
                <w:tab w:val="left" w:pos="524"/>
              </w:tabs>
              <w:spacing w:before="120" w:line="276" w:lineRule="auto"/>
              <w:ind w:firstLine="0"/>
              <w:jc w:val="both"/>
              <w:rPr>
                <w:sz w:val="24"/>
                <w:szCs w:val="24"/>
              </w:rPr>
            </w:pPr>
            <w:r w:rsidRPr="006239B1">
              <w:rPr>
                <w:sz w:val="24"/>
                <w:szCs w:val="24"/>
              </w:rPr>
              <w:t>Педагог</w:t>
            </w:r>
            <w:r w:rsidRPr="006239B1">
              <w:rPr>
                <w:spacing w:val="1"/>
                <w:sz w:val="24"/>
                <w:szCs w:val="24"/>
              </w:rPr>
              <w:t xml:space="preserve"> </w:t>
            </w:r>
            <w:r w:rsidRPr="006239B1">
              <w:rPr>
                <w:sz w:val="24"/>
                <w:szCs w:val="24"/>
              </w:rPr>
              <w:t>обогащает</w:t>
            </w:r>
            <w:r w:rsidRPr="006239B1">
              <w:rPr>
                <w:spacing w:val="1"/>
                <w:sz w:val="24"/>
                <w:szCs w:val="24"/>
              </w:rPr>
              <w:t xml:space="preserve"> </w:t>
            </w:r>
            <w:r w:rsidRPr="006239B1">
              <w:rPr>
                <w:sz w:val="24"/>
                <w:szCs w:val="24"/>
              </w:rPr>
              <w:t>представления</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малой</w:t>
            </w:r>
            <w:r w:rsidRPr="006239B1">
              <w:rPr>
                <w:spacing w:val="1"/>
                <w:sz w:val="24"/>
                <w:szCs w:val="24"/>
              </w:rPr>
              <w:t xml:space="preserve"> </w:t>
            </w:r>
            <w:r w:rsidRPr="006239B1">
              <w:rPr>
                <w:sz w:val="24"/>
                <w:szCs w:val="24"/>
              </w:rPr>
              <w:t>родине:</w:t>
            </w:r>
            <w:r w:rsidRPr="006239B1">
              <w:rPr>
                <w:spacing w:val="1"/>
                <w:sz w:val="24"/>
                <w:szCs w:val="24"/>
              </w:rPr>
              <w:t xml:space="preserve"> </w:t>
            </w:r>
            <w:r w:rsidRPr="006239B1">
              <w:rPr>
                <w:sz w:val="24"/>
                <w:szCs w:val="24"/>
              </w:rPr>
              <w:t>знакомит</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основными</w:t>
            </w:r>
            <w:r w:rsidRPr="006239B1">
              <w:rPr>
                <w:spacing w:val="1"/>
                <w:sz w:val="24"/>
                <w:szCs w:val="24"/>
              </w:rPr>
              <w:t xml:space="preserve"> </w:t>
            </w:r>
            <w:r w:rsidRPr="006239B1">
              <w:rPr>
                <w:sz w:val="24"/>
                <w:szCs w:val="24"/>
              </w:rPr>
              <w:t>достопримечательностями населенного пункта, развивает интерес детей к их посещению с родителями</w:t>
            </w:r>
            <w:r w:rsidRPr="006239B1">
              <w:rPr>
                <w:spacing w:val="1"/>
                <w:sz w:val="24"/>
                <w:szCs w:val="24"/>
              </w:rPr>
              <w:t xml:space="preserve"> </w:t>
            </w:r>
            <w:r w:rsidRPr="006239B1">
              <w:rPr>
                <w:sz w:val="24"/>
                <w:szCs w:val="24"/>
              </w:rPr>
              <w:t>(законными</w:t>
            </w:r>
            <w:r w:rsidRPr="006239B1">
              <w:rPr>
                <w:spacing w:val="1"/>
                <w:sz w:val="24"/>
                <w:szCs w:val="24"/>
              </w:rPr>
              <w:t xml:space="preserve"> </w:t>
            </w:r>
            <w:r w:rsidRPr="006239B1">
              <w:rPr>
                <w:sz w:val="24"/>
                <w:szCs w:val="24"/>
              </w:rPr>
              <w:t>представителями);</w:t>
            </w:r>
            <w:r w:rsidRPr="006239B1">
              <w:rPr>
                <w:spacing w:val="1"/>
                <w:sz w:val="24"/>
                <w:szCs w:val="24"/>
              </w:rPr>
              <w:t xml:space="preserve"> </w:t>
            </w:r>
            <w:r w:rsidRPr="006239B1">
              <w:rPr>
                <w:sz w:val="24"/>
                <w:szCs w:val="24"/>
              </w:rPr>
              <w:t>знакомит</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названиями</w:t>
            </w:r>
            <w:r w:rsidRPr="006239B1">
              <w:rPr>
                <w:spacing w:val="1"/>
                <w:sz w:val="24"/>
                <w:szCs w:val="24"/>
              </w:rPr>
              <w:t xml:space="preserve"> </w:t>
            </w:r>
            <w:r w:rsidRPr="006239B1">
              <w:rPr>
                <w:sz w:val="24"/>
                <w:szCs w:val="24"/>
              </w:rPr>
              <w:t>улиц,</w:t>
            </w:r>
            <w:r w:rsidRPr="006239B1">
              <w:rPr>
                <w:spacing w:val="1"/>
                <w:sz w:val="24"/>
                <w:szCs w:val="24"/>
              </w:rPr>
              <w:t xml:space="preserve"> </w:t>
            </w:r>
            <w:r w:rsidRPr="006239B1">
              <w:rPr>
                <w:sz w:val="24"/>
                <w:szCs w:val="24"/>
              </w:rPr>
              <w:t>на</w:t>
            </w:r>
            <w:r w:rsidRPr="006239B1">
              <w:rPr>
                <w:spacing w:val="1"/>
                <w:sz w:val="24"/>
                <w:szCs w:val="24"/>
              </w:rPr>
              <w:t xml:space="preserve"> </w:t>
            </w:r>
            <w:r w:rsidRPr="006239B1">
              <w:rPr>
                <w:sz w:val="24"/>
                <w:szCs w:val="24"/>
              </w:rPr>
              <w:t>которых</w:t>
            </w:r>
            <w:r w:rsidRPr="006239B1">
              <w:rPr>
                <w:spacing w:val="1"/>
                <w:sz w:val="24"/>
                <w:szCs w:val="24"/>
              </w:rPr>
              <w:t xml:space="preserve"> </w:t>
            </w:r>
            <w:r w:rsidRPr="006239B1">
              <w:rPr>
                <w:sz w:val="24"/>
                <w:szCs w:val="24"/>
              </w:rPr>
              <w:t>живут</w:t>
            </w:r>
            <w:r w:rsidRPr="006239B1">
              <w:rPr>
                <w:spacing w:val="1"/>
                <w:sz w:val="24"/>
                <w:szCs w:val="24"/>
              </w:rPr>
              <w:t xml:space="preserve"> </w:t>
            </w:r>
            <w:r w:rsidRPr="006239B1">
              <w:rPr>
                <w:sz w:val="24"/>
                <w:szCs w:val="24"/>
              </w:rPr>
              <w:t>дети.</w:t>
            </w:r>
            <w:r w:rsidRPr="006239B1">
              <w:rPr>
                <w:spacing w:val="1"/>
                <w:sz w:val="24"/>
                <w:szCs w:val="24"/>
              </w:rPr>
              <w:t xml:space="preserve"> </w:t>
            </w:r>
            <w:r w:rsidRPr="006239B1">
              <w:rPr>
                <w:sz w:val="24"/>
                <w:szCs w:val="24"/>
              </w:rPr>
              <w:t>Поддерживает</w:t>
            </w:r>
            <w:r w:rsidRPr="006239B1">
              <w:rPr>
                <w:spacing w:val="1"/>
                <w:sz w:val="24"/>
                <w:szCs w:val="24"/>
              </w:rPr>
              <w:t xml:space="preserve"> </w:t>
            </w:r>
            <w:r w:rsidRPr="006239B1">
              <w:rPr>
                <w:sz w:val="24"/>
                <w:szCs w:val="24"/>
              </w:rPr>
              <w:t>эмоциональную</w:t>
            </w:r>
            <w:r w:rsidRPr="006239B1">
              <w:rPr>
                <w:spacing w:val="1"/>
                <w:sz w:val="24"/>
                <w:szCs w:val="24"/>
              </w:rPr>
              <w:t xml:space="preserve"> </w:t>
            </w:r>
            <w:r w:rsidRPr="006239B1">
              <w:rPr>
                <w:sz w:val="24"/>
                <w:szCs w:val="24"/>
              </w:rPr>
              <w:t>отзывчивость</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на</w:t>
            </w:r>
            <w:r w:rsidRPr="006239B1">
              <w:rPr>
                <w:spacing w:val="1"/>
                <w:sz w:val="24"/>
                <w:szCs w:val="24"/>
              </w:rPr>
              <w:t xml:space="preserve"> </w:t>
            </w:r>
            <w:r w:rsidRPr="006239B1">
              <w:rPr>
                <w:sz w:val="24"/>
                <w:szCs w:val="24"/>
              </w:rPr>
              <w:t>красоту</w:t>
            </w:r>
            <w:r w:rsidRPr="006239B1">
              <w:rPr>
                <w:spacing w:val="1"/>
                <w:sz w:val="24"/>
                <w:szCs w:val="24"/>
              </w:rPr>
              <w:t xml:space="preserve"> </w:t>
            </w:r>
            <w:r w:rsidRPr="006239B1">
              <w:rPr>
                <w:sz w:val="24"/>
                <w:szCs w:val="24"/>
              </w:rPr>
              <w:t>родного</w:t>
            </w:r>
            <w:r w:rsidRPr="006239B1">
              <w:rPr>
                <w:spacing w:val="1"/>
                <w:sz w:val="24"/>
                <w:szCs w:val="24"/>
              </w:rPr>
              <w:t xml:space="preserve"> </w:t>
            </w:r>
            <w:r w:rsidRPr="006239B1">
              <w:rPr>
                <w:sz w:val="24"/>
                <w:szCs w:val="24"/>
              </w:rPr>
              <w:t>края.</w:t>
            </w:r>
            <w:r w:rsidRPr="006239B1">
              <w:rPr>
                <w:spacing w:val="1"/>
                <w:sz w:val="24"/>
                <w:szCs w:val="24"/>
              </w:rPr>
              <w:t xml:space="preserve"> </w:t>
            </w:r>
            <w:r w:rsidRPr="006239B1">
              <w:rPr>
                <w:sz w:val="24"/>
                <w:szCs w:val="24"/>
              </w:rPr>
              <w:t>Создает</w:t>
            </w:r>
            <w:r w:rsidRPr="006239B1">
              <w:rPr>
                <w:spacing w:val="1"/>
                <w:sz w:val="24"/>
                <w:szCs w:val="24"/>
              </w:rPr>
              <w:t xml:space="preserve"> </w:t>
            </w:r>
            <w:r w:rsidRPr="006239B1">
              <w:rPr>
                <w:sz w:val="24"/>
                <w:szCs w:val="24"/>
              </w:rPr>
              <w:t>условия</w:t>
            </w:r>
            <w:r w:rsidRPr="006239B1">
              <w:rPr>
                <w:spacing w:val="1"/>
                <w:sz w:val="24"/>
                <w:szCs w:val="24"/>
              </w:rPr>
              <w:t xml:space="preserve"> </w:t>
            </w:r>
            <w:r w:rsidRPr="006239B1">
              <w:rPr>
                <w:sz w:val="24"/>
                <w:szCs w:val="24"/>
              </w:rPr>
              <w:t>для</w:t>
            </w:r>
            <w:r w:rsidRPr="006239B1">
              <w:rPr>
                <w:spacing w:val="1"/>
                <w:sz w:val="24"/>
                <w:szCs w:val="24"/>
              </w:rPr>
              <w:t xml:space="preserve"> </w:t>
            </w:r>
            <w:r w:rsidRPr="006239B1">
              <w:rPr>
                <w:sz w:val="24"/>
                <w:szCs w:val="24"/>
              </w:rPr>
              <w:t>отражения</w:t>
            </w:r>
            <w:r w:rsidRPr="006239B1">
              <w:rPr>
                <w:spacing w:val="1"/>
                <w:sz w:val="24"/>
                <w:szCs w:val="24"/>
              </w:rPr>
              <w:t xml:space="preserve"> </w:t>
            </w:r>
            <w:r w:rsidRPr="006239B1">
              <w:rPr>
                <w:sz w:val="24"/>
                <w:szCs w:val="24"/>
              </w:rPr>
              <w:t>детьми</w:t>
            </w:r>
            <w:r w:rsidRPr="006239B1">
              <w:rPr>
                <w:spacing w:val="-57"/>
                <w:sz w:val="24"/>
                <w:szCs w:val="24"/>
              </w:rPr>
              <w:t xml:space="preserve"> </w:t>
            </w:r>
            <w:r w:rsidRPr="006239B1">
              <w:rPr>
                <w:sz w:val="24"/>
                <w:szCs w:val="24"/>
              </w:rPr>
              <w:t>впечатлений</w:t>
            </w:r>
            <w:r w:rsidRPr="006239B1">
              <w:rPr>
                <w:spacing w:val="-3"/>
                <w:sz w:val="24"/>
                <w:szCs w:val="24"/>
              </w:rPr>
              <w:t xml:space="preserve"> </w:t>
            </w:r>
            <w:r w:rsidRPr="006239B1">
              <w:rPr>
                <w:sz w:val="24"/>
                <w:szCs w:val="24"/>
              </w:rPr>
              <w:t>о</w:t>
            </w:r>
            <w:r w:rsidRPr="006239B1">
              <w:rPr>
                <w:spacing w:val="-1"/>
                <w:sz w:val="24"/>
                <w:szCs w:val="24"/>
              </w:rPr>
              <w:t xml:space="preserve"> </w:t>
            </w:r>
            <w:r w:rsidRPr="006239B1">
              <w:rPr>
                <w:sz w:val="24"/>
                <w:szCs w:val="24"/>
              </w:rPr>
              <w:t>малой</w:t>
            </w:r>
            <w:r w:rsidRPr="006239B1">
              <w:rPr>
                <w:spacing w:val="-1"/>
                <w:sz w:val="24"/>
                <w:szCs w:val="24"/>
              </w:rPr>
              <w:t xml:space="preserve"> </w:t>
            </w:r>
            <w:r w:rsidRPr="006239B1">
              <w:rPr>
                <w:sz w:val="24"/>
                <w:szCs w:val="24"/>
              </w:rPr>
              <w:t>родине</w:t>
            </w:r>
            <w:r w:rsidRPr="006239B1">
              <w:rPr>
                <w:spacing w:val="-1"/>
                <w:sz w:val="24"/>
                <w:szCs w:val="24"/>
              </w:rPr>
              <w:t xml:space="preserve"> </w:t>
            </w:r>
            <w:r w:rsidRPr="006239B1">
              <w:rPr>
                <w:sz w:val="24"/>
                <w:szCs w:val="24"/>
              </w:rPr>
              <w:t>в</w:t>
            </w:r>
            <w:r w:rsidRPr="006239B1">
              <w:rPr>
                <w:spacing w:val="-2"/>
                <w:sz w:val="24"/>
                <w:szCs w:val="24"/>
              </w:rPr>
              <w:t xml:space="preserve"> </w:t>
            </w:r>
            <w:r w:rsidRPr="006239B1">
              <w:rPr>
                <w:sz w:val="24"/>
                <w:szCs w:val="24"/>
              </w:rPr>
              <w:t>различных</w:t>
            </w:r>
            <w:r w:rsidRPr="006239B1">
              <w:rPr>
                <w:spacing w:val="-1"/>
                <w:sz w:val="24"/>
                <w:szCs w:val="24"/>
              </w:rPr>
              <w:t xml:space="preserve"> </w:t>
            </w:r>
            <w:r w:rsidRPr="006239B1">
              <w:rPr>
                <w:sz w:val="24"/>
                <w:szCs w:val="24"/>
              </w:rPr>
              <w:t>видах</w:t>
            </w:r>
            <w:r w:rsidRPr="006239B1">
              <w:rPr>
                <w:spacing w:val="-2"/>
                <w:sz w:val="24"/>
                <w:szCs w:val="24"/>
              </w:rPr>
              <w:t xml:space="preserve"> </w:t>
            </w:r>
            <w:r w:rsidRPr="006239B1">
              <w:rPr>
                <w:sz w:val="24"/>
                <w:szCs w:val="24"/>
              </w:rPr>
              <w:t>деятельности</w:t>
            </w:r>
            <w:r w:rsidRPr="006239B1">
              <w:rPr>
                <w:spacing w:val="-2"/>
                <w:sz w:val="24"/>
                <w:szCs w:val="24"/>
              </w:rPr>
              <w:t xml:space="preserve"> </w:t>
            </w:r>
            <w:r w:rsidRPr="006239B1">
              <w:rPr>
                <w:sz w:val="24"/>
                <w:szCs w:val="24"/>
              </w:rPr>
              <w:t>(рассказывает,</w:t>
            </w:r>
            <w:r w:rsidRPr="006239B1">
              <w:rPr>
                <w:spacing w:val="-1"/>
                <w:sz w:val="24"/>
                <w:szCs w:val="24"/>
              </w:rPr>
              <w:t xml:space="preserve"> </w:t>
            </w:r>
            <w:r w:rsidRPr="006239B1">
              <w:rPr>
                <w:sz w:val="24"/>
                <w:szCs w:val="24"/>
              </w:rPr>
              <w:t>изображает,</w:t>
            </w:r>
            <w:r w:rsidRPr="006239B1">
              <w:rPr>
                <w:spacing w:val="-1"/>
                <w:sz w:val="24"/>
                <w:szCs w:val="24"/>
              </w:rPr>
              <w:t xml:space="preserve"> </w:t>
            </w:r>
            <w:r w:rsidRPr="006239B1">
              <w:rPr>
                <w:sz w:val="24"/>
                <w:szCs w:val="24"/>
              </w:rPr>
              <w:t>воплощает</w:t>
            </w:r>
          </w:p>
          <w:p w:rsidR="00321148" w:rsidRPr="006239B1" w:rsidRDefault="00321148" w:rsidP="002F64BB">
            <w:pPr>
              <w:pStyle w:val="TableParagraph"/>
              <w:spacing w:before="120" w:line="276" w:lineRule="auto"/>
              <w:jc w:val="both"/>
              <w:rPr>
                <w:sz w:val="24"/>
                <w:szCs w:val="24"/>
              </w:rPr>
            </w:pPr>
            <w:r w:rsidRPr="006239B1">
              <w:rPr>
                <w:sz w:val="24"/>
                <w:szCs w:val="24"/>
              </w:rPr>
              <w:t>образы</w:t>
            </w:r>
            <w:r w:rsidRPr="006239B1">
              <w:rPr>
                <w:spacing w:val="-3"/>
                <w:sz w:val="24"/>
                <w:szCs w:val="24"/>
              </w:rPr>
              <w:t xml:space="preserve"> </w:t>
            </w:r>
            <w:r w:rsidRPr="006239B1">
              <w:rPr>
                <w:sz w:val="24"/>
                <w:szCs w:val="24"/>
              </w:rPr>
              <w:t>в</w:t>
            </w:r>
            <w:r w:rsidRPr="006239B1">
              <w:rPr>
                <w:spacing w:val="-2"/>
                <w:sz w:val="24"/>
                <w:szCs w:val="24"/>
              </w:rPr>
              <w:t xml:space="preserve"> </w:t>
            </w:r>
            <w:r w:rsidRPr="006239B1">
              <w:rPr>
                <w:sz w:val="24"/>
                <w:szCs w:val="24"/>
              </w:rPr>
              <w:t>играх,</w:t>
            </w:r>
            <w:r w:rsidRPr="006239B1">
              <w:rPr>
                <w:spacing w:val="-1"/>
                <w:sz w:val="24"/>
                <w:szCs w:val="24"/>
              </w:rPr>
              <w:t xml:space="preserve"> </w:t>
            </w:r>
            <w:r w:rsidRPr="006239B1">
              <w:rPr>
                <w:sz w:val="24"/>
                <w:szCs w:val="24"/>
              </w:rPr>
              <w:t>разворачивает</w:t>
            </w:r>
            <w:r w:rsidRPr="006239B1">
              <w:rPr>
                <w:spacing w:val="-2"/>
                <w:sz w:val="24"/>
                <w:szCs w:val="24"/>
              </w:rPr>
              <w:t xml:space="preserve"> </w:t>
            </w:r>
            <w:r w:rsidRPr="006239B1">
              <w:rPr>
                <w:sz w:val="24"/>
                <w:szCs w:val="24"/>
              </w:rPr>
              <w:t>сюжет</w:t>
            </w:r>
            <w:r w:rsidRPr="006239B1">
              <w:rPr>
                <w:spacing w:val="-2"/>
                <w:sz w:val="24"/>
                <w:szCs w:val="24"/>
              </w:rPr>
              <w:t xml:space="preserve"> </w:t>
            </w:r>
            <w:r w:rsidRPr="006239B1">
              <w:rPr>
                <w:sz w:val="24"/>
                <w:szCs w:val="24"/>
              </w:rPr>
              <w:t>и</w:t>
            </w:r>
            <w:r w:rsidRPr="006239B1">
              <w:rPr>
                <w:spacing w:val="-2"/>
                <w:sz w:val="24"/>
                <w:szCs w:val="24"/>
              </w:rPr>
              <w:t xml:space="preserve"> </w:t>
            </w:r>
            <w:r w:rsidRPr="006239B1">
              <w:rPr>
                <w:sz w:val="24"/>
                <w:szCs w:val="24"/>
              </w:rPr>
              <w:t>так</w:t>
            </w:r>
            <w:r w:rsidRPr="006239B1">
              <w:rPr>
                <w:spacing w:val="-2"/>
                <w:sz w:val="24"/>
                <w:szCs w:val="24"/>
              </w:rPr>
              <w:t xml:space="preserve"> </w:t>
            </w:r>
            <w:r w:rsidRPr="006239B1">
              <w:rPr>
                <w:sz w:val="24"/>
                <w:szCs w:val="24"/>
              </w:rPr>
              <w:t>далее).</w:t>
            </w:r>
          </w:p>
          <w:p w:rsidR="00321148" w:rsidRPr="006239B1" w:rsidRDefault="00321148" w:rsidP="004B02C1">
            <w:pPr>
              <w:pStyle w:val="TableParagraph"/>
              <w:numPr>
                <w:ilvl w:val="0"/>
                <w:numId w:val="80"/>
              </w:numPr>
              <w:tabs>
                <w:tab w:val="left" w:pos="353"/>
              </w:tabs>
              <w:spacing w:before="120" w:line="276" w:lineRule="auto"/>
              <w:ind w:firstLine="0"/>
              <w:jc w:val="both"/>
              <w:rPr>
                <w:sz w:val="24"/>
                <w:szCs w:val="24"/>
              </w:rPr>
            </w:pPr>
            <w:r w:rsidRPr="006239B1">
              <w:rPr>
                <w:sz w:val="24"/>
                <w:szCs w:val="24"/>
              </w:rPr>
              <w:t>Поддерживает</w:t>
            </w:r>
            <w:r w:rsidRPr="006239B1">
              <w:rPr>
                <w:spacing w:val="1"/>
                <w:sz w:val="24"/>
                <w:szCs w:val="24"/>
              </w:rPr>
              <w:t xml:space="preserve"> </w:t>
            </w:r>
            <w:r w:rsidRPr="006239B1">
              <w:rPr>
                <w:sz w:val="24"/>
                <w:szCs w:val="24"/>
              </w:rPr>
              <w:t>интерес</w:t>
            </w:r>
            <w:r w:rsidRPr="006239B1">
              <w:rPr>
                <w:spacing w:val="1"/>
                <w:sz w:val="24"/>
                <w:szCs w:val="24"/>
              </w:rPr>
              <w:t xml:space="preserve"> </w:t>
            </w:r>
            <w:r w:rsidRPr="006239B1">
              <w:rPr>
                <w:sz w:val="24"/>
                <w:szCs w:val="24"/>
              </w:rPr>
              <w:t>к</w:t>
            </w:r>
            <w:r w:rsidRPr="006239B1">
              <w:rPr>
                <w:spacing w:val="1"/>
                <w:sz w:val="24"/>
                <w:szCs w:val="24"/>
              </w:rPr>
              <w:t xml:space="preserve"> </w:t>
            </w:r>
            <w:r w:rsidRPr="006239B1">
              <w:rPr>
                <w:sz w:val="24"/>
                <w:szCs w:val="24"/>
              </w:rPr>
              <w:t>народной</w:t>
            </w:r>
            <w:r w:rsidRPr="006239B1">
              <w:rPr>
                <w:spacing w:val="1"/>
                <w:sz w:val="24"/>
                <w:szCs w:val="24"/>
              </w:rPr>
              <w:t xml:space="preserve"> </w:t>
            </w:r>
            <w:r w:rsidRPr="006239B1">
              <w:rPr>
                <w:sz w:val="24"/>
                <w:szCs w:val="24"/>
              </w:rPr>
              <w:t>культуре</w:t>
            </w:r>
            <w:r w:rsidRPr="006239B1">
              <w:rPr>
                <w:spacing w:val="1"/>
                <w:sz w:val="24"/>
                <w:szCs w:val="24"/>
              </w:rPr>
              <w:t xml:space="preserve"> </w:t>
            </w:r>
            <w:r w:rsidRPr="006239B1">
              <w:rPr>
                <w:sz w:val="24"/>
                <w:szCs w:val="24"/>
              </w:rPr>
              <w:t>страны</w:t>
            </w:r>
            <w:r w:rsidRPr="006239B1">
              <w:rPr>
                <w:spacing w:val="1"/>
                <w:sz w:val="24"/>
                <w:szCs w:val="24"/>
              </w:rPr>
              <w:t xml:space="preserve"> </w:t>
            </w:r>
            <w:r w:rsidRPr="006239B1">
              <w:rPr>
                <w:sz w:val="24"/>
                <w:szCs w:val="24"/>
              </w:rPr>
              <w:t>(традициям,</w:t>
            </w:r>
            <w:r w:rsidRPr="006239B1">
              <w:rPr>
                <w:spacing w:val="1"/>
                <w:sz w:val="24"/>
                <w:szCs w:val="24"/>
              </w:rPr>
              <w:t xml:space="preserve"> </w:t>
            </w:r>
            <w:r w:rsidRPr="006239B1">
              <w:rPr>
                <w:sz w:val="24"/>
                <w:szCs w:val="24"/>
              </w:rPr>
              <w:t>устному</w:t>
            </w:r>
            <w:r w:rsidRPr="006239B1">
              <w:rPr>
                <w:spacing w:val="1"/>
                <w:sz w:val="24"/>
                <w:szCs w:val="24"/>
              </w:rPr>
              <w:t xml:space="preserve"> </w:t>
            </w:r>
            <w:r w:rsidRPr="006239B1">
              <w:rPr>
                <w:sz w:val="24"/>
                <w:szCs w:val="24"/>
              </w:rPr>
              <w:t>народному</w:t>
            </w:r>
            <w:r w:rsidRPr="006239B1">
              <w:rPr>
                <w:spacing w:val="1"/>
                <w:sz w:val="24"/>
                <w:szCs w:val="24"/>
              </w:rPr>
              <w:t xml:space="preserve"> </w:t>
            </w:r>
            <w:r w:rsidRPr="006239B1">
              <w:rPr>
                <w:sz w:val="24"/>
                <w:szCs w:val="24"/>
              </w:rPr>
              <w:t>творчеству,</w:t>
            </w:r>
            <w:r w:rsidRPr="006239B1">
              <w:rPr>
                <w:spacing w:val="1"/>
                <w:sz w:val="24"/>
                <w:szCs w:val="24"/>
              </w:rPr>
              <w:t xml:space="preserve"> </w:t>
            </w:r>
            <w:r w:rsidRPr="006239B1">
              <w:rPr>
                <w:sz w:val="24"/>
                <w:szCs w:val="24"/>
              </w:rPr>
              <w:t>народной</w:t>
            </w:r>
            <w:r w:rsidRPr="006239B1">
              <w:rPr>
                <w:spacing w:val="-2"/>
                <w:sz w:val="24"/>
                <w:szCs w:val="24"/>
              </w:rPr>
              <w:t xml:space="preserve"> </w:t>
            </w:r>
            <w:r w:rsidRPr="006239B1">
              <w:rPr>
                <w:sz w:val="24"/>
                <w:szCs w:val="24"/>
              </w:rPr>
              <w:t>музыке, танцам, играм,</w:t>
            </w:r>
            <w:r w:rsidRPr="006239B1">
              <w:rPr>
                <w:spacing w:val="-2"/>
                <w:sz w:val="24"/>
                <w:szCs w:val="24"/>
              </w:rPr>
              <w:t xml:space="preserve"> </w:t>
            </w:r>
            <w:r w:rsidRPr="006239B1">
              <w:rPr>
                <w:sz w:val="24"/>
                <w:szCs w:val="24"/>
              </w:rPr>
              <w:t>игрушкам).</w:t>
            </w:r>
          </w:p>
        </w:tc>
      </w:tr>
      <w:tr w:rsidR="00321148" w:rsidRPr="006239B1" w:rsidTr="00321148">
        <w:tc>
          <w:tcPr>
            <w:tcW w:w="10137" w:type="dxa"/>
            <w:gridSpan w:val="2"/>
          </w:tcPr>
          <w:p w:rsidR="00321148" w:rsidRPr="006239B1" w:rsidRDefault="00321148" w:rsidP="002F64BB">
            <w:pPr>
              <w:spacing w:line="276" w:lineRule="auto"/>
              <w:jc w:val="center"/>
              <w:rPr>
                <w:rFonts w:ascii="Times New Roman" w:eastAsia="Times New Roman" w:hAnsi="Times New Roman"/>
                <w:sz w:val="24"/>
                <w:szCs w:val="24"/>
              </w:rPr>
            </w:pPr>
            <w:r w:rsidRPr="006239B1">
              <w:rPr>
                <w:rFonts w:ascii="Times New Roman" w:eastAsia="Times New Roman" w:hAnsi="Times New Roman"/>
                <w:b/>
                <w:sz w:val="24"/>
                <w:szCs w:val="24"/>
                <w:lang w:eastAsia="en-US"/>
              </w:rPr>
              <w:lastRenderedPageBreak/>
              <w:t>В</w:t>
            </w:r>
            <w:r w:rsidRPr="006239B1">
              <w:rPr>
                <w:rFonts w:ascii="Times New Roman" w:eastAsia="Times New Roman" w:hAnsi="Times New Roman"/>
                <w:b/>
                <w:spacing w:val="-4"/>
                <w:sz w:val="24"/>
                <w:szCs w:val="24"/>
                <w:lang w:eastAsia="en-US"/>
              </w:rPr>
              <w:t xml:space="preserve"> </w:t>
            </w:r>
            <w:r w:rsidRPr="006239B1">
              <w:rPr>
                <w:rFonts w:ascii="Times New Roman" w:eastAsia="Times New Roman" w:hAnsi="Times New Roman"/>
                <w:b/>
                <w:sz w:val="24"/>
                <w:szCs w:val="24"/>
                <w:lang w:eastAsia="en-US"/>
              </w:rPr>
              <w:t>сфере</w:t>
            </w:r>
            <w:r w:rsidRPr="006239B1">
              <w:rPr>
                <w:rFonts w:ascii="Times New Roman" w:eastAsia="Times New Roman" w:hAnsi="Times New Roman"/>
                <w:b/>
                <w:spacing w:val="-2"/>
                <w:sz w:val="24"/>
                <w:szCs w:val="24"/>
                <w:lang w:eastAsia="en-US"/>
              </w:rPr>
              <w:t xml:space="preserve"> </w:t>
            </w:r>
            <w:r w:rsidRPr="006239B1">
              <w:rPr>
                <w:rFonts w:ascii="Times New Roman" w:eastAsia="Times New Roman" w:hAnsi="Times New Roman"/>
                <w:b/>
                <w:sz w:val="24"/>
                <w:szCs w:val="24"/>
                <w:lang w:eastAsia="en-US"/>
              </w:rPr>
              <w:t>трудового</w:t>
            </w:r>
            <w:r w:rsidRPr="006239B1">
              <w:rPr>
                <w:rFonts w:ascii="Times New Roman" w:eastAsia="Times New Roman" w:hAnsi="Times New Roman"/>
                <w:b/>
                <w:spacing w:val="-2"/>
                <w:sz w:val="24"/>
                <w:szCs w:val="24"/>
                <w:lang w:eastAsia="en-US"/>
              </w:rPr>
              <w:t xml:space="preserve"> </w:t>
            </w:r>
            <w:r w:rsidRPr="006239B1">
              <w:rPr>
                <w:rFonts w:ascii="Times New Roman" w:eastAsia="Times New Roman" w:hAnsi="Times New Roman"/>
                <w:b/>
                <w:sz w:val="24"/>
                <w:szCs w:val="24"/>
                <w:lang w:eastAsia="en-US"/>
              </w:rPr>
              <w:t>воспитания</w:t>
            </w:r>
          </w:p>
        </w:tc>
      </w:tr>
      <w:tr w:rsidR="00321148" w:rsidRPr="006239B1" w:rsidTr="00BA35F5">
        <w:tc>
          <w:tcPr>
            <w:tcW w:w="3598" w:type="dxa"/>
          </w:tcPr>
          <w:p w:rsidR="00321148" w:rsidRPr="006239B1" w:rsidRDefault="00321148" w:rsidP="004B02C1">
            <w:pPr>
              <w:pStyle w:val="TableParagraph"/>
              <w:numPr>
                <w:ilvl w:val="0"/>
                <w:numId w:val="83"/>
              </w:numPr>
              <w:tabs>
                <w:tab w:val="left" w:pos="252"/>
              </w:tabs>
              <w:spacing w:line="276" w:lineRule="auto"/>
              <w:ind w:firstLine="0"/>
              <w:rPr>
                <w:sz w:val="24"/>
                <w:szCs w:val="24"/>
              </w:rPr>
            </w:pPr>
            <w:r w:rsidRPr="006239B1">
              <w:rPr>
                <w:sz w:val="24"/>
                <w:szCs w:val="24"/>
              </w:rPr>
              <w:t>формировать представления об</w:t>
            </w:r>
            <w:r w:rsidRPr="006239B1">
              <w:rPr>
                <w:spacing w:val="-57"/>
                <w:sz w:val="24"/>
                <w:szCs w:val="24"/>
              </w:rPr>
              <w:t xml:space="preserve"> </w:t>
            </w:r>
            <w:r w:rsidRPr="006239B1">
              <w:rPr>
                <w:sz w:val="24"/>
                <w:szCs w:val="24"/>
              </w:rPr>
              <w:t>отдельных профессиях взрослых</w:t>
            </w:r>
            <w:r w:rsidRPr="006239B1">
              <w:rPr>
                <w:spacing w:val="-58"/>
                <w:sz w:val="24"/>
                <w:szCs w:val="24"/>
              </w:rPr>
              <w:t xml:space="preserve"> </w:t>
            </w:r>
            <w:r w:rsidRPr="006239B1">
              <w:rPr>
                <w:sz w:val="24"/>
                <w:szCs w:val="24"/>
              </w:rPr>
              <w:t>на основе ознакомления с</w:t>
            </w:r>
            <w:r w:rsidRPr="006239B1">
              <w:rPr>
                <w:spacing w:val="1"/>
                <w:sz w:val="24"/>
                <w:szCs w:val="24"/>
              </w:rPr>
              <w:t xml:space="preserve"> </w:t>
            </w:r>
            <w:r w:rsidRPr="006239B1">
              <w:rPr>
                <w:sz w:val="24"/>
                <w:szCs w:val="24"/>
              </w:rPr>
              <w:t>конкретными</w:t>
            </w:r>
            <w:r w:rsidRPr="006239B1">
              <w:rPr>
                <w:spacing w:val="-2"/>
                <w:sz w:val="24"/>
                <w:szCs w:val="24"/>
              </w:rPr>
              <w:t xml:space="preserve"> </w:t>
            </w:r>
            <w:r w:rsidRPr="006239B1">
              <w:rPr>
                <w:sz w:val="24"/>
                <w:szCs w:val="24"/>
              </w:rPr>
              <w:t>видами</w:t>
            </w:r>
            <w:r w:rsidRPr="006239B1">
              <w:rPr>
                <w:spacing w:val="-3"/>
                <w:sz w:val="24"/>
                <w:szCs w:val="24"/>
              </w:rPr>
              <w:t xml:space="preserve"> </w:t>
            </w:r>
            <w:r w:rsidRPr="006239B1">
              <w:rPr>
                <w:sz w:val="24"/>
                <w:szCs w:val="24"/>
              </w:rPr>
              <w:t>труда;</w:t>
            </w:r>
          </w:p>
          <w:p w:rsidR="00321148" w:rsidRPr="006239B1" w:rsidRDefault="00321148" w:rsidP="004B02C1">
            <w:pPr>
              <w:pStyle w:val="TableParagraph"/>
              <w:numPr>
                <w:ilvl w:val="0"/>
                <w:numId w:val="83"/>
              </w:numPr>
              <w:tabs>
                <w:tab w:val="left" w:pos="252"/>
              </w:tabs>
              <w:spacing w:before="120" w:line="276" w:lineRule="auto"/>
              <w:ind w:firstLine="0"/>
              <w:rPr>
                <w:sz w:val="24"/>
                <w:szCs w:val="24"/>
              </w:rPr>
            </w:pPr>
            <w:r w:rsidRPr="006239B1">
              <w:rPr>
                <w:sz w:val="24"/>
                <w:szCs w:val="24"/>
              </w:rPr>
              <w:t>воспитывать уважение и</w:t>
            </w:r>
            <w:r w:rsidRPr="006239B1">
              <w:rPr>
                <w:spacing w:val="1"/>
                <w:sz w:val="24"/>
                <w:szCs w:val="24"/>
              </w:rPr>
              <w:t xml:space="preserve"> </w:t>
            </w:r>
            <w:r w:rsidRPr="006239B1">
              <w:rPr>
                <w:sz w:val="24"/>
                <w:szCs w:val="24"/>
              </w:rPr>
              <w:t>благодарность взрослым за их</w:t>
            </w:r>
            <w:r w:rsidRPr="006239B1">
              <w:rPr>
                <w:spacing w:val="1"/>
                <w:sz w:val="24"/>
                <w:szCs w:val="24"/>
              </w:rPr>
              <w:t xml:space="preserve"> </w:t>
            </w:r>
            <w:r w:rsidRPr="006239B1">
              <w:rPr>
                <w:sz w:val="24"/>
                <w:szCs w:val="24"/>
              </w:rPr>
              <w:t>труд, заботу о детях; вовлекать в</w:t>
            </w:r>
            <w:r w:rsidRPr="006239B1">
              <w:rPr>
                <w:spacing w:val="-58"/>
                <w:sz w:val="24"/>
                <w:szCs w:val="24"/>
              </w:rPr>
              <w:t xml:space="preserve"> </w:t>
            </w:r>
            <w:r w:rsidRPr="006239B1">
              <w:rPr>
                <w:sz w:val="24"/>
                <w:szCs w:val="24"/>
              </w:rPr>
              <w:t>простейшие процессы</w:t>
            </w:r>
            <w:r w:rsidRPr="006239B1">
              <w:rPr>
                <w:spacing w:val="1"/>
                <w:sz w:val="24"/>
                <w:szCs w:val="24"/>
              </w:rPr>
              <w:t xml:space="preserve"> </w:t>
            </w:r>
            <w:r w:rsidRPr="006239B1">
              <w:rPr>
                <w:sz w:val="24"/>
                <w:szCs w:val="24"/>
              </w:rPr>
              <w:t>хозяйственно-бытового</w:t>
            </w:r>
            <w:r w:rsidRPr="006239B1">
              <w:rPr>
                <w:spacing w:val="-2"/>
                <w:sz w:val="24"/>
                <w:szCs w:val="24"/>
              </w:rPr>
              <w:t xml:space="preserve"> </w:t>
            </w:r>
            <w:r w:rsidRPr="006239B1">
              <w:rPr>
                <w:sz w:val="24"/>
                <w:szCs w:val="24"/>
              </w:rPr>
              <w:t>труда;</w:t>
            </w:r>
          </w:p>
          <w:p w:rsidR="00321148" w:rsidRPr="006239B1" w:rsidRDefault="00321148" w:rsidP="004B02C1">
            <w:pPr>
              <w:pStyle w:val="TableParagraph"/>
              <w:numPr>
                <w:ilvl w:val="0"/>
                <w:numId w:val="83"/>
              </w:numPr>
              <w:tabs>
                <w:tab w:val="left" w:pos="252"/>
              </w:tabs>
              <w:spacing w:before="120" w:line="276" w:lineRule="auto"/>
              <w:ind w:firstLine="0"/>
              <w:rPr>
                <w:sz w:val="24"/>
                <w:szCs w:val="24"/>
              </w:rPr>
            </w:pPr>
            <w:r w:rsidRPr="006239B1">
              <w:rPr>
                <w:sz w:val="24"/>
                <w:szCs w:val="24"/>
              </w:rPr>
              <w:t>развивать</w:t>
            </w:r>
            <w:r w:rsidRPr="006239B1">
              <w:rPr>
                <w:spacing w:val="-5"/>
                <w:sz w:val="24"/>
                <w:szCs w:val="24"/>
              </w:rPr>
              <w:t xml:space="preserve"> </w:t>
            </w:r>
            <w:r w:rsidRPr="006239B1">
              <w:rPr>
                <w:sz w:val="24"/>
                <w:szCs w:val="24"/>
              </w:rPr>
              <w:t>самостоятельность</w:t>
            </w:r>
            <w:r w:rsidRPr="006239B1">
              <w:rPr>
                <w:spacing w:val="-6"/>
                <w:sz w:val="24"/>
                <w:szCs w:val="24"/>
              </w:rPr>
              <w:t xml:space="preserve"> </w:t>
            </w:r>
            <w:r w:rsidRPr="006239B1">
              <w:rPr>
                <w:sz w:val="24"/>
                <w:szCs w:val="24"/>
              </w:rPr>
              <w:t>и</w:t>
            </w:r>
            <w:r w:rsidRPr="006239B1">
              <w:rPr>
                <w:spacing w:val="-57"/>
                <w:sz w:val="24"/>
                <w:szCs w:val="24"/>
              </w:rPr>
              <w:t xml:space="preserve"> </w:t>
            </w:r>
            <w:r w:rsidRPr="006239B1">
              <w:rPr>
                <w:sz w:val="24"/>
                <w:szCs w:val="24"/>
              </w:rPr>
              <w:t>уверенность в</w:t>
            </w:r>
            <w:r w:rsidRPr="006239B1">
              <w:rPr>
                <w:spacing w:val="1"/>
                <w:sz w:val="24"/>
                <w:szCs w:val="24"/>
              </w:rPr>
              <w:t xml:space="preserve"> </w:t>
            </w:r>
            <w:r w:rsidRPr="006239B1">
              <w:rPr>
                <w:sz w:val="24"/>
                <w:szCs w:val="24"/>
              </w:rPr>
              <w:t>самообслуживании, желании</w:t>
            </w:r>
            <w:r w:rsidRPr="006239B1">
              <w:rPr>
                <w:spacing w:val="1"/>
                <w:sz w:val="24"/>
                <w:szCs w:val="24"/>
              </w:rPr>
              <w:t xml:space="preserve"> </w:t>
            </w:r>
            <w:r w:rsidRPr="006239B1">
              <w:rPr>
                <w:sz w:val="24"/>
                <w:szCs w:val="24"/>
              </w:rPr>
              <w:t>включаться в повседневные</w:t>
            </w:r>
            <w:r w:rsidRPr="006239B1">
              <w:rPr>
                <w:spacing w:val="1"/>
                <w:sz w:val="24"/>
                <w:szCs w:val="24"/>
              </w:rPr>
              <w:t xml:space="preserve"> </w:t>
            </w:r>
            <w:r w:rsidRPr="006239B1">
              <w:rPr>
                <w:sz w:val="24"/>
                <w:szCs w:val="24"/>
              </w:rPr>
              <w:t>трудовые</w:t>
            </w:r>
            <w:r w:rsidRPr="006239B1">
              <w:rPr>
                <w:spacing w:val="-1"/>
                <w:sz w:val="24"/>
                <w:szCs w:val="24"/>
              </w:rPr>
              <w:t xml:space="preserve"> </w:t>
            </w:r>
            <w:r w:rsidRPr="006239B1">
              <w:rPr>
                <w:sz w:val="24"/>
                <w:szCs w:val="24"/>
              </w:rPr>
              <w:t>дела</w:t>
            </w:r>
            <w:r w:rsidRPr="006239B1">
              <w:rPr>
                <w:spacing w:val="-1"/>
                <w:sz w:val="24"/>
                <w:szCs w:val="24"/>
              </w:rPr>
              <w:t xml:space="preserve"> </w:t>
            </w:r>
            <w:r w:rsidRPr="006239B1">
              <w:rPr>
                <w:sz w:val="24"/>
                <w:szCs w:val="24"/>
              </w:rPr>
              <w:t>в</w:t>
            </w:r>
            <w:r w:rsidRPr="006239B1">
              <w:rPr>
                <w:spacing w:val="-2"/>
                <w:sz w:val="24"/>
                <w:szCs w:val="24"/>
              </w:rPr>
              <w:t xml:space="preserve"> </w:t>
            </w:r>
            <w:r w:rsidRPr="006239B1">
              <w:rPr>
                <w:sz w:val="24"/>
                <w:szCs w:val="24"/>
              </w:rPr>
              <w:t>ДОО и</w:t>
            </w:r>
            <w:r w:rsidRPr="006239B1">
              <w:rPr>
                <w:spacing w:val="-2"/>
                <w:sz w:val="24"/>
                <w:szCs w:val="24"/>
              </w:rPr>
              <w:t xml:space="preserve"> </w:t>
            </w:r>
            <w:r w:rsidRPr="006239B1">
              <w:rPr>
                <w:sz w:val="24"/>
                <w:szCs w:val="24"/>
              </w:rPr>
              <w:t>семье.</w:t>
            </w:r>
          </w:p>
        </w:tc>
        <w:tc>
          <w:tcPr>
            <w:tcW w:w="6539" w:type="dxa"/>
          </w:tcPr>
          <w:p w:rsidR="00321148" w:rsidRPr="006239B1" w:rsidRDefault="00321148" w:rsidP="004B02C1">
            <w:pPr>
              <w:pStyle w:val="TableParagraph"/>
              <w:numPr>
                <w:ilvl w:val="0"/>
                <w:numId w:val="82"/>
              </w:numPr>
              <w:tabs>
                <w:tab w:val="left" w:pos="265"/>
              </w:tabs>
              <w:spacing w:line="276" w:lineRule="auto"/>
              <w:ind w:firstLine="0"/>
              <w:jc w:val="both"/>
              <w:rPr>
                <w:sz w:val="24"/>
                <w:szCs w:val="24"/>
              </w:rPr>
            </w:pPr>
            <w:r w:rsidRPr="006239B1">
              <w:rPr>
                <w:sz w:val="24"/>
                <w:szCs w:val="24"/>
              </w:rPr>
              <w:t>Педагог знакомит детей с содержанием и структурой процессов хозяйственно- бытового труда взрослых,</w:t>
            </w:r>
            <w:r w:rsidRPr="006239B1">
              <w:rPr>
                <w:spacing w:val="1"/>
                <w:sz w:val="24"/>
                <w:szCs w:val="24"/>
              </w:rPr>
              <w:t xml:space="preserve"> </w:t>
            </w:r>
            <w:r w:rsidRPr="006239B1">
              <w:rPr>
                <w:sz w:val="24"/>
                <w:szCs w:val="24"/>
              </w:rPr>
              <w:t>обогащает</w:t>
            </w:r>
            <w:r w:rsidRPr="006239B1">
              <w:rPr>
                <w:spacing w:val="1"/>
                <w:sz w:val="24"/>
                <w:szCs w:val="24"/>
              </w:rPr>
              <w:t xml:space="preserve"> </w:t>
            </w:r>
            <w:r w:rsidRPr="006239B1">
              <w:rPr>
                <w:sz w:val="24"/>
                <w:szCs w:val="24"/>
              </w:rPr>
              <w:t>их</w:t>
            </w:r>
            <w:r w:rsidRPr="006239B1">
              <w:rPr>
                <w:spacing w:val="1"/>
                <w:sz w:val="24"/>
                <w:szCs w:val="24"/>
              </w:rPr>
              <w:t xml:space="preserve"> </w:t>
            </w:r>
            <w:r w:rsidRPr="006239B1">
              <w:rPr>
                <w:sz w:val="24"/>
                <w:szCs w:val="24"/>
              </w:rPr>
              <w:t>представления,</w:t>
            </w:r>
            <w:r w:rsidRPr="006239B1">
              <w:rPr>
                <w:spacing w:val="1"/>
                <w:sz w:val="24"/>
                <w:szCs w:val="24"/>
              </w:rPr>
              <w:t xml:space="preserve"> </w:t>
            </w:r>
            <w:r w:rsidRPr="006239B1">
              <w:rPr>
                <w:sz w:val="24"/>
                <w:szCs w:val="24"/>
              </w:rPr>
              <w:t>организуя</w:t>
            </w:r>
            <w:r w:rsidRPr="006239B1">
              <w:rPr>
                <w:spacing w:val="1"/>
                <w:sz w:val="24"/>
                <w:szCs w:val="24"/>
              </w:rPr>
              <w:t xml:space="preserve"> </w:t>
            </w:r>
            <w:r w:rsidRPr="006239B1">
              <w:rPr>
                <w:sz w:val="24"/>
                <w:szCs w:val="24"/>
              </w:rPr>
              <w:t>специальные</w:t>
            </w:r>
            <w:r w:rsidRPr="006239B1">
              <w:rPr>
                <w:spacing w:val="1"/>
                <w:sz w:val="24"/>
                <w:szCs w:val="24"/>
              </w:rPr>
              <w:t xml:space="preserve"> </w:t>
            </w:r>
            <w:r w:rsidRPr="006239B1">
              <w:rPr>
                <w:sz w:val="24"/>
                <w:szCs w:val="24"/>
              </w:rPr>
              <w:t>образовательные</w:t>
            </w:r>
            <w:r w:rsidRPr="006239B1">
              <w:rPr>
                <w:spacing w:val="1"/>
                <w:sz w:val="24"/>
                <w:szCs w:val="24"/>
              </w:rPr>
              <w:t xml:space="preserve"> </w:t>
            </w:r>
            <w:r w:rsidRPr="006239B1">
              <w:rPr>
                <w:sz w:val="24"/>
                <w:szCs w:val="24"/>
              </w:rPr>
              <w:t>ситуации</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моделированием</w:t>
            </w:r>
            <w:r w:rsidRPr="006239B1">
              <w:rPr>
                <w:spacing w:val="1"/>
                <w:sz w:val="24"/>
                <w:szCs w:val="24"/>
              </w:rPr>
              <w:t xml:space="preserve"> </w:t>
            </w:r>
            <w:r w:rsidRPr="006239B1">
              <w:rPr>
                <w:sz w:val="24"/>
                <w:szCs w:val="24"/>
              </w:rPr>
              <w:t>конкретных трудовых процессов взрослых, работающих в ДОО (как музыкальный руководитель готовится</w:t>
            </w:r>
            <w:r w:rsidRPr="006239B1">
              <w:rPr>
                <w:spacing w:val="1"/>
                <w:sz w:val="24"/>
                <w:szCs w:val="24"/>
              </w:rPr>
              <w:t xml:space="preserve"> </w:t>
            </w:r>
            <w:r w:rsidRPr="006239B1">
              <w:rPr>
                <w:sz w:val="24"/>
                <w:szCs w:val="24"/>
              </w:rPr>
              <w:t>к занятиям с детьми, как электрик меняет электрические лампочки в групповой комнате, повар делает салат</w:t>
            </w:r>
            <w:r w:rsidRPr="006239B1">
              <w:rPr>
                <w:spacing w:val="-57"/>
                <w:sz w:val="24"/>
                <w:szCs w:val="24"/>
              </w:rPr>
              <w:t xml:space="preserve"> </w:t>
            </w:r>
            <w:r w:rsidRPr="006239B1">
              <w:rPr>
                <w:sz w:val="24"/>
                <w:szCs w:val="24"/>
              </w:rPr>
              <w:t>на обед). Беседует с детьми, обращает внимание на целостность трудового процесса, направленного на</w:t>
            </w:r>
            <w:r w:rsidRPr="006239B1">
              <w:rPr>
                <w:spacing w:val="1"/>
                <w:sz w:val="24"/>
                <w:szCs w:val="24"/>
              </w:rPr>
              <w:t xml:space="preserve"> </w:t>
            </w:r>
            <w:r w:rsidRPr="006239B1">
              <w:rPr>
                <w:sz w:val="24"/>
                <w:szCs w:val="24"/>
              </w:rPr>
              <w:t>продуктивный результат, вызывает у детей добрые и уважительные чувства к взрослым, которые заботятся</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жизнедеятельности</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в</w:t>
            </w:r>
            <w:r w:rsidRPr="006239B1">
              <w:rPr>
                <w:spacing w:val="-1"/>
                <w:sz w:val="24"/>
                <w:szCs w:val="24"/>
              </w:rPr>
              <w:t xml:space="preserve"> </w:t>
            </w:r>
            <w:r w:rsidRPr="006239B1">
              <w:rPr>
                <w:sz w:val="24"/>
                <w:szCs w:val="24"/>
              </w:rPr>
              <w:t>ДОО.</w:t>
            </w:r>
          </w:p>
          <w:p w:rsidR="00321148" w:rsidRPr="006239B1" w:rsidRDefault="00321148" w:rsidP="004B02C1">
            <w:pPr>
              <w:pStyle w:val="TableParagraph"/>
              <w:numPr>
                <w:ilvl w:val="0"/>
                <w:numId w:val="82"/>
              </w:numPr>
              <w:tabs>
                <w:tab w:val="left" w:pos="343"/>
              </w:tabs>
              <w:spacing w:before="120" w:line="276" w:lineRule="auto"/>
              <w:ind w:firstLine="0"/>
              <w:jc w:val="both"/>
              <w:rPr>
                <w:sz w:val="24"/>
                <w:szCs w:val="24"/>
              </w:rPr>
            </w:pPr>
            <w:r w:rsidRPr="006239B1">
              <w:rPr>
                <w:sz w:val="24"/>
                <w:szCs w:val="24"/>
              </w:rPr>
              <w:t>Педагог</w:t>
            </w:r>
            <w:r w:rsidRPr="006239B1">
              <w:rPr>
                <w:spacing w:val="1"/>
                <w:sz w:val="24"/>
                <w:szCs w:val="24"/>
              </w:rPr>
              <w:t xml:space="preserve"> </w:t>
            </w:r>
            <w:r w:rsidRPr="006239B1">
              <w:rPr>
                <w:sz w:val="24"/>
                <w:szCs w:val="24"/>
              </w:rPr>
              <w:t>поддерживает</w:t>
            </w:r>
            <w:r w:rsidRPr="006239B1">
              <w:rPr>
                <w:spacing w:val="1"/>
                <w:sz w:val="24"/>
                <w:szCs w:val="24"/>
              </w:rPr>
              <w:t xml:space="preserve"> </w:t>
            </w:r>
            <w:r w:rsidRPr="006239B1">
              <w:rPr>
                <w:sz w:val="24"/>
                <w:szCs w:val="24"/>
              </w:rPr>
              <w:t>инициативу</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узнать</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рассказать</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трудовой</w:t>
            </w:r>
            <w:r w:rsidRPr="006239B1">
              <w:rPr>
                <w:spacing w:val="1"/>
                <w:sz w:val="24"/>
                <w:szCs w:val="24"/>
              </w:rPr>
              <w:t xml:space="preserve"> </w:t>
            </w:r>
            <w:r w:rsidRPr="006239B1">
              <w:rPr>
                <w:sz w:val="24"/>
                <w:szCs w:val="24"/>
              </w:rPr>
              <w:t>деятельности</w:t>
            </w:r>
            <w:r w:rsidRPr="006239B1">
              <w:rPr>
                <w:spacing w:val="1"/>
                <w:sz w:val="24"/>
                <w:szCs w:val="24"/>
              </w:rPr>
              <w:t xml:space="preserve"> </w:t>
            </w:r>
            <w:r w:rsidRPr="006239B1">
              <w:rPr>
                <w:sz w:val="24"/>
                <w:szCs w:val="24"/>
              </w:rPr>
              <w:t>взрослых,</w:t>
            </w:r>
            <w:r w:rsidRPr="006239B1">
              <w:rPr>
                <w:spacing w:val="1"/>
                <w:sz w:val="24"/>
                <w:szCs w:val="24"/>
              </w:rPr>
              <w:t xml:space="preserve"> </w:t>
            </w:r>
            <w:r w:rsidRPr="006239B1">
              <w:rPr>
                <w:sz w:val="24"/>
                <w:szCs w:val="24"/>
              </w:rPr>
              <w:t>поощряет коммуникативную активность ребёнка, связанную с желанием рассказать о профессии мамы или</w:t>
            </w:r>
            <w:r w:rsidRPr="006239B1">
              <w:rPr>
                <w:spacing w:val="1"/>
                <w:sz w:val="24"/>
                <w:szCs w:val="24"/>
              </w:rPr>
              <w:t xml:space="preserve"> </w:t>
            </w:r>
            <w:r w:rsidRPr="006239B1">
              <w:rPr>
                <w:sz w:val="24"/>
                <w:szCs w:val="24"/>
              </w:rPr>
              <w:t>папы,</w:t>
            </w:r>
            <w:r w:rsidRPr="006239B1">
              <w:rPr>
                <w:spacing w:val="-1"/>
                <w:sz w:val="24"/>
                <w:szCs w:val="24"/>
              </w:rPr>
              <w:t xml:space="preserve"> </w:t>
            </w:r>
            <w:r w:rsidRPr="006239B1">
              <w:rPr>
                <w:sz w:val="24"/>
                <w:szCs w:val="24"/>
              </w:rPr>
              <w:t>описать</w:t>
            </w:r>
            <w:r w:rsidRPr="006239B1">
              <w:rPr>
                <w:spacing w:val="-1"/>
                <w:sz w:val="24"/>
                <w:szCs w:val="24"/>
              </w:rPr>
              <w:t xml:space="preserve"> </w:t>
            </w:r>
            <w:r w:rsidRPr="006239B1">
              <w:rPr>
                <w:sz w:val="24"/>
                <w:szCs w:val="24"/>
              </w:rPr>
              <w:t>их</w:t>
            </w:r>
            <w:r w:rsidRPr="006239B1">
              <w:rPr>
                <w:spacing w:val="-1"/>
                <w:sz w:val="24"/>
                <w:szCs w:val="24"/>
              </w:rPr>
              <w:t xml:space="preserve"> </w:t>
            </w:r>
            <w:r w:rsidRPr="006239B1">
              <w:rPr>
                <w:sz w:val="24"/>
                <w:szCs w:val="24"/>
              </w:rPr>
              <w:t>трудовые действия,</w:t>
            </w:r>
            <w:r w:rsidRPr="006239B1">
              <w:rPr>
                <w:spacing w:val="-2"/>
                <w:sz w:val="24"/>
                <w:szCs w:val="24"/>
              </w:rPr>
              <w:t xml:space="preserve"> </w:t>
            </w:r>
            <w:r w:rsidRPr="006239B1">
              <w:rPr>
                <w:sz w:val="24"/>
                <w:szCs w:val="24"/>
              </w:rPr>
              <w:t>рассказать</w:t>
            </w:r>
            <w:r w:rsidRPr="006239B1">
              <w:rPr>
                <w:spacing w:val="-1"/>
                <w:sz w:val="24"/>
                <w:szCs w:val="24"/>
              </w:rPr>
              <w:t xml:space="preserve"> </w:t>
            </w:r>
            <w:r w:rsidRPr="006239B1">
              <w:rPr>
                <w:sz w:val="24"/>
                <w:szCs w:val="24"/>
              </w:rPr>
              <w:t>о результатах их</w:t>
            </w:r>
            <w:r w:rsidRPr="006239B1">
              <w:rPr>
                <w:spacing w:val="-2"/>
                <w:sz w:val="24"/>
                <w:szCs w:val="24"/>
              </w:rPr>
              <w:t xml:space="preserve"> </w:t>
            </w:r>
            <w:r w:rsidRPr="006239B1">
              <w:rPr>
                <w:sz w:val="24"/>
                <w:szCs w:val="24"/>
              </w:rPr>
              <w:t>труда.</w:t>
            </w:r>
          </w:p>
          <w:p w:rsidR="00321148" w:rsidRPr="006239B1" w:rsidRDefault="00321148" w:rsidP="004B02C1">
            <w:pPr>
              <w:pStyle w:val="TableParagraph"/>
              <w:numPr>
                <w:ilvl w:val="0"/>
                <w:numId w:val="82"/>
              </w:numPr>
              <w:tabs>
                <w:tab w:val="left" w:pos="300"/>
              </w:tabs>
              <w:spacing w:before="120" w:line="276" w:lineRule="auto"/>
              <w:ind w:firstLine="0"/>
              <w:jc w:val="both"/>
              <w:rPr>
                <w:sz w:val="24"/>
                <w:szCs w:val="24"/>
              </w:rPr>
            </w:pPr>
            <w:r w:rsidRPr="006239B1">
              <w:rPr>
                <w:sz w:val="24"/>
                <w:szCs w:val="24"/>
              </w:rPr>
              <w:t>Педагог расширяет представление детей о предметах как результате труда взрослых, о многообразии</w:t>
            </w:r>
            <w:r w:rsidRPr="006239B1">
              <w:rPr>
                <w:spacing w:val="1"/>
                <w:sz w:val="24"/>
                <w:szCs w:val="24"/>
              </w:rPr>
              <w:t xml:space="preserve"> </w:t>
            </w:r>
            <w:r w:rsidRPr="006239B1">
              <w:rPr>
                <w:sz w:val="24"/>
                <w:szCs w:val="24"/>
              </w:rPr>
              <w:t xml:space="preserve">предметного мира материалов (металл, стекло, бумага, картон, кожа и </w:t>
            </w:r>
            <w:r w:rsidRPr="006239B1">
              <w:rPr>
                <w:sz w:val="24"/>
                <w:szCs w:val="24"/>
              </w:rPr>
              <w:lastRenderedPageBreak/>
              <w:t>тому подобное), знакомит детей с</w:t>
            </w:r>
            <w:r w:rsidRPr="006239B1">
              <w:rPr>
                <w:spacing w:val="1"/>
                <w:sz w:val="24"/>
                <w:szCs w:val="24"/>
              </w:rPr>
              <w:t xml:space="preserve"> </w:t>
            </w:r>
            <w:r w:rsidRPr="006239B1">
              <w:rPr>
                <w:sz w:val="24"/>
                <w:szCs w:val="24"/>
              </w:rPr>
              <w:t>ключевыми</w:t>
            </w:r>
            <w:r w:rsidRPr="006239B1">
              <w:rPr>
                <w:spacing w:val="1"/>
                <w:sz w:val="24"/>
                <w:szCs w:val="24"/>
              </w:rPr>
              <w:t xml:space="preserve"> </w:t>
            </w:r>
            <w:r w:rsidRPr="006239B1">
              <w:rPr>
                <w:sz w:val="24"/>
                <w:szCs w:val="24"/>
              </w:rPr>
              <w:t>характеристиками</w:t>
            </w:r>
            <w:r w:rsidRPr="006239B1">
              <w:rPr>
                <w:spacing w:val="1"/>
                <w:sz w:val="24"/>
                <w:szCs w:val="24"/>
              </w:rPr>
              <w:t xml:space="preserve"> </w:t>
            </w:r>
            <w:r w:rsidRPr="006239B1">
              <w:rPr>
                <w:sz w:val="24"/>
                <w:szCs w:val="24"/>
              </w:rPr>
              <w:t>материалов,</w:t>
            </w:r>
            <w:r w:rsidRPr="006239B1">
              <w:rPr>
                <w:spacing w:val="1"/>
                <w:sz w:val="24"/>
                <w:szCs w:val="24"/>
              </w:rPr>
              <w:t xml:space="preserve"> </w:t>
            </w:r>
            <w:r w:rsidRPr="006239B1">
              <w:rPr>
                <w:sz w:val="24"/>
                <w:szCs w:val="24"/>
              </w:rPr>
              <w:t>организуя</w:t>
            </w:r>
            <w:r w:rsidRPr="006239B1">
              <w:rPr>
                <w:spacing w:val="1"/>
                <w:sz w:val="24"/>
                <w:szCs w:val="24"/>
              </w:rPr>
              <w:t xml:space="preserve"> </w:t>
            </w:r>
            <w:r w:rsidRPr="006239B1">
              <w:rPr>
                <w:sz w:val="24"/>
                <w:szCs w:val="24"/>
              </w:rPr>
              <w:t>экспериментирование</w:t>
            </w:r>
            <w:r w:rsidRPr="006239B1">
              <w:rPr>
                <w:spacing w:val="1"/>
                <w:sz w:val="24"/>
                <w:szCs w:val="24"/>
              </w:rPr>
              <w:t xml:space="preserve"> </w:t>
            </w:r>
            <w:r w:rsidRPr="006239B1">
              <w:rPr>
                <w:sz w:val="24"/>
                <w:szCs w:val="24"/>
              </w:rPr>
              <w:t>способствует</w:t>
            </w:r>
            <w:r w:rsidRPr="006239B1">
              <w:rPr>
                <w:spacing w:val="1"/>
                <w:sz w:val="24"/>
                <w:szCs w:val="24"/>
              </w:rPr>
              <w:t xml:space="preserve"> </w:t>
            </w:r>
            <w:r w:rsidRPr="006239B1">
              <w:rPr>
                <w:sz w:val="24"/>
                <w:szCs w:val="24"/>
              </w:rPr>
              <w:t>обогащению</w:t>
            </w:r>
            <w:r w:rsidRPr="006239B1">
              <w:rPr>
                <w:spacing w:val="1"/>
                <w:sz w:val="24"/>
                <w:szCs w:val="24"/>
              </w:rPr>
              <w:t xml:space="preserve"> </w:t>
            </w:r>
            <w:r w:rsidRPr="006239B1">
              <w:rPr>
                <w:sz w:val="24"/>
                <w:szCs w:val="24"/>
              </w:rPr>
              <w:t>представлений детей об отличительных признаках материалов для создания продуктов труда (прочный</w:t>
            </w:r>
            <w:r w:rsidRPr="006239B1">
              <w:rPr>
                <w:spacing w:val="1"/>
                <w:sz w:val="24"/>
                <w:szCs w:val="24"/>
              </w:rPr>
              <w:t xml:space="preserve"> </w:t>
            </w:r>
            <w:r w:rsidRPr="006239B1">
              <w:rPr>
                <w:sz w:val="24"/>
                <w:szCs w:val="24"/>
              </w:rPr>
              <w:t>(ломкий)</w:t>
            </w:r>
            <w:r w:rsidRPr="006239B1">
              <w:rPr>
                <w:spacing w:val="1"/>
                <w:sz w:val="24"/>
                <w:szCs w:val="24"/>
              </w:rPr>
              <w:t xml:space="preserve"> </w:t>
            </w:r>
            <w:r w:rsidRPr="006239B1">
              <w:rPr>
                <w:sz w:val="24"/>
                <w:szCs w:val="24"/>
              </w:rPr>
              <w:t>материал,</w:t>
            </w:r>
            <w:r w:rsidRPr="006239B1">
              <w:rPr>
                <w:spacing w:val="1"/>
                <w:sz w:val="24"/>
                <w:szCs w:val="24"/>
              </w:rPr>
              <w:t xml:space="preserve"> </w:t>
            </w:r>
            <w:r w:rsidRPr="006239B1">
              <w:rPr>
                <w:sz w:val="24"/>
                <w:szCs w:val="24"/>
              </w:rPr>
              <w:t>промокаемый</w:t>
            </w:r>
            <w:r w:rsidRPr="006239B1">
              <w:rPr>
                <w:spacing w:val="1"/>
                <w:sz w:val="24"/>
                <w:szCs w:val="24"/>
              </w:rPr>
              <w:t xml:space="preserve"> </w:t>
            </w:r>
            <w:r w:rsidRPr="006239B1">
              <w:rPr>
                <w:sz w:val="24"/>
                <w:szCs w:val="24"/>
              </w:rPr>
              <w:t>(водоотталкивающий)</w:t>
            </w:r>
            <w:r w:rsidRPr="006239B1">
              <w:rPr>
                <w:spacing w:val="1"/>
                <w:sz w:val="24"/>
                <w:szCs w:val="24"/>
              </w:rPr>
              <w:t xml:space="preserve"> </w:t>
            </w:r>
            <w:r w:rsidRPr="006239B1">
              <w:rPr>
                <w:sz w:val="24"/>
                <w:szCs w:val="24"/>
              </w:rPr>
              <w:t>материал,</w:t>
            </w:r>
            <w:r w:rsidRPr="006239B1">
              <w:rPr>
                <w:spacing w:val="1"/>
                <w:sz w:val="24"/>
                <w:szCs w:val="24"/>
              </w:rPr>
              <w:t xml:space="preserve"> </w:t>
            </w:r>
            <w:r w:rsidRPr="006239B1">
              <w:rPr>
                <w:sz w:val="24"/>
                <w:szCs w:val="24"/>
              </w:rPr>
              <w:t>мягкий</w:t>
            </w:r>
            <w:r w:rsidRPr="006239B1">
              <w:rPr>
                <w:spacing w:val="1"/>
                <w:sz w:val="24"/>
                <w:szCs w:val="24"/>
              </w:rPr>
              <w:t xml:space="preserve"> </w:t>
            </w:r>
            <w:r w:rsidRPr="006239B1">
              <w:rPr>
                <w:sz w:val="24"/>
                <w:szCs w:val="24"/>
              </w:rPr>
              <w:t>(твердый)</w:t>
            </w:r>
            <w:r w:rsidRPr="006239B1">
              <w:rPr>
                <w:spacing w:val="1"/>
                <w:sz w:val="24"/>
                <w:szCs w:val="24"/>
              </w:rPr>
              <w:t xml:space="preserve"> </w:t>
            </w:r>
            <w:r w:rsidRPr="006239B1">
              <w:rPr>
                <w:sz w:val="24"/>
                <w:szCs w:val="24"/>
              </w:rPr>
              <w:t>материал</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тому</w:t>
            </w:r>
            <w:r w:rsidRPr="006239B1">
              <w:rPr>
                <w:spacing w:val="1"/>
                <w:sz w:val="24"/>
                <w:szCs w:val="24"/>
              </w:rPr>
              <w:t xml:space="preserve"> </w:t>
            </w:r>
            <w:r w:rsidRPr="006239B1">
              <w:rPr>
                <w:sz w:val="24"/>
                <w:szCs w:val="24"/>
              </w:rPr>
              <w:t>подобное).</w:t>
            </w:r>
          </w:p>
          <w:p w:rsidR="00321148" w:rsidRPr="006239B1" w:rsidRDefault="00321148" w:rsidP="004B02C1">
            <w:pPr>
              <w:pStyle w:val="TableParagraph"/>
              <w:numPr>
                <w:ilvl w:val="0"/>
                <w:numId w:val="82"/>
              </w:numPr>
              <w:tabs>
                <w:tab w:val="left" w:pos="261"/>
              </w:tabs>
              <w:spacing w:before="120" w:line="276" w:lineRule="auto"/>
              <w:ind w:firstLine="0"/>
              <w:jc w:val="both"/>
              <w:rPr>
                <w:sz w:val="24"/>
                <w:szCs w:val="24"/>
              </w:rPr>
            </w:pPr>
            <w:r w:rsidRPr="006239B1">
              <w:rPr>
                <w:sz w:val="24"/>
                <w:szCs w:val="24"/>
              </w:rPr>
              <w:t>Педагог рассказывает детям о бытовой технике, помогающей взрослым организовать бытовой труд дома:</w:t>
            </w:r>
            <w:r w:rsidRPr="006239B1">
              <w:rPr>
                <w:spacing w:val="1"/>
                <w:sz w:val="24"/>
                <w:szCs w:val="24"/>
              </w:rPr>
              <w:t xml:space="preserve"> </w:t>
            </w:r>
            <w:r w:rsidRPr="006239B1">
              <w:rPr>
                <w:sz w:val="24"/>
                <w:szCs w:val="24"/>
              </w:rPr>
              <w:t>стиральная</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посудомоечная</w:t>
            </w:r>
            <w:r w:rsidRPr="006239B1">
              <w:rPr>
                <w:spacing w:val="1"/>
                <w:sz w:val="24"/>
                <w:szCs w:val="24"/>
              </w:rPr>
              <w:t xml:space="preserve"> </w:t>
            </w:r>
            <w:r w:rsidRPr="006239B1">
              <w:rPr>
                <w:sz w:val="24"/>
                <w:szCs w:val="24"/>
              </w:rPr>
              <w:t>машины,</w:t>
            </w:r>
            <w:r w:rsidRPr="006239B1">
              <w:rPr>
                <w:spacing w:val="1"/>
                <w:sz w:val="24"/>
                <w:szCs w:val="24"/>
              </w:rPr>
              <w:t xml:space="preserve"> </w:t>
            </w:r>
            <w:r w:rsidRPr="006239B1">
              <w:rPr>
                <w:sz w:val="24"/>
                <w:szCs w:val="24"/>
              </w:rPr>
              <w:t>пылесос,</w:t>
            </w:r>
            <w:r w:rsidRPr="006239B1">
              <w:rPr>
                <w:spacing w:val="1"/>
                <w:sz w:val="24"/>
                <w:szCs w:val="24"/>
              </w:rPr>
              <w:t xml:space="preserve"> </w:t>
            </w:r>
            <w:r w:rsidRPr="006239B1">
              <w:rPr>
                <w:sz w:val="24"/>
                <w:szCs w:val="24"/>
              </w:rPr>
              <w:t>мультиварка,</w:t>
            </w:r>
            <w:r w:rsidRPr="006239B1">
              <w:rPr>
                <w:spacing w:val="1"/>
                <w:sz w:val="24"/>
                <w:szCs w:val="24"/>
              </w:rPr>
              <w:t xml:space="preserve"> </w:t>
            </w:r>
            <w:r w:rsidRPr="006239B1">
              <w:rPr>
                <w:sz w:val="24"/>
                <w:szCs w:val="24"/>
              </w:rPr>
              <w:t>миксер,</w:t>
            </w:r>
            <w:r w:rsidRPr="006239B1">
              <w:rPr>
                <w:spacing w:val="1"/>
                <w:sz w:val="24"/>
                <w:szCs w:val="24"/>
              </w:rPr>
              <w:t xml:space="preserve"> </w:t>
            </w:r>
            <w:r w:rsidRPr="006239B1">
              <w:rPr>
                <w:sz w:val="24"/>
                <w:szCs w:val="24"/>
              </w:rPr>
              <w:t>мясорубка;</w:t>
            </w:r>
            <w:r w:rsidRPr="006239B1">
              <w:rPr>
                <w:spacing w:val="1"/>
                <w:sz w:val="24"/>
                <w:szCs w:val="24"/>
              </w:rPr>
              <w:t xml:space="preserve"> </w:t>
            </w:r>
            <w:r w:rsidRPr="006239B1">
              <w:rPr>
                <w:sz w:val="24"/>
                <w:szCs w:val="24"/>
              </w:rPr>
              <w:t>беседует</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детьми</w:t>
            </w:r>
            <w:r w:rsidRPr="006239B1">
              <w:rPr>
                <w:spacing w:val="1"/>
                <w:sz w:val="24"/>
                <w:szCs w:val="24"/>
              </w:rPr>
              <w:t xml:space="preserve"> </w:t>
            </w:r>
            <w:r w:rsidRPr="006239B1">
              <w:rPr>
                <w:sz w:val="24"/>
                <w:szCs w:val="24"/>
              </w:rPr>
              <w:t>о</w:t>
            </w:r>
            <w:r w:rsidRPr="006239B1">
              <w:rPr>
                <w:spacing w:val="-57"/>
                <w:sz w:val="24"/>
                <w:szCs w:val="24"/>
              </w:rPr>
              <w:t xml:space="preserve"> </w:t>
            </w:r>
            <w:r w:rsidRPr="006239B1">
              <w:rPr>
                <w:sz w:val="24"/>
                <w:szCs w:val="24"/>
              </w:rPr>
              <w:t>назначении</w:t>
            </w:r>
            <w:r w:rsidRPr="006239B1">
              <w:rPr>
                <w:spacing w:val="1"/>
                <w:sz w:val="24"/>
                <w:szCs w:val="24"/>
              </w:rPr>
              <w:t xml:space="preserve"> </w:t>
            </w:r>
            <w:r w:rsidRPr="006239B1">
              <w:rPr>
                <w:sz w:val="24"/>
                <w:szCs w:val="24"/>
              </w:rPr>
              <w:t>бытовой</w:t>
            </w:r>
            <w:r w:rsidRPr="006239B1">
              <w:rPr>
                <w:spacing w:val="1"/>
                <w:sz w:val="24"/>
                <w:szCs w:val="24"/>
              </w:rPr>
              <w:t xml:space="preserve"> </w:t>
            </w:r>
            <w:r w:rsidRPr="006239B1">
              <w:rPr>
                <w:sz w:val="24"/>
                <w:szCs w:val="24"/>
              </w:rPr>
              <w:t>техники,</w:t>
            </w:r>
            <w:r w:rsidRPr="006239B1">
              <w:rPr>
                <w:spacing w:val="1"/>
                <w:sz w:val="24"/>
                <w:szCs w:val="24"/>
              </w:rPr>
              <w:t xml:space="preserve"> </w:t>
            </w:r>
            <w:r w:rsidRPr="006239B1">
              <w:rPr>
                <w:sz w:val="24"/>
                <w:szCs w:val="24"/>
              </w:rPr>
              <w:t>формирует</w:t>
            </w:r>
            <w:r w:rsidRPr="006239B1">
              <w:rPr>
                <w:spacing w:val="1"/>
                <w:sz w:val="24"/>
                <w:szCs w:val="24"/>
              </w:rPr>
              <w:t xml:space="preserve"> </w:t>
            </w:r>
            <w:r w:rsidRPr="006239B1">
              <w:rPr>
                <w:sz w:val="24"/>
                <w:szCs w:val="24"/>
              </w:rPr>
              <w:t>представление</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её</w:t>
            </w:r>
            <w:r w:rsidRPr="006239B1">
              <w:rPr>
                <w:spacing w:val="1"/>
                <w:sz w:val="24"/>
                <w:szCs w:val="24"/>
              </w:rPr>
              <w:t xml:space="preserve"> </w:t>
            </w:r>
            <w:r w:rsidRPr="006239B1">
              <w:rPr>
                <w:sz w:val="24"/>
                <w:szCs w:val="24"/>
              </w:rPr>
              <w:t>назначении</w:t>
            </w:r>
            <w:r w:rsidRPr="006239B1">
              <w:rPr>
                <w:spacing w:val="1"/>
                <w:sz w:val="24"/>
                <w:szCs w:val="24"/>
              </w:rPr>
              <w:t xml:space="preserve"> </w:t>
            </w:r>
            <w:r w:rsidRPr="006239B1">
              <w:rPr>
                <w:sz w:val="24"/>
                <w:szCs w:val="24"/>
              </w:rPr>
              <w:t>для</w:t>
            </w:r>
            <w:r w:rsidRPr="006239B1">
              <w:rPr>
                <w:spacing w:val="1"/>
                <w:sz w:val="24"/>
                <w:szCs w:val="24"/>
              </w:rPr>
              <w:t xml:space="preserve"> </w:t>
            </w:r>
            <w:r w:rsidRPr="006239B1">
              <w:rPr>
                <w:sz w:val="24"/>
                <w:szCs w:val="24"/>
              </w:rPr>
              <w:t>ускорения</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облегчения</w:t>
            </w:r>
            <w:r w:rsidRPr="006239B1">
              <w:rPr>
                <w:spacing w:val="-57"/>
                <w:sz w:val="24"/>
                <w:szCs w:val="24"/>
              </w:rPr>
              <w:t xml:space="preserve"> </w:t>
            </w:r>
            <w:r w:rsidRPr="006239B1">
              <w:rPr>
                <w:sz w:val="24"/>
                <w:szCs w:val="24"/>
              </w:rPr>
              <w:t>процессов</w:t>
            </w:r>
            <w:r w:rsidRPr="006239B1">
              <w:rPr>
                <w:spacing w:val="-2"/>
                <w:sz w:val="24"/>
                <w:szCs w:val="24"/>
              </w:rPr>
              <w:t xml:space="preserve"> </w:t>
            </w:r>
            <w:r w:rsidRPr="006239B1">
              <w:rPr>
                <w:sz w:val="24"/>
                <w:szCs w:val="24"/>
              </w:rPr>
              <w:t>бытового труда.</w:t>
            </w:r>
          </w:p>
          <w:p w:rsidR="00321148" w:rsidRPr="006239B1" w:rsidRDefault="00321148" w:rsidP="004B02C1">
            <w:pPr>
              <w:pStyle w:val="TableParagraph"/>
              <w:numPr>
                <w:ilvl w:val="0"/>
                <w:numId w:val="82"/>
              </w:numPr>
              <w:tabs>
                <w:tab w:val="left" w:pos="281"/>
              </w:tabs>
              <w:spacing w:before="120" w:line="276" w:lineRule="auto"/>
              <w:ind w:firstLine="0"/>
              <w:jc w:val="both"/>
              <w:rPr>
                <w:sz w:val="24"/>
                <w:szCs w:val="24"/>
              </w:rPr>
            </w:pPr>
            <w:r w:rsidRPr="006239B1">
              <w:rPr>
                <w:sz w:val="24"/>
                <w:szCs w:val="24"/>
              </w:rPr>
              <w:t>Педагог создает условия для позитивного включения детей в процессы самообслуживания в режимных</w:t>
            </w:r>
            <w:r w:rsidRPr="006239B1">
              <w:rPr>
                <w:spacing w:val="1"/>
                <w:sz w:val="24"/>
                <w:szCs w:val="24"/>
              </w:rPr>
              <w:t xml:space="preserve"> </w:t>
            </w:r>
            <w:r w:rsidRPr="006239B1">
              <w:rPr>
                <w:sz w:val="24"/>
                <w:szCs w:val="24"/>
              </w:rPr>
              <w:t>моментах группы, поощряет желание детей проявлять самостоятельность и инициативность, используя</w:t>
            </w:r>
            <w:r w:rsidRPr="006239B1">
              <w:rPr>
                <w:spacing w:val="1"/>
                <w:sz w:val="24"/>
                <w:szCs w:val="24"/>
              </w:rPr>
              <w:t xml:space="preserve"> </w:t>
            </w:r>
            <w:r w:rsidRPr="006239B1">
              <w:rPr>
                <w:sz w:val="24"/>
                <w:szCs w:val="24"/>
              </w:rPr>
              <w:t>приемы</w:t>
            </w:r>
            <w:r w:rsidRPr="006239B1">
              <w:rPr>
                <w:spacing w:val="-4"/>
                <w:sz w:val="24"/>
                <w:szCs w:val="24"/>
              </w:rPr>
              <w:t xml:space="preserve"> </w:t>
            </w:r>
            <w:r w:rsidRPr="006239B1">
              <w:rPr>
                <w:sz w:val="24"/>
                <w:szCs w:val="24"/>
              </w:rPr>
              <w:t>поощрения</w:t>
            </w:r>
            <w:r w:rsidRPr="006239B1">
              <w:rPr>
                <w:spacing w:val="-3"/>
                <w:sz w:val="24"/>
                <w:szCs w:val="24"/>
              </w:rPr>
              <w:t xml:space="preserve"> </w:t>
            </w:r>
            <w:r w:rsidRPr="006239B1">
              <w:rPr>
                <w:sz w:val="24"/>
                <w:szCs w:val="24"/>
              </w:rPr>
              <w:t>и</w:t>
            </w:r>
            <w:r w:rsidRPr="006239B1">
              <w:rPr>
                <w:spacing w:val="-3"/>
                <w:sz w:val="24"/>
                <w:szCs w:val="24"/>
              </w:rPr>
              <w:t xml:space="preserve"> </w:t>
            </w:r>
            <w:r w:rsidRPr="006239B1">
              <w:rPr>
                <w:sz w:val="24"/>
                <w:szCs w:val="24"/>
              </w:rPr>
              <w:t>одобрения</w:t>
            </w:r>
            <w:r w:rsidRPr="006239B1">
              <w:rPr>
                <w:spacing w:val="-3"/>
                <w:sz w:val="24"/>
                <w:szCs w:val="24"/>
              </w:rPr>
              <w:t xml:space="preserve"> </w:t>
            </w:r>
            <w:r w:rsidRPr="006239B1">
              <w:rPr>
                <w:sz w:val="24"/>
                <w:szCs w:val="24"/>
              </w:rPr>
              <w:t>правильных</w:t>
            </w:r>
            <w:r w:rsidRPr="006239B1">
              <w:rPr>
                <w:spacing w:val="-2"/>
                <w:sz w:val="24"/>
                <w:szCs w:val="24"/>
              </w:rPr>
              <w:t xml:space="preserve"> </w:t>
            </w:r>
            <w:r w:rsidRPr="006239B1">
              <w:rPr>
                <w:sz w:val="24"/>
                <w:szCs w:val="24"/>
              </w:rPr>
              <w:t>действий</w:t>
            </w:r>
            <w:r w:rsidRPr="006239B1">
              <w:rPr>
                <w:spacing w:val="-3"/>
                <w:sz w:val="24"/>
                <w:szCs w:val="24"/>
              </w:rPr>
              <w:t xml:space="preserve"> </w:t>
            </w:r>
            <w:r w:rsidRPr="006239B1">
              <w:rPr>
                <w:sz w:val="24"/>
                <w:szCs w:val="24"/>
              </w:rPr>
              <w:t>детей,</w:t>
            </w:r>
            <w:r w:rsidRPr="006239B1">
              <w:rPr>
                <w:spacing w:val="-3"/>
                <w:sz w:val="24"/>
                <w:szCs w:val="24"/>
              </w:rPr>
              <w:t xml:space="preserve"> </w:t>
            </w:r>
            <w:r w:rsidRPr="006239B1">
              <w:rPr>
                <w:sz w:val="24"/>
                <w:szCs w:val="24"/>
              </w:rPr>
              <w:t>результатов</w:t>
            </w:r>
            <w:r w:rsidRPr="006239B1">
              <w:rPr>
                <w:spacing w:val="-3"/>
                <w:sz w:val="24"/>
                <w:szCs w:val="24"/>
              </w:rPr>
              <w:t xml:space="preserve"> </w:t>
            </w:r>
            <w:r w:rsidRPr="006239B1">
              <w:rPr>
                <w:sz w:val="24"/>
                <w:szCs w:val="24"/>
              </w:rPr>
              <w:t>процесса</w:t>
            </w:r>
            <w:r w:rsidRPr="006239B1">
              <w:rPr>
                <w:spacing w:val="-3"/>
                <w:sz w:val="24"/>
                <w:szCs w:val="24"/>
              </w:rPr>
              <w:t xml:space="preserve"> </w:t>
            </w:r>
            <w:r w:rsidRPr="006239B1">
              <w:rPr>
                <w:sz w:val="24"/>
                <w:szCs w:val="24"/>
              </w:rPr>
              <w:t>самообслуживания.</w:t>
            </w:r>
          </w:p>
          <w:p w:rsidR="00321148" w:rsidRPr="006239B1" w:rsidRDefault="00321148" w:rsidP="004B02C1">
            <w:pPr>
              <w:pStyle w:val="TableParagraph"/>
              <w:numPr>
                <w:ilvl w:val="0"/>
                <w:numId w:val="82"/>
              </w:numPr>
              <w:tabs>
                <w:tab w:val="left" w:pos="281"/>
              </w:tabs>
              <w:spacing w:before="120" w:line="276" w:lineRule="auto"/>
              <w:ind w:firstLine="0"/>
              <w:jc w:val="both"/>
              <w:rPr>
                <w:sz w:val="24"/>
                <w:szCs w:val="24"/>
              </w:rPr>
            </w:pPr>
            <w:r w:rsidRPr="006239B1">
              <w:rPr>
                <w:sz w:val="24"/>
                <w:szCs w:val="24"/>
              </w:rPr>
              <w:t>Одобряет действия детей, направленные на оказание взаимопомощи (помочь доделать поделку, помочь</w:t>
            </w:r>
            <w:r w:rsidRPr="006239B1">
              <w:rPr>
                <w:spacing w:val="1"/>
                <w:sz w:val="24"/>
                <w:szCs w:val="24"/>
              </w:rPr>
              <w:t xml:space="preserve"> </w:t>
            </w:r>
            <w:r w:rsidRPr="006239B1">
              <w:rPr>
                <w:sz w:val="24"/>
                <w:szCs w:val="24"/>
              </w:rPr>
              <w:t>одеться,</w:t>
            </w:r>
            <w:r w:rsidRPr="006239B1">
              <w:rPr>
                <w:spacing w:val="-1"/>
                <w:sz w:val="24"/>
                <w:szCs w:val="24"/>
              </w:rPr>
              <w:t xml:space="preserve"> </w:t>
            </w:r>
            <w:r w:rsidRPr="006239B1">
              <w:rPr>
                <w:sz w:val="24"/>
                <w:szCs w:val="24"/>
              </w:rPr>
              <w:t>помочь</w:t>
            </w:r>
            <w:r w:rsidRPr="006239B1">
              <w:rPr>
                <w:spacing w:val="-1"/>
                <w:sz w:val="24"/>
                <w:szCs w:val="24"/>
              </w:rPr>
              <w:t xml:space="preserve"> </w:t>
            </w:r>
            <w:r w:rsidRPr="006239B1">
              <w:rPr>
                <w:sz w:val="24"/>
                <w:szCs w:val="24"/>
              </w:rPr>
              <w:t>убрать</w:t>
            </w:r>
            <w:r w:rsidRPr="006239B1">
              <w:rPr>
                <w:spacing w:val="-1"/>
                <w:sz w:val="24"/>
                <w:szCs w:val="24"/>
              </w:rPr>
              <w:t xml:space="preserve"> </w:t>
            </w:r>
            <w:r w:rsidRPr="006239B1">
              <w:rPr>
                <w:sz w:val="24"/>
                <w:szCs w:val="24"/>
              </w:rPr>
              <w:t>со стола и</w:t>
            </w:r>
            <w:r w:rsidRPr="006239B1">
              <w:rPr>
                <w:spacing w:val="-1"/>
                <w:sz w:val="24"/>
                <w:szCs w:val="24"/>
              </w:rPr>
              <w:t xml:space="preserve"> </w:t>
            </w:r>
            <w:r w:rsidRPr="006239B1">
              <w:rPr>
                <w:sz w:val="24"/>
                <w:szCs w:val="24"/>
              </w:rPr>
              <w:t>тому подобное).</w:t>
            </w:r>
          </w:p>
          <w:p w:rsidR="00321148" w:rsidRPr="006239B1" w:rsidRDefault="00321148" w:rsidP="004B02C1">
            <w:pPr>
              <w:pStyle w:val="TableParagraph"/>
              <w:numPr>
                <w:ilvl w:val="0"/>
                <w:numId w:val="82"/>
              </w:numPr>
              <w:tabs>
                <w:tab w:val="left" w:pos="313"/>
              </w:tabs>
              <w:spacing w:before="100" w:line="276" w:lineRule="auto"/>
              <w:ind w:firstLine="0"/>
              <w:jc w:val="both"/>
              <w:rPr>
                <w:sz w:val="24"/>
                <w:szCs w:val="24"/>
              </w:rPr>
            </w:pPr>
            <w:r w:rsidRPr="006239B1">
              <w:rPr>
                <w:sz w:val="24"/>
                <w:szCs w:val="24"/>
              </w:rPr>
              <w:t>В</w:t>
            </w:r>
            <w:r w:rsidRPr="006239B1">
              <w:rPr>
                <w:spacing w:val="1"/>
                <w:sz w:val="24"/>
                <w:szCs w:val="24"/>
              </w:rPr>
              <w:t xml:space="preserve"> </w:t>
            </w:r>
            <w:r w:rsidRPr="006239B1">
              <w:rPr>
                <w:sz w:val="24"/>
                <w:szCs w:val="24"/>
              </w:rPr>
              <w:t>процессе</w:t>
            </w:r>
            <w:r w:rsidRPr="006239B1">
              <w:rPr>
                <w:spacing w:val="1"/>
                <w:sz w:val="24"/>
                <w:szCs w:val="24"/>
              </w:rPr>
              <w:t xml:space="preserve"> </w:t>
            </w:r>
            <w:r w:rsidRPr="006239B1">
              <w:rPr>
                <w:sz w:val="24"/>
                <w:szCs w:val="24"/>
              </w:rPr>
              <w:t>самообслуживания</w:t>
            </w:r>
            <w:r w:rsidRPr="006239B1">
              <w:rPr>
                <w:spacing w:val="1"/>
                <w:sz w:val="24"/>
                <w:szCs w:val="24"/>
              </w:rPr>
              <w:t xml:space="preserve"> </w:t>
            </w:r>
            <w:r w:rsidRPr="006239B1">
              <w:rPr>
                <w:sz w:val="24"/>
                <w:szCs w:val="24"/>
              </w:rPr>
              <w:t>обращает</w:t>
            </w:r>
            <w:r w:rsidRPr="006239B1">
              <w:rPr>
                <w:spacing w:val="1"/>
                <w:sz w:val="24"/>
                <w:szCs w:val="24"/>
              </w:rPr>
              <w:t xml:space="preserve"> </w:t>
            </w:r>
            <w:r w:rsidRPr="006239B1">
              <w:rPr>
                <w:sz w:val="24"/>
                <w:szCs w:val="24"/>
              </w:rPr>
              <w:t>внимание</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на</w:t>
            </w:r>
            <w:r w:rsidRPr="006239B1">
              <w:rPr>
                <w:spacing w:val="1"/>
                <w:sz w:val="24"/>
                <w:szCs w:val="24"/>
              </w:rPr>
              <w:t xml:space="preserve"> </w:t>
            </w:r>
            <w:r w:rsidRPr="006239B1">
              <w:rPr>
                <w:sz w:val="24"/>
                <w:szCs w:val="24"/>
              </w:rPr>
              <w:t>необходимость</w:t>
            </w:r>
            <w:r w:rsidRPr="006239B1">
              <w:rPr>
                <w:spacing w:val="1"/>
                <w:sz w:val="24"/>
                <w:szCs w:val="24"/>
              </w:rPr>
              <w:t xml:space="preserve"> </w:t>
            </w:r>
            <w:r w:rsidRPr="006239B1">
              <w:rPr>
                <w:sz w:val="24"/>
                <w:szCs w:val="24"/>
              </w:rPr>
              <w:t>бережного</w:t>
            </w:r>
            <w:r w:rsidRPr="006239B1">
              <w:rPr>
                <w:spacing w:val="1"/>
                <w:sz w:val="24"/>
                <w:szCs w:val="24"/>
              </w:rPr>
              <w:t xml:space="preserve"> </w:t>
            </w:r>
            <w:r w:rsidRPr="006239B1">
              <w:rPr>
                <w:sz w:val="24"/>
                <w:szCs w:val="24"/>
              </w:rPr>
              <w:t>отношения</w:t>
            </w:r>
            <w:r w:rsidRPr="006239B1">
              <w:rPr>
                <w:spacing w:val="1"/>
                <w:sz w:val="24"/>
                <w:szCs w:val="24"/>
              </w:rPr>
              <w:t xml:space="preserve"> </w:t>
            </w:r>
            <w:r w:rsidRPr="006239B1">
              <w:rPr>
                <w:sz w:val="24"/>
                <w:szCs w:val="24"/>
              </w:rPr>
              <w:t>к</w:t>
            </w:r>
            <w:r w:rsidRPr="006239B1">
              <w:rPr>
                <w:spacing w:val="-57"/>
                <w:sz w:val="24"/>
                <w:szCs w:val="24"/>
              </w:rPr>
              <w:t xml:space="preserve"> </w:t>
            </w:r>
            <w:r w:rsidRPr="006239B1">
              <w:rPr>
                <w:sz w:val="24"/>
                <w:szCs w:val="24"/>
              </w:rPr>
              <w:t>вещам: аккуратное складывание одежды, возвращение игрушек на место после игры и тому подобное. В</w:t>
            </w:r>
            <w:r w:rsidRPr="006239B1">
              <w:rPr>
                <w:spacing w:val="1"/>
                <w:sz w:val="24"/>
                <w:szCs w:val="24"/>
              </w:rPr>
              <w:t xml:space="preserve"> </w:t>
            </w:r>
            <w:r w:rsidRPr="006239B1">
              <w:rPr>
                <w:sz w:val="24"/>
                <w:szCs w:val="24"/>
              </w:rPr>
              <w:t>процессе</w:t>
            </w:r>
            <w:r w:rsidRPr="006239B1">
              <w:rPr>
                <w:spacing w:val="34"/>
                <w:sz w:val="24"/>
                <w:szCs w:val="24"/>
              </w:rPr>
              <w:t xml:space="preserve"> </w:t>
            </w:r>
            <w:r w:rsidRPr="006239B1">
              <w:rPr>
                <w:sz w:val="24"/>
                <w:szCs w:val="24"/>
              </w:rPr>
              <w:t>самообслуживания</w:t>
            </w:r>
            <w:r w:rsidRPr="006239B1">
              <w:rPr>
                <w:spacing w:val="34"/>
                <w:sz w:val="24"/>
                <w:szCs w:val="24"/>
              </w:rPr>
              <w:t xml:space="preserve"> </w:t>
            </w:r>
            <w:r w:rsidRPr="006239B1">
              <w:rPr>
                <w:sz w:val="24"/>
                <w:szCs w:val="24"/>
              </w:rPr>
              <w:t>педагог</w:t>
            </w:r>
            <w:r w:rsidRPr="006239B1">
              <w:rPr>
                <w:spacing w:val="35"/>
                <w:sz w:val="24"/>
                <w:szCs w:val="24"/>
              </w:rPr>
              <w:t xml:space="preserve"> </w:t>
            </w:r>
            <w:r w:rsidRPr="006239B1">
              <w:rPr>
                <w:sz w:val="24"/>
                <w:szCs w:val="24"/>
              </w:rPr>
              <w:t>напоминает</w:t>
            </w:r>
            <w:r w:rsidRPr="006239B1">
              <w:rPr>
                <w:spacing w:val="33"/>
                <w:sz w:val="24"/>
                <w:szCs w:val="24"/>
              </w:rPr>
              <w:t xml:space="preserve"> </w:t>
            </w:r>
            <w:r w:rsidRPr="006239B1">
              <w:rPr>
                <w:sz w:val="24"/>
                <w:szCs w:val="24"/>
              </w:rPr>
              <w:t>детям</w:t>
            </w:r>
            <w:r w:rsidRPr="006239B1">
              <w:rPr>
                <w:spacing w:val="35"/>
                <w:sz w:val="24"/>
                <w:szCs w:val="24"/>
              </w:rPr>
              <w:t xml:space="preserve"> </w:t>
            </w:r>
            <w:r w:rsidRPr="006239B1">
              <w:rPr>
                <w:sz w:val="24"/>
                <w:szCs w:val="24"/>
              </w:rPr>
              <w:t>о</w:t>
            </w:r>
            <w:r w:rsidRPr="006239B1">
              <w:rPr>
                <w:spacing w:val="34"/>
                <w:sz w:val="24"/>
                <w:szCs w:val="24"/>
              </w:rPr>
              <w:t xml:space="preserve"> </w:t>
            </w:r>
            <w:r w:rsidRPr="006239B1">
              <w:rPr>
                <w:sz w:val="24"/>
                <w:szCs w:val="24"/>
              </w:rPr>
              <w:t>важности</w:t>
            </w:r>
            <w:r w:rsidRPr="006239B1">
              <w:rPr>
                <w:spacing w:val="35"/>
                <w:sz w:val="24"/>
                <w:szCs w:val="24"/>
              </w:rPr>
              <w:t xml:space="preserve"> </w:t>
            </w:r>
            <w:r w:rsidRPr="006239B1">
              <w:rPr>
                <w:sz w:val="24"/>
                <w:szCs w:val="24"/>
              </w:rPr>
              <w:t>соблюдения</w:t>
            </w:r>
            <w:r w:rsidRPr="006239B1">
              <w:rPr>
                <w:spacing w:val="34"/>
                <w:sz w:val="24"/>
                <w:szCs w:val="24"/>
              </w:rPr>
              <w:t xml:space="preserve"> </w:t>
            </w:r>
            <w:r w:rsidRPr="006239B1">
              <w:rPr>
                <w:sz w:val="24"/>
                <w:szCs w:val="24"/>
              </w:rPr>
              <w:t>очередности</w:t>
            </w:r>
            <w:r w:rsidRPr="006239B1">
              <w:rPr>
                <w:spacing w:val="35"/>
                <w:sz w:val="24"/>
                <w:szCs w:val="24"/>
              </w:rPr>
              <w:t xml:space="preserve"> </w:t>
            </w:r>
            <w:r w:rsidRPr="006239B1">
              <w:rPr>
                <w:sz w:val="24"/>
                <w:szCs w:val="24"/>
              </w:rPr>
              <w:t>действий</w:t>
            </w:r>
            <w:r w:rsidRPr="006239B1">
              <w:rPr>
                <w:spacing w:val="35"/>
                <w:sz w:val="24"/>
                <w:szCs w:val="24"/>
              </w:rPr>
              <w:t xml:space="preserve"> </w:t>
            </w:r>
            <w:r w:rsidRPr="006239B1">
              <w:rPr>
                <w:sz w:val="24"/>
                <w:szCs w:val="24"/>
              </w:rPr>
              <w:t>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r>
      <w:tr w:rsidR="00321148" w:rsidRPr="006239B1" w:rsidTr="00321148">
        <w:tc>
          <w:tcPr>
            <w:tcW w:w="10137" w:type="dxa"/>
            <w:gridSpan w:val="2"/>
          </w:tcPr>
          <w:p w:rsidR="00321148" w:rsidRPr="006239B1" w:rsidRDefault="00321148" w:rsidP="002F64BB">
            <w:pPr>
              <w:spacing w:line="276" w:lineRule="auto"/>
              <w:jc w:val="center"/>
              <w:rPr>
                <w:rFonts w:ascii="Times New Roman" w:eastAsia="Times New Roman" w:hAnsi="Times New Roman"/>
                <w:sz w:val="24"/>
                <w:szCs w:val="24"/>
              </w:rPr>
            </w:pPr>
            <w:r w:rsidRPr="006239B1">
              <w:rPr>
                <w:rFonts w:ascii="Times New Roman" w:eastAsia="Times New Roman" w:hAnsi="Times New Roman"/>
                <w:b/>
                <w:sz w:val="24"/>
                <w:szCs w:val="24"/>
                <w:lang w:eastAsia="en-US"/>
              </w:rPr>
              <w:lastRenderedPageBreak/>
              <w:t>В</w:t>
            </w:r>
            <w:r w:rsidRPr="006239B1">
              <w:rPr>
                <w:rFonts w:ascii="Times New Roman" w:eastAsia="Times New Roman" w:hAnsi="Times New Roman"/>
                <w:b/>
                <w:spacing w:val="-4"/>
                <w:sz w:val="24"/>
                <w:szCs w:val="24"/>
                <w:lang w:eastAsia="en-US"/>
              </w:rPr>
              <w:t xml:space="preserve"> </w:t>
            </w:r>
            <w:r w:rsidRPr="006239B1">
              <w:rPr>
                <w:rFonts w:ascii="Times New Roman" w:eastAsia="Times New Roman" w:hAnsi="Times New Roman"/>
                <w:b/>
                <w:sz w:val="24"/>
                <w:szCs w:val="24"/>
                <w:lang w:eastAsia="en-US"/>
              </w:rPr>
              <w:t>области</w:t>
            </w:r>
            <w:r w:rsidRPr="006239B1">
              <w:rPr>
                <w:rFonts w:ascii="Times New Roman" w:eastAsia="Times New Roman" w:hAnsi="Times New Roman"/>
                <w:b/>
                <w:spacing w:val="-3"/>
                <w:sz w:val="24"/>
                <w:szCs w:val="24"/>
                <w:lang w:eastAsia="en-US"/>
              </w:rPr>
              <w:t xml:space="preserve"> </w:t>
            </w:r>
            <w:r w:rsidRPr="006239B1">
              <w:rPr>
                <w:rFonts w:ascii="Times New Roman" w:eastAsia="Times New Roman" w:hAnsi="Times New Roman"/>
                <w:b/>
                <w:sz w:val="24"/>
                <w:szCs w:val="24"/>
                <w:lang w:eastAsia="en-US"/>
              </w:rPr>
              <w:t>формирования</w:t>
            </w:r>
            <w:r w:rsidRPr="006239B1">
              <w:rPr>
                <w:rFonts w:ascii="Times New Roman" w:eastAsia="Times New Roman" w:hAnsi="Times New Roman"/>
                <w:b/>
                <w:spacing w:val="-3"/>
                <w:sz w:val="24"/>
                <w:szCs w:val="24"/>
                <w:lang w:eastAsia="en-US"/>
              </w:rPr>
              <w:t xml:space="preserve"> </w:t>
            </w:r>
            <w:r w:rsidRPr="006239B1">
              <w:rPr>
                <w:rFonts w:ascii="Times New Roman" w:eastAsia="Times New Roman" w:hAnsi="Times New Roman"/>
                <w:b/>
                <w:sz w:val="24"/>
                <w:szCs w:val="24"/>
                <w:lang w:eastAsia="en-US"/>
              </w:rPr>
              <w:t>основ</w:t>
            </w:r>
            <w:r w:rsidRPr="006239B1">
              <w:rPr>
                <w:rFonts w:ascii="Times New Roman" w:eastAsia="Times New Roman" w:hAnsi="Times New Roman"/>
                <w:b/>
                <w:spacing w:val="-2"/>
                <w:sz w:val="24"/>
                <w:szCs w:val="24"/>
                <w:lang w:eastAsia="en-US"/>
              </w:rPr>
              <w:t xml:space="preserve"> </w:t>
            </w:r>
            <w:r w:rsidRPr="006239B1">
              <w:rPr>
                <w:rFonts w:ascii="Times New Roman" w:eastAsia="Times New Roman" w:hAnsi="Times New Roman"/>
                <w:b/>
                <w:sz w:val="24"/>
                <w:szCs w:val="24"/>
                <w:lang w:eastAsia="en-US"/>
              </w:rPr>
              <w:t>безопасного</w:t>
            </w:r>
            <w:r w:rsidRPr="006239B1">
              <w:rPr>
                <w:rFonts w:ascii="Times New Roman" w:eastAsia="Times New Roman" w:hAnsi="Times New Roman"/>
                <w:b/>
                <w:spacing w:val="-2"/>
                <w:sz w:val="24"/>
                <w:szCs w:val="24"/>
                <w:lang w:eastAsia="en-US"/>
              </w:rPr>
              <w:t xml:space="preserve"> </w:t>
            </w:r>
            <w:r w:rsidRPr="006239B1">
              <w:rPr>
                <w:rFonts w:ascii="Times New Roman" w:eastAsia="Times New Roman" w:hAnsi="Times New Roman"/>
                <w:b/>
                <w:sz w:val="24"/>
                <w:szCs w:val="24"/>
                <w:lang w:eastAsia="en-US"/>
              </w:rPr>
              <w:t>поведения</w:t>
            </w:r>
          </w:p>
        </w:tc>
      </w:tr>
      <w:tr w:rsidR="00321148" w:rsidRPr="006239B1" w:rsidTr="00BA35F5">
        <w:tc>
          <w:tcPr>
            <w:tcW w:w="3598" w:type="dxa"/>
          </w:tcPr>
          <w:p w:rsidR="00321148" w:rsidRPr="006239B1" w:rsidRDefault="00321148" w:rsidP="004B02C1">
            <w:pPr>
              <w:pStyle w:val="TableParagraph"/>
              <w:numPr>
                <w:ilvl w:val="0"/>
                <w:numId w:val="85"/>
              </w:numPr>
              <w:tabs>
                <w:tab w:val="left" w:pos="252"/>
              </w:tabs>
              <w:spacing w:line="276" w:lineRule="auto"/>
              <w:ind w:firstLine="0"/>
              <w:rPr>
                <w:sz w:val="24"/>
                <w:szCs w:val="24"/>
              </w:rPr>
            </w:pPr>
            <w:r w:rsidRPr="006239B1">
              <w:rPr>
                <w:sz w:val="24"/>
                <w:szCs w:val="24"/>
              </w:rPr>
              <w:t>обогащать представления детей</w:t>
            </w:r>
            <w:r w:rsidRPr="006239B1">
              <w:rPr>
                <w:spacing w:val="-58"/>
                <w:sz w:val="24"/>
                <w:szCs w:val="24"/>
              </w:rPr>
              <w:t xml:space="preserve"> </w:t>
            </w:r>
            <w:r w:rsidRPr="006239B1">
              <w:rPr>
                <w:sz w:val="24"/>
                <w:szCs w:val="24"/>
              </w:rPr>
              <w:t>об основных источниках и видах</w:t>
            </w:r>
            <w:r w:rsidRPr="006239B1">
              <w:rPr>
                <w:spacing w:val="-57"/>
                <w:sz w:val="24"/>
                <w:szCs w:val="24"/>
              </w:rPr>
              <w:t xml:space="preserve"> </w:t>
            </w:r>
            <w:r w:rsidRPr="006239B1">
              <w:rPr>
                <w:sz w:val="24"/>
                <w:szCs w:val="24"/>
              </w:rPr>
              <w:t>опасности в быту, на улице, в</w:t>
            </w:r>
            <w:r w:rsidRPr="006239B1">
              <w:rPr>
                <w:spacing w:val="1"/>
                <w:sz w:val="24"/>
                <w:szCs w:val="24"/>
              </w:rPr>
              <w:t xml:space="preserve"> </w:t>
            </w:r>
            <w:r w:rsidRPr="006239B1">
              <w:rPr>
                <w:sz w:val="24"/>
                <w:szCs w:val="24"/>
              </w:rPr>
              <w:t>природе, в общении с</w:t>
            </w:r>
            <w:r w:rsidRPr="006239B1">
              <w:rPr>
                <w:spacing w:val="1"/>
                <w:sz w:val="24"/>
                <w:szCs w:val="24"/>
              </w:rPr>
              <w:t xml:space="preserve"> </w:t>
            </w:r>
            <w:r w:rsidRPr="006239B1">
              <w:rPr>
                <w:sz w:val="24"/>
                <w:szCs w:val="24"/>
              </w:rPr>
              <w:t>незнакомыми</w:t>
            </w:r>
            <w:r w:rsidRPr="006239B1">
              <w:rPr>
                <w:spacing w:val="-2"/>
                <w:sz w:val="24"/>
                <w:szCs w:val="24"/>
              </w:rPr>
              <w:t xml:space="preserve"> </w:t>
            </w:r>
            <w:r w:rsidRPr="006239B1">
              <w:rPr>
                <w:sz w:val="24"/>
                <w:szCs w:val="24"/>
              </w:rPr>
              <w:t>людьми;</w:t>
            </w:r>
          </w:p>
          <w:p w:rsidR="00321148" w:rsidRPr="006239B1" w:rsidRDefault="00321148" w:rsidP="004B02C1">
            <w:pPr>
              <w:pStyle w:val="TableParagraph"/>
              <w:numPr>
                <w:ilvl w:val="0"/>
                <w:numId w:val="85"/>
              </w:numPr>
              <w:tabs>
                <w:tab w:val="left" w:pos="252"/>
              </w:tabs>
              <w:spacing w:before="120" w:line="276" w:lineRule="auto"/>
              <w:ind w:firstLine="0"/>
              <w:rPr>
                <w:sz w:val="24"/>
                <w:szCs w:val="24"/>
              </w:rPr>
            </w:pPr>
            <w:r w:rsidRPr="006239B1">
              <w:rPr>
                <w:sz w:val="24"/>
                <w:szCs w:val="24"/>
              </w:rPr>
              <w:t>знакомить детей с</w:t>
            </w:r>
            <w:r w:rsidRPr="006239B1">
              <w:rPr>
                <w:spacing w:val="1"/>
                <w:sz w:val="24"/>
                <w:szCs w:val="24"/>
              </w:rPr>
              <w:t xml:space="preserve"> </w:t>
            </w:r>
            <w:r w:rsidRPr="006239B1">
              <w:rPr>
                <w:sz w:val="24"/>
                <w:szCs w:val="24"/>
              </w:rPr>
              <w:t>простейшими способами</w:t>
            </w:r>
            <w:r w:rsidRPr="006239B1">
              <w:rPr>
                <w:spacing w:val="-57"/>
                <w:sz w:val="24"/>
                <w:szCs w:val="24"/>
              </w:rPr>
              <w:t xml:space="preserve"> </w:t>
            </w:r>
            <w:r w:rsidRPr="006239B1">
              <w:rPr>
                <w:sz w:val="24"/>
                <w:szCs w:val="24"/>
              </w:rPr>
              <w:t>безопасного поведения в</w:t>
            </w:r>
            <w:r w:rsidRPr="006239B1">
              <w:rPr>
                <w:spacing w:val="-57"/>
                <w:sz w:val="24"/>
                <w:szCs w:val="24"/>
              </w:rPr>
              <w:t xml:space="preserve"> </w:t>
            </w:r>
            <w:r w:rsidRPr="006239B1">
              <w:rPr>
                <w:sz w:val="24"/>
                <w:szCs w:val="24"/>
              </w:rPr>
              <w:t>опасных</w:t>
            </w:r>
            <w:r w:rsidRPr="006239B1">
              <w:rPr>
                <w:spacing w:val="-1"/>
                <w:sz w:val="24"/>
                <w:szCs w:val="24"/>
              </w:rPr>
              <w:t xml:space="preserve"> </w:t>
            </w:r>
            <w:r w:rsidRPr="006239B1">
              <w:rPr>
                <w:sz w:val="24"/>
                <w:szCs w:val="24"/>
              </w:rPr>
              <w:t>ситуациях;</w:t>
            </w:r>
          </w:p>
          <w:p w:rsidR="00321148" w:rsidRPr="006239B1" w:rsidRDefault="00321148" w:rsidP="004B02C1">
            <w:pPr>
              <w:pStyle w:val="TableParagraph"/>
              <w:numPr>
                <w:ilvl w:val="0"/>
                <w:numId w:val="85"/>
              </w:numPr>
              <w:tabs>
                <w:tab w:val="left" w:pos="252"/>
              </w:tabs>
              <w:spacing w:before="120" w:line="276" w:lineRule="auto"/>
              <w:ind w:firstLine="0"/>
              <w:rPr>
                <w:sz w:val="24"/>
                <w:szCs w:val="24"/>
              </w:rPr>
            </w:pPr>
            <w:r w:rsidRPr="006239B1">
              <w:rPr>
                <w:sz w:val="24"/>
                <w:szCs w:val="24"/>
              </w:rPr>
              <w:lastRenderedPageBreak/>
              <w:t>формировать представления о</w:t>
            </w:r>
            <w:r w:rsidRPr="006239B1">
              <w:rPr>
                <w:spacing w:val="1"/>
                <w:sz w:val="24"/>
                <w:szCs w:val="24"/>
              </w:rPr>
              <w:t xml:space="preserve"> </w:t>
            </w:r>
            <w:r w:rsidRPr="006239B1">
              <w:rPr>
                <w:sz w:val="24"/>
                <w:szCs w:val="24"/>
              </w:rPr>
              <w:t>правилах безопасного дорожного</w:t>
            </w:r>
            <w:r w:rsidRPr="006239B1">
              <w:rPr>
                <w:spacing w:val="-58"/>
                <w:sz w:val="24"/>
                <w:szCs w:val="24"/>
              </w:rPr>
              <w:t xml:space="preserve"> </w:t>
            </w:r>
            <w:r w:rsidRPr="006239B1">
              <w:rPr>
                <w:sz w:val="24"/>
                <w:szCs w:val="24"/>
              </w:rPr>
              <w:t>движения в качестве пешехода и</w:t>
            </w:r>
            <w:r w:rsidRPr="006239B1">
              <w:rPr>
                <w:spacing w:val="1"/>
                <w:sz w:val="24"/>
                <w:szCs w:val="24"/>
              </w:rPr>
              <w:t xml:space="preserve"> </w:t>
            </w:r>
            <w:r w:rsidRPr="006239B1">
              <w:rPr>
                <w:sz w:val="24"/>
                <w:szCs w:val="24"/>
              </w:rPr>
              <w:t>пассажира транспортного</w:t>
            </w:r>
            <w:r w:rsidRPr="006239B1">
              <w:rPr>
                <w:spacing w:val="1"/>
                <w:sz w:val="24"/>
                <w:szCs w:val="24"/>
              </w:rPr>
              <w:t xml:space="preserve"> </w:t>
            </w:r>
            <w:r w:rsidRPr="006239B1">
              <w:rPr>
                <w:sz w:val="24"/>
                <w:szCs w:val="24"/>
              </w:rPr>
              <w:t>средства.</w:t>
            </w:r>
          </w:p>
          <w:p w:rsidR="00321148" w:rsidRPr="006239B1" w:rsidRDefault="00321148" w:rsidP="004B02C1">
            <w:pPr>
              <w:pStyle w:val="TableParagraph"/>
              <w:numPr>
                <w:ilvl w:val="0"/>
                <w:numId w:val="85"/>
              </w:numPr>
              <w:tabs>
                <w:tab w:val="left" w:pos="252"/>
              </w:tabs>
              <w:spacing w:before="120" w:line="276" w:lineRule="auto"/>
              <w:ind w:firstLine="0"/>
              <w:rPr>
                <w:sz w:val="24"/>
                <w:szCs w:val="24"/>
              </w:rPr>
            </w:pPr>
            <w:r w:rsidRPr="006239B1">
              <w:rPr>
                <w:sz w:val="24"/>
                <w:szCs w:val="24"/>
              </w:rPr>
              <w:t>формировать представления о</w:t>
            </w:r>
            <w:r w:rsidRPr="006239B1">
              <w:rPr>
                <w:spacing w:val="-57"/>
                <w:sz w:val="24"/>
                <w:szCs w:val="24"/>
              </w:rPr>
              <w:t xml:space="preserve"> </w:t>
            </w:r>
            <w:r w:rsidRPr="006239B1">
              <w:rPr>
                <w:sz w:val="24"/>
                <w:szCs w:val="24"/>
              </w:rPr>
              <w:t>правилах безопасного</w:t>
            </w:r>
            <w:r w:rsidRPr="006239B1">
              <w:rPr>
                <w:spacing w:val="1"/>
                <w:sz w:val="24"/>
                <w:szCs w:val="24"/>
              </w:rPr>
              <w:t xml:space="preserve"> </w:t>
            </w:r>
            <w:r w:rsidRPr="006239B1">
              <w:rPr>
                <w:sz w:val="24"/>
                <w:szCs w:val="24"/>
              </w:rPr>
              <w:t>использования электронных</w:t>
            </w:r>
            <w:r w:rsidRPr="006239B1">
              <w:rPr>
                <w:spacing w:val="1"/>
                <w:sz w:val="24"/>
                <w:szCs w:val="24"/>
              </w:rPr>
              <w:t xml:space="preserve"> </w:t>
            </w:r>
            <w:r w:rsidRPr="006239B1">
              <w:rPr>
                <w:sz w:val="24"/>
                <w:szCs w:val="24"/>
              </w:rPr>
              <w:t>гаджетов, в том числе</w:t>
            </w:r>
            <w:r w:rsidRPr="006239B1">
              <w:rPr>
                <w:spacing w:val="1"/>
                <w:sz w:val="24"/>
                <w:szCs w:val="24"/>
              </w:rPr>
              <w:t xml:space="preserve"> </w:t>
            </w:r>
            <w:r w:rsidRPr="006239B1">
              <w:rPr>
                <w:sz w:val="24"/>
                <w:szCs w:val="24"/>
              </w:rPr>
              <w:t>мобильных устройств,</w:t>
            </w:r>
            <w:r w:rsidRPr="006239B1">
              <w:rPr>
                <w:spacing w:val="1"/>
                <w:sz w:val="24"/>
                <w:szCs w:val="24"/>
              </w:rPr>
              <w:t xml:space="preserve"> </w:t>
            </w:r>
            <w:r w:rsidRPr="006239B1">
              <w:rPr>
                <w:sz w:val="24"/>
                <w:szCs w:val="24"/>
              </w:rPr>
              <w:t>планшетов и прочее, исключая</w:t>
            </w:r>
            <w:r w:rsidRPr="006239B1">
              <w:rPr>
                <w:spacing w:val="1"/>
                <w:sz w:val="24"/>
                <w:szCs w:val="24"/>
              </w:rPr>
              <w:t xml:space="preserve"> </w:t>
            </w:r>
            <w:r w:rsidRPr="006239B1">
              <w:rPr>
                <w:sz w:val="24"/>
                <w:szCs w:val="24"/>
              </w:rPr>
              <w:t>практическое использование</w:t>
            </w:r>
            <w:r w:rsidRPr="006239B1">
              <w:rPr>
                <w:spacing w:val="1"/>
                <w:sz w:val="24"/>
                <w:szCs w:val="24"/>
              </w:rPr>
              <w:t xml:space="preserve"> </w:t>
            </w:r>
            <w:r w:rsidRPr="006239B1">
              <w:rPr>
                <w:sz w:val="24"/>
                <w:szCs w:val="24"/>
              </w:rPr>
              <w:t>электронных</w:t>
            </w:r>
            <w:r w:rsidRPr="006239B1">
              <w:rPr>
                <w:spacing w:val="-4"/>
                <w:sz w:val="24"/>
                <w:szCs w:val="24"/>
              </w:rPr>
              <w:t xml:space="preserve"> </w:t>
            </w:r>
            <w:r w:rsidRPr="006239B1">
              <w:rPr>
                <w:sz w:val="24"/>
                <w:szCs w:val="24"/>
              </w:rPr>
              <w:t>средств</w:t>
            </w:r>
            <w:r w:rsidRPr="006239B1">
              <w:rPr>
                <w:spacing w:val="-5"/>
                <w:sz w:val="24"/>
                <w:szCs w:val="24"/>
              </w:rPr>
              <w:t xml:space="preserve"> </w:t>
            </w:r>
            <w:r w:rsidRPr="006239B1">
              <w:rPr>
                <w:sz w:val="24"/>
                <w:szCs w:val="24"/>
              </w:rPr>
              <w:t>обучения.</w:t>
            </w:r>
          </w:p>
        </w:tc>
        <w:tc>
          <w:tcPr>
            <w:tcW w:w="6539" w:type="dxa"/>
          </w:tcPr>
          <w:p w:rsidR="00321148" w:rsidRPr="006239B1" w:rsidRDefault="00321148" w:rsidP="004B02C1">
            <w:pPr>
              <w:pStyle w:val="TableParagraph"/>
              <w:numPr>
                <w:ilvl w:val="0"/>
                <w:numId w:val="84"/>
              </w:numPr>
              <w:tabs>
                <w:tab w:val="left" w:pos="270"/>
              </w:tabs>
              <w:spacing w:line="276" w:lineRule="auto"/>
              <w:ind w:firstLine="0"/>
              <w:jc w:val="both"/>
              <w:rPr>
                <w:sz w:val="24"/>
                <w:szCs w:val="24"/>
              </w:rPr>
            </w:pPr>
            <w:r w:rsidRPr="006239B1">
              <w:rPr>
                <w:sz w:val="24"/>
                <w:szCs w:val="24"/>
              </w:rPr>
              <w:lastRenderedPageBreak/>
              <w:t>Педагог способствует обогащению представлений детей об основных правилах безопасного поведения в</w:t>
            </w:r>
            <w:r w:rsidRPr="006239B1">
              <w:rPr>
                <w:spacing w:val="1"/>
                <w:sz w:val="24"/>
                <w:szCs w:val="24"/>
              </w:rPr>
              <w:t xml:space="preserve"> </w:t>
            </w:r>
            <w:r w:rsidRPr="006239B1">
              <w:rPr>
                <w:sz w:val="24"/>
                <w:szCs w:val="24"/>
              </w:rPr>
              <w:t>быту,</w:t>
            </w:r>
            <w:r w:rsidRPr="006239B1">
              <w:rPr>
                <w:spacing w:val="-2"/>
                <w:sz w:val="24"/>
                <w:szCs w:val="24"/>
              </w:rPr>
              <w:t xml:space="preserve"> </w:t>
            </w:r>
            <w:r w:rsidRPr="006239B1">
              <w:rPr>
                <w:sz w:val="24"/>
                <w:szCs w:val="24"/>
              </w:rPr>
              <w:t>в</w:t>
            </w:r>
            <w:r w:rsidRPr="006239B1">
              <w:rPr>
                <w:spacing w:val="-2"/>
                <w:sz w:val="24"/>
                <w:szCs w:val="24"/>
              </w:rPr>
              <w:t xml:space="preserve"> </w:t>
            </w:r>
            <w:r w:rsidRPr="006239B1">
              <w:rPr>
                <w:sz w:val="24"/>
                <w:szCs w:val="24"/>
              </w:rPr>
              <w:t>природе,</w:t>
            </w:r>
            <w:r w:rsidRPr="006239B1">
              <w:rPr>
                <w:spacing w:val="-2"/>
                <w:sz w:val="24"/>
                <w:szCs w:val="24"/>
              </w:rPr>
              <w:t xml:space="preserve"> </w:t>
            </w:r>
            <w:r w:rsidRPr="006239B1">
              <w:rPr>
                <w:sz w:val="24"/>
                <w:szCs w:val="24"/>
              </w:rPr>
              <w:t>на</w:t>
            </w:r>
            <w:r w:rsidRPr="006239B1">
              <w:rPr>
                <w:spacing w:val="-1"/>
                <w:sz w:val="24"/>
                <w:szCs w:val="24"/>
              </w:rPr>
              <w:t xml:space="preserve"> </w:t>
            </w:r>
            <w:r w:rsidRPr="006239B1">
              <w:rPr>
                <w:sz w:val="24"/>
                <w:szCs w:val="24"/>
              </w:rPr>
              <w:t>улице,</w:t>
            </w:r>
            <w:r w:rsidRPr="006239B1">
              <w:rPr>
                <w:spacing w:val="-2"/>
                <w:sz w:val="24"/>
                <w:szCs w:val="24"/>
              </w:rPr>
              <w:t xml:space="preserve"> </w:t>
            </w:r>
            <w:r w:rsidRPr="006239B1">
              <w:rPr>
                <w:sz w:val="24"/>
                <w:szCs w:val="24"/>
              </w:rPr>
              <w:t>в</w:t>
            </w:r>
            <w:r w:rsidRPr="006239B1">
              <w:rPr>
                <w:spacing w:val="-2"/>
                <w:sz w:val="24"/>
                <w:szCs w:val="24"/>
              </w:rPr>
              <w:t xml:space="preserve"> </w:t>
            </w:r>
            <w:r w:rsidRPr="006239B1">
              <w:rPr>
                <w:sz w:val="24"/>
                <w:szCs w:val="24"/>
              </w:rPr>
              <w:t>реальном</w:t>
            </w:r>
            <w:r w:rsidRPr="006239B1">
              <w:rPr>
                <w:spacing w:val="-2"/>
                <w:sz w:val="24"/>
                <w:szCs w:val="24"/>
              </w:rPr>
              <w:t xml:space="preserve"> </w:t>
            </w:r>
            <w:r w:rsidRPr="006239B1">
              <w:rPr>
                <w:sz w:val="24"/>
                <w:szCs w:val="24"/>
              </w:rPr>
              <w:t>общении</w:t>
            </w:r>
            <w:r w:rsidRPr="006239B1">
              <w:rPr>
                <w:spacing w:val="-2"/>
                <w:sz w:val="24"/>
                <w:szCs w:val="24"/>
              </w:rPr>
              <w:t xml:space="preserve"> </w:t>
            </w:r>
            <w:r w:rsidRPr="006239B1">
              <w:rPr>
                <w:sz w:val="24"/>
                <w:szCs w:val="24"/>
              </w:rPr>
              <w:t>с</w:t>
            </w:r>
            <w:r w:rsidRPr="006239B1">
              <w:rPr>
                <w:spacing w:val="-2"/>
                <w:sz w:val="24"/>
                <w:szCs w:val="24"/>
              </w:rPr>
              <w:t xml:space="preserve"> </w:t>
            </w:r>
            <w:r w:rsidRPr="006239B1">
              <w:rPr>
                <w:sz w:val="24"/>
                <w:szCs w:val="24"/>
              </w:rPr>
              <w:t>незнакомыми</w:t>
            </w:r>
            <w:r w:rsidRPr="006239B1">
              <w:rPr>
                <w:spacing w:val="-2"/>
                <w:sz w:val="24"/>
                <w:szCs w:val="24"/>
              </w:rPr>
              <w:t xml:space="preserve"> </w:t>
            </w:r>
            <w:r w:rsidRPr="006239B1">
              <w:rPr>
                <w:sz w:val="24"/>
                <w:szCs w:val="24"/>
              </w:rPr>
              <w:t>людьми</w:t>
            </w:r>
            <w:r w:rsidRPr="006239B1">
              <w:rPr>
                <w:spacing w:val="-3"/>
                <w:sz w:val="24"/>
                <w:szCs w:val="24"/>
              </w:rPr>
              <w:t xml:space="preserve"> </w:t>
            </w:r>
            <w:r w:rsidRPr="006239B1">
              <w:rPr>
                <w:sz w:val="24"/>
                <w:szCs w:val="24"/>
              </w:rPr>
              <w:t>и</w:t>
            </w:r>
            <w:r w:rsidRPr="006239B1">
              <w:rPr>
                <w:spacing w:val="-2"/>
                <w:sz w:val="24"/>
                <w:szCs w:val="24"/>
              </w:rPr>
              <w:t xml:space="preserve"> </w:t>
            </w:r>
            <w:r w:rsidRPr="006239B1">
              <w:rPr>
                <w:sz w:val="24"/>
                <w:szCs w:val="24"/>
              </w:rPr>
              <w:t>в</w:t>
            </w:r>
            <w:r w:rsidRPr="006239B1">
              <w:rPr>
                <w:spacing w:val="-3"/>
                <w:sz w:val="24"/>
                <w:szCs w:val="24"/>
              </w:rPr>
              <w:t xml:space="preserve"> </w:t>
            </w:r>
            <w:r w:rsidRPr="006239B1">
              <w:rPr>
                <w:sz w:val="24"/>
                <w:szCs w:val="24"/>
              </w:rPr>
              <w:t>телефонных</w:t>
            </w:r>
            <w:r w:rsidRPr="006239B1">
              <w:rPr>
                <w:spacing w:val="-1"/>
                <w:sz w:val="24"/>
                <w:szCs w:val="24"/>
              </w:rPr>
              <w:t xml:space="preserve"> </w:t>
            </w:r>
            <w:r w:rsidRPr="006239B1">
              <w:rPr>
                <w:sz w:val="24"/>
                <w:szCs w:val="24"/>
              </w:rPr>
              <w:t>разговорах</w:t>
            </w:r>
            <w:r w:rsidRPr="006239B1">
              <w:rPr>
                <w:spacing w:val="-2"/>
                <w:sz w:val="24"/>
                <w:szCs w:val="24"/>
              </w:rPr>
              <w:t xml:space="preserve"> </w:t>
            </w:r>
            <w:r w:rsidRPr="006239B1">
              <w:rPr>
                <w:sz w:val="24"/>
                <w:szCs w:val="24"/>
              </w:rPr>
              <w:t>с</w:t>
            </w:r>
            <w:r w:rsidRPr="006239B1">
              <w:rPr>
                <w:spacing w:val="-1"/>
                <w:sz w:val="24"/>
                <w:szCs w:val="24"/>
              </w:rPr>
              <w:t xml:space="preserve"> </w:t>
            </w:r>
            <w:r w:rsidRPr="006239B1">
              <w:rPr>
                <w:sz w:val="24"/>
                <w:szCs w:val="24"/>
              </w:rPr>
              <w:t>ними.</w:t>
            </w:r>
          </w:p>
          <w:p w:rsidR="00321148" w:rsidRPr="006239B1" w:rsidRDefault="00321148" w:rsidP="002F64BB">
            <w:pPr>
              <w:pStyle w:val="TableParagraph"/>
              <w:spacing w:before="120" w:line="276" w:lineRule="auto"/>
              <w:jc w:val="both"/>
              <w:rPr>
                <w:sz w:val="24"/>
                <w:szCs w:val="24"/>
              </w:rPr>
            </w:pPr>
            <w:r w:rsidRPr="006239B1">
              <w:rPr>
                <w:sz w:val="24"/>
                <w:szCs w:val="24"/>
              </w:rPr>
              <w:t>Создает условия для расширения и углубления интереса детей к бытовым приборам и предметам быта,</w:t>
            </w:r>
            <w:r w:rsidRPr="006239B1">
              <w:rPr>
                <w:spacing w:val="1"/>
                <w:sz w:val="24"/>
                <w:szCs w:val="24"/>
              </w:rPr>
              <w:t xml:space="preserve"> </w:t>
            </w:r>
            <w:r w:rsidRPr="006239B1">
              <w:rPr>
                <w:sz w:val="24"/>
                <w:szCs w:val="24"/>
              </w:rPr>
              <w:t>обсуждает</w:t>
            </w:r>
            <w:r w:rsidRPr="006239B1">
              <w:rPr>
                <w:spacing w:val="1"/>
                <w:sz w:val="24"/>
                <w:szCs w:val="24"/>
              </w:rPr>
              <w:t xml:space="preserve"> </w:t>
            </w:r>
            <w:r w:rsidRPr="006239B1">
              <w:rPr>
                <w:sz w:val="24"/>
                <w:szCs w:val="24"/>
              </w:rPr>
              <w:t>вместе</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детьми</w:t>
            </w:r>
            <w:r w:rsidRPr="006239B1">
              <w:rPr>
                <w:spacing w:val="1"/>
                <w:sz w:val="24"/>
                <w:szCs w:val="24"/>
              </w:rPr>
              <w:t xml:space="preserve"> </w:t>
            </w:r>
            <w:r w:rsidRPr="006239B1">
              <w:rPr>
                <w:sz w:val="24"/>
                <w:szCs w:val="24"/>
              </w:rPr>
              <w:t>правила</w:t>
            </w:r>
            <w:r w:rsidRPr="006239B1">
              <w:rPr>
                <w:spacing w:val="1"/>
                <w:sz w:val="24"/>
                <w:szCs w:val="24"/>
              </w:rPr>
              <w:t xml:space="preserve"> </w:t>
            </w:r>
            <w:r w:rsidRPr="006239B1">
              <w:rPr>
                <w:sz w:val="24"/>
                <w:szCs w:val="24"/>
              </w:rPr>
              <w:t>их</w:t>
            </w:r>
            <w:r w:rsidRPr="006239B1">
              <w:rPr>
                <w:spacing w:val="1"/>
                <w:sz w:val="24"/>
                <w:szCs w:val="24"/>
              </w:rPr>
              <w:t xml:space="preserve"> </w:t>
            </w:r>
            <w:r w:rsidRPr="006239B1">
              <w:rPr>
                <w:sz w:val="24"/>
                <w:szCs w:val="24"/>
              </w:rPr>
              <w:t>использования,</w:t>
            </w:r>
            <w:r w:rsidRPr="006239B1">
              <w:rPr>
                <w:spacing w:val="1"/>
                <w:sz w:val="24"/>
                <w:szCs w:val="24"/>
              </w:rPr>
              <w:t xml:space="preserve"> </w:t>
            </w:r>
            <w:r w:rsidRPr="006239B1">
              <w:rPr>
                <w:sz w:val="24"/>
                <w:szCs w:val="24"/>
              </w:rPr>
              <w:t>поощряет</w:t>
            </w:r>
            <w:r w:rsidRPr="006239B1">
              <w:rPr>
                <w:spacing w:val="1"/>
                <w:sz w:val="24"/>
                <w:szCs w:val="24"/>
              </w:rPr>
              <w:t xml:space="preserve"> </w:t>
            </w:r>
            <w:r w:rsidRPr="006239B1">
              <w:rPr>
                <w:sz w:val="24"/>
                <w:szCs w:val="24"/>
              </w:rPr>
              <w:t>стремление</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поделиться</w:t>
            </w:r>
            <w:r w:rsidRPr="006239B1">
              <w:rPr>
                <w:spacing w:val="1"/>
                <w:sz w:val="24"/>
                <w:szCs w:val="24"/>
              </w:rPr>
              <w:t xml:space="preserve"> </w:t>
            </w:r>
            <w:r w:rsidRPr="006239B1">
              <w:rPr>
                <w:sz w:val="24"/>
                <w:szCs w:val="24"/>
              </w:rPr>
              <w:t>своим</w:t>
            </w:r>
            <w:r w:rsidRPr="006239B1">
              <w:rPr>
                <w:spacing w:val="-57"/>
                <w:sz w:val="24"/>
                <w:szCs w:val="24"/>
              </w:rPr>
              <w:t xml:space="preserve"> </w:t>
            </w:r>
            <w:r w:rsidRPr="006239B1">
              <w:rPr>
                <w:sz w:val="24"/>
                <w:szCs w:val="24"/>
              </w:rPr>
              <w:t xml:space="preserve">опытом с другими, предлагает детям рассказать о том, как они дома соблюдают </w:t>
            </w:r>
            <w:r w:rsidRPr="006239B1">
              <w:rPr>
                <w:sz w:val="24"/>
                <w:szCs w:val="24"/>
              </w:rPr>
              <w:lastRenderedPageBreak/>
              <w:t>правила безопасного</w:t>
            </w:r>
            <w:r w:rsidRPr="006239B1">
              <w:rPr>
                <w:spacing w:val="1"/>
                <w:sz w:val="24"/>
                <w:szCs w:val="24"/>
              </w:rPr>
              <w:t xml:space="preserve"> </w:t>
            </w:r>
            <w:r w:rsidRPr="006239B1">
              <w:rPr>
                <w:sz w:val="24"/>
                <w:szCs w:val="24"/>
              </w:rPr>
              <w:t>поведения, выбирает вместе с детьми лучшие примеры. Обсуждает с детьми, что порядок в доме и ДОО</w:t>
            </w:r>
            <w:r w:rsidRPr="006239B1">
              <w:rPr>
                <w:spacing w:val="1"/>
                <w:sz w:val="24"/>
                <w:szCs w:val="24"/>
              </w:rPr>
              <w:t xml:space="preserve"> </w:t>
            </w:r>
            <w:r w:rsidRPr="006239B1">
              <w:rPr>
                <w:sz w:val="24"/>
                <w:szCs w:val="24"/>
              </w:rPr>
              <w:t>необходимо соблюдать не только для красоты, но и для безопасности человека, что предметы и игрушки</w:t>
            </w:r>
            <w:r w:rsidRPr="006239B1">
              <w:rPr>
                <w:spacing w:val="1"/>
                <w:sz w:val="24"/>
                <w:szCs w:val="24"/>
              </w:rPr>
              <w:t xml:space="preserve"> </w:t>
            </w:r>
            <w:r w:rsidRPr="006239B1">
              <w:rPr>
                <w:sz w:val="24"/>
                <w:szCs w:val="24"/>
              </w:rPr>
              <w:t>необходимо</w:t>
            </w:r>
            <w:r w:rsidRPr="006239B1">
              <w:rPr>
                <w:spacing w:val="-1"/>
                <w:sz w:val="24"/>
                <w:szCs w:val="24"/>
              </w:rPr>
              <w:t xml:space="preserve"> </w:t>
            </w:r>
            <w:r w:rsidRPr="006239B1">
              <w:rPr>
                <w:sz w:val="24"/>
                <w:szCs w:val="24"/>
              </w:rPr>
              <w:t>класть</w:t>
            </w:r>
            <w:r w:rsidRPr="006239B1">
              <w:rPr>
                <w:spacing w:val="-1"/>
                <w:sz w:val="24"/>
                <w:szCs w:val="24"/>
              </w:rPr>
              <w:t xml:space="preserve"> </w:t>
            </w:r>
            <w:r w:rsidRPr="006239B1">
              <w:rPr>
                <w:sz w:val="24"/>
                <w:szCs w:val="24"/>
              </w:rPr>
              <w:t>на свое место.</w:t>
            </w:r>
          </w:p>
          <w:p w:rsidR="00321148" w:rsidRPr="006239B1" w:rsidRDefault="00321148" w:rsidP="004B02C1">
            <w:pPr>
              <w:pStyle w:val="TableParagraph"/>
              <w:numPr>
                <w:ilvl w:val="0"/>
                <w:numId w:val="84"/>
              </w:numPr>
              <w:tabs>
                <w:tab w:val="left" w:pos="255"/>
              </w:tabs>
              <w:spacing w:before="120" w:line="276" w:lineRule="auto"/>
              <w:ind w:firstLine="0"/>
              <w:jc w:val="both"/>
              <w:rPr>
                <w:sz w:val="24"/>
                <w:szCs w:val="24"/>
              </w:rPr>
            </w:pPr>
            <w:r w:rsidRPr="006239B1">
              <w:rPr>
                <w:sz w:val="24"/>
                <w:szCs w:val="24"/>
              </w:rPr>
              <w:t>Рассматривает вместе с детьми картинки с правилами и алгоритмами поведения в ситуациях, опасных для</w:t>
            </w:r>
            <w:r w:rsidRPr="006239B1">
              <w:rPr>
                <w:spacing w:val="-57"/>
                <w:sz w:val="24"/>
                <w:szCs w:val="24"/>
              </w:rPr>
              <w:t xml:space="preserve"> </w:t>
            </w:r>
            <w:r w:rsidRPr="006239B1">
              <w:rPr>
                <w:sz w:val="24"/>
                <w:szCs w:val="24"/>
              </w:rPr>
              <w:t>здоровья и жизни, которые могут произойти с детьми дома, в условиях ДОО, в ближайшем с домом</w:t>
            </w:r>
            <w:r w:rsidRPr="006239B1">
              <w:rPr>
                <w:spacing w:val="1"/>
                <w:sz w:val="24"/>
                <w:szCs w:val="24"/>
              </w:rPr>
              <w:t xml:space="preserve"> </w:t>
            </w:r>
            <w:r w:rsidRPr="006239B1">
              <w:rPr>
                <w:sz w:val="24"/>
                <w:szCs w:val="24"/>
              </w:rPr>
              <w:t>окружении:</w:t>
            </w:r>
            <w:r w:rsidRPr="006239B1">
              <w:rPr>
                <w:spacing w:val="1"/>
                <w:sz w:val="24"/>
                <w:szCs w:val="24"/>
              </w:rPr>
              <w:t xml:space="preserve"> </w:t>
            </w:r>
            <w:r w:rsidRPr="006239B1">
              <w:rPr>
                <w:sz w:val="24"/>
                <w:szCs w:val="24"/>
              </w:rPr>
              <w:t>если</w:t>
            </w:r>
            <w:r w:rsidRPr="006239B1">
              <w:rPr>
                <w:spacing w:val="1"/>
                <w:sz w:val="24"/>
                <w:szCs w:val="24"/>
              </w:rPr>
              <w:t xml:space="preserve"> </w:t>
            </w:r>
            <w:r w:rsidRPr="006239B1">
              <w:rPr>
                <w:sz w:val="24"/>
                <w:szCs w:val="24"/>
              </w:rPr>
              <w:t>неосторожно</w:t>
            </w:r>
            <w:r w:rsidRPr="006239B1">
              <w:rPr>
                <w:spacing w:val="1"/>
                <w:sz w:val="24"/>
                <w:szCs w:val="24"/>
              </w:rPr>
              <w:t xml:space="preserve"> </w:t>
            </w:r>
            <w:r w:rsidRPr="006239B1">
              <w:rPr>
                <w:sz w:val="24"/>
                <w:szCs w:val="24"/>
              </w:rPr>
              <w:t>пользоваться,</w:t>
            </w:r>
            <w:r w:rsidRPr="006239B1">
              <w:rPr>
                <w:spacing w:val="1"/>
                <w:sz w:val="24"/>
                <w:szCs w:val="24"/>
              </w:rPr>
              <w:t xml:space="preserve"> </w:t>
            </w:r>
            <w:r w:rsidRPr="006239B1">
              <w:rPr>
                <w:sz w:val="24"/>
                <w:szCs w:val="24"/>
              </w:rPr>
              <w:t>брать</w:t>
            </w:r>
            <w:r w:rsidRPr="006239B1">
              <w:rPr>
                <w:spacing w:val="1"/>
                <w:sz w:val="24"/>
                <w:szCs w:val="24"/>
              </w:rPr>
              <w:t xml:space="preserve"> </w:t>
            </w:r>
            <w:r w:rsidRPr="006239B1">
              <w:rPr>
                <w:sz w:val="24"/>
                <w:szCs w:val="24"/>
              </w:rPr>
              <w:t>без</w:t>
            </w:r>
            <w:r w:rsidRPr="006239B1">
              <w:rPr>
                <w:spacing w:val="1"/>
                <w:sz w:val="24"/>
                <w:szCs w:val="24"/>
              </w:rPr>
              <w:t xml:space="preserve"> </w:t>
            </w:r>
            <w:r w:rsidRPr="006239B1">
              <w:rPr>
                <w:sz w:val="24"/>
                <w:szCs w:val="24"/>
              </w:rPr>
              <w:t>разрешения</w:t>
            </w:r>
            <w:r w:rsidRPr="006239B1">
              <w:rPr>
                <w:spacing w:val="1"/>
                <w:sz w:val="24"/>
                <w:szCs w:val="24"/>
              </w:rPr>
              <w:t xml:space="preserve"> </w:t>
            </w:r>
            <w:r w:rsidRPr="006239B1">
              <w:rPr>
                <w:sz w:val="24"/>
                <w:szCs w:val="24"/>
              </w:rPr>
              <w:t>или</w:t>
            </w:r>
            <w:r w:rsidRPr="006239B1">
              <w:rPr>
                <w:spacing w:val="1"/>
                <w:sz w:val="24"/>
                <w:szCs w:val="24"/>
              </w:rPr>
              <w:t xml:space="preserve"> </w:t>
            </w:r>
            <w:r w:rsidRPr="006239B1">
              <w:rPr>
                <w:sz w:val="24"/>
                <w:szCs w:val="24"/>
              </w:rPr>
              <w:t>играть</w:t>
            </w:r>
            <w:r w:rsidRPr="006239B1">
              <w:rPr>
                <w:spacing w:val="1"/>
                <w:sz w:val="24"/>
                <w:szCs w:val="24"/>
              </w:rPr>
              <w:t xml:space="preserve"> </w:t>
            </w:r>
            <w:r w:rsidRPr="006239B1">
              <w:rPr>
                <w:sz w:val="24"/>
                <w:szCs w:val="24"/>
              </w:rPr>
              <w:t>острыми,</w:t>
            </w:r>
            <w:r w:rsidRPr="006239B1">
              <w:rPr>
                <w:spacing w:val="1"/>
                <w:sz w:val="24"/>
                <w:szCs w:val="24"/>
              </w:rPr>
              <w:t xml:space="preserve"> </w:t>
            </w:r>
            <w:r w:rsidRPr="006239B1">
              <w:rPr>
                <w:sz w:val="24"/>
                <w:szCs w:val="24"/>
              </w:rPr>
              <w:t>колющими,</w:t>
            </w:r>
            <w:r w:rsidRPr="006239B1">
              <w:rPr>
                <w:spacing w:val="1"/>
                <w:sz w:val="24"/>
                <w:szCs w:val="24"/>
              </w:rPr>
              <w:t xml:space="preserve"> </w:t>
            </w:r>
            <w:r w:rsidRPr="006239B1">
              <w:rPr>
                <w:sz w:val="24"/>
                <w:szCs w:val="24"/>
              </w:rPr>
              <w:t>режущими предметами, то можно порезаться или уколоться, лучше предупредить взрослого и пользоваться</w:t>
            </w:r>
            <w:r w:rsidRPr="006239B1">
              <w:rPr>
                <w:spacing w:val="-57"/>
                <w:sz w:val="24"/>
                <w:szCs w:val="24"/>
              </w:rPr>
              <w:t xml:space="preserve"> </w:t>
            </w:r>
            <w:r w:rsidRPr="006239B1">
              <w:rPr>
                <w:sz w:val="24"/>
                <w:szCs w:val="24"/>
              </w:rPr>
              <w:t>только</w:t>
            </w:r>
            <w:r w:rsidRPr="006239B1">
              <w:rPr>
                <w:spacing w:val="-1"/>
                <w:sz w:val="24"/>
                <w:szCs w:val="24"/>
              </w:rPr>
              <w:t xml:space="preserve"> </w:t>
            </w:r>
            <w:r w:rsidRPr="006239B1">
              <w:rPr>
                <w:sz w:val="24"/>
                <w:szCs w:val="24"/>
              </w:rPr>
              <w:t>под его</w:t>
            </w:r>
            <w:r w:rsidRPr="006239B1">
              <w:rPr>
                <w:spacing w:val="-1"/>
                <w:sz w:val="24"/>
                <w:szCs w:val="24"/>
              </w:rPr>
              <w:t xml:space="preserve"> </w:t>
            </w:r>
            <w:r w:rsidRPr="006239B1">
              <w:rPr>
                <w:sz w:val="24"/>
                <w:szCs w:val="24"/>
              </w:rPr>
              <w:t>присмотром.</w:t>
            </w:r>
          </w:p>
          <w:p w:rsidR="00321148" w:rsidRPr="006239B1" w:rsidRDefault="00321148" w:rsidP="004B02C1">
            <w:pPr>
              <w:pStyle w:val="TableParagraph"/>
              <w:numPr>
                <w:ilvl w:val="0"/>
                <w:numId w:val="84"/>
              </w:numPr>
              <w:tabs>
                <w:tab w:val="left" w:pos="291"/>
              </w:tabs>
              <w:spacing w:before="120" w:line="276" w:lineRule="auto"/>
              <w:ind w:left="125" w:firstLine="0"/>
              <w:jc w:val="both"/>
              <w:rPr>
                <w:sz w:val="24"/>
                <w:szCs w:val="24"/>
              </w:rPr>
            </w:pPr>
            <w:r w:rsidRPr="006239B1">
              <w:rPr>
                <w:sz w:val="24"/>
                <w:szCs w:val="24"/>
              </w:rPr>
              <w:t>Создает игровые ситуации, в которых ребёнок может закрепить опыт безопасного поведения в быту, на</w:t>
            </w:r>
            <w:r w:rsidRPr="006239B1">
              <w:rPr>
                <w:spacing w:val="1"/>
                <w:sz w:val="24"/>
                <w:szCs w:val="24"/>
              </w:rPr>
              <w:t xml:space="preserve"> </w:t>
            </w:r>
            <w:r w:rsidRPr="006239B1">
              <w:rPr>
                <w:sz w:val="24"/>
                <w:szCs w:val="24"/>
              </w:rPr>
              <w:t>улице, в природе, в общении с незнакомыми людьми. Обсуждают с детьми правила безопасного поведения</w:t>
            </w:r>
            <w:r w:rsidRPr="006239B1">
              <w:rPr>
                <w:spacing w:val="1"/>
                <w:sz w:val="24"/>
                <w:szCs w:val="24"/>
              </w:rPr>
              <w:t xml:space="preserve"> </w:t>
            </w:r>
            <w:r w:rsidRPr="006239B1">
              <w:rPr>
                <w:sz w:val="24"/>
                <w:szCs w:val="24"/>
              </w:rPr>
              <w:t>в</w:t>
            </w:r>
            <w:r w:rsidRPr="006239B1">
              <w:rPr>
                <w:spacing w:val="1"/>
                <w:sz w:val="24"/>
                <w:szCs w:val="24"/>
              </w:rPr>
              <w:t xml:space="preserve"> </w:t>
            </w:r>
            <w:r w:rsidRPr="006239B1">
              <w:rPr>
                <w:sz w:val="24"/>
                <w:szCs w:val="24"/>
              </w:rPr>
              <w:t>чрезвычайных</w:t>
            </w:r>
            <w:r w:rsidRPr="006239B1">
              <w:rPr>
                <w:spacing w:val="1"/>
                <w:sz w:val="24"/>
                <w:szCs w:val="24"/>
              </w:rPr>
              <w:t xml:space="preserve"> </w:t>
            </w:r>
            <w:r w:rsidRPr="006239B1">
              <w:rPr>
                <w:sz w:val="24"/>
                <w:szCs w:val="24"/>
              </w:rPr>
              <w:t>ситуациях:</w:t>
            </w:r>
            <w:r w:rsidRPr="006239B1">
              <w:rPr>
                <w:spacing w:val="1"/>
                <w:sz w:val="24"/>
                <w:szCs w:val="24"/>
              </w:rPr>
              <w:t xml:space="preserve"> </w:t>
            </w:r>
            <w:r w:rsidRPr="006239B1">
              <w:rPr>
                <w:sz w:val="24"/>
                <w:szCs w:val="24"/>
              </w:rPr>
              <w:t>как</w:t>
            </w:r>
            <w:r w:rsidRPr="006239B1">
              <w:rPr>
                <w:spacing w:val="1"/>
                <w:sz w:val="24"/>
                <w:szCs w:val="24"/>
              </w:rPr>
              <w:t xml:space="preserve"> </w:t>
            </w:r>
            <w:r w:rsidRPr="006239B1">
              <w:rPr>
                <w:sz w:val="24"/>
                <w:szCs w:val="24"/>
              </w:rPr>
              <w:t>позвать</w:t>
            </w:r>
            <w:r w:rsidRPr="006239B1">
              <w:rPr>
                <w:spacing w:val="1"/>
                <w:sz w:val="24"/>
                <w:szCs w:val="24"/>
              </w:rPr>
              <w:t xml:space="preserve"> </w:t>
            </w:r>
            <w:r w:rsidRPr="006239B1">
              <w:rPr>
                <w:sz w:val="24"/>
                <w:szCs w:val="24"/>
              </w:rPr>
              <w:t>взрослого</w:t>
            </w:r>
            <w:r w:rsidRPr="006239B1">
              <w:rPr>
                <w:spacing w:val="1"/>
                <w:sz w:val="24"/>
                <w:szCs w:val="24"/>
              </w:rPr>
              <w:t xml:space="preserve"> </w:t>
            </w:r>
            <w:r w:rsidRPr="006239B1">
              <w:rPr>
                <w:sz w:val="24"/>
                <w:szCs w:val="24"/>
              </w:rPr>
              <w:t>на</w:t>
            </w:r>
            <w:r w:rsidRPr="006239B1">
              <w:rPr>
                <w:spacing w:val="1"/>
                <w:sz w:val="24"/>
                <w:szCs w:val="24"/>
              </w:rPr>
              <w:t xml:space="preserve"> </w:t>
            </w:r>
            <w:r w:rsidRPr="006239B1">
              <w:rPr>
                <w:sz w:val="24"/>
                <w:szCs w:val="24"/>
              </w:rPr>
              <w:t>помощь,</w:t>
            </w:r>
            <w:r w:rsidRPr="006239B1">
              <w:rPr>
                <w:spacing w:val="1"/>
                <w:sz w:val="24"/>
                <w:szCs w:val="24"/>
              </w:rPr>
              <w:t xml:space="preserve"> </w:t>
            </w:r>
            <w:r w:rsidRPr="006239B1">
              <w:rPr>
                <w:sz w:val="24"/>
                <w:szCs w:val="24"/>
              </w:rPr>
              <w:t>как</w:t>
            </w:r>
            <w:r w:rsidRPr="006239B1">
              <w:rPr>
                <w:spacing w:val="1"/>
                <w:sz w:val="24"/>
                <w:szCs w:val="24"/>
              </w:rPr>
              <w:t xml:space="preserve"> </w:t>
            </w:r>
            <w:r w:rsidRPr="006239B1">
              <w:rPr>
                <w:sz w:val="24"/>
                <w:szCs w:val="24"/>
              </w:rPr>
              <w:t>вызвать</w:t>
            </w:r>
            <w:r w:rsidRPr="006239B1">
              <w:rPr>
                <w:spacing w:val="1"/>
                <w:sz w:val="24"/>
                <w:szCs w:val="24"/>
              </w:rPr>
              <w:t xml:space="preserve"> </w:t>
            </w:r>
            <w:r w:rsidRPr="006239B1">
              <w:rPr>
                <w:sz w:val="24"/>
                <w:szCs w:val="24"/>
              </w:rPr>
              <w:t>помощь</w:t>
            </w:r>
            <w:r w:rsidRPr="006239B1">
              <w:rPr>
                <w:spacing w:val="1"/>
                <w:sz w:val="24"/>
                <w:szCs w:val="24"/>
              </w:rPr>
              <w:t xml:space="preserve"> </w:t>
            </w:r>
            <w:r w:rsidRPr="006239B1">
              <w:rPr>
                <w:sz w:val="24"/>
                <w:szCs w:val="24"/>
              </w:rPr>
              <w:t>по</w:t>
            </w:r>
            <w:r w:rsidRPr="006239B1">
              <w:rPr>
                <w:spacing w:val="1"/>
                <w:sz w:val="24"/>
                <w:szCs w:val="24"/>
              </w:rPr>
              <w:t xml:space="preserve"> </w:t>
            </w:r>
            <w:r w:rsidRPr="006239B1">
              <w:rPr>
                <w:sz w:val="24"/>
                <w:szCs w:val="24"/>
              </w:rPr>
              <w:t>мобильному</w:t>
            </w:r>
            <w:r w:rsidRPr="006239B1">
              <w:rPr>
                <w:spacing w:val="1"/>
                <w:sz w:val="24"/>
                <w:szCs w:val="24"/>
              </w:rPr>
              <w:t xml:space="preserve"> </w:t>
            </w:r>
            <w:r w:rsidRPr="006239B1">
              <w:rPr>
                <w:sz w:val="24"/>
                <w:szCs w:val="24"/>
              </w:rPr>
              <w:t>устройству и</w:t>
            </w:r>
            <w:r w:rsidRPr="006239B1">
              <w:rPr>
                <w:spacing w:val="-1"/>
                <w:sz w:val="24"/>
                <w:szCs w:val="24"/>
              </w:rPr>
              <w:t xml:space="preserve"> </w:t>
            </w:r>
            <w:r w:rsidRPr="006239B1">
              <w:rPr>
                <w:sz w:val="24"/>
                <w:szCs w:val="24"/>
              </w:rPr>
              <w:t>тому подобное.</w:t>
            </w:r>
          </w:p>
          <w:p w:rsidR="00321148" w:rsidRPr="006239B1" w:rsidRDefault="00321148" w:rsidP="002F64BB">
            <w:pPr>
              <w:pStyle w:val="TableParagraph"/>
              <w:tabs>
                <w:tab w:val="left" w:pos="291"/>
              </w:tabs>
              <w:spacing w:before="120" w:line="276" w:lineRule="auto"/>
              <w:ind w:left="125"/>
              <w:jc w:val="both"/>
              <w:rPr>
                <w:sz w:val="24"/>
                <w:szCs w:val="24"/>
              </w:rPr>
            </w:pPr>
          </w:p>
        </w:tc>
      </w:tr>
      <w:tr w:rsidR="00321148" w:rsidRPr="006239B1" w:rsidTr="00321148">
        <w:tc>
          <w:tcPr>
            <w:tcW w:w="10137" w:type="dxa"/>
            <w:gridSpan w:val="2"/>
          </w:tcPr>
          <w:p w:rsidR="00321148" w:rsidRPr="006239B1" w:rsidRDefault="00321148" w:rsidP="002F64BB">
            <w:pPr>
              <w:pStyle w:val="TableParagraph"/>
              <w:spacing w:before="60" w:line="276" w:lineRule="auto"/>
              <w:ind w:left="2700"/>
              <w:jc w:val="center"/>
              <w:rPr>
                <w:b/>
                <w:sz w:val="24"/>
                <w:szCs w:val="24"/>
              </w:rPr>
            </w:pPr>
            <w:r w:rsidRPr="006239B1">
              <w:rPr>
                <w:b/>
                <w:sz w:val="24"/>
                <w:szCs w:val="24"/>
              </w:rPr>
              <w:lastRenderedPageBreak/>
              <w:t>5-6</w:t>
            </w:r>
            <w:r w:rsidRPr="006239B1">
              <w:rPr>
                <w:b/>
                <w:spacing w:val="-1"/>
                <w:sz w:val="24"/>
                <w:szCs w:val="24"/>
              </w:rPr>
              <w:t xml:space="preserve"> </w:t>
            </w:r>
            <w:r w:rsidRPr="006239B1">
              <w:rPr>
                <w:b/>
                <w:sz w:val="24"/>
                <w:szCs w:val="24"/>
              </w:rPr>
              <w:t>лет</w:t>
            </w:r>
          </w:p>
        </w:tc>
      </w:tr>
      <w:tr w:rsidR="00321148" w:rsidRPr="006239B1" w:rsidTr="00321148">
        <w:tc>
          <w:tcPr>
            <w:tcW w:w="10137" w:type="dxa"/>
            <w:gridSpan w:val="2"/>
          </w:tcPr>
          <w:p w:rsidR="00321148" w:rsidRPr="006239B1" w:rsidRDefault="00321148" w:rsidP="002F64BB">
            <w:pPr>
              <w:pStyle w:val="TableParagraph"/>
              <w:spacing w:line="276" w:lineRule="auto"/>
              <w:ind w:left="2698"/>
              <w:jc w:val="center"/>
              <w:rPr>
                <w:b/>
                <w:sz w:val="24"/>
                <w:szCs w:val="24"/>
              </w:rPr>
            </w:pPr>
            <w:r w:rsidRPr="006239B1">
              <w:rPr>
                <w:b/>
                <w:sz w:val="24"/>
                <w:szCs w:val="24"/>
              </w:rPr>
              <w:t>В</w:t>
            </w:r>
            <w:r w:rsidRPr="006239B1">
              <w:rPr>
                <w:b/>
                <w:spacing w:val="-5"/>
                <w:sz w:val="24"/>
                <w:szCs w:val="24"/>
              </w:rPr>
              <w:t xml:space="preserve"> </w:t>
            </w:r>
            <w:r w:rsidRPr="006239B1">
              <w:rPr>
                <w:b/>
                <w:sz w:val="24"/>
                <w:szCs w:val="24"/>
              </w:rPr>
              <w:t>сфере</w:t>
            </w:r>
            <w:r w:rsidRPr="006239B1">
              <w:rPr>
                <w:b/>
                <w:spacing w:val="-3"/>
                <w:sz w:val="24"/>
                <w:szCs w:val="24"/>
              </w:rPr>
              <w:t xml:space="preserve"> </w:t>
            </w:r>
            <w:r w:rsidRPr="006239B1">
              <w:rPr>
                <w:b/>
                <w:sz w:val="24"/>
                <w:szCs w:val="24"/>
              </w:rPr>
              <w:t>социальных</w:t>
            </w:r>
            <w:r w:rsidRPr="006239B1">
              <w:rPr>
                <w:b/>
                <w:spacing w:val="-2"/>
                <w:sz w:val="24"/>
                <w:szCs w:val="24"/>
              </w:rPr>
              <w:t xml:space="preserve"> </w:t>
            </w:r>
            <w:r w:rsidRPr="006239B1">
              <w:rPr>
                <w:b/>
                <w:sz w:val="24"/>
                <w:szCs w:val="24"/>
              </w:rPr>
              <w:t>отношений</w:t>
            </w:r>
          </w:p>
        </w:tc>
      </w:tr>
      <w:tr w:rsidR="001C1687" w:rsidRPr="006239B1" w:rsidTr="00BA35F5">
        <w:tc>
          <w:tcPr>
            <w:tcW w:w="3598" w:type="dxa"/>
          </w:tcPr>
          <w:p w:rsidR="001C1687" w:rsidRPr="006239B1" w:rsidRDefault="001C1687" w:rsidP="002F64BB">
            <w:pPr>
              <w:widowControl w:val="0"/>
              <w:autoSpaceDE w:val="0"/>
              <w:autoSpaceDN w:val="0"/>
              <w:spacing w:line="276" w:lineRule="auto"/>
              <w:ind w:firstLine="647"/>
              <w:jc w:val="both"/>
              <w:rPr>
                <w:rFonts w:ascii="Times New Roman" w:eastAsia="Times New Roman" w:hAnsi="Times New Roman"/>
                <w:sz w:val="24"/>
                <w:szCs w:val="24"/>
              </w:rPr>
            </w:pPr>
            <w:r w:rsidRPr="006239B1">
              <w:rPr>
                <w:rFonts w:ascii="Times New Roman" w:eastAsia="Times New Roman" w:hAnsi="Times New Roman"/>
                <w:sz w:val="24"/>
                <w:szCs w:val="24"/>
              </w:rPr>
              <w:t>обогащать</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представления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детей</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о</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формах</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поведения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действиях</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в</w:t>
            </w:r>
            <w:r w:rsidRPr="006239B1">
              <w:rPr>
                <w:rFonts w:ascii="Times New Roman" w:eastAsia="Times New Roman" w:hAnsi="Times New Roman"/>
                <w:spacing w:val="60"/>
                <w:sz w:val="24"/>
                <w:szCs w:val="24"/>
              </w:rPr>
              <w:t xml:space="preserve"> </w:t>
            </w:r>
            <w:r w:rsidRPr="006239B1">
              <w:rPr>
                <w:rFonts w:ascii="Times New Roman" w:eastAsia="Times New Roman" w:hAnsi="Times New Roman"/>
                <w:sz w:val="24"/>
                <w:szCs w:val="24"/>
              </w:rPr>
              <w:t>различных</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ситуациях</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в</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семье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и ДОО;</w:t>
            </w:r>
          </w:p>
          <w:p w:rsidR="001C1687" w:rsidRPr="006239B1" w:rsidRDefault="001C1687" w:rsidP="002F64BB">
            <w:pPr>
              <w:widowControl w:val="0"/>
              <w:autoSpaceDE w:val="0"/>
              <w:autoSpaceDN w:val="0"/>
              <w:spacing w:line="276" w:lineRule="auto"/>
              <w:ind w:firstLine="647"/>
              <w:jc w:val="both"/>
              <w:rPr>
                <w:rFonts w:ascii="Times New Roman" w:eastAsia="Times New Roman" w:hAnsi="Times New Roman"/>
                <w:sz w:val="24"/>
                <w:szCs w:val="24"/>
              </w:rPr>
            </w:pPr>
            <w:r w:rsidRPr="006239B1">
              <w:rPr>
                <w:rFonts w:ascii="Times New Roman" w:eastAsia="Times New Roman" w:hAnsi="Times New Roman"/>
                <w:sz w:val="24"/>
                <w:szCs w:val="24"/>
              </w:rPr>
              <w:t>содействовать пониманию детьми собственных и чужих эмоциональных состояний 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переживаний,</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овладению</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способами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эмпатийного</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поведения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в</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ответ</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на</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разнообразные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эмоциональные</w:t>
            </w:r>
            <w:r w:rsidRPr="006239B1">
              <w:rPr>
                <w:rFonts w:ascii="Times New Roman" w:eastAsia="Times New Roman" w:hAnsi="Times New Roman"/>
                <w:spacing w:val="-3"/>
                <w:sz w:val="24"/>
                <w:szCs w:val="24"/>
              </w:rPr>
              <w:t xml:space="preserve"> </w:t>
            </w:r>
            <w:r w:rsidRPr="006239B1">
              <w:rPr>
                <w:rFonts w:ascii="Times New Roman" w:eastAsia="Times New Roman" w:hAnsi="Times New Roman"/>
                <w:sz w:val="24"/>
                <w:szCs w:val="24"/>
              </w:rPr>
              <w:t>проявления сверстников и взрослых;</w:t>
            </w:r>
          </w:p>
          <w:p w:rsidR="001C1687" w:rsidRPr="006239B1" w:rsidRDefault="001C1687" w:rsidP="002F64BB">
            <w:pPr>
              <w:widowControl w:val="0"/>
              <w:autoSpaceDE w:val="0"/>
              <w:autoSpaceDN w:val="0"/>
              <w:spacing w:line="276" w:lineRule="auto"/>
              <w:ind w:firstLine="707"/>
              <w:jc w:val="both"/>
              <w:rPr>
                <w:rFonts w:ascii="Times New Roman" w:eastAsia="Times New Roman" w:hAnsi="Times New Roman"/>
                <w:sz w:val="24"/>
                <w:szCs w:val="24"/>
              </w:rPr>
            </w:pPr>
            <w:r w:rsidRPr="006239B1">
              <w:rPr>
                <w:rFonts w:ascii="Times New Roman" w:eastAsia="Times New Roman" w:hAnsi="Times New Roman"/>
                <w:sz w:val="24"/>
                <w:szCs w:val="24"/>
              </w:rPr>
              <w:t>поддерживать интерес детей к отношениям и событиям в коллективе, согласованию</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действий</w:t>
            </w:r>
            <w:r w:rsidRPr="006239B1">
              <w:rPr>
                <w:rFonts w:ascii="Times New Roman" w:eastAsia="Times New Roman" w:hAnsi="Times New Roman"/>
                <w:spacing w:val="-2"/>
                <w:sz w:val="24"/>
                <w:szCs w:val="24"/>
              </w:rPr>
              <w:t xml:space="preserve"> </w:t>
            </w:r>
            <w:r w:rsidRPr="006239B1">
              <w:rPr>
                <w:rFonts w:ascii="Times New Roman" w:eastAsia="Times New Roman" w:hAnsi="Times New Roman"/>
                <w:sz w:val="24"/>
                <w:szCs w:val="24"/>
              </w:rPr>
              <w:t>между</w:t>
            </w:r>
            <w:r w:rsidRPr="006239B1">
              <w:rPr>
                <w:rFonts w:ascii="Times New Roman" w:eastAsia="Times New Roman" w:hAnsi="Times New Roman"/>
                <w:spacing w:val="-6"/>
                <w:sz w:val="24"/>
                <w:szCs w:val="24"/>
              </w:rPr>
              <w:t xml:space="preserve"> </w:t>
            </w:r>
            <w:r w:rsidRPr="006239B1">
              <w:rPr>
                <w:rFonts w:ascii="Times New Roman" w:eastAsia="Times New Roman" w:hAnsi="Times New Roman"/>
                <w:sz w:val="24"/>
                <w:szCs w:val="24"/>
              </w:rPr>
              <w:t>собой</w:t>
            </w:r>
            <w:r w:rsidRPr="006239B1">
              <w:rPr>
                <w:rFonts w:ascii="Times New Roman" w:eastAsia="Times New Roman" w:hAnsi="Times New Roman"/>
                <w:spacing w:val="2"/>
                <w:sz w:val="24"/>
                <w:szCs w:val="24"/>
              </w:rPr>
              <w:t xml:space="preserve"> </w:t>
            </w:r>
            <w:r w:rsidRPr="006239B1">
              <w:rPr>
                <w:rFonts w:ascii="Times New Roman" w:eastAsia="Times New Roman" w:hAnsi="Times New Roman"/>
                <w:sz w:val="24"/>
                <w:szCs w:val="24"/>
              </w:rPr>
              <w:t>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заинтересованности в</w:t>
            </w:r>
            <w:r w:rsidRPr="006239B1">
              <w:rPr>
                <w:rFonts w:ascii="Times New Roman" w:eastAsia="Times New Roman" w:hAnsi="Times New Roman"/>
                <w:spacing w:val="-2"/>
                <w:sz w:val="24"/>
                <w:szCs w:val="24"/>
              </w:rPr>
              <w:t xml:space="preserve"> </w:t>
            </w:r>
            <w:r w:rsidRPr="006239B1">
              <w:rPr>
                <w:rFonts w:ascii="Times New Roman" w:eastAsia="Times New Roman" w:hAnsi="Times New Roman"/>
                <w:sz w:val="24"/>
                <w:szCs w:val="24"/>
              </w:rPr>
              <w:t>общем</w:t>
            </w:r>
            <w:r w:rsidRPr="006239B1">
              <w:rPr>
                <w:rFonts w:ascii="Times New Roman" w:eastAsia="Times New Roman" w:hAnsi="Times New Roman"/>
                <w:spacing w:val="-2"/>
                <w:sz w:val="24"/>
                <w:szCs w:val="24"/>
              </w:rPr>
              <w:t xml:space="preserve"> </w:t>
            </w:r>
            <w:r w:rsidRPr="006239B1">
              <w:rPr>
                <w:rFonts w:ascii="Times New Roman" w:eastAsia="Times New Roman" w:hAnsi="Times New Roman"/>
                <w:sz w:val="24"/>
                <w:szCs w:val="24"/>
              </w:rPr>
              <w:t>результате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совместной</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деятельности;</w:t>
            </w:r>
          </w:p>
          <w:p w:rsidR="001C1687" w:rsidRPr="006239B1" w:rsidRDefault="001C1687" w:rsidP="002F64BB">
            <w:pPr>
              <w:widowControl w:val="0"/>
              <w:autoSpaceDE w:val="0"/>
              <w:autoSpaceDN w:val="0"/>
              <w:spacing w:before="1" w:line="276" w:lineRule="auto"/>
              <w:ind w:firstLine="647"/>
              <w:jc w:val="both"/>
              <w:rPr>
                <w:rFonts w:ascii="Times New Roman" w:eastAsia="Times New Roman" w:hAnsi="Times New Roman"/>
                <w:sz w:val="24"/>
                <w:szCs w:val="24"/>
              </w:rPr>
            </w:pPr>
            <w:r w:rsidRPr="006239B1">
              <w:rPr>
                <w:rFonts w:ascii="Times New Roman" w:eastAsia="Times New Roman" w:hAnsi="Times New Roman"/>
                <w:sz w:val="24"/>
                <w:szCs w:val="24"/>
              </w:rPr>
              <w:t>обеспечивать</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умение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детей</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вырабатывать</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lastRenderedPageBreak/>
              <w:t>принимать</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правила</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взаимодействия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в</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группе,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понимание</w:t>
            </w:r>
            <w:r w:rsidRPr="006239B1">
              <w:rPr>
                <w:rFonts w:ascii="Times New Roman" w:eastAsia="Times New Roman" w:hAnsi="Times New Roman"/>
                <w:spacing w:val="-2"/>
                <w:sz w:val="24"/>
                <w:szCs w:val="24"/>
              </w:rPr>
              <w:t xml:space="preserve"> </w:t>
            </w:r>
            <w:r w:rsidRPr="006239B1">
              <w:rPr>
                <w:rFonts w:ascii="Times New Roman" w:eastAsia="Times New Roman" w:hAnsi="Times New Roman"/>
                <w:sz w:val="24"/>
                <w:szCs w:val="24"/>
              </w:rPr>
              <w:t>детьми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последствий несоблюдения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принятых</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правил;</w:t>
            </w:r>
          </w:p>
          <w:p w:rsidR="001C1687" w:rsidRPr="006239B1" w:rsidRDefault="001C1687" w:rsidP="002F64BB">
            <w:pPr>
              <w:widowControl w:val="0"/>
              <w:autoSpaceDE w:val="0"/>
              <w:autoSpaceDN w:val="0"/>
              <w:spacing w:line="276" w:lineRule="auto"/>
              <w:ind w:firstLine="647"/>
              <w:jc w:val="both"/>
              <w:rPr>
                <w:rFonts w:ascii="Times New Roman" w:eastAsia="Times New Roman" w:hAnsi="Times New Roman"/>
                <w:sz w:val="24"/>
                <w:szCs w:val="24"/>
              </w:rPr>
            </w:pPr>
            <w:r w:rsidRPr="006239B1">
              <w:rPr>
                <w:rFonts w:ascii="Times New Roman" w:eastAsia="Times New Roman" w:hAnsi="Times New Roman"/>
                <w:sz w:val="24"/>
                <w:szCs w:val="24"/>
              </w:rPr>
              <w:t>расширять</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представления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о</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правилах</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поведения</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в</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общественных</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местах;</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об</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обязанностях</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в</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группе;</w:t>
            </w:r>
          </w:p>
          <w:p w:rsidR="001C1687" w:rsidRPr="006239B1" w:rsidRDefault="001C1687" w:rsidP="002F64BB">
            <w:pPr>
              <w:pStyle w:val="TableParagraph"/>
              <w:tabs>
                <w:tab w:val="left" w:pos="252"/>
              </w:tabs>
              <w:spacing w:line="276" w:lineRule="auto"/>
              <w:rPr>
                <w:sz w:val="24"/>
                <w:szCs w:val="24"/>
              </w:rPr>
            </w:pPr>
          </w:p>
        </w:tc>
        <w:tc>
          <w:tcPr>
            <w:tcW w:w="6539" w:type="dxa"/>
          </w:tcPr>
          <w:p w:rsidR="001C1687" w:rsidRPr="006239B1" w:rsidRDefault="001C1687" w:rsidP="004B02C1">
            <w:pPr>
              <w:pStyle w:val="TableParagraph"/>
              <w:numPr>
                <w:ilvl w:val="0"/>
                <w:numId w:val="88"/>
              </w:numPr>
              <w:tabs>
                <w:tab w:val="left" w:pos="258"/>
              </w:tabs>
              <w:spacing w:before="1" w:line="276" w:lineRule="auto"/>
              <w:ind w:firstLine="0"/>
              <w:jc w:val="both"/>
              <w:rPr>
                <w:sz w:val="24"/>
                <w:szCs w:val="24"/>
              </w:rPr>
            </w:pPr>
            <w:r w:rsidRPr="006239B1">
              <w:rPr>
                <w:sz w:val="24"/>
                <w:szCs w:val="24"/>
              </w:rPr>
              <w:lastRenderedPageBreak/>
              <w:t>Педагог предоставляет детям возможность рассказать о себе, выразить собственные потребности и желания,</w:t>
            </w:r>
            <w:r w:rsidRPr="006239B1">
              <w:rPr>
                <w:spacing w:val="1"/>
                <w:sz w:val="24"/>
                <w:szCs w:val="24"/>
              </w:rPr>
              <w:t xml:space="preserve"> </w:t>
            </w:r>
            <w:r w:rsidRPr="006239B1">
              <w:rPr>
                <w:sz w:val="24"/>
                <w:szCs w:val="24"/>
              </w:rPr>
              <w:t>воспитывает самоуважение и уверенность в себе, подчеркивает достижения ребёнка. Знакомит детей с их</w:t>
            </w:r>
            <w:r w:rsidRPr="006239B1">
              <w:rPr>
                <w:spacing w:val="1"/>
                <w:sz w:val="24"/>
                <w:szCs w:val="24"/>
              </w:rPr>
              <w:t xml:space="preserve"> </w:t>
            </w:r>
            <w:r w:rsidRPr="006239B1">
              <w:rPr>
                <w:sz w:val="24"/>
                <w:szCs w:val="24"/>
              </w:rPr>
              <w:t>правами.</w:t>
            </w:r>
            <w:r w:rsidRPr="006239B1">
              <w:rPr>
                <w:spacing w:val="1"/>
                <w:sz w:val="24"/>
                <w:szCs w:val="24"/>
              </w:rPr>
              <w:t xml:space="preserve"> </w:t>
            </w:r>
            <w:r w:rsidRPr="006239B1">
              <w:rPr>
                <w:sz w:val="24"/>
                <w:szCs w:val="24"/>
              </w:rPr>
              <w:t>Обогащает</w:t>
            </w:r>
            <w:r w:rsidRPr="006239B1">
              <w:rPr>
                <w:spacing w:val="1"/>
                <w:sz w:val="24"/>
                <w:szCs w:val="24"/>
              </w:rPr>
              <w:t xml:space="preserve"> </w:t>
            </w:r>
            <w:r w:rsidRPr="006239B1">
              <w:rPr>
                <w:sz w:val="24"/>
                <w:szCs w:val="24"/>
              </w:rPr>
              <w:t>представления</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расширении</w:t>
            </w:r>
            <w:r w:rsidRPr="006239B1">
              <w:rPr>
                <w:spacing w:val="1"/>
                <w:sz w:val="24"/>
                <w:szCs w:val="24"/>
              </w:rPr>
              <w:t xml:space="preserve"> </w:t>
            </w:r>
            <w:r w:rsidRPr="006239B1">
              <w:rPr>
                <w:sz w:val="24"/>
                <w:szCs w:val="24"/>
              </w:rPr>
              <w:t>форм</w:t>
            </w:r>
            <w:r w:rsidRPr="006239B1">
              <w:rPr>
                <w:spacing w:val="1"/>
                <w:sz w:val="24"/>
                <w:szCs w:val="24"/>
              </w:rPr>
              <w:t xml:space="preserve"> </w:t>
            </w:r>
            <w:r w:rsidRPr="006239B1">
              <w:rPr>
                <w:sz w:val="24"/>
                <w:szCs w:val="24"/>
              </w:rPr>
              <w:t>поведения</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действий</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в</w:t>
            </w:r>
            <w:r w:rsidRPr="006239B1">
              <w:rPr>
                <w:spacing w:val="1"/>
                <w:sz w:val="24"/>
                <w:szCs w:val="24"/>
              </w:rPr>
              <w:t xml:space="preserve"> </w:t>
            </w:r>
            <w:r w:rsidRPr="006239B1">
              <w:rPr>
                <w:sz w:val="24"/>
                <w:szCs w:val="24"/>
              </w:rPr>
              <w:t>ситуации</w:t>
            </w:r>
            <w:r w:rsidRPr="006239B1">
              <w:rPr>
                <w:spacing w:val="1"/>
                <w:sz w:val="24"/>
                <w:szCs w:val="24"/>
              </w:rPr>
              <w:t xml:space="preserve"> </w:t>
            </w:r>
            <w:r w:rsidRPr="006239B1">
              <w:rPr>
                <w:sz w:val="24"/>
                <w:szCs w:val="24"/>
              </w:rPr>
              <w:t>взросления (помощь взрослым</w:t>
            </w:r>
            <w:r w:rsidRPr="006239B1">
              <w:rPr>
                <w:spacing w:val="1"/>
                <w:sz w:val="24"/>
                <w:szCs w:val="24"/>
              </w:rPr>
              <w:t xml:space="preserve"> </w:t>
            </w:r>
            <w:r w:rsidRPr="006239B1">
              <w:rPr>
                <w:sz w:val="24"/>
                <w:szCs w:val="24"/>
              </w:rPr>
              <w:t>дома и в группе, сочувствие и поддержка детей с ОВЗ в ДОО;</w:t>
            </w:r>
            <w:r w:rsidRPr="006239B1">
              <w:rPr>
                <w:spacing w:val="1"/>
                <w:sz w:val="24"/>
                <w:szCs w:val="24"/>
              </w:rPr>
              <w:t xml:space="preserve"> </w:t>
            </w:r>
            <w:r w:rsidRPr="006239B1">
              <w:rPr>
                <w:sz w:val="24"/>
                <w:szCs w:val="24"/>
              </w:rPr>
              <w:t>забота и</w:t>
            </w:r>
            <w:r w:rsidRPr="006239B1">
              <w:rPr>
                <w:spacing w:val="1"/>
                <w:sz w:val="24"/>
                <w:szCs w:val="24"/>
              </w:rPr>
              <w:t xml:space="preserve"> </w:t>
            </w:r>
            <w:r w:rsidRPr="006239B1">
              <w:rPr>
                <w:sz w:val="24"/>
                <w:szCs w:val="24"/>
              </w:rPr>
              <w:t>поддержка</w:t>
            </w:r>
            <w:r w:rsidRPr="006239B1">
              <w:rPr>
                <w:spacing w:val="-2"/>
                <w:sz w:val="24"/>
                <w:szCs w:val="24"/>
              </w:rPr>
              <w:t xml:space="preserve"> </w:t>
            </w:r>
            <w:r w:rsidRPr="006239B1">
              <w:rPr>
                <w:sz w:val="24"/>
                <w:szCs w:val="24"/>
              </w:rPr>
              <w:t>младших).</w:t>
            </w:r>
          </w:p>
          <w:p w:rsidR="001C1687" w:rsidRPr="006239B1" w:rsidRDefault="001C1687" w:rsidP="004B02C1">
            <w:pPr>
              <w:pStyle w:val="TableParagraph"/>
              <w:numPr>
                <w:ilvl w:val="0"/>
                <w:numId w:val="88"/>
              </w:numPr>
              <w:tabs>
                <w:tab w:val="left" w:pos="307"/>
              </w:tabs>
              <w:spacing w:before="119" w:line="276" w:lineRule="auto"/>
              <w:ind w:firstLine="0"/>
              <w:jc w:val="both"/>
              <w:rPr>
                <w:sz w:val="24"/>
                <w:szCs w:val="24"/>
              </w:rPr>
            </w:pPr>
            <w:r w:rsidRPr="006239B1">
              <w:rPr>
                <w:sz w:val="24"/>
                <w:szCs w:val="24"/>
              </w:rPr>
              <w:t>Педагог знакомит детей с основными эмоциями и чувствами, их выражением в мимике, пантомимике,</w:t>
            </w:r>
            <w:r w:rsidRPr="006239B1">
              <w:rPr>
                <w:spacing w:val="1"/>
                <w:sz w:val="24"/>
                <w:szCs w:val="24"/>
              </w:rPr>
              <w:t xml:space="preserve"> </w:t>
            </w:r>
            <w:r w:rsidRPr="006239B1">
              <w:rPr>
                <w:sz w:val="24"/>
                <w:szCs w:val="24"/>
              </w:rPr>
              <w:t>действиях, интонации речи. Анализирует с детьми причины и события, способствующие возникновению</w:t>
            </w:r>
            <w:r w:rsidRPr="006239B1">
              <w:rPr>
                <w:spacing w:val="1"/>
                <w:sz w:val="24"/>
                <w:szCs w:val="24"/>
              </w:rPr>
              <w:t xml:space="preserve"> </w:t>
            </w:r>
            <w:r w:rsidRPr="006239B1">
              <w:rPr>
                <w:sz w:val="24"/>
                <w:szCs w:val="24"/>
              </w:rPr>
              <w:t>эмоций, рассматривает примеры из жизненного опыта детей, произведений литературы и изобразительного</w:t>
            </w:r>
            <w:r w:rsidRPr="006239B1">
              <w:rPr>
                <w:spacing w:val="1"/>
                <w:sz w:val="24"/>
                <w:szCs w:val="24"/>
              </w:rPr>
              <w:t xml:space="preserve"> </w:t>
            </w:r>
            <w:r w:rsidRPr="006239B1">
              <w:rPr>
                <w:sz w:val="24"/>
                <w:szCs w:val="24"/>
              </w:rPr>
              <w:t>искусства, кинематографа и мультипликации. Учит детей понимать свои и чужие эмоциональные состояния,</w:t>
            </w:r>
            <w:r w:rsidRPr="006239B1">
              <w:rPr>
                <w:spacing w:val="1"/>
                <w:sz w:val="24"/>
                <w:szCs w:val="24"/>
              </w:rPr>
              <w:t xml:space="preserve"> </w:t>
            </w:r>
            <w:r w:rsidRPr="006239B1">
              <w:rPr>
                <w:sz w:val="24"/>
                <w:szCs w:val="24"/>
              </w:rPr>
              <w:t>разговаривать о них, демонстрирует примеры эмоциональной поддержки и адекватные возрасту способы</w:t>
            </w:r>
            <w:r w:rsidRPr="006239B1">
              <w:rPr>
                <w:spacing w:val="1"/>
                <w:sz w:val="24"/>
                <w:szCs w:val="24"/>
              </w:rPr>
              <w:t xml:space="preserve"> </w:t>
            </w:r>
            <w:r w:rsidRPr="006239B1">
              <w:rPr>
                <w:sz w:val="24"/>
                <w:szCs w:val="24"/>
              </w:rPr>
              <w:t>регуляции</w:t>
            </w:r>
            <w:r w:rsidRPr="006239B1">
              <w:rPr>
                <w:spacing w:val="-1"/>
                <w:sz w:val="24"/>
                <w:szCs w:val="24"/>
              </w:rPr>
              <w:t xml:space="preserve"> </w:t>
            </w:r>
            <w:r w:rsidRPr="006239B1">
              <w:rPr>
                <w:sz w:val="24"/>
                <w:szCs w:val="24"/>
              </w:rPr>
              <w:t>эмоциональных состояний.</w:t>
            </w:r>
          </w:p>
          <w:p w:rsidR="001C1687" w:rsidRPr="006239B1" w:rsidRDefault="001C1687" w:rsidP="004B02C1">
            <w:pPr>
              <w:pStyle w:val="TableParagraph"/>
              <w:numPr>
                <w:ilvl w:val="0"/>
                <w:numId w:val="88"/>
              </w:numPr>
              <w:tabs>
                <w:tab w:val="left" w:pos="342"/>
              </w:tabs>
              <w:spacing w:before="101" w:line="276" w:lineRule="auto"/>
              <w:jc w:val="both"/>
              <w:rPr>
                <w:sz w:val="24"/>
                <w:szCs w:val="24"/>
              </w:rPr>
            </w:pPr>
            <w:r w:rsidRPr="006239B1">
              <w:rPr>
                <w:sz w:val="24"/>
                <w:szCs w:val="24"/>
              </w:rPr>
              <w:t>Обогащает</w:t>
            </w:r>
            <w:r w:rsidRPr="006239B1">
              <w:rPr>
                <w:spacing w:val="1"/>
                <w:sz w:val="24"/>
                <w:szCs w:val="24"/>
              </w:rPr>
              <w:t xml:space="preserve"> </w:t>
            </w:r>
            <w:r w:rsidRPr="006239B1">
              <w:rPr>
                <w:sz w:val="24"/>
                <w:szCs w:val="24"/>
              </w:rPr>
              <w:t>представления</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семье,</w:t>
            </w:r>
            <w:r w:rsidRPr="006239B1">
              <w:rPr>
                <w:spacing w:val="1"/>
                <w:sz w:val="24"/>
                <w:szCs w:val="24"/>
              </w:rPr>
              <w:t xml:space="preserve"> </w:t>
            </w:r>
            <w:r w:rsidRPr="006239B1">
              <w:rPr>
                <w:sz w:val="24"/>
                <w:szCs w:val="24"/>
              </w:rPr>
              <w:t>семейных</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lastRenderedPageBreak/>
              <w:t>родственных</w:t>
            </w:r>
            <w:r w:rsidRPr="006239B1">
              <w:rPr>
                <w:spacing w:val="1"/>
                <w:sz w:val="24"/>
                <w:szCs w:val="24"/>
              </w:rPr>
              <w:t xml:space="preserve"> </w:t>
            </w:r>
            <w:r w:rsidRPr="006239B1">
              <w:rPr>
                <w:sz w:val="24"/>
                <w:szCs w:val="24"/>
              </w:rPr>
              <w:t>отношениях:</w:t>
            </w:r>
            <w:r w:rsidRPr="006239B1">
              <w:rPr>
                <w:spacing w:val="1"/>
                <w:sz w:val="24"/>
                <w:szCs w:val="24"/>
              </w:rPr>
              <w:t xml:space="preserve"> </w:t>
            </w:r>
            <w:r w:rsidRPr="006239B1">
              <w:rPr>
                <w:sz w:val="24"/>
                <w:szCs w:val="24"/>
              </w:rPr>
              <w:t>члены</w:t>
            </w:r>
            <w:r w:rsidRPr="006239B1">
              <w:rPr>
                <w:spacing w:val="1"/>
                <w:sz w:val="24"/>
                <w:szCs w:val="24"/>
              </w:rPr>
              <w:t xml:space="preserve"> </w:t>
            </w:r>
            <w:r w:rsidRPr="006239B1">
              <w:rPr>
                <w:sz w:val="24"/>
                <w:szCs w:val="24"/>
              </w:rPr>
              <w:t>семьи,</w:t>
            </w:r>
            <w:r w:rsidRPr="006239B1">
              <w:rPr>
                <w:spacing w:val="1"/>
                <w:sz w:val="24"/>
                <w:szCs w:val="24"/>
              </w:rPr>
              <w:t xml:space="preserve"> </w:t>
            </w:r>
            <w:r w:rsidRPr="006239B1">
              <w:rPr>
                <w:sz w:val="24"/>
                <w:szCs w:val="24"/>
              </w:rPr>
              <w:t>ближайшие</w:t>
            </w:r>
            <w:r w:rsidRPr="006239B1">
              <w:rPr>
                <w:spacing w:val="1"/>
                <w:sz w:val="24"/>
                <w:szCs w:val="24"/>
              </w:rPr>
              <w:t xml:space="preserve"> </w:t>
            </w:r>
            <w:r w:rsidRPr="006239B1">
              <w:rPr>
                <w:sz w:val="24"/>
                <w:szCs w:val="24"/>
              </w:rPr>
              <w:t>родственники</w:t>
            </w:r>
            <w:r w:rsidRPr="006239B1">
              <w:rPr>
                <w:spacing w:val="46"/>
                <w:sz w:val="24"/>
                <w:szCs w:val="24"/>
              </w:rPr>
              <w:t xml:space="preserve"> </w:t>
            </w:r>
            <w:r w:rsidRPr="006239B1">
              <w:rPr>
                <w:sz w:val="24"/>
                <w:szCs w:val="24"/>
              </w:rPr>
              <w:t>по</w:t>
            </w:r>
            <w:r w:rsidRPr="006239B1">
              <w:rPr>
                <w:spacing w:val="47"/>
                <w:sz w:val="24"/>
                <w:szCs w:val="24"/>
              </w:rPr>
              <w:t xml:space="preserve"> </w:t>
            </w:r>
            <w:r w:rsidRPr="006239B1">
              <w:rPr>
                <w:sz w:val="24"/>
                <w:szCs w:val="24"/>
              </w:rPr>
              <w:t>линии</w:t>
            </w:r>
            <w:r w:rsidRPr="006239B1">
              <w:rPr>
                <w:spacing w:val="46"/>
                <w:sz w:val="24"/>
                <w:szCs w:val="24"/>
              </w:rPr>
              <w:t xml:space="preserve"> </w:t>
            </w:r>
            <w:r w:rsidRPr="006239B1">
              <w:rPr>
                <w:sz w:val="24"/>
                <w:szCs w:val="24"/>
              </w:rPr>
              <w:t>матери</w:t>
            </w:r>
            <w:r w:rsidRPr="006239B1">
              <w:rPr>
                <w:spacing w:val="47"/>
                <w:sz w:val="24"/>
                <w:szCs w:val="24"/>
              </w:rPr>
              <w:t xml:space="preserve"> </w:t>
            </w:r>
            <w:r w:rsidRPr="006239B1">
              <w:rPr>
                <w:sz w:val="24"/>
                <w:szCs w:val="24"/>
              </w:rPr>
              <w:t>и</w:t>
            </w:r>
            <w:r w:rsidRPr="006239B1">
              <w:rPr>
                <w:spacing w:val="46"/>
                <w:sz w:val="24"/>
                <w:szCs w:val="24"/>
              </w:rPr>
              <w:t xml:space="preserve"> </w:t>
            </w:r>
            <w:r w:rsidRPr="006239B1">
              <w:rPr>
                <w:sz w:val="24"/>
                <w:szCs w:val="24"/>
              </w:rPr>
              <w:t>отца.</w:t>
            </w:r>
            <w:r w:rsidRPr="006239B1">
              <w:rPr>
                <w:spacing w:val="47"/>
                <w:sz w:val="24"/>
                <w:szCs w:val="24"/>
              </w:rPr>
              <w:t xml:space="preserve"> </w:t>
            </w:r>
            <w:r w:rsidRPr="006239B1">
              <w:rPr>
                <w:sz w:val="24"/>
                <w:szCs w:val="24"/>
              </w:rPr>
              <w:t>Способствует</w:t>
            </w:r>
            <w:r w:rsidRPr="006239B1">
              <w:rPr>
                <w:spacing w:val="45"/>
                <w:sz w:val="24"/>
                <w:szCs w:val="24"/>
              </w:rPr>
              <w:t xml:space="preserve"> </w:t>
            </w:r>
            <w:r w:rsidRPr="006239B1">
              <w:rPr>
                <w:sz w:val="24"/>
                <w:szCs w:val="24"/>
              </w:rPr>
              <w:t>пониманию</w:t>
            </w:r>
            <w:r w:rsidRPr="006239B1">
              <w:rPr>
                <w:spacing w:val="46"/>
                <w:sz w:val="24"/>
                <w:szCs w:val="24"/>
              </w:rPr>
              <w:t xml:space="preserve"> </w:t>
            </w:r>
            <w:r w:rsidRPr="006239B1">
              <w:rPr>
                <w:sz w:val="24"/>
                <w:szCs w:val="24"/>
              </w:rPr>
              <w:t>того,</w:t>
            </w:r>
            <w:r w:rsidRPr="006239B1">
              <w:rPr>
                <w:spacing w:val="47"/>
                <w:sz w:val="24"/>
                <w:szCs w:val="24"/>
              </w:rPr>
              <w:t xml:space="preserve"> </w:t>
            </w:r>
            <w:r w:rsidRPr="006239B1">
              <w:rPr>
                <w:sz w:val="24"/>
                <w:szCs w:val="24"/>
              </w:rPr>
              <w:t>как</w:t>
            </w:r>
            <w:r w:rsidRPr="006239B1">
              <w:rPr>
                <w:spacing w:val="46"/>
                <w:sz w:val="24"/>
                <w:szCs w:val="24"/>
              </w:rPr>
              <w:t xml:space="preserve"> </w:t>
            </w:r>
            <w:r w:rsidRPr="006239B1">
              <w:rPr>
                <w:sz w:val="24"/>
                <w:szCs w:val="24"/>
              </w:rPr>
              <w:t>поддерживаются</w:t>
            </w:r>
            <w:r w:rsidRPr="006239B1">
              <w:rPr>
                <w:spacing w:val="47"/>
                <w:sz w:val="24"/>
                <w:szCs w:val="24"/>
              </w:rPr>
              <w:t xml:space="preserve"> </w:t>
            </w:r>
            <w:r w:rsidRPr="006239B1">
              <w:rPr>
                <w:sz w:val="24"/>
                <w:szCs w:val="24"/>
              </w:rPr>
              <w:t>родственные</w:t>
            </w:r>
            <w:r w:rsidRPr="006239B1">
              <w:rPr>
                <w:spacing w:val="-58"/>
                <w:sz w:val="24"/>
                <w:szCs w:val="24"/>
              </w:rPr>
              <w:t xml:space="preserve"> </w:t>
            </w:r>
            <w:r w:rsidRPr="006239B1">
              <w:rPr>
                <w:sz w:val="24"/>
                <w:szCs w:val="24"/>
              </w:rPr>
              <w:t>связи</w:t>
            </w:r>
            <w:r w:rsidRPr="006239B1">
              <w:rPr>
                <w:spacing w:val="40"/>
                <w:sz w:val="24"/>
                <w:szCs w:val="24"/>
              </w:rPr>
              <w:t xml:space="preserve"> </w:t>
            </w:r>
            <w:r w:rsidRPr="006239B1">
              <w:rPr>
                <w:sz w:val="24"/>
                <w:szCs w:val="24"/>
              </w:rPr>
              <w:t>(переписка,</w:t>
            </w:r>
            <w:r w:rsidRPr="006239B1">
              <w:rPr>
                <w:spacing w:val="41"/>
                <w:sz w:val="24"/>
                <w:szCs w:val="24"/>
              </w:rPr>
              <w:t xml:space="preserve"> </w:t>
            </w:r>
            <w:r w:rsidRPr="006239B1">
              <w:rPr>
                <w:sz w:val="24"/>
                <w:szCs w:val="24"/>
              </w:rPr>
              <w:t>разговор</w:t>
            </w:r>
            <w:r w:rsidRPr="006239B1">
              <w:rPr>
                <w:spacing w:val="40"/>
                <w:sz w:val="24"/>
                <w:szCs w:val="24"/>
              </w:rPr>
              <w:t xml:space="preserve"> </w:t>
            </w:r>
            <w:r w:rsidRPr="006239B1">
              <w:rPr>
                <w:sz w:val="24"/>
                <w:szCs w:val="24"/>
              </w:rPr>
              <w:t>по</w:t>
            </w:r>
            <w:r w:rsidRPr="006239B1">
              <w:rPr>
                <w:spacing w:val="41"/>
                <w:sz w:val="24"/>
                <w:szCs w:val="24"/>
              </w:rPr>
              <w:t xml:space="preserve"> </w:t>
            </w:r>
            <w:r w:rsidRPr="006239B1">
              <w:rPr>
                <w:sz w:val="24"/>
                <w:szCs w:val="24"/>
              </w:rPr>
              <w:t>телефону,</w:t>
            </w:r>
            <w:r w:rsidRPr="006239B1">
              <w:rPr>
                <w:spacing w:val="40"/>
                <w:sz w:val="24"/>
                <w:szCs w:val="24"/>
              </w:rPr>
              <w:t xml:space="preserve"> </w:t>
            </w:r>
            <w:r w:rsidRPr="006239B1">
              <w:rPr>
                <w:sz w:val="24"/>
                <w:szCs w:val="24"/>
              </w:rPr>
              <w:t>посещения,</w:t>
            </w:r>
            <w:r w:rsidRPr="006239B1">
              <w:rPr>
                <w:spacing w:val="41"/>
                <w:sz w:val="24"/>
                <w:szCs w:val="24"/>
              </w:rPr>
              <w:t xml:space="preserve"> </w:t>
            </w:r>
            <w:r w:rsidRPr="006239B1">
              <w:rPr>
                <w:sz w:val="24"/>
                <w:szCs w:val="24"/>
              </w:rPr>
              <w:t>совместный</w:t>
            </w:r>
            <w:r w:rsidRPr="006239B1">
              <w:rPr>
                <w:spacing w:val="41"/>
                <w:sz w:val="24"/>
                <w:szCs w:val="24"/>
              </w:rPr>
              <w:t xml:space="preserve"> </w:t>
            </w:r>
            <w:r w:rsidRPr="006239B1">
              <w:rPr>
                <w:sz w:val="24"/>
                <w:szCs w:val="24"/>
              </w:rPr>
              <w:t>отдых),</w:t>
            </w:r>
            <w:r w:rsidRPr="006239B1">
              <w:rPr>
                <w:spacing w:val="40"/>
                <w:sz w:val="24"/>
                <w:szCs w:val="24"/>
              </w:rPr>
              <w:t xml:space="preserve"> </w:t>
            </w:r>
            <w:r w:rsidRPr="006239B1">
              <w:rPr>
                <w:sz w:val="24"/>
                <w:szCs w:val="24"/>
              </w:rPr>
              <w:t>как</w:t>
            </w:r>
            <w:r w:rsidRPr="006239B1">
              <w:rPr>
                <w:spacing w:val="41"/>
                <w:sz w:val="24"/>
                <w:szCs w:val="24"/>
              </w:rPr>
              <w:t xml:space="preserve"> </w:t>
            </w:r>
            <w:r w:rsidRPr="006239B1">
              <w:rPr>
                <w:sz w:val="24"/>
                <w:szCs w:val="24"/>
              </w:rPr>
              <w:t>проявляются</w:t>
            </w:r>
            <w:r w:rsidRPr="006239B1">
              <w:rPr>
                <w:spacing w:val="40"/>
                <w:sz w:val="24"/>
                <w:szCs w:val="24"/>
              </w:rPr>
              <w:t xml:space="preserve"> </w:t>
            </w:r>
            <w:r w:rsidRPr="006239B1">
              <w:rPr>
                <w:sz w:val="24"/>
                <w:szCs w:val="24"/>
              </w:rPr>
              <w:t>в</w:t>
            </w:r>
            <w:r w:rsidRPr="006239B1">
              <w:rPr>
                <w:spacing w:val="40"/>
                <w:sz w:val="24"/>
                <w:szCs w:val="24"/>
              </w:rPr>
              <w:t xml:space="preserve"> </w:t>
            </w:r>
            <w:r w:rsidRPr="006239B1">
              <w:rPr>
                <w:sz w:val="24"/>
                <w:szCs w:val="24"/>
              </w:rPr>
              <w:t>семье</w:t>
            </w:r>
            <w:r w:rsidRPr="006239B1">
              <w:rPr>
                <w:spacing w:val="39"/>
                <w:sz w:val="24"/>
                <w:szCs w:val="24"/>
              </w:rPr>
              <w:t xml:space="preserve"> </w:t>
            </w:r>
            <w:r w:rsidRPr="006239B1">
              <w:rPr>
                <w:sz w:val="24"/>
                <w:szCs w:val="24"/>
              </w:rPr>
              <w:t>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1C1687" w:rsidRPr="006239B1" w:rsidRDefault="001C1687" w:rsidP="004B02C1">
            <w:pPr>
              <w:pStyle w:val="TableParagraph"/>
              <w:numPr>
                <w:ilvl w:val="0"/>
                <w:numId w:val="88"/>
              </w:numPr>
              <w:tabs>
                <w:tab w:val="left" w:pos="342"/>
              </w:tabs>
              <w:spacing w:before="101" w:line="276" w:lineRule="auto"/>
              <w:jc w:val="both"/>
              <w:rPr>
                <w:sz w:val="24"/>
                <w:szCs w:val="24"/>
              </w:rPr>
            </w:pPr>
            <w:r w:rsidRPr="006239B1">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1C1687" w:rsidRPr="006239B1" w:rsidRDefault="001C1687" w:rsidP="004B02C1">
            <w:pPr>
              <w:pStyle w:val="TableParagraph"/>
              <w:numPr>
                <w:ilvl w:val="0"/>
                <w:numId w:val="88"/>
              </w:numPr>
              <w:tabs>
                <w:tab w:val="left" w:pos="342"/>
              </w:tabs>
              <w:spacing w:before="101" w:line="276" w:lineRule="auto"/>
              <w:jc w:val="both"/>
              <w:rPr>
                <w:sz w:val="24"/>
                <w:szCs w:val="24"/>
              </w:rPr>
            </w:pPr>
            <w:r w:rsidRPr="006239B1">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1C1687" w:rsidRPr="006239B1" w:rsidRDefault="001C1687" w:rsidP="004B02C1">
            <w:pPr>
              <w:pStyle w:val="TableParagraph"/>
              <w:numPr>
                <w:ilvl w:val="0"/>
                <w:numId w:val="88"/>
              </w:numPr>
              <w:tabs>
                <w:tab w:val="left" w:pos="342"/>
              </w:tabs>
              <w:spacing w:before="101" w:line="276" w:lineRule="auto"/>
              <w:jc w:val="both"/>
              <w:rPr>
                <w:sz w:val="24"/>
                <w:szCs w:val="24"/>
              </w:rPr>
            </w:pPr>
            <w:r w:rsidRPr="006239B1">
              <w:rPr>
                <w:sz w:val="24"/>
                <w:szCs w:val="24"/>
              </w:rPr>
              <w:t>Расширяет представления о правилах поведения в общественных местах; об обязанностях в группе.</w:t>
            </w:r>
          </w:p>
          <w:p w:rsidR="001C1687" w:rsidRPr="006239B1" w:rsidRDefault="001C1687" w:rsidP="004B02C1">
            <w:pPr>
              <w:pStyle w:val="TableParagraph"/>
              <w:numPr>
                <w:ilvl w:val="0"/>
                <w:numId w:val="88"/>
              </w:numPr>
              <w:tabs>
                <w:tab w:val="left" w:pos="342"/>
              </w:tabs>
              <w:spacing w:before="101" w:line="276" w:lineRule="auto"/>
              <w:jc w:val="both"/>
              <w:rPr>
                <w:sz w:val="24"/>
                <w:szCs w:val="24"/>
              </w:rPr>
            </w:pPr>
            <w:r w:rsidRPr="006239B1">
              <w:rPr>
                <w:sz w:val="24"/>
                <w:szCs w:val="24"/>
              </w:rPr>
              <w:t>Обогащает словарь детей вежливыми словами (доброе утро, добрый вечер, хорошего дня, будьте здоровы, пожалуйста, извините, спасибо).</w:t>
            </w:r>
          </w:p>
          <w:p w:rsidR="001C1687" w:rsidRPr="006239B1" w:rsidRDefault="001C1687" w:rsidP="004B02C1">
            <w:pPr>
              <w:pStyle w:val="TableParagraph"/>
              <w:numPr>
                <w:ilvl w:val="0"/>
                <w:numId w:val="88"/>
              </w:numPr>
              <w:tabs>
                <w:tab w:val="left" w:pos="342"/>
              </w:tabs>
              <w:spacing w:before="101" w:line="276" w:lineRule="auto"/>
              <w:jc w:val="both"/>
              <w:rPr>
                <w:sz w:val="24"/>
                <w:szCs w:val="24"/>
              </w:rPr>
            </w:pPr>
            <w:r w:rsidRPr="006239B1">
              <w:rP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w:t>
            </w:r>
          </w:p>
          <w:p w:rsidR="001C1687" w:rsidRPr="006239B1" w:rsidRDefault="001C1687" w:rsidP="004B02C1">
            <w:pPr>
              <w:pStyle w:val="TableParagraph"/>
              <w:numPr>
                <w:ilvl w:val="0"/>
                <w:numId w:val="88"/>
              </w:numPr>
              <w:tabs>
                <w:tab w:val="left" w:pos="342"/>
              </w:tabs>
              <w:spacing w:before="101" w:line="276" w:lineRule="auto"/>
              <w:jc w:val="both"/>
              <w:rPr>
                <w:sz w:val="24"/>
                <w:szCs w:val="24"/>
              </w:rPr>
            </w:pPr>
            <w:r w:rsidRPr="006239B1">
              <w:rPr>
                <w:sz w:val="24"/>
                <w:szCs w:val="24"/>
              </w:rPr>
              <w:t xml:space="preserve">Поддерживает чувство гордости детей, удовлетворение от </w:t>
            </w:r>
            <w:r w:rsidRPr="006239B1">
              <w:rPr>
                <w:sz w:val="24"/>
                <w:szCs w:val="24"/>
              </w:rPr>
              <w:lastRenderedPageBreak/>
              <w:t>проведенных мероприятий.</w:t>
            </w:r>
          </w:p>
        </w:tc>
      </w:tr>
      <w:tr w:rsidR="00C579B3" w:rsidRPr="006239B1" w:rsidTr="00BF4718">
        <w:tc>
          <w:tcPr>
            <w:tcW w:w="10137" w:type="dxa"/>
            <w:gridSpan w:val="2"/>
          </w:tcPr>
          <w:p w:rsidR="00C579B3" w:rsidRPr="006239B1" w:rsidRDefault="00BF4718" w:rsidP="002F64BB">
            <w:pPr>
              <w:pStyle w:val="TableParagraph"/>
              <w:tabs>
                <w:tab w:val="left" w:pos="270"/>
              </w:tabs>
              <w:spacing w:line="276" w:lineRule="auto"/>
              <w:jc w:val="center"/>
              <w:rPr>
                <w:sz w:val="24"/>
                <w:szCs w:val="24"/>
              </w:rPr>
            </w:pPr>
            <w:r w:rsidRPr="006239B1">
              <w:rPr>
                <w:b/>
                <w:sz w:val="24"/>
                <w:szCs w:val="24"/>
              </w:rPr>
              <w:lastRenderedPageBreak/>
              <w:t>В области формирования основ гражданственности и патриотизма</w:t>
            </w:r>
          </w:p>
        </w:tc>
      </w:tr>
      <w:tr w:rsidR="00B360F8" w:rsidRPr="006239B1" w:rsidTr="00BA35F5">
        <w:tc>
          <w:tcPr>
            <w:tcW w:w="3598" w:type="dxa"/>
          </w:tcPr>
          <w:p w:rsidR="00B360F8" w:rsidRPr="006239B1" w:rsidRDefault="00B360F8" w:rsidP="004B02C1">
            <w:pPr>
              <w:pStyle w:val="TableParagraph"/>
              <w:numPr>
                <w:ilvl w:val="0"/>
                <w:numId w:val="87"/>
              </w:numPr>
              <w:tabs>
                <w:tab w:val="left" w:pos="252"/>
              </w:tabs>
              <w:spacing w:line="276" w:lineRule="auto"/>
              <w:rPr>
                <w:sz w:val="24"/>
                <w:szCs w:val="24"/>
              </w:rPr>
            </w:pPr>
            <w:r w:rsidRPr="006239B1">
              <w:rPr>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B360F8" w:rsidRPr="006239B1" w:rsidRDefault="00B360F8" w:rsidP="004B02C1">
            <w:pPr>
              <w:pStyle w:val="TableParagraph"/>
              <w:numPr>
                <w:ilvl w:val="0"/>
                <w:numId w:val="87"/>
              </w:numPr>
              <w:spacing w:line="276" w:lineRule="auto"/>
              <w:ind w:left="426"/>
              <w:rPr>
                <w:sz w:val="24"/>
                <w:szCs w:val="24"/>
              </w:rPr>
            </w:pPr>
            <w:r w:rsidRPr="006239B1">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B360F8" w:rsidRPr="006239B1" w:rsidRDefault="00B360F8" w:rsidP="004B02C1">
            <w:pPr>
              <w:pStyle w:val="TableParagraph"/>
              <w:numPr>
                <w:ilvl w:val="0"/>
                <w:numId w:val="87"/>
              </w:numPr>
              <w:tabs>
                <w:tab w:val="left" w:pos="252"/>
              </w:tabs>
              <w:spacing w:line="276" w:lineRule="auto"/>
              <w:rPr>
                <w:sz w:val="24"/>
                <w:szCs w:val="24"/>
              </w:rPr>
            </w:pPr>
            <w:r w:rsidRPr="006239B1">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6539" w:type="dxa"/>
          </w:tcPr>
          <w:p w:rsidR="00B360F8" w:rsidRPr="006239B1" w:rsidRDefault="00B360F8" w:rsidP="004B02C1">
            <w:pPr>
              <w:pStyle w:val="TableParagraph"/>
              <w:numPr>
                <w:ilvl w:val="0"/>
                <w:numId w:val="89"/>
              </w:numPr>
              <w:tabs>
                <w:tab w:val="left" w:pos="317"/>
              </w:tabs>
              <w:spacing w:line="276" w:lineRule="auto"/>
              <w:jc w:val="both"/>
              <w:rPr>
                <w:sz w:val="24"/>
                <w:szCs w:val="24"/>
              </w:rPr>
            </w:pPr>
            <w:r w:rsidRPr="006239B1">
              <w:rPr>
                <w:sz w:val="24"/>
                <w:szCs w:val="24"/>
              </w:rPr>
              <w:t>Педагог</w:t>
            </w:r>
            <w:r w:rsidRPr="006239B1">
              <w:rPr>
                <w:spacing w:val="1"/>
                <w:sz w:val="24"/>
                <w:szCs w:val="24"/>
              </w:rPr>
              <w:t xml:space="preserve"> </w:t>
            </w:r>
            <w:r w:rsidRPr="006239B1">
              <w:rPr>
                <w:sz w:val="24"/>
                <w:szCs w:val="24"/>
              </w:rPr>
              <w:t>воспитывает</w:t>
            </w:r>
            <w:r w:rsidRPr="006239B1">
              <w:rPr>
                <w:spacing w:val="1"/>
                <w:sz w:val="24"/>
                <w:szCs w:val="24"/>
              </w:rPr>
              <w:t xml:space="preserve"> </w:t>
            </w:r>
            <w:r w:rsidRPr="006239B1">
              <w:rPr>
                <w:sz w:val="24"/>
                <w:szCs w:val="24"/>
              </w:rPr>
              <w:t>уважительное</w:t>
            </w:r>
            <w:r w:rsidRPr="006239B1">
              <w:rPr>
                <w:spacing w:val="1"/>
                <w:sz w:val="24"/>
                <w:szCs w:val="24"/>
              </w:rPr>
              <w:t xml:space="preserve"> </w:t>
            </w:r>
            <w:r w:rsidRPr="006239B1">
              <w:rPr>
                <w:sz w:val="24"/>
                <w:szCs w:val="24"/>
              </w:rPr>
              <w:t>отношение</w:t>
            </w:r>
            <w:r w:rsidRPr="006239B1">
              <w:rPr>
                <w:spacing w:val="1"/>
                <w:sz w:val="24"/>
                <w:szCs w:val="24"/>
              </w:rPr>
              <w:t xml:space="preserve"> </w:t>
            </w:r>
            <w:r w:rsidRPr="006239B1">
              <w:rPr>
                <w:sz w:val="24"/>
                <w:szCs w:val="24"/>
              </w:rPr>
              <w:t>к</w:t>
            </w:r>
            <w:r w:rsidRPr="006239B1">
              <w:rPr>
                <w:spacing w:val="1"/>
                <w:sz w:val="24"/>
                <w:szCs w:val="24"/>
              </w:rPr>
              <w:t xml:space="preserve"> </w:t>
            </w:r>
            <w:r w:rsidRPr="006239B1">
              <w:rPr>
                <w:sz w:val="24"/>
                <w:szCs w:val="24"/>
              </w:rPr>
              <w:t>нашей</w:t>
            </w:r>
            <w:r w:rsidRPr="006239B1">
              <w:rPr>
                <w:spacing w:val="1"/>
                <w:sz w:val="24"/>
                <w:szCs w:val="24"/>
              </w:rPr>
              <w:t xml:space="preserve"> </w:t>
            </w:r>
            <w:r w:rsidRPr="006239B1">
              <w:rPr>
                <w:sz w:val="24"/>
                <w:szCs w:val="24"/>
              </w:rPr>
              <w:t>Родине</w:t>
            </w:r>
            <w:r w:rsidRPr="006239B1">
              <w:rPr>
                <w:spacing w:val="1"/>
                <w:sz w:val="24"/>
                <w:szCs w:val="24"/>
              </w:rPr>
              <w:t xml:space="preserve"> </w:t>
            </w:r>
            <w:r w:rsidRPr="006239B1">
              <w:rPr>
                <w:sz w:val="24"/>
                <w:szCs w:val="24"/>
              </w:rPr>
              <w:t>–</w:t>
            </w:r>
            <w:r w:rsidRPr="006239B1">
              <w:rPr>
                <w:spacing w:val="1"/>
                <w:sz w:val="24"/>
                <w:szCs w:val="24"/>
              </w:rPr>
              <w:t xml:space="preserve"> </w:t>
            </w:r>
            <w:r w:rsidRPr="006239B1">
              <w:rPr>
                <w:sz w:val="24"/>
                <w:szCs w:val="24"/>
              </w:rPr>
              <w:t>России.</w:t>
            </w:r>
            <w:r w:rsidRPr="006239B1">
              <w:rPr>
                <w:spacing w:val="1"/>
                <w:sz w:val="24"/>
                <w:szCs w:val="24"/>
              </w:rPr>
              <w:t xml:space="preserve"> </w:t>
            </w:r>
            <w:r w:rsidRPr="006239B1">
              <w:rPr>
                <w:sz w:val="24"/>
                <w:szCs w:val="24"/>
              </w:rPr>
              <w:t>Расширяет</w:t>
            </w:r>
            <w:r w:rsidRPr="006239B1">
              <w:rPr>
                <w:spacing w:val="1"/>
                <w:sz w:val="24"/>
                <w:szCs w:val="24"/>
              </w:rPr>
              <w:t xml:space="preserve"> </w:t>
            </w:r>
            <w:r w:rsidRPr="006239B1">
              <w:rPr>
                <w:sz w:val="24"/>
                <w:szCs w:val="24"/>
              </w:rPr>
              <w:t>представления</w:t>
            </w:r>
            <w:r w:rsidRPr="006239B1">
              <w:rPr>
                <w:spacing w:val="1"/>
                <w:sz w:val="24"/>
                <w:szCs w:val="24"/>
              </w:rPr>
              <w:t xml:space="preserve"> </w:t>
            </w:r>
            <w:r w:rsidRPr="006239B1">
              <w:rPr>
                <w:sz w:val="24"/>
                <w:szCs w:val="24"/>
              </w:rPr>
              <w:t>о</w:t>
            </w:r>
            <w:r w:rsidRPr="006239B1">
              <w:rPr>
                <w:spacing w:val="-57"/>
                <w:sz w:val="24"/>
                <w:szCs w:val="24"/>
              </w:rPr>
              <w:t xml:space="preserve"> </w:t>
            </w:r>
            <w:r w:rsidRPr="006239B1">
              <w:rPr>
                <w:sz w:val="24"/>
                <w:szCs w:val="24"/>
              </w:rPr>
              <w:t>государственных символах России – гербе, флаге, гимне, знакомит с историей их возникновения в доступной</w:t>
            </w:r>
            <w:r w:rsidRPr="006239B1">
              <w:rPr>
                <w:spacing w:val="1"/>
                <w:sz w:val="24"/>
                <w:szCs w:val="24"/>
              </w:rPr>
              <w:t xml:space="preserve"> </w:t>
            </w:r>
            <w:r w:rsidRPr="006239B1">
              <w:rPr>
                <w:sz w:val="24"/>
                <w:szCs w:val="24"/>
              </w:rPr>
              <w:t>для детей форме. Обогащает представления детей о том, что Россия – большая многонациональная страна,</w:t>
            </w:r>
            <w:r w:rsidRPr="006239B1">
              <w:rPr>
                <w:spacing w:val="1"/>
                <w:sz w:val="24"/>
                <w:szCs w:val="24"/>
              </w:rPr>
              <w:t xml:space="preserve"> </w:t>
            </w:r>
            <w:r w:rsidRPr="006239B1">
              <w:rPr>
                <w:sz w:val="24"/>
                <w:szCs w:val="24"/>
              </w:rPr>
              <w:t>воспитывает уважение к людям разных национальностей, их культуре. Развивает интерес к жизни людей</w:t>
            </w:r>
            <w:r w:rsidRPr="006239B1">
              <w:rPr>
                <w:spacing w:val="1"/>
                <w:sz w:val="24"/>
                <w:szCs w:val="24"/>
              </w:rPr>
              <w:t xml:space="preserve"> </w:t>
            </w:r>
            <w:r w:rsidRPr="006239B1">
              <w:rPr>
                <w:sz w:val="24"/>
                <w:szCs w:val="24"/>
              </w:rPr>
              <w:t>разных национальностей, проживающих на территории России, их образу жизни, традициям и способствует</w:t>
            </w:r>
            <w:r w:rsidRPr="006239B1">
              <w:rPr>
                <w:spacing w:val="1"/>
                <w:sz w:val="24"/>
                <w:szCs w:val="24"/>
              </w:rPr>
              <w:t xml:space="preserve"> </w:t>
            </w:r>
            <w:r w:rsidRPr="006239B1">
              <w:rPr>
                <w:sz w:val="24"/>
                <w:szCs w:val="24"/>
              </w:rPr>
              <w:t>его</w:t>
            </w:r>
            <w:r w:rsidRPr="006239B1">
              <w:rPr>
                <w:spacing w:val="23"/>
                <w:sz w:val="24"/>
                <w:szCs w:val="24"/>
              </w:rPr>
              <w:t xml:space="preserve"> </w:t>
            </w:r>
            <w:r w:rsidRPr="006239B1">
              <w:rPr>
                <w:sz w:val="24"/>
                <w:szCs w:val="24"/>
              </w:rPr>
              <w:t>выражению</w:t>
            </w:r>
            <w:r w:rsidRPr="006239B1">
              <w:rPr>
                <w:spacing w:val="22"/>
                <w:sz w:val="24"/>
                <w:szCs w:val="24"/>
              </w:rPr>
              <w:t xml:space="preserve"> </w:t>
            </w:r>
            <w:r w:rsidRPr="006239B1">
              <w:rPr>
                <w:sz w:val="24"/>
                <w:szCs w:val="24"/>
              </w:rPr>
              <w:t>в</w:t>
            </w:r>
            <w:r w:rsidRPr="006239B1">
              <w:rPr>
                <w:spacing w:val="22"/>
                <w:sz w:val="24"/>
                <w:szCs w:val="24"/>
              </w:rPr>
              <w:t xml:space="preserve"> </w:t>
            </w:r>
            <w:r w:rsidRPr="006239B1">
              <w:rPr>
                <w:sz w:val="24"/>
                <w:szCs w:val="24"/>
              </w:rPr>
              <w:t>различных</w:t>
            </w:r>
            <w:r w:rsidRPr="006239B1">
              <w:rPr>
                <w:spacing w:val="23"/>
                <w:sz w:val="24"/>
                <w:szCs w:val="24"/>
              </w:rPr>
              <w:t xml:space="preserve"> </w:t>
            </w:r>
            <w:r w:rsidRPr="006239B1">
              <w:rPr>
                <w:sz w:val="24"/>
                <w:szCs w:val="24"/>
              </w:rPr>
              <w:t>видах</w:t>
            </w:r>
            <w:r w:rsidRPr="006239B1">
              <w:rPr>
                <w:spacing w:val="23"/>
                <w:sz w:val="24"/>
                <w:szCs w:val="24"/>
              </w:rPr>
              <w:t xml:space="preserve"> </w:t>
            </w:r>
            <w:r w:rsidRPr="006239B1">
              <w:rPr>
                <w:sz w:val="24"/>
                <w:szCs w:val="24"/>
              </w:rPr>
              <w:t>деятельности</w:t>
            </w:r>
            <w:r w:rsidRPr="006239B1">
              <w:rPr>
                <w:spacing w:val="23"/>
                <w:sz w:val="24"/>
                <w:szCs w:val="24"/>
              </w:rPr>
              <w:t xml:space="preserve"> </w:t>
            </w:r>
            <w:r w:rsidRPr="006239B1">
              <w:rPr>
                <w:sz w:val="24"/>
                <w:szCs w:val="24"/>
              </w:rPr>
              <w:t>детей</w:t>
            </w:r>
            <w:r w:rsidRPr="006239B1">
              <w:rPr>
                <w:spacing w:val="23"/>
                <w:sz w:val="24"/>
                <w:szCs w:val="24"/>
              </w:rPr>
              <w:t xml:space="preserve"> </w:t>
            </w:r>
            <w:r w:rsidRPr="006239B1">
              <w:rPr>
                <w:sz w:val="24"/>
                <w:szCs w:val="24"/>
              </w:rPr>
              <w:t>(рисуют,</w:t>
            </w:r>
            <w:r w:rsidRPr="006239B1">
              <w:rPr>
                <w:spacing w:val="23"/>
                <w:sz w:val="24"/>
                <w:szCs w:val="24"/>
              </w:rPr>
              <w:t xml:space="preserve"> </w:t>
            </w:r>
            <w:r w:rsidRPr="006239B1">
              <w:rPr>
                <w:sz w:val="24"/>
                <w:szCs w:val="24"/>
              </w:rPr>
              <w:t>играют,</w:t>
            </w:r>
            <w:r w:rsidRPr="006239B1">
              <w:rPr>
                <w:spacing w:val="24"/>
                <w:sz w:val="24"/>
                <w:szCs w:val="24"/>
              </w:rPr>
              <w:t xml:space="preserve"> </w:t>
            </w:r>
            <w:r w:rsidRPr="006239B1">
              <w:rPr>
                <w:sz w:val="24"/>
                <w:szCs w:val="24"/>
              </w:rPr>
              <w:t>обсуждают).</w:t>
            </w:r>
            <w:r w:rsidRPr="006239B1">
              <w:rPr>
                <w:spacing w:val="23"/>
                <w:sz w:val="24"/>
                <w:szCs w:val="24"/>
              </w:rPr>
              <w:t xml:space="preserve"> </w:t>
            </w:r>
            <w:r w:rsidRPr="006239B1">
              <w:rPr>
                <w:sz w:val="24"/>
                <w:szCs w:val="24"/>
              </w:rPr>
              <w:t>Уделяет</w:t>
            </w:r>
            <w:r w:rsidRPr="006239B1">
              <w:rPr>
                <w:spacing w:val="22"/>
                <w:sz w:val="24"/>
                <w:szCs w:val="24"/>
              </w:rPr>
              <w:t xml:space="preserve"> </w:t>
            </w:r>
            <w:r w:rsidRPr="006239B1">
              <w:rPr>
                <w:sz w:val="24"/>
                <w:szCs w:val="24"/>
              </w:rPr>
              <w:t>особое внимание традициям и обычаям народов, которые проживают на территории малой родины.</w:t>
            </w:r>
          </w:p>
          <w:p w:rsidR="00B360F8" w:rsidRPr="006239B1" w:rsidRDefault="00B360F8" w:rsidP="004B02C1">
            <w:pPr>
              <w:pStyle w:val="TableParagraph"/>
              <w:numPr>
                <w:ilvl w:val="0"/>
                <w:numId w:val="89"/>
              </w:numPr>
              <w:tabs>
                <w:tab w:val="left" w:pos="317"/>
              </w:tabs>
              <w:spacing w:line="276" w:lineRule="auto"/>
              <w:jc w:val="both"/>
              <w:rPr>
                <w:sz w:val="24"/>
                <w:szCs w:val="24"/>
              </w:rPr>
            </w:pPr>
            <w:r w:rsidRPr="006239B1">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B360F8" w:rsidRPr="006239B1" w:rsidRDefault="00B360F8" w:rsidP="004B02C1">
            <w:pPr>
              <w:pStyle w:val="TableParagraph"/>
              <w:numPr>
                <w:ilvl w:val="0"/>
                <w:numId w:val="89"/>
              </w:numPr>
              <w:tabs>
                <w:tab w:val="left" w:pos="317"/>
              </w:tabs>
              <w:spacing w:line="276" w:lineRule="auto"/>
              <w:jc w:val="both"/>
              <w:rPr>
                <w:sz w:val="24"/>
                <w:szCs w:val="24"/>
              </w:rPr>
            </w:pPr>
            <w:r w:rsidRPr="006239B1">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w:t>
            </w:r>
          </w:p>
          <w:p w:rsidR="00B360F8" w:rsidRPr="006239B1" w:rsidRDefault="00B360F8" w:rsidP="004B02C1">
            <w:pPr>
              <w:pStyle w:val="TableParagraph"/>
              <w:numPr>
                <w:ilvl w:val="0"/>
                <w:numId w:val="89"/>
              </w:numPr>
              <w:tabs>
                <w:tab w:val="left" w:pos="317"/>
              </w:tabs>
              <w:spacing w:line="276" w:lineRule="auto"/>
              <w:jc w:val="both"/>
              <w:rPr>
                <w:sz w:val="24"/>
                <w:szCs w:val="24"/>
              </w:rPr>
            </w:pPr>
            <w:r w:rsidRPr="006239B1">
              <w:rPr>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B360F8" w:rsidRPr="006239B1" w:rsidTr="00BF4718">
        <w:tc>
          <w:tcPr>
            <w:tcW w:w="10137" w:type="dxa"/>
            <w:gridSpan w:val="2"/>
          </w:tcPr>
          <w:p w:rsidR="00B360F8" w:rsidRPr="006239B1" w:rsidRDefault="00B360F8" w:rsidP="002F64BB">
            <w:pPr>
              <w:pStyle w:val="TableParagraph"/>
              <w:tabs>
                <w:tab w:val="left" w:pos="270"/>
              </w:tabs>
              <w:spacing w:line="276" w:lineRule="auto"/>
              <w:jc w:val="center"/>
              <w:rPr>
                <w:sz w:val="24"/>
                <w:szCs w:val="24"/>
              </w:rPr>
            </w:pPr>
            <w:r w:rsidRPr="006239B1">
              <w:rPr>
                <w:b/>
                <w:sz w:val="24"/>
                <w:szCs w:val="24"/>
                <w:lang w:eastAsia="en-US"/>
              </w:rPr>
              <w:t>В</w:t>
            </w:r>
            <w:r w:rsidRPr="006239B1">
              <w:rPr>
                <w:b/>
                <w:spacing w:val="-4"/>
                <w:sz w:val="24"/>
                <w:szCs w:val="24"/>
                <w:lang w:eastAsia="en-US"/>
              </w:rPr>
              <w:t xml:space="preserve"> </w:t>
            </w:r>
            <w:r w:rsidRPr="006239B1">
              <w:rPr>
                <w:b/>
                <w:sz w:val="24"/>
                <w:szCs w:val="24"/>
                <w:lang w:eastAsia="en-US"/>
              </w:rPr>
              <w:t>сфере</w:t>
            </w:r>
            <w:r w:rsidRPr="006239B1">
              <w:rPr>
                <w:b/>
                <w:spacing w:val="-2"/>
                <w:sz w:val="24"/>
                <w:szCs w:val="24"/>
                <w:lang w:eastAsia="en-US"/>
              </w:rPr>
              <w:t xml:space="preserve"> </w:t>
            </w:r>
            <w:r w:rsidRPr="006239B1">
              <w:rPr>
                <w:b/>
                <w:sz w:val="24"/>
                <w:szCs w:val="24"/>
                <w:lang w:eastAsia="en-US"/>
              </w:rPr>
              <w:t>трудового</w:t>
            </w:r>
            <w:r w:rsidRPr="006239B1">
              <w:rPr>
                <w:b/>
                <w:spacing w:val="-2"/>
                <w:sz w:val="24"/>
                <w:szCs w:val="24"/>
                <w:lang w:eastAsia="en-US"/>
              </w:rPr>
              <w:t xml:space="preserve"> </w:t>
            </w:r>
            <w:r w:rsidRPr="006239B1">
              <w:rPr>
                <w:b/>
                <w:sz w:val="24"/>
                <w:szCs w:val="24"/>
                <w:lang w:eastAsia="en-US"/>
              </w:rPr>
              <w:t>воспитания</w:t>
            </w:r>
          </w:p>
        </w:tc>
      </w:tr>
      <w:tr w:rsidR="00B360F8" w:rsidRPr="006239B1" w:rsidTr="00BA35F5">
        <w:tc>
          <w:tcPr>
            <w:tcW w:w="3598" w:type="dxa"/>
          </w:tcPr>
          <w:p w:rsidR="00B360F8" w:rsidRPr="006239B1" w:rsidRDefault="00B360F8" w:rsidP="004B02C1">
            <w:pPr>
              <w:pStyle w:val="TableParagraph"/>
              <w:numPr>
                <w:ilvl w:val="0"/>
                <w:numId w:val="86"/>
              </w:numPr>
              <w:tabs>
                <w:tab w:val="left" w:pos="252"/>
              </w:tabs>
              <w:spacing w:line="276" w:lineRule="auto"/>
              <w:rPr>
                <w:sz w:val="24"/>
                <w:szCs w:val="24"/>
              </w:rPr>
            </w:pPr>
            <w:r w:rsidRPr="006239B1">
              <w:rPr>
                <w:sz w:val="24"/>
                <w:szCs w:val="24"/>
              </w:rPr>
              <w:t xml:space="preserve">формировать представления о профессиях и трудовых процессах; воспитывать бережное отношение к труду </w:t>
            </w:r>
            <w:r w:rsidRPr="006239B1">
              <w:rPr>
                <w:sz w:val="24"/>
                <w:szCs w:val="24"/>
              </w:rPr>
              <w:lastRenderedPageBreak/>
              <w:t>взрослых, к результатам их труда;</w:t>
            </w:r>
          </w:p>
          <w:p w:rsidR="00B360F8" w:rsidRPr="006239B1" w:rsidRDefault="00B360F8" w:rsidP="004B02C1">
            <w:pPr>
              <w:pStyle w:val="TableParagraph"/>
              <w:numPr>
                <w:ilvl w:val="0"/>
                <w:numId w:val="86"/>
              </w:numPr>
              <w:tabs>
                <w:tab w:val="left" w:pos="252"/>
              </w:tabs>
              <w:spacing w:line="276" w:lineRule="auto"/>
              <w:rPr>
                <w:sz w:val="24"/>
                <w:szCs w:val="24"/>
              </w:rPr>
            </w:pPr>
            <w:r w:rsidRPr="006239B1">
              <w:rPr>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B360F8" w:rsidRPr="006239B1" w:rsidRDefault="00B360F8" w:rsidP="004B02C1">
            <w:pPr>
              <w:pStyle w:val="TableParagraph"/>
              <w:numPr>
                <w:ilvl w:val="0"/>
                <w:numId w:val="86"/>
              </w:numPr>
              <w:tabs>
                <w:tab w:val="left" w:pos="252"/>
              </w:tabs>
              <w:spacing w:line="276" w:lineRule="auto"/>
              <w:rPr>
                <w:sz w:val="24"/>
                <w:szCs w:val="24"/>
              </w:rPr>
            </w:pPr>
            <w:r w:rsidRPr="006239B1">
              <w:rPr>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6539" w:type="dxa"/>
          </w:tcPr>
          <w:p w:rsidR="00B360F8" w:rsidRPr="006239B1" w:rsidRDefault="00B360F8" w:rsidP="004B02C1">
            <w:pPr>
              <w:pStyle w:val="TableParagraph"/>
              <w:numPr>
                <w:ilvl w:val="0"/>
                <w:numId w:val="90"/>
              </w:numPr>
              <w:tabs>
                <w:tab w:val="left" w:pos="261"/>
              </w:tabs>
              <w:spacing w:line="276" w:lineRule="auto"/>
              <w:ind w:firstLine="0"/>
              <w:jc w:val="both"/>
              <w:rPr>
                <w:sz w:val="24"/>
                <w:szCs w:val="24"/>
              </w:rPr>
            </w:pPr>
            <w:r w:rsidRPr="006239B1">
              <w:rPr>
                <w:sz w:val="24"/>
                <w:szCs w:val="24"/>
              </w:rPr>
              <w:lastRenderedPageBreak/>
              <w:t>Педагог обогащает представления детей о труде взрослых, знакомит детей дошкольного возраста с разными</w:t>
            </w:r>
            <w:r w:rsidRPr="006239B1">
              <w:rPr>
                <w:spacing w:val="1"/>
                <w:sz w:val="24"/>
                <w:szCs w:val="24"/>
              </w:rPr>
              <w:t xml:space="preserve"> </w:t>
            </w:r>
            <w:r w:rsidRPr="006239B1">
              <w:rPr>
                <w:sz w:val="24"/>
                <w:szCs w:val="24"/>
              </w:rPr>
              <w:t>видами производительного (промышленность, строительство, сельское хозяйство) и обслуживающего (сфера</w:t>
            </w:r>
            <w:r w:rsidRPr="006239B1">
              <w:rPr>
                <w:spacing w:val="1"/>
                <w:sz w:val="24"/>
                <w:szCs w:val="24"/>
              </w:rPr>
              <w:t xml:space="preserve"> </w:t>
            </w:r>
            <w:r w:rsidRPr="006239B1">
              <w:rPr>
                <w:sz w:val="24"/>
                <w:szCs w:val="24"/>
              </w:rPr>
              <w:t>досуга</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lastRenderedPageBreak/>
              <w:t>отдыха,</w:t>
            </w:r>
            <w:r w:rsidRPr="006239B1">
              <w:rPr>
                <w:spacing w:val="1"/>
                <w:sz w:val="24"/>
                <w:szCs w:val="24"/>
              </w:rPr>
              <w:t xml:space="preserve"> </w:t>
            </w:r>
            <w:r w:rsidRPr="006239B1">
              <w:rPr>
                <w:sz w:val="24"/>
                <w:szCs w:val="24"/>
              </w:rPr>
              <w:t>сфера</w:t>
            </w:r>
            <w:r w:rsidRPr="006239B1">
              <w:rPr>
                <w:spacing w:val="1"/>
                <w:sz w:val="24"/>
                <w:szCs w:val="24"/>
              </w:rPr>
              <w:t xml:space="preserve"> </w:t>
            </w:r>
            <w:r w:rsidRPr="006239B1">
              <w:rPr>
                <w:sz w:val="24"/>
                <w:szCs w:val="24"/>
              </w:rPr>
              <w:t>культуры,</w:t>
            </w:r>
            <w:r w:rsidRPr="006239B1">
              <w:rPr>
                <w:spacing w:val="1"/>
                <w:sz w:val="24"/>
                <w:szCs w:val="24"/>
              </w:rPr>
              <w:t xml:space="preserve"> </w:t>
            </w:r>
            <w:r w:rsidRPr="006239B1">
              <w:rPr>
                <w:sz w:val="24"/>
                <w:szCs w:val="24"/>
              </w:rPr>
              <w:t>медицина,</w:t>
            </w:r>
            <w:r w:rsidRPr="006239B1">
              <w:rPr>
                <w:spacing w:val="1"/>
                <w:sz w:val="24"/>
                <w:szCs w:val="24"/>
              </w:rPr>
              <w:t xml:space="preserve"> </w:t>
            </w:r>
            <w:r w:rsidRPr="006239B1">
              <w:rPr>
                <w:sz w:val="24"/>
                <w:szCs w:val="24"/>
              </w:rPr>
              <w:t>торговля)</w:t>
            </w:r>
            <w:r w:rsidRPr="006239B1">
              <w:rPr>
                <w:spacing w:val="1"/>
                <w:sz w:val="24"/>
                <w:szCs w:val="24"/>
              </w:rPr>
              <w:t xml:space="preserve"> </w:t>
            </w:r>
            <w:r w:rsidRPr="006239B1">
              <w:rPr>
                <w:sz w:val="24"/>
                <w:szCs w:val="24"/>
              </w:rPr>
              <w:t>труда.</w:t>
            </w:r>
            <w:r w:rsidRPr="006239B1">
              <w:rPr>
                <w:spacing w:val="1"/>
                <w:sz w:val="24"/>
                <w:szCs w:val="24"/>
              </w:rPr>
              <w:t xml:space="preserve"> </w:t>
            </w:r>
            <w:r w:rsidRPr="006239B1">
              <w:rPr>
                <w:sz w:val="24"/>
                <w:szCs w:val="24"/>
              </w:rPr>
              <w:t>Создает</w:t>
            </w:r>
            <w:r w:rsidRPr="006239B1">
              <w:rPr>
                <w:spacing w:val="1"/>
                <w:sz w:val="24"/>
                <w:szCs w:val="24"/>
              </w:rPr>
              <w:t xml:space="preserve"> </w:t>
            </w:r>
            <w:r w:rsidRPr="006239B1">
              <w:rPr>
                <w:sz w:val="24"/>
                <w:szCs w:val="24"/>
              </w:rPr>
              <w:t>образовательные</w:t>
            </w:r>
            <w:r w:rsidRPr="006239B1">
              <w:rPr>
                <w:spacing w:val="1"/>
                <w:sz w:val="24"/>
                <w:szCs w:val="24"/>
              </w:rPr>
              <w:t xml:space="preserve"> </w:t>
            </w:r>
            <w:r w:rsidRPr="006239B1">
              <w:rPr>
                <w:sz w:val="24"/>
                <w:szCs w:val="24"/>
              </w:rPr>
              <w:t>ситуации</w:t>
            </w:r>
            <w:r w:rsidRPr="006239B1">
              <w:rPr>
                <w:spacing w:val="1"/>
                <w:sz w:val="24"/>
                <w:szCs w:val="24"/>
              </w:rPr>
              <w:t xml:space="preserve"> </w:t>
            </w:r>
            <w:r w:rsidRPr="006239B1">
              <w:rPr>
                <w:sz w:val="24"/>
                <w:szCs w:val="24"/>
              </w:rPr>
              <w:t>по</w:t>
            </w:r>
            <w:r w:rsidRPr="006239B1">
              <w:rPr>
                <w:spacing w:val="1"/>
                <w:sz w:val="24"/>
                <w:szCs w:val="24"/>
              </w:rPr>
              <w:t xml:space="preserve"> </w:t>
            </w:r>
            <w:r w:rsidRPr="006239B1">
              <w:rPr>
                <w:sz w:val="24"/>
                <w:szCs w:val="24"/>
              </w:rPr>
              <w:t>ознакомлению</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конкретными</w:t>
            </w:r>
            <w:r w:rsidRPr="006239B1">
              <w:rPr>
                <w:spacing w:val="1"/>
                <w:sz w:val="24"/>
                <w:szCs w:val="24"/>
              </w:rPr>
              <w:t xml:space="preserve"> </w:t>
            </w:r>
            <w:r w:rsidRPr="006239B1">
              <w:rPr>
                <w:sz w:val="24"/>
                <w:szCs w:val="24"/>
              </w:rPr>
              <w:t>профессиями</w:t>
            </w:r>
            <w:r w:rsidRPr="006239B1">
              <w:rPr>
                <w:spacing w:val="1"/>
                <w:sz w:val="24"/>
                <w:szCs w:val="24"/>
              </w:rPr>
              <w:t xml:space="preserve"> </w:t>
            </w:r>
            <w:r w:rsidRPr="006239B1">
              <w:rPr>
                <w:sz w:val="24"/>
                <w:szCs w:val="24"/>
              </w:rPr>
              <w:t>взрослых,</w:t>
            </w:r>
            <w:r w:rsidRPr="006239B1">
              <w:rPr>
                <w:spacing w:val="1"/>
                <w:sz w:val="24"/>
                <w:szCs w:val="24"/>
              </w:rPr>
              <w:t xml:space="preserve"> </w:t>
            </w:r>
            <w:r w:rsidRPr="006239B1">
              <w:rPr>
                <w:sz w:val="24"/>
                <w:szCs w:val="24"/>
              </w:rPr>
              <w:t>демонстрирует</w:t>
            </w:r>
            <w:r w:rsidRPr="006239B1">
              <w:rPr>
                <w:spacing w:val="1"/>
                <w:sz w:val="24"/>
                <w:szCs w:val="24"/>
              </w:rPr>
              <w:t xml:space="preserve"> </w:t>
            </w:r>
            <w:r w:rsidRPr="006239B1">
              <w:rPr>
                <w:sz w:val="24"/>
                <w:szCs w:val="24"/>
              </w:rPr>
              <w:t>возможные</w:t>
            </w:r>
            <w:r w:rsidRPr="006239B1">
              <w:rPr>
                <w:spacing w:val="1"/>
                <w:sz w:val="24"/>
                <w:szCs w:val="24"/>
              </w:rPr>
              <w:t xml:space="preserve"> </w:t>
            </w:r>
            <w:r w:rsidRPr="006239B1">
              <w:rPr>
                <w:sz w:val="24"/>
                <w:szCs w:val="24"/>
              </w:rPr>
              <w:t>связи</w:t>
            </w:r>
            <w:r w:rsidRPr="006239B1">
              <w:rPr>
                <w:spacing w:val="1"/>
                <w:sz w:val="24"/>
                <w:szCs w:val="24"/>
              </w:rPr>
              <w:t xml:space="preserve"> </w:t>
            </w:r>
            <w:r w:rsidRPr="006239B1">
              <w:rPr>
                <w:sz w:val="24"/>
                <w:szCs w:val="24"/>
              </w:rPr>
              <w:t>между</w:t>
            </w:r>
            <w:r w:rsidRPr="006239B1">
              <w:rPr>
                <w:spacing w:val="1"/>
                <w:sz w:val="24"/>
                <w:szCs w:val="24"/>
              </w:rPr>
              <w:t xml:space="preserve"> </w:t>
            </w:r>
            <w:r w:rsidRPr="006239B1">
              <w:rPr>
                <w:sz w:val="24"/>
                <w:szCs w:val="24"/>
              </w:rPr>
              <w:t>профессиями, обращает внимание детей на содержание каждой профессии в соответствии с общей структурой</w:t>
            </w:r>
            <w:r w:rsidRPr="006239B1">
              <w:rPr>
                <w:spacing w:val="-57"/>
                <w:sz w:val="24"/>
                <w:szCs w:val="24"/>
              </w:rPr>
              <w:t xml:space="preserve"> </w:t>
            </w:r>
            <w:r w:rsidRPr="006239B1">
              <w:rPr>
                <w:sz w:val="24"/>
                <w:szCs w:val="24"/>
              </w:rPr>
              <w:t>трудового</w:t>
            </w:r>
            <w:r w:rsidRPr="006239B1">
              <w:rPr>
                <w:spacing w:val="1"/>
                <w:sz w:val="24"/>
                <w:szCs w:val="24"/>
              </w:rPr>
              <w:t xml:space="preserve"> </w:t>
            </w:r>
            <w:r w:rsidRPr="006239B1">
              <w:rPr>
                <w:sz w:val="24"/>
                <w:szCs w:val="24"/>
              </w:rPr>
              <w:t>процесса</w:t>
            </w:r>
            <w:r w:rsidRPr="006239B1">
              <w:rPr>
                <w:spacing w:val="1"/>
                <w:sz w:val="24"/>
                <w:szCs w:val="24"/>
              </w:rPr>
              <w:t xml:space="preserve"> </w:t>
            </w:r>
            <w:r w:rsidRPr="006239B1">
              <w:rPr>
                <w:sz w:val="24"/>
                <w:szCs w:val="24"/>
              </w:rPr>
              <w:t>(мотив,</w:t>
            </w:r>
            <w:r w:rsidRPr="006239B1">
              <w:rPr>
                <w:spacing w:val="1"/>
                <w:sz w:val="24"/>
                <w:szCs w:val="24"/>
              </w:rPr>
              <w:t xml:space="preserve"> </w:t>
            </w:r>
            <w:r w:rsidRPr="006239B1">
              <w:rPr>
                <w:sz w:val="24"/>
                <w:szCs w:val="24"/>
              </w:rPr>
              <w:t>цель,</w:t>
            </w:r>
            <w:r w:rsidRPr="006239B1">
              <w:rPr>
                <w:spacing w:val="1"/>
                <w:sz w:val="24"/>
                <w:szCs w:val="24"/>
              </w:rPr>
              <w:t xml:space="preserve"> </w:t>
            </w:r>
            <w:r w:rsidRPr="006239B1">
              <w:rPr>
                <w:sz w:val="24"/>
                <w:szCs w:val="24"/>
              </w:rPr>
              <w:t>инструменты</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оборудование,</w:t>
            </w:r>
            <w:r w:rsidRPr="006239B1">
              <w:rPr>
                <w:spacing w:val="1"/>
                <w:sz w:val="24"/>
                <w:szCs w:val="24"/>
              </w:rPr>
              <w:t xml:space="preserve"> </w:t>
            </w:r>
            <w:r w:rsidRPr="006239B1">
              <w:rPr>
                <w:sz w:val="24"/>
                <w:szCs w:val="24"/>
              </w:rPr>
              <w:t>содержание</w:t>
            </w:r>
            <w:r w:rsidRPr="006239B1">
              <w:rPr>
                <w:spacing w:val="1"/>
                <w:sz w:val="24"/>
                <w:szCs w:val="24"/>
              </w:rPr>
              <w:t xml:space="preserve"> </w:t>
            </w:r>
            <w:r w:rsidRPr="006239B1">
              <w:rPr>
                <w:sz w:val="24"/>
                <w:szCs w:val="24"/>
              </w:rPr>
              <w:t>действий,</w:t>
            </w:r>
            <w:r w:rsidRPr="006239B1">
              <w:rPr>
                <w:spacing w:val="1"/>
                <w:sz w:val="24"/>
                <w:szCs w:val="24"/>
              </w:rPr>
              <w:t xml:space="preserve"> </w:t>
            </w:r>
            <w:r w:rsidRPr="006239B1">
              <w:rPr>
                <w:sz w:val="24"/>
                <w:szCs w:val="24"/>
              </w:rPr>
              <w:t>выбор</w:t>
            </w:r>
            <w:r w:rsidRPr="006239B1">
              <w:rPr>
                <w:spacing w:val="1"/>
                <w:sz w:val="24"/>
                <w:szCs w:val="24"/>
              </w:rPr>
              <w:t xml:space="preserve"> </w:t>
            </w:r>
            <w:r w:rsidRPr="006239B1">
              <w:rPr>
                <w:sz w:val="24"/>
                <w:szCs w:val="24"/>
              </w:rPr>
              <w:t>трудовых</w:t>
            </w:r>
            <w:r w:rsidRPr="006239B1">
              <w:rPr>
                <w:spacing w:val="1"/>
                <w:sz w:val="24"/>
                <w:szCs w:val="24"/>
              </w:rPr>
              <w:t xml:space="preserve"> </w:t>
            </w:r>
            <w:r w:rsidRPr="006239B1">
              <w:rPr>
                <w:sz w:val="24"/>
                <w:szCs w:val="24"/>
              </w:rPr>
              <w:t>действий</w:t>
            </w:r>
            <w:r w:rsidRPr="006239B1">
              <w:rPr>
                <w:spacing w:val="1"/>
                <w:sz w:val="24"/>
                <w:szCs w:val="24"/>
              </w:rPr>
              <w:t xml:space="preserve"> </w:t>
            </w:r>
            <w:r w:rsidRPr="006239B1">
              <w:rPr>
                <w:sz w:val="24"/>
                <w:szCs w:val="24"/>
              </w:rPr>
              <w:t>в</w:t>
            </w:r>
            <w:r w:rsidRPr="006239B1">
              <w:rPr>
                <w:spacing w:val="1"/>
                <w:sz w:val="24"/>
                <w:szCs w:val="24"/>
              </w:rPr>
              <w:t xml:space="preserve"> </w:t>
            </w:r>
            <w:r w:rsidRPr="006239B1">
              <w:rPr>
                <w:sz w:val="24"/>
                <w:szCs w:val="24"/>
              </w:rPr>
              <w:t>соответствии</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целью,</w:t>
            </w:r>
            <w:r w:rsidRPr="006239B1">
              <w:rPr>
                <w:spacing w:val="1"/>
                <w:sz w:val="24"/>
                <w:szCs w:val="24"/>
              </w:rPr>
              <w:t xml:space="preserve"> </w:t>
            </w:r>
            <w:r w:rsidRPr="006239B1">
              <w:rPr>
                <w:sz w:val="24"/>
                <w:szCs w:val="24"/>
              </w:rPr>
              <w:t>результат):</w:t>
            </w:r>
            <w:r w:rsidRPr="006239B1">
              <w:rPr>
                <w:spacing w:val="1"/>
                <w:sz w:val="24"/>
                <w:szCs w:val="24"/>
              </w:rPr>
              <w:t xml:space="preserve"> </w:t>
            </w:r>
            <w:r w:rsidRPr="006239B1">
              <w:rPr>
                <w:sz w:val="24"/>
                <w:szCs w:val="24"/>
              </w:rPr>
              <w:t>продавец</w:t>
            </w:r>
            <w:r w:rsidRPr="006239B1">
              <w:rPr>
                <w:spacing w:val="1"/>
                <w:sz w:val="24"/>
                <w:szCs w:val="24"/>
              </w:rPr>
              <w:t xml:space="preserve"> </w:t>
            </w:r>
            <w:r w:rsidRPr="006239B1">
              <w:rPr>
                <w:sz w:val="24"/>
                <w:szCs w:val="24"/>
              </w:rPr>
              <w:t>продает</w:t>
            </w:r>
            <w:r w:rsidRPr="006239B1">
              <w:rPr>
                <w:spacing w:val="1"/>
                <w:sz w:val="24"/>
                <w:szCs w:val="24"/>
              </w:rPr>
              <w:t xml:space="preserve"> </w:t>
            </w:r>
            <w:r w:rsidRPr="006239B1">
              <w:rPr>
                <w:sz w:val="24"/>
                <w:szCs w:val="24"/>
              </w:rPr>
              <w:t>товар</w:t>
            </w:r>
            <w:r w:rsidRPr="006239B1">
              <w:rPr>
                <w:spacing w:val="1"/>
                <w:sz w:val="24"/>
                <w:szCs w:val="24"/>
              </w:rPr>
              <w:t xml:space="preserve"> </w:t>
            </w:r>
            <w:r w:rsidRPr="006239B1">
              <w:rPr>
                <w:sz w:val="24"/>
                <w:szCs w:val="24"/>
              </w:rPr>
              <w:t>покупателю,</w:t>
            </w:r>
            <w:r w:rsidRPr="006239B1">
              <w:rPr>
                <w:spacing w:val="1"/>
                <w:sz w:val="24"/>
                <w:szCs w:val="24"/>
              </w:rPr>
              <w:t xml:space="preserve"> </w:t>
            </w:r>
            <w:r w:rsidRPr="006239B1">
              <w:rPr>
                <w:sz w:val="24"/>
                <w:szCs w:val="24"/>
              </w:rPr>
              <w:t>рабочий</w:t>
            </w:r>
            <w:r w:rsidRPr="006239B1">
              <w:rPr>
                <w:spacing w:val="1"/>
                <w:sz w:val="24"/>
                <w:szCs w:val="24"/>
              </w:rPr>
              <w:t xml:space="preserve"> </w:t>
            </w:r>
            <w:r w:rsidRPr="006239B1">
              <w:rPr>
                <w:sz w:val="24"/>
                <w:szCs w:val="24"/>
              </w:rPr>
              <w:t>на</w:t>
            </w:r>
            <w:r w:rsidRPr="006239B1">
              <w:rPr>
                <w:spacing w:val="1"/>
                <w:sz w:val="24"/>
                <w:szCs w:val="24"/>
              </w:rPr>
              <w:t xml:space="preserve"> </w:t>
            </w:r>
            <w:r w:rsidRPr="006239B1">
              <w:rPr>
                <w:sz w:val="24"/>
                <w:szCs w:val="24"/>
              </w:rPr>
              <w:t>фабрике</w:t>
            </w:r>
            <w:r w:rsidRPr="006239B1">
              <w:rPr>
                <w:spacing w:val="-57"/>
                <w:sz w:val="24"/>
                <w:szCs w:val="24"/>
              </w:rPr>
              <w:t xml:space="preserve"> </w:t>
            </w:r>
            <w:r w:rsidRPr="006239B1">
              <w:rPr>
                <w:sz w:val="24"/>
                <w:szCs w:val="24"/>
              </w:rPr>
              <w:t>изготавливает</w:t>
            </w:r>
            <w:r w:rsidRPr="006239B1">
              <w:rPr>
                <w:spacing w:val="-2"/>
                <w:sz w:val="24"/>
                <w:szCs w:val="24"/>
              </w:rPr>
              <w:t xml:space="preserve"> </w:t>
            </w:r>
            <w:r w:rsidRPr="006239B1">
              <w:rPr>
                <w:sz w:val="24"/>
                <w:szCs w:val="24"/>
              </w:rPr>
              <w:t>товар,</w:t>
            </w:r>
            <w:r w:rsidRPr="006239B1">
              <w:rPr>
                <w:spacing w:val="1"/>
                <w:sz w:val="24"/>
                <w:szCs w:val="24"/>
              </w:rPr>
              <w:t xml:space="preserve"> </w:t>
            </w:r>
            <w:r w:rsidRPr="006239B1">
              <w:rPr>
                <w:sz w:val="24"/>
                <w:szCs w:val="24"/>
              </w:rPr>
              <w:t>шофер</w:t>
            </w:r>
            <w:r w:rsidRPr="006239B1">
              <w:rPr>
                <w:spacing w:val="-1"/>
                <w:sz w:val="24"/>
                <w:szCs w:val="24"/>
              </w:rPr>
              <w:t xml:space="preserve"> </w:t>
            </w:r>
            <w:r w:rsidRPr="006239B1">
              <w:rPr>
                <w:sz w:val="24"/>
                <w:szCs w:val="24"/>
              </w:rPr>
              <w:t>развозит</w:t>
            </w:r>
            <w:r w:rsidRPr="006239B1">
              <w:rPr>
                <w:spacing w:val="-1"/>
                <w:sz w:val="24"/>
                <w:szCs w:val="24"/>
              </w:rPr>
              <w:t xml:space="preserve"> </w:t>
            </w:r>
            <w:r w:rsidRPr="006239B1">
              <w:rPr>
                <w:sz w:val="24"/>
                <w:szCs w:val="24"/>
              </w:rPr>
              <w:t>товар по</w:t>
            </w:r>
            <w:r w:rsidRPr="006239B1">
              <w:rPr>
                <w:spacing w:val="-1"/>
                <w:sz w:val="24"/>
                <w:szCs w:val="24"/>
              </w:rPr>
              <w:t xml:space="preserve"> </w:t>
            </w:r>
            <w:r w:rsidRPr="006239B1">
              <w:rPr>
                <w:sz w:val="24"/>
                <w:szCs w:val="24"/>
              </w:rPr>
              <w:t>магазинам,</w:t>
            </w:r>
            <w:r w:rsidRPr="006239B1">
              <w:rPr>
                <w:spacing w:val="-1"/>
                <w:sz w:val="24"/>
                <w:szCs w:val="24"/>
              </w:rPr>
              <w:t xml:space="preserve"> </w:t>
            </w:r>
            <w:r w:rsidRPr="006239B1">
              <w:rPr>
                <w:sz w:val="24"/>
                <w:szCs w:val="24"/>
              </w:rPr>
              <w:t>грузчик</w:t>
            </w:r>
            <w:r w:rsidRPr="006239B1">
              <w:rPr>
                <w:spacing w:val="-2"/>
                <w:sz w:val="24"/>
                <w:szCs w:val="24"/>
              </w:rPr>
              <w:t xml:space="preserve"> </w:t>
            </w:r>
            <w:r w:rsidRPr="006239B1">
              <w:rPr>
                <w:sz w:val="24"/>
                <w:szCs w:val="24"/>
              </w:rPr>
              <w:t>разгружает</w:t>
            </w:r>
            <w:r w:rsidRPr="006239B1">
              <w:rPr>
                <w:spacing w:val="-1"/>
                <w:sz w:val="24"/>
                <w:szCs w:val="24"/>
              </w:rPr>
              <w:t xml:space="preserve"> </w:t>
            </w:r>
            <w:r w:rsidRPr="006239B1">
              <w:rPr>
                <w:sz w:val="24"/>
                <w:szCs w:val="24"/>
              </w:rPr>
              <w:t>товар.</w:t>
            </w:r>
          </w:p>
          <w:p w:rsidR="00B360F8" w:rsidRPr="006239B1" w:rsidRDefault="00B360F8" w:rsidP="004B02C1">
            <w:pPr>
              <w:pStyle w:val="TableParagraph"/>
              <w:numPr>
                <w:ilvl w:val="0"/>
                <w:numId w:val="90"/>
              </w:numPr>
              <w:tabs>
                <w:tab w:val="left" w:pos="281"/>
              </w:tabs>
              <w:spacing w:before="120" w:line="276" w:lineRule="auto"/>
              <w:ind w:firstLine="0"/>
              <w:jc w:val="both"/>
              <w:rPr>
                <w:sz w:val="24"/>
                <w:szCs w:val="24"/>
              </w:rPr>
            </w:pPr>
            <w:r w:rsidRPr="006239B1">
              <w:rPr>
                <w:sz w:val="24"/>
                <w:szCs w:val="24"/>
              </w:rPr>
              <w:t>Педагог формирует представление детей о современной технике, в том числе цифровой, её разнообразии,</w:t>
            </w:r>
            <w:r w:rsidRPr="006239B1">
              <w:rPr>
                <w:spacing w:val="1"/>
                <w:sz w:val="24"/>
                <w:szCs w:val="24"/>
              </w:rPr>
              <w:t xml:space="preserve"> </w:t>
            </w:r>
            <w:r w:rsidRPr="006239B1">
              <w:rPr>
                <w:sz w:val="24"/>
                <w:szCs w:val="24"/>
              </w:rPr>
              <w:t>создает</w:t>
            </w:r>
            <w:r w:rsidRPr="006239B1">
              <w:rPr>
                <w:spacing w:val="1"/>
                <w:sz w:val="24"/>
                <w:szCs w:val="24"/>
              </w:rPr>
              <w:t xml:space="preserve"> </w:t>
            </w:r>
            <w:r w:rsidRPr="006239B1">
              <w:rPr>
                <w:sz w:val="24"/>
                <w:szCs w:val="24"/>
              </w:rPr>
              <w:t>образовательные</w:t>
            </w:r>
            <w:r w:rsidRPr="006239B1">
              <w:rPr>
                <w:spacing w:val="1"/>
                <w:sz w:val="24"/>
                <w:szCs w:val="24"/>
              </w:rPr>
              <w:t xml:space="preserve"> </w:t>
            </w:r>
            <w:r w:rsidRPr="006239B1">
              <w:rPr>
                <w:sz w:val="24"/>
                <w:szCs w:val="24"/>
              </w:rPr>
              <w:t>ситуации</w:t>
            </w:r>
            <w:r w:rsidRPr="006239B1">
              <w:rPr>
                <w:spacing w:val="1"/>
                <w:sz w:val="24"/>
                <w:szCs w:val="24"/>
              </w:rPr>
              <w:t xml:space="preserve"> </w:t>
            </w:r>
            <w:r w:rsidRPr="006239B1">
              <w:rPr>
                <w:sz w:val="24"/>
                <w:szCs w:val="24"/>
              </w:rPr>
              <w:t>для</w:t>
            </w:r>
            <w:r w:rsidRPr="006239B1">
              <w:rPr>
                <w:spacing w:val="1"/>
                <w:sz w:val="24"/>
                <w:szCs w:val="24"/>
              </w:rPr>
              <w:t xml:space="preserve"> </w:t>
            </w:r>
            <w:r w:rsidRPr="006239B1">
              <w:rPr>
                <w:sz w:val="24"/>
                <w:szCs w:val="24"/>
              </w:rPr>
              <w:t>знакомства</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конкретными</w:t>
            </w:r>
            <w:r w:rsidRPr="006239B1">
              <w:rPr>
                <w:spacing w:val="1"/>
                <w:sz w:val="24"/>
                <w:szCs w:val="24"/>
              </w:rPr>
              <w:t xml:space="preserve"> </w:t>
            </w:r>
            <w:r w:rsidRPr="006239B1">
              <w:rPr>
                <w:sz w:val="24"/>
                <w:szCs w:val="24"/>
              </w:rPr>
              <w:t>техническими</w:t>
            </w:r>
            <w:r w:rsidRPr="006239B1">
              <w:rPr>
                <w:spacing w:val="1"/>
                <w:sz w:val="24"/>
                <w:szCs w:val="24"/>
              </w:rPr>
              <w:t xml:space="preserve"> </w:t>
            </w:r>
            <w:r w:rsidRPr="006239B1">
              <w:rPr>
                <w:sz w:val="24"/>
                <w:szCs w:val="24"/>
              </w:rPr>
              <w:t>приборами,</w:t>
            </w:r>
            <w:r w:rsidRPr="006239B1">
              <w:rPr>
                <w:spacing w:val="1"/>
                <w:sz w:val="24"/>
                <w:szCs w:val="24"/>
              </w:rPr>
              <w:t xml:space="preserve"> </w:t>
            </w:r>
            <w:r w:rsidRPr="006239B1">
              <w:rPr>
                <w:sz w:val="24"/>
                <w:szCs w:val="24"/>
              </w:rPr>
              <w:t>показывает,</w:t>
            </w:r>
            <w:r w:rsidRPr="006239B1">
              <w:rPr>
                <w:spacing w:val="-2"/>
                <w:sz w:val="24"/>
                <w:szCs w:val="24"/>
              </w:rPr>
              <w:t xml:space="preserve"> </w:t>
            </w:r>
            <w:r w:rsidRPr="006239B1">
              <w:rPr>
                <w:sz w:val="24"/>
                <w:szCs w:val="24"/>
              </w:rPr>
              <w:t>как</w:t>
            </w:r>
            <w:r w:rsidRPr="006239B1">
              <w:rPr>
                <w:spacing w:val="-3"/>
                <w:sz w:val="24"/>
                <w:szCs w:val="24"/>
              </w:rPr>
              <w:t xml:space="preserve"> </w:t>
            </w:r>
            <w:r w:rsidRPr="006239B1">
              <w:rPr>
                <w:sz w:val="24"/>
                <w:szCs w:val="24"/>
              </w:rPr>
              <w:t>техника</w:t>
            </w:r>
            <w:r w:rsidRPr="006239B1">
              <w:rPr>
                <w:spacing w:val="-2"/>
                <w:sz w:val="24"/>
                <w:szCs w:val="24"/>
              </w:rPr>
              <w:t xml:space="preserve"> </w:t>
            </w:r>
            <w:r w:rsidRPr="006239B1">
              <w:rPr>
                <w:sz w:val="24"/>
                <w:szCs w:val="24"/>
              </w:rPr>
              <w:t>способствует</w:t>
            </w:r>
            <w:r w:rsidRPr="006239B1">
              <w:rPr>
                <w:spacing w:val="-3"/>
                <w:sz w:val="24"/>
                <w:szCs w:val="24"/>
              </w:rPr>
              <w:t xml:space="preserve"> </w:t>
            </w:r>
            <w:r w:rsidRPr="006239B1">
              <w:rPr>
                <w:sz w:val="24"/>
                <w:szCs w:val="24"/>
              </w:rPr>
              <w:t>ускорению</w:t>
            </w:r>
            <w:r w:rsidRPr="006239B1">
              <w:rPr>
                <w:spacing w:val="-3"/>
                <w:sz w:val="24"/>
                <w:szCs w:val="24"/>
              </w:rPr>
              <w:t xml:space="preserve"> </w:t>
            </w:r>
            <w:r w:rsidRPr="006239B1">
              <w:rPr>
                <w:sz w:val="24"/>
                <w:szCs w:val="24"/>
              </w:rPr>
              <w:t>получения</w:t>
            </w:r>
            <w:r w:rsidRPr="006239B1">
              <w:rPr>
                <w:spacing w:val="-3"/>
                <w:sz w:val="24"/>
                <w:szCs w:val="24"/>
              </w:rPr>
              <w:t xml:space="preserve"> </w:t>
            </w:r>
            <w:r w:rsidRPr="006239B1">
              <w:rPr>
                <w:sz w:val="24"/>
                <w:szCs w:val="24"/>
              </w:rPr>
              <w:t>результата</w:t>
            </w:r>
            <w:r w:rsidRPr="006239B1">
              <w:rPr>
                <w:spacing w:val="-2"/>
                <w:sz w:val="24"/>
                <w:szCs w:val="24"/>
              </w:rPr>
              <w:t xml:space="preserve"> </w:t>
            </w:r>
            <w:r w:rsidRPr="006239B1">
              <w:rPr>
                <w:sz w:val="24"/>
                <w:szCs w:val="24"/>
              </w:rPr>
              <w:t>труда</w:t>
            </w:r>
            <w:r w:rsidRPr="006239B1">
              <w:rPr>
                <w:spacing w:val="-2"/>
                <w:sz w:val="24"/>
                <w:szCs w:val="24"/>
              </w:rPr>
              <w:t xml:space="preserve"> </w:t>
            </w:r>
            <w:r w:rsidRPr="006239B1">
              <w:rPr>
                <w:sz w:val="24"/>
                <w:szCs w:val="24"/>
              </w:rPr>
              <w:t>и</w:t>
            </w:r>
            <w:r w:rsidRPr="006239B1">
              <w:rPr>
                <w:spacing w:val="-3"/>
                <w:sz w:val="24"/>
                <w:szCs w:val="24"/>
              </w:rPr>
              <w:t xml:space="preserve"> </w:t>
            </w:r>
            <w:r w:rsidRPr="006239B1">
              <w:rPr>
                <w:sz w:val="24"/>
                <w:szCs w:val="24"/>
              </w:rPr>
              <w:t>облегчению</w:t>
            </w:r>
            <w:r w:rsidRPr="006239B1">
              <w:rPr>
                <w:spacing w:val="-4"/>
                <w:sz w:val="24"/>
                <w:szCs w:val="24"/>
              </w:rPr>
              <w:t xml:space="preserve"> </w:t>
            </w:r>
            <w:r w:rsidRPr="006239B1">
              <w:rPr>
                <w:sz w:val="24"/>
                <w:szCs w:val="24"/>
              </w:rPr>
              <w:t>труда</w:t>
            </w:r>
            <w:r w:rsidRPr="006239B1">
              <w:rPr>
                <w:spacing w:val="-2"/>
                <w:sz w:val="24"/>
                <w:szCs w:val="24"/>
              </w:rPr>
              <w:t xml:space="preserve"> </w:t>
            </w:r>
            <w:r w:rsidRPr="006239B1">
              <w:rPr>
                <w:sz w:val="24"/>
                <w:szCs w:val="24"/>
              </w:rPr>
              <w:t>взрослых.</w:t>
            </w:r>
          </w:p>
          <w:p w:rsidR="00B360F8" w:rsidRPr="006239B1" w:rsidRDefault="00B360F8" w:rsidP="004B02C1">
            <w:pPr>
              <w:pStyle w:val="TableParagraph"/>
              <w:numPr>
                <w:ilvl w:val="0"/>
                <w:numId w:val="90"/>
              </w:numPr>
              <w:tabs>
                <w:tab w:val="left" w:pos="301"/>
              </w:tabs>
              <w:spacing w:before="100" w:line="276" w:lineRule="auto"/>
              <w:jc w:val="both"/>
              <w:rPr>
                <w:sz w:val="24"/>
                <w:szCs w:val="24"/>
              </w:rPr>
            </w:pPr>
            <w:r w:rsidRPr="006239B1">
              <w:rPr>
                <w:sz w:val="24"/>
                <w:szCs w:val="24"/>
              </w:rPr>
              <w:t>Педагог создает условия для знакомства детей с экономическими знаниями, рассказывает о назначении</w:t>
            </w:r>
            <w:r w:rsidRPr="006239B1">
              <w:rPr>
                <w:spacing w:val="1"/>
                <w:sz w:val="24"/>
                <w:szCs w:val="24"/>
              </w:rPr>
              <w:t xml:space="preserve"> </w:t>
            </w:r>
            <w:r w:rsidRPr="006239B1">
              <w:rPr>
                <w:sz w:val="24"/>
                <w:szCs w:val="24"/>
              </w:rPr>
              <w:t>рекламы</w:t>
            </w:r>
            <w:r w:rsidRPr="006239B1">
              <w:rPr>
                <w:spacing w:val="35"/>
                <w:sz w:val="24"/>
                <w:szCs w:val="24"/>
              </w:rPr>
              <w:t xml:space="preserve"> </w:t>
            </w:r>
            <w:r w:rsidRPr="006239B1">
              <w:rPr>
                <w:sz w:val="24"/>
                <w:szCs w:val="24"/>
              </w:rPr>
              <w:t>для</w:t>
            </w:r>
            <w:r w:rsidRPr="006239B1">
              <w:rPr>
                <w:spacing w:val="36"/>
                <w:sz w:val="24"/>
                <w:szCs w:val="24"/>
              </w:rPr>
              <w:t xml:space="preserve"> </w:t>
            </w:r>
            <w:r w:rsidRPr="006239B1">
              <w:rPr>
                <w:sz w:val="24"/>
                <w:szCs w:val="24"/>
              </w:rPr>
              <w:t>распространения</w:t>
            </w:r>
            <w:r w:rsidRPr="006239B1">
              <w:rPr>
                <w:spacing w:val="35"/>
                <w:sz w:val="24"/>
                <w:szCs w:val="24"/>
              </w:rPr>
              <w:t xml:space="preserve"> </w:t>
            </w:r>
            <w:r w:rsidRPr="006239B1">
              <w:rPr>
                <w:sz w:val="24"/>
                <w:szCs w:val="24"/>
              </w:rPr>
              <w:t>информации</w:t>
            </w:r>
            <w:r w:rsidRPr="006239B1">
              <w:rPr>
                <w:spacing w:val="35"/>
                <w:sz w:val="24"/>
                <w:szCs w:val="24"/>
              </w:rPr>
              <w:t xml:space="preserve"> </w:t>
            </w:r>
            <w:r w:rsidRPr="006239B1">
              <w:rPr>
                <w:sz w:val="24"/>
                <w:szCs w:val="24"/>
              </w:rPr>
              <w:t>о</w:t>
            </w:r>
            <w:r w:rsidRPr="006239B1">
              <w:rPr>
                <w:spacing w:val="35"/>
                <w:sz w:val="24"/>
                <w:szCs w:val="24"/>
              </w:rPr>
              <w:t xml:space="preserve"> </w:t>
            </w:r>
            <w:r w:rsidRPr="006239B1">
              <w:rPr>
                <w:sz w:val="24"/>
                <w:szCs w:val="24"/>
              </w:rPr>
              <w:t>товаре,</w:t>
            </w:r>
            <w:r w:rsidRPr="006239B1">
              <w:rPr>
                <w:spacing w:val="36"/>
                <w:sz w:val="24"/>
                <w:szCs w:val="24"/>
              </w:rPr>
              <w:t xml:space="preserve"> </w:t>
            </w:r>
            <w:r w:rsidRPr="006239B1">
              <w:rPr>
                <w:sz w:val="24"/>
                <w:szCs w:val="24"/>
              </w:rPr>
              <w:t>формирует</w:t>
            </w:r>
            <w:r w:rsidRPr="006239B1">
              <w:rPr>
                <w:spacing w:val="35"/>
                <w:sz w:val="24"/>
                <w:szCs w:val="24"/>
              </w:rPr>
              <w:t xml:space="preserve"> </w:t>
            </w:r>
            <w:r w:rsidRPr="006239B1">
              <w:rPr>
                <w:sz w:val="24"/>
                <w:szCs w:val="24"/>
              </w:rPr>
              <w:t>представление</w:t>
            </w:r>
            <w:r w:rsidRPr="006239B1">
              <w:rPr>
                <w:spacing w:val="36"/>
                <w:sz w:val="24"/>
                <w:szCs w:val="24"/>
              </w:rPr>
              <w:t xml:space="preserve"> </w:t>
            </w:r>
            <w:r w:rsidRPr="006239B1">
              <w:rPr>
                <w:sz w:val="24"/>
                <w:szCs w:val="24"/>
              </w:rPr>
              <w:t>о</w:t>
            </w:r>
            <w:r w:rsidRPr="006239B1">
              <w:rPr>
                <w:spacing w:val="36"/>
                <w:sz w:val="24"/>
                <w:szCs w:val="24"/>
              </w:rPr>
              <w:t xml:space="preserve"> </w:t>
            </w:r>
            <w:r w:rsidRPr="006239B1">
              <w:rPr>
                <w:sz w:val="24"/>
                <w:szCs w:val="24"/>
              </w:rPr>
              <w:t>финансовой</w:t>
            </w:r>
            <w:r w:rsidRPr="006239B1">
              <w:rPr>
                <w:spacing w:val="35"/>
                <w:sz w:val="24"/>
                <w:szCs w:val="24"/>
              </w:rPr>
              <w:t xml:space="preserve"> </w:t>
            </w:r>
            <w:r w:rsidRPr="006239B1">
              <w:rPr>
                <w:sz w:val="24"/>
                <w:szCs w:val="24"/>
              </w:rPr>
              <w:t>грамотностичеловека,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B360F8" w:rsidRPr="006239B1" w:rsidRDefault="00B360F8" w:rsidP="004B02C1">
            <w:pPr>
              <w:pStyle w:val="TableParagraph"/>
              <w:numPr>
                <w:ilvl w:val="0"/>
                <w:numId w:val="90"/>
              </w:numPr>
              <w:tabs>
                <w:tab w:val="left" w:pos="301"/>
              </w:tabs>
              <w:spacing w:before="100" w:line="276" w:lineRule="auto"/>
              <w:jc w:val="both"/>
              <w:rPr>
                <w:sz w:val="24"/>
                <w:szCs w:val="24"/>
              </w:rPr>
            </w:pPr>
            <w:r w:rsidRPr="006239B1">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360F8" w:rsidRPr="006239B1" w:rsidRDefault="00B360F8" w:rsidP="004B02C1">
            <w:pPr>
              <w:pStyle w:val="TableParagraph"/>
              <w:numPr>
                <w:ilvl w:val="0"/>
                <w:numId w:val="90"/>
              </w:numPr>
              <w:tabs>
                <w:tab w:val="left" w:pos="301"/>
              </w:tabs>
              <w:spacing w:before="100" w:line="276" w:lineRule="auto"/>
              <w:jc w:val="both"/>
              <w:rPr>
                <w:sz w:val="24"/>
                <w:szCs w:val="24"/>
              </w:rPr>
            </w:pPr>
            <w:r w:rsidRPr="006239B1">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B360F8" w:rsidRPr="006239B1" w:rsidTr="00BF4718">
        <w:tc>
          <w:tcPr>
            <w:tcW w:w="10137" w:type="dxa"/>
            <w:gridSpan w:val="2"/>
          </w:tcPr>
          <w:p w:rsidR="00B360F8" w:rsidRPr="006239B1" w:rsidRDefault="00B360F8" w:rsidP="002F64BB">
            <w:pPr>
              <w:pStyle w:val="TableParagraph"/>
              <w:tabs>
                <w:tab w:val="left" w:pos="270"/>
              </w:tabs>
              <w:spacing w:line="276" w:lineRule="auto"/>
              <w:jc w:val="center"/>
              <w:rPr>
                <w:sz w:val="24"/>
                <w:szCs w:val="24"/>
              </w:rPr>
            </w:pPr>
            <w:r w:rsidRPr="006239B1">
              <w:rPr>
                <w:b/>
                <w:sz w:val="24"/>
                <w:szCs w:val="24"/>
                <w:lang w:eastAsia="en-US"/>
              </w:rPr>
              <w:lastRenderedPageBreak/>
              <w:t>В</w:t>
            </w:r>
            <w:r w:rsidRPr="006239B1">
              <w:rPr>
                <w:b/>
                <w:spacing w:val="-4"/>
                <w:sz w:val="24"/>
                <w:szCs w:val="24"/>
                <w:lang w:eastAsia="en-US"/>
              </w:rPr>
              <w:t xml:space="preserve"> </w:t>
            </w:r>
            <w:r w:rsidRPr="006239B1">
              <w:rPr>
                <w:b/>
                <w:sz w:val="24"/>
                <w:szCs w:val="24"/>
                <w:lang w:eastAsia="en-US"/>
              </w:rPr>
              <w:t>области</w:t>
            </w:r>
            <w:r w:rsidRPr="006239B1">
              <w:rPr>
                <w:b/>
                <w:spacing w:val="-3"/>
                <w:sz w:val="24"/>
                <w:szCs w:val="24"/>
                <w:lang w:eastAsia="en-US"/>
              </w:rPr>
              <w:t xml:space="preserve"> </w:t>
            </w:r>
            <w:r w:rsidRPr="006239B1">
              <w:rPr>
                <w:b/>
                <w:sz w:val="24"/>
                <w:szCs w:val="24"/>
                <w:lang w:eastAsia="en-US"/>
              </w:rPr>
              <w:t>формирования</w:t>
            </w:r>
            <w:r w:rsidRPr="006239B1">
              <w:rPr>
                <w:b/>
                <w:spacing w:val="-3"/>
                <w:sz w:val="24"/>
                <w:szCs w:val="24"/>
                <w:lang w:eastAsia="en-US"/>
              </w:rPr>
              <w:t xml:space="preserve"> </w:t>
            </w:r>
            <w:r w:rsidRPr="006239B1">
              <w:rPr>
                <w:b/>
                <w:sz w:val="24"/>
                <w:szCs w:val="24"/>
                <w:lang w:eastAsia="en-US"/>
              </w:rPr>
              <w:t>основ</w:t>
            </w:r>
            <w:r w:rsidRPr="006239B1">
              <w:rPr>
                <w:b/>
                <w:spacing w:val="-2"/>
                <w:sz w:val="24"/>
                <w:szCs w:val="24"/>
                <w:lang w:eastAsia="en-US"/>
              </w:rPr>
              <w:t xml:space="preserve"> </w:t>
            </w:r>
            <w:r w:rsidRPr="006239B1">
              <w:rPr>
                <w:b/>
                <w:sz w:val="24"/>
                <w:szCs w:val="24"/>
                <w:lang w:eastAsia="en-US"/>
              </w:rPr>
              <w:t>безопасного</w:t>
            </w:r>
            <w:r w:rsidRPr="006239B1">
              <w:rPr>
                <w:b/>
                <w:spacing w:val="-2"/>
                <w:sz w:val="24"/>
                <w:szCs w:val="24"/>
                <w:lang w:eastAsia="en-US"/>
              </w:rPr>
              <w:t xml:space="preserve"> </w:t>
            </w:r>
            <w:r w:rsidRPr="006239B1">
              <w:rPr>
                <w:b/>
                <w:sz w:val="24"/>
                <w:szCs w:val="24"/>
                <w:lang w:eastAsia="en-US"/>
              </w:rPr>
              <w:t>поведения</w:t>
            </w:r>
          </w:p>
        </w:tc>
      </w:tr>
      <w:tr w:rsidR="00B360F8" w:rsidRPr="006239B1" w:rsidTr="00BA35F5">
        <w:tc>
          <w:tcPr>
            <w:tcW w:w="3598" w:type="dxa"/>
          </w:tcPr>
          <w:p w:rsidR="00B360F8" w:rsidRPr="006239B1" w:rsidRDefault="00B360F8" w:rsidP="002F64BB">
            <w:pPr>
              <w:pStyle w:val="TableParagraph"/>
              <w:tabs>
                <w:tab w:val="left" w:pos="252"/>
              </w:tabs>
              <w:spacing w:line="276" w:lineRule="auto"/>
              <w:rPr>
                <w:sz w:val="24"/>
                <w:szCs w:val="24"/>
              </w:rPr>
            </w:pPr>
            <w:r w:rsidRPr="006239B1">
              <w:rPr>
                <w:sz w:val="24"/>
                <w:szCs w:val="24"/>
              </w:rPr>
              <w:lastRenderedPageBreak/>
              <w:t xml:space="preserve">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B360F8" w:rsidRPr="006239B1" w:rsidRDefault="00B360F8" w:rsidP="002F64BB">
            <w:pPr>
              <w:pStyle w:val="TableParagraph"/>
              <w:tabs>
                <w:tab w:val="left" w:pos="252"/>
              </w:tabs>
              <w:spacing w:line="276" w:lineRule="auto"/>
              <w:rPr>
                <w:sz w:val="24"/>
                <w:szCs w:val="24"/>
              </w:rPr>
            </w:pPr>
            <w:r w:rsidRPr="006239B1">
              <w:rPr>
                <w:sz w:val="24"/>
                <w:szCs w:val="24"/>
              </w:rPr>
              <w:t xml:space="preserve">    формировать осмотрительное отношение к потенциально опасным для человека ситуациям;</w:t>
            </w:r>
          </w:p>
          <w:p w:rsidR="00B360F8" w:rsidRPr="006239B1" w:rsidRDefault="00B360F8" w:rsidP="002F64BB">
            <w:pPr>
              <w:pStyle w:val="TableParagraph"/>
              <w:tabs>
                <w:tab w:val="left" w:pos="252"/>
              </w:tabs>
              <w:spacing w:line="276" w:lineRule="auto"/>
              <w:rPr>
                <w:sz w:val="24"/>
                <w:szCs w:val="24"/>
              </w:rPr>
            </w:pPr>
            <w:r w:rsidRPr="006239B1">
              <w:rPr>
                <w:sz w:val="24"/>
                <w:szCs w:val="24"/>
              </w:rPr>
              <w:t xml:space="preserve">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6539" w:type="dxa"/>
          </w:tcPr>
          <w:p w:rsidR="00B360F8" w:rsidRPr="006239B1" w:rsidRDefault="00B360F8" w:rsidP="002F64BB">
            <w:pPr>
              <w:pStyle w:val="TableParagraph"/>
              <w:tabs>
                <w:tab w:val="left" w:pos="270"/>
              </w:tabs>
              <w:spacing w:line="276" w:lineRule="auto"/>
              <w:jc w:val="both"/>
              <w:rPr>
                <w:sz w:val="24"/>
                <w:szCs w:val="24"/>
              </w:rPr>
            </w:pPr>
            <w:r w:rsidRPr="006239B1">
              <w:rPr>
                <w:sz w:val="24"/>
                <w:szCs w:val="24"/>
              </w:rPr>
              <w:t>•</w:t>
            </w:r>
            <w:r w:rsidRPr="006239B1">
              <w:rPr>
                <w:sz w:val="24"/>
                <w:szCs w:val="24"/>
              </w:rPr>
              <w:tab/>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B360F8" w:rsidRPr="006239B1" w:rsidRDefault="00B360F8" w:rsidP="002F64BB">
            <w:pPr>
              <w:pStyle w:val="TableParagraph"/>
              <w:tabs>
                <w:tab w:val="left" w:pos="270"/>
              </w:tabs>
              <w:spacing w:line="276" w:lineRule="auto"/>
              <w:jc w:val="both"/>
              <w:rPr>
                <w:sz w:val="24"/>
                <w:szCs w:val="24"/>
              </w:rPr>
            </w:pPr>
            <w:r w:rsidRPr="006239B1">
              <w:rPr>
                <w:sz w:val="24"/>
                <w:szCs w:val="24"/>
              </w:rPr>
              <w:t>•</w:t>
            </w:r>
            <w:r w:rsidRPr="006239B1">
              <w:rPr>
                <w:sz w:val="24"/>
                <w:szCs w:val="24"/>
              </w:rPr>
              <w:tab/>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B360F8" w:rsidRPr="006239B1" w:rsidRDefault="00B360F8" w:rsidP="002F64BB">
            <w:pPr>
              <w:pStyle w:val="TableParagraph"/>
              <w:tabs>
                <w:tab w:val="left" w:pos="270"/>
              </w:tabs>
              <w:spacing w:line="276" w:lineRule="auto"/>
              <w:jc w:val="both"/>
              <w:rPr>
                <w:sz w:val="24"/>
                <w:szCs w:val="24"/>
              </w:rPr>
            </w:pPr>
            <w:r w:rsidRPr="006239B1">
              <w:rPr>
                <w:sz w:val="24"/>
                <w:szCs w:val="24"/>
              </w:rPr>
              <w:t>•</w:t>
            </w:r>
            <w:r w:rsidRPr="006239B1">
              <w:rPr>
                <w:sz w:val="24"/>
                <w:szCs w:val="24"/>
              </w:rPr>
              <w:tab/>
              <w:t>Педагог обсуждает с детьми правила пользования сетью Интернет, цифровыми ресурсами.</w:t>
            </w:r>
          </w:p>
        </w:tc>
      </w:tr>
      <w:tr w:rsidR="00B360F8" w:rsidRPr="006239B1" w:rsidTr="00B92D81">
        <w:tc>
          <w:tcPr>
            <w:tcW w:w="10137" w:type="dxa"/>
            <w:gridSpan w:val="2"/>
          </w:tcPr>
          <w:p w:rsidR="00B360F8" w:rsidRPr="006239B1" w:rsidRDefault="00B360F8" w:rsidP="002F64BB">
            <w:pPr>
              <w:pStyle w:val="TableParagraph"/>
              <w:spacing w:before="60" w:line="276" w:lineRule="auto"/>
              <w:ind w:left="2700"/>
              <w:jc w:val="center"/>
              <w:rPr>
                <w:b/>
                <w:sz w:val="24"/>
                <w:szCs w:val="24"/>
              </w:rPr>
            </w:pPr>
            <w:r w:rsidRPr="006239B1">
              <w:rPr>
                <w:b/>
                <w:sz w:val="24"/>
                <w:szCs w:val="24"/>
              </w:rPr>
              <w:t>6-8 лет</w:t>
            </w:r>
          </w:p>
        </w:tc>
      </w:tr>
      <w:tr w:rsidR="00B360F8" w:rsidRPr="006239B1" w:rsidTr="00B92D81">
        <w:tc>
          <w:tcPr>
            <w:tcW w:w="10137" w:type="dxa"/>
            <w:gridSpan w:val="2"/>
          </w:tcPr>
          <w:p w:rsidR="00B360F8" w:rsidRPr="006239B1" w:rsidRDefault="00B360F8" w:rsidP="002F64BB">
            <w:pPr>
              <w:pStyle w:val="TableParagraph"/>
              <w:spacing w:line="276" w:lineRule="auto"/>
              <w:ind w:left="2698"/>
              <w:jc w:val="center"/>
              <w:rPr>
                <w:b/>
                <w:sz w:val="24"/>
                <w:szCs w:val="24"/>
              </w:rPr>
            </w:pPr>
            <w:r w:rsidRPr="006239B1">
              <w:rPr>
                <w:b/>
                <w:sz w:val="24"/>
                <w:szCs w:val="24"/>
              </w:rPr>
              <w:t>В</w:t>
            </w:r>
            <w:r w:rsidRPr="006239B1">
              <w:rPr>
                <w:b/>
                <w:spacing w:val="-5"/>
                <w:sz w:val="24"/>
                <w:szCs w:val="24"/>
              </w:rPr>
              <w:t xml:space="preserve"> </w:t>
            </w:r>
            <w:r w:rsidRPr="006239B1">
              <w:rPr>
                <w:b/>
                <w:sz w:val="24"/>
                <w:szCs w:val="24"/>
              </w:rPr>
              <w:t>сфере</w:t>
            </w:r>
            <w:r w:rsidRPr="006239B1">
              <w:rPr>
                <w:b/>
                <w:spacing w:val="-3"/>
                <w:sz w:val="24"/>
                <w:szCs w:val="24"/>
              </w:rPr>
              <w:t xml:space="preserve"> </w:t>
            </w:r>
            <w:r w:rsidRPr="006239B1">
              <w:rPr>
                <w:b/>
                <w:sz w:val="24"/>
                <w:szCs w:val="24"/>
              </w:rPr>
              <w:t>социальных</w:t>
            </w:r>
            <w:r w:rsidRPr="006239B1">
              <w:rPr>
                <w:b/>
                <w:spacing w:val="-2"/>
                <w:sz w:val="24"/>
                <w:szCs w:val="24"/>
              </w:rPr>
              <w:t xml:space="preserve"> </w:t>
            </w:r>
            <w:r w:rsidRPr="006239B1">
              <w:rPr>
                <w:b/>
                <w:sz w:val="24"/>
                <w:szCs w:val="24"/>
              </w:rPr>
              <w:t>отношений</w:t>
            </w:r>
          </w:p>
        </w:tc>
      </w:tr>
      <w:tr w:rsidR="00B360F8" w:rsidRPr="006239B1" w:rsidTr="00BA35F5">
        <w:tc>
          <w:tcPr>
            <w:tcW w:w="3598" w:type="dxa"/>
          </w:tcPr>
          <w:p w:rsidR="00B360F8" w:rsidRPr="006239B1" w:rsidRDefault="00B360F8" w:rsidP="004B02C1">
            <w:pPr>
              <w:pStyle w:val="TableParagraph"/>
              <w:numPr>
                <w:ilvl w:val="0"/>
                <w:numId w:val="92"/>
              </w:numPr>
              <w:tabs>
                <w:tab w:val="left" w:pos="1828"/>
                <w:tab w:val="left" w:pos="1829"/>
              </w:tabs>
              <w:spacing w:line="276" w:lineRule="auto"/>
              <w:ind w:left="1828" w:hanging="1722"/>
              <w:jc w:val="both"/>
              <w:rPr>
                <w:sz w:val="24"/>
                <w:szCs w:val="24"/>
              </w:rPr>
            </w:pPr>
            <w:r w:rsidRPr="006239B1">
              <w:rPr>
                <w:sz w:val="24"/>
                <w:szCs w:val="24"/>
              </w:rPr>
              <w:t>поддерживать</w:t>
            </w:r>
          </w:p>
          <w:p w:rsidR="00B360F8" w:rsidRPr="006239B1" w:rsidRDefault="00B360F8" w:rsidP="002F64BB">
            <w:pPr>
              <w:pStyle w:val="TableParagraph"/>
              <w:tabs>
                <w:tab w:val="left" w:pos="2490"/>
                <w:tab w:val="left" w:pos="2742"/>
              </w:tabs>
              <w:spacing w:line="276" w:lineRule="auto"/>
              <w:jc w:val="both"/>
              <w:rPr>
                <w:sz w:val="24"/>
                <w:szCs w:val="24"/>
              </w:rPr>
            </w:pPr>
            <w:r w:rsidRPr="006239B1">
              <w:rPr>
                <w:sz w:val="24"/>
                <w:szCs w:val="24"/>
              </w:rPr>
              <w:t>положительную</w:t>
            </w:r>
            <w:r w:rsidRPr="006239B1">
              <w:rPr>
                <w:spacing w:val="1"/>
                <w:sz w:val="24"/>
                <w:szCs w:val="24"/>
              </w:rPr>
              <w:t xml:space="preserve"> </w:t>
            </w:r>
            <w:r w:rsidRPr="006239B1">
              <w:rPr>
                <w:sz w:val="24"/>
                <w:szCs w:val="24"/>
              </w:rPr>
              <w:t>самооценку</w:t>
            </w:r>
            <w:r w:rsidRPr="006239B1">
              <w:rPr>
                <w:spacing w:val="-57"/>
                <w:sz w:val="24"/>
                <w:szCs w:val="24"/>
              </w:rPr>
              <w:t xml:space="preserve"> </w:t>
            </w:r>
            <w:r w:rsidRPr="006239B1">
              <w:rPr>
                <w:sz w:val="24"/>
                <w:szCs w:val="24"/>
              </w:rPr>
              <w:t>ребёнка,</w:t>
            </w:r>
            <w:r w:rsidRPr="006239B1">
              <w:rPr>
                <w:spacing w:val="1"/>
                <w:sz w:val="24"/>
                <w:szCs w:val="24"/>
              </w:rPr>
              <w:t xml:space="preserve"> </w:t>
            </w:r>
            <w:r w:rsidRPr="006239B1">
              <w:rPr>
                <w:sz w:val="24"/>
                <w:szCs w:val="24"/>
              </w:rPr>
              <w:t>уверенность</w:t>
            </w:r>
            <w:r w:rsidRPr="006239B1">
              <w:rPr>
                <w:spacing w:val="1"/>
                <w:sz w:val="24"/>
                <w:szCs w:val="24"/>
              </w:rPr>
              <w:t xml:space="preserve"> </w:t>
            </w:r>
            <w:r w:rsidRPr="006239B1">
              <w:rPr>
                <w:sz w:val="24"/>
                <w:szCs w:val="24"/>
              </w:rPr>
              <w:t>в</w:t>
            </w:r>
            <w:r w:rsidRPr="006239B1">
              <w:rPr>
                <w:spacing w:val="1"/>
                <w:sz w:val="24"/>
                <w:szCs w:val="24"/>
              </w:rPr>
              <w:t xml:space="preserve"> </w:t>
            </w:r>
            <w:r w:rsidRPr="006239B1">
              <w:rPr>
                <w:sz w:val="24"/>
                <w:szCs w:val="24"/>
              </w:rPr>
              <w:t>себе,</w:t>
            </w:r>
            <w:r w:rsidRPr="006239B1">
              <w:rPr>
                <w:spacing w:val="1"/>
                <w:sz w:val="24"/>
                <w:szCs w:val="24"/>
              </w:rPr>
              <w:t xml:space="preserve"> </w:t>
            </w:r>
            <w:r w:rsidRPr="006239B1">
              <w:rPr>
                <w:sz w:val="24"/>
                <w:szCs w:val="24"/>
              </w:rPr>
              <w:t>осознание</w:t>
            </w:r>
            <w:r w:rsidRPr="006239B1">
              <w:rPr>
                <w:spacing w:val="1"/>
                <w:sz w:val="24"/>
                <w:szCs w:val="24"/>
              </w:rPr>
              <w:t xml:space="preserve"> </w:t>
            </w:r>
            <w:r w:rsidRPr="006239B1">
              <w:rPr>
                <w:sz w:val="24"/>
                <w:szCs w:val="24"/>
              </w:rPr>
              <w:t>роста</w:t>
            </w:r>
            <w:r w:rsidRPr="006239B1">
              <w:rPr>
                <w:spacing w:val="1"/>
                <w:sz w:val="24"/>
                <w:szCs w:val="24"/>
              </w:rPr>
              <w:t xml:space="preserve"> </w:t>
            </w:r>
            <w:r w:rsidRPr="006239B1">
              <w:rPr>
                <w:sz w:val="24"/>
                <w:szCs w:val="24"/>
              </w:rPr>
              <w:t>своих</w:t>
            </w:r>
            <w:r w:rsidRPr="006239B1">
              <w:rPr>
                <w:spacing w:val="-57"/>
                <w:sz w:val="24"/>
                <w:szCs w:val="24"/>
              </w:rPr>
              <w:t xml:space="preserve"> </w:t>
            </w:r>
            <w:r w:rsidRPr="006239B1">
              <w:rPr>
                <w:sz w:val="24"/>
                <w:szCs w:val="24"/>
              </w:rPr>
              <w:t>достижений,</w:t>
            </w:r>
            <w:r w:rsidRPr="006239B1">
              <w:rPr>
                <w:sz w:val="24"/>
                <w:szCs w:val="24"/>
              </w:rPr>
              <w:tab/>
            </w:r>
            <w:r w:rsidRPr="006239B1">
              <w:rPr>
                <w:spacing w:val="-1"/>
                <w:sz w:val="24"/>
                <w:szCs w:val="24"/>
              </w:rPr>
              <w:t>чувства</w:t>
            </w:r>
            <w:r w:rsidRPr="006239B1">
              <w:rPr>
                <w:spacing w:val="-58"/>
                <w:sz w:val="24"/>
                <w:szCs w:val="24"/>
              </w:rPr>
              <w:t xml:space="preserve"> </w:t>
            </w:r>
            <w:r w:rsidRPr="006239B1">
              <w:rPr>
                <w:sz w:val="24"/>
                <w:szCs w:val="24"/>
              </w:rPr>
              <w:t>собственного</w:t>
            </w:r>
            <w:r w:rsidRPr="006239B1">
              <w:rPr>
                <w:spacing w:val="1"/>
                <w:sz w:val="24"/>
                <w:szCs w:val="24"/>
              </w:rPr>
              <w:t xml:space="preserve"> </w:t>
            </w:r>
            <w:r w:rsidRPr="006239B1">
              <w:rPr>
                <w:sz w:val="24"/>
                <w:szCs w:val="24"/>
              </w:rPr>
              <w:t>достоинства,</w:t>
            </w:r>
            <w:r w:rsidRPr="006239B1">
              <w:rPr>
                <w:spacing w:val="-57"/>
                <w:sz w:val="24"/>
                <w:szCs w:val="24"/>
              </w:rPr>
              <w:t xml:space="preserve"> </w:t>
            </w:r>
            <w:r w:rsidRPr="006239B1">
              <w:rPr>
                <w:sz w:val="24"/>
                <w:szCs w:val="24"/>
              </w:rPr>
              <w:t>стремления</w:t>
            </w:r>
            <w:r w:rsidRPr="006239B1">
              <w:rPr>
                <w:sz w:val="24"/>
                <w:szCs w:val="24"/>
              </w:rPr>
              <w:tab/>
            </w:r>
            <w:r w:rsidRPr="006239B1">
              <w:rPr>
                <w:sz w:val="24"/>
                <w:szCs w:val="24"/>
              </w:rPr>
              <w:tab/>
            </w:r>
            <w:r w:rsidRPr="006239B1">
              <w:rPr>
                <w:spacing w:val="-1"/>
                <w:sz w:val="24"/>
                <w:szCs w:val="24"/>
              </w:rPr>
              <w:t>стать</w:t>
            </w:r>
            <w:r w:rsidRPr="006239B1">
              <w:rPr>
                <w:spacing w:val="-58"/>
                <w:sz w:val="24"/>
                <w:szCs w:val="24"/>
              </w:rPr>
              <w:t xml:space="preserve"> </w:t>
            </w:r>
            <w:r w:rsidRPr="006239B1">
              <w:rPr>
                <w:sz w:val="24"/>
                <w:szCs w:val="24"/>
              </w:rPr>
              <w:t>школьником;</w:t>
            </w:r>
          </w:p>
          <w:p w:rsidR="00B360F8" w:rsidRPr="006239B1" w:rsidRDefault="00B360F8" w:rsidP="004B02C1">
            <w:pPr>
              <w:pStyle w:val="TableParagraph"/>
              <w:numPr>
                <w:ilvl w:val="0"/>
                <w:numId w:val="92"/>
              </w:numPr>
              <w:tabs>
                <w:tab w:val="left" w:pos="279"/>
                <w:tab w:val="left" w:pos="2337"/>
              </w:tabs>
              <w:spacing w:before="120" w:line="276" w:lineRule="auto"/>
              <w:ind w:firstLine="0"/>
              <w:jc w:val="both"/>
              <w:rPr>
                <w:sz w:val="24"/>
                <w:szCs w:val="24"/>
              </w:rPr>
            </w:pPr>
            <w:r w:rsidRPr="006239B1">
              <w:rPr>
                <w:sz w:val="24"/>
                <w:szCs w:val="24"/>
              </w:rPr>
              <w:t>обогащать опыт применения</w:t>
            </w:r>
            <w:r w:rsidRPr="006239B1">
              <w:rPr>
                <w:spacing w:val="-57"/>
                <w:sz w:val="24"/>
                <w:szCs w:val="24"/>
              </w:rPr>
              <w:t xml:space="preserve"> </w:t>
            </w:r>
            <w:r w:rsidRPr="006239B1">
              <w:rPr>
                <w:sz w:val="24"/>
                <w:szCs w:val="24"/>
              </w:rPr>
              <w:t>разнообразных</w:t>
            </w:r>
            <w:r w:rsidRPr="006239B1">
              <w:rPr>
                <w:sz w:val="24"/>
                <w:szCs w:val="24"/>
              </w:rPr>
              <w:tab/>
            </w:r>
            <w:r w:rsidRPr="006239B1">
              <w:rPr>
                <w:spacing w:val="-1"/>
                <w:sz w:val="24"/>
                <w:szCs w:val="24"/>
              </w:rPr>
              <w:t>способов</w:t>
            </w:r>
            <w:r w:rsidRPr="006239B1">
              <w:rPr>
                <w:spacing w:val="-58"/>
                <w:sz w:val="24"/>
                <w:szCs w:val="24"/>
              </w:rPr>
              <w:t xml:space="preserve"> </w:t>
            </w:r>
            <w:r w:rsidRPr="006239B1">
              <w:rPr>
                <w:sz w:val="24"/>
                <w:szCs w:val="24"/>
              </w:rPr>
              <w:t>взаимодействия со взрослыми</w:t>
            </w:r>
            <w:r w:rsidRPr="006239B1">
              <w:rPr>
                <w:spacing w:val="1"/>
                <w:sz w:val="24"/>
                <w:szCs w:val="24"/>
              </w:rPr>
              <w:t xml:space="preserve"> </w:t>
            </w:r>
            <w:r w:rsidRPr="006239B1">
              <w:rPr>
                <w:sz w:val="24"/>
                <w:szCs w:val="24"/>
              </w:rPr>
              <w:lastRenderedPageBreak/>
              <w:t>и</w:t>
            </w:r>
            <w:r w:rsidRPr="006239B1">
              <w:rPr>
                <w:spacing w:val="1"/>
                <w:sz w:val="24"/>
                <w:szCs w:val="24"/>
              </w:rPr>
              <w:t xml:space="preserve"> </w:t>
            </w:r>
            <w:r w:rsidRPr="006239B1">
              <w:rPr>
                <w:sz w:val="24"/>
                <w:szCs w:val="24"/>
              </w:rPr>
              <w:t>сверстниками;</w:t>
            </w:r>
            <w:r w:rsidRPr="006239B1">
              <w:rPr>
                <w:spacing w:val="1"/>
                <w:sz w:val="24"/>
                <w:szCs w:val="24"/>
              </w:rPr>
              <w:t xml:space="preserve"> </w:t>
            </w:r>
            <w:r w:rsidRPr="006239B1">
              <w:rPr>
                <w:sz w:val="24"/>
                <w:szCs w:val="24"/>
              </w:rPr>
              <w:t>развитие</w:t>
            </w:r>
            <w:r w:rsidRPr="006239B1">
              <w:rPr>
                <w:spacing w:val="-57"/>
                <w:sz w:val="24"/>
                <w:szCs w:val="24"/>
              </w:rPr>
              <w:t xml:space="preserve"> </w:t>
            </w:r>
            <w:r w:rsidRPr="006239B1">
              <w:rPr>
                <w:sz w:val="24"/>
                <w:szCs w:val="24"/>
              </w:rPr>
              <w:t>начал</w:t>
            </w:r>
            <w:r w:rsidRPr="006239B1">
              <w:rPr>
                <w:spacing w:val="1"/>
                <w:sz w:val="24"/>
                <w:szCs w:val="24"/>
              </w:rPr>
              <w:t xml:space="preserve"> </w:t>
            </w:r>
            <w:r w:rsidRPr="006239B1">
              <w:rPr>
                <w:sz w:val="24"/>
                <w:szCs w:val="24"/>
              </w:rPr>
              <w:t>социально-значимой</w:t>
            </w:r>
            <w:r w:rsidRPr="006239B1">
              <w:rPr>
                <w:spacing w:val="-57"/>
                <w:sz w:val="24"/>
                <w:szCs w:val="24"/>
              </w:rPr>
              <w:t xml:space="preserve"> </w:t>
            </w:r>
            <w:r w:rsidRPr="006239B1">
              <w:rPr>
                <w:sz w:val="24"/>
                <w:szCs w:val="24"/>
              </w:rPr>
              <w:t>активности;</w:t>
            </w:r>
          </w:p>
          <w:p w:rsidR="00B360F8" w:rsidRPr="006239B1" w:rsidRDefault="00B360F8" w:rsidP="004B02C1">
            <w:pPr>
              <w:pStyle w:val="TableParagraph"/>
              <w:numPr>
                <w:ilvl w:val="0"/>
                <w:numId w:val="92"/>
              </w:numPr>
              <w:tabs>
                <w:tab w:val="left" w:pos="381"/>
                <w:tab w:val="left" w:pos="2468"/>
              </w:tabs>
              <w:spacing w:before="120" w:line="276" w:lineRule="auto"/>
              <w:ind w:firstLine="0"/>
              <w:jc w:val="both"/>
              <w:rPr>
                <w:sz w:val="24"/>
                <w:szCs w:val="24"/>
              </w:rPr>
            </w:pPr>
            <w:r w:rsidRPr="006239B1">
              <w:rPr>
                <w:sz w:val="24"/>
                <w:szCs w:val="24"/>
              </w:rPr>
              <w:t>обогащать</w:t>
            </w:r>
            <w:r w:rsidRPr="006239B1">
              <w:rPr>
                <w:spacing w:val="1"/>
                <w:sz w:val="24"/>
                <w:szCs w:val="24"/>
              </w:rPr>
              <w:t xml:space="preserve"> </w:t>
            </w:r>
            <w:r w:rsidRPr="006239B1">
              <w:rPr>
                <w:sz w:val="24"/>
                <w:szCs w:val="24"/>
              </w:rPr>
              <w:t>эмоциональный</w:t>
            </w:r>
            <w:r w:rsidRPr="006239B1">
              <w:rPr>
                <w:spacing w:val="1"/>
                <w:sz w:val="24"/>
                <w:szCs w:val="24"/>
              </w:rPr>
              <w:t xml:space="preserve"> </w:t>
            </w:r>
            <w:r w:rsidRPr="006239B1">
              <w:rPr>
                <w:sz w:val="24"/>
                <w:szCs w:val="24"/>
              </w:rPr>
              <w:t>опыт</w:t>
            </w:r>
            <w:r w:rsidRPr="006239B1">
              <w:rPr>
                <w:spacing w:val="1"/>
                <w:sz w:val="24"/>
                <w:szCs w:val="24"/>
              </w:rPr>
              <w:t xml:space="preserve"> </w:t>
            </w:r>
            <w:r w:rsidRPr="006239B1">
              <w:rPr>
                <w:sz w:val="24"/>
                <w:szCs w:val="24"/>
              </w:rPr>
              <w:t>ребёнка,</w:t>
            </w:r>
            <w:r w:rsidRPr="006239B1">
              <w:rPr>
                <w:spacing w:val="1"/>
                <w:sz w:val="24"/>
                <w:szCs w:val="24"/>
              </w:rPr>
              <w:t xml:space="preserve"> </w:t>
            </w:r>
            <w:r w:rsidRPr="006239B1">
              <w:rPr>
                <w:sz w:val="24"/>
                <w:szCs w:val="24"/>
              </w:rPr>
              <w:t>развивать</w:t>
            </w:r>
            <w:r w:rsidRPr="006239B1">
              <w:rPr>
                <w:spacing w:val="1"/>
                <w:sz w:val="24"/>
                <w:szCs w:val="24"/>
              </w:rPr>
              <w:t xml:space="preserve"> </w:t>
            </w:r>
            <w:r w:rsidRPr="006239B1">
              <w:rPr>
                <w:sz w:val="24"/>
                <w:szCs w:val="24"/>
              </w:rPr>
              <w:t>способность</w:t>
            </w:r>
            <w:r w:rsidRPr="006239B1">
              <w:rPr>
                <w:sz w:val="24"/>
                <w:szCs w:val="24"/>
              </w:rPr>
              <w:tab/>
            </w:r>
            <w:r w:rsidRPr="006239B1">
              <w:rPr>
                <w:spacing w:val="-1"/>
                <w:sz w:val="24"/>
                <w:szCs w:val="24"/>
              </w:rPr>
              <w:t>ребёнка</w:t>
            </w:r>
          </w:p>
          <w:p w:rsidR="00B360F8" w:rsidRPr="006239B1" w:rsidRDefault="00B360F8" w:rsidP="002F64BB">
            <w:pPr>
              <w:pStyle w:val="TableParagraph"/>
              <w:tabs>
                <w:tab w:val="left" w:pos="2808"/>
              </w:tabs>
              <w:spacing w:line="276" w:lineRule="auto"/>
              <w:jc w:val="both"/>
              <w:rPr>
                <w:sz w:val="24"/>
                <w:szCs w:val="24"/>
              </w:rPr>
            </w:pPr>
            <w:r w:rsidRPr="006239B1">
              <w:rPr>
                <w:sz w:val="24"/>
                <w:szCs w:val="24"/>
              </w:rPr>
              <w:t>распознавать</w:t>
            </w:r>
            <w:r w:rsidRPr="006239B1">
              <w:rPr>
                <w:sz w:val="24"/>
                <w:szCs w:val="24"/>
              </w:rPr>
              <w:tab/>
            </w:r>
            <w:r w:rsidRPr="006239B1">
              <w:rPr>
                <w:spacing w:val="-1"/>
                <w:sz w:val="24"/>
                <w:szCs w:val="24"/>
              </w:rPr>
              <w:t>свои</w:t>
            </w:r>
            <w:r w:rsidRPr="006239B1">
              <w:rPr>
                <w:spacing w:val="-58"/>
                <w:sz w:val="24"/>
                <w:szCs w:val="24"/>
              </w:rPr>
              <w:t xml:space="preserve"> </w:t>
            </w:r>
            <w:r w:rsidRPr="006239B1">
              <w:rPr>
                <w:sz w:val="24"/>
                <w:szCs w:val="24"/>
              </w:rPr>
              <w:t>переживания</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эмоции</w:t>
            </w:r>
            <w:r w:rsidRPr="006239B1">
              <w:rPr>
                <w:spacing w:val="1"/>
                <w:sz w:val="24"/>
                <w:szCs w:val="24"/>
              </w:rPr>
              <w:t xml:space="preserve"> </w:t>
            </w:r>
            <w:r w:rsidRPr="006239B1">
              <w:rPr>
                <w:sz w:val="24"/>
                <w:szCs w:val="24"/>
              </w:rPr>
              <w:t>окружающих,</w:t>
            </w:r>
            <w:r w:rsidRPr="006239B1">
              <w:rPr>
                <w:spacing w:val="1"/>
                <w:sz w:val="24"/>
                <w:szCs w:val="24"/>
              </w:rPr>
              <w:t xml:space="preserve"> </w:t>
            </w:r>
            <w:r w:rsidRPr="006239B1">
              <w:rPr>
                <w:sz w:val="24"/>
                <w:szCs w:val="24"/>
              </w:rPr>
              <w:t>осуществлять</w:t>
            </w:r>
            <w:r w:rsidRPr="006239B1">
              <w:rPr>
                <w:spacing w:val="-57"/>
                <w:sz w:val="24"/>
                <w:szCs w:val="24"/>
              </w:rPr>
              <w:t xml:space="preserve"> </w:t>
            </w:r>
            <w:r w:rsidRPr="006239B1">
              <w:rPr>
                <w:sz w:val="24"/>
                <w:szCs w:val="24"/>
              </w:rPr>
              <w:t>выбор социально одобряемых</w:t>
            </w:r>
            <w:r w:rsidRPr="006239B1">
              <w:rPr>
                <w:spacing w:val="1"/>
                <w:sz w:val="24"/>
                <w:szCs w:val="24"/>
              </w:rPr>
              <w:t xml:space="preserve"> </w:t>
            </w:r>
            <w:r w:rsidRPr="006239B1">
              <w:rPr>
                <w:sz w:val="24"/>
                <w:szCs w:val="24"/>
              </w:rPr>
              <w:t>действий</w:t>
            </w:r>
            <w:r w:rsidRPr="006239B1">
              <w:rPr>
                <w:spacing w:val="1"/>
                <w:sz w:val="24"/>
                <w:szCs w:val="24"/>
              </w:rPr>
              <w:t xml:space="preserve"> </w:t>
            </w:r>
            <w:r w:rsidRPr="006239B1">
              <w:rPr>
                <w:sz w:val="24"/>
                <w:szCs w:val="24"/>
              </w:rPr>
              <w:t>в</w:t>
            </w:r>
            <w:r w:rsidRPr="006239B1">
              <w:rPr>
                <w:spacing w:val="1"/>
                <w:sz w:val="24"/>
                <w:szCs w:val="24"/>
              </w:rPr>
              <w:t xml:space="preserve"> </w:t>
            </w:r>
            <w:r w:rsidRPr="006239B1">
              <w:rPr>
                <w:sz w:val="24"/>
                <w:szCs w:val="24"/>
              </w:rPr>
              <w:t>конкретных</w:t>
            </w:r>
            <w:r w:rsidRPr="006239B1">
              <w:rPr>
                <w:spacing w:val="-57"/>
                <w:sz w:val="24"/>
                <w:szCs w:val="24"/>
              </w:rPr>
              <w:t xml:space="preserve"> </w:t>
            </w:r>
            <w:r w:rsidRPr="006239B1">
              <w:rPr>
                <w:sz w:val="24"/>
                <w:szCs w:val="24"/>
              </w:rPr>
              <w:t>ситуациях</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обосновывать</w:t>
            </w:r>
            <w:r w:rsidRPr="006239B1">
              <w:rPr>
                <w:spacing w:val="1"/>
                <w:sz w:val="24"/>
                <w:szCs w:val="24"/>
              </w:rPr>
              <w:t xml:space="preserve"> </w:t>
            </w:r>
            <w:r w:rsidRPr="006239B1">
              <w:rPr>
                <w:sz w:val="24"/>
                <w:szCs w:val="24"/>
              </w:rPr>
              <w:t>свои намерения и ценностные</w:t>
            </w:r>
            <w:r w:rsidRPr="006239B1">
              <w:rPr>
                <w:spacing w:val="1"/>
                <w:sz w:val="24"/>
                <w:szCs w:val="24"/>
              </w:rPr>
              <w:t xml:space="preserve"> </w:t>
            </w:r>
            <w:r w:rsidRPr="006239B1">
              <w:rPr>
                <w:sz w:val="24"/>
                <w:szCs w:val="24"/>
              </w:rPr>
              <w:t>ориентации;</w:t>
            </w:r>
          </w:p>
          <w:p w:rsidR="00B360F8" w:rsidRPr="006239B1" w:rsidRDefault="00B360F8" w:rsidP="004B02C1">
            <w:pPr>
              <w:pStyle w:val="TableParagraph"/>
              <w:numPr>
                <w:ilvl w:val="0"/>
                <w:numId w:val="92"/>
              </w:numPr>
              <w:tabs>
                <w:tab w:val="left" w:pos="599"/>
              </w:tabs>
              <w:spacing w:before="120" w:line="276" w:lineRule="auto"/>
              <w:jc w:val="both"/>
              <w:rPr>
                <w:sz w:val="24"/>
                <w:szCs w:val="24"/>
              </w:rPr>
            </w:pPr>
            <w:r w:rsidRPr="006239B1">
              <w:rPr>
                <w:sz w:val="24"/>
                <w:szCs w:val="24"/>
              </w:rPr>
              <w:t>развивать</w:t>
            </w:r>
            <w:r w:rsidRPr="006239B1">
              <w:rPr>
                <w:spacing w:val="1"/>
                <w:sz w:val="24"/>
                <w:szCs w:val="24"/>
              </w:rPr>
              <w:t xml:space="preserve"> </w:t>
            </w:r>
            <w:r w:rsidRPr="006239B1">
              <w:rPr>
                <w:sz w:val="24"/>
                <w:szCs w:val="24"/>
              </w:rPr>
              <w:t>способность</w:t>
            </w:r>
            <w:r w:rsidRPr="006239B1">
              <w:rPr>
                <w:spacing w:val="-57"/>
                <w:sz w:val="24"/>
                <w:szCs w:val="24"/>
              </w:rPr>
              <w:t xml:space="preserve"> </w:t>
            </w:r>
            <w:r w:rsidRPr="006239B1">
              <w:rPr>
                <w:sz w:val="24"/>
                <w:szCs w:val="24"/>
              </w:rPr>
              <w:t>ребёнка</w:t>
            </w:r>
            <w:r w:rsidRPr="006239B1">
              <w:rPr>
                <w:spacing w:val="-3"/>
                <w:sz w:val="24"/>
                <w:szCs w:val="24"/>
              </w:rPr>
              <w:t xml:space="preserve"> </w:t>
            </w:r>
            <w:r w:rsidRPr="006239B1">
              <w:rPr>
                <w:sz w:val="24"/>
                <w:szCs w:val="24"/>
              </w:rPr>
              <w:t>понимать</w:t>
            </w:r>
            <w:r w:rsidRPr="006239B1">
              <w:rPr>
                <w:spacing w:val="-3"/>
                <w:sz w:val="24"/>
                <w:szCs w:val="24"/>
              </w:rPr>
              <w:t xml:space="preserve"> </w:t>
            </w:r>
            <w:r w:rsidRPr="006239B1">
              <w:rPr>
                <w:sz w:val="24"/>
                <w:szCs w:val="24"/>
              </w:rPr>
              <w:t>и</w:t>
            </w:r>
            <w:r w:rsidRPr="006239B1">
              <w:rPr>
                <w:spacing w:val="-2"/>
                <w:sz w:val="24"/>
                <w:szCs w:val="24"/>
              </w:rPr>
              <w:t xml:space="preserve"> </w:t>
            </w:r>
            <w:r w:rsidRPr="006239B1">
              <w:rPr>
                <w:sz w:val="24"/>
                <w:szCs w:val="24"/>
              </w:rPr>
              <w:t>учитывать интересы и чувства других; договариваться и дружить со сверстниками;</w:t>
            </w:r>
            <w:r w:rsidRPr="006239B1">
              <w:rPr>
                <w:sz w:val="24"/>
                <w:szCs w:val="24"/>
              </w:rPr>
              <w:tab/>
              <w:t>разрешать возникающие конфликты конструктивными способами;</w:t>
            </w:r>
          </w:p>
          <w:p w:rsidR="00B360F8" w:rsidRPr="006239B1" w:rsidRDefault="00B360F8" w:rsidP="004B02C1">
            <w:pPr>
              <w:pStyle w:val="TableParagraph"/>
              <w:numPr>
                <w:ilvl w:val="0"/>
                <w:numId w:val="94"/>
              </w:numPr>
              <w:tabs>
                <w:tab w:val="left" w:pos="599"/>
              </w:tabs>
              <w:spacing w:before="120" w:line="276" w:lineRule="auto"/>
              <w:jc w:val="both"/>
              <w:rPr>
                <w:sz w:val="24"/>
                <w:szCs w:val="24"/>
              </w:rPr>
            </w:pPr>
            <w:r w:rsidRPr="006239B1">
              <w:rPr>
                <w:sz w:val="24"/>
                <w:szCs w:val="24"/>
              </w:rPr>
              <w:t>воспитывать привычки культурного поведения и общения с людьми, основ этикета, правил поведения в общественных местах.</w:t>
            </w:r>
          </w:p>
          <w:p w:rsidR="00B360F8" w:rsidRPr="006239B1" w:rsidRDefault="00B360F8" w:rsidP="002F64BB">
            <w:pPr>
              <w:pStyle w:val="TableParagraph"/>
              <w:tabs>
                <w:tab w:val="left" w:pos="599"/>
              </w:tabs>
              <w:spacing w:before="120" w:line="276" w:lineRule="auto"/>
              <w:jc w:val="both"/>
              <w:rPr>
                <w:sz w:val="24"/>
                <w:szCs w:val="24"/>
              </w:rPr>
            </w:pPr>
          </w:p>
          <w:p w:rsidR="00B360F8" w:rsidRPr="006239B1" w:rsidRDefault="00B360F8" w:rsidP="002F64BB">
            <w:pPr>
              <w:pStyle w:val="TableParagraph"/>
              <w:tabs>
                <w:tab w:val="left" w:pos="599"/>
              </w:tabs>
              <w:spacing w:before="120" w:line="276" w:lineRule="auto"/>
              <w:jc w:val="both"/>
              <w:rPr>
                <w:sz w:val="24"/>
                <w:szCs w:val="24"/>
              </w:rPr>
            </w:pPr>
          </w:p>
        </w:tc>
        <w:tc>
          <w:tcPr>
            <w:tcW w:w="6539" w:type="dxa"/>
          </w:tcPr>
          <w:p w:rsidR="00B360F8" w:rsidRPr="006239B1" w:rsidRDefault="00B360F8" w:rsidP="004B02C1">
            <w:pPr>
              <w:pStyle w:val="TableParagraph"/>
              <w:numPr>
                <w:ilvl w:val="0"/>
                <w:numId w:val="91"/>
              </w:numPr>
              <w:tabs>
                <w:tab w:val="left" w:pos="264"/>
              </w:tabs>
              <w:spacing w:line="276" w:lineRule="auto"/>
              <w:ind w:firstLine="0"/>
              <w:jc w:val="both"/>
              <w:rPr>
                <w:sz w:val="24"/>
                <w:szCs w:val="24"/>
              </w:rPr>
            </w:pPr>
            <w:r w:rsidRPr="006239B1">
              <w:rPr>
                <w:sz w:val="24"/>
                <w:szCs w:val="24"/>
              </w:rPr>
              <w:lastRenderedPageBreak/>
              <w:t>Педагог обеспечивает детям возможность осознания и признания собственных ошибок, рефлексии качества</w:t>
            </w:r>
            <w:r w:rsidRPr="006239B1">
              <w:rPr>
                <w:spacing w:val="1"/>
                <w:sz w:val="24"/>
                <w:szCs w:val="24"/>
              </w:rPr>
              <w:t xml:space="preserve"> </w:t>
            </w:r>
            <w:r w:rsidRPr="006239B1">
              <w:rPr>
                <w:sz w:val="24"/>
                <w:szCs w:val="24"/>
              </w:rPr>
              <w:t>решения</w:t>
            </w:r>
            <w:r w:rsidRPr="006239B1">
              <w:rPr>
                <w:spacing w:val="1"/>
                <w:sz w:val="24"/>
                <w:szCs w:val="24"/>
              </w:rPr>
              <w:t xml:space="preserve"> </w:t>
            </w:r>
            <w:r w:rsidRPr="006239B1">
              <w:rPr>
                <w:sz w:val="24"/>
                <w:szCs w:val="24"/>
              </w:rPr>
              <w:t>поставленных</w:t>
            </w:r>
            <w:r w:rsidRPr="006239B1">
              <w:rPr>
                <w:spacing w:val="1"/>
                <w:sz w:val="24"/>
                <w:szCs w:val="24"/>
              </w:rPr>
              <w:t xml:space="preserve"> </w:t>
            </w:r>
            <w:r w:rsidRPr="006239B1">
              <w:rPr>
                <w:sz w:val="24"/>
                <w:szCs w:val="24"/>
              </w:rPr>
              <w:t>задач,</w:t>
            </w:r>
            <w:r w:rsidRPr="006239B1">
              <w:rPr>
                <w:spacing w:val="1"/>
                <w:sz w:val="24"/>
                <w:szCs w:val="24"/>
              </w:rPr>
              <w:t xml:space="preserve"> </w:t>
            </w:r>
            <w:r w:rsidRPr="006239B1">
              <w:rPr>
                <w:sz w:val="24"/>
                <w:szCs w:val="24"/>
              </w:rPr>
              <w:t>определения</w:t>
            </w:r>
            <w:r w:rsidRPr="006239B1">
              <w:rPr>
                <w:spacing w:val="1"/>
                <w:sz w:val="24"/>
                <w:szCs w:val="24"/>
              </w:rPr>
              <w:t xml:space="preserve"> </w:t>
            </w:r>
            <w:r w:rsidRPr="006239B1">
              <w:rPr>
                <w:sz w:val="24"/>
                <w:szCs w:val="24"/>
              </w:rPr>
              <w:t>путей</w:t>
            </w:r>
            <w:r w:rsidRPr="006239B1">
              <w:rPr>
                <w:spacing w:val="1"/>
                <w:sz w:val="24"/>
                <w:szCs w:val="24"/>
              </w:rPr>
              <w:t xml:space="preserve"> </w:t>
            </w:r>
            <w:r w:rsidRPr="006239B1">
              <w:rPr>
                <w:sz w:val="24"/>
                <w:szCs w:val="24"/>
              </w:rPr>
              <w:t>развития.</w:t>
            </w:r>
            <w:r w:rsidRPr="006239B1">
              <w:rPr>
                <w:spacing w:val="1"/>
                <w:sz w:val="24"/>
                <w:szCs w:val="24"/>
              </w:rPr>
              <w:t xml:space="preserve"> </w:t>
            </w:r>
            <w:r w:rsidRPr="006239B1">
              <w:rPr>
                <w:sz w:val="24"/>
                <w:szCs w:val="24"/>
              </w:rPr>
              <w:t>Знакомит</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их</w:t>
            </w:r>
            <w:r w:rsidRPr="006239B1">
              <w:rPr>
                <w:spacing w:val="1"/>
                <w:sz w:val="24"/>
                <w:szCs w:val="24"/>
              </w:rPr>
              <w:t xml:space="preserve"> </w:t>
            </w:r>
            <w:r w:rsidRPr="006239B1">
              <w:rPr>
                <w:sz w:val="24"/>
                <w:szCs w:val="24"/>
              </w:rPr>
              <w:t>правами,</w:t>
            </w:r>
            <w:r w:rsidRPr="006239B1">
              <w:rPr>
                <w:spacing w:val="1"/>
                <w:sz w:val="24"/>
                <w:szCs w:val="24"/>
              </w:rPr>
              <w:t xml:space="preserve"> </w:t>
            </w:r>
            <w:r w:rsidRPr="006239B1">
              <w:rPr>
                <w:sz w:val="24"/>
                <w:szCs w:val="24"/>
              </w:rPr>
              <w:t>возможными</w:t>
            </w:r>
            <w:r w:rsidRPr="006239B1">
              <w:rPr>
                <w:spacing w:val="1"/>
                <w:sz w:val="24"/>
                <w:szCs w:val="24"/>
              </w:rPr>
              <w:t xml:space="preserve"> </w:t>
            </w:r>
            <w:r w:rsidRPr="006239B1">
              <w:rPr>
                <w:sz w:val="24"/>
                <w:szCs w:val="24"/>
              </w:rPr>
              <w:t>вариантами</w:t>
            </w:r>
            <w:r w:rsidRPr="006239B1">
              <w:rPr>
                <w:spacing w:val="1"/>
                <w:sz w:val="24"/>
                <w:szCs w:val="24"/>
              </w:rPr>
              <w:t xml:space="preserve"> </w:t>
            </w:r>
            <w:r w:rsidRPr="006239B1">
              <w:rPr>
                <w:sz w:val="24"/>
                <w:szCs w:val="24"/>
              </w:rPr>
              <w:t>поведения</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реакций</w:t>
            </w:r>
            <w:r w:rsidRPr="006239B1">
              <w:rPr>
                <w:spacing w:val="1"/>
                <w:sz w:val="24"/>
                <w:szCs w:val="24"/>
              </w:rPr>
              <w:t xml:space="preserve"> </w:t>
            </w:r>
            <w:r w:rsidRPr="006239B1">
              <w:rPr>
                <w:sz w:val="24"/>
                <w:szCs w:val="24"/>
              </w:rPr>
              <w:t>в</w:t>
            </w:r>
            <w:r w:rsidRPr="006239B1">
              <w:rPr>
                <w:spacing w:val="1"/>
                <w:sz w:val="24"/>
                <w:szCs w:val="24"/>
              </w:rPr>
              <w:t xml:space="preserve"> </w:t>
            </w:r>
            <w:r w:rsidRPr="006239B1">
              <w:rPr>
                <w:sz w:val="24"/>
                <w:szCs w:val="24"/>
              </w:rPr>
              <w:t>случае</w:t>
            </w:r>
            <w:r w:rsidRPr="006239B1">
              <w:rPr>
                <w:spacing w:val="1"/>
                <w:sz w:val="24"/>
                <w:szCs w:val="24"/>
              </w:rPr>
              <w:t xml:space="preserve"> </w:t>
            </w:r>
            <w:r w:rsidRPr="006239B1">
              <w:rPr>
                <w:sz w:val="24"/>
                <w:szCs w:val="24"/>
              </w:rPr>
              <w:t>их</w:t>
            </w:r>
            <w:r w:rsidRPr="006239B1">
              <w:rPr>
                <w:spacing w:val="1"/>
                <w:sz w:val="24"/>
                <w:szCs w:val="24"/>
              </w:rPr>
              <w:t xml:space="preserve"> </w:t>
            </w:r>
            <w:r w:rsidRPr="006239B1">
              <w:rPr>
                <w:sz w:val="24"/>
                <w:szCs w:val="24"/>
              </w:rPr>
              <w:t>нарушения.</w:t>
            </w:r>
            <w:r w:rsidRPr="006239B1">
              <w:rPr>
                <w:spacing w:val="1"/>
                <w:sz w:val="24"/>
                <w:szCs w:val="24"/>
              </w:rPr>
              <w:t xml:space="preserve"> </w:t>
            </w:r>
            <w:r w:rsidRPr="006239B1">
              <w:rPr>
                <w:sz w:val="24"/>
                <w:szCs w:val="24"/>
              </w:rPr>
              <w:t>Воспитывает</w:t>
            </w:r>
            <w:r w:rsidRPr="006239B1">
              <w:rPr>
                <w:spacing w:val="1"/>
                <w:sz w:val="24"/>
                <w:szCs w:val="24"/>
              </w:rPr>
              <w:t xml:space="preserve"> </w:t>
            </w:r>
            <w:r w:rsidRPr="006239B1">
              <w:rPr>
                <w:sz w:val="24"/>
                <w:szCs w:val="24"/>
              </w:rPr>
              <w:t>осознанное</w:t>
            </w:r>
            <w:r w:rsidRPr="006239B1">
              <w:rPr>
                <w:spacing w:val="1"/>
                <w:sz w:val="24"/>
                <w:szCs w:val="24"/>
              </w:rPr>
              <w:t xml:space="preserve"> </w:t>
            </w:r>
            <w:r w:rsidRPr="006239B1">
              <w:rPr>
                <w:sz w:val="24"/>
                <w:szCs w:val="24"/>
              </w:rPr>
              <w:t>отношение</w:t>
            </w:r>
            <w:r w:rsidRPr="006239B1">
              <w:rPr>
                <w:spacing w:val="1"/>
                <w:sz w:val="24"/>
                <w:szCs w:val="24"/>
              </w:rPr>
              <w:t xml:space="preserve"> </w:t>
            </w:r>
            <w:r w:rsidRPr="006239B1">
              <w:rPr>
                <w:sz w:val="24"/>
                <w:szCs w:val="24"/>
              </w:rPr>
              <w:t>к</w:t>
            </w:r>
            <w:r w:rsidRPr="006239B1">
              <w:rPr>
                <w:spacing w:val="1"/>
                <w:sz w:val="24"/>
                <w:szCs w:val="24"/>
              </w:rPr>
              <w:t xml:space="preserve"> </w:t>
            </w:r>
            <w:r w:rsidRPr="006239B1">
              <w:rPr>
                <w:sz w:val="24"/>
                <w:szCs w:val="24"/>
              </w:rPr>
              <w:t>своему</w:t>
            </w:r>
            <w:r w:rsidRPr="006239B1">
              <w:rPr>
                <w:spacing w:val="-57"/>
                <w:sz w:val="24"/>
                <w:szCs w:val="24"/>
              </w:rPr>
              <w:t xml:space="preserve"> </w:t>
            </w:r>
            <w:r w:rsidRPr="006239B1">
              <w:rPr>
                <w:sz w:val="24"/>
                <w:szCs w:val="24"/>
              </w:rPr>
              <w:t>будущему</w:t>
            </w:r>
            <w:r w:rsidRPr="006239B1">
              <w:rPr>
                <w:spacing w:val="-3"/>
                <w:sz w:val="24"/>
                <w:szCs w:val="24"/>
              </w:rPr>
              <w:t xml:space="preserve"> </w:t>
            </w:r>
            <w:r w:rsidRPr="006239B1">
              <w:rPr>
                <w:sz w:val="24"/>
                <w:szCs w:val="24"/>
              </w:rPr>
              <w:t>и</w:t>
            </w:r>
            <w:r w:rsidRPr="006239B1">
              <w:rPr>
                <w:spacing w:val="-1"/>
                <w:sz w:val="24"/>
                <w:szCs w:val="24"/>
              </w:rPr>
              <w:t xml:space="preserve"> </w:t>
            </w:r>
            <w:r w:rsidRPr="006239B1">
              <w:rPr>
                <w:sz w:val="24"/>
                <w:szCs w:val="24"/>
              </w:rPr>
              <w:t>стремление быть</w:t>
            </w:r>
            <w:r w:rsidRPr="006239B1">
              <w:rPr>
                <w:spacing w:val="-1"/>
                <w:sz w:val="24"/>
                <w:szCs w:val="24"/>
              </w:rPr>
              <w:t xml:space="preserve"> </w:t>
            </w:r>
            <w:r w:rsidRPr="006239B1">
              <w:rPr>
                <w:sz w:val="24"/>
                <w:szCs w:val="24"/>
              </w:rPr>
              <w:t>полезным обществу.</w:t>
            </w:r>
          </w:p>
          <w:p w:rsidR="00B360F8" w:rsidRPr="006239B1" w:rsidRDefault="00B360F8" w:rsidP="004B02C1">
            <w:pPr>
              <w:pStyle w:val="TableParagraph"/>
              <w:numPr>
                <w:ilvl w:val="0"/>
                <w:numId w:val="91"/>
              </w:numPr>
              <w:tabs>
                <w:tab w:val="left" w:pos="257"/>
              </w:tabs>
              <w:spacing w:before="120" w:line="276" w:lineRule="auto"/>
              <w:ind w:firstLine="0"/>
              <w:jc w:val="both"/>
              <w:rPr>
                <w:sz w:val="24"/>
                <w:szCs w:val="24"/>
              </w:rPr>
            </w:pPr>
            <w:r w:rsidRPr="006239B1">
              <w:rPr>
                <w:sz w:val="24"/>
                <w:szCs w:val="24"/>
              </w:rPr>
              <w:t>Педагог знакомит детей с изменением позиции человека с возрастом(ребёнок посещает ДОО, затем учится в</w:t>
            </w:r>
            <w:r w:rsidRPr="006239B1">
              <w:rPr>
                <w:spacing w:val="1"/>
                <w:sz w:val="24"/>
                <w:szCs w:val="24"/>
              </w:rPr>
              <w:t xml:space="preserve"> </w:t>
            </w:r>
            <w:r w:rsidRPr="006239B1">
              <w:rPr>
                <w:sz w:val="24"/>
                <w:szCs w:val="24"/>
              </w:rPr>
              <w:t>общеобразовательной организации, в колледже, вузе, взрослый работает, пожилой человек передает опыт</w:t>
            </w:r>
            <w:r w:rsidRPr="006239B1">
              <w:rPr>
                <w:spacing w:val="1"/>
                <w:sz w:val="24"/>
                <w:szCs w:val="24"/>
              </w:rPr>
              <w:t xml:space="preserve"> </w:t>
            </w:r>
            <w:r w:rsidRPr="006239B1">
              <w:rPr>
                <w:sz w:val="24"/>
                <w:szCs w:val="24"/>
              </w:rPr>
              <w:lastRenderedPageBreak/>
              <w:t>последующим</w:t>
            </w:r>
            <w:r w:rsidRPr="006239B1">
              <w:rPr>
                <w:spacing w:val="1"/>
                <w:sz w:val="24"/>
                <w:szCs w:val="24"/>
              </w:rPr>
              <w:t xml:space="preserve"> </w:t>
            </w:r>
            <w:r w:rsidRPr="006239B1">
              <w:rPr>
                <w:sz w:val="24"/>
                <w:szCs w:val="24"/>
              </w:rPr>
              <w:t>поколениям).</w:t>
            </w:r>
            <w:r w:rsidRPr="006239B1">
              <w:rPr>
                <w:spacing w:val="1"/>
                <w:sz w:val="24"/>
                <w:szCs w:val="24"/>
              </w:rPr>
              <w:t xml:space="preserve"> </w:t>
            </w:r>
            <w:r w:rsidRPr="006239B1">
              <w:rPr>
                <w:sz w:val="24"/>
                <w:szCs w:val="24"/>
              </w:rPr>
              <w:t>Объясняет</w:t>
            </w:r>
            <w:r w:rsidRPr="006239B1">
              <w:rPr>
                <w:spacing w:val="1"/>
                <w:sz w:val="24"/>
                <w:szCs w:val="24"/>
              </w:rPr>
              <w:t xml:space="preserve"> </w:t>
            </w:r>
            <w:r w:rsidRPr="006239B1">
              <w:rPr>
                <w:sz w:val="24"/>
                <w:szCs w:val="24"/>
              </w:rPr>
              <w:t>детям</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необходимости</w:t>
            </w:r>
            <w:r w:rsidRPr="006239B1">
              <w:rPr>
                <w:spacing w:val="1"/>
                <w:sz w:val="24"/>
                <w:szCs w:val="24"/>
              </w:rPr>
              <w:t xml:space="preserve"> </w:t>
            </w:r>
            <w:r w:rsidRPr="006239B1">
              <w:rPr>
                <w:sz w:val="24"/>
                <w:szCs w:val="24"/>
              </w:rPr>
              <w:t>укрепления</w:t>
            </w:r>
            <w:r w:rsidRPr="006239B1">
              <w:rPr>
                <w:spacing w:val="1"/>
                <w:sz w:val="24"/>
                <w:szCs w:val="24"/>
              </w:rPr>
              <w:t xml:space="preserve"> </w:t>
            </w:r>
            <w:r w:rsidRPr="006239B1">
              <w:rPr>
                <w:sz w:val="24"/>
                <w:szCs w:val="24"/>
              </w:rPr>
              <w:t>связи</w:t>
            </w:r>
            <w:r w:rsidRPr="006239B1">
              <w:rPr>
                <w:spacing w:val="1"/>
                <w:sz w:val="24"/>
                <w:szCs w:val="24"/>
              </w:rPr>
              <w:t xml:space="preserve"> </w:t>
            </w:r>
            <w:r w:rsidRPr="006239B1">
              <w:rPr>
                <w:sz w:val="24"/>
                <w:szCs w:val="24"/>
              </w:rPr>
              <w:t>между</w:t>
            </w:r>
            <w:r w:rsidRPr="006239B1">
              <w:rPr>
                <w:spacing w:val="1"/>
                <w:sz w:val="24"/>
                <w:szCs w:val="24"/>
              </w:rPr>
              <w:t xml:space="preserve"> </w:t>
            </w:r>
            <w:r w:rsidRPr="006239B1">
              <w:rPr>
                <w:sz w:val="24"/>
                <w:szCs w:val="24"/>
              </w:rPr>
              <w:t>поколениями,</w:t>
            </w:r>
            <w:r w:rsidRPr="006239B1">
              <w:rPr>
                <w:spacing w:val="1"/>
                <w:sz w:val="24"/>
                <w:szCs w:val="24"/>
              </w:rPr>
              <w:t xml:space="preserve"> </w:t>
            </w:r>
            <w:r w:rsidRPr="006239B1">
              <w:rPr>
                <w:sz w:val="24"/>
                <w:szCs w:val="24"/>
              </w:rPr>
              <w:t>взаимной</w:t>
            </w:r>
            <w:r w:rsidRPr="006239B1">
              <w:rPr>
                <w:spacing w:val="-2"/>
                <w:sz w:val="24"/>
                <w:szCs w:val="24"/>
              </w:rPr>
              <w:t xml:space="preserve"> </w:t>
            </w:r>
            <w:r w:rsidRPr="006239B1">
              <w:rPr>
                <w:sz w:val="24"/>
                <w:szCs w:val="24"/>
              </w:rPr>
              <w:t>поддержки</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взрослых.</w:t>
            </w:r>
          </w:p>
          <w:p w:rsidR="00B360F8" w:rsidRPr="006239B1" w:rsidRDefault="00B360F8" w:rsidP="004B02C1">
            <w:pPr>
              <w:pStyle w:val="TableParagraph"/>
              <w:numPr>
                <w:ilvl w:val="0"/>
                <w:numId w:val="91"/>
              </w:numPr>
              <w:tabs>
                <w:tab w:val="left" w:pos="263"/>
              </w:tabs>
              <w:spacing w:before="120" w:line="276" w:lineRule="auto"/>
              <w:ind w:firstLine="0"/>
              <w:jc w:val="both"/>
              <w:rPr>
                <w:sz w:val="24"/>
                <w:szCs w:val="24"/>
              </w:rPr>
            </w:pPr>
            <w:r w:rsidRPr="006239B1">
              <w:rPr>
                <w:sz w:val="24"/>
                <w:szCs w:val="24"/>
              </w:rPr>
              <w:t>Обогащает представления детей об общеобразовательной организации, школьниках, учителе; поддерживает</w:t>
            </w:r>
            <w:r w:rsidRPr="006239B1">
              <w:rPr>
                <w:spacing w:val="1"/>
                <w:sz w:val="24"/>
                <w:szCs w:val="24"/>
              </w:rPr>
              <w:t xml:space="preserve"> </w:t>
            </w:r>
            <w:r w:rsidRPr="006239B1">
              <w:rPr>
                <w:sz w:val="24"/>
                <w:szCs w:val="24"/>
              </w:rPr>
              <w:t>стремление к школьному обучению, к познанию, освоению чтения, письма. Расширяет представление о роли</w:t>
            </w:r>
            <w:r w:rsidRPr="006239B1">
              <w:rPr>
                <w:spacing w:val="1"/>
                <w:sz w:val="24"/>
                <w:szCs w:val="24"/>
              </w:rPr>
              <w:t xml:space="preserve"> </w:t>
            </w:r>
            <w:r w:rsidRPr="006239B1">
              <w:rPr>
                <w:sz w:val="24"/>
                <w:szCs w:val="24"/>
              </w:rPr>
              <w:t>общеобразовательной</w:t>
            </w:r>
            <w:r w:rsidRPr="006239B1">
              <w:rPr>
                <w:spacing w:val="-2"/>
                <w:sz w:val="24"/>
                <w:szCs w:val="24"/>
              </w:rPr>
              <w:t xml:space="preserve"> </w:t>
            </w:r>
            <w:r w:rsidRPr="006239B1">
              <w:rPr>
                <w:sz w:val="24"/>
                <w:szCs w:val="24"/>
              </w:rPr>
              <w:t>организации</w:t>
            </w:r>
            <w:r w:rsidRPr="006239B1">
              <w:rPr>
                <w:spacing w:val="-1"/>
                <w:sz w:val="24"/>
                <w:szCs w:val="24"/>
              </w:rPr>
              <w:t xml:space="preserve"> </w:t>
            </w:r>
            <w:r w:rsidRPr="006239B1">
              <w:rPr>
                <w:sz w:val="24"/>
                <w:szCs w:val="24"/>
              </w:rPr>
              <w:t>в</w:t>
            </w:r>
            <w:r w:rsidRPr="006239B1">
              <w:rPr>
                <w:spacing w:val="-1"/>
                <w:sz w:val="24"/>
                <w:szCs w:val="24"/>
              </w:rPr>
              <w:t xml:space="preserve"> </w:t>
            </w:r>
            <w:r w:rsidRPr="006239B1">
              <w:rPr>
                <w:sz w:val="24"/>
                <w:szCs w:val="24"/>
              </w:rPr>
              <w:t>жизни</w:t>
            </w:r>
            <w:r w:rsidRPr="006239B1">
              <w:rPr>
                <w:spacing w:val="-1"/>
                <w:sz w:val="24"/>
                <w:szCs w:val="24"/>
              </w:rPr>
              <w:t xml:space="preserve"> </w:t>
            </w:r>
            <w:r w:rsidRPr="006239B1">
              <w:rPr>
                <w:sz w:val="24"/>
                <w:szCs w:val="24"/>
              </w:rPr>
              <w:t>людей.</w:t>
            </w:r>
          </w:p>
          <w:p w:rsidR="00B360F8" w:rsidRPr="006239B1" w:rsidRDefault="00B360F8" w:rsidP="004B02C1">
            <w:pPr>
              <w:pStyle w:val="TableParagraph"/>
              <w:numPr>
                <w:ilvl w:val="0"/>
                <w:numId w:val="91"/>
              </w:numPr>
              <w:tabs>
                <w:tab w:val="left" w:pos="351"/>
              </w:tabs>
              <w:spacing w:before="120" w:line="276" w:lineRule="auto"/>
              <w:ind w:firstLine="0"/>
              <w:jc w:val="both"/>
              <w:rPr>
                <w:sz w:val="24"/>
                <w:szCs w:val="24"/>
              </w:rPr>
            </w:pPr>
            <w:r w:rsidRPr="006239B1">
              <w:rPr>
                <w:sz w:val="24"/>
                <w:szCs w:val="24"/>
              </w:rPr>
              <w:t>Педагог</w:t>
            </w:r>
            <w:r w:rsidRPr="006239B1">
              <w:rPr>
                <w:spacing w:val="1"/>
                <w:sz w:val="24"/>
                <w:szCs w:val="24"/>
              </w:rPr>
              <w:t xml:space="preserve"> </w:t>
            </w:r>
            <w:r w:rsidRPr="006239B1">
              <w:rPr>
                <w:sz w:val="24"/>
                <w:szCs w:val="24"/>
              </w:rPr>
              <w:t>развивает</w:t>
            </w:r>
            <w:r w:rsidRPr="006239B1">
              <w:rPr>
                <w:spacing w:val="1"/>
                <w:sz w:val="24"/>
                <w:szCs w:val="24"/>
              </w:rPr>
              <w:t xml:space="preserve"> </w:t>
            </w:r>
            <w:r w:rsidRPr="006239B1">
              <w:rPr>
                <w:sz w:val="24"/>
                <w:szCs w:val="24"/>
              </w:rPr>
              <w:t>умение</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распознавать</w:t>
            </w:r>
            <w:r w:rsidRPr="006239B1">
              <w:rPr>
                <w:spacing w:val="1"/>
                <w:sz w:val="24"/>
                <w:szCs w:val="24"/>
              </w:rPr>
              <w:t xml:space="preserve"> </w:t>
            </w:r>
            <w:r w:rsidRPr="006239B1">
              <w:rPr>
                <w:sz w:val="24"/>
                <w:szCs w:val="24"/>
              </w:rPr>
              <w:t>собственные</w:t>
            </w:r>
            <w:r w:rsidRPr="006239B1">
              <w:rPr>
                <w:spacing w:val="1"/>
                <w:sz w:val="24"/>
                <w:szCs w:val="24"/>
              </w:rPr>
              <w:t xml:space="preserve"> </w:t>
            </w:r>
            <w:r w:rsidRPr="006239B1">
              <w:rPr>
                <w:sz w:val="24"/>
                <w:szCs w:val="24"/>
              </w:rPr>
              <w:t>эмоции</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чувства,</w:t>
            </w:r>
            <w:r w:rsidRPr="006239B1">
              <w:rPr>
                <w:spacing w:val="1"/>
                <w:sz w:val="24"/>
                <w:szCs w:val="24"/>
              </w:rPr>
              <w:t xml:space="preserve"> </w:t>
            </w:r>
            <w:r w:rsidRPr="006239B1">
              <w:rPr>
                <w:sz w:val="24"/>
                <w:szCs w:val="24"/>
              </w:rPr>
              <w:t>понимать</w:t>
            </w:r>
            <w:r w:rsidRPr="006239B1">
              <w:rPr>
                <w:spacing w:val="1"/>
                <w:sz w:val="24"/>
                <w:szCs w:val="24"/>
              </w:rPr>
              <w:t xml:space="preserve"> </w:t>
            </w:r>
            <w:r w:rsidRPr="006239B1">
              <w:rPr>
                <w:sz w:val="24"/>
                <w:szCs w:val="24"/>
              </w:rPr>
              <w:t>чувства</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переживания</w:t>
            </w:r>
            <w:r w:rsidRPr="006239B1">
              <w:rPr>
                <w:spacing w:val="1"/>
                <w:sz w:val="24"/>
                <w:szCs w:val="24"/>
              </w:rPr>
              <w:t xml:space="preserve"> </w:t>
            </w:r>
            <w:r w:rsidRPr="006239B1">
              <w:rPr>
                <w:sz w:val="24"/>
                <w:szCs w:val="24"/>
              </w:rPr>
              <w:t>окружающих;</w:t>
            </w:r>
            <w:r w:rsidRPr="006239B1">
              <w:rPr>
                <w:spacing w:val="1"/>
                <w:sz w:val="24"/>
                <w:szCs w:val="24"/>
              </w:rPr>
              <w:t xml:space="preserve"> </w:t>
            </w:r>
            <w:r w:rsidRPr="006239B1">
              <w:rPr>
                <w:sz w:val="24"/>
                <w:szCs w:val="24"/>
              </w:rPr>
              <w:t>учит</w:t>
            </w:r>
            <w:r w:rsidRPr="006239B1">
              <w:rPr>
                <w:spacing w:val="1"/>
                <w:sz w:val="24"/>
                <w:szCs w:val="24"/>
              </w:rPr>
              <w:t xml:space="preserve"> </w:t>
            </w:r>
            <w:r w:rsidRPr="006239B1">
              <w:rPr>
                <w:sz w:val="24"/>
                <w:szCs w:val="24"/>
              </w:rPr>
              <w:t>понимать</w:t>
            </w:r>
            <w:r w:rsidRPr="006239B1">
              <w:rPr>
                <w:spacing w:val="1"/>
                <w:sz w:val="24"/>
                <w:szCs w:val="24"/>
              </w:rPr>
              <w:t xml:space="preserve"> </w:t>
            </w:r>
            <w:r w:rsidRPr="006239B1">
              <w:rPr>
                <w:sz w:val="24"/>
                <w:szCs w:val="24"/>
              </w:rPr>
              <w:t>эмоциональное</w:t>
            </w:r>
            <w:r w:rsidRPr="006239B1">
              <w:rPr>
                <w:spacing w:val="1"/>
                <w:sz w:val="24"/>
                <w:szCs w:val="24"/>
              </w:rPr>
              <w:t xml:space="preserve"> </w:t>
            </w:r>
            <w:r w:rsidRPr="006239B1">
              <w:rPr>
                <w:sz w:val="24"/>
                <w:szCs w:val="24"/>
              </w:rPr>
              <w:t>состояние</w:t>
            </w:r>
            <w:r w:rsidRPr="006239B1">
              <w:rPr>
                <w:spacing w:val="1"/>
                <w:sz w:val="24"/>
                <w:szCs w:val="24"/>
              </w:rPr>
              <w:t xml:space="preserve"> </w:t>
            </w:r>
            <w:r w:rsidRPr="006239B1">
              <w:rPr>
                <w:sz w:val="24"/>
                <w:szCs w:val="24"/>
              </w:rPr>
              <w:t>сверстников</w:t>
            </w:r>
            <w:r w:rsidRPr="006239B1">
              <w:rPr>
                <w:spacing w:val="1"/>
                <w:sz w:val="24"/>
                <w:szCs w:val="24"/>
              </w:rPr>
              <w:t xml:space="preserve"> </w:t>
            </w:r>
            <w:r w:rsidRPr="006239B1">
              <w:rPr>
                <w:sz w:val="24"/>
                <w:szCs w:val="24"/>
              </w:rPr>
              <w:t>по</w:t>
            </w:r>
            <w:r w:rsidRPr="006239B1">
              <w:rPr>
                <w:spacing w:val="61"/>
                <w:sz w:val="24"/>
                <w:szCs w:val="24"/>
              </w:rPr>
              <w:t xml:space="preserve"> </w:t>
            </w:r>
            <w:r w:rsidRPr="006239B1">
              <w:rPr>
                <w:sz w:val="24"/>
                <w:szCs w:val="24"/>
              </w:rPr>
              <w:t>невербальным</w:t>
            </w:r>
            <w:r w:rsidRPr="006239B1">
              <w:rPr>
                <w:spacing w:val="1"/>
                <w:sz w:val="24"/>
                <w:szCs w:val="24"/>
              </w:rPr>
              <w:t xml:space="preserve"> </w:t>
            </w:r>
            <w:r w:rsidRPr="006239B1">
              <w:rPr>
                <w:sz w:val="24"/>
                <w:szCs w:val="24"/>
              </w:rPr>
              <w:t>признакам</w:t>
            </w:r>
            <w:r w:rsidRPr="006239B1">
              <w:rPr>
                <w:spacing w:val="1"/>
                <w:sz w:val="24"/>
                <w:szCs w:val="24"/>
              </w:rPr>
              <w:t xml:space="preserve"> </w:t>
            </w:r>
            <w:r w:rsidRPr="006239B1">
              <w:rPr>
                <w:sz w:val="24"/>
                <w:szCs w:val="24"/>
              </w:rPr>
              <w:t>(обращает</w:t>
            </w:r>
            <w:r w:rsidRPr="006239B1">
              <w:rPr>
                <w:spacing w:val="1"/>
                <w:sz w:val="24"/>
                <w:szCs w:val="24"/>
              </w:rPr>
              <w:t xml:space="preserve"> </w:t>
            </w:r>
            <w:r w:rsidRPr="006239B1">
              <w:rPr>
                <w:sz w:val="24"/>
                <w:szCs w:val="24"/>
              </w:rPr>
              <w:t>внимание</w:t>
            </w:r>
            <w:r w:rsidRPr="006239B1">
              <w:rPr>
                <w:spacing w:val="1"/>
                <w:sz w:val="24"/>
                <w:szCs w:val="24"/>
              </w:rPr>
              <w:t xml:space="preserve"> </w:t>
            </w:r>
            <w:r w:rsidRPr="006239B1">
              <w:rPr>
                <w:sz w:val="24"/>
                <w:szCs w:val="24"/>
              </w:rPr>
              <w:t>на</w:t>
            </w:r>
            <w:r w:rsidRPr="006239B1">
              <w:rPr>
                <w:spacing w:val="1"/>
                <w:sz w:val="24"/>
                <w:szCs w:val="24"/>
              </w:rPr>
              <w:t xml:space="preserve"> </w:t>
            </w:r>
            <w:r w:rsidRPr="006239B1">
              <w:rPr>
                <w:sz w:val="24"/>
                <w:szCs w:val="24"/>
              </w:rPr>
              <w:t>мимику,</w:t>
            </w:r>
            <w:r w:rsidRPr="006239B1">
              <w:rPr>
                <w:spacing w:val="1"/>
                <w:sz w:val="24"/>
                <w:szCs w:val="24"/>
              </w:rPr>
              <w:t xml:space="preserve"> </w:t>
            </w:r>
            <w:r w:rsidRPr="006239B1">
              <w:rPr>
                <w:sz w:val="24"/>
                <w:szCs w:val="24"/>
              </w:rPr>
              <w:t>позу,</w:t>
            </w:r>
            <w:r w:rsidRPr="006239B1">
              <w:rPr>
                <w:spacing w:val="1"/>
                <w:sz w:val="24"/>
                <w:szCs w:val="24"/>
              </w:rPr>
              <w:t xml:space="preserve"> </w:t>
            </w:r>
            <w:r w:rsidRPr="006239B1">
              <w:rPr>
                <w:sz w:val="24"/>
                <w:szCs w:val="24"/>
              </w:rPr>
              <w:t>поведение);</w:t>
            </w:r>
            <w:r w:rsidRPr="006239B1">
              <w:rPr>
                <w:spacing w:val="1"/>
                <w:sz w:val="24"/>
                <w:szCs w:val="24"/>
              </w:rPr>
              <w:t xml:space="preserve"> </w:t>
            </w:r>
            <w:r w:rsidRPr="006239B1">
              <w:rPr>
                <w:sz w:val="24"/>
                <w:szCs w:val="24"/>
              </w:rPr>
              <w:t>помогает</w:t>
            </w:r>
            <w:r w:rsidRPr="006239B1">
              <w:rPr>
                <w:spacing w:val="1"/>
                <w:sz w:val="24"/>
                <w:szCs w:val="24"/>
              </w:rPr>
              <w:t xml:space="preserve"> </w:t>
            </w:r>
            <w:r w:rsidRPr="006239B1">
              <w:rPr>
                <w:sz w:val="24"/>
                <w:szCs w:val="24"/>
              </w:rPr>
              <w:t>находить</w:t>
            </w:r>
            <w:r w:rsidRPr="006239B1">
              <w:rPr>
                <w:spacing w:val="1"/>
                <w:sz w:val="24"/>
                <w:szCs w:val="24"/>
              </w:rPr>
              <w:t xml:space="preserve"> </w:t>
            </w:r>
            <w:r w:rsidRPr="006239B1">
              <w:rPr>
                <w:sz w:val="24"/>
                <w:szCs w:val="24"/>
              </w:rPr>
              <w:t>причины</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следствия</w:t>
            </w:r>
            <w:r w:rsidRPr="006239B1">
              <w:rPr>
                <w:spacing w:val="1"/>
                <w:sz w:val="24"/>
                <w:szCs w:val="24"/>
              </w:rPr>
              <w:t xml:space="preserve"> </w:t>
            </w:r>
            <w:r w:rsidRPr="006239B1">
              <w:rPr>
                <w:sz w:val="24"/>
                <w:szCs w:val="24"/>
              </w:rPr>
              <w:t>возникновения</w:t>
            </w:r>
            <w:r w:rsidRPr="006239B1">
              <w:rPr>
                <w:spacing w:val="1"/>
                <w:sz w:val="24"/>
                <w:szCs w:val="24"/>
              </w:rPr>
              <w:t xml:space="preserve"> </w:t>
            </w:r>
            <w:r w:rsidRPr="006239B1">
              <w:rPr>
                <w:sz w:val="24"/>
                <w:szCs w:val="24"/>
              </w:rPr>
              <w:t>эмоций,</w:t>
            </w:r>
            <w:r w:rsidRPr="006239B1">
              <w:rPr>
                <w:spacing w:val="1"/>
                <w:sz w:val="24"/>
                <w:szCs w:val="24"/>
              </w:rPr>
              <w:t xml:space="preserve"> </w:t>
            </w:r>
            <w:r w:rsidRPr="006239B1">
              <w:rPr>
                <w:sz w:val="24"/>
                <w:szCs w:val="24"/>
              </w:rPr>
              <w:t>анализировать</w:t>
            </w:r>
            <w:r w:rsidRPr="006239B1">
              <w:rPr>
                <w:spacing w:val="1"/>
                <w:sz w:val="24"/>
                <w:szCs w:val="24"/>
              </w:rPr>
              <w:t xml:space="preserve"> </w:t>
            </w:r>
            <w:r w:rsidRPr="006239B1">
              <w:rPr>
                <w:sz w:val="24"/>
                <w:szCs w:val="24"/>
              </w:rPr>
              <w:t>свои</w:t>
            </w:r>
            <w:r w:rsidRPr="006239B1">
              <w:rPr>
                <w:spacing w:val="1"/>
                <w:sz w:val="24"/>
                <w:szCs w:val="24"/>
              </w:rPr>
              <w:t xml:space="preserve"> </w:t>
            </w:r>
            <w:r w:rsidRPr="006239B1">
              <w:rPr>
                <w:sz w:val="24"/>
                <w:szCs w:val="24"/>
              </w:rPr>
              <w:t>переживания</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рассказывать</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них;</w:t>
            </w:r>
            <w:r w:rsidRPr="006239B1">
              <w:rPr>
                <w:spacing w:val="1"/>
                <w:sz w:val="24"/>
                <w:szCs w:val="24"/>
              </w:rPr>
              <w:t xml:space="preserve"> </w:t>
            </w:r>
            <w:r w:rsidRPr="006239B1">
              <w:rPr>
                <w:sz w:val="24"/>
                <w:szCs w:val="24"/>
              </w:rPr>
              <w:t>использовать</w:t>
            </w:r>
            <w:r w:rsidRPr="006239B1">
              <w:rPr>
                <w:spacing w:val="1"/>
                <w:sz w:val="24"/>
                <w:szCs w:val="24"/>
              </w:rPr>
              <w:t xml:space="preserve"> </w:t>
            </w:r>
            <w:r w:rsidRPr="006239B1">
              <w:rPr>
                <w:sz w:val="24"/>
                <w:szCs w:val="24"/>
              </w:rPr>
              <w:t>социально</w:t>
            </w:r>
            <w:r w:rsidRPr="006239B1">
              <w:rPr>
                <w:spacing w:val="1"/>
                <w:sz w:val="24"/>
                <w:szCs w:val="24"/>
              </w:rPr>
              <w:t xml:space="preserve"> </w:t>
            </w:r>
            <w:r w:rsidRPr="006239B1">
              <w:rPr>
                <w:sz w:val="24"/>
                <w:szCs w:val="24"/>
              </w:rPr>
              <w:t>приемлемые</w:t>
            </w:r>
            <w:r w:rsidRPr="006239B1">
              <w:rPr>
                <w:spacing w:val="1"/>
                <w:sz w:val="24"/>
                <w:szCs w:val="24"/>
              </w:rPr>
              <w:t xml:space="preserve"> </w:t>
            </w:r>
            <w:r w:rsidRPr="006239B1">
              <w:rPr>
                <w:sz w:val="24"/>
                <w:szCs w:val="24"/>
              </w:rPr>
              <w:t>способы</w:t>
            </w:r>
            <w:r w:rsidRPr="006239B1">
              <w:rPr>
                <w:spacing w:val="1"/>
                <w:sz w:val="24"/>
                <w:szCs w:val="24"/>
              </w:rPr>
              <w:t xml:space="preserve"> </w:t>
            </w:r>
            <w:r w:rsidRPr="006239B1">
              <w:rPr>
                <w:sz w:val="24"/>
                <w:szCs w:val="24"/>
              </w:rPr>
              <w:t>проявления</w:t>
            </w:r>
            <w:r w:rsidRPr="006239B1">
              <w:rPr>
                <w:spacing w:val="1"/>
                <w:sz w:val="24"/>
                <w:szCs w:val="24"/>
              </w:rPr>
              <w:t xml:space="preserve"> </w:t>
            </w:r>
            <w:r w:rsidRPr="006239B1">
              <w:rPr>
                <w:sz w:val="24"/>
                <w:szCs w:val="24"/>
              </w:rPr>
              <w:t>эмоций</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доступных</w:t>
            </w:r>
            <w:r w:rsidRPr="006239B1">
              <w:rPr>
                <w:spacing w:val="1"/>
                <w:sz w:val="24"/>
                <w:szCs w:val="24"/>
              </w:rPr>
              <w:t xml:space="preserve"> </w:t>
            </w:r>
            <w:r w:rsidRPr="006239B1">
              <w:rPr>
                <w:sz w:val="24"/>
                <w:szCs w:val="24"/>
              </w:rPr>
              <w:t>возрасту</w:t>
            </w:r>
            <w:r w:rsidRPr="006239B1">
              <w:rPr>
                <w:spacing w:val="1"/>
                <w:sz w:val="24"/>
                <w:szCs w:val="24"/>
              </w:rPr>
              <w:t xml:space="preserve"> </w:t>
            </w:r>
            <w:r w:rsidRPr="006239B1">
              <w:rPr>
                <w:sz w:val="24"/>
                <w:szCs w:val="24"/>
              </w:rPr>
              <w:t>способы</w:t>
            </w:r>
            <w:r w:rsidRPr="006239B1">
              <w:rPr>
                <w:spacing w:val="1"/>
                <w:sz w:val="24"/>
                <w:szCs w:val="24"/>
              </w:rPr>
              <w:t xml:space="preserve"> </w:t>
            </w:r>
            <w:r w:rsidRPr="006239B1">
              <w:rPr>
                <w:sz w:val="24"/>
                <w:szCs w:val="24"/>
              </w:rPr>
              <w:t>произвольной</w:t>
            </w:r>
            <w:r w:rsidRPr="006239B1">
              <w:rPr>
                <w:spacing w:val="1"/>
                <w:sz w:val="24"/>
                <w:szCs w:val="24"/>
              </w:rPr>
              <w:t xml:space="preserve"> </w:t>
            </w:r>
            <w:r w:rsidRPr="006239B1">
              <w:rPr>
                <w:sz w:val="24"/>
                <w:szCs w:val="24"/>
              </w:rPr>
              <w:t>регуляции</w:t>
            </w:r>
            <w:r w:rsidRPr="006239B1">
              <w:rPr>
                <w:spacing w:val="1"/>
                <w:sz w:val="24"/>
                <w:szCs w:val="24"/>
              </w:rPr>
              <w:t xml:space="preserve"> </w:t>
            </w:r>
            <w:r w:rsidRPr="006239B1">
              <w:rPr>
                <w:sz w:val="24"/>
                <w:szCs w:val="24"/>
              </w:rPr>
              <w:t>эмоциональных</w:t>
            </w:r>
            <w:r w:rsidRPr="006239B1">
              <w:rPr>
                <w:spacing w:val="1"/>
                <w:sz w:val="24"/>
                <w:szCs w:val="24"/>
              </w:rPr>
              <w:t xml:space="preserve"> </w:t>
            </w:r>
            <w:r w:rsidRPr="006239B1">
              <w:rPr>
                <w:sz w:val="24"/>
                <w:szCs w:val="24"/>
              </w:rPr>
              <w:t>состояний</w:t>
            </w:r>
            <w:r w:rsidRPr="006239B1">
              <w:rPr>
                <w:spacing w:val="1"/>
                <w:sz w:val="24"/>
                <w:szCs w:val="24"/>
              </w:rPr>
              <w:t xml:space="preserve"> </w:t>
            </w:r>
            <w:r w:rsidRPr="006239B1">
              <w:rPr>
                <w:sz w:val="24"/>
                <w:szCs w:val="24"/>
              </w:rPr>
              <w:t>(сменить</w:t>
            </w:r>
            <w:r w:rsidRPr="006239B1">
              <w:rPr>
                <w:spacing w:val="1"/>
                <w:sz w:val="24"/>
                <w:szCs w:val="24"/>
              </w:rPr>
              <w:t xml:space="preserve"> </w:t>
            </w:r>
            <w:r w:rsidRPr="006239B1">
              <w:rPr>
                <w:sz w:val="24"/>
                <w:szCs w:val="24"/>
              </w:rPr>
              <w:t>вид</w:t>
            </w:r>
            <w:r w:rsidRPr="006239B1">
              <w:rPr>
                <w:spacing w:val="1"/>
                <w:sz w:val="24"/>
                <w:szCs w:val="24"/>
              </w:rPr>
              <w:t xml:space="preserve"> </w:t>
            </w:r>
            <w:r w:rsidRPr="006239B1">
              <w:rPr>
                <w:sz w:val="24"/>
                <w:szCs w:val="24"/>
              </w:rPr>
              <w:t>деятельности</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прочее).</w:t>
            </w:r>
            <w:r w:rsidRPr="006239B1">
              <w:rPr>
                <w:spacing w:val="1"/>
                <w:sz w:val="24"/>
                <w:szCs w:val="24"/>
              </w:rPr>
              <w:t xml:space="preserve"> </w:t>
            </w:r>
            <w:r w:rsidRPr="006239B1">
              <w:rPr>
                <w:sz w:val="24"/>
                <w:szCs w:val="24"/>
              </w:rPr>
              <w:t>Демонстрирует</w:t>
            </w:r>
            <w:r w:rsidRPr="006239B1">
              <w:rPr>
                <w:spacing w:val="1"/>
                <w:sz w:val="24"/>
                <w:szCs w:val="24"/>
              </w:rPr>
              <w:t xml:space="preserve"> </w:t>
            </w:r>
            <w:r w:rsidRPr="006239B1">
              <w:rPr>
                <w:sz w:val="24"/>
                <w:szCs w:val="24"/>
              </w:rPr>
              <w:t>детям</w:t>
            </w:r>
            <w:r w:rsidRPr="006239B1">
              <w:rPr>
                <w:spacing w:val="1"/>
                <w:sz w:val="24"/>
                <w:szCs w:val="24"/>
              </w:rPr>
              <w:t xml:space="preserve"> </w:t>
            </w:r>
            <w:r w:rsidRPr="006239B1">
              <w:rPr>
                <w:sz w:val="24"/>
                <w:szCs w:val="24"/>
              </w:rPr>
              <w:t>отражение</w:t>
            </w:r>
            <w:r w:rsidRPr="006239B1">
              <w:rPr>
                <w:spacing w:val="1"/>
                <w:sz w:val="24"/>
                <w:szCs w:val="24"/>
              </w:rPr>
              <w:t xml:space="preserve"> </w:t>
            </w:r>
            <w:r w:rsidRPr="006239B1">
              <w:rPr>
                <w:sz w:val="24"/>
                <w:szCs w:val="24"/>
              </w:rPr>
              <w:t>эмоциональных</w:t>
            </w:r>
            <w:r w:rsidRPr="006239B1">
              <w:rPr>
                <w:spacing w:val="-1"/>
                <w:sz w:val="24"/>
                <w:szCs w:val="24"/>
              </w:rPr>
              <w:t xml:space="preserve"> </w:t>
            </w:r>
            <w:r w:rsidRPr="006239B1">
              <w:rPr>
                <w:sz w:val="24"/>
                <w:szCs w:val="24"/>
              </w:rPr>
              <w:t>состояний в</w:t>
            </w:r>
            <w:r w:rsidRPr="006239B1">
              <w:rPr>
                <w:spacing w:val="-1"/>
                <w:sz w:val="24"/>
                <w:szCs w:val="24"/>
              </w:rPr>
              <w:t xml:space="preserve"> </w:t>
            </w:r>
            <w:r w:rsidRPr="006239B1">
              <w:rPr>
                <w:sz w:val="24"/>
                <w:szCs w:val="24"/>
              </w:rPr>
              <w:t>природе и</w:t>
            </w:r>
            <w:r w:rsidRPr="006239B1">
              <w:rPr>
                <w:spacing w:val="-2"/>
                <w:sz w:val="24"/>
                <w:szCs w:val="24"/>
              </w:rPr>
              <w:t xml:space="preserve"> </w:t>
            </w:r>
            <w:r w:rsidRPr="006239B1">
              <w:rPr>
                <w:sz w:val="24"/>
                <w:szCs w:val="24"/>
              </w:rPr>
              <w:t>произведениях</w:t>
            </w:r>
            <w:r w:rsidRPr="006239B1">
              <w:rPr>
                <w:spacing w:val="-1"/>
                <w:sz w:val="24"/>
                <w:szCs w:val="24"/>
              </w:rPr>
              <w:t xml:space="preserve"> </w:t>
            </w:r>
            <w:r w:rsidRPr="006239B1">
              <w:rPr>
                <w:sz w:val="24"/>
                <w:szCs w:val="24"/>
              </w:rPr>
              <w:t>искусства.</w:t>
            </w:r>
          </w:p>
          <w:p w:rsidR="00B360F8" w:rsidRPr="006239B1" w:rsidRDefault="00B360F8" w:rsidP="004B02C1">
            <w:pPr>
              <w:pStyle w:val="TableParagraph"/>
              <w:numPr>
                <w:ilvl w:val="0"/>
                <w:numId w:val="91"/>
              </w:numPr>
              <w:tabs>
                <w:tab w:val="left" w:pos="328"/>
              </w:tabs>
              <w:spacing w:before="120" w:line="276" w:lineRule="auto"/>
              <w:ind w:firstLine="0"/>
              <w:jc w:val="both"/>
              <w:rPr>
                <w:sz w:val="24"/>
                <w:szCs w:val="24"/>
              </w:rPr>
            </w:pPr>
            <w:r w:rsidRPr="006239B1">
              <w:rPr>
                <w:sz w:val="24"/>
                <w:szCs w:val="24"/>
              </w:rPr>
              <w:t>Расширяет</w:t>
            </w:r>
            <w:r w:rsidRPr="006239B1">
              <w:rPr>
                <w:spacing w:val="1"/>
                <w:sz w:val="24"/>
                <w:szCs w:val="24"/>
              </w:rPr>
              <w:t xml:space="preserve"> </w:t>
            </w:r>
            <w:r w:rsidRPr="006239B1">
              <w:rPr>
                <w:sz w:val="24"/>
                <w:szCs w:val="24"/>
              </w:rPr>
              <w:t>представления</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семье,</w:t>
            </w:r>
            <w:r w:rsidRPr="006239B1">
              <w:rPr>
                <w:spacing w:val="1"/>
                <w:sz w:val="24"/>
                <w:szCs w:val="24"/>
              </w:rPr>
              <w:t xml:space="preserve"> </w:t>
            </w:r>
            <w:r w:rsidRPr="006239B1">
              <w:rPr>
                <w:sz w:val="24"/>
                <w:szCs w:val="24"/>
              </w:rPr>
              <w:t>семейных</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родственных</w:t>
            </w:r>
            <w:r w:rsidRPr="006239B1">
              <w:rPr>
                <w:spacing w:val="1"/>
                <w:sz w:val="24"/>
                <w:szCs w:val="24"/>
              </w:rPr>
              <w:t xml:space="preserve"> </w:t>
            </w:r>
            <w:r w:rsidRPr="006239B1">
              <w:rPr>
                <w:sz w:val="24"/>
                <w:szCs w:val="24"/>
              </w:rPr>
              <w:t>отношениях:</w:t>
            </w:r>
            <w:r w:rsidRPr="006239B1">
              <w:rPr>
                <w:spacing w:val="1"/>
                <w:sz w:val="24"/>
                <w:szCs w:val="24"/>
              </w:rPr>
              <w:t xml:space="preserve"> </w:t>
            </w:r>
            <w:r w:rsidRPr="006239B1">
              <w:rPr>
                <w:sz w:val="24"/>
                <w:szCs w:val="24"/>
              </w:rPr>
              <w:t>взаимные</w:t>
            </w:r>
            <w:r w:rsidRPr="006239B1">
              <w:rPr>
                <w:spacing w:val="1"/>
                <w:sz w:val="24"/>
                <w:szCs w:val="24"/>
              </w:rPr>
              <w:t xml:space="preserve"> </w:t>
            </w:r>
            <w:r w:rsidRPr="006239B1">
              <w:rPr>
                <w:sz w:val="24"/>
                <w:szCs w:val="24"/>
              </w:rPr>
              <w:t>чувства,</w:t>
            </w:r>
            <w:r w:rsidRPr="006239B1">
              <w:rPr>
                <w:spacing w:val="1"/>
                <w:sz w:val="24"/>
                <w:szCs w:val="24"/>
              </w:rPr>
              <w:t xml:space="preserve"> </w:t>
            </w:r>
            <w:r w:rsidRPr="006239B1">
              <w:rPr>
                <w:sz w:val="24"/>
                <w:szCs w:val="24"/>
              </w:rPr>
              <w:t>правила</w:t>
            </w:r>
            <w:r w:rsidRPr="006239B1">
              <w:rPr>
                <w:spacing w:val="1"/>
                <w:sz w:val="24"/>
                <w:szCs w:val="24"/>
              </w:rPr>
              <w:t xml:space="preserve"> </w:t>
            </w:r>
            <w:r w:rsidRPr="006239B1">
              <w:rPr>
                <w:sz w:val="24"/>
                <w:szCs w:val="24"/>
              </w:rPr>
              <w:t>общения</w:t>
            </w:r>
            <w:r w:rsidRPr="006239B1">
              <w:rPr>
                <w:spacing w:val="-2"/>
                <w:sz w:val="24"/>
                <w:szCs w:val="24"/>
              </w:rPr>
              <w:t xml:space="preserve"> </w:t>
            </w:r>
            <w:r w:rsidRPr="006239B1">
              <w:rPr>
                <w:sz w:val="24"/>
                <w:szCs w:val="24"/>
              </w:rPr>
              <w:t>в</w:t>
            </w:r>
            <w:r w:rsidRPr="006239B1">
              <w:rPr>
                <w:spacing w:val="-1"/>
                <w:sz w:val="24"/>
                <w:szCs w:val="24"/>
              </w:rPr>
              <w:t xml:space="preserve"> </w:t>
            </w:r>
            <w:r w:rsidRPr="006239B1">
              <w:rPr>
                <w:sz w:val="24"/>
                <w:szCs w:val="24"/>
              </w:rPr>
              <w:t>семье,</w:t>
            </w:r>
            <w:r w:rsidRPr="006239B1">
              <w:rPr>
                <w:spacing w:val="-1"/>
                <w:sz w:val="24"/>
                <w:szCs w:val="24"/>
              </w:rPr>
              <w:t xml:space="preserve"> </w:t>
            </w:r>
            <w:r w:rsidRPr="006239B1">
              <w:rPr>
                <w:sz w:val="24"/>
                <w:szCs w:val="24"/>
              </w:rPr>
              <w:t>значимые и</w:t>
            </w:r>
            <w:r w:rsidRPr="006239B1">
              <w:rPr>
                <w:spacing w:val="-2"/>
                <w:sz w:val="24"/>
                <w:szCs w:val="24"/>
              </w:rPr>
              <w:t xml:space="preserve"> </w:t>
            </w:r>
            <w:r w:rsidRPr="006239B1">
              <w:rPr>
                <w:sz w:val="24"/>
                <w:szCs w:val="24"/>
              </w:rPr>
              <w:t>памятные события,</w:t>
            </w:r>
            <w:r w:rsidRPr="006239B1">
              <w:rPr>
                <w:spacing w:val="-1"/>
                <w:sz w:val="24"/>
                <w:szCs w:val="24"/>
              </w:rPr>
              <w:t xml:space="preserve"> </w:t>
            </w:r>
            <w:r w:rsidRPr="006239B1">
              <w:rPr>
                <w:sz w:val="24"/>
                <w:szCs w:val="24"/>
              </w:rPr>
              <w:t>досуг</w:t>
            </w:r>
            <w:r w:rsidRPr="006239B1">
              <w:rPr>
                <w:spacing w:val="-1"/>
                <w:sz w:val="24"/>
                <w:szCs w:val="24"/>
              </w:rPr>
              <w:t xml:space="preserve"> </w:t>
            </w:r>
            <w:r w:rsidRPr="006239B1">
              <w:rPr>
                <w:sz w:val="24"/>
                <w:szCs w:val="24"/>
              </w:rPr>
              <w:t>семьи,</w:t>
            </w:r>
            <w:r w:rsidRPr="006239B1">
              <w:rPr>
                <w:spacing w:val="-1"/>
                <w:sz w:val="24"/>
                <w:szCs w:val="24"/>
              </w:rPr>
              <w:t xml:space="preserve"> </w:t>
            </w:r>
            <w:r w:rsidRPr="006239B1">
              <w:rPr>
                <w:sz w:val="24"/>
                <w:szCs w:val="24"/>
              </w:rPr>
              <w:t>семейный</w:t>
            </w:r>
            <w:r w:rsidRPr="006239B1">
              <w:rPr>
                <w:spacing w:val="-2"/>
                <w:sz w:val="24"/>
                <w:szCs w:val="24"/>
              </w:rPr>
              <w:t xml:space="preserve"> </w:t>
            </w:r>
            <w:r w:rsidRPr="006239B1">
              <w:rPr>
                <w:sz w:val="24"/>
                <w:szCs w:val="24"/>
              </w:rPr>
              <w:t>бюджет.</w:t>
            </w:r>
          </w:p>
          <w:p w:rsidR="00B360F8" w:rsidRPr="006239B1" w:rsidRDefault="00B360F8" w:rsidP="004B02C1">
            <w:pPr>
              <w:pStyle w:val="TableParagraph"/>
              <w:numPr>
                <w:ilvl w:val="0"/>
                <w:numId w:val="91"/>
              </w:numPr>
              <w:tabs>
                <w:tab w:val="left" w:pos="435"/>
              </w:tabs>
              <w:spacing w:before="120" w:line="276" w:lineRule="auto"/>
              <w:ind w:firstLine="0"/>
              <w:jc w:val="both"/>
              <w:rPr>
                <w:sz w:val="24"/>
                <w:szCs w:val="24"/>
              </w:rPr>
            </w:pPr>
            <w:r w:rsidRPr="006239B1">
              <w:rPr>
                <w:sz w:val="24"/>
                <w:szCs w:val="24"/>
              </w:rPr>
              <w:t>Обогащает</w:t>
            </w:r>
            <w:r w:rsidRPr="006239B1">
              <w:rPr>
                <w:spacing w:val="1"/>
                <w:sz w:val="24"/>
                <w:szCs w:val="24"/>
              </w:rPr>
              <w:t xml:space="preserve"> </w:t>
            </w:r>
            <w:r w:rsidRPr="006239B1">
              <w:rPr>
                <w:sz w:val="24"/>
                <w:szCs w:val="24"/>
              </w:rPr>
              <w:t>представления</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нравственных</w:t>
            </w:r>
            <w:r w:rsidRPr="006239B1">
              <w:rPr>
                <w:spacing w:val="1"/>
                <w:sz w:val="24"/>
                <w:szCs w:val="24"/>
              </w:rPr>
              <w:t xml:space="preserve"> </w:t>
            </w:r>
            <w:r w:rsidRPr="006239B1">
              <w:rPr>
                <w:sz w:val="24"/>
                <w:szCs w:val="24"/>
              </w:rPr>
              <w:t>качествах</w:t>
            </w:r>
            <w:r w:rsidRPr="006239B1">
              <w:rPr>
                <w:spacing w:val="1"/>
                <w:sz w:val="24"/>
                <w:szCs w:val="24"/>
              </w:rPr>
              <w:t xml:space="preserve"> </w:t>
            </w:r>
            <w:r w:rsidRPr="006239B1">
              <w:rPr>
                <w:sz w:val="24"/>
                <w:szCs w:val="24"/>
              </w:rPr>
              <w:t>людей,</w:t>
            </w:r>
            <w:r w:rsidRPr="006239B1">
              <w:rPr>
                <w:spacing w:val="1"/>
                <w:sz w:val="24"/>
                <w:szCs w:val="24"/>
              </w:rPr>
              <w:t xml:space="preserve"> </w:t>
            </w:r>
            <w:r w:rsidRPr="006239B1">
              <w:rPr>
                <w:sz w:val="24"/>
                <w:szCs w:val="24"/>
              </w:rPr>
              <w:t>их</w:t>
            </w:r>
            <w:r w:rsidRPr="006239B1">
              <w:rPr>
                <w:spacing w:val="1"/>
                <w:sz w:val="24"/>
                <w:szCs w:val="24"/>
              </w:rPr>
              <w:t xml:space="preserve"> </w:t>
            </w:r>
            <w:r w:rsidRPr="006239B1">
              <w:rPr>
                <w:sz w:val="24"/>
                <w:szCs w:val="24"/>
              </w:rPr>
              <w:t>проявлении</w:t>
            </w:r>
            <w:r w:rsidRPr="006239B1">
              <w:rPr>
                <w:spacing w:val="1"/>
                <w:sz w:val="24"/>
                <w:szCs w:val="24"/>
              </w:rPr>
              <w:t xml:space="preserve"> </w:t>
            </w:r>
            <w:r w:rsidRPr="006239B1">
              <w:rPr>
                <w:sz w:val="24"/>
                <w:szCs w:val="24"/>
              </w:rPr>
              <w:t>в</w:t>
            </w:r>
            <w:r w:rsidRPr="006239B1">
              <w:rPr>
                <w:spacing w:val="1"/>
                <w:sz w:val="24"/>
                <w:szCs w:val="24"/>
              </w:rPr>
              <w:t xml:space="preserve"> </w:t>
            </w:r>
            <w:r w:rsidRPr="006239B1">
              <w:rPr>
                <w:sz w:val="24"/>
                <w:szCs w:val="24"/>
              </w:rPr>
              <w:t>поступках</w:t>
            </w:r>
            <w:r w:rsidRPr="006239B1">
              <w:rPr>
                <w:spacing w:val="1"/>
                <w:sz w:val="24"/>
                <w:szCs w:val="24"/>
              </w:rPr>
              <w:t xml:space="preserve"> </w:t>
            </w:r>
            <w:r w:rsidRPr="006239B1">
              <w:rPr>
                <w:sz w:val="24"/>
                <w:szCs w:val="24"/>
              </w:rPr>
              <w:t>и</w:t>
            </w:r>
            <w:r w:rsidRPr="006239B1">
              <w:rPr>
                <w:spacing w:val="-57"/>
                <w:sz w:val="24"/>
                <w:szCs w:val="24"/>
              </w:rPr>
              <w:t xml:space="preserve"> </w:t>
            </w:r>
            <w:r w:rsidRPr="006239B1">
              <w:rPr>
                <w:sz w:val="24"/>
                <w:szCs w:val="24"/>
              </w:rPr>
              <w:t>взаимоотношениях.</w:t>
            </w:r>
          </w:p>
          <w:p w:rsidR="00BA35F5" w:rsidRPr="006239B1" w:rsidRDefault="00B360F8" w:rsidP="002F64BB">
            <w:pPr>
              <w:spacing w:line="276" w:lineRule="auto"/>
              <w:jc w:val="both"/>
              <w:rPr>
                <w:rFonts w:ascii="Times New Roman" w:eastAsia="Times New Roman" w:hAnsi="Times New Roman"/>
                <w:sz w:val="24"/>
                <w:szCs w:val="24"/>
              </w:rPr>
            </w:pPr>
            <w:r w:rsidRPr="006239B1">
              <w:rPr>
                <w:rFonts w:ascii="Times New Roman" w:hAnsi="Times New Roman"/>
                <w:sz w:val="24"/>
                <w:szCs w:val="24"/>
              </w:rPr>
              <w:t>Педагог развивает умение сотрудничать со сверстниками: побуждает к обсуждению планов, советуется с</w:t>
            </w:r>
            <w:r w:rsidRPr="006239B1">
              <w:rPr>
                <w:rFonts w:ascii="Times New Roman" w:hAnsi="Times New Roman"/>
                <w:spacing w:val="1"/>
                <w:sz w:val="24"/>
                <w:szCs w:val="24"/>
              </w:rPr>
              <w:t xml:space="preserve"> </w:t>
            </w:r>
            <w:r w:rsidRPr="006239B1">
              <w:rPr>
                <w:rFonts w:ascii="Times New Roman" w:hAnsi="Times New Roman"/>
                <w:sz w:val="24"/>
                <w:szCs w:val="24"/>
              </w:rPr>
              <w:t>детьми по поводу дел в группе; поддерживает обращенность и интерес к мнению сверстника, инициирует</w:t>
            </w:r>
            <w:r w:rsidRPr="006239B1">
              <w:rPr>
                <w:rFonts w:ascii="Times New Roman" w:hAnsi="Times New Roman"/>
                <w:spacing w:val="1"/>
                <w:sz w:val="24"/>
                <w:szCs w:val="24"/>
              </w:rPr>
              <w:t xml:space="preserve"> </w:t>
            </w:r>
            <w:r w:rsidRPr="006239B1">
              <w:rPr>
                <w:rFonts w:ascii="Times New Roman" w:hAnsi="Times New Roman"/>
                <w:sz w:val="24"/>
                <w:szCs w:val="24"/>
              </w:rPr>
              <w:t>ситуации взаимопомощи детей в различных видах деятельности; подчеркивает ценность каждого ребёнка и</w:t>
            </w:r>
            <w:r w:rsidRPr="006239B1">
              <w:rPr>
                <w:rFonts w:ascii="Times New Roman" w:hAnsi="Times New Roman"/>
                <w:spacing w:val="1"/>
                <w:sz w:val="24"/>
                <w:szCs w:val="24"/>
              </w:rPr>
              <w:t xml:space="preserve"> </w:t>
            </w:r>
            <w:r w:rsidRPr="006239B1">
              <w:rPr>
                <w:rFonts w:ascii="Times New Roman" w:hAnsi="Times New Roman"/>
                <w:sz w:val="24"/>
                <w:szCs w:val="24"/>
              </w:rPr>
              <w:t>его</w:t>
            </w:r>
            <w:r w:rsidRPr="006239B1">
              <w:rPr>
                <w:rFonts w:ascii="Times New Roman" w:hAnsi="Times New Roman"/>
                <w:spacing w:val="47"/>
                <w:sz w:val="24"/>
                <w:szCs w:val="24"/>
              </w:rPr>
              <w:t xml:space="preserve"> </w:t>
            </w:r>
            <w:r w:rsidRPr="006239B1">
              <w:rPr>
                <w:rFonts w:ascii="Times New Roman" w:hAnsi="Times New Roman"/>
                <w:sz w:val="24"/>
                <w:szCs w:val="24"/>
              </w:rPr>
              <w:t>вклада</w:t>
            </w:r>
            <w:r w:rsidRPr="006239B1">
              <w:rPr>
                <w:rFonts w:ascii="Times New Roman" w:hAnsi="Times New Roman"/>
                <w:spacing w:val="48"/>
                <w:sz w:val="24"/>
                <w:szCs w:val="24"/>
              </w:rPr>
              <w:t xml:space="preserve"> </w:t>
            </w:r>
            <w:r w:rsidRPr="006239B1">
              <w:rPr>
                <w:rFonts w:ascii="Times New Roman" w:hAnsi="Times New Roman"/>
                <w:sz w:val="24"/>
                <w:szCs w:val="24"/>
              </w:rPr>
              <w:t>в</w:t>
            </w:r>
            <w:r w:rsidRPr="006239B1">
              <w:rPr>
                <w:rFonts w:ascii="Times New Roman" w:hAnsi="Times New Roman"/>
                <w:spacing w:val="47"/>
                <w:sz w:val="24"/>
                <w:szCs w:val="24"/>
              </w:rPr>
              <w:t xml:space="preserve"> </w:t>
            </w:r>
            <w:r w:rsidRPr="006239B1">
              <w:rPr>
                <w:rFonts w:ascii="Times New Roman" w:hAnsi="Times New Roman"/>
                <w:sz w:val="24"/>
                <w:szCs w:val="24"/>
              </w:rPr>
              <w:t>общее</w:t>
            </w:r>
            <w:r w:rsidRPr="006239B1">
              <w:rPr>
                <w:rFonts w:ascii="Times New Roman" w:hAnsi="Times New Roman"/>
                <w:spacing w:val="48"/>
                <w:sz w:val="24"/>
                <w:szCs w:val="24"/>
              </w:rPr>
              <w:t xml:space="preserve"> </w:t>
            </w:r>
            <w:r w:rsidRPr="006239B1">
              <w:rPr>
                <w:rFonts w:ascii="Times New Roman" w:hAnsi="Times New Roman"/>
                <w:sz w:val="24"/>
                <w:szCs w:val="24"/>
              </w:rPr>
              <w:t>дело;</w:t>
            </w:r>
            <w:r w:rsidRPr="006239B1">
              <w:rPr>
                <w:rFonts w:ascii="Times New Roman" w:hAnsi="Times New Roman"/>
                <w:spacing w:val="47"/>
                <w:sz w:val="24"/>
                <w:szCs w:val="24"/>
              </w:rPr>
              <w:t xml:space="preserve"> </w:t>
            </w:r>
            <w:r w:rsidRPr="006239B1">
              <w:rPr>
                <w:rFonts w:ascii="Times New Roman" w:hAnsi="Times New Roman"/>
                <w:sz w:val="24"/>
                <w:szCs w:val="24"/>
              </w:rPr>
              <w:t>способствует</w:t>
            </w:r>
            <w:r w:rsidRPr="006239B1">
              <w:rPr>
                <w:rFonts w:ascii="Times New Roman" w:hAnsi="Times New Roman"/>
                <w:spacing w:val="47"/>
                <w:sz w:val="24"/>
                <w:szCs w:val="24"/>
              </w:rPr>
              <w:t xml:space="preserve"> </w:t>
            </w:r>
            <w:r w:rsidRPr="006239B1">
              <w:rPr>
                <w:rFonts w:ascii="Times New Roman" w:hAnsi="Times New Roman"/>
                <w:sz w:val="24"/>
                <w:szCs w:val="24"/>
              </w:rPr>
              <w:t>тому,</w:t>
            </w:r>
            <w:r w:rsidRPr="006239B1">
              <w:rPr>
                <w:rFonts w:ascii="Times New Roman" w:hAnsi="Times New Roman"/>
                <w:spacing w:val="48"/>
                <w:sz w:val="24"/>
                <w:szCs w:val="24"/>
              </w:rPr>
              <w:t xml:space="preserve"> </w:t>
            </w:r>
            <w:r w:rsidRPr="006239B1">
              <w:rPr>
                <w:rFonts w:ascii="Times New Roman" w:hAnsi="Times New Roman"/>
                <w:sz w:val="24"/>
                <w:szCs w:val="24"/>
              </w:rPr>
              <w:t>чтобы</w:t>
            </w:r>
            <w:r w:rsidRPr="006239B1">
              <w:rPr>
                <w:rFonts w:ascii="Times New Roman" w:hAnsi="Times New Roman"/>
                <w:spacing w:val="47"/>
                <w:sz w:val="24"/>
                <w:szCs w:val="24"/>
              </w:rPr>
              <w:t xml:space="preserve"> </w:t>
            </w:r>
            <w:r w:rsidRPr="006239B1">
              <w:rPr>
                <w:rFonts w:ascii="Times New Roman" w:hAnsi="Times New Roman"/>
                <w:sz w:val="24"/>
                <w:szCs w:val="24"/>
              </w:rPr>
              <w:t>дети</w:t>
            </w:r>
            <w:r w:rsidRPr="006239B1">
              <w:rPr>
                <w:rFonts w:ascii="Times New Roman" w:hAnsi="Times New Roman"/>
                <w:spacing w:val="47"/>
                <w:sz w:val="24"/>
                <w:szCs w:val="24"/>
              </w:rPr>
              <w:t xml:space="preserve"> </w:t>
            </w:r>
            <w:r w:rsidRPr="006239B1">
              <w:rPr>
                <w:rFonts w:ascii="Times New Roman" w:hAnsi="Times New Roman"/>
                <w:sz w:val="24"/>
                <w:szCs w:val="24"/>
              </w:rPr>
              <w:t>в</w:t>
            </w:r>
            <w:r w:rsidRPr="006239B1">
              <w:rPr>
                <w:rFonts w:ascii="Times New Roman" w:hAnsi="Times New Roman"/>
                <w:spacing w:val="47"/>
                <w:sz w:val="24"/>
                <w:szCs w:val="24"/>
              </w:rPr>
              <w:t xml:space="preserve"> </w:t>
            </w:r>
            <w:r w:rsidRPr="006239B1">
              <w:rPr>
                <w:rFonts w:ascii="Times New Roman" w:hAnsi="Times New Roman"/>
                <w:sz w:val="24"/>
                <w:szCs w:val="24"/>
              </w:rPr>
              <w:t>течение</w:t>
            </w:r>
            <w:r w:rsidRPr="006239B1">
              <w:rPr>
                <w:rFonts w:ascii="Times New Roman" w:hAnsi="Times New Roman"/>
                <w:spacing w:val="48"/>
                <w:sz w:val="24"/>
                <w:szCs w:val="24"/>
              </w:rPr>
              <w:t xml:space="preserve"> </w:t>
            </w:r>
            <w:r w:rsidRPr="006239B1">
              <w:rPr>
                <w:rFonts w:ascii="Times New Roman" w:hAnsi="Times New Roman"/>
                <w:sz w:val="24"/>
                <w:szCs w:val="24"/>
              </w:rPr>
              <w:t>дня</w:t>
            </w:r>
            <w:r w:rsidRPr="006239B1">
              <w:rPr>
                <w:rFonts w:ascii="Times New Roman" w:hAnsi="Times New Roman"/>
                <w:spacing w:val="48"/>
                <w:sz w:val="24"/>
                <w:szCs w:val="24"/>
              </w:rPr>
              <w:t xml:space="preserve"> </w:t>
            </w:r>
            <w:r w:rsidRPr="006239B1">
              <w:rPr>
                <w:rFonts w:ascii="Times New Roman" w:hAnsi="Times New Roman"/>
                <w:sz w:val="24"/>
                <w:szCs w:val="24"/>
              </w:rPr>
              <w:t>в</w:t>
            </w:r>
            <w:r w:rsidRPr="006239B1">
              <w:rPr>
                <w:rFonts w:ascii="Times New Roman" w:hAnsi="Times New Roman"/>
                <w:spacing w:val="46"/>
                <w:sz w:val="24"/>
                <w:szCs w:val="24"/>
              </w:rPr>
              <w:t xml:space="preserve"> </w:t>
            </w:r>
            <w:r w:rsidRPr="006239B1">
              <w:rPr>
                <w:rFonts w:ascii="Times New Roman" w:hAnsi="Times New Roman"/>
                <w:sz w:val="24"/>
                <w:szCs w:val="24"/>
              </w:rPr>
              <w:t>различных</w:t>
            </w:r>
            <w:r w:rsidRPr="006239B1">
              <w:rPr>
                <w:rFonts w:ascii="Times New Roman" w:hAnsi="Times New Roman"/>
                <w:spacing w:val="48"/>
                <w:sz w:val="24"/>
                <w:szCs w:val="24"/>
              </w:rPr>
              <w:t xml:space="preserve"> </w:t>
            </w:r>
            <w:r w:rsidRPr="006239B1">
              <w:rPr>
                <w:rFonts w:ascii="Times New Roman" w:hAnsi="Times New Roman"/>
                <w:sz w:val="24"/>
                <w:szCs w:val="24"/>
              </w:rPr>
              <w:t>видах</w:t>
            </w:r>
            <w:r w:rsidRPr="006239B1">
              <w:rPr>
                <w:rFonts w:ascii="Times New Roman" w:hAnsi="Times New Roman"/>
                <w:spacing w:val="48"/>
                <w:sz w:val="24"/>
                <w:szCs w:val="24"/>
              </w:rPr>
              <w:t xml:space="preserve"> </w:t>
            </w:r>
            <w:r w:rsidRPr="006239B1">
              <w:rPr>
                <w:rFonts w:ascii="Times New Roman" w:hAnsi="Times New Roman"/>
                <w:sz w:val="24"/>
                <w:szCs w:val="24"/>
              </w:rPr>
              <w:t>деятельности</w:t>
            </w:r>
            <w:r w:rsidR="00BA35F5" w:rsidRPr="006239B1">
              <w:rPr>
                <w:rFonts w:ascii="Times New Roman" w:eastAsia="Times New Roman" w:hAnsi="Times New Roman"/>
                <w:sz w:val="24"/>
                <w:szCs w:val="24"/>
              </w:rPr>
              <w:t xml:space="preserve"> выбирали</w:t>
            </w:r>
            <w:r w:rsidR="00BA35F5" w:rsidRPr="006239B1">
              <w:rPr>
                <w:rFonts w:ascii="Times New Roman" w:eastAsia="Times New Roman" w:hAnsi="Times New Roman"/>
                <w:spacing w:val="-4"/>
                <w:sz w:val="24"/>
                <w:szCs w:val="24"/>
              </w:rPr>
              <w:t xml:space="preserve"> </w:t>
            </w:r>
            <w:r w:rsidR="00BA35F5" w:rsidRPr="006239B1">
              <w:rPr>
                <w:rFonts w:ascii="Times New Roman" w:eastAsia="Times New Roman" w:hAnsi="Times New Roman"/>
                <w:sz w:val="24"/>
                <w:szCs w:val="24"/>
              </w:rPr>
              <w:t>партнеров</w:t>
            </w:r>
            <w:r w:rsidR="00BA35F5" w:rsidRPr="006239B1">
              <w:rPr>
                <w:rFonts w:ascii="Times New Roman" w:eastAsia="Times New Roman" w:hAnsi="Times New Roman"/>
                <w:spacing w:val="-4"/>
                <w:sz w:val="24"/>
                <w:szCs w:val="24"/>
              </w:rPr>
              <w:t xml:space="preserve"> </w:t>
            </w:r>
            <w:r w:rsidR="00BA35F5" w:rsidRPr="006239B1">
              <w:rPr>
                <w:rFonts w:ascii="Times New Roman" w:eastAsia="Times New Roman" w:hAnsi="Times New Roman"/>
                <w:sz w:val="24"/>
                <w:szCs w:val="24"/>
              </w:rPr>
              <w:t>по</w:t>
            </w:r>
            <w:r w:rsidR="00BA35F5" w:rsidRPr="006239B1">
              <w:rPr>
                <w:rFonts w:ascii="Times New Roman" w:eastAsia="Times New Roman" w:hAnsi="Times New Roman"/>
                <w:spacing w:val="-4"/>
                <w:sz w:val="24"/>
                <w:szCs w:val="24"/>
              </w:rPr>
              <w:t xml:space="preserve"> </w:t>
            </w:r>
            <w:r w:rsidR="00BA35F5" w:rsidRPr="006239B1">
              <w:rPr>
                <w:rFonts w:ascii="Times New Roman" w:eastAsia="Times New Roman" w:hAnsi="Times New Roman"/>
                <w:sz w:val="24"/>
                <w:szCs w:val="24"/>
              </w:rPr>
              <w:t>интересам;</w:t>
            </w:r>
            <w:r w:rsidR="00BA35F5" w:rsidRPr="006239B1">
              <w:rPr>
                <w:rFonts w:ascii="Times New Roman" w:eastAsia="Times New Roman" w:hAnsi="Times New Roman"/>
                <w:spacing w:val="-4"/>
                <w:sz w:val="24"/>
                <w:szCs w:val="24"/>
              </w:rPr>
              <w:t xml:space="preserve"> </w:t>
            </w:r>
            <w:r w:rsidR="00BA35F5" w:rsidRPr="006239B1">
              <w:rPr>
                <w:rFonts w:ascii="Times New Roman" w:eastAsia="Times New Roman" w:hAnsi="Times New Roman"/>
                <w:sz w:val="24"/>
                <w:szCs w:val="24"/>
              </w:rPr>
              <w:t>помогает</w:t>
            </w:r>
            <w:r w:rsidR="00BA35F5" w:rsidRPr="006239B1">
              <w:rPr>
                <w:rFonts w:ascii="Times New Roman" w:eastAsia="Times New Roman" w:hAnsi="Times New Roman"/>
                <w:spacing w:val="-4"/>
                <w:sz w:val="24"/>
                <w:szCs w:val="24"/>
              </w:rPr>
              <w:t xml:space="preserve"> </w:t>
            </w:r>
            <w:r w:rsidR="00BA35F5" w:rsidRPr="006239B1">
              <w:rPr>
                <w:rFonts w:ascii="Times New Roman" w:eastAsia="Times New Roman" w:hAnsi="Times New Roman"/>
                <w:sz w:val="24"/>
                <w:szCs w:val="24"/>
              </w:rPr>
              <w:t>устанавливать</w:t>
            </w:r>
            <w:r w:rsidR="00BA35F5" w:rsidRPr="006239B1">
              <w:rPr>
                <w:rFonts w:ascii="Times New Roman" w:eastAsia="Times New Roman" w:hAnsi="Times New Roman"/>
                <w:spacing w:val="-4"/>
                <w:sz w:val="24"/>
                <w:szCs w:val="24"/>
              </w:rPr>
              <w:t xml:space="preserve"> </w:t>
            </w:r>
            <w:r w:rsidR="00BA35F5" w:rsidRPr="006239B1">
              <w:rPr>
                <w:rFonts w:ascii="Times New Roman" w:eastAsia="Times New Roman" w:hAnsi="Times New Roman"/>
                <w:sz w:val="24"/>
                <w:szCs w:val="24"/>
              </w:rPr>
              <w:t>детям</w:t>
            </w:r>
            <w:r w:rsidR="00BA35F5" w:rsidRPr="006239B1">
              <w:rPr>
                <w:rFonts w:ascii="Times New Roman" w:eastAsia="Times New Roman" w:hAnsi="Times New Roman"/>
                <w:spacing w:val="-3"/>
                <w:sz w:val="24"/>
                <w:szCs w:val="24"/>
              </w:rPr>
              <w:t xml:space="preserve"> </w:t>
            </w:r>
            <w:r w:rsidR="00BA35F5" w:rsidRPr="006239B1">
              <w:rPr>
                <w:rFonts w:ascii="Times New Roman" w:eastAsia="Times New Roman" w:hAnsi="Times New Roman"/>
                <w:sz w:val="24"/>
                <w:szCs w:val="24"/>
              </w:rPr>
              <w:t>темп</w:t>
            </w:r>
            <w:r w:rsidR="00BA35F5" w:rsidRPr="006239B1">
              <w:rPr>
                <w:rFonts w:ascii="Times New Roman" w:eastAsia="Times New Roman" w:hAnsi="Times New Roman"/>
                <w:spacing w:val="-4"/>
                <w:sz w:val="24"/>
                <w:szCs w:val="24"/>
              </w:rPr>
              <w:t xml:space="preserve"> </w:t>
            </w:r>
            <w:r w:rsidR="00BA35F5" w:rsidRPr="006239B1">
              <w:rPr>
                <w:rFonts w:ascii="Times New Roman" w:eastAsia="Times New Roman" w:hAnsi="Times New Roman"/>
                <w:sz w:val="24"/>
                <w:szCs w:val="24"/>
              </w:rPr>
              <w:t>совместных</w:t>
            </w:r>
            <w:r w:rsidR="00BA35F5" w:rsidRPr="006239B1">
              <w:rPr>
                <w:rFonts w:ascii="Times New Roman" w:eastAsia="Times New Roman" w:hAnsi="Times New Roman"/>
                <w:spacing w:val="-3"/>
                <w:sz w:val="24"/>
                <w:szCs w:val="24"/>
              </w:rPr>
              <w:t xml:space="preserve"> </w:t>
            </w:r>
            <w:r w:rsidR="00BA35F5" w:rsidRPr="006239B1">
              <w:rPr>
                <w:rFonts w:ascii="Times New Roman" w:eastAsia="Times New Roman" w:hAnsi="Times New Roman"/>
                <w:sz w:val="24"/>
                <w:szCs w:val="24"/>
              </w:rPr>
              <w:t>действий.</w:t>
            </w:r>
          </w:p>
          <w:p w:rsidR="00BA35F5" w:rsidRPr="006239B1" w:rsidRDefault="00BA35F5" w:rsidP="004B02C1">
            <w:pPr>
              <w:widowControl w:val="0"/>
              <w:numPr>
                <w:ilvl w:val="0"/>
                <w:numId w:val="93"/>
              </w:numPr>
              <w:tabs>
                <w:tab w:val="left" w:pos="277"/>
              </w:tabs>
              <w:autoSpaceDE w:val="0"/>
              <w:autoSpaceDN w:val="0"/>
              <w:spacing w:before="120" w:line="276" w:lineRule="auto"/>
              <w:ind w:firstLine="0"/>
              <w:jc w:val="both"/>
              <w:rPr>
                <w:rFonts w:ascii="Times New Roman" w:eastAsia="Times New Roman" w:hAnsi="Times New Roman"/>
                <w:sz w:val="24"/>
                <w:szCs w:val="24"/>
              </w:rPr>
            </w:pPr>
            <w:r w:rsidRPr="006239B1">
              <w:rPr>
                <w:rFonts w:ascii="Times New Roman" w:eastAsia="Times New Roman" w:hAnsi="Times New Roman"/>
                <w:sz w:val="24"/>
                <w:szCs w:val="24"/>
              </w:rPr>
              <w:t>Воспитывает привычку без напоминаний использовать в общении со сверстниками и взрослыми формулы</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словесной</w:t>
            </w:r>
            <w:r w:rsidRPr="006239B1">
              <w:rPr>
                <w:rFonts w:ascii="Times New Roman" w:eastAsia="Times New Roman" w:hAnsi="Times New Roman"/>
                <w:spacing w:val="-2"/>
                <w:sz w:val="24"/>
                <w:szCs w:val="24"/>
              </w:rPr>
              <w:t xml:space="preserve"> </w:t>
            </w:r>
            <w:r w:rsidRPr="006239B1">
              <w:rPr>
                <w:rFonts w:ascii="Times New Roman" w:eastAsia="Times New Roman" w:hAnsi="Times New Roman"/>
                <w:sz w:val="24"/>
                <w:szCs w:val="24"/>
              </w:rPr>
              <w:t>вежливости</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(приветствие,</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прощание, просьбы,</w:t>
            </w:r>
            <w:r w:rsidRPr="006239B1">
              <w:rPr>
                <w:rFonts w:ascii="Times New Roman" w:eastAsia="Times New Roman" w:hAnsi="Times New Roman"/>
                <w:spacing w:val="-1"/>
                <w:sz w:val="24"/>
                <w:szCs w:val="24"/>
              </w:rPr>
              <w:t xml:space="preserve"> </w:t>
            </w:r>
            <w:r w:rsidRPr="006239B1">
              <w:rPr>
                <w:rFonts w:ascii="Times New Roman" w:eastAsia="Times New Roman" w:hAnsi="Times New Roman"/>
                <w:sz w:val="24"/>
                <w:szCs w:val="24"/>
              </w:rPr>
              <w:t>извинения).</w:t>
            </w:r>
          </w:p>
          <w:p w:rsidR="00B360F8" w:rsidRPr="006239B1" w:rsidRDefault="00BA35F5" w:rsidP="004B02C1">
            <w:pPr>
              <w:pStyle w:val="TableParagraph"/>
              <w:numPr>
                <w:ilvl w:val="0"/>
                <w:numId w:val="91"/>
              </w:numPr>
              <w:tabs>
                <w:tab w:val="left" w:pos="288"/>
              </w:tabs>
              <w:spacing w:before="100" w:line="276" w:lineRule="auto"/>
              <w:ind w:firstLine="0"/>
              <w:jc w:val="both"/>
              <w:rPr>
                <w:sz w:val="24"/>
                <w:szCs w:val="24"/>
              </w:rPr>
            </w:pPr>
            <w:r w:rsidRPr="006239B1">
              <w:rPr>
                <w:sz w:val="24"/>
                <w:szCs w:val="24"/>
                <w:lang w:eastAsia="en-US"/>
              </w:rPr>
              <w:t>Приучает</w:t>
            </w:r>
            <w:r w:rsidRPr="006239B1">
              <w:rPr>
                <w:spacing w:val="1"/>
                <w:sz w:val="24"/>
                <w:szCs w:val="24"/>
                <w:lang w:eastAsia="en-US"/>
              </w:rPr>
              <w:t xml:space="preserve"> </w:t>
            </w:r>
            <w:r w:rsidRPr="006239B1">
              <w:rPr>
                <w:sz w:val="24"/>
                <w:szCs w:val="24"/>
                <w:lang w:eastAsia="en-US"/>
              </w:rPr>
              <w:t>детей</w:t>
            </w:r>
            <w:r w:rsidRPr="006239B1">
              <w:rPr>
                <w:spacing w:val="1"/>
                <w:sz w:val="24"/>
                <w:szCs w:val="24"/>
                <w:lang w:eastAsia="en-US"/>
              </w:rPr>
              <w:t xml:space="preserve"> </w:t>
            </w:r>
            <w:r w:rsidRPr="006239B1">
              <w:rPr>
                <w:sz w:val="24"/>
                <w:szCs w:val="24"/>
                <w:lang w:eastAsia="en-US"/>
              </w:rPr>
              <w:t>самостоятельно</w:t>
            </w:r>
            <w:r w:rsidRPr="006239B1">
              <w:rPr>
                <w:spacing w:val="1"/>
                <w:sz w:val="24"/>
                <w:szCs w:val="24"/>
                <w:lang w:eastAsia="en-US"/>
              </w:rPr>
              <w:t xml:space="preserve"> </w:t>
            </w:r>
            <w:r w:rsidRPr="006239B1">
              <w:rPr>
                <w:sz w:val="24"/>
                <w:szCs w:val="24"/>
                <w:lang w:eastAsia="en-US"/>
              </w:rPr>
              <w:t>соблюдать</w:t>
            </w:r>
            <w:r w:rsidRPr="006239B1">
              <w:rPr>
                <w:spacing w:val="1"/>
                <w:sz w:val="24"/>
                <w:szCs w:val="24"/>
                <w:lang w:eastAsia="en-US"/>
              </w:rPr>
              <w:t xml:space="preserve"> </w:t>
            </w:r>
            <w:r w:rsidRPr="006239B1">
              <w:rPr>
                <w:sz w:val="24"/>
                <w:szCs w:val="24"/>
                <w:lang w:eastAsia="en-US"/>
              </w:rPr>
              <w:t>установленный</w:t>
            </w:r>
            <w:r w:rsidRPr="006239B1">
              <w:rPr>
                <w:spacing w:val="1"/>
                <w:sz w:val="24"/>
                <w:szCs w:val="24"/>
                <w:lang w:eastAsia="en-US"/>
              </w:rPr>
              <w:t xml:space="preserve"> </w:t>
            </w:r>
            <w:r w:rsidRPr="006239B1">
              <w:rPr>
                <w:sz w:val="24"/>
                <w:szCs w:val="24"/>
                <w:lang w:eastAsia="en-US"/>
              </w:rPr>
              <w:t>порядок</w:t>
            </w:r>
            <w:r w:rsidRPr="006239B1">
              <w:rPr>
                <w:spacing w:val="1"/>
                <w:sz w:val="24"/>
                <w:szCs w:val="24"/>
                <w:lang w:eastAsia="en-US"/>
              </w:rPr>
              <w:t xml:space="preserve"> </w:t>
            </w:r>
            <w:r w:rsidRPr="006239B1">
              <w:rPr>
                <w:sz w:val="24"/>
                <w:szCs w:val="24"/>
                <w:lang w:eastAsia="en-US"/>
              </w:rPr>
              <w:t>поведения</w:t>
            </w:r>
            <w:r w:rsidRPr="006239B1">
              <w:rPr>
                <w:spacing w:val="1"/>
                <w:sz w:val="24"/>
                <w:szCs w:val="24"/>
                <w:lang w:eastAsia="en-US"/>
              </w:rPr>
              <w:t xml:space="preserve"> </w:t>
            </w:r>
            <w:r w:rsidRPr="006239B1">
              <w:rPr>
                <w:sz w:val="24"/>
                <w:szCs w:val="24"/>
                <w:lang w:eastAsia="en-US"/>
              </w:rPr>
              <w:t>в</w:t>
            </w:r>
            <w:r w:rsidRPr="006239B1">
              <w:rPr>
                <w:spacing w:val="1"/>
                <w:sz w:val="24"/>
                <w:szCs w:val="24"/>
                <w:lang w:eastAsia="en-US"/>
              </w:rPr>
              <w:t xml:space="preserve"> </w:t>
            </w:r>
            <w:r w:rsidRPr="006239B1">
              <w:rPr>
                <w:sz w:val="24"/>
                <w:szCs w:val="24"/>
                <w:lang w:eastAsia="en-US"/>
              </w:rPr>
              <w:t>группе,</w:t>
            </w:r>
            <w:r w:rsidRPr="006239B1">
              <w:rPr>
                <w:spacing w:val="1"/>
                <w:sz w:val="24"/>
                <w:szCs w:val="24"/>
                <w:lang w:eastAsia="en-US"/>
              </w:rPr>
              <w:t xml:space="preserve"> </w:t>
            </w:r>
            <w:r w:rsidRPr="006239B1">
              <w:rPr>
                <w:sz w:val="24"/>
                <w:szCs w:val="24"/>
                <w:lang w:eastAsia="en-US"/>
              </w:rPr>
              <w:t>регулировать</w:t>
            </w:r>
            <w:r w:rsidRPr="006239B1">
              <w:rPr>
                <w:spacing w:val="1"/>
                <w:sz w:val="24"/>
                <w:szCs w:val="24"/>
                <w:lang w:eastAsia="en-US"/>
              </w:rPr>
              <w:t xml:space="preserve"> </w:t>
            </w:r>
            <w:r w:rsidRPr="006239B1">
              <w:rPr>
                <w:sz w:val="24"/>
                <w:szCs w:val="24"/>
                <w:lang w:eastAsia="en-US"/>
              </w:rPr>
              <w:t>собственную</w:t>
            </w:r>
            <w:r w:rsidRPr="006239B1">
              <w:rPr>
                <w:spacing w:val="1"/>
                <w:sz w:val="24"/>
                <w:szCs w:val="24"/>
                <w:lang w:eastAsia="en-US"/>
              </w:rPr>
              <w:t xml:space="preserve"> </w:t>
            </w:r>
            <w:r w:rsidRPr="006239B1">
              <w:rPr>
                <w:sz w:val="24"/>
                <w:szCs w:val="24"/>
                <w:lang w:eastAsia="en-US"/>
              </w:rPr>
              <w:t>активность.</w:t>
            </w:r>
            <w:r w:rsidRPr="006239B1">
              <w:rPr>
                <w:spacing w:val="1"/>
                <w:sz w:val="24"/>
                <w:szCs w:val="24"/>
                <w:lang w:eastAsia="en-US"/>
              </w:rPr>
              <w:t xml:space="preserve"> </w:t>
            </w:r>
            <w:r w:rsidRPr="006239B1">
              <w:rPr>
                <w:sz w:val="24"/>
                <w:szCs w:val="24"/>
                <w:lang w:eastAsia="en-US"/>
              </w:rPr>
              <w:t>Обогащает</w:t>
            </w:r>
            <w:r w:rsidRPr="006239B1">
              <w:rPr>
                <w:spacing w:val="1"/>
                <w:sz w:val="24"/>
                <w:szCs w:val="24"/>
                <w:lang w:eastAsia="en-US"/>
              </w:rPr>
              <w:t xml:space="preserve"> </w:t>
            </w:r>
            <w:r w:rsidRPr="006239B1">
              <w:rPr>
                <w:sz w:val="24"/>
                <w:szCs w:val="24"/>
                <w:lang w:eastAsia="en-US"/>
              </w:rPr>
              <w:t>представления</w:t>
            </w:r>
            <w:r w:rsidRPr="006239B1">
              <w:rPr>
                <w:spacing w:val="1"/>
                <w:sz w:val="24"/>
                <w:szCs w:val="24"/>
                <w:lang w:eastAsia="en-US"/>
              </w:rPr>
              <w:t xml:space="preserve"> </w:t>
            </w:r>
            <w:r w:rsidRPr="006239B1">
              <w:rPr>
                <w:sz w:val="24"/>
                <w:szCs w:val="24"/>
                <w:lang w:eastAsia="en-US"/>
              </w:rPr>
              <w:t>о</w:t>
            </w:r>
            <w:r w:rsidRPr="006239B1">
              <w:rPr>
                <w:spacing w:val="1"/>
                <w:sz w:val="24"/>
                <w:szCs w:val="24"/>
                <w:lang w:eastAsia="en-US"/>
              </w:rPr>
              <w:t xml:space="preserve"> </w:t>
            </w:r>
            <w:r w:rsidRPr="006239B1">
              <w:rPr>
                <w:sz w:val="24"/>
                <w:szCs w:val="24"/>
                <w:lang w:eastAsia="en-US"/>
              </w:rPr>
              <w:t>том,</w:t>
            </w:r>
            <w:r w:rsidRPr="006239B1">
              <w:rPr>
                <w:spacing w:val="1"/>
                <w:sz w:val="24"/>
                <w:szCs w:val="24"/>
                <w:lang w:eastAsia="en-US"/>
              </w:rPr>
              <w:t xml:space="preserve"> </w:t>
            </w:r>
            <w:r w:rsidRPr="006239B1">
              <w:rPr>
                <w:sz w:val="24"/>
                <w:szCs w:val="24"/>
                <w:lang w:eastAsia="en-US"/>
              </w:rPr>
              <w:lastRenderedPageBreak/>
              <w:t>что</w:t>
            </w:r>
            <w:r w:rsidRPr="006239B1">
              <w:rPr>
                <w:spacing w:val="1"/>
                <w:sz w:val="24"/>
                <w:szCs w:val="24"/>
                <w:lang w:eastAsia="en-US"/>
              </w:rPr>
              <w:t xml:space="preserve"> </w:t>
            </w:r>
            <w:r w:rsidRPr="006239B1">
              <w:rPr>
                <w:sz w:val="24"/>
                <w:szCs w:val="24"/>
                <w:lang w:eastAsia="en-US"/>
              </w:rPr>
              <w:t>они</w:t>
            </w:r>
            <w:r w:rsidRPr="006239B1">
              <w:rPr>
                <w:spacing w:val="1"/>
                <w:sz w:val="24"/>
                <w:szCs w:val="24"/>
                <w:lang w:eastAsia="en-US"/>
              </w:rPr>
              <w:t xml:space="preserve"> </w:t>
            </w:r>
            <w:r w:rsidRPr="006239B1">
              <w:rPr>
                <w:sz w:val="24"/>
                <w:szCs w:val="24"/>
                <w:lang w:eastAsia="en-US"/>
              </w:rPr>
              <w:t>самые</w:t>
            </w:r>
            <w:r w:rsidRPr="006239B1">
              <w:rPr>
                <w:spacing w:val="1"/>
                <w:sz w:val="24"/>
                <w:szCs w:val="24"/>
                <w:lang w:eastAsia="en-US"/>
              </w:rPr>
              <w:t xml:space="preserve"> </w:t>
            </w:r>
            <w:r w:rsidRPr="006239B1">
              <w:rPr>
                <w:sz w:val="24"/>
                <w:szCs w:val="24"/>
                <w:lang w:eastAsia="en-US"/>
              </w:rPr>
              <w:t>старшие</w:t>
            </w:r>
            <w:r w:rsidRPr="006239B1">
              <w:rPr>
                <w:spacing w:val="1"/>
                <w:sz w:val="24"/>
                <w:szCs w:val="24"/>
                <w:lang w:eastAsia="en-US"/>
              </w:rPr>
              <w:t xml:space="preserve"> </w:t>
            </w:r>
            <w:r w:rsidRPr="006239B1">
              <w:rPr>
                <w:sz w:val="24"/>
                <w:szCs w:val="24"/>
                <w:lang w:eastAsia="en-US"/>
              </w:rPr>
              <w:t>среди</w:t>
            </w:r>
            <w:r w:rsidRPr="006239B1">
              <w:rPr>
                <w:spacing w:val="1"/>
                <w:sz w:val="24"/>
                <w:szCs w:val="24"/>
                <w:lang w:eastAsia="en-US"/>
              </w:rPr>
              <w:t xml:space="preserve"> </w:t>
            </w:r>
            <w:r w:rsidRPr="006239B1">
              <w:rPr>
                <w:sz w:val="24"/>
                <w:szCs w:val="24"/>
                <w:lang w:eastAsia="en-US"/>
              </w:rPr>
              <w:t>детей</w:t>
            </w:r>
            <w:r w:rsidRPr="006239B1">
              <w:rPr>
                <w:spacing w:val="1"/>
                <w:sz w:val="24"/>
                <w:szCs w:val="24"/>
                <w:lang w:eastAsia="en-US"/>
              </w:rPr>
              <w:t xml:space="preserve"> </w:t>
            </w:r>
            <w:r w:rsidRPr="006239B1">
              <w:rPr>
                <w:sz w:val="24"/>
                <w:szCs w:val="24"/>
                <w:lang w:eastAsia="en-US"/>
              </w:rPr>
              <w:t>в</w:t>
            </w:r>
            <w:r w:rsidRPr="006239B1">
              <w:rPr>
                <w:spacing w:val="1"/>
                <w:sz w:val="24"/>
                <w:szCs w:val="24"/>
                <w:lang w:eastAsia="en-US"/>
              </w:rPr>
              <w:t xml:space="preserve"> </w:t>
            </w:r>
            <w:r w:rsidRPr="006239B1">
              <w:rPr>
                <w:sz w:val="24"/>
                <w:szCs w:val="24"/>
                <w:lang w:eastAsia="en-US"/>
              </w:rPr>
              <w:t>ДОО,</w:t>
            </w:r>
            <w:r w:rsidRPr="006239B1">
              <w:rPr>
                <w:spacing w:val="-57"/>
                <w:sz w:val="24"/>
                <w:szCs w:val="24"/>
                <w:lang w:eastAsia="en-US"/>
              </w:rPr>
              <w:t xml:space="preserve"> </w:t>
            </w:r>
            <w:r w:rsidRPr="006239B1">
              <w:rPr>
                <w:sz w:val="24"/>
                <w:szCs w:val="24"/>
                <w:lang w:eastAsia="en-US"/>
              </w:rPr>
              <w:t>показывают другим хороший пример, заботятся о малышах, помогают взрослым, готовятся к обучению в</w:t>
            </w:r>
            <w:r w:rsidRPr="006239B1">
              <w:rPr>
                <w:spacing w:val="1"/>
                <w:sz w:val="24"/>
                <w:szCs w:val="24"/>
                <w:lang w:eastAsia="en-US"/>
              </w:rPr>
              <w:t xml:space="preserve"> </w:t>
            </w:r>
            <w:r w:rsidRPr="006239B1">
              <w:rPr>
                <w:sz w:val="24"/>
                <w:szCs w:val="24"/>
                <w:lang w:eastAsia="en-US"/>
              </w:rPr>
              <w:t>общеобразовательной</w:t>
            </w:r>
            <w:r w:rsidRPr="006239B1">
              <w:rPr>
                <w:spacing w:val="-2"/>
                <w:sz w:val="24"/>
                <w:szCs w:val="24"/>
                <w:lang w:eastAsia="en-US"/>
              </w:rPr>
              <w:t xml:space="preserve"> </w:t>
            </w:r>
            <w:r w:rsidRPr="006239B1">
              <w:rPr>
                <w:sz w:val="24"/>
                <w:szCs w:val="24"/>
                <w:lang w:eastAsia="en-US"/>
              </w:rPr>
              <w:t>организации.</w:t>
            </w:r>
          </w:p>
        </w:tc>
      </w:tr>
      <w:tr w:rsidR="00B360F8" w:rsidRPr="006239B1" w:rsidTr="00B360F8">
        <w:tc>
          <w:tcPr>
            <w:tcW w:w="10137" w:type="dxa"/>
            <w:gridSpan w:val="2"/>
          </w:tcPr>
          <w:p w:rsidR="00B360F8" w:rsidRPr="006239B1" w:rsidRDefault="00B360F8" w:rsidP="002F64BB">
            <w:pPr>
              <w:pStyle w:val="TableParagraph"/>
              <w:tabs>
                <w:tab w:val="left" w:pos="270"/>
              </w:tabs>
              <w:spacing w:line="276" w:lineRule="auto"/>
              <w:jc w:val="center"/>
              <w:rPr>
                <w:sz w:val="24"/>
                <w:szCs w:val="24"/>
              </w:rPr>
            </w:pPr>
            <w:r w:rsidRPr="006239B1">
              <w:rPr>
                <w:b/>
                <w:sz w:val="24"/>
                <w:szCs w:val="24"/>
              </w:rPr>
              <w:lastRenderedPageBreak/>
              <w:t>В области формирования основ гражданственности и патриотизма</w:t>
            </w:r>
          </w:p>
        </w:tc>
      </w:tr>
      <w:tr w:rsidR="00BA35F5" w:rsidRPr="006239B1" w:rsidTr="00BA35F5">
        <w:tc>
          <w:tcPr>
            <w:tcW w:w="3598" w:type="dxa"/>
          </w:tcPr>
          <w:p w:rsidR="00BA35F5" w:rsidRPr="006239B1" w:rsidRDefault="00BA35F5" w:rsidP="004B02C1">
            <w:pPr>
              <w:pStyle w:val="TableParagraph"/>
              <w:numPr>
                <w:ilvl w:val="0"/>
                <w:numId w:val="96"/>
              </w:numPr>
              <w:tabs>
                <w:tab w:val="left" w:pos="273"/>
              </w:tabs>
              <w:spacing w:line="276" w:lineRule="auto"/>
              <w:ind w:firstLine="0"/>
              <w:jc w:val="both"/>
              <w:rPr>
                <w:sz w:val="24"/>
                <w:szCs w:val="24"/>
              </w:rPr>
            </w:pPr>
            <w:r w:rsidRPr="006239B1">
              <w:rPr>
                <w:sz w:val="24"/>
                <w:szCs w:val="24"/>
              </w:rPr>
              <w:t>воспитывать патриотические</w:t>
            </w:r>
            <w:r w:rsidRPr="006239B1">
              <w:rPr>
                <w:spacing w:val="-57"/>
                <w:sz w:val="24"/>
                <w:szCs w:val="24"/>
              </w:rPr>
              <w:t xml:space="preserve"> </w:t>
            </w:r>
            <w:r w:rsidRPr="006239B1">
              <w:rPr>
                <w:sz w:val="24"/>
                <w:szCs w:val="24"/>
              </w:rPr>
              <w:t>и интернациональные чувства,</w:t>
            </w:r>
            <w:r w:rsidRPr="006239B1">
              <w:rPr>
                <w:spacing w:val="-57"/>
                <w:sz w:val="24"/>
                <w:szCs w:val="24"/>
              </w:rPr>
              <w:t xml:space="preserve"> </w:t>
            </w:r>
            <w:r w:rsidRPr="006239B1">
              <w:rPr>
                <w:sz w:val="24"/>
                <w:szCs w:val="24"/>
              </w:rPr>
              <w:t>уважительное</w:t>
            </w:r>
          </w:p>
          <w:p w:rsidR="00BA35F5" w:rsidRPr="006239B1" w:rsidRDefault="00BA35F5" w:rsidP="002F64BB">
            <w:pPr>
              <w:pStyle w:val="TableParagraph"/>
              <w:tabs>
                <w:tab w:val="left" w:pos="2543"/>
              </w:tabs>
              <w:spacing w:before="120" w:line="276" w:lineRule="auto"/>
              <w:jc w:val="both"/>
              <w:rPr>
                <w:sz w:val="24"/>
                <w:szCs w:val="24"/>
              </w:rPr>
            </w:pPr>
            <w:r w:rsidRPr="006239B1">
              <w:rPr>
                <w:sz w:val="24"/>
                <w:szCs w:val="24"/>
              </w:rPr>
              <w:t>отношение</w:t>
            </w:r>
            <w:r w:rsidRPr="006239B1">
              <w:rPr>
                <w:spacing w:val="1"/>
                <w:sz w:val="24"/>
                <w:szCs w:val="24"/>
              </w:rPr>
              <w:t xml:space="preserve"> </w:t>
            </w:r>
            <w:r w:rsidRPr="006239B1">
              <w:rPr>
                <w:sz w:val="24"/>
                <w:szCs w:val="24"/>
              </w:rPr>
              <w:t>к</w:t>
            </w:r>
            <w:r w:rsidRPr="006239B1">
              <w:rPr>
                <w:spacing w:val="1"/>
                <w:sz w:val="24"/>
                <w:szCs w:val="24"/>
              </w:rPr>
              <w:t xml:space="preserve"> </w:t>
            </w:r>
            <w:r w:rsidRPr="006239B1">
              <w:rPr>
                <w:sz w:val="24"/>
                <w:szCs w:val="24"/>
              </w:rPr>
              <w:t>Родине,</w:t>
            </w:r>
            <w:r w:rsidRPr="006239B1">
              <w:rPr>
                <w:spacing w:val="1"/>
                <w:sz w:val="24"/>
                <w:szCs w:val="24"/>
              </w:rPr>
              <w:t xml:space="preserve"> </w:t>
            </w:r>
            <w:r w:rsidRPr="006239B1">
              <w:rPr>
                <w:sz w:val="24"/>
                <w:szCs w:val="24"/>
              </w:rPr>
              <w:t>к</w:t>
            </w:r>
            <w:r w:rsidRPr="006239B1">
              <w:rPr>
                <w:spacing w:val="1"/>
                <w:sz w:val="24"/>
                <w:szCs w:val="24"/>
              </w:rPr>
              <w:t xml:space="preserve"> </w:t>
            </w:r>
            <w:r w:rsidRPr="006239B1">
              <w:rPr>
                <w:sz w:val="24"/>
                <w:szCs w:val="24"/>
              </w:rPr>
              <w:t>представителям</w:t>
            </w:r>
            <w:r w:rsidRPr="006239B1">
              <w:rPr>
                <w:sz w:val="24"/>
                <w:szCs w:val="24"/>
              </w:rPr>
              <w:tab/>
            </w:r>
            <w:r w:rsidRPr="006239B1">
              <w:rPr>
                <w:spacing w:val="-1"/>
                <w:sz w:val="24"/>
                <w:szCs w:val="24"/>
              </w:rPr>
              <w:t>разных</w:t>
            </w:r>
            <w:r w:rsidRPr="006239B1">
              <w:rPr>
                <w:spacing w:val="-58"/>
                <w:sz w:val="24"/>
                <w:szCs w:val="24"/>
              </w:rPr>
              <w:t xml:space="preserve"> </w:t>
            </w:r>
            <w:r w:rsidRPr="006239B1">
              <w:rPr>
                <w:sz w:val="24"/>
                <w:szCs w:val="24"/>
              </w:rPr>
              <w:t>национальностей,</w:t>
            </w:r>
            <w:r w:rsidRPr="006239B1">
              <w:rPr>
                <w:spacing w:val="1"/>
                <w:sz w:val="24"/>
                <w:szCs w:val="24"/>
              </w:rPr>
              <w:t xml:space="preserve"> </w:t>
            </w:r>
            <w:r w:rsidRPr="006239B1">
              <w:rPr>
                <w:sz w:val="24"/>
                <w:szCs w:val="24"/>
              </w:rPr>
              <w:t>интерес</w:t>
            </w:r>
            <w:r w:rsidRPr="006239B1">
              <w:rPr>
                <w:spacing w:val="61"/>
                <w:sz w:val="24"/>
                <w:szCs w:val="24"/>
              </w:rPr>
              <w:t xml:space="preserve"> </w:t>
            </w:r>
            <w:r w:rsidRPr="006239B1">
              <w:rPr>
                <w:sz w:val="24"/>
                <w:szCs w:val="24"/>
              </w:rPr>
              <w:t>к</w:t>
            </w:r>
            <w:r w:rsidRPr="006239B1">
              <w:rPr>
                <w:spacing w:val="1"/>
                <w:sz w:val="24"/>
                <w:szCs w:val="24"/>
              </w:rPr>
              <w:t xml:space="preserve"> </w:t>
            </w:r>
            <w:r w:rsidRPr="006239B1">
              <w:rPr>
                <w:sz w:val="24"/>
                <w:szCs w:val="24"/>
              </w:rPr>
              <w:t>их</w:t>
            </w:r>
            <w:r w:rsidRPr="006239B1">
              <w:rPr>
                <w:spacing w:val="-2"/>
                <w:sz w:val="24"/>
                <w:szCs w:val="24"/>
              </w:rPr>
              <w:t xml:space="preserve"> </w:t>
            </w:r>
            <w:r w:rsidRPr="006239B1">
              <w:rPr>
                <w:sz w:val="24"/>
                <w:szCs w:val="24"/>
              </w:rPr>
              <w:t>культуре и</w:t>
            </w:r>
            <w:r w:rsidRPr="006239B1">
              <w:rPr>
                <w:spacing w:val="-1"/>
                <w:sz w:val="24"/>
                <w:szCs w:val="24"/>
              </w:rPr>
              <w:t xml:space="preserve"> </w:t>
            </w:r>
            <w:r w:rsidRPr="006239B1">
              <w:rPr>
                <w:sz w:val="24"/>
                <w:szCs w:val="24"/>
              </w:rPr>
              <w:t>обычаям;</w:t>
            </w:r>
          </w:p>
          <w:p w:rsidR="00BA35F5" w:rsidRPr="006239B1" w:rsidRDefault="00BA35F5" w:rsidP="002F64BB">
            <w:pPr>
              <w:pStyle w:val="TableParagraph"/>
              <w:spacing w:before="120" w:line="276" w:lineRule="auto"/>
              <w:jc w:val="both"/>
              <w:rPr>
                <w:sz w:val="24"/>
                <w:szCs w:val="24"/>
              </w:rPr>
            </w:pPr>
            <w:r w:rsidRPr="006239B1">
              <w:rPr>
                <w:sz w:val="24"/>
                <w:szCs w:val="24"/>
              </w:rPr>
              <w:t>расширять</w:t>
            </w:r>
            <w:r w:rsidRPr="006239B1">
              <w:rPr>
                <w:spacing w:val="1"/>
                <w:sz w:val="24"/>
                <w:szCs w:val="24"/>
              </w:rPr>
              <w:t xml:space="preserve"> </w:t>
            </w:r>
            <w:r w:rsidRPr="006239B1">
              <w:rPr>
                <w:sz w:val="24"/>
                <w:szCs w:val="24"/>
              </w:rPr>
              <w:t>представления</w:t>
            </w:r>
            <w:r w:rsidRPr="006239B1">
              <w:rPr>
                <w:spacing w:val="-57"/>
                <w:sz w:val="24"/>
                <w:szCs w:val="24"/>
              </w:rPr>
              <w:t xml:space="preserve"> </w:t>
            </w:r>
            <w:r w:rsidRPr="006239B1">
              <w:rPr>
                <w:sz w:val="24"/>
                <w:szCs w:val="24"/>
              </w:rPr>
              <w:t>детей</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государственных</w:t>
            </w:r>
            <w:r w:rsidRPr="006239B1">
              <w:rPr>
                <w:spacing w:val="1"/>
                <w:sz w:val="24"/>
                <w:szCs w:val="24"/>
              </w:rPr>
              <w:t xml:space="preserve"> </w:t>
            </w:r>
            <w:r w:rsidRPr="006239B1">
              <w:rPr>
                <w:sz w:val="24"/>
                <w:szCs w:val="24"/>
              </w:rPr>
              <w:t>праздниках</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поддерживать</w:t>
            </w:r>
            <w:r w:rsidRPr="006239B1">
              <w:rPr>
                <w:spacing w:val="1"/>
                <w:sz w:val="24"/>
                <w:szCs w:val="24"/>
              </w:rPr>
              <w:t xml:space="preserve"> </w:t>
            </w:r>
            <w:r w:rsidRPr="006239B1">
              <w:rPr>
                <w:sz w:val="24"/>
                <w:szCs w:val="24"/>
              </w:rPr>
              <w:t>интерес</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к</w:t>
            </w:r>
            <w:r w:rsidRPr="006239B1">
              <w:rPr>
                <w:spacing w:val="1"/>
                <w:sz w:val="24"/>
                <w:szCs w:val="24"/>
              </w:rPr>
              <w:t xml:space="preserve"> </w:t>
            </w:r>
            <w:r w:rsidRPr="006239B1">
              <w:rPr>
                <w:sz w:val="24"/>
                <w:szCs w:val="24"/>
              </w:rPr>
              <w:t>событиям,</w:t>
            </w:r>
            <w:r w:rsidRPr="006239B1">
              <w:rPr>
                <w:spacing w:val="1"/>
                <w:sz w:val="24"/>
                <w:szCs w:val="24"/>
              </w:rPr>
              <w:t xml:space="preserve"> </w:t>
            </w:r>
            <w:r w:rsidRPr="006239B1">
              <w:rPr>
                <w:sz w:val="24"/>
                <w:szCs w:val="24"/>
              </w:rPr>
              <w:t>происходящим</w:t>
            </w:r>
            <w:r w:rsidRPr="006239B1">
              <w:rPr>
                <w:spacing w:val="1"/>
                <w:sz w:val="24"/>
                <w:szCs w:val="24"/>
              </w:rPr>
              <w:t xml:space="preserve"> </w:t>
            </w:r>
            <w:r w:rsidRPr="006239B1">
              <w:rPr>
                <w:sz w:val="24"/>
                <w:szCs w:val="24"/>
              </w:rPr>
              <w:t>в</w:t>
            </w:r>
            <w:r w:rsidRPr="006239B1">
              <w:rPr>
                <w:spacing w:val="1"/>
                <w:sz w:val="24"/>
                <w:szCs w:val="24"/>
              </w:rPr>
              <w:t xml:space="preserve"> </w:t>
            </w:r>
            <w:r w:rsidRPr="006239B1">
              <w:rPr>
                <w:sz w:val="24"/>
                <w:szCs w:val="24"/>
              </w:rPr>
              <w:t>стране,</w:t>
            </w:r>
            <w:r w:rsidRPr="006239B1">
              <w:rPr>
                <w:spacing w:val="1"/>
                <w:sz w:val="24"/>
                <w:szCs w:val="24"/>
              </w:rPr>
              <w:t xml:space="preserve"> </w:t>
            </w:r>
            <w:r w:rsidRPr="006239B1">
              <w:rPr>
                <w:sz w:val="24"/>
                <w:szCs w:val="24"/>
              </w:rPr>
              <w:t>развивать чувство гордости за</w:t>
            </w:r>
            <w:r w:rsidRPr="006239B1">
              <w:rPr>
                <w:spacing w:val="1"/>
                <w:sz w:val="24"/>
                <w:szCs w:val="24"/>
              </w:rPr>
              <w:t xml:space="preserve"> </w:t>
            </w:r>
            <w:r w:rsidRPr="006239B1">
              <w:rPr>
                <w:sz w:val="24"/>
                <w:szCs w:val="24"/>
              </w:rPr>
              <w:t>достижения страны в области</w:t>
            </w:r>
            <w:r w:rsidRPr="006239B1">
              <w:rPr>
                <w:spacing w:val="1"/>
                <w:sz w:val="24"/>
                <w:szCs w:val="24"/>
              </w:rPr>
              <w:t xml:space="preserve"> </w:t>
            </w:r>
            <w:r w:rsidRPr="006239B1">
              <w:rPr>
                <w:sz w:val="24"/>
                <w:szCs w:val="24"/>
              </w:rPr>
              <w:t>спорта,</w:t>
            </w:r>
            <w:r w:rsidRPr="006239B1">
              <w:rPr>
                <w:spacing w:val="1"/>
                <w:sz w:val="24"/>
                <w:szCs w:val="24"/>
              </w:rPr>
              <w:t xml:space="preserve"> </w:t>
            </w:r>
            <w:r w:rsidRPr="006239B1">
              <w:rPr>
                <w:sz w:val="24"/>
                <w:szCs w:val="24"/>
              </w:rPr>
              <w:t>науки</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искусства,</w:t>
            </w:r>
            <w:r w:rsidRPr="006239B1">
              <w:rPr>
                <w:spacing w:val="1"/>
                <w:sz w:val="24"/>
                <w:szCs w:val="24"/>
              </w:rPr>
              <w:t xml:space="preserve"> </w:t>
            </w:r>
            <w:r w:rsidRPr="006239B1">
              <w:rPr>
                <w:sz w:val="24"/>
                <w:szCs w:val="24"/>
              </w:rPr>
              <w:t>служения</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верности</w:t>
            </w:r>
            <w:r w:rsidRPr="006239B1">
              <w:rPr>
                <w:spacing w:val="-57"/>
                <w:sz w:val="24"/>
                <w:szCs w:val="24"/>
              </w:rPr>
              <w:t xml:space="preserve"> </w:t>
            </w:r>
            <w:r w:rsidRPr="006239B1">
              <w:rPr>
                <w:sz w:val="24"/>
                <w:szCs w:val="24"/>
              </w:rPr>
              <w:t>интересам</w:t>
            </w:r>
            <w:r w:rsidRPr="006239B1">
              <w:rPr>
                <w:spacing w:val="-1"/>
                <w:sz w:val="24"/>
                <w:szCs w:val="24"/>
              </w:rPr>
              <w:t xml:space="preserve"> </w:t>
            </w:r>
            <w:r w:rsidRPr="006239B1">
              <w:rPr>
                <w:sz w:val="24"/>
                <w:szCs w:val="24"/>
              </w:rPr>
              <w:t>страны;</w:t>
            </w:r>
          </w:p>
          <w:p w:rsidR="00BA35F5" w:rsidRPr="006239B1" w:rsidRDefault="00BA35F5" w:rsidP="004B02C1">
            <w:pPr>
              <w:pStyle w:val="TableParagraph"/>
              <w:numPr>
                <w:ilvl w:val="0"/>
                <w:numId w:val="96"/>
              </w:numPr>
              <w:tabs>
                <w:tab w:val="left" w:pos="453"/>
              </w:tabs>
              <w:spacing w:before="120" w:line="276" w:lineRule="auto"/>
              <w:jc w:val="both"/>
              <w:rPr>
                <w:sz w:val="24"/>
                <w:szCs w:val="24"/>
              </w:rPr>
            </w:pPr>
            <w:r w:rsidRPr="006239B1">
              <w:rPr>
                <w:sz w:val="24"/>
                <w:szCs w:val="24"/>
              </w:rPr>
              <w:t xml:space="preserve">знакомить  </w:t>
            </w:r>
            <w:r w:rsidRPr="006239B1">
              <w:rPr>
                <w:spacing w:val="20"/>
                <w:sz w:val="24"/>
                <w:szCs w:val="24"/>
              </w:rPr>
              <w:t xml:space="preserve"> </w:t>
            </w:r>
            <w:r w:rsidRPr="006239B1">
              <w:rPr>
                <w:sz w:val="24"/>
                <w:szCs w:val="24"/>
              </w:rPr>
              <w:t xml:space="preserve">с   </w:t>
            </w:r>
            <w:r w:rsidRPr="006239B1">
              <w:rPr>
                <w:spacing w:val="18"/>
                <w:sz w:val="24"/>
                <w:szCs w:val="24"/>
              </w:rPr>
              <w:t xml:space="preserve"> </w:t>
            </w:r>
            <w:r w:rsidRPr="006239B1">
              <w:rPr>
                <w:sz w:val="24"/>
                <w:szCs w:val="24"/>
              </w:rPr>
              <w:t xml:space="preserve">целями   </w:t>
            </w:r>
            <w:r w:rsidRPr="006239B1">
              <w:rPr>
                <w:spacing w:val="19"/>
                <w:sz w:val="24"/>
                <w:szCs w:val="24"/>
              </w:rPr>
              <w:t xml:space="preserve"> </w:t>
            </w:r>
            <w:r w:rsidRPr="006239B1">
              <w:rPr>
                <w:sz w:val="24"/>
                <w:szCs w:val="24"/>
              </w:rPr>
              <w:t>и доступными</w:t>
            </w:r>
            <w:r w:rsidRPr="006239B1">
              <w:rPr>
                <w:sz w:val="24"/>
                <w:szCs w:val="24"/>
              </w:rPr>
              <w:tab/>
              <w:t>практиками волонтерства в России и включать детей при поддержке взрослых в социальные</w:t>
            </w:r>
            <w:r w:rsidRPr="006239B1">
              <w:rPr>
                <w:sz w:val="24"/>
                <w:szCs w:val="24"/>
              </w:rPr>
              <w:tab/>
            </w:r>
            <w:r w:rsidRPr="006239B1">
              <w:rPr>
                <w:sz w:val="24"/>
                <w:szCs w:val="24"/>
              </w:rPr>
              <w:tab/>
              <w:t>акции, волонтерские мероприятия в ДОО и в населенном пункте;</w:t>
            </w:r>
          </w:p>
          <w:p w:rsidR="00BA35F5" w:rsidRPr="006239B1" w:rsidRDefault="00BA35F5" w:rsidP="004B02C1">
            <w:pPr>
              <w:pStyle w:val="TableParagraph"/>
              <w:numPr>
                <w:ilvl w:val="0"/>
                <w:numId w:val="96"/>
              </w:numPr>
              <w:tabs>
                <w:tab w:val="left" w:pos="453"/>
              </w:tabs>
              <w:spacing w:before="120" w:line="276" w:lineRule="auto"/>
              <w:jc w:val="both"/>
              <w:rPr>
                <w:sz w:val="24"/>
                <w:szCs w:val="24"/>
              </w:rPr>
            </w:pPr>
            <w:r w:rsidRPr="006239B1">
              <w:rPr>
                <w:sz w:val="24"/>
                <w:szCs w:val="24"/>
              </w:rPr>
              <w:t>•</w:t>
            </w:r>
            <w:r w:rsidRPr="006239B1">
              <w:rPr>
                <w:sz w:val="24"/>
                <w:szCs w:val="24"/>
              </w:rPr>
              <w:tab/>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6539" w:type="dxa"/>
          </w:tcPr>
          <w:p w:rsidR="00BA35F5" w:rsidRPr="006239B1" w:rsidRDefault="00BA35F5" w:rsidP="004B02C1">
            <w:pPr>
              <w:pStyle w:val="TableParagraph"/>
              <w:numPr>
                <w:ilvl w:val="0"/>
                <w:numId w:val="95"/>
              </w:numPr>
              <w:tabs>
                <w:tab w:val="left" w:pos="312"/>
              </w:tabs>
              <w:spacing w:line="276" w:lineRule="auto"/>
              <w:ind w:firstLine="0"/>
              <w:jc w:val="both"/>
              <w:rPr>
                <w:sz w:val="24"/>
                <w:szCs w:val="24"/>
              </w:rPr>
            </w:pPr>
            <w:r w:rsidRPr="006239B1">
              <w:rPr>
                <w:sz w:val="24"/>
                <w:szCs w:val="24"/>
              </w:rPr>
              <w:t>Педагог воспитывает патриотические</w:t>
            </w:r>
            <w:r w:rsidRPr="006239B1">
              <w:rPr>
                <w:spacing w:val="1"/>
                <w:sz w:val="24"/>
                <w:szCs w:val="24"/>
              </w:rPr>
              <w:t xml:space="preserve"> </w:t>
            </w:r>
            <w:r w:rsidRPr="006239B1">
              <w:rPr>
                <w:sz w:val="24"/>
                <w:szCs w:val="24"/>
              </w:rPr>
              <w:t>и интернациональные</w:t>
            </w:r>
            <w:r w:rsidRPr="006239B1">
              <w:rPr>
                <w:spacing w:val="1"/>
                <w:sz w:val="24"/>
                <w:szCs w:val="24"/>
              </w:rPr>
              <w:t xml:space="preserve"> </w:t>
            </w:r>
            <w:r w:rsidRPr="006239B1">
              <w:rPr>
                <w:sz w:val="24"/>
                <w:szCs w:val="24"/>
              </w:rPr>
              <w:t>чувства,</w:t>
            </w:r>
            <w:r w:rsidRPr="006239B1">
              <w:rPr>
                <w:spacing w:val="1"/>
                <w:sz w:val="24"/>
                <w:szCs w:val="24"/>
              </w:rPr>
              <w:t xml:space="preserve"> </w:t>
            </w:r>
            <w:r w:rsidRPr="006239B1">
              <w:rPr>
                <w:sz w:val="24"/>
                <w:szCs w:val="24"/>
              </w:rPr>
              <w:t>уважительное</w:t>
            </w:r>
            <w:r w:rsidRPr="006239B1">
              <w:rPr>
                <w:spacing w:val="1"/>
                <w:sz w:val="24"/>
                <w:szCs w:val="24"/>
              </w:rPr>
              <w:t xml:space="preserve"> </w:t>
            </w:r>
            <w:r w:rsidRPr="006239B1">
              <w:rPr>
                <w:sz w:val="24"/>
                <w:szCs w:val="24"/>
              </w:rPr>
              <w:t>отношение</w:t>
            </w:r>
            <w:r w:rsidRPr="006239B1">
              <w:rPr>
                <w:spacing w:val="1"/>
                <w:sz w:val="24"/>
                <w:szCs w:val="24"/>
              </w:rPr>
              <w:t xml:space="preserve"> </w:t>
            </w:r>
            <w:r w:rsidRPr="006239B1">
              <w:rPr>
                <w:sz w:val="24"/>
                <w:szCs w:val="24"/>
              </w:rPr>
              <w:t>к нашей</w:t>
            </w:r>
            <w:r w:rsidRPr="006239B1">
              <w:rPr>
                <w:spacing w:val="1"/>
                <w:sz w:val="24"/>
                <w:szCs w:val="24"/>
              </w:rPr>
              <w:t xml:space="preserve"> </w:t>
            </w:r>
            <w:r w:rsidRPr="006239B1">
              <w:rPr>
                <w:sz w:val="24"/>
                <w:szCs w:val="24"/>
              </w:rPr>
              <w:t>Родине</w:t>
            </w:r>
            <w:r w:rsidRPr="006239B1">
              <w:rPr>
                <w:spacing w:val="1"/>
                <w:sz w:val="24"/>
                <w:szCs w:val="24"/>
              </w:rPr>
              <w:t xml:space="preserve"> </w:t>
            </w:r>
            <w:r w:rsidRPr="006239B1">
              <w:rPr>
                <w:sz w:val="24"/>
                <w:szCs w:val="24"/>
              </w:rPr>
              <w:t>–</w:t>
            </w:r>
            <w:r w:rsidRPr="006239B1">
              <w:rPr>
                <w:spacing w:val="1"/>
                <w:sz w:val="24"/>
                <w:szCs w:val="24"/>
              </w:rPr>
              <w:t xml:space="preserve"> </w:t>
            </w:r>
            <w:r w:rsidRPr="006239B1">
              <w:rPr>
                <w:sz w:val="24"/>
                <w:szCs w:val="24"/>
              </w:rPr>
              <w:t>России.</w:t>
            </w:r>
            <w:r w:rsidRPr="006239B1">
              <w:rPr>
                <w:spacing w:val="1"/>
                <w:sz w:val="24"/>
                <w:szCs w:val="24"/>
              </w:rPr>
              <w:t xml:space="preserve"> </w:t>
            </w:r>
            <w:r w:rsidRPr="006239B1">
              <w:rPr>
                <w:sz w:val="24"/>
                <w:szCs w:val="24"/>
              </w:rPr>
              <w:t>Знакомит</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признаками</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характеристиками</w:t>
            </w:r>
            <w:r w:rsidRPr="006239B1">
              <w:rPr>
                <w:spacing w:val="1"/>
                <w:sz w:val="24"/>
                <w:szCs w:val="24"/>
              </w:rPr>
              <w:t xml:space="preserve"> </w:t>
            </w:r>
            <w:r w:rsidRPr="006239B1">
              <w:rPr>
                <w:sz w:val="24"/>
                <w:szCs w:val="24"/>
              </w:rPr>
              <w:t>государства</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учётом</w:t>
            </w:r>
            <w:r w:rsidRPr="006239B1">
              <w:rPr>
                <w:spacing w:val="1"/>
                <w:sz w:val="24"/>
                <w:szCs w:val="24"/>
              </w:rPr>
              <w:t xml:space="preserve"> </w:t>
            </w:r>
            <w:r w:rsidRPr="006239B1">
              <w:rPr>
                <w:sz w:val="24"/>
                <w:szCs w:val="24"/>
              </w:rPr>
              <w:t>возрастных</w:t>
            </w:r>
            <w:r w:rsidRPr="006239B1">
              <w:rPr>
                <w:spacing w:val="1"/>
                <w:sz w:val="24"/>
                <w:szCs w:val="24"/>
              </w:rPr>
              <w:t xml:space="preserve"> </w:t>
            </w:r>
            <w:r w:rsidRPr="006239B1">
              <w:rPr>
                <w:sz w:val="24"/>
                <w:szCs w:val="24"/>
              </w:rPr>
              <w:t>особенностей восприятия ими информации (территория государства и его границы, столица и так далее).</w:t>
            </w:r>
            <w:r w:rsidRPr="006239B1">
              <w:rPr>
                <w:spacing w:val="1"/>
                <w:sz w:val="24"/>
                <w:szCs w:val="24"/>
              </w:rPr>
              <w:t xml:space="preserve"> </w:t>
            </w:r>
            <w:r w:rsidRPr="006239B1">
              <w:rPr>
                <w:sz w:val="24"/>
                <w:szCs w:val="24"/>
              </w:rPr>
              <w:t>Рассказывает,</w:t>
            </w:r>
            <w:r w:rsidRPr="006239B1">
              <w:rPr>
                <w:spacing w:val="1"/>
                <w:sz w:val="24"/>
                <w:szCs w:val="24"/>
              </w:rPr>
              <w:t xml:space="preserve"> </w:t>
            </w:r>
            <w:r w:rsidRPr="006239B1">
              <w:rPr>
                <w:sz w:val="24"/>
                <w:szCs w:val="24"/>
              </w:rPr>
              <w:t>что</w:t>
            </w:r>
            <w:r w:rsidRPr="006239B1">
              <w:rPr>
                <w:spacing w:val="1"/>
                <w:sz w:val="24"/>
                <w:szCs w:val="24"/>
              </w:rPr>
              <w:t xml:space="preserve"> </w:t>
            </w:r>
            <w:r w:rsidRPr="006239B1">
              <w:rPr>
                <w:sz w:val="24"/>
                <w:szCs w:val="24"/>
              </w:rPr>
              <w:t>Россия</w:t>
            </w:r>
            <w:r w:rsidRPr="006239B1">
              <w:rPr>
                <w:spacing w:val="1"/>
                <w:sz w:val="24"/>
                <w:szCs w:val="24"/>
              </w:rPr>
              <w:t xml:space="preserve"> </w:t>
            </w:r>
            <w:r w:rsidRPr="006239B1">
              <w:rPr>
                <w:sz w:val="24"/>
                <w:szCs w:val="24"/>
              </w:rPr>
              <w:t>–</w:t>
            </w:r>
            <w:r w:rsidRPr="006239B1">
              <w:rPr>
                <w:spacing w:val="1"/>
                <w:sz w:val="24"/>
                <w:szCs w:val="24"/>
              </w:rPr>
              <w:t xml:space="preserve"> </w:t>
            </w:r>
            <w:r w:rsidRPr="006239B1">
              <w:rPr>
                <w:sz w:val="24"/>
                <w:szCs w:val="24"/>
              </w:rPr>
              <w:t>самая</w:t>
            </w:r>
            <w:r w:rsidRPr="006239B1">
              <w:rPr>
                <w:spacing w:val="1"/>
                <w:sz w:val="24"/>
                <w:szCs w:val="24"/>
              </w:rPr>
              <w:t xml:space="preserve"> </w:t>
            </w:r>
            <w:r w:rsidRPr="006239B1">
              <w:rPr>
                <w:sz w:val="24"/>
                <w:szCs w:val="24"/>
              </w:rPr>
              <w:t>большая</w:t>
            </w:r>
            <w:r w:rsidRPr="006239B1">
              <w:rPr>
                <w:spacing w:val="1"/>
                <w:sz w:val="24"/>
                <w:szCs w:val="24"/>
              </w:rPr>
              <w:t xml:space="preserve"> </w:t>
            </w:r>
            <w:r w:rsidRPr="006239B1">
              <w:rPr>
                <w:sz w:val="24"/>
                <w:szCs w:val="24"/>
              </w:rPr>
              <w:t>страна</w:t>
            </w:r>
            <w:r w:rsidRPr="006239B1">
              <w:rPr>
                <w:spacing w:val="1"/>
                <w:sz w:val="24"/>
                <w:szCs w:val="24"/>
              </w:rPr>
              <w:t xml:space="preserve"> </w:t>
            </w:r>
            <w:r w:rsidRPr="006239B1">
              <w:rPr>
                <w:sz w:val="24"/>
                <w:szCs w:val="24"/>
              </w:rPr>
              <w:t>мира</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показывает</w:t>
            </w:r>
            <w:r w:rsidRPr="006239B1">
              <w:rPr>
                <w:spacing w:val="1"/>
                <w:sz w:val="24"/>
                <w:szCs w:val="24"/>
              </w:rPr>
              <w:t xml:space="preserve"> </w:t>
            </w:r>
            <w:r w:rsidRPr="006239B1">
              <w:rPr>
                <w:sz w:val="24"/>
                <w:szCs w:val="24"/>
              </w:rPr>
              <w:t>на</w:t>
            </w:r>
            <w:r w:rsidRPr="006239B1">
              <w:rPr>
                <w:spacing w:val="1"/>
                <w:sz w:val="24"/>
                <w:szCs w:val="24"/>
              </w:rPr>
              <w:t xml:space="preserve"> </w:t>
            </w:r>
            <w:r w:rsidRPr="006239B1">
              <w:rPr>
                <w:sz w:val="24"/>
                <w:szCs w:val="24"/>
              </w:rPr>
              <w:t>глобусе</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карте.</w:t>
            </w:r>
            <w:r w:rsidRPr="006239B1">
              <w:rPr>
                <w:spacing w:val="1"/>
                <w:sz w:val="24"/>
                <w:szCs w:val="24"/>
              </w:rPr>
              <w:t xml:space="preserve"> </w:t>
            </w:r>
            <w:r w:rsidRPr="006239B1">
              <w:rPr>
                <w:sz w:val="24"/>
                <w:szCs w:val="24"/>
              </w:rPr>
              <w:t>Расширяет</w:t>
            </w:r>
            <w:r w:rsidRPr="006239B1">
              <w:rPr>
                <w:spacing w:val="1"/>
                <w:sz w:val="24"/>
                <w:szCs w:val="24"/>
              </w:rPr>
              <w:t xml:space="preserve"> </w:t>
            </w:r>
            <w:r w:rsidRPr="006239B1">
              <w:rPr>
                <w:sz w:val="24"/>
                <w:szCs w:val="24"/>
              </w:rPr>
              <w:t>представления</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столице</w:t>
            </w:r>
            <w:r w:rsidRPr="006239B1">
              <w:rPr>
                <w:spacing w:val="1"/>
                <w:sz w:val="24"/>
                <w:szCs w:val="24"/>
              </w:rPr>
              <w:t xml:space="preserve"> </w:t>
            </w:r>
            <w:r w:rsidRPr="006239B1">
              <w:rPr>
                <w:sz w:val="24"/>
                <w:szCs w:val="24"/>
              </w:rPr>
              <w:t>России</w:t>
            </w:r>
            <w:r w:rsidRPr="006239B1">
              <w:rPr>
                <w:spacing w:val="1"/>
                <w:sz w:val="24"/>
                <w:szCs w:val="24"/>
              </w:rPr>
              <w:t xml:space="preserve"> </w:t>
            </w:r>
            <w:r w:rsidRPr="006239B1">
              <w:rPr>
                <w:sz w:val="24"/>
                <w:szCs w:val="24"/>
              </w:rPr>
              <w:t>–</w:t>
            </w:r>
            <w:r w:rsidRPr="006239B1">
              <w:rPr>
                <w:spacing w:val="1"/>
                <w:sz w:val="24"/>
                <w:szCs w:val="24"/>
              </w:rPr>
              <w:t xml:space="preserve"> </w:t>
            </w:r>
            <w:r w:rsidRPr="006239B1">
              <w:rPr>
                <w:sz w:val="24"/>
                <w:szCs w:val="24"/>
              </w:rPr>
              <w:t>Москве</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об</w:t>
            </w:r>
            <w:r w:rsidRPr="006239B1">
              <w:rPr>
                <w:spacing w:val="1"/>
                <w:sz w:val="24"/>
                <w:szCs w:val="24"/>
              </w:rPr>
              <w:t xml:space="preserve"> </w:t>
            </w:r>
            <w:r w:rsidRPr="006239B1">
              <w:rPr>
                <w:sz w:val="24"/>
                <w:szCs w:val="24"/>
              </w:rPr>
              <w:t>административном</w:t>
            </w:r>
            <w:r w:rsidRPr="006239B1">
              <w:rPr>
                <w:spacing w:val="1"/>
                <w:sz w:val="24"/>
                <w:szCs w:val="24"/>
              </w:rPr>
              <w:t xml:space="preserve"> </w:t>
            </w:r>
            <w:r w:rsidRPr="006239B1">
              <w:rPr>
                <w:sz w:val="24"/>
                <w:szCs w:val="24"/>
              </w:rPr>
              <w:t>центре</w:t>
            </w:r>
            <w:r w:rsidRPr="006239B1">
              <w:rPr>
                <w:spacing w:val="1"/>
                <w:sz w:val="24"/>
                <w:szCs w:val="24"/>
              </w:rPr>
              <w:t xml:space="preserve"> </w:t>
            </w:r>
            <w:r w:rsidRPr="006239B1">
              <w:rPr>
                <w:sz w:val="24"/>
                <w:szCs w:val="24"/>
              </w:rPr>
              <w:t>федерального</w:t>
            </w:r>
            <w:r w:rsidRPr="006239B1">
              <w:rPr>
                <w:spacing w:val="1"/>
                <w:sz w:val="24"/>
                <w:szCs w:val="24"/>
              </w:rPr>
              <w:t xml:space="preserve"> </w:t>
            </w:r>
            <w:r w:rsidRPr="006239B1">
              <w:rPr>
                <w:sz w:val="24"/>
                <w:szCs w:val="24"/>
              </w:rPr>
              <w:t>округа,</w:t>
            </w:r>
            <w:r w:rsidRPr="006239B1">
              <w:rPr>
                <w:spacing w:val="60"/>
                <w:sz w:val="24"/>
                <w:szCs w:val="24"/>
              </w:rPr>
              <w:t xml:space="preserve"> </w:t>
            </w:r>
            <w:r w:rsidRPr="006239B1">
              <w:rPr>
                <w:sz w:val="24"/>
                <w:szCs w:val="24"/>
              </w:rPr>
              <w:t>на</w:t>
            </w:r>
            <w:r w:rsidRPr="006239B1">
              <w:rPr>
                <w:spacing w:val="1"/>
                <w:sz w:val="24"/>
                <w:szCs w:val="24"/>
              </w:rPr>
              <w:t xml:space="preserve"> </w:t>
            </w:r>
            <w:r w:rsidRPr="006239B1">
              <w:rPr>
                <w:sz w:val="24"/>
                <w:szCs w:val="24"/>
              </w:rPr>
              <w:t>территории</w:t>
            </w:r>
            <w:r w:rsidRPr="006239B1">
              <w:rPr>
                <w:spacing w:val="1"/>
                <w:sz w:val="24"/>
                <w:szCs w:val="24"/>
              </w:rPr>
              <w:t xml:space="preserve"> </w:t>
            </w:r>
            <w:r w:rsidRPr="006239B1">
              <w:rPr>
                <w:sz w:val="24"/>
                <w:szCs w:val="24"/>
              </w:rPr>
              <w:t>которого</w:t>
            </w:r>
            <w:r w:rsidRPr="006239B1">
              <w:rPr>
                <w:spacing w:val="1"/>
                <w:sz w:val="24"/>
                <w:szCs w:val="24"/>
              </w:rPr>
              <w:t xml:space="preserve"> </w:t>
            </w:r>
            <w:r w:rsidRPr="006239B1">
              <w:rPr>
                <w:sz w:val="24"/>
                <w:szCs w:val="24"/>
              </w:rPr>
              <w:t>проживают</w:t>
            </w:r>
            <w:r w:rsidRPr="006239B1">
              <w:rPr>
                <w:spacing w:val="1"/>
                <w:sz w:val="24"/>
                <w:szCs w:val="24"/>
              </w:rPr>
              <w:t xml:space="preserve"> </w:t>
            </w:r>
            <w:r w:rsidRPr="006239B1">
              <w:rPr>
                <w:sz w:val="24"/>
                <w:szCs w:val="24"/>
              </w:rPr>
              <w:t>дети.</w:t>
            </w:r>
            <w:r w:rsidRPr="006239B1">
              <w:rPr>
                <w:spacing w:val="1"/>
                <w:sz w:val="24"/>
                <w:szCs w:val="24"/>
              </w:rPr>
              <w:t xml:space="preserve"> </w:t>
            </w:r>
            <w:r w:rsidRPr="006239B1">
              <w:rPr>
                <w:sz w:val="24"/>
                <w:szCs w:val="24"/>
              </w:rPr>
              <w:t>Знакомит</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основными</w:t>
            </w:r>
            <w:r w:rsidRPr="006239B1">
              <w:rPr>
                <w:spacing w:val="1"/>
                <w:sz w:val="24"/>
                <w:szCs w:val="24"/>
              </w:rPr>
              <w:t xml:space="preserve"> </w:t>
            </w:r>
            <w:r w:rsidRPr="006239B1">
              <w:rPr>
                <w:sz w:val="24"/>
                <w:szCs w:val="24"/>
              </w:rPr>
              <w:t>положениями</w:t>
            </w:r>
            <w:r w:rsidRPr="006239B1">
              <w:rPr>
                <w:spacing w:val="1"/>
                <w:sz w:val="24"/>
                <w:szCs w:val="24"/>
              </w:rPr>
              <w:t xml:space="preserve"> </w:t>
            </w:r>
            <w:r w:rsidRPr="006239B1">
              <w:rPr>
                <w:sz w:val="24"/>
                <w:szCs w:val="24"/>
              </w:rPr>
              <w:t>порядка</w:t>
            </w:r>
            <w:r w:rsidRPr="006239B1">
              <w:rPr>
                <w:spacing w:val="1"/>
                <w:sz w:val="24"/>
                <w:szCs w:val="24"/>
              </w:rPr>
              <w:t xml:space="preserve"> </w:t>
            </w:r>
            <w:r w:rsidRPr="006239B1">
              <w:rPr>
                <w:sz w:val="24"/>
                <w:szCs w:val="24"/>
              </w:rPr>
              <w:t>использования</w:t>
            </w:r>
            <w:r w:rsidRPr="006239B1">
              <w:rPr>
                <w:spacing w:val="1"/>
                <w:sz w:val="24"/>
                <w:szCs w:val="24"/>
              </w:rPr>
              <w:t xml:space="preserve"> </w:t>
            </w:r>
            <w:r w:rsidRPr="006239B1">
              <w:rPr>
                <w:sz w:val="24"/>
                <w:szCs w:val="24"/>
              </w:rPr>
              <w:t>государственной</w:t>
            </w:r>
            <w:r w:rsidRPr="006239B1">
              <w:rPr>
                <w:spacing w:val="-2"/>
                <w:sz w:val="24"/>
                <w:szCs w:val="24"/>
              </w:rPr>
              <w:t xml:space="preserve"> </w:t>
            </w:r>
            <w:r w:rsidRPr="006239B1">
              <w:rPr>
                <w:sz w:val="24"/>
                <w:szCs w:val="24"/>
              </w:rPr>
              <w:t>символики</w:t>
            </w:r>
            <w:r w:rsidRPr="006239B1">
              <w:rPr>
                <w:spacing w:val="-2"/>
                <w:sz w:val="24"/>
                <w:szCs w:val="24"/>
              </w:rPr>
              <w:t xml:space="preserve"> </w:t>
            </w:r>
            <w:r w:rsidRPr="006239B1">
              <w:rPr>
                <w:sz w:val="24"/>
                <w:szCs w:val="24"/>
              </w:rPr>
              <w:t>(бережно</w:t>
            </w:r>
            <w:r w:rsidRPr="006239B1">
              <w:rPr>
                <w:spacing w:val="-2"/>
                <w:sz w:val="24"/>
                <w:szCs w:val="24"/>
              </w:rPr>
              <w:t xml:space="preserve"> </w:t>
            </w:r>
            <w:r w:rsidRPr="006239B1">
              <w:rPr>
                <w:sz w:val="24"/>
                <w:szCs w:val="24"/>
              </w:rPr>
              <w:t>хранить,</w:t>
            </w:r>
            <w:r w:rsidRPr="006239B1">
              <w:rPr>
                <w:spacing w:val="-1"/>
                <w:sz w:val="24"/>
                <w:szCs w:val="24"/>
              </w:rPr>
              <w:t xml:space="preserve"> </w:t>
            </w:r>
            <w:r w:rsidRPr="006239B1">
              <w:rPr>
                <w:sz w:val="24"/>
                <w:szCs w:val="24"/>
              </w:rPr>
              <w:t>вставать</w:t>
            </w:r>
            <w:r w:rsidRPr="006239B1">
              <w:rPr>
                <w:spacing w:val="-1"/>
                <w:sz w:val="24"/>
                <w:szCs w:val="24"/>
              </w:rPr>
              <w:t xml:space="preserve"> </w:t>
            </w:r>
            <w:r w:rsidRPr="006239B1">
              <w:rPr>
                <w:sz w:val="24"/>
                <w:szCs w:val="24"/>
              </w:rPr>
              <w:t>во</w:t>
            </w:r>
            <w:r w:rsidRPr="006239B1">
              <w:rPr>
                <w:spacing w:val="-1"/>
                <w:sz w:val="24"/>
                <w:szCs w:val="24"/>
              </w:rPr>
              <w:t xml:space="preserve"> </w:t>
            </w:r>
            <w:r w:rsidRPr="006239B1">
              <w:rPr>
                <w:sz w:val="24"/>
                <w:szCs w:val="24"/>
              </w:rPr>
              <w:t>время</w:t>
            </w:r>
            <w:r w:rsidRPr="006239B1">
              <w:rPr>
                <w:spacing w:val="-1"/>
                <w:sz w:val="24"/>
                <w:szCs w:val="24"/>
              </w:rPr>
              <w:t xml:space="preserve"> </w:t>
            </w:r>
            <w:r w:rsidRPr="006239B1">
              <w:rPr>
                <w:sz w:val="24"/>
                <w:szCs w:val="24"/>
              </w:rPr>
              <w:t>исполнения</w:t>
            </w:r>
            <w:r w:rsidRPr="006239B1">
              <w:rPr>
                <w:spacing w:val="-2"/>
                <w:sz w:val="24"/>
                <w:szCs w:val="24"/>
              </w:rPr>
              <w:t xml:space="preserve"> </w:t>
            </w:r>
            <w:r w:rsidRPr="006239B1">
              <w:rPr>
                <w:sz w:val="24"/>
                <w:szCs w:val="24"/>
              </w:rPr>
              <w:t>гимна</w:t>
            </w:r>
            <w:r w:rsidRPr="006239B1">
              <w:rPr>
                <w:spacing w:val="-1"/>
                <w:sz w:val="24"/>
                <w:szCs w:val="24"/>
              </w:rPr>
              <w:t xml:space="preserve"> </w:t>
            </w:r>
            <w:r w:rsidRPr="006239B1">
              <w:rPr>
                <w:sz w:val="24"/>
                <w:szCs w:val="24"/>
              </w:rPr>
              <w:t>страны).</w:t>
            </w:r>
          </w:p>
          <w:p w:rsidR="00BA35F5" w:rsidRPr="006239B1" w:rsidRDefault="00BA35F5" w:rsidP="004B02C1">
            <w:pPr>
              <w:pStyle w:val="TableParagraph"/>
              <w:numPr>
                <w:ilvl w:val="0"/>
                <w:numId w:val="95"/>
              </w:numPr>
              <w:tabs>
                <w:tab w:val="left" w:pos="342"/>
              </w:tabs>
              <w:spacing w:before="120" w:line="276" w:lineRule="auto"/>
              <w:ind w:firstLine="0"/>
              <w:jc w:val="both"/>
              <w:rPr>
                <w:sz w:val="24"/>
                <w:szCs w:val="24"/>
              </w:rPr>
            </w:pPr>
            <w:r w:rsidRPr="006239B1">
              <w:rPr>
                <w:sz w:val="24"/>
                <w:szCs w:val="24"/>
              </w:rPr>
              <w:t>Обогащает</w:t>
            </w:r>
            <w:r w:rsidRPr="006239B1">
              <w:rPr>
                <w:spacing w:val="1"/>
                <w:sz w:val="24"/>
                <w:szCs w:val="24"/>
              </w:rPr>
              <w:t xml:space="preserve"> </w:t>
            </w:r>
            <w:r w:rsidRPr="006239B1">
              <w:rPr>
                <w:sz w:val="24"/>
                <w:szCs w:val="24"/>
              </w:rPr>
              <w:t>представления</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том,</w:t>
            </w:r>
            <w:r w:rsidRPr="006239B1">
              <w:rPr>
                <w:spacing w:val="1"/>
                <w:sz w:val="24"/>
                <w:szCs w:val="24"/>
              </w:rPr>
              <w:t xml:space="preserve"> </w:t>
            </w:r>
            <w:r w:rsidRPr="006239B1">
              <w:rPr>
                <w:sz w:val="24"/>
                <w:szCs w:val="24"/>
              </w:rPr>
              <w:t>что</w:t>
            </w:r>
            <w:r w:rsidRPr="006239B1">
              <w:rPr>
                <w:spacing w:val="1"/>
                <w:sz w:val="24"/>
                <w:szCs w:val="24"/>
              </w:rPr>
              <w:t xml:space="preserve"> </w:t>
            </w:r>
            <w:r w:rsidRPr="006239B1">
              <w:rPr>
                <w:sz w:val="24"/>
                <w:szCs w:val="24"/>
              </w:rPr>
              <w:t>в</w:t>
            </w:r>
            <w:r w:rsidRPr="006239B1">
              <w:rPr>
                <w:spacing w:val="1"/>
                <w:sz w:val="24"/>
                <w:szCs w:val="24"/>
              </w:rPr>
              <w:t xml:space="preserve"> </w:t>
            </w:r>
            <w:r w:rsidRPr="006239B1">
              <w:rPr>
                <w:sz w:val="24"/>
                <w:szCs w:val="24"/>
              </w:rPr>
              <w:t>нашей</w:t>
            </w:r>
            <w:r w:rsidRPr="006239B1">
              <w:rPr>
                <w:spacing w:val="1"/>
                <w:sz w:val="24"/>
                <w:szCs w:val="24"/>
              </w:rPr>
              <w:t xml:space="preserve"> </w:t>
            </w:r>
            <w:r w:rsidRPr="006239B1">
              <w:rPr>
                <w:sz w:val="24"/>
                <w:szCs w:val="24"/>
              </w:rPr>
              <w:t>стране</w:t>
            </w:r>
            <w:r w:rsidRPr="006239B1">
              <w:rPr>
                <w:spacing w:val="1"/>
                <w:sz w:val="24"/>
                <w:szCs w:val="24"/>
              </w:rPr>
              <w:t xml:space="preserve"> </w:t>
            </w:r>
            <w:r w:rsidRPr="006239B1">
              <w:rPr>
                <w:sz w:val="24"/>
                <w:szCs w:val="24"/>
              </w:rPr>
              <w:t>мирно</w:t>
            </w:r>
            <w:r w:rsidRPr="006239B1">
              <w:rPr>
                <w:spacing w:val="1"/>
                <w:sz w:val="24"/>
                <w:szCs w:val="24"/>
              </w:rPr>
              <w:t xml:space="preserve"> </w:t>
            </w:r>
            <w:r w:rsidRPr="006239B1">
              <w:rPr>
                <w:sz w:val="24"/>
                <w:szCs w:val="24"/>
              </w:rPr>
              <w:t>живут</w:t>
            </w:r>
            <w:r w:rsidRPr="006239B1">
              <w:rPr>
                <w:spacing w:val="1"/>
                <w:sz w:val="24"/>
                <w:szCs w:val="24"/>
              </w:rPr>
              <w:t xml:space="preserve"> </w:t>
            </w:r>
            <w:r w:rsidRPr="006239B1">
              <w:rPr>
                <w:sz w:val="24"/>
                <w:szCs w:val="24"/>
              </w:rPr>
              <w:t>люди</w:t>
            </w:r>
            <w:r w:rsidRPr="006239B1">
              <w:rPr>
                <w:spacing w:val="1"/>
                <w:sz w:val="24"/>
                <w:szCs w:val="24"/>
              </w:rPr>
              <w:t xml:space="preserve"> </w:t>
            </w:r>
            <w:r w:rsidRPr="006239B1">
              <w:rPr>
                <w:sz w:val="24"/>
                <w:szCs w:val="24"/>
              </w:rPr>
              <w:t>разных</w:t>
            </w:r>
            <w:r w:rsidRPr="006239B1">
              <w:rPr>
                <w:spacing w:val="1"/>
                <w:sz w:val="24"/>
                <w:szCs w:val="24"/>
              </w:rPr>
              <w:t xml:space="preserve"> </w:t>
            </w:r>
            <w:r w:rsidRPr="006239B1">
              <w:rPr>
                <w:sz w:val="24"/>
                <w:szCs w:val="24"/>
              </w:rPr>
              <w:t>национальностей,</w:t>
            </w:r>
            <w:r w:rsidRPr="006239B1">
              <w:rPr>
                <w:spacing w:val="1"/>
                <w:sz w:val="24"/>
                <w:szCs w:val="24"/>
              </w:rPr>
              <w:t xml:space="preserve"> </w:t>
            </w:r>
            <w:r w:rsidRPr="006239B1">
              <w:rPr>
                <w:sz w:val="24"/>
                <w:szCs w:val="24"/>
              </w:rPr>
              <w:t>воспитывает</w:t>
            </w:r>
            <w:r w:rsidRPr="006239B1">
              <w:rPr>
                <w:spacing w:val="-3"/>
                <w:sz w:val="24"/>
                <w:szCs w:val="24"/>
              </w:rPr>
              <w:t xml:space="preserve"> </w:t>
            </w:r>
            <w:r w:rsidRPr="006239B1">
              <w:rPr>
                <w:sz w:val="24"/>
                <w:szCs w:val="24"/>
              </w:rPr>
              <w:t>уважение</w:t>
            </w:r>
            <w:r w:rsidRPr="006239B1">
              <w:rPr>
                <w:spacing w:val="-1"/>
                <w:sz w:val="24"/>
                <w:szCs w:val="24"/>
              </w:rPr>
              <w:t xml:space="preserve"> </w:t>
            </w:r>
            <w:r w:rsidRPr="006239B1">
              <w:rPr>
                <w:sz w:val="24"/>
                <w:szCs w:val="24"/>
              </w:rPr>
              <w:t>к</w:t>
            </w:r>
            <w:r w:rsidRPr="006239B1">
              <w:rPr>
                <w:spacing w:val="-2"/>
                <w:sz w:val="24"/>
                <w:szCs w:val="24"/>
              </w:rPr>
              <w:t xml:space="preserve"> </w:t>
            </w:r>
            <w:r w:rsidRPr="006239B1">
              <w:rPr>
                <w:sz w:val="24"/>
                <w:szCs w:val="24"/>
              </w:rPr>
              <w:t>представителям</w:t>
            </w:r>
            <w:r w:rsidRPr="006239B1">
              <w:rPr>
                <w:spacing w:val="-1"/>
                <w:sz w:val="24"/>
                <w:szCs w:val="24"/>
              </w:rPr>
              <w:t xml:space="preserve"> </w:t>
            </w:r>
            <w:r w:rsidRPr="006239B1">
              <w:rPr>
                <w:sz w:val="24"/>
                <w:szCs w:val="24"/>
              </w:rPr>
              <w:t>разных</w:t>
            </w:r>
            <w:r w:rsidRPr="006239B1">
              <w:rPr>
                <w:spacing w:val="-2"/>
                <w:sz w:val="24"/>
                <w:szCs w:val="24"/>
              </w:rPr>
              <w:t xml:space="preserve"> </w:t>
            </w:r>
            <w:r w:rsidRPr="006239B1">
              <w:rPr>
                <w:sz w:val="24"/>
                <w:szCs w:val="24"/>
              </w:rPr>
              <w:t>национальностей,</w:t>
            </w:r>
            <w:r w:rsidRPr="006239B1">
              <w:rPr>
                <w:spacing w:val="-2"/>
                <w:sz w:val="24"/>
                <w:szCs w:val="24"/>
              </w:rPr>
              <w:t xml:space="preserve"> </w:t>
            </w:r>
            <w:r w:rsidRPr="006239B1">
              <w:rPr>
                <w:sz w:val="24"/>
                <w:szCs w:val="24"/>
              </w:rPr>
              <w:t>интерес</w:t>
            </w:r>
            <w:r w:rsidRPr="006239B1">
              <w:rPr>
                <w:spacing w:val="-1"/>
                <w:sz w:val="24"/>
                <w:szCs w:val="24"/>
              </w:rPr>
              <w:t xml:space="preserve"> </w:t>
            </w:r>
            <w:r w:rsidRPr="006239B1">
              <w:rPr>
                <w:sz w:val="24"/>
                <w:szCs w:val="24"/>
              </w:rPr>
              <w:t>к</w:t>
            </w:r>
            <w:r w:rsidRPr="006239B1">
              <w:rPr>
                <w:spacing w:val="-2"/>
                <w:sz w:val="24"/>
                <w:szCs w:val="24"/>
              </w:rPr>
              <w:t xml:space="preserve"> </w:t>
            </w:r>
            <w:r w:rsidRPr="006239B1">
              <w:rPr>
                <w:sz w:val="24"/>
                <w:szCs w:val="24"/>
              </w:rPr>
              <w:t>их</w:t>
            </w:r>
            <w:r w:rsidRPr="006239B1">
              <w:rPr>
                <w:spacing w:val="-3"/>
                <w:sz w:val="24"/>
                <w:szCs w:val="24"/>
              </w:rPr>
              <w:t xml:space="preserve"> </w:t>
            </w:r>
            <w:r w:rsidRPr="006239B1">
              <w:rPr>
                <w:sz w:val="24"/>
                <w:szCs w:val="24"/>
              </w:rPr>
              <w:t>культуре</w:t>
            </w:r>
            <w:r w:rsidRPr="006239B1">
              <w:rPr>
                <w:spacing w:val="-1"/>
                <w:sz w:val="24"/>
                <w:szCs w:val="24"/>
              </w:rPr>
              <w:t xml:space="preserve"> </w:t>
            </w:r>
            <w:r w:rsidRPr="006239B1">
              <w:rPr>
                <w:sz w:val="24"/>
                <w:szCs w:val="24"/>
              </w:rPr>
              <w:t>и</w:t>
            </w:r>
            <w:r w:rsidRPr="006239B1">
              <w:rPr>
                <w:spacing w:val="-2"/>
                <w:sz w:val="24"/>
                <w:szCs w:val="24"/>
              </w:rPr>
              <w:t xml:space="preserve"> </w:t>
            </w:r>
            <w:r w:rsidRPr="006239B1">
              <w:rPr>
                <w:sz w:val="24"/>
                <w:szCs w:val="24"/>
              </w:rPr>
              <w:t>обычаям.</w:t>
            </w:r>
          </w:p>
          <w:p w:rsidR="00BA35F5" w:rsidRPr="006239B1" w:rsidRDefault="00BA35F5" w:rsidP="004B02C1">
            <w:pPr>
              <w:pStyle w:val="TableParagraph"/>
              <w:numPr>
                <w:ilvl w:val="0"/>
                <w:numId w:val="95"/>
              </w:numPr>
              <w:tabs>
                <w:tab w:val="left" w:pos="265"/>
              </w:tabs>
              <w:spacing w:before="120" w:line="276" w:lineRule="auto"/>
              <w:ind w:firstLine="0"/>
              <w:jc w:val="both"/>
              <w:rPr>
                <w:sz w:val="24"/>
                <w:szCs w:val="24"/>
              </w:rPr>
            </w:pPr>
            <w:r w:rsidRPr="006239B1">
              <w:rPr>
                <w:sz w:val="24"/>
                <w:szCs w:val="24"/>
              </w:rPr>
              <w:t>Знакомит детей с назначением и доступными практиками волонтерства в России, вызывает эмоциональный</w:t>
            </w:r>
            <w:r w:rsidRPr="006239B1">
              <w:rPr>
                <w:spacing w:val="1"/>
                <w:sz w:val="24"/>
                <w:szCs w:val="24"/>
              </w:rPr>
              <w:t xml:space="preserve"> </w:t>
            </w:r>
            <w:r w:rsidRPr="006239B1">
              <w:rPr>
                <w:sz w:val="24"/>
                <w:szCs w:val="24"/>
              </w:rPr>
              <w:t>отклик,</w:t>
            </w:r>
            <w:r w:rsidRPr="006239B1">
              <w:rPr>
                <w:spacing w:val="1"/>
                <w:sz w:val="24"/>
                <w:szCs w:val="24"/>
              </w:rPr>
              <w:t xml:space="preserve"> </w:t>
            </w:r>
            <w:r w:rsidRPr="006239B1">
              <w:rPr>
                <w:sz w:val="24"/>
                <w:szCs w:val="24"/>
              </w:rPr>
              <w:t>осознание</w:t>
            </w:r>
            <w:r w:rsidRPr="006239B1">
              <w:rPr>
                <w:spacing w:val="1"/>
                <w:sz w:val="24"/>
                <w:szCs w:val="24"/>
              </w:rPr>
              <w:t xml:space="preserve"> </w:t>
            </w:r>
            <w:r w:rsidRPr="006239B1">
              <w:rPr>
                <w:sz w:val="24"/>
                <w:szCs w:val="24"/>
              </w:rPr>
              <w:t>важности</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значимости</w:t>
            </w:r>
            <w:r w:rsidRPr="006239B1">
              <w:rPr>
                <w:spacing w:val="1"/>
                <w:sz w:val="24"/>
                <w:szCs w:val="24"/>
              </w:rPr>
              <w:t xml:space="preserve"> </w:t>
            </w:r>
            <w:r w:rsidRPr="006239B1">
              <w:rPr>
                <w:sz w:val="24"/>
                <w:szCs w:val="24"/>
              </w:rPr>
              <w:t>волонтерского</w:t>
            </w:r>
            <w:r w:rsidRPr="006239B1">
              <w:rPr>
                <w:spacing w:val="1"/>
                <w:sz w:val="24"/>
                <w:szCs w:val="24"/>
              </w:rPr>
              <w:t xml:space="preserve"> </w:t>
            </w:r>
            <w:r w:rsidRPr="006239B1">
              <w:rPr>
                <w:sz w:val="24"/>
                <w:szCs w:val="24"/>
              </w:rPr>
              <w:t>движения.</w:t>
            </w:r>
            <w:r w:rsidRPr="006239B1">
              <w:rPr>
                <w:spacing w:val="1"/>
                <w:sz w:val="24"/>
                <w:szCs w:val="24"/>
              </w:rPr>
              <w:t xml:space="preserve"> </w:t>
            </w:r>
            <w:r w:rsidRPr="006239B1">
              <w:rPr>
                <w:sz w:val="24"/>
                <w:szCs w:val="24"/>
              </w:rPr>
              <w:t>Предлагает</w:t>
            </w:r>
            <w:r w:rsidRPr="006239B1">
              <w:rPr>
                <w:spacing w:val="1"/>
                <w:sz w:val="24"/>
                <w:szCs w:val="24"/>
              </w:rPr>
              <w:t xml:space="preserve"> </w:t>
            </w:r>
            <w:r w:rsidRPr="006239B1">
              <w:rPr>
                <w:sz w:val="24"/>
                <w:szCs w:val="24"/>
              </w:rPr>
              <w:t>детям</w:t>
            </w:r>
            <w:r w:rsidRPr="006239B1">
              <w:rPr>
                <w:spacing w:val="1"/>
                <w:sz w:val="24"/>
                <w:szCs w:val="24"/>
              </w:rPr>
              <w:t xml:space="preserve"> </w:t>
            </w:r>
            <w:r w:rsidRPr="006239B1">
              <w:rPr>
                <w:sz w:val="24"/>
                <w:szCs w:val="24"/>
              </w:rPr>
              <w:t>при</w:t>
            </w:r>
            <w:r w:rsidRPr="006239B1">
              <w:rPr>
                <w:spacing w:val="1"/>
                <w:sz w:val="24"/>
                <w:szCs w:val="24"/>
              </w:rPr>
              <w:t xml:space="preserve"> </w:t>
            </w:r>
            <w:r w:rsidRPr="006239B1">
              <w:rPr>
                <w:sz w:val="24"/>
                <w:szCs w:val="24"/>
              </w:rPr>
              <w:t>поддержке</w:t>
            </w:r>
            <w:r w:rsidRPr="006239B1">
              <w:rPr>
                <w:spacing w:val="1"/>
                <w:sz w:val="24"/>
                <w:szCs w:val="24"/>
              </w:rPr>
              <w:t xml:space="preserve"> </w:t>
            </w:r>
            <w:r w:rsidRPr="006239B1">
              <w:rPr>
                <w:sz w:val="24"/>
                <w:szCs w:val="24"/>
              </w:rPr>
              <w:t>родителей (законных представителей) включиться в социальные акции, волонтерские мероприятия в ДОО и в</w:t>
            </w:r>
            <w:r w:rsidRPr="006239B1">
              <w:rPr>
                <w:spacing w:val="1"/>
                <w:sz w:val="24"/>
                <w:szCs w:val="24"/>
              </w:rPr>
              <w:t xml:space="preserve"> </w:t>
            </w:r>
            <w:r w:rsidRPr="006239B1">
              <w:rPr>
                <w:sz w:val="24"/>
                <w:szCs w:val="24"/>
              </w:rPr>
              <w:t>населенном</w:t>
            </w:r>
            <w:r w:rsidRPr="006239B1">
              <w:rPr>
                <w:spacing w:val="-2"/>
                <w:sz w:val="24"/>
                <w:szCs w:val="24"/>
              </w:rPr>
              <w:t xml:space="preserve"> </w:t>
            </w:r>
            <w:r w:rsidRPr="006239B1">
              <w:rPr>
                <w:sz w:val="24"/>
                <w:szCs w:val="24"/>
              </w:rPr>
              <w:t>пункте.</w:t>
            </w:r>
          </w:p>
          <w:p w:rsidR="00BA35F5" w:rsidRPr="006239B1" w:rsidRDefault="00BA35F5" w:rsidP="004B02C1">
            <w:pPr>
              <w:pStyle w:val="TableParagraph"/>
              <w:numPr>
                <w:ilvl w:val="0"/>
                <w:numId w:val="95"/>
              </w:numPr>
              <w:tabs>
                <w:tab w:val="left" w:pos="299"/>
              </w:tabs>
              <w:spacing w:before="100" w:line="276" w:lineRule="auto"/>
              <w:jc w:val="both"/>
              <w:rPr>
                <w:sz w:val="24"/>
                <w:szCs w:val="24"/>
              </w:rPr>
            </w:pPr>
            <w:r w:rsidRPr="006239B1">
              <w:rPr>
                <w:sz w:val="24"/>
                <w:szCs w:val="24"/>
              </w:rPr>
              <w:t>Расширяет представления детей о государственных праздниках: День России, День народного единства,</w:t>
            </w:r>
            <w:r w:rsidRPr="006239B1">
              <w:rPr>
                <w:spacing w:val="1"/>
                <w:sz w:val="24"/>
                <w:szCs w:val="24"/>
              </w:rPr>
              <w:t xml:space="preserve"> </w:t>
            </w:r>
            <w:r w:rsidRPr="006239B1">
              <w:rPr>
                <w:sz w:val="24"/>
                <w:szCs w:val="24"/>
              </w:rPr>
              <w:t>День Государственного флага Российской Федерации, День Государственного герба Российской Федерации,</w:t>
            </w:r>
            <w:r w:rsidRPr="006239B1">
              <w:rPr>
                <w:spacing w:val="1"/>
                <w:sz w:val="24"/>
                <w:szCs w:val="24"/>
              </w:rPr>
              <w:t xml:space="preserve"> </w:t>
            </w:r>
            <w:r w:rsidRPr="006239B1">
              <w:rPr>
                <w:sz w:val="24"/>
                <w:szCs w:val="24"/>
              </w:rPr>
              <w:t>День</w:t>
            </w:r>
            <w:r w:rsidRPr="006239B1">
              <w:rPr>
                <w:spacing w:val="1"/>
                <w:sz w:val="24"/>
                <w:szCs w:val="24"/>
              </w:rPr>
              <w:t xml:space="preserve"> </w:t>
            </w:r>
            <w:r w:rsidRPr="006239B1">
              <w:rPr>
                <w:sz w:val="24"/>
                <w:szCs w:val="24"/>
              </w:rPr>
              <w:t>защитника</w:t>
            </w:r>
            <w:r w:rsidRPr="006239B1">
              <w:rPr>
                <w:spacing w:val="1"/>
                <w:sz w:val="24"/>
                <w:szCs w:val="24"/>
              </w:rPr>
              <w:t xml:space="preserve"> </w:t>
            </w:r>
            <w:r w:rsidRPr="006239B1">
              <w:rPr>
                <w:sz w:val="24"/>
                <w:szCs w:val="24"/>
              </w:rPr>
              <w:t>Отечества,</w:t>
            </w:r>
            <w:r w:rsidRPr="006239B1">
              <w:rPr>
                <w:spacing w:val="1"/>
                <w:sz w:val="24"/>
                <w:szCs w:val="24"/>
              </w:rPr>
              <w:t xml:space="preserve"> </w:t>
            </w:r>
            <w:r w:rsidRPr="006239B1">
              <w:rPr>
                <w:sz w:val="24"/>
                <w:szCs w:val="24"/>
              </w:rPr>
              <w:t>День</w:t>
            </w:r>
            <w:r w:rsidRPr="006239B1">
              <w:rPr>
                <w:spacing w:val="1"/>
                <w:sz w:val="24"/>
                <w:szCs w:val="24"/>
              </w:rPr>
              <w:t xml:space="preserve"> </w:t>
            </w:r>
            <w:r w:rsidRPr="006239B1">
              <w:rPr>
                <w:sz w:val="24"/>
                <w:szCs w:val="24"/>
              </w:rPr>
              <w:t>Победы,</w:t>
            </w:r>
            <w:r w:rsidRPr="006239B1">
              <w:rPr>
                <w:spacing w:val="1"/>
                <w:sz w:val="24"/>
                <w:szCs w:val="24"/>
              </w:rPr>
              <w:t xml:space="preserve"> </w:t>
            </w:r>
            <w:r w:rsidRPr="006239B1">
              <w:rPr>
                <w:sz w:val="24"/>
                <w:szCs w:val="24"/>
              </w:rPr>
              <w:t>Всемирный</w:t>
            </w:r>
            <w:r w:rsidRPr="006239B1">
              <w:rPr>
                <w:spacing w:val="1"/>
                <w:sz w:val="24"/>
                <w:szCs w:val="24"/>
              </w:rPr>
              <w:t xml:space="preserve"> </w:t>
            </w:r>
            <w:r w:rsidRPr="006239B1">
              <w:rPr>
                <w:sz w:val="24"/>
                <w:szCs w:val="24"/>
              </w:rPr>
              <w:t>день</w:t>
            </w:r>
            <w:r w:rsidRPr="006239B1">
              <w:rPr>
                <w:spacing w:val="1"/>
                <w:sz w:val="24"/>
                <w:szCs w:val="24"/>
              </w:rPr>
              <w:t xml:space="preserve"> </w:t>
            </w:r>
            <w:r w:rsidRPr="006239B1">
              <w:rPr>
                <w:sz w:val="24"/>
                <w:szCs w:val="24"/>
              </w:rPr>
              <w:t>авиации</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космонавтики.</w:t>
            </w:r>
            <w:r w:rsidRPr="006239B1">
              <w:rPr>
                <w:spacing w:val="1"/>
                <w:sz w:val="24"/>
                <w:szCs w:val="24"/>
              </w:rPr>
              <w:t xml:space="preserve"> </w:t>
            </w:r>
            <w:r w:rsidRPr="006239B1">
              <w:rPr>
                <w:sz w:val="24"/>
                <w:szCs w:val="24"/>
              </w:rPr>
              <w:t>Знакомит</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праздниками:</w:t>
            </w:r>
            <w:r w:rsidRPr="006239B1">
              <w:rPr>
                <w:spacing w:val="1"/>
                <w:sz w:val="24"/>
                <w:szCs w:val="24"/>
              </w:rPr>
              <w:t xml:space="preserve"> </w:t>
            </w:r>
            <w:r w:rsidRPr="006239B1">
              <w:rPr>
                <w:sz w:val="24"/>
                <w:szCs w:val="24"/>
              </w:rPr>
              <w:t>День</w:t>
            </w:r>
            <w:r w:rsidRPr="006239B1">
              <w:rPr>
                <w:spacing w:val="1"/>
                <w:sz w:val="24"/>
                <w:szCs w:val="24"/>
              </w:rPr>
              <w:t xml:space="preserve"> </w:t>
            </w:r>
            <w:r w:rsidRPr="006239B1">
              <w:rPr>
                <w:sz w:val="24"/>
                <w:szCs w:val="24"/>
              </w:rPr>
              <w:t>полного</w:t>
            </w:r>
            <w:r w:rsidRPr="006239B1">
              <w:rPr>
                <w:spacing w:val="1"/>
                <w:sz w:val="24"/>
                <w:szCs w:val="24"/>
              </w:rPr>
              <w:t xml:space="preserve"> </w:t>
            </w:r>
            <w:r w:rsidRPr="006239B1">
              <w:rPr>
                <w:sz w:val="24"/>
                <w:szCs w:val="24"/>
              </w:rPr>
              <w:t>освобождения</w:t>
            </w:r>
            <w:r w:rsidRPr="006239B1">
              <w:rPr>
                <w:spacing w:val="1"/>
                <w:sz w:val="24"/>
                <w:szCs w:val="24"/>
              </w:rPr>
              <w:t xml:space="preserve"> </w:t>
            </w:r>
            <w:r w:rsidRPr="006239B1">
              <w:rPr>
                <w:sz w:val="24"/>
                <w:szCs w:val="24"/>
              </w:rPr>
              <w:t>Ленинграда</w:t>
            </w:r>
            <w:r w:rsidRPr="006239B1">
              <w:rPr>
                <w:spacing w:val="1"/>
                <w:sz w:val="24"/>
                <w:szCs w:val="24"/>
              </w:rPr>
              <w:t xml:space="preserve"> </w:t>
            </w:r>
            <w:r w:rsidRPr="006239B1">
              <w:rPr>
                <w:sz w:val="24"/>
                <w:szCs w:val="24"/>
              </w:rPr>
              <w:t>от</w:t>
            </w:r>
            <w:r w:rsidRPr="006239B1">
              <w:rPr>
                <w:spacing w:val="1"/>
                <w:sz w:val="24"/>
                <w:szCs w:val="24"/>
              </w:rPr>
              <w:t xml:space="preserve"> </w:t>
            </w:r>
            <w:r w:rsidRPr="006239B1">
              <w:rPr>
                <w:sz w:val="24"/>
                <w:szCs w:val="24"/>
              </w:rPr>
              <w:t>фашистской</w:t>
            </w:r>
            <w:r w:rsidRPr="006239B1">
              <w:rPr>
                <w:spacing w:val="1"/>
                <w:sz w:val="24"/>
                <w:szCs w:val="24"/>
              </w:rPr>
              <w:t xml:space="preserve"> </w:t>
            </w:r>
            <w:r w:rsidRPr="006239B1">
              <w:rPr>
                <w:sz w:val="24"/>
                <w:szCs w:val="24"/>
              </w:rPr>
              <w:t>блокады;</w:t>
            </w:r>
            <w:r w:rsidRPr="006239B1">
              <w:rPr>
                <w:spacing w:val="1"/>
                <w:sz w:val="24"/>
                <w:szCs w:val="24"/>
              </w:rPr>
              <w:t xml:space="preserve"> </w:t>
            </w:r>
            <w:r w:rsidRPr="006239B1">
              <w:rPr>
                <w:sz w:val="24"/>
                <w:szCs w:val="24"/>
              </w:rPr>
              <w:t>Международный</w:t>
            </w:r>
            <w:r w:rsidRPr="006239B1">
              <w:rPr>
                <w:spacing w:val="1"/>
                <w:sz w:val="24"/>
                <w:szCs w:val="24"/>
              </w:rPr>
              <w:t xml:space="preserve"> </w:t>
            </w:r>
            <w:r w:rsidRPr="006239B1">
              <w:rPr>
                <w:sz w:val="24"/>
                <w:szCs w:val="24"/>
              </w:rPr>
              <w:t>день</w:t>
            </w:r>
            <w:r w:rsidRPr="006239B1">
              <w:rPr>
                <w:spacing w:val="1"/>
                <w:sz w:val="24"/>
                <w:szCs w:val="24"/>
              </w:rPr>
              <w:t xml:space="preserve"> </w:t>
            </w:r>
            <w:r w:rsidRPr="006239B1">
              <w:rPr>
                <w:sz w:val="24"/>
                <w:szCs w:val="24"/>
              </w:rPr>
              <w:t>родного</w:t>
            </w:r>
            <w:r w:rsidRPr="006239B1">
              <w:rPr>
                <w:spacing w:val="3"/>
                <w:sz w:val="24"/>
                <w:szCs w:val="24"/>
              </w:rPr>
              <w:t xml:space="preserve"> </w:t>
            </w:r>
            <w:r w:rsidRPr="006239B1">
              <w:rPr>
                <w:sz w:val="24"/>
                <w:szCs w:val="24"/>
              </w:rPr>
              <w:t>языка,</w:t>
            </w:r>
            <w:r w:rsidRPr="006239B1">
              <w:rPr>
                <w:spacing w:val="4"/>
                <w:sz w:val="24"/>
                <w:szCs w:val="24"/>
              </w:rPr>
              <w:t xml:space="preserve"> </w:t>
            </w:r>
            <w:r w:rsidRPr="006239B1">
              <w:rPr>
                <w:sz w:val="24"/>
                <w:szCs w:val="24"/>
              </w:rPr>
              <w:t>День</w:t>
            </w:r>
            <w:r w:rsidRPr="006239B1">
              <w:rPr>
                <w:spacing w:val="3"/>
                <w:sz w:val="24"/>
                <w:szCs w:val="24"/>
              </w:rPr>
              <w:t xml:space="preserve"> </w:t>
            </w:r>
            <w:r w:rsidRPr="006239B1">
              <w:rPr>
                <w:sz w:val="24"/>
                <w:szCs w:val="24"/>
              </w:rPr>
              <w:t>добровольца</w:t>
            </w:r>
            <w:r w:rsidRPr="006239B1">
              <w:rPr>
                <w:spacing w:val="4"/>
                <w:sz w:val="24"/>
                <w:szCs w:val="24"/>
              </w:rPr>
              <w:t xml:space="preserve"> </w:t>
            </w:r>
            <w:r w:rsidRPr="006239B1">
              <w:rPr>
                <w:sz w:val="24"/>
                <w:szCs w:val="24"/>
              </w:rPr>
              <w:t>(волонтера)</w:t>
            </w:r>
            <w:r w:rsidRPr="006239B1">
              <w:rPr>
                <w:spacing w:val="4"/>
                <w:sz w:val="24"/>
                <w:szCs w:val="24"/>
              </w:rPr>
              <w:t xml:space="preserve"> </w:t>
            </w:r>
            <w:r w:rsidRPr="006239B1">
              <w:rPr>
                <w:sz w:val="24"/>
                <w:szCs w:val="24"/>
              </w:rPr>
              <w:t>в</w:t>
            </w:r>
            <w:r w:rsidRPr="006239B1">
              <w:rPr>
                <w:spacing w:val="3"/>
                <w:sz w:val="24"/>
                <w:szCs w:val="24"/>
              </w:rPr>
              <w:t xml:space="preserve"> </w:t>
            </w:r>
            <w:r w:rsidRPr="006239B1">
              <w:rPr>
                <w:sz w:val="24"/>
                <w:szCs w:val="24"/>
              </w:rPr>
              <w:t>России,</w:t>
            </w:r>
            <w:r w:rsidRPr="006239B1">
              <w:rPr>
                <w:spacing w:val="2"/>
                <w:sz w:val="24"/>
                <w:szCs w:val="24"/>
              </w:rPr>
              <w:t xml:space="preserve"> </w:t>
            </w:r>
            <w:r w:rsidRPr="006239B1">
              <w:rPr>
                <w:sz w:val="24"/>
                <w:szCs w:val="24"/>
              </w:rPr>
              <w:t>День</w:t>
            </w:r>
            <w:r w:rsidRPr="006239B1">
              <w:rPr>
                <w:spacing w:val="3"/>
                <w:sz w:val="24"/>
                <w:szCs w:val="24"/>
              </w:rPr>
              <w:t xml:space="preserve"> </w:t>
            </w:r>
            <w:r w:rsidRPr="006239B1">
              <w:rPr>
                <w:sz w:val="24"/>
                <w:szCs w:val="24"/>
              </w:rPr>
              <w:t>Конституции</w:t>
            </w:r>
            <w:r w:rsidRPr="006239B1">
              <w:rPr>
                <w:spacing w:val="4"/>
                <w:sz w:val="24"/>
                <w:szCs w:val="24"/>
              </w:rPr>
              <w:t xml:space="preserve"> </w:t>
            </w:r>
            <w:r w:rsidRPr="006239B1">
              <w:rPr>
                <w:sz w:val="24"/>
                <w:szCs w:val="24"/>
              </w:rPr>
              <w:t>Российской</w:t>
            </w:r>
            <w:r w:rsidRPr="006239B1">
              <w:rPr>
                <w:spacing w:val="4"/>
                <w:sz w:val="24"/>
                <w:szCs w:val="24"/>
              </w:rPr>
              <w:t xml:space="preserve"> </w:t>
            </w:r>
            <w:r w:rsidRPr="006239B1">
              <w:rPr>
                <w:sz w:val="24"/>
                <w:szCs w:val="24"/>
              </w:rPr>
              <w:t>Федерации.</w:t>
            </w:r>
            <w:r w:rsidRPr="006239B1">
              <w:rPr>
                <w:spacing w:val="4"/>
                <w:sz w:val="24"/>
                <w:szCs w:val="24"/>
              </w:rPr>
              <w:t xml:space="preserve"> </w:t>
            </w:r>
            <w:r w:rsidRPr="006239B1">
              <w:rPr>
                <w:sz w:val="24"/>
                <w:szCs w:val="24"/>
              </w:rPr>
              <w:t xml:space="preserve">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w:t>
            </w:r>
            <w:r w:rsidRPr="006239B1">
              <w:rPr>
                <w:sz w:val="24"/>
                <w:szCs w:val="24"/>
              </w:rPr>
              <w:lastRenderedPageBreak/>
              <w:t>Отечества, к памяти павших бойцов.</w:t>
            </w:r>
          </w:p>
          <w:p w:rsidR="00BA35F5" w:rsidRPr="006239B1" w:rsidRDefault="00BA35F5" w:rsidP="004B02C1">
            <w:pPr>
              <w:pStyle w:val="TableParagraph"/>
              <w:numPr>
                <w:ilvl w:val="0"/>
                <w:numId w:val="95"/>
              </w:numPr>
              <w:tabs>
                <w:tab w:val="left" w:pos="299"/>
              </w:tabs>
              <w:spacing w:before="100" w:line="276" w:lineRule="auto"/>
              <w:jc w:val="both"/>
              <w:rPr>
                <w:sz w:val="24"/>
                <w:szCs w:val="24"/>
              </w:rPr>
            </w:pPr>
            <w:r w:rsidRPr="006239B1">
              <w:rP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BA35F5" w:rsidRPr="006239B1" w:rsidTr="00B360F8">
        <w:tc>
          <w:tcPr>
            <w:tcW w:w="10137" w:type="dxa"/>
            <w:gridSpan w:val="2"/>
          </w:tcPr>
          <w:p w:rsidR="00BA35F5" w:rsidRPr="006239B1" w:rsidRDefault="00BA35F5" w:rsidP="002F64BB">
            <w:pPr>
              <w:pStyle w:val="TableParagraph"/>
              <w:tabs>
                <w:tab w:val="left" w:pos="270"/>
              </w:tabs>
              <w:spacing w:line="276" w:lineRule="auto"/>
              <w:jc w:val="center"/>
              <w:rPr>
                <w:sz w:val="24"/>
                <w:szCs w:val="24"/>
              </w:rPr>
            </w:pPr>
            <w:r w:rsidRPr="006239B1">
              <w:rPr>
                <w:b/>
                <w:sz w:val="24"/>
                <w:szCs w:val="24"/>
                <w:lang w:eastAsia="en-US"/>
              </w:rPr>
              <w:lastRenderedPageBreak/>
              <w:t>В</w:t>
            </w:r>
            <w:r w:rsidRPr="006239B1">
              <w:rPr>
                <w:b/>
                <w:spacing w:val="-4"/>
                <w:sz w:val="24"/>
                <w:szCs w:val="24"/>
                <w:lang w:eastAsia="en-US"/>
              </w:rPr>
              <w:t xml:space="preserve"> </w:t>
            </w:r>
            <w:r w:rsidRPr="006239B1">
              <w:rPr>
                <w:b/>
                <w:sz w:val="24"/>
                <w:szCs w:val="24"/>
                <w:lang w:eastAsia="en-US"/>
              </w:rPr>
              <w:t>сфере</w:t>
            </w:r>
            <w:r w:rsidRPr="006239B1">
              <w:rPr>
                <w:b/>
                <w:spacing w:val="-2"/>
                <w:sz w:val="24"/>
                <w:szCs w:val="24"/>
                <w:lang w:eastAsia="en-US"/>
              </w:rPr>
              <w:t xml:space="preserve"> </w:t>
            </w:r>
            <w:r w:rsidRPr="006239B1">
              <w:rPr>
                <w:b/>
                <w:sz w:val="24"/>
                <w:szCs w:val="24"/>
                <w:lang w:eastAsia="en-US"/>
              </w:rPr>
              <w:t>трудового</w:t>
            </w:r>
            <w:r w:rsidRPr="006239B1">
              <w:rPr>
                <w:b/>
                <w:spacing w:val="-2"/>
                <w:sz w:val="24"/>
                <w:szCs w:val="24"/>
                <w:lang w:eastAsia="en-US"/>
              </w:rPr>
              <w:t xml:space="preserve"> </w:t>
            </w:r>
            <w:r w:rsidRPr="006239B1">
              <w:rPr>
                <w:b/>
                <w:sz w:val="24"/>
                <w:szCs w:val="24"/>
                <w:lang w:eastAsia="en-US"/>
              </w:rPr>
              <w:t>воспитания</w:t>
            </w:r>
          </w:p>
        </w:tc>
      </w:tr>
      <w:tr w:rsidR="00BA35F5" w:rsidRPr="006239B1" w:rsidTr="00BA35F5">
        <w:tc>
          <w:tcPr>
            <w:tcW w:w="3598" w:type="dxa"/>
          </w:tcPr>
          <w:p w:rsidR="00BA35F5" w:rsidRPr="006239B1" w:rsidRDefault="00BA35F5" w:rsidP="004B02C1">
            <w:pPr>
              <w:pStyle w:val="TableParagraph"/>
              <w:numPr>
                <w:ilvl w:val="0"/>
                <w:numId w:val="98"/>
              </w:numPr>
              <w:tabs>
                <w:tab w:val="left" w:pos="647"/>
              </w:tabs>
              <w:spacing w:line="276" w:lineRule="auto"/>
              <w:ind w:firstLine="0"/>
              <w:jc w:val="both"/>
              <w:rPr>
                <w:sz w:val="24"/>
                <w:szCs w:val="24"/>
              </w:rPr>
            </w:pPr>
            <w:r w:rsidRPr="006239B1">
              <w:rPr>
                <w:sz w:val="24"/>
                <w:szCs w:val="24"/>
              </w:rPr>
              <w:t>развивать</w:t>
            </w:r>
            <w:r w:rsidRPr="006239B1">
              <w:rPr>
                <w:spacing w:val="1"/>
                <w:sz w:val="24"/>
                <w:szCs w:val="24"/>
              </w:rPr>
              <w:t xml:space="preserve"> </w:t>
            </w:r>
            <w:r w:rsidRPr="006239B1">
              <w:rPr>
                <w:sz w:val="24"/>
                <w:szCs w:val="24"/>
              </w:rPr>
              <w:t>ценностное</w:t>
            </w:r>
            <w:r w:rsidRPr="006239B1">
              <w:rPr>
                <w:spacing w:val="-57"/>
                <w:sz w:val="24"/>
                <w:szCs w:val="24"/>
              </w:rPr>
              <w:t xml:space="preserve"> </w:t>
            </w:r>
            <w:r w:rsidRPr="006239B1">
              <w:rPr>
                <w:sz w:val="24"/>
                <w:szCs w:val="24"/>
              </w:rPr>
              <w:t>отношение</w:t>
            </w:r>
            <w:r w:rsidRPr="006239B1">
              <w:rPr>
                <w:spacing w:val="-2"/>
                <w:sz w:val="24"/>
                <w:szCs w:val="24"/>
              </w:rPr>
              <w:t xml:space="preserve"> </w:t>
            </w:r>
            <w:r w:rsidRPr="006239B1">
              <w:rPr>
                <w:sz w:val="24"/>
                <w:szCs w:val="24"/>
              </w:rPr>
              <w:t>к</w:t>
            </w:r>
            <w:r w:rsidRPr="006239B1">
              <w:rPr>
                <w:spacing w:val="-2"/>
                <w:sz w:val="24"/>
                <w:szCs w:val="24"/>
              </w:rPr>
              <w:t xml:space="preserve"> </w:t>
            </w:r>
            <w:r w:rsidRPr="006239B1">
              <w:rPr>
                <w:sz w:val="24"/>
                <w:szCs w:val="24"/>
              </w:rPr>
              <w:t>труду</w:t>
            </w:r>
            <w:r w:rsidRPr="006239B1">
              <w:rPr>
                <w:spacing w:val="-2"/>
                <w:sz w:val="24"/>
                <w:szCs w:val="24"/>
              </w:rPr>
              <w:t xml:space="preserve"> </w:t>
            </w:r>
            <w:r w:rsidRPr="006239B1">
              <w:rPr>
                <w:sz w:val="24"/>
                <w:szCs w:val="24"/>
              </w:rPr>
              <w:t>взрослых;</w:t>
            </w:r>
          </w:p>
          <w:p w:rsidR="00BA35F5" w:rsidRPr="006239B1" w:rsidRDefault="00BA35F5" w:rsidP="004B02C1">
            <w:pPr>
              <w:pStyle w:val="TableParagraph"/>
              <w:numPr>
                <w:ilvl w:val="0"/>
                <w:numId w:val="98"/>
              </w:numPr>
              <w:tabs>
                <w:tab w:val="left" w:pos="309"/>
              </w:tabs>
              <w:spacing w:before="120" w:line="276" w:lineRule="auto"/>
              <w:ind w:firstLine="0"/>
              <w:jc w:val="both"/>
              <w:rPr>
                <w:sz w:val="24"/>
                <w:szCs w:val="24"/>
              </w:rPr>
            </w:pPr>
            <w:r w:rsidRPr="006239B1">
              <w:rPr>
                <w:sz w:val="24"/>
                <w:szCs w:val="24"/>
              </w:rPr>
              <w:t>формировать представления</w:t>
            </w:r>
            <w:r w:rsidRPr="006239B1">
              <w:rPr>
                <w:spacing w:val="-57"/>
                <w:sz w:val="24"/>
                <w:szCs w:val="24"/>
              </w:rPr>
              <w:t xml:space="preserve"> </w:t>
            </w:r>
            <w:r w:rsidRPr="006239B1">
              <w:rPr>
                <w:sz w:val="24"/>
                <w:szCs w:val="24"/>
              </w:rPr>
              <w:t>о</w:t>
            </w:r>
            <w:r w:rsidRPr="006239B1">
              <w:rPr>
                <w:spacing w:val="1"/>
                <w:sz w:val="24"/>
                <w:szCs w:val="24"/>
              </w:rPr>
              <w:t xml:space="preserve"> </w:t>
            </w:r>
            <w:r w:rsidRPr="006239B1">
              <w:rPr>
                <w:sz w:val="24"/>
                <w:szCs w:val="24"/>
              </w:rPr>
              <w:t>труде</w:t>
            </w:r>
            <w:r w:rsidRPr="006239B1">
              <w:rPr>
                <w:spacing w:val="1"/>
                <w:sz w:val="24"/>
                <w:szCs w:val="24"/>
              </w:rPr>
              <w:t xml:space="preserve"> </w:t>
            </w:r>
            <w:r w:rsidRPr="006239B1">
              <w:rPr>
                <w:sz w:val="24"/>
                <w:szCs w:val="24"/>
              </w:rPr>
              <w:t>как</w:t>
            </w:r>
            <w:r w:rsidRPr="006239B1">
              <w:rPr>
                <w:spacing w:val="1"/>
                <w:sz w:val="24"/>
                <w:szCs w:val="24"/>
              </w:rPr>
              <w:t xml:space="preserve"> </w:t>
            </w:r>
            <w:r w:rsidRPr="006239B1">
              <w:rPr>
                <w:sz w:val="24"/>
                <w:szCs w:val="24"/>
              </w:rPr>
              <w:t>ценности</w:t>
            </w:r>
            <w:r w:rsidRPr="006239B1">
              <w:rPr>
                <w:spacing w:val="1"/>
                <w:sz w:val="24"/>
                <w:szCs w:val="24"/>
              </w:rPr>
              <w:t xml:space="preserve"> </w:t>
            </w:r>
            <w:r w:rsidRPr="006239B1">
              <w:rPr>
                <w:sz w:val="24"/>
                <w:szCs w:val="24"/>
              </w:rPr>
              <w:t>общества,</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разнообразии</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взаимосвязи</w:t>
            </w:r>
            <w:r w:rsidRPr="006239B1">
              <w:rPr>
                <w:spacing w:val="1"/>
                <w:sz w:val="24"/>
                <w:szCs w:val="24"/>
              </w:rPr>
              <w:t xml:space="preserve"> </w:t>
            </w:r>
            <w:r w:rsidRPr="006239B1">
              <w:rPr>
                <w:sz w:val="24"/>
                <w:szCs w:val="24"/>
              </w:rPr>
              <w:t>видов</w:t>
            </w:r>
            <w:r w:rsidRPr="006239B1">
              <w:rPr>
                <w:spacing w:val="1"/>
                <w:sz w:val="24"/>
                <w:szCs w:val="24"/>
              </w:rPr>
              <w:t xml:space="preserve"> </w:t>
            </w:r>
            <w:r w:rsidRPr="006239B1">
              <w:rPr>
                <w:sz w:val="24"/>
                <w:szCs w:val="24"/>
              </w:rPr>
              <w:t>труда</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профессий;</w:t>
            </w:r>
          </w:p>
          <w:p w:rsidR="00BA35F5" w:rsidRPr="006239B1" w:rsidRDefault="00BA35F5" w:rsidP="004B02C1">
            <w:pPr>
              <w:pStyle w:val="TableParagraph"/>
              <w:numPr>
                <w:ilvl w:val="0"/>
                <w:numId w:val="98"/>
              </w:numPr>
              <w:tabs>
                <w:tab w:val="left" w:pos="568"/>
                <w:tab w:val="left" w:pos="1812"/>
              </w:tabs>
              <w:spacing w:before="100" w:line="276" w:lineRule="auto"/>
              <w:jc w:val="both"/>
              <w:rPr>
                <w:spacing w:val="-1"/>
                <w:sz w:val="24"/>
                <w:szCs w:val="24"/>
              </w:rPr>
            </w:pPr>
            <w:r w:rsidRPr="006239B1">
              <w:rPr>
                <w:sz w:val="24"/>
                <w:szCs w:val="24"/>
              </w:rPr>
              <w:t>формировать</w:t>
            </w:r>
            <w:r w:rsidRPr="006239B1">
              <w:rPr>
                <w:spacing w:val="1"/>
                <w:sz w:val="24"/>
                <w:szCs w:val="24"/>
              </w:rPr>
              <w:t xml:space="preserve"> </w:t>
            </w:r>
            <w:r w:rsidRPr="006239B1">
              <w:rPr>
                <w:sz w:val="24"/>
                <w:szCs w:val="24"/>
              </w:rPr>
              <w:t>элементы</w:t>
            </w:r>
            <w:r w:rsidRPr="006239B1">
              <w:rPr>
                <w:spacing w:val="-57"/>
                <w:sz w:val="24"/>
                <w:szCs w:val="24"/>
              </w:rPr>
              <w:t xml:space="preserve"> </w:t>
            </w:r>
            <w:r w:rsidRPr="006239B1">
              <w:rPr>
                <w:sz w:val="24"/>
                <w:szCs w:val="24"/>
              </w:rPr>
              <w:t>финансовой</w:t>
            </w:r>
            <w:r w:rsidRPr="006239B1">
              <w:rPr>
                <w:spacing w:val="1"/>
                <w:sz w:val="24"/>
                <w:szCs w:val="24"/>
              </w:rPr>
              <w:t xml:space="preserve"> </w:t>
            </w:r>
            <w:r w:rsidRPr="006239B1">
              <w:rPr>
                <w:sz w:val="24"/>
                <w:szCs w:val="24"/>
              </w:rPr>
              <w:t>грамотности,</w:t>
            </w:r>
            <w:r w:rsidRPr="006239B1">
              <w:rPr>
                <w:spacing w:val="-57"/>
                <w:sz w:val="24"/>
                <w:szCs w:val="24"/>
              </w:rPr>
              <w:t xml:space="preserve"> </w:t>
            </w:r>
            <w:r w:rsidRPr="006239B1">
              <w:rPr>
                <w:sz w:val="24"/>
                <w:szCs w:val="24"/>
              </w:rPr>
              <w:t>осознания</w:t>
            </w:r>
            <w:r w:rsidRPr="006239B1">
              <w:rPr>
                <w:sz w:val="24"/>
                <w:szCs w:val="24"/>
              </w:rPr>
              <w:tab/>
            </w:r>
            <w:r w:rsidRPr="006239B1">
              <w:rPr>
                <w:spacing w:val="-1"/>
                <w:sz w:val="24"/>
                <w:szCs w:val="24"/>
              </w:rPr>
              <w:t>материальных</w:t>
            </w:r>
            <w:r w:rsidRPr="006239B1">
              <w:rPr>
                <w:sz w:val="24"/>
                <w:szCs w:val="24"/>
              </w:rPr>
              <w:t xml:space="preserve"> </w:t>
            </w:r>
            <w:r w:rsidRPr="006239B1">
              <w:rPr>
                <w:spacing w:val="-1"/>
                <w:sz w:val="24"/>
                <w:szCs w:val="24"/>
              </w:rPr>
              <w:t>возможностей</w:t>
            </w:r>
            <w:r w:rsidRPr="006239B1">
              <w:rPr>
                <w:spacing w:val="-1"/>
                <w:sz w:val="24"/>
                <w:szCs w:val="24"/>
              </w:rPr>
              <w:tab/>
              <w:t>родителей (законных представителей), ограниченности материальных ресурсов;</w:t>
            </w:r>
          </w:p>
          <w:p w:rsidR="00BA35F5" w:rsidRPr="006239B1" w:rsidRDefault="00BA35F5" w:rsidP="004B02C1">
            <w:pPr>
              <w:pStyle w:val="TableParagraph"/>
              <w:numPr>
                <w:ilvl w:val="0"/>
                <w:numId w:val="98"/>
              </w:numPr>
              <w:tabs>
                <w:tab w:val="left" w:pos="568"/>
                <w:tab w:val="left" w:pos="1812"/>
              </w:tabs>
              <w:spacing w:before="100" w:line="276" w:lineRule="auto"/>
              <w:jc w:val="both"/>
              <w:rPr>
                <w:spacing w:val="-1"/>
                <w:sz w:val="24"/>
                <w:szCs w:val="24"/>
              </w:rPr>
            </w:pPr>
            <w:r w:rsidRPr="006239B1">
              <w:rPr>
                <w:spacing w:val="-1"/>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w:t>
            </w:r>
          </w:p>
          <w:p w:rsidR="00BA35F5" w:rsidRPr="006239B1" w:rsidRDefault="00BA35F5" w:rsidP="004B02C1">
            <w:pPr>
              <w:pStyle w:val="TableParagraph"/>
              <w:numPr>
                <w:ilvl w:val="0"/>
                <w:numId w:val="98"/>
              </w:numPr>
              <w:tabs>
                <w:tab w:val="left" w:pos="568"/>
                <w:tab w:val="left" w:pos="1812"/>
              </w:tabs>
              <w:spacing w:before="100" w:line="276" w:lineRule="auto"/>
              <w:jc w:val="both"/>
              <w:rPr>
                <w:sz w:val="24"/>
                <w:szCs w:val="24"/>
              </w:rPr>
            </w:pPr>
            <w:r w:rsidRPr="006239B1">
              <w:rPr>
                <w:spacing w:val="-1"/>
                <w:sz w:val="24"/>
                <w:szCs w:val="24"/>
              </w:rPr>
              <w:t>•</w:t>
            </w:r>
            <w:r w:rsidRPr="006239B1">
              <w:rPr>
                <w:spacing w:val="-1"/>
                <w:sz w:val="24"/>
                <w:szCs w:val="24"/>
              </w:rPr>
              <w:tab/>
              <w:t>воспитывать ответственность, добросовестность, стремление к участию в труде взрослых, оказанию посильной помощи.</w:t>
            </w:r>
          </w:p>
        </w:tc>
        <w:tc>
          <w:tcPr>
            <w:tcW w:w="6539" w:type="dxa"/>
          </w:tcPr>
          <w:p w:rsidR="00BA35F5" w:rsidRPr="006239B1" w:rsidRDefault="00BA35F5" w:rsidP="004B02C1">
            <w:pPr>
              <w:pStyle w:val="TableParagraph"/>
              <w:numPr>
                <w:ilvl w:val="0"/>
                <w:numId w:val="97"/>
              </w:numPr>
              <w:tabs>
                <w:tab w:val="left" w:pos="328"/>
              </w:tabs>
              <w:spacing w:line="276" w:lineRule="auto"/>
              <w:ind w:firstLine="0"/>
              <w:jc w:val="both"/>
              <w:rPr>
                <w:sz w:val="24"/>
                <w:szCs w:val="24"/>
              </w:rPr>
            </w:pPr>
            <w:r w:rsidRPr="006239B1">
              <w:rPr>
                <w:sz w:val="24"/>
                <w:szCs w:val="24"/>
              </w:rPr>
              <w:t>Педагог</w:t>
            </w:r>
            <w:r w:rsidRPr="006239B1">
              <w:rPr>
                <w:spacing w:val="1"/>
                <w:sz w:val="24"/>
                <w:szCs w:val="24"/>
              </w:rPr>
              <w:t xml:space="preserve"> </w:t>
            </w:r>
            <w:r w:rsidRPr="006239B1">
              <w:rPr>
                <w:sz w:val="24"/>
                <w:szCs w:val="24"/>
              </w:rPr>
              <w:t>расширяет</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углубляет</w:t>
            </w:r>
            <w:r w:rsidRPr="006239B1">
              <w:rPr>
                <w:spacing w:val="1"/>
                <w:sz w:val="24"/>
                <w:szCs w:val="24"/>
              </w:rPr>
              <w:t xml:space="preserve"> </w:t>
            </w:r>
            <w:r w:rsidRPr="006239B1">
              <w:rPr>
                <w:sz w:val="24"/>
                <w:szCs w:val="24"/>
              </w:rPr>
              <w:t>представления</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труде</w:t>
            </w:r>
            <w:r w:rsidRPr="006239B1">
              <w:rPr>
                <w:spacing w:val="1"/>
                <w:sz w:val="24"/>
                <w:szCs w:val="24"/>
              </w:rPr>
              <w:t xml:space="preserve"> </w:t>
            </w:r>
            <w:r w:rsidRPr="006239B1">
              <w:rPr>
                <w:sz w:val="24"/>
                <w:szCs w:val="24"/>
              </w:rPr>
              <w:t>взрослых</w:t>
            </w:r>
            <w:r w:rsidRPr="006239B1">
              <w:rPr>
                <w:spacing w:val="1"/>
                <w:sz w:val="24"/>
                <w:szCs w:val="24"/>
              </w:rPr>
              <w:t xml:space="preserve"> </w:t>
            </w:r>
            <w:r w:rsidRPr="006239B1">
              <w:rPr>
                <w:sz w:val="24"/>
                <w:szCs w:val="24"/>
              </w:rPr>
              <w:t>путем</w:t>
            </w:r>
            <w:r w:rsidRPr="006239B1">
              <w:rPr>
                <w:spacing w:val="1"/>
                <w:sz w:val="24"/>
                <w:szCs w:val="24"/>
              </w:rPr>
              <w:t xml:space="preserve"> </w:t>
            </w:r>
            <w:r w:rsidRPr="006239B1">
              <w:rPr>
                <w:sz w:val="24"/>
                <w:szCs w:val="24"/>
              </w:rPr>
              <w:t>знакомства</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разными</w:t>
            </w:r>
            <w:r w:rsidRPr="006239B1">
              <w:rPr>
                <w:spacing w:val="1"/>
                <w:sz w:val="24"/>
                <w:szCs w:val="24"/>
              </w:rPr>
              <w:t xml:space="preserve"> </w:t>
            </w:r>
            <w:r w:rsidRPr="006239B1">
              <w:rPr>
                <w:sz w:val="24"/>
                <w:szCs w:val="24"/>
              </w:rPr>
              <w:t>профессиями,</w:t>
            </w:r>
            <w:r w:rsidRPr="006239B1">
              <w:rPr>
                <w:spacing w:val="1"/>
                <w:sz w:val="24"/>
                <w:szCs w:val="24"/>
              </w:rPr>
              <w:t xml:space="preserve"> </w:t>
            </w:r>
            <w:r w:rsidRPr="006239B1">
              <w:rPr>
                <w:sz w:val="24"/>
                <w:szCs w:val="24"/>
              </w:rPr>
              <w:t>рассказывает</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современных</w:t>
            </w:r>
            <w:r w:rsidRPr="006239B1">
              <w:rPr>
                <w:spacing w:val="1"/>
                <w:sz w:val="24"/>
                <w:szCs w:val="24"/>
              </w:rPr>
              <w:t xml:space="preserve"> </w:t>
            </w:r>
            <w:r w:rsidRPr="006239B1">
              <w:rPr>
                <w:sz w:val="24"/>
                <w:szCs w:val="24"/>
              </w:rPr>
              <w:t>профессиях,</w:t>
            </w:r>
            <w:r w:rsidRPr="006239B1">
              <w:rPr>
                <w:spacing w:val="1"/>
                <w:sz w:val="24"/>
                <w:szCs w:val="24"/>
              </w:rPr>
              <w:t xml:space="preserve"> </w:t>
            </w:r>
            <w:r w:rsidRPr="006239B1">
              <w:rPr>
                <w:sz w:val="24"/>
                <w:szCs w:val="24"/>
              </w:rPr>
              <w:t>возникших</w:t>
            </w:r>
            <w:r w:rsidRPr="006239B1">
              <w:rPr>
                <w:spacing w:val="1"/>
                <w:sz w:val="24"/>
                <w:szCs w:val="24"/>
              </w:rPr>
              <w:t xml:space="preserve"> </w:t>
            </w:r>
            <w:r w:rsidRPr="006239B1">
              <w:rPr>
                <w:sz w:val="24"/>
                <w:szCs w:val="24"/>
              </w:rPr>
              <w:t>в</w:t>
            </w:r>
            <w:r w:rsidRPr="006239B1">
              <w:rPr>
                <w:spacing w:val="1"/>
                <w:sz w:val="24"/>
                <w:szCs w:val="24"/>
              </w:rPr>
              <w:t xml:space="preserve"> </w:t>
            </w:r>
            <w:r w:rsidRPr="006239B1">
              <w:rPr>
                <w:sz w:val="24"/>
                <w:szCs w:val="24"/>
              </w:rPr>
              <w:t>связи</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потребностями</w:t>
            </w:r>
            <w:r w:rsidRPr="006239B1">
              <w:rPr>
                <w:spacing w:val="1"/>
                <w:sz w:val="24"/>
                <w:szCs w:val="24"/>
              </w:rPr>
              <w:t xml:space="preserve"> </w:t>
            </w:r>
            <w:r w:rsidRPr="006239B1">
              <w:rPr>
                <w:sz w:val="24"/>
                <w:szCs w:val="24"/>
              </w:rPr>
              <w:t>людей.</w:t>
            </w:r>
            <w:r w:rsidRPr="006239B1">
              <w:rPr>
                <w:spacing w:val="1"/>
                <w:sz w:val="24"/>
                <w:szCs w:val="24"/>
              </w:rPr>
              <w:t xml:space="preserve"> </w:t>
            </w:r>
            <w:r w:rsidRPr="006239B1">
              <w:rPr>
                <w:sz w:val="24"/>
                <w:szCs w:val="24"/>
              </w:rPr>
              <w:t>Организует</w:t>
            </w:r>
            <w:r w:rsidRPr="006239B1">
              <w:rPr>
                <w:spacing w:val="1"/>
                <w:sz w:val="24"/>
                <w:szCs w:val="24"/>
              </w:rPr>
              <w:t xml:space="preserve"> </w:t>
            </w:r>
            <w:r w:rsidRPr="006239B1">
              <w:rPr>
                <w:sz w:val="24"/>
                <w:szCs w:val="24"/>
              </w:rPr>
              <w:t>встречи</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представителями</w:t>
            </w:r>
            <w:r w:rsidRPr="006239B1">
              <w:rPr>
                <w:spacing w:val="1"/>
                <w:sz w:val="24"/>
                <w:szCs w:val="24"/>
              </w:rPr>
              <w:t xml:space="preserve"> </w:t>
            </w:r>
            <w:r w:rsidRPr="006239B1">
              <w:rPr>
                <w:sz w:val="24"/>
                <w:szCs w:val="24"/>
              </w:rPr>
              <w:t>разных</w:t>
            </w:r>
            <w:r w:rsidRPr="006239B1">
              <w:rPr>
                <w:spacing w:val="1"/>
                <w:sz w:val="24"/>
                <w:szCs w:val="24"/>
              </w:rPr>
              <w:t xml:space="preserve"> </w:t>
            </w:r>
            <w:r w:rsidRPr="006239B1">
              <w:rPr>
                <w:sz w:val="24"/>
                <w:szCs w:val="24"/>
              </w:rPr>
              <w:t>профессий,</w:t>
            </w:r>
            <w:r w:rsidRPr="006239B1">
              <w:rPr>
                <w:spacing w:val="1"/>
                <w:sz w:val="24"/>
                <w:szCs w:val="24"/>
              </w:rPr>
              <w:t xml:space="preserve"> </w:t>
            </w:r>
            <w:r w:rsidRPr="006239B1">
              <w:rPr>
                <w:sz w:val="24"/>
                <w:szCs w:val="24"/>
              </w:rPr>
              <w:t>организует</w:t>
            </w:r>
            <w:r w:rsidRPr="006239B1">
              <w:rPr>
                <w:spacing w:val="1"/>
                <w:sz w:val="24"/>
                <w:szCs w:val="24"/>
              </w:rPr>
              <w:t xml:space="preserve"> </w:t>
            </w:r>
            <w:r w:rsidRPr="006239B1">
              <w:rPr>
                <w:sz w:val="24"/>
                <w:szCs w:val="24"/>
              </w:rPr>
              <w:t>экскурсии</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целью</w:t>
            </w:r>
            <w:r w:rsidRPr="006239B1">
              <w:rPr>
                <w:spacing w:val="1"/>
                <w:sz w:val="24"/>
                <w:szCs w:val="24"/>
              </w:rPr>
              <w:t xml:space="preserve"> </w:t>
            </w:r>
            <w:r w:rsidRPr="006239B1">
              <w:rPr>
                <w:sz w:val="24"/>
                <w:szCs w:val="24"/>
              </w:rPr>
              <w:t>продемонстрировать реальные трудовые действия и взаимоотношения специалистов на работе, организует</w:t>
            </w:r>
            <w:r w:rsidRPr="006239B1">
              <w:rPr>
                <w:spacing w:val="1"/>
                <w:sz w:val="24"/>
                <w:szCs w:val="24"/>
              </w:rPr>
              <w:t xml:space="preserve"> </w:t>
            </w:r>
            <w:r w:rsidRPr="006239B1">
              <w:rPr>
                <w:sz w:val="24"/>
                <w:szCs w:val="24"/>
              </w:rPr>
              <w:t>просмотры</w:t>
            </w:r>
            <w:r w:rsidRPr="006239B1">
              <w:rPr>
                <w:spacing w:val="1"/>
                <w:sz w:val="24"/>
                <w:szCs w:val="24"/>
              </w:rPr>
              <w:t xml:space="preserve"> </w:t>
            </w:r>
            <w:r w:rsidRPr="006239B1">
              <w:rPr>
                <w:sz w:val="24"/>
                <w:szCs w:val="24"/>
              </w:rPr>
              <w:t>видеофильмов,</w:t>
            </w:r>
            <w:r w:rsidRPr="006239B1">
              <w:rPr>
                <w:spacing w:val="1"/>
                <w:sz w:val="24"/>
                <w:szCs w:val="24"/>
              </w:rPr>
              <w:t xml:space="preserve"> </w:t>
            </w:r>
            <w:r w:rsidRPr="006239B1">
              <w:rPr>
                <w:sz w:val="24"/>
                <w:szCs w:val="24"/>
              </w:rPr>
              <w:t>мультфильмов,</w:t>
            </w:r>
            <w:r w:rsidRPr="006239B1">
              <w:rPr>
                <w:spacing w:val="1"/>
                <w:sz w:val="24"/>
                <w:szCs w:val="24"/>
              </w:rPr>
              <w:t xml:space="preserve"> </w:t>
            </w:r>
            <w:r w:rsidRPr="006239B1">
              <w:rPr>
                <w:sz w:val="24"/>
                <w:szCs w:val="24"/>
              </w:rPr>
              <w:t>чтение</w:t>
            </w:r>
            <w:r w:rsidRPr="006239B1">
              <w:rPr>
                <w:spacing w:val="1"/>
                <w:sz w:val="24"/>
                <w:szCs w:val="24"/>
              </w:rPr>
              <w:t xml:space="preserve"> </w:t>
            </w:r>
            <w:r w:rsidRPr="006239B1">
              <w:rPr>
                <w:sz w:val="24"/>
                <w:szCs w:val="24"/>
              </w:rPr>
              <w:t>художественно</w:t>
            </w:r>
            <w:r w:rsidRPr="006239B1">
              <w:rPr>
                <w:spacing w:val="1"/>
                <w:sz w:val="24"/>
                <w:szCs w:val="24"/>
              </w:rPr>
              <w:t xml:space="preserve"> </w:t>
            </w:r>
            <w:r w:rsidRPr="006239B1">
              <w:rPr>
                <w:sz w:val="24"/>
                <w:szCs w:val="24"/>
              </w:rPr>
              <w:t>литературы</w:t>
            </w:r>
            <w:r w:rsidRPr="006239B1">
              <w:rPr>
                <w:spacing w:val="1"/>
                <w:sz w:val="24"/>
                <w:szCs w:val="24"/>
              </w:rPr>
              <w:t xml:space="preserve"> </w:t>
            </w:r>
            <w:r w:rsidRPr="006239B1">
              <w:rPr>
                <w:sz w:val="24"/>
                <w:szCs w:val="24"/>
              </w:rPr>
              <w:t>для</w:t>
            </w:r>
            <w:r w:rsidRPr="006239B1">
              <w:rPr>
                <w:spacing w:val="1"/>
                <w:sz w:val="24"/>
                <w:szCs w:val="24"/>
              </w:rPr>
              <w:t xml:space="preserve"> </w:t>
            </w:r>
            <w:r w:rsidRPr="006239B1">
              <w:rPr>
                <w:sz w:val="24"/>
                <w:szCs w:val="24"/>
              </w:rPr>
              <w:t>знакомства</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многообразием</w:t>
            </w:r>
            <w:r w:rsidRPr="006239B1">
              <w:rPr>
                <w:spacing w:val="1"/>
                <w:sz w:val="24"/>
                <w:szCs w:val="24"/>
              </w:rPr>
              <w:t xml:space="preserve"> </w:t>
            </w:r>
            <w:r w:rsidRPr="006239B1">
              <w:rPr>
                <w:sz w:val="24"/>
                <w:szCs w:val="24"/>
              </w:rPr>
              <w:t>профессий</w:t>
            </w:r>
            <w:r w:rsidRPr="006239B1">
              <w:rPr>
                <w:spacing w:val="1"/>
                <w:sz w:val="24"/>
                <w:szCs w:val="24"/>
              </w:rPr>
              <w:t xml:space="preserve"> </w:t>
            </w:r>
            <w:r w:rsidRPr="006239B1">
              <w:rPr>
                <w:sz w:val="24"/>
                <w:szCs w:val="24"/>
              </w:rPr>
              <w:t>современного</w:t>
            </w:r>
            <w:r w:rsidRPr="006239B1">
              <w:rPr>
                <w:spacing w:val="1"/>
                <w:sz w:val="24"/>
                <w:szCs w:val="24"/>
              </w:rPr>
              <w:t xml:space="preserve"> </w:t>
            </w:r>
            <w:r w:rsidRPr="006239B1">
              <w:rPr>
                <w:sz w:val="24"/>
                <w:szCs w:val="24"/>
              </w:rPr>
              <w:t>человека.</w:t>
            </w:r>
            <w:r w:rsidRPr="006239B1">
              <w:rPr>
                <w:spacing w:val="1"/>
                <w:sz w:val="24"/>
                <w:szCs w:val="24"/>
              </w:rPr>
              <w:t xml:space="preserve"> </w:t>
            </w:r>
            <w:r w:rsidRPr="006239B1">
              <w:rPr>
                <w:sz w:val="24"/>
                <w:szCs w:val="24"/>
              </w:rPr>
              <w:t>Организует</w:t>
            </w:r>
            <w:r w:rsidRPr="006239B1">
              <w:rPr>
                <w:spacing w:val="1"/>
                <w:sz w:val="24"/>
                <w:szCs w:val="24"/>
              </w:rPr>
              <w:t xml:space="preserve"> </w:t>
            </w:r>
            <w:r w:rsidRPr="006239B1">
              <w:rPr>
                <w:sz w:val="24"/>
                <w:szCs w:val="24"/>
              </w:rPr>
              <w:t>этические</w:t>
            </w:r>
            <w:r w:rsidRPr="006239B1">
              <w:rPr>
                <w:spacing w:val="1"/>
                <w:sz w:val="24"/>
                <w:szCs w:val="24"/>
              </w:rPr>
              <w:t xml:space="preserve"> </w:t>
            </w:r>
            <w:r w:rsidRPr="006239B1">
              <w:rPr>
                <w:sz w:val="24"/>
                <w:szCs w:val="24"/>
              </w:rPr>
              <w:t>беседы</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детьми</w:t>
            </w:r>
            <w:r w:rsidRPr="006239B1">
              <w:rPr>
                <w:spacing w:val="1"/>
                <w:sz w:val="24"/>
                <w:szCs w:val="24"/>
              </w:rPr>
              <w:t xml:space="preserve"> </w:t>
            </w:r>
            <w:r w:rsidRPr="006239B1">
              <w:rPr>
                <w:sz w:val="24"/>
                <w:szCs w:val="24"/>
              </w:rPr>
              <w:t>с</w:t>
            </w:r>
            <w:r w:rsidRPr="006239B1">
              <w:rPr>
                <w:spacing w:val="1"/>
                <w:sz w:val="24"/>
                <w:szCs w:val="24"/>
              </w:rPr>
              <w:t xml:space="preserve"> </w:t>
            </w:r>
            <w:r w:rsidRPr="006239B1">
              <w:rPr>
                <w:sz w:val="24"/>
                <w:szCs w:val="24"/>
              </w:rPr>
              <w:t>целью</w:t>
            </w:r>
            <w:r w:rsidRPr="006239B1">
              <w:rPr>
                <w:spacing w:val="-57"/>
                <w:sz w:val="24"/>
                <w:szCs w:val="24"/>
              </w:rPr>
              <w:t xml:space="preserve"> </w:t>
            </w:r>
            <w:r w:rsidRPr="006239B1">
              <w:rPr>
                <w:sz w:val="24"/>
                <w:szCs w:val="24"/>
              </w:rPr>
              <w:t>обсуждения</w:t>
            </w:r>
            <w:r w:rsidRPr="006239B1">
              <w:rPr>
                <w:spacing w:val="1"/>
                <w:sz w:val="24"/>
                <w:szCs w:val="24"/>
              </w:rPr>
              <w:t xml:space="preserve"> </w:t>
            </w:r>
            <w:r w:rsidRPr="006239B1">
              <w:rPr>
                <w:sz w:val="24"/>
                <w:szCs w:val="24"/>
              </w:rPr>
              <w:t>требований,</w:t>
            </w:r>
            <w:r w:rsidRPr="006239B1">
              <w:rPr>
                <w:spacing w:val="1"/>
                <w:sz w:val="24"/>
                <w:szCs w:val="24"/>
              </w:rPr>
              <w:t xml:space="preserve"> </w:t>
            </w:r>
            <w:r w:rsidRPr="006239B1">
              <w:rPr>
                <w:sz w:val="24"/>
                <w:szCs w:val="24"/>
              </w:rPr>
              <w:t>предъявляемых</w:t>
            </w:r>
            <w:r w:rsidRPr="006239B1">
              <w:rPr>
                <w:spacing w:val="1"/>
                <w:sz w:val="24"/>
                <w:szCs w:val="24"/>
              </w:rPr>
              <w:t xml:space="preserve"> </w:t>
            </w:r>
            <w:r w:rsidRPr="006239B1">
              <w:rPr>
                <w:sz w:val="24"/>
                <w:szCs w:val="24"/>
              </w:rPr>
              <w:t>к</w:t>
            </w:r>
            <w:r w:rsidRPr="006239B1">
              <w:rPr>
                <w:spacing w:val="1"/>
                <w:sz w:val="24"/>
                <w:szCs w:val="24"/>
              </w:rPr>
              <w:t xml:space="preserve"> </w:t>
            </w:r>
            <w:r w:rsidRPr="006239B1">
              <w:rPr>
                <w:sz w:val="24"/>
                <w:szCs w:val="24"/>
              </w:rPr>
              <w:t>человеку</w:t>
            </w:r>
            <w:r w:rsidRPr="006239B1">
              <w:rPr>
                <w:spacing w:val="1"/>
                <w:sz w:val="24"/>
                <w:szCs w:val="24"/>
              </w:rPr>
              <w:t xml:space="preserve"> </w:t>
            </w:r>
            <w:r w:rsidRPr="006239B1">
              <w:rPr>
                <w:sz w:val="24"/>
                <w:szCs w:val="24"/>
              </w:rPr>
              <w:t>определенной</w:t>
            </w:r>
            <w:r w:rsidRPr="006239B1">
              <w:rPr>
                <w:spacing w:val="1"/>
                <w:sz w:val="24"/>
                <w:szCs w:val="24"/>
              </w:rPr>
              <w:t xml:space="preserve"> </w:t>
            </w:r>
            <w:r w:rsidRPr="006239B1">
              <w:rPr>
                <w:sz w:val="24"/>
                <w:szCs w:val="24"/>
              </w:rPr>
              <w:t>профессии,</w:t>
            </w:r>
            <w:r w:rsidRPr="006239B1">
              <w:rPr>
                <w:spacing w:val="1"/>
                <w:sz w:val="24"/>
                <w:szCs w:val="24"/>
              </w:rPr>
              <w:t xml:space="preserve"> </w:t>
            </w:r>
            <w:r w:rsidRPr="006239B1">
              <w:rPr>
                <w:sz w:val="24"/>
                <w:szCs w:val="24"/>
              </w:rPr>
              <w:t>раскрывает</w:t>
            </w:r>
            <w:r w:rsidRPr="006239B1">
              <w:rPr>
                <w:spacing w:val="1"/>
                <w:sz w:val="24"/>
                <w:szCs w:val="24"/>
              </w:rPr>
              <w:t xml:space="preserve"> </w:t>
            </w:r>
            <w:r w:rsidRPr="006239B1">
              <w:rPr>
                <w:sz w:val="24"/>
                <w:szCs w:val="24"/>
              </w:rPr>
              <w:t>личностные</w:t>
            </w:r>
            <w:r w:rsidRPr="006239B1">
              <w:rPr>
                <w:spacing w:val="1"/>
                <w:sz w:val="24"/>
                <w:szCs w:val="24"/>
              </w:rPr>
              <w:t xml:space="preserve"> </w:t>
            </w:r>
            <w:r w:rsidRPr="006239B1">
              <w:rPr>
                <w:sz w:val="24"/>
                <w:szCs w:val="24"/>
              </w:rPr>
              <w:t>качества,</w:t>
            </w:r>
            <w:r w:rsidRPr="006239B1">
              <w:rPr>
                <w:spacing w:val="1"/>
                <w:sz w:val="24"/>
                <w:szCs w:val="24"/>
              </w:rPr>
              <w:t xml:space="preserve"> </w:t>
            </w:r>
            <w:r w:rsidRPr="006239B1">
              <w:rPr>
                <w:sz w:val="24"/>
                <w:szCs w:val="24"/>
              </w:rPr>
              <w:t>помогающие</w:t>
            </w:r>
            <w:r w:rsidRPr="006239B1">
              <w:rPr>
                <w:spacing w:val="1"/>
                <w:sz w:val="24"/>
                <w:szCs w:val="24"/>
              </w:rPr>
              <w:t xml:space="preserve"> </w:t>
            </w:r>
            <w:r w:rsidRPr="006239B1">
              <w:rPr>
                <w:sz w:val="24"/>
                <w:szCs w:val="24"/>
              </w:rPr>
              <w:t>человеку</w:t>
            </w:r>
            <w:r w:rsidRPr="006239B1">
              <w:rPr>
                <w:spacing w:val="1"/>
                <w:sz w:val="24"/>
                <w:szCs w:val="24"/>
              </w:rPr>
              <w:t xml:space="preserve"> </w:t>
            </w:r>
            <w:r w:rsidRPr="006239B1">
              <w:rPr>
                <w:sz w:val="24"/>
                <w:szCs w:val="24"/>
              </w:rPr>
              <w:t>стать</w:t>
            </w:r>
            <w:r w:rsidRPr="006239B1">
              <w:rPr>
                <w:spacing w:val="1"/>
                <w:sz w:val="24"/>
                <w:szCs w:val="24"/>
              </w:rPr>
              <w:t xml:space="preserve"> </w:t>
            </w:r>
            <w:r w:rsidRPr="006239B1">
              <w:rPr>
                <w:sz w:val="24"/>
                <w:szCs w:val="24"/>
              </w:rPr>
              <w:t>профессионалом</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качественно</w:t>
            </w:r>
            <w:r w:rsidRPr="006239B1">
              <w:rPr>
                <w:spacing w:val="1"/>
                <w:sz w:val="24"/>
                <w:szCs w:val="24"/>
              </w:rPr>
              <w:t xml:space="preserve"> </w:t>
            </w:r>
            <w:r w:rsidRPr="006239B1">
              <w:rPr>
                <w:sz w:val="24"/>
                <w:szCs w:val="24"/>
              </w:rPr>
              <w:t>выполнять</w:t>
            </w:r>
            <w:r w:rsidRPr="006239B1">
              <w:rPr>
                <w:spacing w:val="1"/>
                <w:sz w:val="24"/>
                <w:szCs w:val="24"/>
              </w:rPr>
              <w:t xml:space="preserve"> </w:t>
            </w:r>
            <w:r w:rsidRPr="006239B1">
              <w:rPr>
                <w:sz w:val="24"/>
                <w:szCs w:val="24"/>
              </w:rPr>
              <w:t>профессиональные</w:t>
            </w:r>
            <w:r w:rsidRPr="006239B1">
              <w:rPr>
                <w:spacing w:val="1"/>
                <w:sz w:val="24"/>
                <w:szCs w:val="24"/>
              </w:rPr>
              <w:t xml:space="preserve"> </w:t>
            </w:r>
            <w:r w:rsidRPr="006239B1">
              <w:rPr>
                <w:sz w:val="24"/>
                <w:szCs w:val="24"/>
              </w:rPr>
              <w:t>обязанности.</w:t>
            </w:r>
          </w:p>
          <w:p w:rsidR="00BA35F5" w:rsidRPr="006239B1" w:rsidRDefault="00BA35F5" w:rsidP="004B02C1">
            <w:pPr>
              <w:pStyle w:val="TableParagraph"/>
              <w:numPr>
                <w:ilvl w:val="0"/>
                <w:numId w:val="97"/>
              </w:numPr>
              <w:tabs>
                <w:tab w:val="left" w:pos="348"/>
              </w:tabs>
              <w:spacing w:before="120" w:line="276" w:lineRule="auto"/>
              <w:jc w:val="both"/>
              <w:rPr>
                <w:sz w:val="24"/>
                <w:szCs w:val="24"/>
              </w:rPr>
            </w:pPr>
            <w:r w:rsidRPr="006239B1">
              <w:rPr>
                <w:sz w:val="24"/>
                <w:szCs w:val="24"/>
              </w:rPr>
              <w:t>Педагог</w:t>
            </w:r>
            <w:r w:rsidRPr="006239B1">
              <w:rPr>
                <w:spacing w:val="32"/>
                <w:sz w:val="24"/>
                <w:szCs w:val="24"/>
              </w:rPr>
              <w:t xml:space="preserve"> </w:t>
            </w:r>
            <w:r w:rsidRPr="006239B1">
              <w:rPr>
                <w:sz w:val="24"/>
                <w:szCs w:val="24"/>
              </w:rPr>
              <w:t>создает</w:t>
            </w:r>
            <w:r w:rsidRPr="006239B1">
              <w:rPr>
                <w:spacing w:val="92"/>
                <w:sz w:val="24"/>
                <w:szCs w:val="24"/>
              </w:rPr>
              <w:t xml:space="preserve"> </w:t>
            </w:r>
            <w:r w:rsidRPr="006239B1">
              <w:rPr>
                <w:sz w:val="24"/>
                <w:szCs w:val="24"/>
              </w:rPr>
              <w:t>игровые</w:t>
            </w:r>
            <w:r w:rsidRPr="006239B1">
              <w:rPr>
                <w:spacing w:val="93"/>
                <w:sz w:val="24"/>
                <w:szCs w:val="24"/>
              </w:rPr>
              <w:t xml:space="preserve"> </w:t>
            </w:r>
            <w:r w:rsidRPr="006239B1">
              <w:rPr>
                <w:sz w:val="24"/>
                <w:szCs w:val="24"/>
              </w:rPr>
              <w:t>и</w:t>
            </w:r>
            <w:r w:rsidRPr="006239B1">
              <w:rPr>
                <w:spacing w:val="92"/>
                <w:sz w:val="24"/>
                <w:szCs w:val="24"/>
              </w:rPr>
              <w:t xml:space="preserve"> </w:t>
            </w:r>
            <w:r w:rsidRPr="006239B1">
              <w:rPr>
                <w:sz w:val="24"/>
                <w:szCs w:val="24"/>
              </w:rPr>
              <w:t>проблемные</w:t>
            </w:r>
            <w:r w:rsidRPr="006239B1">
              <w:rPr>
                <w:spacing w:val="92"/>
                <w:sz w:val="24"/>
                <w:szCs w:val="24"/>
              </w:rPr>
              <w:t xml:space="preserve"> </w:t>
            </w:r>
            <w:r w:rsidRPr="006239B1">
              <w:rPr>
                <w:sz w:val="24"/>
                <w:szCs w:val="24"/>
              </w:rPr>
              <w:t>ситуации</w:t>
            </w:r>
            <w:r w:rsidRPr="006239B1">
              <w:rPr>
                <w:spacing w:val="92"/>
                <w:sz w:val="24"/>
                <w:szCs w:val="24"/>
              </w:rPr>
              <w:t xml:space="preserve"> </w:t>
            </w:r>
            <w:r w:rsidRPr="006239B1">
              <w:rPr>
                <w:sz w:val="24"/>
                <w:szCs w:val="24"/>
              </w:rPr>
              <w:t>для</w:t>
            </w:r>
            <w:r w:rsidRPr="006239B1">
              <w:rPr>
                <w:spacing w:val="93"/>
                <w:sz w:val="24"/>
                <w:szCs w:val="24"/>
              </w:rPr>
              <w:t xml:space="preserve"> </w:t>
            </w:r>
            <w:r w:rsidRPr="006239B1">
              <w:rPr>
                <w:sz w:val="24"/>
                <w:szCs w:val="24"/>
              </w:rPr>
              <w:t>расширения</w:t>
            </w:r>
            <w:r w:rsidRPr="006239B1">
              <w:rPr>
                <w:spacing w:val="92"/>
                <w:sz w:val="24"/>
                <w:szCs w:val="24"/>
              </w:rPr>
              <w:t xml:space="preserve"> </w:t>
            </w:r>
            <w:r w:rsidRPr="006239B1">
              <w:rPr>
                <w:sz w:val="24"/>
                <w:szCs w:val="24"/>
              </w:rPr>
              <w:t>представлений</w:t>
            </w:r>
            <w:r w:rsidRPr="006239B1">
              <w:rPr>
                <w:spacing w:val="92"/>
                <w:sz w:val="24"/>
                <w:szCs w:val="24"/>
              </w:rPr>
              <w:t xml:space="preserve"> </w:t>
            </w:r>
            <w:r w:rsidRPr="006239B1">
              <w:rPr>
                <w:sz w:val="24"/>
                <w:szCs w:val="24"/>
              </w:rPr>
              <w:t>детей</w:t>
            </w:r>
            <w:r w:rsidRPr="006239B1">
              <w:rPr>
                <w:spacing w:val="92"/>
                <w:sz w:val="24"/>
                <w:szCs w:val="24"/>
              </w:rPr>
              <w:t xml:space="preserve"> </w:t>
            </w:r>
            <w:r w:rsidRPr="006239B1">
              <w:rPr>
                <w:sz w:val="24"/>
                <w:szCs w:val="24"/>
              </w:rPr>
              <w:t>об</w:t>
            </w:r>
            <w:r w:rsidRPr="006239B1">
              <w:rPr>
                <w:spacing w:val="93"/>
                <w:sz w:val="24"/>
                <w:szCs w:val="24"/>
              </w:rPr>
              <w:t xml:space="preserve"> </w:t>
            </w:r>
            <w:r w:rsidRPr="006239B1">
              <w:rPr>
                <w:sz w:val="24"/>
                <w:szCs w:val="24"/>
              </w:rPr>
              <w:t>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BA35F5" w:rsidRPr="006239B1" w:rsidRDefault="00BA35F5" w:rsidP="004B02C1">
            <w:pPr>
              <w:pStyle w:val="TableParagraph"/>
              <w:numPr>
                <w:ilvl w:val="0"/>
                <w:numId w:val="97"/>
              </w:numPr>
              <w:tabs>
                <w:tab w:val="left" w:pos="348"/>
              </w:tabs>
              <w:spacing w:before="120" w:line="276" w:lineRule="auto"/>
              <w:jc w:val="both"/>
              <w:rPr>
                <w:sz w:val="24"/>
                <w:szCs w:val="24"/>
              </w:rPr>
            </w:pPr>
            <w:r w:rsidRPr="006239B1">
              <w:rPr>
                <w:sz w:val="24"/>
                <w:szCs w:val="24"/>
              </w:rPr>
              <w:lastRenderedPageBreak/>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A35F5" w:rsidRPr="006239B1" w:rsidRDefault="00BA35F5" w:rsidP="004B02C1">
            <w:pPr>
              <w:pStyle w:val="TableParagraph"/>
              <w:numPr>
                <w:ilvl w:val="0"/>
                <w:numId w:val="97"/>
              </w:numPr>
              <w:tabs>
                <w:tab w:val="left" w:pos="348"/>
              </w:tabs>
              <w:spacing w:before="120" w:line="276" w:lineRule="auto"/>
              <w:jc w:val="both"/>
              <w:rPr>
                <w:sz w:val="24"/>
                <w:szCs w:val="24"/>
              </w:rPr>
            </w:pPr>
            <w:r w:rsidRPr="006239B1">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BA35F5" w:rsidRPr="006239B1" w:rsidTr="00B360F8">
        <w:tc>
          <w:tcPr>
            <w:tcW w:w="10137" w:type="dxa"/>
            <w:gridSpan w:val="2"/>
          </w:tcPr>
          <w:p w:rsidR="00BA35F5" w:rsidRPr="006239B1" w:rsidRDefault="00BA35F5" w:rsidP="002F64BB">
            <w:pPr>
              <w:pStyle w:val="TableParagraph"/>
              <w:tabs>
                <w:tab w:val="left" w:pos="270"/>
              </w:tabs>
              <w:spacing w:line="276" w:lineRule="auto"/>
              <w:jc w:val="center"/>
              <w:rPr>
                <w:sz w:val="24"/>
                <w:szCs w:val="24"/>
              </w:rPr>
            </w:pPr>
            <w:r w:rsidRPr="006239B1">
              <w:rPr>
                <w:b/>
                <w:sz w:val="24"/>
                <w:szCs w:val="24"/>
                <w:lang w:eastAsia="en-US"/>
              </w:rPr>
              <w:lastRenderedPageBreak/>
              <w:t>В</w:t>
            </w:r>
            <w:r w:rsidRPr="006239B1">
              <w:rPr>
                <w:b/>
                <w:spacing w:val="-4"/>
                <w:sz w:val="24"/>
                <w:szCs w:val="24"/>
                <w:lang w:eastAsia="en-US"/>
              </w:rPr>
              <w:t xml:space="preserve"> </w:t>
            </w:r>
            <w:r w:rsidRPr="006239B1">
              <w:rPr>
                <w:b/>
                <w:sz w:val="24"/>
                <w:szCs w:val="24"/>
                <w:lang w:eastAsia="en-US"/>
              </w:rPr>
              <w:t>области</w:t>
            </w:r>
            <w:r w:rsidRPr="006239B1">
              <w:rPr>
                <w:b/>
                <w:spacing w:val="-3"/>
                <w:sz w:val="24"/>
                <w:szCs w:val="24"/>
                <w:lang w:eastAsia="en-US"/>
              </w:rPr>
              <w:t xml:space="preserve"> </w:t>
            </w:r>
            <w:r w:rsidRPr="006239B1">
              <w:rPr>
                <w:b/>
                <w:sz w:val="24"/>
                <w:szCs w:val="24"/>
                <w:lang w:eastAsia="en-US"/>
              </w:rPr>
              <w:t>формирования</w:t>
            </w:r>
            <w:r w:rsidRPr="006239B1">
              <w:rPr>
                <w:b/>
                <w:spacing w:val="-3"/>
                <w:sz w:val="24"/>
                <w:szCs w:val="24"/>
                <w:lang w:eastAsia="en-US"/>
              </w:rPr>
              <w:t xml:space="preserve"> </w:t>
            </w:r>
            <w:r w:rsidRPr="006239B1">
              <w:rPr>
                <w:b/>
                <w:sz w:val="24"/>
                <w:szCs w:val="24"/>
                <w:lang w:eastAsia="en-US"/>
              </w:rPr>
              <w:t>основ</w:t>
            </w:r>
            <w:r w:rsidRPr="006239B1">
              <w:rPr>
                <w:b/>
                <w:spacing w:val="-2"/>
                <w:sz w:val="24"/>
                <w:szCs w:val="24"/>
                <w:lang w:eastAsia="en-US"/>
              </w:rPr>
              <w:t xml:space="preserve"> </w:t>
            </w:r>
            <w:r w:rsidRPr="006239B1">
              <w:rPr>
                <w:b/>
                <w:sz w:val="24"/>
                <w:szCs w:val="24"/>
                <w:lang w:eastAsia="en-US"/>
              </w:rPr>
              <w:t>безопасного</w:t>
            </w:r>
            <w:r w:rsidRPr="006239B1">
              <w:rPr>
                <w:b/>
                <w:spacing w:val="-2"/>
                <w:sz w:val="24"/>
                <w:szCs w:val="24"/>
                <w:lang w:eastAsia="en-US"/>
              </w:rPr>
              <w:t xml:space="preserve"> </w:t>
            </w:r>
            <w:r w:rsidRPr="006239B1">
              <w:rPr>
                <w:b/>
                <w:sz w:val="24"/>
                <w:szCs w:val="24"/>
                <w:lang w:eastAsia="en-US"/>
              </w:rPr>
              <w:t>поведения</w:t>
            </w:r>
          </w:p>
        </w:tc>
      </w:tr>
      <w:tr w:rsidR="00BA35F5" w:rsidRPr="006239B1" w:rsidTr="00BA35F5">
        <w:tc>
          <w:tcPr>
            <w:tcW w:w="3598" w:type="dxa"/>
          </w:tcPr>
          <w:p w:rsidR="00BA35F5" w:rsidRPr="006239B1" w:rsidRDefault="00BA35F5" w:rsidP="004B02C1">
            <w:pPr>
              <w:pStyle w:val="TableParagraph"/>
              <w:numPr>
                <w:ilvl w:val="0"/>
                <w:numId w:val="100"/>
              </w:numPr>
              <w:tabs>
                <w:tab w:val="left" w:pos="309"/>
                <w:tab w:val="left" w:pos="1983"/>
                <w:tab w:val="left" w:pos="2160"/>
              </w:tabs>
              <w:spacing w:line="276" w:lineRule="auto"/>
              <w:ind w:firstLine="0"/>
              <w:jc w:val="both"/>
              <w:rPr>
                <w:sz w:val="24"/>
                <w:szCs w:val="24"/>
              </w:rPr>
            </w:pPr>
            <w:r w:rsidRPr="006239B1">
              <w:rPr>
                <w:sz w:val="24"/>
                <w:szCs w:val="24"/>
              </w:rPr>
              <w:t>формировать представления</w:t>
            </w:r>
            <w:r w:rsidRPr="006239B1">
              <w:rPr>
                <w:spacing w:val="-57"/>
                <w:sz w:val="24"/>
                <w:szCs w:val="24"/>
              </w:rPr>
              <w:t xml:space="preserve"> </w:t>
            </w:r>
            <w:r w:rsidRPr="006239B1">
              <w:rPr>
                <w:sz w:val="24"/>
                <w:szCs w:val="24"/>
              </w:rPr>
              <w:t>об</w:t>
            </w:r>
            <w:r w:rsidRPr="006239B1">
              <w:rPr>
                <w:spacing w:val="1"/>
                <w:sz w:val="24"/>
                <w:szCs w:val="24"/>
              </w:rPr>
              <w:t xml:space="preserve"> </w:t>
            </w:r>
            <w:r w:rsidRPr="006239B1">
              <w:rPr>
                <w:sz w:val="24"/>
                <w:szCs w:val="24"/>
              </w:rPr>
              <w:t>опасных</w:t>
            </w:r>
            <w:r w:rsidRPr="006239B1">
              <w:rPr>
                <w:spacing w:val="1"/>
                <w:sz w:val="24"/>
                <w:szCs w:val="24"/>
              </w:rPr>
              <w:t xml:space="preserve"> </w:t>
            </w:r>
            <w:r w:rsidRPr="006239B1">
              <w:rPr>
                <w:sz w:val="24"/>
                <w:szCs w:val="24"/>
              </w:rPr>
              <w:t>для</w:t>
            </w:r>
            <w:r w:rsidRPr="006239B1">
              <w:rPr>
                <w:spacing w:val="1"/>
                <w:sz w:val="24"/>
                <w:szCs w:val="24"/>
              </w:rPr>
              <w:t xml:space="preserve"> </w:t>
            </w:r>
            <w:r w:rsidRPr="006239B1">
              <w:rPr>
                <w:sz w:val="24"/>
                <w:szCs w:val="24"/>
              </w:rPr>
              <w:t>человека</w:t>
            </w:r>
            <w:r w:rsidRPr="006239B1">
              <w:rPr>
                <w:spacing w:val="1"/>
                <w:sz w:val="24"/>
                <w:szCs w:val="24"/>
              </w:rPr>
              <w:t xml:space="preserve"> </w:t>
            </w:r>
            <w:r w:rsidRPr="006239B1">
              <w:rPr>
                <w:sz w:val="24"/>
                <w:szCs w:val="24"/>
              </w:rPr>
              <w:t>ситуациях в быту, в природе и</w:t>
            </w:r>
            <w:r w:rsidRPr="006239B1">
              <w:rPr>
                <w:spacing w:val="-57"/>
                <w:sz w:val="24"/>
                <w:szCs w:val="24"/>
              </w:rPr>
              <w:t xml:space="preserve"> </w:t>
            </w:r>
            <w:r w:rsidRPr="006239B1">
              <w:rPr>
                <w:sz w:val="24"/>
                <w:szCs w:val="24"/>
              </w:rPr>
              <w:t>способах</w:t>
            </w:r>
            <w:r w:rsidRPr="006239B1">
              <w:rPr>
                <w:sz w:val="24"/>
                <w:szCs w:val="24"/>
              </w:rPr>
              <w:tab/>
            </w:r>
            <w:r w:rsidRPr="006239B1">
              <w:rPr>
                <w:spacing w:val="-1"/>
                <w:sz w:val="24"/>
                <w:szCs w:val="24"/>
              </w:rPr>
              <w:t>правильного</w:t>
            </w:r>
            <w:r w:rsidRPr="006239B1">
              <w:rPr>
                <w:spacing w:val="-58"/>
                <w:sz w:val="24"/>
                <w:szCs w:val="24"/>
              </w:rPr>
              <w:t xml:space="preserve"> </w:t>
            </w:r>
            <w:r w:rsidRPr="006239B1">
              <w:rPr>
                <w:sz w:val="24"/>
                <w:szCs w:val="24"/>
              </w:rPr>
              <w:t>поведения;</w:t>
            </w:r>
            <w:r w:rsidRPr="006239B1">
              <w:rPr>
                <w:spacing w:val="1"/>
                <w:sz w:val="24"/>
                <w:szCs w:val="24"/>
              </w:rPr>
              <w:t xml:space="preserve"> </w:t>
            </w:r>
            <w:r w:rsidRPr="006239B1">
              <w:rPr>
                <w:sz w:val="24"/>
                <w:szCs w:val="24"/>
              </w:rPr>
              <w:t>о</w:t>
            </w:r>
            <w:r w:rsidRPr="006239B1">
              <w:rPr>
                <w:spacing w:val="1"/>
                <w:sz w:val="24"/>
                <w:szCs w:val="24"/>
              </w:rPr>
              <w:t xml:space="preserve"> </w:t>
            </w:r>
            <w:r w:rsidRPr="006239B1">
              <w:rPr>
                <w:sz w:val="24"/>
                <w:szCs w:val="24"/>
              </w:rPr>
              <w:t>правилах</w:t>
            </w:r>
            <w:r w:rsidRPr="006239B1">
              <w:rPr>
                <w:spacing w:val="-57"/>
                <w:sz w:val="24"/>
                <w:szCs w:val="24"/>
              </w:rPr>
              <w:t xml:space="preserve"> </w:t>
            </w:r>
            <w:r w:rsidRPr="006239B1">
              <w:rPr>
                <w:sz w:val="24"/>
                <w:szCs w:val="24"/>
              </w:rPr>
              <w:t>безопасности</w:t>
            </w:r>
            <w:r w:rsidRPr="006239B1">
              <w:rPr>
                <w:sz w:val="24"/>
                <w:szCs w:val="24"/>
              </w:rPr>
              <w:tab/>
            </w:r>
            <w:r w:rsidRPr="006239B1">
              <w:rPr>
                <w:sz w:val="24"/>
                <w:szCs w:val="24"/>
              </w:rPr>
              <w:tab/>
            </w:r>
            <w:r w:rsidRPr="006239B1">
              <w:rPr>
                <w:spacing w:val="-1"/>
                <w:sz w:val="24"/>
                <w:szCs w:val="24"/>
              </w:rPr>
              <w:t>дорожного</w:t>
            </w:r>
            <w:r w:rsidRPr="006239B1">
              <w:rPr>
                <w:spacing w:val="-58"/>
                <w:sz w:val="24"/>
                <w:szCs w:val="24"/>
              </w:rPr>
              <w:t xml:space="preserve"> </w:t>
            </w:r>
            <w:r w:rsidRPr="006239B1">
              <w:rPr>
                <w:sz w:val="24"/>
                <w:szCs w:val="24"/>
              </w:rPr>
              <w:t>движения</w:t>
            </w:r>
            <w:r w:rsidRPr="006239B1">
              <w:rPr>
                <w:spacing w:val="1"/>
                <w:sz w:val="24"/>
                <w:szCs w:val="24"/>
              </w:rPr>
              <w:t xml:space="preserve"> </w:t>
            </w:r>
            <w:r w:rsidRPr="006239B1">
              <w:rPr>
                <w:sz w:val="24"/>
                <w:szCs w:val="24"/>
              </w:rPr>
              <w:t>в</w:t>
            </w:r>
            <w:r w:rsidRPr="006239B1">
              <w:rPr>
                <w:spacing w:val="61"/>
                <w:sz w:val="24"/>
                <w:szCs w:val="24"/>
              </w:rPr>
              <w:t xml:space="preserve"> </w:t>
            </w:r>
            <w:r w:rsidRPr="006239B1">
              <w:rPr>
                <w:sz w:val="24"/>
                <w:szCs w:val="24"/>
              </w:rPr>
              <w:t>качестве</w:t>
            </w:r>
            <w:r w:rsidRPr="006239B1">
              <w:rPr>
                <w:spacing w:val="1"/>
                <w:sz w:val="24"/>
                <w:szCs w:val="24"/>
              </w:rPr>
              <w:t xml:space="preserve"> </w:t>
            </w:r>
            <w:r w:rsidRPr="006239B1">
              <w:rPr>
                <w:sz w:val="24"/>
                <w:szCs w:val="24"/>
              </w:rPr>
              <w:t>пешехода</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пассажира</w:t>
            </w:r>
            <w:r w:rsidRPr="006239B1">
              <w:rPr>
                <w:spacing w:val="-57"/>
                <w:sz w:val="24"/>
                <w:szCs w:val="24"/>
              </w:rPr>
              <w:t xml:space="preserve"> </w:t>
            </w:r>
            <w:r w:rsidRPr="006239B1">
              <w:rPr>
                <w:sz w:val="24"/>
                <w:szCs w:val="24"/>
              </w:rPr>
              <w:t>транспортного</w:t>
            </w:r>
            <w:r w:rsidRPr="006239B1">
              <w:rPr>
                <w:spacing w:val="-2"/>
                <w:sz w:val="24"/>
                <w:szCs w:val="24"/>
              </w:rPr>
              <w:t xml:space="preserve"> </w:t>
            </w:r>
            <w:r w:rsidRPr="006239B1">
              <w:rPr>
                <w:sz w:val="24"/>
                <w:szCs w:val="24"/>
              </w:rPr>
              <w:t>средства;</w:t>
            </w:r>
          </w:p>
          <w:p w:rsidR="00BA35F5" w:rsidRPr="006239B1" w:rsidRDefault="00BA35F5" w:rsidP="004B02C1">
            <w:pPr>
              <w:pStyle w:val="TableParagraph"/>
              <w:numPr>
                <w:ilvl w:val="0"/>
                <w:numId w:val="100"/>
              </w:numPr>
              <w:tabs>
                <w:tab w:val="left" w:pos="252"/>
              </w:tabs>
              <w:spacing w:before="100" w:line="276" w:lineRule="auto"/>
              <w:ind w:firstLine="0"/>
              <w:jc w:val="both"/>
              <w:rPr>
                <w:sz w:val="24"/>
                <w:szCs w:val="24"/>
              </w:rPr>
            </w:pPr>
            <w:r w:rsidRPr="006239B1">
              <w:rPr>
                <w:sz w:val="24"/>
                <w:szCs w:val="24"/>
              </w:rPr>
              <w:t>воспитывать осторожное и</w:t>
            </w:r>
            <w:r w:rsidRPr="006239B1">
              <w:rPr>
                <w:spacing w:val="1"/>
                <w:sz w:val="24"/>
                <w:szCs w:val="24"/>
              </w:rPr>
              <w:t xml:space="preserve"> </w:t>
            </w:r>
            <w:r w:rsidRPr="006239B1">
              <w:rPr>
                <w:sz w:val="24"/>
                <w:szCs w:val="24"/>
              </w:rPr>
              <w:t>осмотрительное</w:t>
            </w:r>
            <w:r w:rsidRPr="006239B1">
              <w:rPr>
                <w:spacing w:val="-5"/>
                <w:sz w:val="24"/>
                <w:szCs w:val="24"/>
              </w:rPr>
              <w:t xml:space="preserve"> </w:t>
            </w:r>
            <w:r w:rsidRPr="006239B1">
              <w:rPr>
                <w:sz w:val="24"/>
                <w:szCs w:val="24"/>
              </w:rPr>
              <w:t>отношение</w:t>
            </w:r>
            <w:r w:rsidRPr="006239B1">
              <w:rPr>
                <w:spacing w:val="-5"/>
                <w:sz w:val="24"/>
                <w:szCs w:val="24"/>
              </w:rPr>
              <w:t xml:space="preserve"> </w:t>
            </w:r>
            <w:r w:rsidRPr="006239B1">
              <w:rPr>
                <w:sz w:val="24"/>
                <w:szCs w:val="24"/>
              </w:rPr>
              <w:t>к потенциально опасным для человека ситуациям в общении, в быту, на улице, в природе, в сети Интернет.</w:t>
            </w:r>
          </w:p>
        </w:tc>
        <w:tc>
          <w:tcPr>
            <w:tcW w:w="6539" w:type="dxa"/>
          </w:tcPr>
          <w:p w:rsidR="00BA35F5" w:rsidRPr="006239B1" w:rsidRDefault="00BA35F5" w:rsidP="004B02C1">
            <w:pPr>
              <w:pStyle w:val="TableParagraph"/>
              <w:numPr>
                <w:ilvl w:val="0"/>
                <w:numId w:val="99"/>
              </w:numPr>
              <w:tabs>
                <w:tab w:val="left" w:pos="298"/>
              </w:tabs>
              <w:spacing w:line="276" w:lineRule="auto"/>
              <w:ind w:firstLine="0"/>
              <w:jc w:val="both"/>
              <w:rPr>
                <w:sz w:val="24"/>
                <w:szCs w:val="24"/>
              </w:rPr>
            </w:pPr>
            <w:r w:rsidRPr="006239B1">
              <w:rPr>
                <w:sz w:val="24"/>
                <w:szCs w:val="24"/>
              </w:rPr>
              <w:t>Педагог осуществляет ознакомление детей с правилами безопасного поведения в ситуациях, создающих</w:t>
            </w:r>
            <w:r w:rsidRPr="006239B1">
              <w:rPr>
                <w:spacing w:val="1"/>
                <w:sz w:val="24"/>
                <w:szCs w:val="24"/>
              </w:rPr>
              <w:t xml:space="preserve"> </w:t>
            </w:r>
            <w:r w:rsidRPr="006239B1">
              <w:rPr>
                <w:sz w:val="24"/>
                <w:szCs w:val="24"/>
              </w:rPr>
              <w:t>угрозу жизни и здоровью ребёнка (погас свет, остался один в темноте, потерялся на улице, в лесу, в магазине,</w:t>
            </w:r>
            <w:r w:rsidRPr="006239B1">
              <w:rPr>
                <w:spacing w:val="1"/>
                <w:sz w:val="24"/>
                <w:szCs w:val="24"/>
              </w:rPr>
              <w:t xml:space="preserve"> </w:t>
            </w:r>
            <w:r w:rsidRPr="006239B1">
              <w:rPr>
                <w:sz w:val="24"/>
                <w:szCs w:val="24"/>
              </w:rPr>
              <w:t>во</w:t>
            </w:r>
            <w:r w:rsidRPr="006239B1">
              <w:rPr>
                <w:spacing w:val="1"/>
                <w:sz w:val="24"/>
                <w:szCs w:val="24"/>
              </w:rPr>
              <w:t xml:space="preserve"> </w:t>
            </w:r>
            <w:r w:rsidRPr="006239B1">
              <w:rPr>
                <w:sz w:val="24"/>
                <w:szCs w:val="24"/>
              </w:rPr>
              <w:t>время</w:t>
            </w:r>
            <w:r w:rsidRPr="006239B1">
              <w:rPr>
                <w:spacing w:val="1"/>
                <w:sz w:val="24"/>
                <w:szCs w:val="24"/>
              </w:rPr>
              <w:t xml:space="preserve"> </w:t>
            </w:r>
            <w:r w:rsidRPr="006239B1">
              <w:rPr>
                <w:sz w:val="24"/>
                <w:szCs w:val="24"/>
              </w:rPr>
              <w:t>массового</w:t>
            </w:r>
            <w:r w:rsidRPr="006239B1">
              <w:rPr>
                <w:spacing w:val="1"/>
                <w:sz w:val="24"/>
                <w:szCs w:val="24"/>
              </w:rPr>
              <w:t xml:space="preserve"> </w:t>
            </w:r>
            <w:r w:rsidRPr="006239B1">
              <w:rPr>
                <w:sz w:val="24"/>
                <w:szCs w:val="24"/>
              </w:rPr>
              <w:t>праздника,</w:t>
            </w:r>
            <w:r w:rsidRPr="006239B1">
              <w:rPr>
                <w:spacing w:val="1"/>
                <w:sz w:val="24"/>
                <w:szCs w:val="24"/>
              </w:rPr>
              <w:t xml:space="preserve"> </w:t>
            </w:r>
            <w:r w:rsidRPr="006239B1">
              <w:rPr>
                <w:sz w:val="24"/>
                <w:szCs w:val="24"/>
              </w:rPr>
              <w:t>получил</w:t>
            </w:r>
            <w:r w:rsidRPr="006239B1">
              <w:rPr>
                <w:spacing w:val="1"/>
                <w:sz w:val="24"/>
                <w:szCs w:val="24"/>
              </w:rPr>
              <w:t xml:space="preserve"> </w:t>
            </w:r>
            <w:r w:rsidRPr="006239B1">
              <w:rPr>
                <w:sz w:val="24"/>
                <w:szCs w:val="24"/>
              </w:rPr>
              <w:t>травму</w:t>
            </w:r>
            <w:r w:rsidRPr="006239B1">
              <w:rPr>
                <w:spacing w:val="1"/>
                <w:sz w:val="24"/>
                <w:szCs w:val="24"/>
              </w:rPr>
              <w:t xml:space="preserve"> </w:t>
            </w:r>
            <w:r w:rsidRPr="006239B1">
              <w:rPr>
                <w:sz w:val="24"/>
                <w:szCs w:val="24"/>
              </w:rPr>
              <w:t>(ушиб,</w:t>
            </w:r>
            <w:r w:rsidRPr="006239B1">
              <w:rPr>
                <w:spacing w:val="1"/>
                <w:sz w:val="24"/>
                <w:szCs w:val="24"/>
              </w:rPr>
              <w:t xml:space="preserve"> </w:t>
            </w:r>
            <w:r w:rsidRPr="006239B1">
              <w:rPr>
                <w:sz w:val="24"/>
                <w:szCs w:val="24"/>
              </w:rPr>
              <w:t>порез)</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тому</w:t>
            </w:r>
            <w:r w:rsidRPr="006239B1">
              <w:rPr>
                <w:spacing w:val="1"/>
                <w:sz w:val="24"/>
                <w:szCs w:val="24"/>
              </w:rPr>
              <w:t xml:space="preserve"> </w:t>
            </w:r>
            <w:r w:rsidRPr="006239B1">
              <w:rPr>
                <w:sz w:val="24"/>
                <w:szCs w:val="24"/>
              </w:rPr>
              <w:t>подобное).</w:t>
            </w:r>
            <w:r w:rsidRPr="006239B1">
              <w:rPr>
                <w:spacing w:val="1"/>
                <w:sz w:val="24"/>
                <w:szCs w:val="24"/>
              </w:rPr>
              <w:t xml:space="preserve"> </w:t>
            </w:r>
            <w:r w:rsidRPr="006239B1">
              <w:rPr>
                <w:sz w:val="24"/>
                <w:szCs w:val="24"/>
              </w:rPr>
              <w:t>Создавая</w:t>
            </w:r>
            <w:r w:rsidRPr="006239B1">
              <w:rPr>
                <w:spacing w:val="1"/>
                <w:sz w:val="24"/>
                <w:szCs w:val="24"/>
              </w:rPr>
              <w:t xml:space="preserve"> </w:t>
            </w:r>
            <w:r w:rsidRPr="006239B1">
              <w:rPr>
                <w:sz w:val="24"/>
                <w:szCs w:val="24"/>
              </w:rPr>
              <w:t>игровые,</w:t>
            </w:r>
            <w:r w:rsidRPr="006239B1">
              <w:rPr>
                <w:spacing w:val="1"/>
                <w:sz w:val="24"/>
                <w:szCs w:val="24"/>
              </w:rPr>
              <w:t xml:space="preserve"> </w:t>
            </w:r>
            <w:r w:rsidRPr="006239B1">
              <w:rPr>
                <w:sz w:val="24"/>
                <w:szCs w:val="24"/>
              </w:rPr>
              <w:t>проблемные</w:t>
            </w:r>
            <w:r w:rsidRPr="006239B1">
              <w:rPr>
                <w:spacing w:val="1"/>
                <w:sz w:val="24"/>
                <w:szCs w:val="24"/>
              </w:rPr>
              <w:t xml:space="preserve"> </w:t>
            </w:r>
            <w:r w:rsidRPr="006239B1">
              <w:rPr>
                <w:sz w:val="24"/>
                <w:szCs w:val="24"/>
              </w:rPr>
              <w:t>ситуации,</w:t>
            </w:r>
            <w:r w:rsidRPr="006239B1">
              <w:rPr>
                <w:spacing w:val="1"/>
                <w:sz w:val="24"/>
                <w:szCs w:val="24"/>
              </w:rPr>
              <w:t xml:space="preserve"> </w:t>
            </w:r>
            <w:r w:rsidRPr="006239B1">
              <w:rPr>
                <w:sz w:val="24"/>
                <w:szCs w:val="24"/>
              </w:rPr>
              <w:t>досуги</w:t>
            </w:r>
            <w:r w:rsidRPr="006239B1">
              <w:rPr>
                <w:spacing w:val="1"/>
                <w:sz w:val="24"/>
                <w:szCs w:val="24"/>
              </w:rPr>
              <w:t xml:space="preserve"> </w:t>
            </w:r>
            <w:r w:rsidRPr="006239B1">
              <w:rPr>
                <w:sz w:val="24"/>
                <w:szCs w:val="24"/>
              </w:rPr>
              <w:t>для</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педагог</w:t>
            </w:r>
            <w:r w:rsidRPr="006239B1">
              <w:rPr>
                <w:spacing w:val="1"/>
                <w:sz w:val="24"/>
                <w:szCs w:val="24"/>
              </w:rPr>
              <w:t xml:space="preserve"> </w:t>
            </w:r>
            <w:r w:rsidRPr="006239B1">
              <w:rPr>
                <w:sz w:val="24"/>
                <w:szCs w:val="24"/>
              </w:rPr>
              <w:t>активизирует</w:t>
            </w:r>
            <w:r w:rsidRPr="006239B1">
              <w:rPr>
                <w:spacing w:val="1"/>
                <w:sz w:val="24"/>
                <w:szCs w:val="24"/>
              </w:rPr>
              <w:t xml:space="preserve"> </w:t>
            </w:r>
            <w:r w:rsidRPr="006239B1">
              <w:rPr>
                <w:sz w:val="24"/>
                <w:szCs w:val="24"/>
              </w:rPr>
              <w:t>самостоятельный</w:t>
            </w:r>
            <w:r w:rsidRPr="006239B1">
              <w:rPr>
                <w:spacing w:val="1"/>
                <w:sz w:val="24"/>
                <w:szCs w:val="24"/>
              </w:rPr>
              <w:t xml:space="preserve"> </w:t>
            </w:r>
            <w:r w:rsidRPr="006239B1">
              <w:rPr>
                <w:sz w:val="24"/>
                <w:szCs w:val="24"/>
              </w:rPr>
              <w:t>опыт</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в</w:t>
            </w:r>
            <w:r w:rsidRPr="006239B1">
              <w:rPr>
                <w:spacing w:val="1"/>
                <w:sz w:val="24"/>
                <w:szCs w:val="24"/>
              </w:rPr>
              <w:t xml:space="preserve"> </w:t>
            </w:r>
            <w:r w:rsidRPr="006239B1">
              <w:rPr>
                <w:sz w:val="24"/>
                <w:szCs w:val="24"/>
              </w:rPr>
              <w:t>области</w:t>
            </w:r>
            <w:r w:rsidRPr="006239B1">
              <w:rPr>
                <w:spacing w:val="1"/>
                <w:sz w:val="24"/>
                <w:szCs w:val="24"/>
              </w:rPr>
              <w:t xml:space="preserve"> </w:t>
            </w:r>
            <w:r w:rsidRPr="006239B1">
              <w:rPr>
                <w:sz w:val="24"/>
                <w:szCs w:val="24"/>
              </w:rPr>
              <w:t>безопасного поведения, позволяет детям демонстрировать сформированные умения, связанные с безопасным</w:t>
            </w:r>
            <w:r w:rsidRPr="006239B1">
              <w:rPr>
                <w:spacing w:val="1"/>
                <w:sz w:val="24"/>
                <w:szCs w:val="24"/>
              </w:rPr>
              <w:t xml:space="preserve"> </w:t>
            </w:r>
            <w:r w:rsidRPr="006239B1">
              <w:rPr>
                <w:sz w:val="24"/>
                <w:szCs w:val="24"/>
              </w:rPr>
              <w:t>поведением.</w:t>
            </w:r>
          </w:p>
          <w:p w:rsidR="00BA35F5" w:rsidRPr="006239B1" w:rsidRDefault="00BA35F5" w:rsidP="004B02C1">
            <w:pPr>
              <w:pStyle w:val="TableParagraph"/>
              <w:numPr>
                <w:ilvl w:val="0"/>
                <w:numId w:val="99"/>
              </w:numPr>
              <w:tabs>
                <w:tab w:val="left" w:pos="317"/>
              </w:tabs>
              <w:spacing w:before="120" w:line="276" w:lineRule="auto"/>
              <w:ind w:firstLine="0"/>
              <w:jc w:val="both"/>
              <w:rPr>
                <w:sz w:val="24"/>
                <w:szCs w:val="24"/>
              </w:rPr>
            </w:pPr>
            <w:r w:rsidRPr="006239B1">
              <w:rPr>
                <w:sz w:val="24"/>
                <w:szCs w:val="24"/>
              </w:rPr>
              <w:t>Педагог</w:t>
            </w:r>
            <w:r w:rsidRPr="006239B1">
              <w:rPr>
                <w:spacing w:val="1"/>
                <w:sz w:val="24"/>
                <w:szCs w:val="24"/>
              </w:rPr>
              <w:t xml:space="preserve"> </w:t>
            </w:r>
            <w:r w:rsidRPr="006239B1">
              <w:rPr>
                <w:sz w:val="24"/>
                <w:szCs w:val="24"/>
              </w:rPr>
              <w:t>инициирует</w:t>
            </w:r>
            <w:r w:rsidRPr="006239B1">
              <w:rPr>
                <w:spacing w:val="1"/>
                <w:sz w:val="24"/>
                <w:szCs w:val="24"/>
              </w:rPr>
              <w:t xml:space="preserve"> </w:t>
            </w:r>
            <w:r w:rsidRPr="006239B1">
              <w:rPr>
                <w:sz w:val="24"/>
                <w:szCs w:val="24"/>
              </w:rPr>
              <w:t>самостоятельность</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активность</w:t>
            </w:r>
            <w:r w:rsidRPr="006239B1">
              <w:rPr>
                <w:spacing w:val="1"/>
                <w:sz w:val="24"/>
                <w:szCs w:val="24"/>
              </w:rPr>
              <w:t xml:space="preserve"> </w:t>
            </w:r>
            <w:r w:rsidRPr="006239B1">
              <w:rPr>
                <w:sz w:val="24"/>
                <w:szCs w:val="24"/>
              </w:rPr>
              <w:t>детей</w:t>
            </w:r>
            <w:r w:rsidRPr="006239B1">
              <w:rPr>
                <w:spacing w:val="1"/>
                <w:sz w:val="24"/>
                <w:szCs w:val="24"/>
              </w:rPr>
              <w:t xml:space="preserve"> </w:t>
            </w:r>
            <w:r w:rsidRPr="006239B1">
              <w:rPr>
                <w:sz w:val="24"/>
                <w:szCs w:val="24"/>
              </w:rPr>
              <w:t>в</w:t>
            </w:r>
            <w:r w:rsidRPr="006239B1">
              <w:rPr>
                <w:spacing w:val="1"/>
                <w:sz w:val="24"/>
                <w:szCs w:val="24"/>
              </w:rPr>
              <w:t xml:space="preserve"> </w:t>
            </w:r>
            <w:r w:rsidRPr="006239B1">
              <w:rPr>
                <w:sz w:val="24"/>
                <w:szCs w:val="24"/>
              </w:rPr>
              <w:t>соблюдении</w:t>
            </w:r>
            <w:r w:rsidRPr="006239B1">
              <w:rPr>
                <w:spacing w:val="1"/>
                <w:sz w:val="24"/>
                <w:szCs w:val="24"/>
              </w:rPr>
              <w:t xml:space="preserve"> </w:t>
            </w:r>
            <w:r w:rsidRPr="006239B1">
              <w:rPr>
                <w:sz w:val="24"/>
                <w:szCs w:val="24"/>
              </w:rPr>
              <w:t>норм</w:t>
            </w:r>
            <w:r w:rsidRPr="006239B1">
              <w:rPr>
                <w:spacing w:val="1"/>
                <w:sz w:val="24"/>
                <w:szCs w:val="24"/>
              </w:rPr>
              <w:t xml:space="preserve"> </w:t>
            </w:r>
            <w:r w:rsidRPr="006239B1">
              <w:rPr>
                <w:sz w:val="24"/>
                <w:szCs w:val="24"/>
              </w:rPr>
              <w:t>и</w:t>
            </w:r>
            <w:r w:rsidRPr="006239B1">
              <w:rPr>
                <w:spacing w:val="1"/>
                <w:sz w:val="24"/>
                <w:szCs w:val="24"/>
              </w:rPr>
              <w:t xml:space="preserve"> </w:t>
            </w:r>
            <w:r w:rsidRPr="006239B1">
              <w:rPr>
                <w:sz w:val="24"/>
                <w:szCs w:val="24"/>
              </w:rPr>
              <w:t>правил</w:t>
            </w:r>
            <w:r w:rsidRPr="006239B1">
              <w:rPr>
                <w:spacing w:val="1"/>
                <w:sz w:val="24"/>
                <w:szCs w:val="24"/>
              </w:rPr>
              <w:t xml:space="preserve"> </w:t>
            </w:r>
            <w:r w:rsidRPr="006239B1">
              <w:rPr>
                <w:sz w:val="24"/>
                <w:szCs w:val="24"/>
              </w:rPr>
              <w:t>безопасного</w:t>
            </w:r>
            <w:r w:rsidRPr="006239B1">
              <w:rPr>
                <w:spacing w:val="-57"/>
                <w:sz w:val="24"/>
                <w:szCs w:val="24"/>
              </w:rPr>
              <w:t xml:space="preserve"> </w:t>
            </w:r>
            <w:r w:rsidRPr="006239B1">
              <w:rPr>
                <w:sz w:val="24"/>
                <w:szCs w:val="24"/>
              </w:rPr>
              <w:t>поведения,</w:t>
            </w:r>
            <w:r w:rsidRPr="006239B1">
              <w:rPr>
                <w:spacing w:val="-1"/>
                <w:sz w:val="24"/>
                <w:szCs w:val="24"/>
              </w:rPr>
              <w:t xml:space="preserve"> </w:t>
            </w:r>
            <w:r w:rsidRPr="006239B1">
              <w:rPr>
                <w:sz w:val="24"/>
                <w:szCs w:val="24"/>
              </w:rPr>
              <w:t>ободряет</w:t>
            </w:r>
            <w:r w:rsidRPr="006239B1">
              <w:rPr>
                <w:spacing w:val="-1"/>
                <w:sz w:val="24"/>
                <w:szCs w:val="24"/>
              </w:rPr>
              <w:t xml:space="preserve"> </w:t>
            </w:r>
            <w:r w:rsidRPr="006239B1">
              <w:rPr>
                <w:sz w:val="24"/>
                <w:szCs w:val="24"/>
              </w:rPr>
              <w:t>похвалой</w:t>
            </w:r>
            <w:r w:rsidRPr="006239B1">
              <w:rPr>
                <w:spacing w:val="-1"/>
                <w:sz w:val="24"/>
                <w:szCs w:val="24"/>
              </w:rPr>
              <w:t xml:space="preserve"> </w:t>
            </w:r>
            <w:r w:rsidRPr="006239B1">
              <w:rPr>
                <w:sz w:val="24"/>
                <w:szCs w:val="24"/>
              </w:rPr>
              <w:t>правильно</w:t>
            </w:r>
            <w:r w:rsidRPr="006239B1">
              <w:rPr>
                <w:spacing w:val="-1"/>
                <w:sz w:val="24"/>
                <w:szCs w:val="24"/>
              </w:rPr>
              <w:t xml:space="preserve"> </w:t>
            </w:r>
            <w:r w:rsidRPr="006239B1">
              <w:rPr>
                <w:sz w:val="24"/>
                <w:szCs w:val="24"/>
              </w:rPr>
              <w:t>выполненные действия.</w:t>
            </w:r>
          </w:p>
          <w:p w:rsidR="00BA35F5" w:rsidRPr="006239B1" w:rsidRDefault="00BA35F5" w:rsidP="004B02C1">
            <w:pPr>
              <w:pStyle w:val="TableParagraph"/>
              <w:numPr>
                <w:ilvl w:val="0"/>
                <w:numId w:val="99"/>
              </w:numPr>
              <w:tabs>
                <w:tab w:val="left" w:pos="270"/>
              </w:tabs>
              <w:spacing w:before="120" w:line="276" w:lineRule="auto"/>
              <w:jc w:val="both"/>
              <w:rPr>
                <w:sz w:val="24"/>
                <w:szCs w:val="24"/>
              </w:rPr>
            </w:pPr>
            <w:r w:rsidRPr="006239B1">
              <w:rPr>
                <w:sz w:val="24"/>
                <w:szCs w:val="24"/>
              </w:rPr>
              <w:t>Педагог рассказывает детям об элементарных правилах оказания первой медицинской помощи при первых</w:t>
            </w:r>
            <w:r w:rsidRPr="006239B1">
              <w:rPr>
                <w:spacing w:val="1"/>
                <w:sz w:val="24"/>
                <w:szCs w:val="24"/>
              </w:rPr>
              <w:t xml:space="preserve"> </w:t>
            </w:r>
            <w:r w:rsidRPr="006239B1">
              <w:rPr>
                <w:sz w:val="24"/>
                <w:szCs w:val="24"/>
              </w:rPr>
              <w:t>признаках</w:t>
            </w:r>
            <w:r w:rsidRPr="006239B1">
              <w:rPr>
                <w:spacing w:val="48"/>
                <w:sz w:val="24"/>
                <w:szCs w:val="24"/>
              </w:rPr>
              <w:t xml:space="preserve"> </w:t>
            </w:r>
            <w:r w:rsidRPr="006239B1">
              <w:rPr>
                <w:sz w:val="24"/>
                <w:szCs w:val="24"/>
              </w:rPr>
              <w:t>недомогания,</w:t>
            </w:r>
            <w:r w:rsidRPr="006239B1">
              <w:rPr>
                <w:spacing w:val="48"/>
                <w:sz w:val="24"/>
                <w:szCs w:val="24"/>
              </w:rPr>
              <w:t xml:space="preserve"> </w:t>
            </w:r>
            <w:r w:rsidRPr="006239B1">
              <w:rPr>
                <w:sz w:val="24"/>
                <w:szCs w:val="24"/>
              </w:rPr>
              <w:t>травмах,</w:t>
            </w:r>
            <w:r w:rsidRPr="006239B1">
              <w:rPr>
                <w:spacing w:val="48"/>
                <w:sz w:val="24"/>
                <w:szCs w:val="24"/>
              </w:rPr>
              <w:t xml:space="preserve"> </w:t>
            </w:r>
            <w:r w:rsidRPr="006239B1">
              <w:rPr>
                <w:sz w:val="24"/>
                <w:szCs w:val="24"/>
              </w:rPr>
              <w:t>ушибах.</w:t>
            </w:r>
            <w:r w:rsidRPr="006239B1">
              <w:rPr>
                <w:spacing w:val="48"/>
                <w:sz w:val="24"/>
                <w:szCs w:val="24"/>
              </w:rPr>
              <w:t xml:space="preserve"> </w:t>
            </w:r>
            <w:r w:rsidRPr="006239B1">
              <w:rPr>
                <w:sz w:val="24"/>
                <w:szCs w:val="24"/>
              </w:rPr>
              <w:t>Закрепляет</w:t>
            </w:r>
            <w:r w:rsidRPr="006239B1">
              <w:rPr>
                <w:spacing w:val="47"/>
                <w:sz w:val="24"/>
                <w:szCs w:val="24"/>
              </w:rPr>
              <w:t xml:space="preserve"> </w:t>
            </w:r>
            <w:r w:rsidRPr="006239B1">
              <w:rPr>
                <w:sz w:val="24"/>
                <w:szCs w:val="24"/>
              </w:rPr>
              <w:t>через</w:t>
            </w:r>
            <w:r w:rsidRPr="006239B1">
              <w:rPr>
                <w:spacing w:val="48"/>
                <w:sz w:val="24"/>
                <w:szCs w:val="24"/>
              </w:rPr>
              <w:t xml:space="preserve"> </w:t>
            </w:r>
            <w:r w:rsidRPr="006239B1">
              <w:rPr>
                <w:sz w:val="24"/>
                <w:szCs w:val="24"/>
              </w:rPr>
              <w:t>организацию</w:t>
            </w:r>
            <w:r w:rsidRPr="006239B1">
              <w:rPr>
                <w:spacing w:val="48"/>
                <w:sz w:val="24"/>
                <w:szCs w:val="24"/>
              </w:rPr>
              <w:t xml:space="preserve"> </w:t>
            </w:r>
            <w:r w:rsidRPr="006239B1">
              <w:rPr>
                <w:sz w:val="24"/>
                <w:szCs w:val="24"/>
              </w:rPr>
              <w:t>дидактических</w:t>
            </w:r>
            <w:r w:rsidRPr="006239B1">
              <w:rPr>
                <w:spacing w:val="48"/>
                <w:sz w:val="24"/>
                <w:szCs w:val="24"/>
              </w:rPr>
              <w:t xml:space="preserve"> </w:t>
            </w:r>
            <w:r w:rsidRPr="006239B1">
              <w:rPr>
                <w:sz w:val="24"/>
                <w:szCs w:val="24"/>
              </w:rPr>
              <w:t>игр,</w:t>
            </w:r>
            <w:r w:rsidRPr="006239B1">
              <w:rPr>
                <w:spacing w:val="48"/>
                <w:sz w:val="24"/>
                <w:szCs w:val="24"/>
              </w:rPr>
              <w:t xml:space="preserve"> </w:t>
            </w:r>
            <w:r w:rsidRPr="006239B1">
              <w:rPr>
                <w:sz w:val="24"/>
                <w:szCs w:val="24"/>
              </w:rPr>
              <w:t>упражненийдействия детей, связанные с оказанием первой медицинской помощи.</w:t>
            </w:r>
          </w:p>
          <w:p w:rsidR="00BA35F5" w:rsidRPr="006239B1" w:rsidRDefault="00BA35F5" w:rsidP="004B02C1">
            <w:pPr>
              <w:pStyle w:val="TableParagraph"/>
              <w:numPr>
                <w:ilvl w:val="0"/>
                <w:numId w:val="99"/>
              </w:numPr>
              <w:tabs>
                <w:tab w:val="left" w:pos="270"/>
              </w:tabs>
              <w:spacing w:before="120" w:line="276" w:lineRule="auto"/>
              <w:jc w:val="both"/>
              <w:rPr>
                <w:sz w:val="24"/>
                <w:szCs w:val="24"/>
              </w:rPr>
            </w:pPr>
            <w:r w:rsidRPr="006239B1">
              <w:rPr>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w:t>
            </w:r>
            <w:r w:rsidRPr="006239B1">
              <w:rPr>
                <w:sz w:val="24"/>
                <w:szCs w:val="24"/>
              </w:rPr>
              <w:lastRenderedPageBreak/>
              <w:t>местах большого скопления людей: в магазинах, на вокзалах, на праздниках, в развлекательных центрах и парках.</w:t>
            </w:r>
          </w:p>
          <w:p w:rsidR="00BA35F5" w:rsidRPr="006239B1" w:rsidRDefault="00BA35F5" w:rsidP="004B02C1">
            <w:pPr>
              <w:pStyle w:val="TableParagraph"/>
              <w:numPr>
                <w:ilvl w:val="0"/>
                <w:numId w:val="99"/>
              </w:numPr>
              <w:tabs>
                <w:tab w:val="left" w:pos="270"/>
              </w:tabs>
              <w:spacing w:before="120" w:line="276" w:lineRule="auto"/>
              <w:jc w:val="both"/>
              <w:rPr>
                <w:sz w:val="24"/>
                <w:szCs w:val="24"/>
              </w:rPr>
            </w:pPr>
            <w:r w:rsidRPr="006239B1">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BA35F5" w:rsidRPr="006239B1" w:rsidRDefault="00BA35F5" w:rsidP="004B02C1">
            <w:pPr>
              <w:pStyle w:val="TableParagraph"/>
              <w:numPr>
                <w:ilvl w:val="0"/>
                <w:numId w:val="99"/>
              </w:numPr>
              <w:tabs>
                <w:tab w:val="left" w:pos="270"/>
              </w:tabs>
              <w:spacing w:before="120" w:line="276" w:lineRule="auto"/>
              <w:jc w:val="both"/>
              <w:rPr>
                <w:sz w:val="24"/>
                <w:szCs w:val="24"/>
              </w:rPr>
            </w:pPr>
            <w:r w:rsidRPr="006239B1">
              <w:rPr>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p>
        </w:tc>
      </w:tr>
      <w:tr w:rsidR="00BA35F5" w:rsidRPr="006239B1" w:rsidTr="00B360F8">
        <w:tc>
          <w:tcPr>
            <w:tcW w:w="10137" w:type="dxa"/>
            <w:gridSpan w:val="2"/>
          </w:tcPr>
          <w:p w:rsidR="00BA35F5" w:rsidRPr="006239B1" w:rsidRDefault="00BA35F5" w:rsidP="002F64BB">
            <w:pPr>
              <w:pStyle w:val="TableParagraph"/>
              <w:tabs>
                <w:tab w:val="left" w:pos="270"/>
              </w:tabs>
              <w:spacing w:line="276" w:lineRule="auto"/>
              <w:jc w:val="center"/>
              <w:rPr>
                <w:sz w:val="24"/>
                <w:szCs w:val="24"/>
              </w:rPr>
            </w:pPr>
            <w:r w:rsidRPr="006239B1">
              <w:rPr>
                <w:b/>
                <w:sz w:val="24"/>
                <w:szCs w:val="24"/>
              </w:rPr>
              <w:lastRenderedPageBreak/>
              <w:t>Совокупные задачи воспитания в рамках ОО</w:t>
            </w:r>
          </w:p>
        </w:tc>
      </w:tr>
      <w:tr w:rsidR="00BA35F5" w:rsidRPr="006239B1" w:rsidTr="00B92D81">
        <w:tc>
          <w:tcPr>
            <w:tcW w:w="10137" w:type="dxa"/>
            <w:gridSpan w:val="2"/>
          </w:tcPr>
          <w:p w:rsidR="00BA35F5" w:rsidRPr="006239B1" w:rsidRDefault="00BA35F5" w:rsidP="002F64BB">
            <w:pPr>
              <w:pStyle w:val="TableParagraph"/>
              <w:tabs>
                <w:tab w:val="left" w:pos="270"/>
              </w:tabs>
              <w:spacing w:line="276" w:lineRule="auto"/>
              <w:jc w:val="both"/>
              <w:rPr>
                <w:sz w:val="24"/>
                <w:szCs w:val="24"/>
              </w:rPr>
            </w:pPr>
            <w:r w:rsidRPr="006239B1">
              <w:rPr>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w:t>
            </w:r>
            <w:r w:rsidRPr="006239B1">
              <w:rPr>
                <w:sz w:val="24"/>
                <w:szCs w:val="24"/>
              </w:rPr>
              <w:tab/>
              <w:t>«Природа»,</w:t>
            </w:r>
            <w:r w:rsidRPr="006239B1">
              <w:rPr>
                <w:sz w:val="24"/>
                <w:szCs w:val="24"/>
              </w:rPr>
              <w:tab/>
              <w:t>«Семья»,</w:t>
            </w:r>
            <w:r w:rsidRPr="006239B1">
              <w:rPr>
                <w:sz w:val="24"/>
                <w:szCs w:val="24"/>
              </w:rPr>
              <w:tab/>
              <w:t>«Человек»,</w:t>
            </w:r>
            <w:r w:rsidRPr="006239B1">
              <w:rPr>
                <w:sz w:val="24"/>
                <w:szCs w:val="24"/>
              </w:rPr>
              <w:tab/>
              <w:t>«Жизнь»,</w:t>
            </w:r>
            <w:r w:rsidRPr="006239B1">
              <w:rPr>
                <w:sz w:val="24"/>
                <w:szCs w:val="24"/>
              </w:rPr>
              <w:tab/>
              <w:t>«Милосердие»,</w:t>
            </w:r>
            <w:r w:rsidRPr="006239B1">
              <w:rPr>
                <w:sz w:val="24"/>
                <w:szCs w:val="24"/>
              </w:rPr>
              <w:tab/>
              <w:t>«Добро»,</w:t>
            </w:r>
            <w:r w:rsidRPr="006239B1">
              <w:rPr>
                <w:sz w:val="24"/>
                <w:szCs w:val="24"/>
              </w:rPr>
              <w:tab/>
              <w:t>«Дружба», «Сотрудничество», «Труд».</w:t>
            </w:r>
          </w:p>
          <w:p w:rsidR="00BA35F5" w:rsidRPr="006239B1" w:rsidRDefault="00BA35F5" w:rsidP="002F64BB">
            <w:pPr>
              <w:pStyle w:val="TableParagraph"/>
              <w:tabs>
                <w:tab w:val="left" w:pos="270"/>
              </w:tabs>
              <w:spacing w:line="276" w:lineRule="auto"/>
              <w:jc w:val="both"/>
              <w:rPr>
                <w:sz w:val="24"/>
                <w:szCs w:val="24"/>
              </w:rPr>
            </w:pPr>
            <w:r w:rsidRPr="006239B1">
              <w:rPr>
                <w:sz w:val="24"/>
                <w:szCs w:val="24"/>
              </w:rPr>
              <w:t>Это предполагает решение задач нескольких направлений воспитания:</w:t>
            </w:r>
          </w:p>
          <w:p w:rsidR="00BA35F5" w:rsidRPr="006239B1" w:rsidRDefault="00BA35F5" w:rsidP="002F64BB">
            <w:pPr>
              <w:pStyle w:val="TableParagraph"/>
              <w:tabs>
                <w:tab w:val="left" w:pos="270"/>
              </w:tabs>
              <w:spacing w:line="276" w:lineRule="auto"/>
              <w:jc w:val="both"/>
              <w:rPr>
                <w:sz w:val="24"/>
                <w:szCs w:val="24"/>
              </w:rPr>
            </w:pPr>
            <w:r w:rsidRPr="006239B1">
              <w:rPr>
                <w:sz w:val="24"/>
                <w:szCs w:val="24"/>
              </w:rPr>
              <w:t>•</w:t>
            </w:r>
            <w:r w:rsidRPr="006239B1">
              <w:rPr>
                <w:sz w:val="24"/>
                <w:szCs w:val="24"/>
              </w:rPr>
              <w:tab/>
              <w:t>воспитание уважения к своей семье, своему населенному пункту, родному краю, своей стране;</w:t>
            </w:r>
          </w:p>
          <w:p w:rsidR="00BA35F5" w:rsidRPr="006239B1" w:rsidRDefault="00BA35F5" w:rsidP="002F64BB">
            <w:pPr>
              <w:pStyle w:val="TableParagraph"/>
              <w:tabs>
                <w:tab w:val="left" w:pos="270"/>
              </w:tabs>
              <w:spacing w:line="276" w:lineRule="auto"/>
              <w:jc w:val="both"/>
              <w:rPr>
                <w:sz w:val="24"/>
                <w:szCs w:val="24"/>
              </w:rPr>
            </w:pPr>
            <w:r w:rsidRPr="006239B1">
              <w:rPr>
                <w:sz w:val="24"/>
                <w:szCs w:val="24"/>
              </w:rPr>
              <w:t>•</w:t>
            </w:r>
            <w:r w:rsidRPr="006239B1">
              <w:rPr>
                <w:sz w:val="24"/>
                <w:szCs w:val="24"/>
              </w:rPr>
              <w:tab/>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BA35F5" w:rsidRPr="006239B1" w:rsidRDefault="00BA35F5" w:rsidP="002F64BB">
            <w:pPr>
              <w:pStyle w:val="TableParagraph"/>
              <w:tabs>
                <w:tab w:val="left" w:pos="270"/>
              </w:tabs>
              <w:spacing w:line="276" w:lineRule="auto"/>
              <w:jc w:val="both"/>
              <w:rPr>
                <w:sz w:val="24"/>
                <w:szCs w:val="24"/>
              </w:rPr>
            </w:pPr>
            <w:r w:rsidRPr="006239B1">
              <w:rPr>
                <w:sz w:val="24"/>
                <w:szCs w:val="24"/>
              </w:rPr>
              <w:t>•</w:t>
            </w:r>
            <w:r w:rsidRPr="006239B1">
              <w:rPr>
                <w:sz w:val="24"/>
                <w:szCs w:val="24"/>
              </w:rPr>
              <w:tab/>
              <w:t>воспитание ценностного отношения к культурному наследию своего народа, к нравственным и культурным традициям России;</w:t>
            </w:r>
          </w:p>
          <w:p w:rsidR="00BA35F5" w:rsidRPr="006239B1" w:rsidRDefault="00BA35F5" w:rsidP="002F64BB">
            <w:pPr>
              <w:pStyle w:val="TableParagraph"/>
              <w:tabs>
                <w:tab w:val="left" w:pos="270"/>
              </w:tabs>
              <w:spacing w:line="276" w:lineRule="auto"/>
              <w:jc w:val="both"/>
              <w:rPr>
                <w:sz w:val="24"/>
                <w:szCs w:val="24"/>
              </w:rPr>
            </w:pPr>
            <w:r w:rsidRPr="006239B1">
              <w:rPr>
                <w:sz w:val="24"/>
                <w:szCs w:val="24"/>
              </w:rPr>
              <w:t>•</w:t>
            </w:r>
            <w:r w:rsidRPr="006239B1">
              <w:rPr>
                <w:sz w:val="24"/>
                <w:szCs w:val="24"/>
              </w:rPr>
              <w:tab/>
              <w:t>содействие становлению целостной картины мира, основанной на представлениях о добре и зле, красоте и уродстве, правде и лжи;</w:t>
            </w:r>
          </w:p>
          <w:p w:rsidR="00BA35F5" w:rsidRPr="006239B1" w:rsidRDefault="00BA35F5" w:rsidP="002F64BB">
            <w:pPr>
              <w:pStyle w:val="TableParagraph"/>
              <w:tabs>
                <w:tab w:val="left" w:pos="270"/>
              </w:tabs>
              <w:spacing w:line="276" w:lineRule="auto"/>
              <w:jc w:val="both"/>
              <w:rPr>
                <w:sz w:val="24"/>
                <w:szCs w:val="24"/>
              </w:rPr>
            </w:pPr>
            <w:r w:rsidRPr="006239B1">
              <w:rPr>
                <w:sz w:val="24"/>
                <w:szCs w:val="24"/>
              </w:rPr>
              <w:t>•</w:t>
            </w:r>
            <w:r w:rsidRPr="006239B1">
              <w:rPr>
                <w:sz w:val="24"/>
                <w:szCs w:val="24"/>
              </w:rPr>
              <w:tab/>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A35F5" w:rsidRPr="006239B1" w:rsidRDefault="00BA35F5" w:rsidP="002F64BB">
            <w:pPr>
              <w:pStyle w:val="TableParagraph"/>
              <w:tabs>
                <w:tab w:val="left" w:pos="270"/>
              </w:tabs>
              <w:spacing w:line="276" w:lineRule="auto"/>
              <w:jc w:val="both"/>
              <w:rPr>
                <w:sz w:val="24"/>
                <w:szCs w:val="24"/>
              </w:rPr>
            </w:pPr>
            <w:r w:rsidRPr="006239B1">
              <w:rPr>
                <w:sz w:val="24"/>
                <w:szCs w:val="24"/>
              </w:rPr>
              <w:t>•</w:t>
            </w:r>
            <w:r w:rsidRPr="006239B1">
              <w:rPr>
                <w:sz w:val="24"/>
                <w:szCs w:val="24"/>
              </w:rPr>
              <w:tab/>
              <w:t>создание условий для возникновения у ребёнка нравственного, социально значимого поступка, приобретения ребёнком опыта милосердия и заботы;</w:t>
            </w:r>
          </w:p>
          <w:p w:rsidR="00BA35F5" w:rsidRPr="006239B1" w:rsidRDefault="00BA35F5" w:rsidP="002F64BB">
            <w:pPr>
              <w:pStyle w:val="TableParagraph"/>
              <w:tabs>
                <w:tab w:val="left" w:pos="270"/>
              </w:tabs>
              <w:spacing w:line="276" w:lineRule="auto"/>
              <w:jc w:val="both"/>
              <w:rPr>
                <w:sz w:val="24"/>
                <w:szCs w:val="24"/>
              </w:rPr>
            </w:pPr>
            <w:r w:rsidRPr="006239B1">
              <w:rPr>
                <w:sz w:val="24"/>
                <w:szCs w:val="24"/>
              </w:rPr>
              <w:t>•</w:t>
            </w:r>
            <w:r w:rsidRPr="006239B1">
              <w:rPr>
                <w:sz w:val="24"/>
                <w:szCs w:val="24"/>
              </w:rPr>
              <w:tab/>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A35F5" w:rsidRPr="006239B1" w:rsidRDefault="00BA35F5" w:rsidP="002F64BB">
            <w:pPr>
              <w:pStyle w:val="TableParagraph"/>
              <w:tabs>
                <w:tab w:val="left" w:pos="270"/>
              </w:tabs>
              <w:spacing w:line="276" w:lineRule="auto"/>
              <w:jc w:val="both"/>
              <w:rPr>
                <w:sz w:val="24"/>
                <w:szCs w:val="24"/>
              </w:rPr>
            </w:pPr>
            <w:r w:rsidRPr="006239B1">
              <w:rPr>
                <w:sz w:val="24"/>
                <w:szCs w:val="24"/>
              </w:rPr>
              <w:t>•</w:t>
            </w:r>
            <w:r w:rsidRPr="006239B1">
              <w:rPr>
                <w:sz w:val="24"/>
                <w:szCs w:val="24"/>
              </w:rPr>
              <w:tab/>
              <w:t>формирование способности бережно и уважительно относиться к результатам своего труда и труда других людей.</w:t>
            </w:r>
          </w:p>
        </w:tc>
      </w:tr>
      <w:bookmarkEnd w:id="24"/>
    </w:tbl>
    <w:p w:rsidR="003279AF" w:rsidRDefault="003279AF" w:rsidP="002F64BB">
      <w:pPr>
        <w:spacing w:after="0" w:line="240" w:lineRule="auto"/>
        <w:jc w:val="both"/>
        <w:rPr>
          <w:rFonts w:ascii="Times New Roman" w:eastAsia="Times New Roman" w:hAnsi="Times New Roman"/>
          <w:sz w:val="24"/>
          <w:szCs w:val="24"/>
          <w:lang w:eastAsia="ru-RU"/>
        </w:rPr>
      </w:pPr>
    </w:p>
    <w:p w:rsidR="007E73B4" w:rsidRDefault="007E73B4" w:rsidP="002F64BB">
      <w:pPr>
        <w:spacing w:after="0"/>
        <w:jc w:val="both"/>
        <w:rPr>
          <w:rFonts w:ascii="Times New Roman" w:eastAsia="Times New Roman" w:hAnsi="Times New Roman"/>
          <w:sz w:val="24"/>
          <w:szCs w:val="24"/>
          <w:lang w:eastAsia="ru-RU"/>
        </w:rPr>
      </w:pPr>
    </w:p>
    <w:p w:rsidR="00AC63F8" w:rsidRPr="00AC63F8" w:rsidRDefault="00AC63F8" w:rsidP="002F64BB">
      <w:pPr>
        <w:spacing w:after="0"/>
        <w:jc w:val="both"/>
        <w:rPr>
          <w:rFonts w:ascii="Times New Roman" w:eastAsia="Times New Roman" w:hAnsi="Times New Roman"/>
          <w:b/>
          <w:sz w:val="24"/>
          <w:szCs w:val="24"/>
          <w:lang w:eastAsia="ru-RU"/>
        </w:rPr>
      </w:pPr>
      <w:bookmarkStart w:id="25" w:name="_Hlk145175806"/>
      <w:r w:rsidRPr="00AC63F8">
        <w:rPr>
          <w:rFonts w:ascii="Times New Roman" w:eastAsia="Times New Roman" w:hAnsi="Times New Roman"/>
          <w:b/>
          <w:sz w:val="24"/>
          <w:szCs w:val="24"/>
          <w:lang w:eastAsia="ru-RU"/>
        </w:rPr>
        <w:t xml:space="preserve">2.1.1.2. Содержание образовательной области «Познавательное развитие» </w:t>
      </w:r>
    </w:p>
    <w:p w:rsidR="00AC63F8" w:rsidRPr="00AC63F8" w:rsidRDefault="00AC63F8" w:rsidP="002F64BB">
      <w:pPr>
        <w:spacing w:after="0"/>
        <w:jc w:val="both"/>
        <w:rPr>
          <w:rFonts w:ascii="Times New Roman" w:eastAsia="Times New Roman" w:hAnsi="Times New Roman"/>
          <w:b/>
          <w:sz w:val="24"/>
          <w:szCs w:val="24"/>
          <w:lang w:eastAsia="ru-RU"/>
        </w:rPr>
      </w:pPr>
    </w:p>
    <w:p w:rsidR="00AC63F8" w:rsidRPr="00AC63F8" w:rsidRDefault="00AC63F8" w:rsidP="002F64BB">
      <w:pPr>
        <w:spacing w:after="0"/>
        <w:jc w:val="both"/>
        <w:rPr>
          <w:rFonts w:ascii="Times New Roman" w:eastAsia="Times New Roman" w:hAnsi="Times New Roman"/>
          <w:b/>
          <w:sz w:val="24"/>
          <w:szCs w:val="24"/>
          <w:lang w:eastAsia="ru-RU"/>
        </w:rPr>
      </w:pPr>
      <w:r w:rsidRPr="00AC63F8">
        <w:rPr>
          <w:rFonts w:ascii="Times New Roman" w:eastAsia="Times New Roman" w:hAnsi="Times New Roman"/>
          <w:b/>
          <w:sz w:val="24"/>
          <w:szCs w:val="24"/>
          <w:lang w:eastAsia="ru-RU"/>
        </w:rPr>
        <w:t>Согласно</w:t>
      </w:r>
      <w:r w:rsidRPr="00AC63F8">
        <w:rPr>
          <w:rFonts w:ascii="Times New Roman" w:eastAsia="Times New Roman" w:hAnsi="Times New Roman"/>
          <w:sz w:val="24"/>
          <w:szCs w:val="24"/>
          <w:lang w:eastAsia="ru-RU"/>
        </w:rPr>
        <w:t xml:space="preserve"> ФГОС ДО (п.2.6.) Познавательное развитие направлено: на</w:t>
      </w:r>
    </w:p>
    <w:bookmarkEnd w:id="25"/>
    <w:p w:rsidR="00AC63F8" w:rsidRPr="00AC63F8" w:rsidRDefault="00AC63F8" w:rsidP="004B02C1">
      <w:pPr>
        <w:numPr>
          <w:ilvl w:val="0"/>
          <w:numId w:val="101"/>
        </w:numPr>
        <w:spacing w:after="0"/>
        <w:jc w:val="both"/>
        <w:rPr>
          <w:rFonts w:ascii="Times New Roman" w:eastAsia="Times New Roman" w:hAnsi="Times New Roman"/>
          <w:sz w:val="24"/>
          <w:szCs w:val="24"/>
          <w:lang w:eastAsia="ru-RU"/>
        </w:rPr>
      </w:pPr>
      <w:r w:rsidRPr="00AC63F8">
        <w:rPr>
          <w:rFonts w:ascii="Times New Roman" w:eastAsia="Times New Roman" w:hAnsi="Times New Roman"/>
          <w:sz w:val="24"/>
          <w:szCs w:val="24"/>
          <w:lang w:eastAsia="ru-RU"/>
        </w:rPr>
        <w:t xml:space="preserve">развитие любознательности, интереса и мотивации к познавательной деятельности; </w:t>
      </w:r>
    </w:p>
    <w:p w:rsidR="00AC63F8" w:rsidRPr="00AC63F8" w:rsidRDefault="00AC63F8" w:rsidP="004B02C1">
      <w:pPr>
        <w:numPr>
          <w:ilvl w:val="0"/>
          <w:numId w:val="101"/>
        </w:numPr>
        <w:spacing w:after="0"/>
        <w:jc w:val="both"/>
        <w:rPr>
          <w:rFonts w:ascii="Times New Roman" w:eastAsia="Times New Roman" w:hAnsi="Times New Roman"/>
          <w:sz w:val="24"/>
          <w:szCs w:val="24"/>
          <w:lang w:eastAsia="ru-RU"/>
        </w:rPr>
      </w:pPr>
      <w:r w:rsidRPr="00AC63F8">
        <w:rPr>
          <w:rFonts w:ascii="Times New Roman" w:eastAsia="Times New Roman" w:hAnsi="Times New Roman"/>
          <w:sz w:val="24"/>
          <w:szCs w:val="24"/>
          <w:lang w:eastAsia="ru-RU"/>
        </w:rPr>
        <w:t xml:space="preserve">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формирование целостной картины мира, представлений об объектах окружающего мира, их свойствах и отношениях; </w:t>
      </w:r>
    </w:p>
    <w:p w:rsidR="00AC63F8" w:rsidRPr="00AC63F8" w:rsidRDefault="00AC63F8" w:rsidP="004B02C1">
      <w:pPr>
        <w:numPr>
          <w:ilvl w:val="0"/>
          <w:numId w:val="101"/>
        </w:numPr>
        <w:spacing w:after="0"/>
        <w:jc w:val="both"/>
        <w:rPr>
          <w:rFonts w:ascii="Times New Roman" w:eastAsia="Times New Roman" w:hAnsi="Times New Roman"/>
          <w:sz w:val="24"/>
          <w:szCs w:val="24"/>
          <w:lang w:eastAsia="ru-RU"/>
        </w:rPr>
      </w:pPr>
      <w:r w:rsidRPr="00AC63F8">
        <w:rPr>
          <w:rFonts w:ascii="Times New Roman" w:eastAsia="Times New Roman" w:hAnsi="Times New Roman"/>
          <w:sz w:val="24"/>
          <w:szCs w:val="24"/>
          <w:lang w:eastAsia="ru-RU"/>
        </w:rPr>
        <w:lastRenderedPageBreak/>
        <w:t xml:space="preserve">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w:t>
      </w:r>
    </w:p>
    <w:p w:rsidR="00AC63F8" w:rsidRPr="00AC63F8" w:rsidRDefault="00AC63F8" w:rsidP="004B02C1">
      <w:pPr>
        <w:numPr>
          <w:ilvl w:val="0"/>
          <w:numId w:val="101"/>
        </w:numPr>
        <w:spacing w:after="0"/>
        <w:jc w:val="both"/>
        <w:rPr>
          <w:rFonts w:ascii="Times New Roman" w:eastAsia="Times New Roman" w:hAnsi="Times New Roman"/>
          <w:sz w:val="24"/>
          <w:szCs w:val="24"/>
          <w:lang w:eastAsia="ru-RU"/>
        </w:rPr>
      </w:pPr>
      <w:r w:rsidRPr="00AC63F8">
        <w:rPr>
          <w:rFonts w:ascii="Times New Roman" w:eastAsia="Times New Roman" w:hAnsi="Times New Roman"/>
          <w:sz w:val="24"/>
          <w:szCs w:val="24"/>
          <w:lang w:eastAsia="ru-RU"/>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AC63F8" w:rsidRPr="00AC63F8" w:rsidRDefault="00AC63F8" w:rsidP="004B02C1">
      <w:pPr>
        <w:numPr>
          <w:ilvl w:val="0"/>
          <w:numId w:val="101"/>
        </w:numPr>
        <w:spacing w:after="0"/>
        <w:jc w:val="both"/>
        <w:rPr>
          <w:rFonts w:ascii="Times New Roman" w:eastAsia="Times New Roman" w:hAnsi="Times New Roman"/>
          <w:sz w:val="24"/>
          <w:szCs w:val="24"/>
          <w:lang w:eastAsia="ru-RU"/>
        </w:rPr>
      </w:pPr>
      <w:r w:rsidRPr="00AC63F8">
        <w:rPr>
          <w:rFonts w:ascii="Times New Roman" w:eastAsia="Times New Roman" w:hAnsi="Times New Roman"/>
          <w:sz w:val="24"/>
          <w:szCs w:val="24"/>
          <w:lang w:eastAsia="ru-RU"/>
        </w:rPr>
        <w:t>формирование представлений о цифровых средствах познания окружающего мира, способах их безопасного использования.</w:t>
      </w:r>
    </w:p>
    <w:p w:rsidR="0034166B" w:rsidRPr="006D1EBE" w:rsidRDefault="0034166B" w:rsidP="002F64BB">
      <w:pPr>
        <w:spacing w:after="0"/>
        <w:jc w:val="both"/>
        <w:rPr>
          <w:rFonts w:ascii="Times New Roman" w:eastAsia="Times New Roman" w:hAnsi="Times New Roman"/>
          <w:sz w:val="24"/>
          <w:szCs w:val="24"/>
          <w:lang w:eastAsia="ru-RU"/>
        </w:rPr>
      </w:pPr>
      <w:bookmarkStart w:id="26" w:name="_Hlk145182302"/>
    </w:p>
    <w:tbl>
      <w:tblPr>
        <w:tblStyle w:val="af"/>
        <w:tblW w:w="10141" w:type="dxa"/>
        <w:tblLook w:val="04A0" w:firstRow="1" w:lastRow="0" w:firstColumn="1" w:lastColumn="0" w:noHBand="0" w:noVBand="1"/>
      </w:tblPr>
      <w:tblGrid>
        <w:gridCol w:w="3598"/>
        <w:gridCol w:w="6543"/>
      </w:tblGrid>
      <w:tr w:rsidR="0034166B" w:rsidRPr="006D1EBE" w:rsidTr="00FA7A54">
        <w:tc>
          <w:tcPr>
            <w:tcW w:w="3598" w:type="dxa"/>
          </w:tcPr>
          <w:p w:rsidR="0034166B" w:rsidRPr="006D1EBE" w:rsidRDefault="0034166B" w:rsidP="002F64BB">
            <w:pPr>
              <w:spacing w:line="276" w:lineRule="auto"/>
              <w:jc w:val="center"/>
              <w:rPr>
                <w:rFonts w:ascii="Times New Roman" w:hAnsi="Times New Roman"/>
                <w:b/>
                <w:sz w:val="24"/>
                <w:szCs w:val="24"/>
              </w:rPr>
            </w:pPr>
            <w:r w:rsidRPr="006D1EBE">
              <w:rPr>
                <w:rFonts w:ascii="Times New Roman" w:hAnsi="Times New Roman"/>
                <w:b/>
                <w:sz w:val="24"/>
                <w:szCs w:val="24"/>
              </w:rPr>
              <w:t>Основные задачи образовательной деятельности</w:t>
            </w:r>
          </w:p>
        </w:tc>
        <w:tc>
          <w:tcPr>
            <w:tcW w:w="6543" w:type="dxa"/>
          </w:tcPr>
          <w:p w:rsidR="0034166B" w:rsidRPr="006D1EBE" w:rsidRDefault="0034166B" w:rsidP="002F64BB">
            <w:pPr>
              <w:spacing w:line="276" w:lineRule="auto"/>
              <w:jc w:val="center"/>
              <w:rPr>
                <w:rFonts w:ascii="Times New Roman" w:hAnsi="Times New Roman"/>
                <w:b/>
                <w:sz w:val="24"/>
                <w:szCs w:val="24"/>
              </w:rPr>
            </w:pPr>
            <w:r w:rsidRPr="006D1EBE">
              <w:rPr>
                <w:rFonts w:ascii="Times New Roman" w:hAnsi="Times New Roman"/>
                <w:b/>
                <w:sz w:val="24"/>
                <w:szCs w:val="24"/>
              </w:rPr>
              <w:t>Содержание образовательной деятельности</w:t>
            </w:r>
          </w:p>
        </w:tc>
      </w:tr>
      <w:tr w:rsidR="0034166B" w:rsidRPr="006D1EBE" w:rsidTr="00FA7A54">
        <w:tc>
          <w:tcPr>
            <w:tcW w:w="10141" w:type="dxa"/>
            <w:gridSpan w:val="2"/>
          </w:tcPr>
          <w:p w:rsidR="0034166B" w:rsidRPr="006D1EBE" w:rsidRDefault="0034166B" w:rsidP="002F64BB">
            <w:pPr>
              <w:spacing w:line="276" w:lineRule="auto"/>
              <w:jc w:val="center"/>
              <w:rPr>
                <w:rFonts w:ascii="Times New Roman" w:eastAsia="Times New Roman" w:hAnsi="Times New Roman"/>
                <w:sz w:val="24"/>
                <w:szCs w:val="24"/>
              </w:rPr>
            </w:pPr>
            <w:r w:rsidRPr="006D1EBE">
              <w:rPr>
                <w:rFonts w:ascii="Times New Roman" w:eastAsia="Times New Roman" w:hAnsi="Times New Roman"/>
                <w:b/>
                <w:sz w:val="24"/>
                <w:szCs w:val="24"/>
              </w:rPr>
              <w:t>1</w:t>
            </w:r>
            <w:r w:rsidRPr="006D1EBE">
              <w:rPr>
                <w:rFonts w:ascii="Times New Roman" w:eastAsia="Times New Roman" w:hAnsi="Times New Roman"/>
                <w:b/>
                <w:spacing w:val="-1"/>
                <w:sz w:val="24"/>
                <w:szCs w:val="24"/>
              </w:rPr>
              <w:t xml:space="preserve"> </w:t>
            </w:r>
            <w:r w:rsidRPr="006D1EBE">
              <w:rPr>
                <w:rFonts w:ascii="Times New Roman" w:eastAsia="Times New Roman" w:hAnsi="Times New Roman"/>
                <w:b/>
                <w:sz w:val="24"/>
                <w:szCs w:val="24"/>
              </w:rPr>
              <w:t>года</w:t>
            </w:r>
            <w:r w:rsidRPr="006D1EBE">
              <w:rPr>
                <w:rFonts w:ascii="Times New Roman" w:eastAsia="Times New Roman" w:hAnsi="Times New Roman"/>
                <w:b/>
                <w:spacing w:val="-1"/>
                <w:sz w:val="24"/>
                <w:szCs w:val="24"/>
              </w:rPr>
              <w:t xml:space="preserve"> </w:t>
            </w:r>
            <w:r w:rsidRPr="006D1EBE">
              <w:rPr>
                <w:rFonts w:ascii="Times New Roman" w:eastAsia="Times New Roman" w:hAnsi="Times New Roman"/>
                <w:b/>
                <w:sz w:val="24"/>
                <w:szCs w:val="24"/>
              </w:rPr>
              <w:t>6</w:t>
            </w:r>
            <w:r w:rsidRPr="006D1EBE">
              <w:rPr>
                <w:rFonts w:ascii="Times New Roman" w:eastAsia="Times New Roman" w:hAnsi="Times New Roman"/>
                <w:b/>
                <w:spacing w:val="-1"/>
                <w:sz w:val="24"/>
                <w:szCs w:val="24"/>
              </w:rPr>
              <w:t xml:space="preserve"> </w:t>
            </w:r>
            <w:r w:rsidRPr="006D1EBE">
              <w:rPr>
                <w:rFonts w:ascii="Times New Roman" w:eastAsia="Times New Roman" w:hAnsi="Times New Roman"/>
                <w:b/>
                <w:sz w:val="24"/>
                <w:szCs w:val="24"/>
              </w:rPr>
              <w:t>месяцев</w:t>
            </w:r>
            <w:r w:rsidRPr="006D1EBE">
              <w:rPr>
                <w:rFonts w:ascii="Times New Roman" w:eastAsia="Times New Roman" w:hAnsi="Times New Roman"/>
                <w:b/>
                <w:spacing w:val="-1"/>
                <w:sz w:val="24"/>
                <w:szCs w:val="24"/>
              </w:rPr>
              <w:t xml:space="preserve"> </w:t>
            </w:r>
            <w:r w:rsidRPr="006D1EBE">
              <w:rPr>
                <w:rFonts w:ascii="Times New Roman" w:eastAsia="Times New Roman" w:hAnsi="Times New Roman"/>
                <w:b/>
                <w:sz w:val="24"/>
                <w:szCs w:val="24"/>
              </w:rPr>
              <w:t>–</w:t>
            </w:r>
            <w:r w:rsidRPr="006D1EBE">
              <w:rPr>
                <w:rFonts w:ascii="Times New Roman" w:eastAsia="Times New Roman" w:hAnsi="Times New Roman"/>
                <w:b/>
                <w:spacing w:val="-1"/>
                <w:sz w:val="24"/>
                <w:szCs w:val="24"/>
              </w:rPr>
              <w:t xml:space="preserve"> </w:t>
            </w:r>
            <w:r w:rsidRPr="006D1EBE">
              <w:rPr>
                <w:rFonts w:ascii="Times New Roman" w:eastAsia="Times New Roman" w:hAnsi="Times New Roman"/>
                <w:b/>
                <w:sz w:val="24"/>
                <w:szCs w:val="24"/>
              </w:rPr>
              <w:t>2</w:t>
            </w:r>
            <w:r w:rsidRPr="006D1EBE">
              <w:rPr>
                <w:rFonts w:ascii="Times New Roman" w:eastAsia="Times New Roman" w:hAnsi="Times New Roman"/>
                <w:b/>
                <w:spacing w:val="-1"/>
                <w:sz w:val="24"/>
                <w:szCs w:val="24"/>
              </w:rPr>
              <w:t xml:space="preserve"> </w:t>
            </w:r>
            <w:r w:rsidRPr="006D1EBE">
              <w:rPr>
                <w:rFonts w:ascii="Times New Roman" w:eastAsia="Times New Roman" w:hAnsi="Times New Roman"/>
                <w:b/>
                <w:sz w:val="24"/>
                <w:szCs w:val="24"/>
              </w:rPr>
              <w:t>года</w:t>
            </w:r>
          </w:p>
        </w:tc>
      </w:tr>
      <w:tr w:rsidR="0034166B" w:rsidRPr="006D1EBE" w:rsidTr="00FA7A54">
        <w:tc>
          <w:tcPr>
            <w:tcW w:w="3598" w:type="dxa"/>
          </w:tcPr>
          <w:p w:rsidR="002A327B" w:rsidRPr="006D1EBE" w:rsidRDefault="002A327B" w:rsidP="002F64BB">
            <w:pPr>
              <w:spacing w:line="276" w:lineRule="auto"/>
              <w:rPr>
                <w:rFonts w:ascii="Times New Roman" w:hAnsi="Times New Roman"/>
                <w:sz w:val="24"/>
                <w:szCs w:val="24"/>
              </w:rPr>
            </w:pPr>
            <w:r w:rsidRPr="006D1EBE">
              <w:rPr>
                <w:rFonts w:ascii="Times New Roman" w:hAnsi="Times New Roman"/>
                <w:sz w:val="24"/>
                <w:szCs w:val="24"/>
              </w:rPr>
              <w:t>1)</w:t>
            </w:r>
            <w:r w:rsidRPr="006D1EBE">
              <w:rPr>
                <w:rFonts w:ascii="Times New Roman" w:hAnsi="Times New Roman"/>
                <w:sz w:val="24"/>
                <w:szCs w:val="24"/>
              </w:rPr>
              <w:tab/>
              <w:t>поощрять целенаправленные моторные действия, использование наглядного действенного способа в решении практических</w:t>
            </w:r>
            <w:r w:rsidRPr="006D1EBE">
              <w:rPr>
                <w:rFonts w:ascii="Times New Roman" w:hAnsi="Times New Roman"/>
                <w:sz w:val="24"/>
                <w:szCs w:val="24"/>
              </w:rPr>
              <w:tab/>
              <w:t>жизненных ситуаций, находить предмет по образцу или словесному указанию;</w:t>
            </w:r>
          </w:p>
          <w:p w:rsidR="002A327B" w:rsidRPr="006D1EBE" w:rsidRDefault="002A327B" w:rsidP="002F64BB">
            <w:pPr>
              <w:spacing w:line="276" w:lineRule="auto"/>
              <w:rPr>
                <w:rFonts w:ascii="Times New Roman" w:hAnsi="Times New Roman"/>
                <w:sz w:val="24"/>
                <w:szCs w:val="24"/>
              </w:rPr>
            </w:pPr>
            <w:r w:rsidRPr="006D1EBE">
              <w:rPr>
                <w:rFonts w:ascii="Times New Roman" w:hAnsi="Times New Roman"/>
                <w:sz w:val="24"/>
                <w:szCs w:val="24"/>
              </w:rPr>
              <w:t>2)</w:t>
            </w:r>
            <w:r w:rsidRPr="006D1EBE">
              <w:rPr>
                <w:rFonts w:ascii="Times New Roman" w:hAnsi="Times New Roman"/>
                <w:sz w:val="24"/>
                <w:szCs w:val="24"/>
              </w:rPr>
              <w:tab/>
              <w:t>формировать стремление детей к подражанию действиям взрослых,</w:t>
            </w:r>
            <w:r w:rsidRPr="006D1EBE">
              <w:rPr>
                <w:rFonts w:ascii="Times New Roman" w:hAnsi="Times New Roman"/>
                <w:sz w:val="24"/>
                <w:szCs w:val="24"/>
              </w:rPr>
              <w:tab/>
              <w:t>понимать обозначающие их слова;</w:t>
            </w:r>
          </w:p>
          <w:p w:rsidR="002A327B" w:rsidRPr="006D1EBE" w:rsidRDefault="002A327B" w:rsidP="002F64BB">
            <w:pPr>
              <w:spacing w:line="276" w:lineRule="auto"/>
              <w:rPr>
                <w:rFonts w:ascii="Times New Roman" w:hAnsi="Times New Roman"/>
                <w:sz w:val="24"/>
                <w:szCs w:val="24"/>
              </w:rPr>
            </w:pPr>
            <w:r w:rsidRPr="006D1EBE">
              <w:rPr>
                <w:rFonts w:ascii="Times New Roman" w:hAnsi="Times New Roman"/>
                <w:sz w:val="24"/>
                <w:szCs w:val="24"/>
              </w:rPr>
              <w:t>3)</w:t>
            </w:r>
            <w:r w:rsidRPr="006D1EBE">
              <w:rPr>
                <w:rFonts w:ascii="Times New Roman" w:hAnsi="Times New Roman"/>
                <w:sz w:val="24"/>
                <w:szCs w:val="24"/>
              </w:rPr>
              <w:tab/>
              <w:t>формировать умения ориентироваться в ближайшем окружении;</w:t>
            </w:r>
          </w:p>
          <w:p w:rsidR="002A327B" w:rsidRPr="006D1EBE" w:rsidRDefault="002A327B" w:rsidP="002F64BB">
            <w:pPr>
              <w:spacing w:line="276" w:lineRule="auto"/>
              <w:rPr>
                <w:rFonts w:ascii="Times New Roman" w:hAnsi="Times New Roman"/>
                <w:sz w:val="24"/>
                <w:szCs w:val="24"/>
              </w:rPr>
            </w:pPr>
            <w:r w:rsidRPr="006D1EBE">
              <w:rPr>
                <w:rFonts w:ascii="Times New Roman" w:hAnsi="Times New Roman"/>
                <w:sz w:val="24"/>
                <w:szCs w:val="24"/>
              </w:rPr>
              <w:t>4)</w:t>
            </w:r>
            <w:r w:rsidRPr="006D1EBE">
              <w:rPr>
                <w:rFonts w:ascii="Times New Roman" w:hAnsi="Times New Roman"/>
                <w:sz w:val="24"/>
                <w:szCs w:val="24"/>
              </w:rPr>
              <w:tab/>
              <w:t>развивать познавательный интерес к близким людям, к предметному окружению, природным объектам;</w:t>
            </w:r>
          </w:p>
          <w:p w:rsidR="0034166B" w:rsidRPr="006D1EBE" w:rsidRDefault="002A327B" w:rsidP="002F64BB">
            <w:pPr>
              <w:spacing w:line="276" w:lineRule="auto"/>
              <w:rPr>
                <w:rFonts w:ascii="Times New Roman" w:hAnsi="Times New Roman"/>
                <w:sz w:val="24"/>
                <w:szCs w:val="24"/>
              </w:rPr>
            </w:pPr>
            <w:r w:rsidRPr="006D1EBE">
              <w:rPr>
                <w:rFonts w:ascii="Times New Roman" w:hAnsi="Times New Roman"/>
                <w:sz w:val="24"/>
                <w:szCs w:val="24"/>
              </w:rPr>
              <w:t>5)</w:t>
            </w:r>
            <w:r w:rsidRPr="006D1EBE">
              <w:rPr>
                <w:rFonts w:ascii="Times New Roman" w:hAnsi="Times New Roman"/>
                <w:sz w:val="24"/>
                <w:szCs w:val="24"/>
              </w:rPr>
              <w:tab/>
              <w:t xml:space="preserve">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w:t>
            </w:r>
            <w:r w:rsidRPr="006D1EBE">
              <w:rPr>
                <w:rFonts w:ascii="Times New Roman" w:hAnsi="Times New Roman"/>
                <w:sz w:val="24"/>
                <w:szCs w:val="24"/>
              </w:rPr>
              <w:lastRenderedPageBreak/>
              <w:t>ними.</w:t>
            </w:r>
          </w:p>
        </w:tc>
        <w:tc>
          <w:tcPr>
            <w:tcW w:w="6543" w:type="dxa"/>
          </w:tcPr>
          <w:p w:rsidR="002A327B" w:rsidRPr="006D1EBE" w:rsidRDefault="002A327B" w:rsidP="002F64BB">
            <w:pPr>
              <w:spacing w:line="276" w:lineRule="auto"/>
              <w:jc w:val="both"/>
              <w:rPr>
                <w:rFonts w:ascii="Times New Roman" w:eastAsia="Times New Roman" w:hAnsi="Times New Roman"/>
                <w:b/>
                <w:sz w:val="24"/>
                <w:szCs w:val="24"/>
              </w:rPr>
            </w:pPr>
            <w:r w:rsidRPr="006D1EBE">
              <w:rPr>
                <w:rFonts w:ascii="Times New Roman" w:eastAsia="Times New Roman" w:hAnsi="Times New Roman"/>
                <w:sz w:val="24"/>
                <w:szCs w:val="24"/>
              </w:rPr>
              <w:lastRenderedPageBreak/>
              <w:t xml:space="preserve"> </w:t>
            </w:r>
            <w:r w:rsidRPr="006D1EBE">
              <w:rPr>
                <w:rFonts w:ascii="Times New Roman" w:eastAsia="Times New Roman" w:hAnsi="Times New Roman"/>
                <w:b/>
                <w:sz w:val="24"/>
                <w:szCs w:val="24"/>
              </w:rPr>
              <w:t>Сенсорные эталоны и познавательные действия:</w:t>
            </w:r>
          </w:p>
          <w:p w:rsidR="002A327B" w:rsidRPr="006D1EBE" w:rsidRDefault="002A327B" w:rsidP="002F64BB">
            <w:pPr>
              <w:spacing w:line="276" w:lineRule="auto"/>
              <w:jc w:val="both"/>
              <w:rPr>
                <w:rFonts w:ascii="Times New Roman" w:eastAsia="Times New Roman" w:hAnsi="Times New Roman"/>
                <w:sz w:val="24"/>
                <w:szCs w:val="24"/>
              </w:rPr>
            </w:pPr>
            <w:r w:rsidRPr="006D1EBE">
              <w:rPr>
                <w:rFonts w:ascii="Times New Roman" w:eastAsia="Times New Roman" w:hAnsi="Times New Roman"/>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 орудийных действий;</w:t>
            </w:r>
          </w:p>
          <w:p w:rsidR="002A327B" w:rsidRPr="006D1EBE" w:rsidRDefault="002A327B" w:rsidP="002F64BB">
            <w:pPr>
              <w:spacing w:line="276" w:lineRule="auto"/>
              <w:jc w:val="both"/>
              <w:rPr>
                <w:rFonts w:ascii="Times New Roman" w:eastAsia="Times New Roman" w:hAnsi="Times New Roman"/>
                <w:sz w:val="24"/>
                <w:szCs w:val="24"/>
              </w:rPr>
            </w:pPr>
            <w:r w:rsidRPr="006D1EBE">
              <w:rPr>
                <w:rFonts w:ascii="Times New Roman" w:eastAsia="Times New Roman" w:hAnsi="Times New Roman"/>
                <w:sz w:val="24"/>
                <w:szCs w:val="24"/>
              </w:rPr>
              <w:t>•</w:t>
            </w:r>
            <w:r w:rsidRPr="006D1EBE">
              <w:rPr>
                <w:rFonts w:ascii="Times New Roman" w:eastAsia="Times New Roman" w:hAnsi="Times New Roman"/>
                <w:sz w:val="24"/>
                <w:szCs w:val="24"/>
              </w:rPr>
              <w:tab/>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2A327B" w:rsidRPr="006D1EBE" w:rsidRDefault="002A327B" w:rsidP="002F64BB">
            <w:pPr>
              <w:spacing w:line="276" w:lineRule="auto"/>
              <w:jc w:val="both"/>
              <w:rPr>
                <w:rFonts w:ascii="Times New Roman" w:eastAsia="Times New Roman" w:hAnsi="Times New Roman"/>
                <w:sz w:val="24"/>
                <w:szCs w:val="24"/>
              </w:rPr>
            </w:pPr>
            <w:r w:rsidRPr="006D1EBE">
              <w:rPr>
                <w:rFonts w:ascii="Times New Roman" w:eastAsia="Times New Roman" w:hAnsi="Times New Roman"/>
                <w:sz w:val="24"/>
                <w:szCs w:val="24"/>
              </w:rPr>
              <w:t>•</w:t>
            </w:r>
            <w:r w:rsidRPr="006D1EBE">
              <w:rPr>
                <w:rFonts w:ascii="Times New Roman" w:eastAsia="Times New Roman" w:hAnsi="Times New Roman"/>
                <w:sz w:val="24"/>
                <w:szCs w:val="24"/>
              </w:rPr>
              <w:tab/>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w:t>
            </w:r>
            <w:r w:rsidRPr="006D1EBE">
              <w:rPr>
                <w:rFonts w:ascii="Times New Roman" w:eastAsia="Times New Roman" w:hAnsi="Times New Roman"/>
                <w:sz w:val="24"/>
                <w:szCs w:val="24"/>
              </w:rPr>
              <w:lastRenderedPageBreak/>
              <w:t>развивает их наблюдательность, способность замечать связи и различия между предметами и действиями с ними.</w:t>
            </w:r>
          </w:p>
          <w:p w:rsidR="002A327B" w:rsidRPr="006D1EBE" w:rsidRDefault="002A327B" w:rsidP="002F64BB">
            <w:pPr>
              <w:spacing w:line="276" w:lineRule="auto"/>
              <w:jc w:val="both"/>
              <w:rPr>
                <w:rFonts w:ascii="Times New Roman" w:eastAsia="Times New Roman" w:hAnsi="Times New Roman"/>
                <w:b/>
                <w:sz w:val="24"/>
                <w:szCs w:val="24"/>
              </w:rPr>
            </w:pPr>
            <w:r w:rsidRPr="006D1EBE">
              <w:rPr>
                <w:rFonts w:ascii="Times New Roman" w:eastAsia="Times New Roman" w:hAnsi="Times New Roman"/>
                <w:b/>
                <w:sz w:val="24"/>
                <w:szCs w:val="24"/>
              </w:rPr>
              <w:t xml:space="preserve">   Окружающий мир:</w:t>
            </w:r>
          </w:p>
          <w:p w:rsidR="002A327B" w:rsidRPr="006D1EBE" w:rsidRDefault="002A327B" w:rsidP="002F64BB">
            <w:pPr>
              <w:spacing w:line="276" w:lineRule="auto"/>
              <w:jc w:val="both"/>
              <w:rPr>
                <w:rFonts w:ascii="Times New Roman" w:eastAsia="Times New Roman" w:hAnsi="Times New Roman"/>
                <w:sz w:val="24"/>
                <w:szCs w:val="24"/>
              </w:rPr>
            </w:pPr>
            <w:r w:rsidRPr="006D1EBE">
              <w:rPr>
                <w:rFonts w:ascii="Times New Roman" w:eastAsia="Times New Roman" w:hAnsi="Times New Roman"/>
                <w:sz w:val="24"/>
                <w:szCs w:val="24"/>
              </w:rPr>
              <w:t>•</w:t>
            </w:r>
            <w:r w:rsidRPr="006D1EBE">
              <w:rPr>
                <w:rFonts w:ascii="Times New Roman" w:eastAsia="Times New Roman" w:hAnsi="Times New Roman"/>
                <w:sz w:val="24"/>
                <w:szCs w:val="24"/>
              </w:rPr>
              <w:tab/>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w:t>
            </w:r>
          </w:p>
          <w:p w:rsidR="002A327B" w:rsidRPr="006D1EBE" w:rsidRDefault="002A327B" w:rsidP="002F64BB">
            <w:pPr>
              <w:spacing w:line="276" w:lineRule="auto"/>
              <w:jc w:val="both"/>
              <w:rPr>
                <w:rFonts w:ascii="Times New Roman" w:eastAsia="Times New Roman" w:hAnsi="Times New Roman"/>
                <w:sz w:val="24"/>
                <w:szCs w:val="24"/>
              </w:rPr>
            </w:pPr>
            <w:r w:rsidRPr="006D1EBE">
              <w:rPr>
                <w:rFonts w:ascii="Times New Roman" w:eastAsia="Times New Roman" w:hAnsi="Times New Roman"/>
                <w:sz w:val="24"/>
                <w:szCs w:val="24"/>
              </w:rPr>
              <w:t>тому подобное); о ближайшем предметном окружении (игрушках, их названиях, предметах быта, мебели,</w:t>
            </w:r>
            <w:r w:rsidRPr="006D1EBE">
              <w:rPr>
                <w:rFonts w:ascii="Times New Roman" w:hAnsi="Times New Roman"/>
                <w:sz w:val="24"/>
                <w:szCs w:val="24"/>
              </w:rPr>
              <w:t xml:space="preserve"> </w:t>
            </w:r>
            <w:r w:rsidRPr="006D1EBE">
              <w:rPr>
                <w:rFonts w:ascii="Times New Roman" w:eastAsia="Times New Roman" w:hAnsi="Times New Roman"/>
                <w:sz w:val="24"/>
                <w:szCs w:val="24"/>
              </w:rPr>
              <w:t>спальных принадлежностях, посуде); о личных вещах; о некоторых конкретных, близких ребёнку, ситуациях общественной жизни.</w:t>
            </w:r>
          </w:p>
          <w:p w:rsidR="002A327B" w:rsidRPr="006D1EBE" w:rsidRDefault="002A327B" w:rsidP="002F64BB">
            <w:pPr>
              <w:spacing w:line="276" w:lineRule="auto"/>
              <w:jc w:val="both"/>
              <w:rPr>
                <w:rFonts w:ascii="Times New Roman" w:eastAsia="Times New Roman" w:hAnsi="Times New Roman"/>
                <w:sz w:val="24"/>
                <w:szCs w:val="24"/>
              </w:rPr>
            </w:pPr>
            <w:r w:rsidRPr="006D1EBE">
              <w:rPr>
                <w:rFonts w:ascii="Times New Roman" w:eastAsia="Times New Roman" w:hAnsi="Times New Roman"/>
                <w:b/>
                <w:sz w:val="24"/>
                <w:szCs w:val="24"/>
              </w:rPr>
              <w:t>Природа:</w:t>
            </w:r>
          </w:p>
          <w:p w:rsidR="0034166B" w:rsidRPr="006D1EBE" w:rsidRDefault="002A327B" w:rsidP="002F64BB">
            <w:pPr>
              <w:spacing w:line="276" w:lineRule="auto"/>
              <w:jc w:val="both"/>
              <w:rPr>
                <w:rFonts w:ascii="Times New Roman" w:eastAsia="Times New Roman" w:hAnsi="Times New Roman"/>
                <w:sz w:val="24"/>
                <w:szCs w:val="24"/>
              </w:rPr>
            </w:pPr>
            <w:r w:rsidRPr="006D1EBE">
              <w:rPr>
                <w:rFonts w:ascii="Times New Roman" w:eastAsia="Times New Roman" w:hAnsi="Times New Roman"/>
                <w:sz w:val="24"/>
                <w:szCs w:val="24"/>
              </w:rPr>
              <w:t>•</w:t>
            </w:r>
            <w:r w:rsidRPr="006D1EBE">
              <w:rPr>
                <w:rFonts w:ascii="Times New Roman" w:eastAsia="Times New Roman" w:hAnsi="Times New Roman"/>
                <w:sz w:val="24"/>
                <w:szCs w:val="24"/>
              </w:rPr>
              <w:tab/>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r>
      <w:tr w:rsidR="002A327B" w:rsidRPr="006D1EBE" w:rsidTr="00FA7A54">
        <w:tc>
          <w:tcPr>
            <w:tcW w:w="10141" w:type="dxa"/>
            <w:gridSpan w:val="2"/>
          </w:tcPr>
          <w:p w:rsidR="002A327B" w:rsidRPr="006D1EBE" w:rsidRDefault="002A327B" w:rsidP="002F64BB">
            <w:pPr>
              <w:spacing w:line="276" w:lineRule="auto"/>
              <w:jc w:val="center"/>
              <w:rPr>
                <w:rFonts w:ascii="Times New Roman" w:eastAsia="Times New Roman" w:hAnsi="Times New Roman"/>
                <w:sz w:val="24"/>
                <w:szCs w:val="24"/>
              </w:rPr>
            </w:pPr>
            <w:r w:rsidRPr="006D1EBE">
              <w:rPr>
                <w:rFonts w:ascii="Times New Roman" w:eastAsia="Times New Roman" w:hAnsi="Times New Roman"/>
                <w:b/>
                <w:sz w:val="24"/>
                <w:szCs w:val="24"/>
              </w:rPr>
              <w:lastRenderedPageBreak/>
              <w:t>2-3</w:t>
            </w:r>
            <w:r w:rsidRPr="006D1EBE">
              <w:rPr>
                <w:rFonts w:ascii="Times New Roman" w:eastAsia="Times New Roman" w:hAnsi="Times New Roman"/>
                <w:b/>
                <w:spacing w:val="-1"/>
                <w:sz w:val="24"/>
                <w:szCs w:val="24"/>
              </w:rPr>
              <w:t xml:space="preserve"> </w:t>
            </w:r>
            <w:r w:rsidRPr="006D1EBE">
              <w:rPr>
                <w:rFonts w:ascii="Times New Roman" w:eastAsia="Times New Roman" w:hAnsi="Times New Roman"/>
                <w:b/>
                <w:sz w:val="24"/>
                <w:szCs w:val="24"/>
              </w:rPr>
              <w:t>года</w:t>
            </w:r>
          </w:p>
        </w:tc>
      </w:tr>
      <w:tr w:rsidR="002F139D" w:rsidRPr="006D1EBE" w:rsidTr="00FA7A54">
        <w:tc>
          <w:tcPr>
            <w:tcW w:w="3598" w:type="dxa"/>
          </w:tcPr>
          <w:p w:rsidR="002F139D" w:rsidRPr="006D1EBE" w:rsidRDefault="002F139D" w:rsidP="004B02C1">
            <w:pPr>
              <w:pStyle w:val="a7"/>
              <w:numPr>
                <w:ilvl w:val="0"/>
                <w:numId w:val="102"/>
              </w:numPr>
              <w:spacing w:line="276" w:lineRule="auto"/>
              <w:rPr>
                <w:rFonts w:ascii="Times New Roman" w:hAnsi="Times New Roman"/>
                <w:sz w:val="24"/>
                <w:szCs w:val="24"/>
              </w:rPr>
            </w:pPr>
            <w:r w:rsidRPr="006D1EBE">
              <w:rPr>
                <w:rFonts w:ascii="Times New Roman" w:hAnsi="Times New Roman"/>
                <w:sz w:val="24"/>
                <w:szCs w:val="24"/>
              </w:rPr>
              <w:t>развивать разные виды восприятия: зрительного,</w:t>
            </w:r>
          </w:p>
          <w:p w:rsidR="002F139D" w:rsidRPr="006D1EBE" w:rsidRDefault="002F139D" w:rsidP="002F64BB">
            <w:pPr>
              <w:pStyle w:val="a7"/>
              <w:spacing w:line="276" w:lineRule="auto"/>
              <w:ind w:left="360"/>
              <w:rPr>
                <w:rFonts w:ascii="Times New Roman" w:hAnsi="Times New Roman"/>
                <w:sz w:val="24"/>
                <w:szCs w:val="24"/>
              </w:rPr>
            </w:pPr>
            <w:r w:rsidRPr="006D1EBE">
              <w:rPr>
                <w:rFonts w:ascii="Times New Roman" w:hAnsi="Times New Roman"/>
                <w:sz w:val="24"/>
                <w:szCs w:val="24"/>
              </w:rPr>
              <w:t>слухового, осязательного, вкусового, обонятельного;</w:t>
            </w:r>
          </w:p>
          <w:p w:rsidR="002F139D" w:rsidRPr="006D1EBE" w:rsidRDefault="002F139D" w:rsidP="004B02C1">
            <w:pPr>
              <w:pStyle w:val="a7"/>
              <w:numPr>
                <w:ilvl w:val="0"/>
                <w:numId w:val="102"/>
              </w:numPr>
              <w:spacing w:line="276" w:lineRule="auto"/>
              <w:rPr>
                <w:rFonts w:ascii="Times New Roman" w:hAnsi="Times New Roman"/>
                <w:sz w:val="24"/>
                <w:szCs w:val="24"/>
              </w:rPr>
            </w:pPr>
            <w:r w:rsidRPr="006D1EBE">
              <w:rPr>
                <w:rFonts w:ascii="Times New Roman" w:hAnsi="Times New Roman"/>
                <w:sz w:val="24"/>
                <w:szCs w:val="24"/>
              </w:rPr>
              <w:t>развивать</w:t>
            </w:r>
            <w:r w:rsidRPr="006D1EBE">
              <w:rPr>
                <w:rFonts w:ascii="Times New Roman" w:hAnsi="Times New Roman"/>
                <w:sz w:val="24"/>
                <w:szCs w:val="24"/>
              </w:rPr>
              <w:tab/>
              <w:t>наглядно- действенное мышление в процессе</w:t>
            </w:r>
            <w:r w:rsidRPr="006D1EBE">
              <w:rPr>
                <w:rFonts w:ascii="Times New Roman" w:hAnsi="Times New Roman"/>
                <w:sz w:val="24"/>
                <w:szCs w:val="24"/>
              </w:rPr>
              <w:tab/>
            </w:r>
            <w:r w:rsidRPr="006D1EBE">
              <w:rPr>
                <w:rFonts w:ascii="Times New Roman" w:hAnsi="Times New Roman"/>
                <w:sz w:val="24"/>
                <w:szCs w:val="24"/>
              </w:rPr>
              <w:tab/>
              <w:t>решения познавательных практических задач;</w:t>
            </w:r>
          </w:p>
          <w:p w:rsidR="002F139D" w:rsidRPr="006D1EBE" w:rsidRDefault="002F139D" w:rsidP="004B02C1">
            <w:pPr>
              <w:pStyle w:val="a7"/>
              <w:numPr>
                <w:ilvl w:val="0"/>
                <w:numId w:val="102"/>
              </w:numPr>
              <w:spacing w:line="276" w:lineRule="auto"/>
              <w:rPr>
                <w:rFonts w:ascii="Times New Roman" w:hAnsi="Times New Roman"/>
                <w:sz w:val="24"/>
                <w:szCs w:val="24"/>
              </w:rPr>
            </w:pPr>
            <w:r w:rsidRPr="006D1EBE">
              <w:rPr>
                <w:rFonts w:ascii="Times New Roman" w:hAnsi="Times New Roman"/>
                <w:sz w:val="24"/>
                <w:szCs w:val="24"/>
              </w:rP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w:t>
            </w:r>
            <w:r w:rsidRPr="006D1EBE">
              <w:rPr>
                <w:rFonts w:ascii="Times New Roman" w:hAnsi="Times New Roman"/>
                <w:sz w:val="24"/>
                <w:szCs w:val="24"/>
              </w:rPr>
              <w:lastRenderedPageBreak/>
              <w:t>один  предмет в качестве образца, подбирая пары, группы;</w:t>
            </w:r>
          </w:p>
          <w:p w:rsidR="002F139D" w:rsidRPr="006D1EBE" w:rsidRDefault="002F139D" w:rsidP="004B02C1">
            <w:pPr>
              <w:pStyle w:val="a7"/>
              <w:numPr>
                <w:ilvl w:val="0"/>
                <w:numId w:val="102"/>
              </w:numPr>
              <w:spacing w:line="276" w:lineRule="auto"/>
              <w:rPr>
                <w:rFonts w:ascii="Times New Roman" w:hAnsi="Times New Roman"/>
                <w:sz w:val="24"/>
                <w:szCs w:val="24"/>
              </w:rPr>
            </w:pPr>
            <w:r w:rsidRPr="006D1EBE">
              <w:rPr>
                <w:rFonts w:ascii="Times New Roman" w:hAnsi="Times New Roman"/>
                <w:sz w:val="24"/>
                <w:szCs w:val="24"/>
              </w:rPr>
              <w:t>формировать у детей простейшие представления о геометрических</w:t>
            </w:r>
            <w:r w:rsidRPr="006D1EBE">
              <w:rPr>
                <w:rFonts w:ascii="Times New Roman" w:hAnsi="Times New Roman"/>
                <w:sz w:val="24"/>
                <w:szCs w:val="24"/>
              </w:rPr>
              <w:tab/>
              <w:t>фигурах, величине и количестве предметов</w:t>
            </w:r>
            <w:r w:rsidRPr="006D1EBE">
              <w:rPr>
                <w:rFonts w:ascii="Times New Roman" w:hAnsi="Times New Roman"/>
                <w:sz w:val="24"/>
                <w:szCs w:val="24"/>
              </w:rPr>
              <w:tab/>
              <w:t>на основе чувственного познания;</w:t>
            </w:r>
          </w:p>
          <w:p w:rsidR="002F139D" w:rsidRPr="006D1EBE" w:rsidRDefault="002F139D" w:rsidP="004B02C1">
            <w:pPr>
              <w:pStyle w:val="a7"/>
              <w:numPr>
                <w:ilvl w:val="0"/>
                <w:numId w:val="102"/>
              </w:numPr>
              <w:spacing w:line="276" w:lineRule="auto"/>
              <w:rPr>
                <w:rFonts w:ascii="Times New Roman" w:hAnsi="Times New Roman"/>
                <w:sz w:val="24"/>
                <w:szCs w:val="24"/>
              </w:rPr>
            </w:pPr>
            <w:r w:rsidRPr="006D1EBE">
              <w:rPr>
                <w:rFonts w:ascii="Times New Roman" w:hAnsi="Times New Roman"/>
                <w:sz w:val="24"/>
                <w:szCs w:val="24"/>
              </w:rPr>
              <w:t>развивать первоначальные представления о себе</w:t>
            </w:r>
            <w:r w:rsidRPr="006D1EBE">
              <w:rPr>
                <w:rFonts w:ascii="Times New Roman" w:hAnsi="Times New Roman"/>
                <w:sz w:val="24"/>
                <w:szCs w:val="24"/>
              </w:rPr>
              <w:tab/>
              <w:t>и близких</w:t>
            </w:r>
            <w:r w:rsidRPr="006D1EBE">
              <w:rPr>
                <w:rFonts w:ascii="Times New Roman" w:hAnsi="Times New Roman"/>
                <w:sz w:val="24"/>
                <w:szCs w:val="24"/>
              </w:rPr>
              <w:tab/>
              <w:t>людях, эмоционально-положительное отношение к членам семьи и людям ближайшего окружения, о деятельности взрослых;</w:t>
            </w:r>
          </w:p>
          <w:p w:rsidR="002F139D" w:rsidRPr="006D1EBE" w:rsidRDefault="002F139D" w:rsidP="004B02C1">
            <w:pPr>
              <w:pStyle w:val="a7"/>
              <w:numPr>
                <w:ilvl w:val="0"/>
                <w:numId w:val="102"/>
              </w:numPr>
              <w:spacing w:line="276" w:lineRule="auto"/>
              <w:rPr>
                <w:rFonts w:ascii="Times New Roman" w:hAnsi="Times New Roman"/>
                <w:sz w:val="24"/>
                <w:szCs w:val="24"/>
              </w:rPr>
            </w:pPr>
            <w:r w:rsidRPr="006D1EBE">
              <w:rPr>
                <w:rFonts w:ascii="Times New Roman" w:hAnsi="Times New Roman"/>
                <w:sz w:val="24"/>
                <w:szCs w:val="24"/>
              </w:rPr>
              <w:t>расширять представления о населенном пункте, в котором живет ребёнок, его достопримечательностях, эмоционально</w:t>
            </w:r>
            <w:r w:rsidRPr="006D1EBE">
              <w:rPr>
                <w:rFonts w:ascii="Times New Roman" w:hAnsi="Times New Roman"/>
                <w:sz w:val="24"/>
                <w:szCs w:val="24"/>
              </w:rPr>
              <w:tab/>
              <w:t>откликаться на праздничное</w:t>
            </w:r>
            <w:r w:rsidRPr="006D1EBE">
              <w:rPr>
                <w:rFonts w:ascii="Times New Roman" w:hAnsi="Times New Roman"/>
                <w:sz w:val="24"/>
                <w:szCs w:val="24"/>
              </w:rPr>
              <w:tab/>
              <w:t>убранство дома, ДОУ;</w:t>
            </w:r>
          </w:p>
          <w:p w:rsidR="002F139D" w:rsidRPr="006D1EBE" w:rsidRDefault="002F139D" w:rsidP="004B02C1">
            <w:pPr>
              <w:pStyle w:val="a7"/>
              <w:numPr>
                <w:ilvl w:val="0"/>
                <w:numId w:val="102"/>
              </w:numPr>
              <w:spacing w:line="276" w:lineRule="auto"/>
              <w:rPr>
                <w:rFonts w:ascii="Times New Roman" w:hAnsi="Times New Roman"/>
                <w:sz w:val="24"/>
                <w:szCs w:val="24"/>
              </w:rPr>
            </w:pPr>
            <w:r w:rsidRPr="006D1EBE">
              <w:rPr>
                <w:rFonts w:ascii="Times New Roman" w:hAnsi="Times New Roman"/>
                <w:sz w:val="24"/>
                <w:szCs w:val="24"/>
              </w:rPr>
              <w:t>организовывать взаимодействие и знакомить с животными и растениями ближайшего</w:t>
            </w:r>
            <w:r w:rsidRPr="006D1EBE">
              <w:rPr>
                <w:rFonts w:ascii="Times New Roman" w:hAnsi="Times New Roman"/>
                <w:sz w:val="24"/>
                <w:szCs w:val="24"/>
              </w:rPr>
              <w:tab/>
              <w:t>окружения, их названиями,</w:t>
            </w:r>
            <w:r w:rsidRPr="006D1EBE">
              <w:rPr>
                <w:rFonts w:ascii="Times New Roman" w:hAnsi="Times New Roman"/>
                <w:sz w:val="24"/>
                <w:szCs w:val="24"/>
              </w:rPr>
              <w:tab/>
              <w:t xml:space="preserve"> строением и отличительными особенностями, некоторыми объектами неживой природы;</w:t>
            </w:r>
          </w:p>
          <w:p w:rsidR="002F139D" w:rsidRPr="006D1EBE" w:rsidRDefault="002F139D" w:rsidP="004B02C1">
            <w:pPr>
              <w:pStyle w:val="a7"/>
              <w:numPr>
                <w:ilvl w:val="0"/>
                <w:numId w:val="102"/>
              </w:numPr>
              <w:spacing w:line="276" w:lineRule="auto"/>
              <w:rPr>
                <w:rFonts w:ascii="Times New Roman" w:hAnsi="Times New Roman"/>
                <w:sz w:val="24"/>
                <w:szCs w:val="24"/>
              </w:rPr>
            </w:pPr>
            <w:r w:rsidRPr="006D1EBE">
              <w:rPr>
                <w:rFonts w:ascii="Times New Roman" w:hAnsi="Times New Roman"/>
                <w:sz w:val="24"/>
                <w:szCs w:val="24"/>
              </w:rPr>
              <w:t>развивать способность наблюдать за явлениями природы, воспитывать бережное отношение к животным и растениям.</w:t>
            </w:r>
          </w:p>
        </w:tc>
        <w:tc>
          <w:tcPr>
            <w:tcW w:w="6543" w:type="dxa"/>
          </w:tcPr>
          <w:p w:rsidR="002F139D" w:rsidRDefault="002F139D" w:rsidP="006238D6">
            <w:pPr>
              <w:pStyle w:val="TableParagraph"/>
              <w:spacing w:before="1" w:line="276" w:lineRule="auto"/>
              <w:ind w:left="0"/>
              <w:jc w:val="both"/>
              <w:rPr>
                <w:sz w:val="24"/>
              </w:rPr>
            </w:pPr>
            <w:r>
              <w:rPr>
                <w:spacing w:val="-4"/>
                <w:sz w:val="24"/>
              </w:rPr>
              <w:lastRenderedPageBreak/>
              <w:t xml:space="preserve"> </w:t>
            </w:r>
            <w:r>
              <w:rPr>
                <w:sz w:val="24"/>
              </w:rPr>
              <w:t>Сенсорные</w:t>
            </w:r>
            <w:r>
              <w:rPr>
                <w:spacing w:val="-3"/>
                <w:sz w:val="24"/>
              </w:rPr>
              <w:t xml:space="preserve"> </w:t>
            </w:r>
            <w:r>
              <w:rPr>
                <w:sz w:val="24"/>
              </w:rPr>
              <w:t>эталоны</w:t>
            </w:r>
            <w:r>
              <w:rPr>
                <w:spacing w:val="-4"/>
                <w:sz w:val="24"/>
              </w:rPr>
              <w:t xml:space="preserve"> </w:t>
            </w:r>
            <w:r>
              <w:rPr>
                <w:sz w:val="24"/>
              </w:rPr>
              <w:t>и</w:t>
            </w:r>
            <w:r>
              <w:rPr>
                <w:spacing w:val="-4"/>
                <w:sz w:val="24"/>
              </w:rPr>
              <w:t xml:space="preserve"> </w:t>
            </w:r>
            <w:r>
              <w:rPr>
                <w:sz w:val="24"/>
              </w:rPr>
              <w:t>познавательные</w:t>
            </w:r>
            <w:r>
              <w:rPr>
                <w:spacing w:val="-3"/>
                <w:sz w:val="24"/>
              </w:rPr>
              <w:t xml:space="preserve"> </w:t>
            </w:r>
            <w:r>
              <w:rPr>
                <w:sz w:val="24"/>
              </w:rPr>
              <w:t>действия:</w:t>
            </w:r>
          </w:p>
          <w:p w:rsidR="002F139D" w:rsidRPr="002F139D" w:rsidRDefault="002F139D" w:rsidP="006238D6">
            <w:pPr>
              <w:pStyle w:val="TableParagraph"/>
              <w:tabs>
                <w:tab w:val="left" w:pos="294"/>
              </w:tabs>
              <w:spacing w:before="100" w:line="276" w:lineRule="auto"/>
              <w:jc w:val="both"/>
              <w:rPr>
                <w:sz w:val="24"/>
              </w:rPr>
            </w:pPr>
            <w:r>
              <w:rPr>
                <w:sz w:val="24"/>
              </w:rPr>
              <w:t>педагог демонстрирует детям и включает их в деятельность на сравнение предметов и определение их</w:t>
            </w:r>
            <w:r>
              <w:rPr>
                <w:spacing w:val="1"/>
                <w:sz w:val="24"/>
              </w:rPr>
              <w:t xml:space="preserve"> </w:t>
            </w:r>
            <w:r>
              <w:rPr>
                <w:sz w:val="24"/>
              </w:rPr>
              <w:t>сходства-различия, на подбор и группировку по заданному образцу (по цвету, форме, величине). Побуждает</w:t>
            </w:r>
            <w:r>
              <w:rPr>
                <w:spacing w:val="1"/>
                <w:sz w:val="24"/>
              </w:rPr>
              <w:t xml:space="preserve"> </w:t>
            </w:r>
            <w:r>
              <w:rPr>
                <w:sz w:val="24"/>
              </w:rPr>
              <w:t>и поощряет освоение простейших действий, основанных на перестановке предметов, изменении способа их</w:t>
            </w:r>
            <w:r>
              <w:rPr>
                <w:spacing w:val="1"/>
                <w:sz w:val="24"/>
              </w:rPr>
              <w:t xml:space="preserve"> </w:t>
            </w:r>
            <w:r>
              <w:rPr>
                <w:sz w:val="24"/>
              </w:rPr>
              <w:t>расположения,</w:t>
            </w:r>
            <w:r>
              <w:rPr>
                <w:spacing w:val="1"/>
                <w:sz w:val="24"/>
              </w:rPr>
              <w:t xml:space="preserve"> </w:t>
            </w:r>
            <w:r>
              <w:rPr>
                <w:sz w:val="24"/>
              </w:rPr>
              <w:t>количества;</w:t>
            </w:r>
            <w:r>
              <w:rPr>
                <w:spacing w:val="1"/>
                <w:sz w:val="24"/>
              </w:rPr>
              <w:t xml:space="preserve"> </w:t>
            </w:r>
            <w:r>
              <w:rPr>
                <w:sz w:val="24"/>
              </w:rPr>
              <w:t>на</w:t>
            </w:r>
            <w:r>
              <w:rPr>
                <w:spacing w:val="1"/>
                <w:sz w:val="24"/>
              </w:rPr>
              <w:t xml:space="preserve"> </w:t>
            </w:r>
            <w:r>
              <w:rPr>
                <w:sz w:val="24"/>
              </w:rPr>
              <w:t>действия</w:t>
            </w:r>
            <w:r>
              <w:rPr>
                <w:spacing w:val="1"/>
                <w:sz w:val="24"/>
              </w:rPr>
              <w:t xml:space="preserve"> </w:t>
            </w:r>
            <w:r>
              <w:rPr>
                <w:sz w:val="24"/>
              </w:rPr>
              <w:t>переливания,</w:t>
            </w:r>
            <w:r>
              <w:rPr>
                <w:spacing w:val="1"/>
                <w:sz w:val="24"/>
              </w:rPr>
              <w:t xml:space="preserve"> </w:t>
            </w:r>
            <w:r>
              <w:rPr>
                <w:sz w:val="24"/>
              </w:rPr>
              <w:t>пересыпания.</w:t>
            </w:r>
            <w:r>
              <w:rPr>
                <w:spacing w:val="1"/>
                <w:sz w:val="24"/>
              </w:rPr>
              <w:t xml:space="preserve"> </w:t>
            </w:r>
            <w:r>
              <w:rPr>
                <w:sz w:val="24"/>
              </w:rPr>
              <w:t>Проводит</w:t>
            </w:r>
            <w:r>
              <w:rPr>
                <w:spacing w:val="1"/>
                <w:sz w:val="24"/>
              </w:rPr>
              <w:t xml:space="preserve"> </w:t>
            </w:r>
            <w:r>
              <w:rPr>
                <w:sz w:val="24"/>
              </w:rPr>
              <w:t>игры-</w:t>
            </w:r>
            <w:r>
              <w:rPr>
                <w:spacing w:val="1"/>
                <w:sz w:val="24"/>
              </w:rPr>
              <w:t xml:space="preserve"> </w:t>
            </w:r>
            <w:r>
              <w:rPr>
                <w:sz w:val="24"/>
              </w:rPr>
              <w:t>занятия</w:t>
            </w:r>
            <w:r>
              <w:rPr>
                <w:spacing w:val="1"/>
                <w:sz w:val="24"/>
              </w:rPr>
              <w:t xml:space="preserve"> </w:t>
            </w:r>
            <w:r>
              <w:rPr>
                <w:sz w:val="24"/>
              </w:rPr>
              <w:t>с</w:t>
            </w:r>
            <w:r>
              <w:rPr>
                <w:spacing w:val="1"/>
                <w:sz w:val="24"/>
              </w:rPr>
              <w:t xml:space="preserve"> </w:t>
            </w:r>
            <w:r>
              <w:rPr>
                <w:sz w:val="24"/>
              </w:rPr>
              <w:t>использованием</w:t>
            </w:r>
            <w:r>
              <w:rPr>
                <w:spacing w:val="36"/>
                <w:sz w:val="24"/>
              </w:rPr>
              <w:t xml:space="preserve"> </w:t>
            </w:r>
            <w:r>
              <w:rPr>
                <w:sz w:val="24"/>
              </w:rPr>
              <w:t>предметов-орудий:</w:t>
            </w:r>
            <w:r>
              <w:rPr>
                <w:spacing w:val="37"/>
                <w:sz w:val="24"/>
              </w:rPr>
              <w:t xml:space="preserve"> </w:t>
            </w:r>
            <w:r>
              <w:rPr>
                <w:sz w:val="24"/>
              </w:rPr>
              <w:t>сачков,</w:t>
            </w:r>
            <w:r>
              <w:rPr>
                <w:spacing w:val="36"/>
                <w:sz w:val="24"/>
              </w:rPr>
              <w:t xml:space="preserve"> </w:t>
            </w:r>
            <w:r>
              <w:rPr>
                <w:sz w:val="24"/>
              </w:rPr>
              <w:t>черпачков</w:t>
            </w:r>
            <w:r>
              <w:rPr>
                <w:spacing w:val="35"/>
                <w:sz w:val="24"/>
              </w:rPr>
              <w:t xml:space="preserve"> </w:t>
            </w:r>
            <w:r>
              <w:rPr>
                <w:sz w:val="24"/>
              </w:rPr>
              <w:t>для</w:t>
            </w:r>
            <w:r>
              <w:rPr>
                <w:spacing w:val="36"/>
                <w:sz w:val="24"/>
              </w:rPr>
              <w:t xml:space="preserve"> </w:t>
            </w:r>
            <w:r>
              <w:rPr>
                <w:sz w:val="24"/>
              </w:rPr>
              <w:t>выуживания</w:t>
            </w:r>
            <w:r>
              <w:rPr>
                <w:spacing w:val="36"/>
                <w:sz w:val="24"/>
              </w:rPr>
              <w:t xml:space="preserve"> </w:t>
            </w:r>
            <w:r>
              <w:rPr>
                <w:sz w:val="24"/>
              </w:rPr>
              <w:t>из</w:t>
            </w:r>
            <w:r>
              <w:rPr>
                <w:spacing w:val="37"/>
                <w:sz w:val="24"/>
              </w:rPr>
              <w:t xml:space="preserve"> </w:t>
            </w:r>
            <w:r>
              <w:rPr>
                <w:sz w:val="24"/>
              </w:rPr>
              <w:t>специальных</w:t>
            </w:r>
            <w:r>
              <w:rPr>
                <w:spacing w:val="35"/>
                <w:sz w:val="24"/>
              </w:rPr>
              <w:t xml:space="preserve"> </w:t>
            </w:r>
            <w:r>
              <w:rPr>
                <w:sz w:val="24"/>
              </w:rPr>
              <w:t>емкостей</w:t>
            </w:r>
            <w:r>
              <w:rPr>
                <w:spacing w:val="36"/>
                <w:sz w:val="24"/>
              </w:rPr>
              <w:t xml:space="preserve"> </w:t>
            </w:r>
            <w:r>
              <w:rPr>
                <w:sz w:val="24"/>
              </w:rPr>
              <w:t>с</w:t>
            </w:r>
            <w:r>
              <w:rPr>
                <w:spacing w:val="36"/>
                <w:sz w:val="24"/>
              </w:rPr>
              <w:t xml:space="preserve"> </w:t>
            </w:r>
            <w:r>
              <w:rPr>
                <w:sz w:val="24"/>
              </w:rPr>
              <w:t>водой</w:t>
            </w:r>
            <w:r>
              <w:rPr>
                <w:spacing w:val="-58"/>
                <w:sz w:val="24"/>
              </w:rPr>
              <w:t xml:space="preserve"> </w:t>
            </w:r>
            <w:r>
              <w:rPr>
                <w:sz w:val="24"/>
              </w:rPr>
              <w:t>или без воды шариков, плавающих игрушек, палочек со свисающим на веревке магнитом для «ловли» на нее</w:t>
            </w:r>
            <w:r>
              <w:rPr>
                <w:spacing w:val="-57"/>
                <w:sz w:val="24"/>
              </w:rPr>
              <w:t xml:space="preserve"> </w:t>
            </w:r>
            <w:r>
              <w:rPr>
                <w:sz w:val="24"/>
              </w:rPr>
              <w:t>небольших</w:t>
            </w:r>
            <w:r>
              <w:rPr>
                <w:spacing w:val="51"/>
                <w:sz w:val="24"/>
              </w:rPr>
              <w:t xml:space="preserve"> </w:t>
            </w:r>
            <w:r>
              <w:rPr>
                <w:sz w:val="24"/>
              </w:rPr>
              <w:t>предметов.</w:t>
            </w:r>
            <w:r>
              <w:rPr>
                <w:spacing w:val="52"/>
                <w:sz w:val="24"/>
              </w:rPr>
              <w:t xml:space="preserve"> </w:t>
            </w:r>
            <w:r>
              <w:rPr>
                <w:sz w:val="24"/>
              </w:rPr>
              <w:t>Организует</w:t>
            </w:r>
            <w:r>
              <w:rPr>
                <w:spacing w:val="50"/>
                <w:sz w:val="24"/>
              </w:rPr>
              <w:t xml:space="preserve"> </w:t>
            </w:r>
            <w:r>
              <w:rPr>
                <w:sz w:val="24"/>
              </w:rPr>
              <w:t>действия</w:t>
            </w:r>
            <w:r>
              <w:rPr>
                <w:spacing w:val="52"/>
                <w:sz w:val="24"/>
              </w:rPr>
              <w:t xml:space="preserve"> </w:t>
            </w:r>
            <w:r>
              <w:rPr>
                <w:sz w:val="24"/>
              </w:rPr>
              <w:t>с</w:t>
            </w:r>
            <w:r>
              <w:rPr>
                <w:spacing w:val="52"/>
                <w:sz w:val="24"/>
              </w:rPr>
              <w:t xml:space="preserve"> </w:t>
            </w:r>
            <w:r>
              <w:rPr>
                <w:sz w:val="24"/>
              </w:rPr>
              <w:t>игрушками,</w:t>
            </w:r>
            <w:r>
              <w:rPr>
                <w:spacing w:val="51"/>
                <w:sz w:val="24"/>
              </w:rPr>
              <w:t xml:space="preserve"> </w:t>
            </w:r>
            <w:r>
              <w:rPr>
                <w:sz w:val="24"/>
              </w:rPr>
              <w:t>имитирующими</w:t>
            </w:r>
            <w:r>
              <w:rPr>
                <w:spacing w:val="52"/>
                <w:sz w:val="24"/>
              </w:rPr>
              <w:t xml:space="preserve"> </w:t>
            </w:r>
            <w:r>
              <w:rPr>
                <w:sz w:val="24"/>
              </w:rPr>
              <w:t>орудия</w:t>
            </w:r>
            <w:r>
              <w:rPr>
                <w:spacing w:val="52"/>
                <w:sz w:val="24"/>
              </w:rPr>
              <w:t xml:space="preserve"> </w:t>
            </w:r>
            <w:r>
              <w:rPr>
                <w:sz w:val="24"/>
              </w:rPr>
              <w:t>труда</w:t>
            </w:r>
            <w:r>
              <w:rPr>
                <w:spacing w:val="51"/>
                <w:sz w:val="24"/>
              </w:rPr>
              <w:t xml:space="preserve"> </w:t>
            </w:r>
            <w:r>
              <w:rPr>
                <w:sz w:val="24"/>
              </w:rPr>
              <w:t>(заколачивание</w:t>
            </w:r>
            <w:r>
              <w:t xml:space="preserve"> </w:t>
            </w:r>
            <w:r w:rsidRPr="002F139D">
              <w:rPr>
                <w:sz w:val="24"/>
              </w:rPr>
              <w:t xml:space="preserve">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w:t>
            </w:r>
            <w:r w:rsidRPr="002F139D">
              <w:rPr>
                <w:sz w:val="24"/>
              </w:rPr>
              <w:lastRenderedPageBreak/>
              <w:t>самостоятельной игровой и бытовой деятельности с целью решения практических задач;</w:t>
            </w:r>
          </w:p>
          <w:p w:rsidR="002F139D" w:rsidRPr="002F139D" w:rsidRDefault="002F139D" w:rsidP="006238D6">
            <w:pPr>
              <w:pStyle w:val="TableParagraph"/>
              <w:tabs>
                <w:tab w:val="left" w:pos="294"/>
              </w:tabs>
              <w:spacing w:before="100" w:line="276" w:lineRule="auto"/>
              <w:jc w:val="both"/>
              <w:rPr>
                <w:sz w:val="24"/>
              </w:rPr>
            </w:pPr>
            <w:r w:rsidRPr="002F139D">
              <w:rPr>
                <w:sz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2F139D" w:rsidRPr="006238D6" w:rsidRDefault="002F139D" w:rsidP="006238D6">
            <w:pPr>
              <w:pStyle w:val="TableParagraph"/>
              <w:tabs>
                <w:tab w:val="left" w:pos="294"/>
              </w:tabs>
              <w:spacing w:before="100" w:line="276" w:lineRule="auto"/>
              <w:ind w:left="-79"/>
              <w:jc w:val="both"/>
              <w:rPr>
                <w:b/>
                <w:sz w:val="24"/>
              </w:rPr>
            </w:pPr>
            <w:r w:rsidRPr="006238D6">
              <w:rPr>
                <w:b/>
                <w:sz w:val="24"/>
              </w:rPr>
              <w:t>Математические представления:</w:t>
            </w:r>
          </w:p>
          <w:p w:rsidR="002F139D" w:rsidRPr="002F139D" w:rsidRDefault="002F139D" w:rsidP="006238D6">
            <w:pPr>
              <w:pStyle w:val="TableParagraph"/>
              <w:tabs>
                <w:tab w:val="left" w:pos="294"/>
              </w:tabs>
              <w:spacing w:before="100" w:line="276" w:lineRule="auto"/>
              <w:jc w:val="both"/>
              <w:rPr>
                <w:sz w:val="24"/>
              </w:rPr>
            </w:pPr>
            <w:r w:rsidRPr="002F139D">
              <w:rPr>
                <w:sz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2F139D" w:rsidRPr="006238D6" w:rsidRDefault="002F139D" w:rsidP="006238D6">
            <w:pPr>
              <w:pStyle w:val="TableParagraph"/>
              <w:tabs>
                <w:tab w:val="left" w:pos="294"/>
              </w:tabs>
              <w:spacing w:before="100" w:line="276" w:lineRule="auto"/>
              <w:ind w:left="-79"/>
              <w:jc w:val="both"/>
              <w:rPr>
                <w:b/>
                <w:sz w:val="24"/>
              </w:rPr>
            </w:pPr>
            <w:r w:rsidRPr="006238D6">
              <w:rPr>
                <w:b/>
                <w:sz w:val="24"/>
              </w:rPr>
              <w:t>Окружающий мир:</w:t>
            </w:r>
          </w:p>
          <w:p w:rsidR="002F139D" w:rsidRPr="002F139D" w:rsidRDefault="002F139D" w:rsidP="006238D6">
            <w:pPr>
              <w:pStyle w:val="TableParagraph"/>
              <w:tabs>
                <w:tab w:val="left" w:pos="294"/>
              </w:tabs>
              <w:spacing w:before="100" w:line="276" w:lineRule="auto"/>
              <w:jc w:val="both"/>
              <w:rPr>
                <w:sz w:val="24"/>
              </w:rPr>
            </w:pPr>
            <w:r w:rsidRPr="002F139D">
              <w:rPr>
                <w:sz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w:t>
            </w:r>
            <w:r w:rsidR="006238D6">
              <w:rPr>
                <w:sz w:val="24"/>
              </w:rPr>
              <w:t xml:space="preserve"> </w:t>
            </w:r>
            <w:r w:rsidRPr="002F139D">
              <w:rPr>
                <w:sz w:val="24"/>
              </w:rPr>
              <w:t xml:space="preserve">«Бабушка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w:t>
            </w:r>
            <w:r w:rsidRPr="002F139D">
              <w:rPr>
                <w:sz w:val="24"/>
              </w:rPr>
              <w:lastRenderedPageBreak/>
              <w:t>игрушки, орудия труда (веник, метла, лопата, ведро, лейка и так далее).</w:t>
            </w:r>
          </w:p>
          <w:p w:rsidR="002F139D" w:rsidRPr="006238D6" w:rsidRDefault="002F139D" w:rsidP="006238D6">
            <w:pPr>
              <w:pStyle w:val="TableParagraph"/>
              <w:tabs>
                <w:tab w:val="left" w:pos="294"/>
              </w:tabs>
              <w:spacing w:before="100" w:line="276" w:lineRule="auto"/>
              <w:ind w:left="-79"/>
              <w:jc w:val="both"/>
              <w:rPr>
                <w:b/>
                <w:sz w:val="24"/>
              </w:rPr>
            </w:pPr>
            <w:r w:rsidRPr="006238D6">
              <w:rPr>
                <w:b/>
                <w:sz w:val="24"/>
              </w:rPr>
              <w:t>Природа:</w:t>
            </w:r>
          </w:p>
          <w:p w:rsidR="002F139D" w:rsidRDefault="002F139D" w:rsidP="002F64BB">
            <w:pPr>
              <w:pStyle w:val="TableParagraph"/>
              <w:tabs>
                <w:tab w:val="left" w:pos="294"/>
              </w:tabs>
              <w:spacing w:before="100" w:line="276" w:lineRule="auto"/>
              <w:jc w:val="both"/>
              <w:rPr>
                <w:sz w:val="24"/>
              </w:rPr>
            </w:pPr>
            <w:r w:rsidRPr="002F139D">
              <w:rPr>
                <w:sz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E7029F" w:rsidRPr="006D1EBE" w:rsidTr="00FA7A54">
        <w:tc>
          <w:tcPr>
            <w:tcW w:w="10141" w:type="dxa"/>
            <w:gridSpan w:val="2"/>
          </w:tcPr>
          <w:p w:rsidR="00E7029F" w:rsidRPr="006D1EBE" w:rsidRDefault="00E7029F" w:rsidP="002F64BB">
            <w:pPr>
              <w:pStyle w:val="TableParagraph"/>
              <w:tabs>
                <w:tab w:val="left" w:pos="294"/>
              </w:tabs>
              <w:spacing w:before="100" w:line="276" w:lineRule="auto"/>
              <w:jc w:val="center"/>
              <w:rPr>
                <w:b/>
                <w:sz w:val="24"/>
                <w:szCs w:val="24"/>
              </w:rPr>
            </w:pPr>
            <w:r>
              <w:rPr>
                <w:b/>
                <w:sz w:val="24"/>
                <w:szCs w:val="24"/>
              </w:rPr>
              <w:lastRenderedPageBreak/>
              <w:t>3</w:t>
            </w:r>
            <w:r w:rsidRPr="006D1EBE">
              <w:rPr>
                <w:b/>
                <w:sz w:val="24"/>
                <w:szCs w:val="24"/>
              </w:rPr>
              <w:t xml:space="preserve"> </w:t>
            </w:r>
            <w:r>
              <w:rPr>
                <w:b/>
                <w:sz w:val="24"/>
                <w:szCs w:val="24"/>
              </w:rPr>
              <w:t>–</w:t>
            </w:r>
            <w:r w:rsidRPr="006D1EBE">
              <w:rPr>
                <w:b/>
                <w:sz w:val="24"/>
                <w:szCs w:val="24"/>
              </w:rPr>
              <w:t xml:space="preserve"> </w:t>
            </w:r>
            <w:r>
              <w:rPr>
                <w:b/>
                <w:sz w:val="24"/>
                <w:szCs w:val="24"/>
              </w:rPr>
              <w:t>4 года</w:t>
            </w:r>
          </w:p>
        </w:tc>
      </w:tr>
      <w:tr w:rsidR="00FA7A54" w:rsidRPr="006D1EBE" w:rsidTr="00FA7A54">
        <w:tc>
          <w:tcPr>
            <w:tcW w:w="3598" w:type="dxa"/>
          </w:tcPr>
          <w:p w:rsidR="00FA7A54" w:rsidRPr="00FA7A54" w:rsidRDefault="00FA7A54" w:rsidP="002F64BB">
            <w:pPr>
              <w:pStyle w:val="TableParagraph"/>
              <w:tabs>
                <w:tab w:val="left" w:pos="815"/>
                <w:tab w:val="left" w:pos="1452"/>
                <w:tab w:val="left" w:pos="2231"/>
                <w:tab w:val="left" w:pos="2608"/>
              </w:tabs>
              <w:spacing w:line="276" w:lineRule="auto"/>
              <w:jc w:val="both"/>
              <w:rPr>
                <w:spacing w:val="-4"/>
                <w:sz w:val="24"/>
              </w:rPr>
            </w:pPr>
            <w:r>
              <w:rPr>
                <w:sz w:val="24"/>
              </w:rPr>
              <w:t>1)формировать</w:t>
            </w:r>
            <w:r>
              <w:rPr>
                <w:spacing w:val="1"/>
                <w:sz w:val="24"/>
              </w:rPr>
              <w:t xml:space="preserve"> </w:t>
            </w:r>
            <w:r>
              <w:rPr>
                <w:sz w:val="24"/>
              </w:rPr>
              <w:t>представления детей</w:t>
            </w:r>
            <w:r>
              <w:rPr>
                <w:sz w:val="24"/>
              </w:rPr>
              <w:tab/>
            </w:r>
            <w:r>
              <w:rPr>
                <w:spacing w:val="-4"/>
                <w:sz w:val="24"/>
              </w:rPr>
              <w:t>о</w:t>
            </w:r>
            <w:r>
              <w:rPr>
                <w:spacing w:val="-57"/>
                <w:sz w:val="24"/>
              </w:rPr>
              <w:t xml:space="preserve"> </w:t>
            </w:r>
            <w:r>
              <w:rPr>
                <w:sz w:val="24"/>
              </w:rPr>
              <w:t>сенсорных эталонах цвета</w:t>
            </w:r>
            <w:r>
              <w:rPr>
                <w:sz w:val="24"/>
              </w:rPr>
              <w:tab/>
            </w:r>
            <w:r>
              <w:rPr>
                <w:spacing w:val="-4"/>
                <w:sz w:val="24"/>
              </w:rPr>
              <w:t>и</w:t>
            </w:r>
            <w:r>
              <w:t xml:space="preserve"> </w:t>
            </w:r>
            <w:r w:rsidRPr="00FA7A54">
              <w:rPr>
                <w:spacing w:val="-4"/>
                <w:sz w:val="24"/>
              </w:rPr>
              <w:t>формы, их использовании в самостоятельной</w:t>
            </w:r>
            <w:r>
              <w:rPr>
                <w:spacing w:val="-4"/>
                <w:sz w:val="24"/>
              </w:rPr>
              <w:t xml:space="preserve"> </w:t>
            </w:r>
            <w:r w:rsidRPr="00FA7A54">
              <w:rPr>
                <w:spacing w:val="-4"/>
                <w:sz w:val="24"/>
              </w:rPr>
              <w:t>деятельности;</w:t>
            </w:r>
          </w:p>
          <w:p w:rsidR="00FA7A54" w:rsidRPr="00FA7A54" w:rsidRDefault="00FA7A54" w:rsidP="002F64BB">
            <w:pPr>
              <w:pStyle w:val="TableParagraph"/>
              <w:tabs>
                <w:tab w:val="left" w:pos="815"/>
                <w:tab w:val="left" w:pos="1452"/>
                <w:tab w:val="left" w:pos="2231"/>
                <w:tab w:val="left" w:pos="2608"/>
              </w:tabs>
              <w:spacing w:line="276" w:lineRule="auto"/>
              <w:jc w:val="both"/>
              <w:rPr>
                <w:spacing w:val="-4"/>
                <w:sz w:val="24"/>
              </w:rPr>
            </w:pPr>
            <w:r w:rsidRPr="00FA7A54">
              <w:rPr>
                <w:spacing w:val="-4"/>
                <w:sz w:val="24"/>
              </w:rPr>
              <w:t>2)</w:t>
            </w:r>
            <w:r>
              <w:rPr>
                <w:spacing w:val="-4"/>
                <w:sz w:val="24"/>
              </w:rPr>
              <w:t xml:space="preserve"> </w:t>
            </w:r>
            <w:r w:rsidRPr="00FA7A54">
              <w:rPr>
                <w:spacing w:val="-4"/>
                <w:sz w:val="24"/>
              </w:rPr>
              <w:t>развивать</w:t>
            </w:r>
            <w:r w:rsidRPr="00FA7A54">
              <w:rPr>
                <w:spacing w:val="-4"/>
                <w:sz w:val="24"/>
              </w:rPr>
              <w:tab/>
            </w:r>
            <w:r w:rsidRPr="00FA7A54">
              <w:rPr>
                <w:spacing w:val="-4"/>
                <w:sz w:val="24"/>
              </w:rPr>
              <w:tab/>
              <w:t>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w:t>
            </w:r>
            <w:r w:rsidRPr="00FA7A54">
              <w:rPr>
                <w:spacing w:val="-4"/>
                <w:sz w:val="24"/>
              </w:rPr>
              <w:tab/>
              <w:t>развивать исследовательские умения;</w:t>
            </w:r>
          </w:p>
          <w:p w:rsidR="00FA7A54" w:rsidRPr="00FA7A54" w:rsidRDefault="00FA7A54" w:rsidP="002F64BB">
            <w:pPr>
              <w:pStyle w:val="TableParagraph"/>
              <w:tabs>
                <w:tab w:val="left" w:pos="815"/>
                <w:tab w:val="left" w:pos="1452"/>
                <w:tab w:val="left" w:pos="2231"/>
                <w:tab w:val="left" w:pos="2608"/>
              </w:tabs>
              <w:spacing w:line="276" w:lineRule="auto"/>
              <w:jc w:val="both"/>
              <w:rPr>
                <w:spacing w:val="-4"/>
                <w:sz w:val="24"/>
              </w:rPr>
            </w:pPr>
            <w:r w:rsidRPr="00FA7A54">
              <w:rPr>
                <w:spacing w:val="-4"/>
                <w:sz w:val="24"/>
              </w:rPr>
              <w:t>3)</w:t>
            </w:r>
            <w:r>
              <w:rPr>
                <w:spacing w:val="-4"/>
                <w:sz w:val="24"/>
              </w:rPr>
              <w:t xml:space="preserve"> </w:t>
            </w:r>
            <w:r w:rsidRPr="00FA7A54">
              <w:rPr>
                <w:spacing w:val="-4"/>
                <w:sz w:val="24"/>
              </w:rPr>
              <w:t>обогащать представления ребёнка о себе, окружающих людях,</w:t>
            </w:r>
            <w:r w:rsidRPr="00FA7A54">
              <w:rPr>
                <w:spacing w:val="-4"/>
                <w:sz w:val="24"/>
              </w:rPr>
              <w:tab/>
              <w:t>эмоционально- положительного отношения к членам семьи, к другим взрослым и сверстникам;</w:t>
            </w:r>
          </w:p>
          <w:p w:rsidR="00FA7A54" w:rsidRPr="00FA7A54" w:rsidRDefault="00FA7A54" w:rsidP="002F64BB">
            <w:pPr>
              <w:pStyle w:val="TableParagraph"/>
              <w:tabs>
                <w:tab w:val="left" w:pos="815"/>
                <w:tab w:val="left" w:pos="1452"/>
                <w:tab w:val="left" w:pos="2231"/>
                <w:tab w:val="left" w:pos="2608"/>
              </w:tabs>
              <w:spacing w:line="276" w:lineRule="auto"/>
              <w:jc w:val="both"/>
              <w:rPr>
                <w:spacing w:val="-4"/>
                <w:sz w:val="24"/>
              </w:rPr>
            </w:pPr>
            <w:r w:rsidRPr="00FA7A54">
              <w:rPr>
                <w:spacing w:val="-4"/>
                <w:sz w:val="24"/>
              </w:rPr>
              <w:t>4)</w:t>
            </w:r>
            <w:r>
              <w:rPr>
                <w:spacing w:val="-4"/>
                <w:sz w:val="24"/>
              </w:rPr>
              <w:t xml:space="preserve"> </w:t>
            </w:r>
            <w:r w:rsidRPr="00FA7A54">
              <w:rPr>
                <w:spacing w:val="-4"/>
                <w:sz w:val="24"/>
              </w:rPr>
              <w:t>конкретизировать представления детей об объектах ближайшего</w:t>
            </w:r>
            <w:r>
              <w:rPr>
                <w:spacing w:val="-4"/>
                <w:sz w:val="24"/>
              </w:rPr>
              <w:t xml:space="preserve"> </w:t>
            </w:r>
            <w:r w:rsidRPr="00FA7A54">
              <w:rPr>
                <w:spacing w:val="-4"/>
                <w:sz w:val="24"/>
              </w:rPr>
              <w:t>окружения:</w:t>
            </w:r>
            <w:r w:rsidRPr="00FA7A54">
              <w:rPr>
                <w:spacing w:val="-4"/>
                <w:sz w:val="24"/>
              </w:rPr>
              <w:tab/>
              <w:t xml:space="preserve">о родном населенном пункте, его названии, </w:t>
            </w:r>
            <w:r w:rsidRPr="00FA7A54">
              <w:rPr>
                <w:spacing w:val="-4"/>
                <w:sz w:val="24"/>
              </w:rPr>
              <w:lastRenderedPageBreak/>
              <w:t>достопримечательностях</w:t>
            </w:r>
            <w:r w:rsidRPr="00FA7A54">
              <w:rPr>
                <w:spacing w:val="-4"/>
                <w:sz w:val="24"/>
              </w:rPr>
              <w:tab/>
              <w:t>и традициях,</w:t>
            </w:r>
            <w:r w:rsidRPr="00FA7A54">
              <w:rPr>
                <w:spacing w:val="-4"/>
                <w:sz w:val="24"/>
              </w:rPr>
              <w:tab/>
            </w:r>
            <w:r>
              <w:rPr>
                <w:spacing w:val="-4"/>
                <w:sz w:val="24"/>
              </w:rPr>
              <w:t xml:space="preserve"> </w:t>
            </w:r>
            <w:r w:rsidRPr="00FA7A54">
              <w:rPr>
                <w:spacing w:val="-4"/>
                <w:sz w:val="24"/>
              </w:rPr>
              <w:t>накапливать эмоциональный опыт участия в праздниках;</w:t>
            </w:r>
          </w:p>
          <w:p w:rsidR="00FA7A54" w:rsidRDefault="00FA7A54" w:rsidP="002F64BB">
            <w:pPr>
              <w:pStyle w:val="TableParagraph"/>
              <w:tabs>
                <w:tab w:val="left" w:pos="815"/>
                <w:tab w:val="left" w:pos="1452"/>
                <w:tab w:val="left" w:pos="2231"/>
                <w:tab w:val="left" w:pos="2608"/>
              </w:tabs>
              <w:spacing w:line="276" w:lineRule="auto"/>
              <w:ind w:left="0"/>
              <w:jc w:val="both"/>
              <w:rPr>
                <w:sz w:val="24"/>
              </w:rPr>
            </w:pPr>
            <w:r w:rsidRPr="00FA7A54">
              <w:rPr>
                <w:spacing w:val="-4"/>
                <w:sz w:val="24"/>
              </w:rPr>
              <w:t>5)</w:t>
            </w:r>
            <w:r>
              <w:rPr>
                <w:spacing w:val="-4"/>
                <w:sz w:val="24"/>
              </w:rPr>
              <w:t xml:space="preserve"> </w:t>
            </w:r>
            <w:r w:rsidRPr="00FA7A54">
              <w:rPr>
                <w:spacing w:val="-4"/>
                <w:sz w:val="24"/>
              </w:rPr>
              <w:t>расширять представления детей о многообразии и особенностях растений,</w:t>
            </w:r>
            <w:r>
              <w:t xml:space="preserve"> </w:t>
            </w:r>
            <w:r w:rsidRPr="00FA7A54">
              <w:rPr>
                <w:spacing w:val="-4"/>
                <w:sz w:val="24"/>
              </w:rPr>
              <w:t>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6543" w:type="dxa"/>
          </w:tcPr>
          <w:p w:rsidR="00FA7A54" w:rsidRDefault="00FA7A54" w:rsidP="002F64BB">
            <w:pPr>
              <w:pStyle w:val="TableParagraph"/>
              <w:spacing w:line="276" w:lineRule="auto"/>
              <w:jc w:val="both"/>
              <w:rPr>
                <w:sz w:val="24"/>
              </w:rPr>
            </w:pPr>
            <w:r>
              <w:rPr>
                <w:spacing w:val="-4"/>
                <w:sz w:val="24"/>
              </w:rPr>
              <w:lastRenderedPageBreak/>
              <w:t xml:space="preserve"> </w:t>
            </w:r>
            <w:r w:rsidRPr="006238D6">
              <w:rPr>
                <w:b/>
                <w:sz w:val="24"/>
              </w:rPr>
              <w:t>Сенсорные</w:t>
            </w:r>
            <w:r w:rsidRPr="006238D6">
              <w:rPr>
                <w:b/>
                <w:spacing w:val="-3"/>
                <w:sz w:val="24"/>
              </w:rPr>
              <w:t xml:space="preserve"> </w:t>
            </w:r>
            <w:r w:rsidRPr="006238D6">
              <w:rPr>
                <w:b/>
                <w:sz w:val="24"/>
              </w:rPr>
              <w:t>эталоны</w:t>
            </w:r>
            <w:r w:rsidRPr="006238D6">
              <w:rPr>
                <w:b/>
                <w:spacing w:val="-4"/>
                <w:sz w:val="24"/>
              </w:rPr>
              <w:t xml:space="preserve"> </w:t>
            </w:r>
            <w:r w:rsidRPr="006238D6">
              <w:rPr>
                <w:b/>
                <w:sz w:val="24"/>
              </w:rPr>
              <w:t>и</w:t>
            </w:r>
            <w:r w:rsidRPr="006238D6">
              <w:rPr>
                <w:b/>
                <w:spacing w:val="-4"/>
                <w:sz w:val="24"/>
              </w:rPr>
              <w:t xml:space="preserve"> </w:t>
            </w:r>
            <w:r w:rsidRPr="006238D6">
              <w:rPr>
                <w:b/>
                <w:sz w:val="24"/>
              </w:rPr>
              <w:t>познавательные</w:t>
            </w:r>
            <w:r w:rsidRPr="006238D6">
              <w:rPr>
                <w:b/>
                <w:spacing w:val="-3"/>
                <w:sz w:val="24"/>
              </w:rPr>
              <w:t xml:space="preserve"> </w:t>
            </w:r>
            <w:r w:rsidRPr="006238D6">
              <w:rPr>
                <w:b/>
                <w:sz w:val="24"/>
              </w:rPr>
              <w:t>действия</w:t>
            </w:r>
            <w:r>
              <w:rPr>
                <w:sz w:val="24"/>
              </w:rPr>
              <w:t>:</w:t>
            </w:r>
          </w:p>
          <w:p w:rsidR="00FA7A54" w:rsidRPr="00FA7A54" w:rsidRDefault="00FA7A54" w:rsidP="002F64BB">
            <w:pPr>
              <w:pStyle w:val="TableParagraph"/>
              <w:tabs>
                <w:tab w:val="left" w:pos="418"/>
                <w:tab w:val="left" w:pos="419"/>
                <w:tab w:val="left" w:pos="1424"/>
                <w:tab w:val="left" w:pos="2645"/>
                <w:tab w:val="left" w:pos="2992"/>
                <w:tab w:val="left" w:pos="3786"/>
                <w:tab w:val="left" w:pos="6726"/>
                <w:tab w:val="left" w:pos="7940"/>
                <w:tab w:val="left" w:pos="9863"/>
              </w:tabs>
              <w:spacing w:before="120" w:line="276" w:lineRule="auto"/>
              <w:jc w:val="both"/>
              <w:rPr>
                <w:sz w:val="24"/>
              </w:rPr>
            </w:pPr>
            <w:r>
              <w:rPr>
                <w:sz w:val="24"/>
              </w:rPr>
              <w:t>педагог</w:t>
            </w:r>
            <w:r>
              <w:rPr>
                <w:sz w:val="24"/>
              </w:rPr>
              <w:tab/>
              <w:t>развивает</w:t>
            </w:r>
            <w:r>
              <w:rPr>
                <w:sz w:val="24"/>
              </w:rPr>
              <w:tab/>
              <w:t>у</w:t>
            </w:r>
            <w:r>
              <w:rPr>
                <w:sz w:val="24"/>
              </w:rPr>
              <w:tab/>
              <w:t>детей</w:t>
            </w:r>
            <w:r>
              <w:rPr>
                <w:sz w:val="24"/>
              </w:rPr>
              <w:tab/>
              <w:t>осязательно-двигательные</w:t>
            </w:r>
            <w:r>
              <w:rPr>
                <w:sz w:val="24"/>
              </w:rPr>
              <w:tab/>
              <w:t>действия:</w:t>
            </w:r>
            <w:r>
              <w:rPr>
                <w:sz w:val="24"/>
              </w:rPr>
              <w:tab/>
              <w:t>рассматривание,</w:t>
            </w:r>
            <w:r>
              <w:t xml:space="preserve"> </w:t>
            </w:r>
            <w:r w:rsidRPr="00FA7A54">
              <w:rPr>
                <w:sz w:val="24"/>
              </w:rPr>
              <w:t>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FA7A54" w:rsidRPr="00FA7A54" w:rsidRDefault="00FA7A54" w:rsidP="002F64BB">
            <w:pPr>
              <w:pStyle w:val="TableParagraph"/>
              <w:tabs>
                <w:tab w:val="left" w:pos="418"/>
                <w:tab w:val="left" w:pos="419"/>
                <w:tab w:val="left" w:pos="1424"/>
                <w:tab w:val="left" w:pos="2645"/>
                <w:tab w:val="left" w:pos="2992"/>
                <w:tab w:val="left" w:pos="3786"/>
                <w:tab w:val="left" w:pos="6726"/>
                <w:tab w:val="left" w:pos="7940"/>
                <w:tab w:val="left" w:pos="9863"/>
              </w:tabs>
              <w:spacing w:before="120" w:line="276" w:lineRule="auto"/>
              <w:jc w:val="both"/>
              <w:rPr>
                <w:sz w:val="24"/>
              </w:rPr>
            </w:pPr>
            <w:r w:rsidRPr="00FA7A54">
              <w:rPr>
                <w:sz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FA7A54" w:rsidRPr="006238D6" w:rsidRDefault="00FA7A54" w:rsidP="002F64BB">
            <w:pPr>
              <w:pStyle w:val="TableParagraph"/>
              <w:tabs>
                <w:tab w:val="left" w:pos="418"/>
                <w:tab w:val="left" w:pos="419"/>
                <w:tab w:val="left" w:pos="1424"/>
                <w:tab w:val="left" w:pos="2645"/>
                <w:tab w:val="left" w:pos="2992"/>
                <w:tab w:val="left" w:pos="3786"/>
                <w:tab w:val="left" w:pos="6726"/>
                <w:tab w:val="left" w:pos="7940"/>
                <w:tab w:val="left" w:pos="9863"/>
              </w:tabs>
              <w:spacing w:before="120" w:line="276" w:lineRule="auto"/>
              <w:jc w:val="both"/>
              <w:rPr>
                <w:b/>
                <w:sz w:val="24"/>
              </w:rPr>
            </w:pPr>
            <w:r w:rsidRPr="00FA7A54">
              <w:rPr>
                <w:sz w:val="24"/>
              </w:rPr>
              <w:t xml:space="preserve">  </w:t>
            </w:r>
            <w:r w:rsidRPr="006238D6">
              <w:rPr>
                <w:b/>
                <w:sz w:val="24"/>
              </w:rPr>
              <w:t>Математические представления:</w:t>
            </w:r>
          </w:p>
          <w:p w:rsidR="00FA7A54" w:rsidRPr="00FA7A54" w:rsidRDefault="00FA7A54" w:rsidP="002F64BB">
            <w:pPr>
              <w:pStyle w:val="TableParagraph"/>
              <w:tabs>
                <w:tab w:val="left" w:pos="418"/>
                <w:tab w:val="left" w:pos="419"/>
                <w:tab w:val="left" w:pos="1424"/>
                <w:tab w:val="left" w:pos="2645"/>
                <w:tab w:val="left" w:pos="2992"/>
                <w:tab w:val="left" w:pos="3786"/>
                <w:tab w:val="left" w:pos="6726"/>
                <w:tab w:val="left" w:pos="7940"/>
                <w:tab w:val="left" w:pos="9863"/>
              </w:tabs>
              <w:spacing w:before="120" w:line="276" w:lineRule="auto"/>
              <w:jc w:val="both"/>
              <w:rPr>
                <w:sz w:val="24"/>
              </w:rPr>
            </w:pPr>
            <w:r w:rsidRPr="00FA7A54">
              <w:rPr>
                <w:sz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w:t>
            </w:r>
            <w:r w:rsidRPr="00FA7A54">
              <w:rPr>
                <w:sz w:val="24"/>
              </w:rPr>
              <w:lastRenderedPageBreak/>
              <w:t>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FA7A54" w:rsidRPr="00FA7A54" w:rsidRDefault="00FA7A54" w:rsidP="002F64BB">
            <w:pPr>
              <w:pStyle w:val="TableParagraph"/>
              <w:tabs>
                <w:tab w:val="left" w:pos="418"/>
                <w:tab w:val="left" w:pos="419"/>
                <w:tab w:val="left" w:pos="1424"/>
                <w:tab w:val="left" w:pos="2645"/>
                <w:tab w:val="left" w:pos="2992"/>
                <w:tab w:val="left" w:pos="3786"/>
                <w:tab w:val="left" w:pos="6726"/>
                <w:tab w:val="left" w:pos="7940"/>
                <w:tab w:val="left" w:pos="9863"/>
              </w:tabs>
              <w:spacing w:before="120" w:line="276" w:lineRule="auto"/>
              <w:jc w:val="both"/>
              <w:rPr>
                <w:sz w:val="24"/>
              </w:rPr>
            </w:pPr>
            <w:r w:rsidRPr="00FA7A54">
              <w:rPr>
                <w:sz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FA7A54" w:rsidRPr="006238D6" w:rsidRDefault="00FA7A54" w:rsidP="002F64BB">
            <w:pPr>
              <w:pStyle w:val="TableParagraph"/>
              <w:tabs>
                <w:tab w:val="left" w:pos="418"/>
                <w:tab w:val="left" w:pos="419"/>
                <w:tab w:val="left" w:pos="1424"/>
                <w:tab w:val="left" w:pos="2645"/>
                <w:tab w:val="left" w:pos="2992"/>
                <w:tab w:val="left" w:pos="3786"/>
                <w:tab w:val="left" w:pos="6726"/>
                <w:tab w:val="left" w:pos="7940"/>
                <w:tab w:val="left" w:pos="9863"/>
              </w:tabs>
              <w:spacing w:before="120" w:line="276" w:lineRule="auto"/>
              <w:jc w:val="both"/>
              <w:rPr>
                <w:b/>
                <w:sz w:val="24"/>
              </w:rPr>
            </w:pPr>
            <w:r w:rsidRPr="00FA7A54">
              <w:rPr>
                <w:sz w:val="24"/>
              </w:rPr>
              <w:t xml:space="preserve"> </w:t>
            </w:r>
            <w:r w:rsidRPr="006238D6">
              <w:rPr>
                <w:b/>
                <w:sz w:val="24"/>
              </w:rPr>
              <w:t>Окружающий мир:</w:t>
            </w:r>
          </w:p>
          <w:p w:rsidR="00FA7A54" w:rsidRPr="00FA7A54" w:rsidRDefault="00FA7A54" w:rsidP="002F64BB">
            <w:pPr>
              <w:pStyle w:val="TableParagraph"/>
              <w:tabs>
                <w:tab w:val="left" w:pos="418"/>
                <w:tab w:val="left" w:pos="419"/>
                <w:tab w:val="left" w:pos="1424"/>
                <w:tab w:val="left" w:pos="2645"/>
                <w:tab w:val="left" w:pos="2992"/>
                <w:tab w:val="left" w:pos="3786"/>
                <w:tab w:val="left" w:pos="6726"/>
                <w:tab w:val="left" w:pos="7940"/>
                <w:tab w:val="left" w:pos="9863"/>
              </w:tabs>
              <w:spacing w:before="120" w:line="276" w:lineRule="auto"/>
              <w:jc w:val="both"/>
              <w:rPr>
                <w:sz w:val="24"/>
              </w:rPr>
            </w:pPr>
            <w:r w:rsidRPr="00FA7A54">
              <w:rPr>
                <w:sz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 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FA7A54" w:rsidRPr="006238D6" w:rsidRDefault="00FA7A54" w:rsidP="002F64BB">
            <w:pPr>
              <w:pStyle w:val="TableParagraph"/>
              <w:tabs>
                <w:tab w:val="left" w:pos="418"/>
                <w:tab w:val="left" w:pos="419"/>
                <w:tab w:val="left" w:pos="1424"/>
                <w:tab w:val="left" w:pos="2645"/>
                <w:tab w:val="left" w:pos="2992"/>
                <w:tab w:val="left" w:pos="3786"/>
                <w:tab w:val="left" w:pos="6726"/>
                <w:tab w:val="left" w:pos="7940"/>
                <w:tab w:val="left" w:pos="9863"/>
              </w:tabs>
              <w:spacing w:before="120" w:line="276" w:lineRule="auto"/>
              <w:ind w:left="0"/>
              <w:jc w:val="both"/>
              <w:rPr>
                <w:b/>
                <w:sz w:val="24"/>
              </w:rPr>
            </w:pPr>
            <w:r w:rsidRPr="006238D6">
              <w:rPr>
                <w:b/>
                <w:sz w:val="24"/>
              </w:rPr>
              <w:t>Природа:</w:t>
            </w:r>
          </w:p>
          <w:p w:rsidR="00FA7A54" w:rsidRDefault="00FA7A54" w:rsidP="002F64BB">
            <w:pPr>
              <w:pStyle w:val="TableParagraph"/>
              <w:tabs>
                <w:tab w:val="left" w:pos="418"/>
                <w:tab w:val="left" w:pos="419"/>
                <w:tab w:val="left" w:pos="1424"/>
                <w:tab w:val="left" w:pos="2645"/>
                <w:tab w:val="left" w:pos="2992"/>
                <w:tab w:val="left" w:pos="3786"/>
                <w:tab w:val="left" w:pos="6726"/>
                <w:tab w:val="left" w:pos="7940"/>
                <w:tab w:val="left" w:pos="9863"/>
              </w:tabs>
              <w:spacing w:before="120" w:line="276" w:lineRule="auto"/>
              <w:ind w:left="0"/>
              <w:jc w:val="both"/>
              <w:rPr>
                <w:sz w:val="24"/>
              </w:rPr>
            </w:pPr>
            <w:r w:rsidRPr="00FA7A54">
              <w:rPr>
                <w:sz w:val="24"/>
              </w:rPr>
              <w:lastRenderedPageBreak/>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r>
              <w:rPr>
                <w:sz w:val="24"/>
              </w:rPr>
              <w:tab/>
            </w:r>
          </w:p>
        </w:tc>
      </w:tr>
      <w:tr w:rsidR="00FA7A54" w:rsidRPr="006D1EBE" w:rsidTr="00FA7A54">
        <w:tc>
          <w:tcPr>
            <w:tcW w:w="10141" w:type="dxa"/>
            <w:gridSpan w:val="2"/>
          </w:tcPr>
          <w:p w:rsidR="00FA7A54" w:rsidRPr="006D1EBE" w:rsidRDefault="00FA7A54" w:rsidP="002F64BB">
            <w:pPr>
              <w:spacing w:line="276" w:lineRule="auto"/>
              <w:jc w:val="center"/>
              <w:rPr>
                <w:rFonts w:ascii="Times New Roman" w:eastAsia="Times New Roman" w:hAnsi="Times New Roman"/>
                <w:sz w:val="24"/>
                <w:szCs w:val="24"/>
              </w:rPr>
            </w:pPr>
            <w:r w:rsidRPr="006D1EBE">
              <w:rPr>
                <w:rFonts w:ascii="Times New Roman" w:eastAsia="Times New Roman" w:hAnsi="Times New Roman"/>
                <w:b/>
                <w:sz w:val="24"/>
                <w:szCs w:val="24"/>
              </w:rPr>
              <w:lastRenderedPageBreak/>
              <w:t>4 - 5 лет</w:t>
            </w:r>
          </w:p>
        </w:tc>
      </w:tr>
      <w:tr w:rsidR="00FA7A54" w:rsidRPr="006D1EBE" w:rsidTr="00FA7A54">
        <w:tc>
          <w:tcPr>
            <w:tcW w:w="3598" w:type="dxa"/>
          </w:tcPr>
          <w:p w:rsidR="00FA7A54" w:rsidRPr="006D1EBE" w:rsidRDefault="00FA7A54" w:rsidP="004B02C1">
            <w:pPr>
              <w:pStyle w:val="a7"/>
              <w:widowControl w:val="0"/>
              <w:numPr>
                <w:ilvl w:val="0"/>
                <w:numId w:val="103"/>
              </w:numPr>
              <w:autoSpaceDE w:val="0"/>
              <w:autoSpaceDN w:val="0"/>
              <w:spacing w:line="276" w:lineRule="auto"/>
              <w:ind w:left="142" w:firstLine="0"/>
              <w:rPr>
                <w:rFonts w:ascii="Times New Roman" w:eastAsia="Times New Roman" w:hAnsi="Times New Roman"/>
                <w:sz w:val="24"/>
                <w:szCs w:val="24"/>
              </w:rPr>
            </w:pPr>
            <w:r w:rsidRPr="006D1EBE">
              <w:rPr>
                <w:rFonts w:ascii="Times New Roman" w:eastAsia="Times New Roman" w:hAnsi="Times New Roman"/>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FA7A54" w:rsidRPr="006D1EBE" w:rsidRDefault="00FA7A54" w:rsidP="004B02C1">
            <w:pPr>
              <w:pStyle w:val="a7"/>
              <w:widowControl w:val="0"/>
              <w:numPr>
                <w:ilvl w:val="0"/>
                <w:numId w:val="103"/>
              </w:numPr>
              <w:autoSpaceDE w:val="0"/>
              <w:autoSpaceDN w:val="0"/>
              <w:spacing w:line="276" w:lineRule="auto"/>
              <w:ind w:left="142" w:firstLine="0"/>
              <w:rPr>
                <w:rFonts w:ascii="Times New Roman" w:eastAsia="Times New Roman" w:hAnsi="Times New Roman"/>
                <w:sz w:val="24"/>
                <w:szCs w:val="24"/>
              </w:rPr>
            </w:pPr>
            <w:r w:rsidRPr="006D1EBE">
              <w:rPr>
                <w:rFonts w:ascii="Times New Roman" w:eastAsia="Times New Roman" w:hAnsi="Times New Roman"/>
                <w:sz w:val="24"/>
                <w:szCs w:val="24"/>
              </w:rPr>
              <w:t>развивать способы решения поисковых задач в самостоятельной и совместной со сверстниками и взрослыми деятельности;</w:t>
            </w:r>
          </w:p>
          <w:p w:rsidR="00FA7A54" w:rsidRPr="006D1EBE" w:rsidRDefault="00FA7A54" w:rsidP="004B02C1">
            <w:pPr>
              <w:pStyle w:val="a7"/>
              <w:widowControl w:val="0"/>
              <w:numPr>
                <w:ilvl w:val="0"/>
                <w:numId w:val="103"/>
              </w:numPr>
              <w:autoSpaceDE w:val="0"/>
              <w:autoSpaceDN w:val="0"/>
              <w:spacing w:line="276" w:lineRule="auto"/>
              <w:ind w:left="142" w:firstLine="0"/>
              <w:rPr>
                <w:rFonts w:ascii="Times New Roman" w:eastAsia="Times New Roman" w:hAnsi="Times New Roman"/>
                <w:sz w:val="24"/>
                <w:szCs w:val="24"/>
              </w:rPr>
            </w:pPr>
            <w:r w:rsidRPr="006D1EBE">
              <w:rPr>
                <w:rFonts w:ascii="Times New Roman" w:eastAsia="Times New Roman" w:hAnsi="Times New Roman"/>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FA7A54" w:rsidRPr="006D1EBE" w:rsidRDefault="00FA7A54" w:rsidP="004B02C1">
            <w:pPr>
              <w:pStyle w:val="a7"/>
              <w:widowControl w:val="0"/>
              <w:numPr>
                <w:ilvl w:val="0"/>
                <w:numId w:val="103"/>
              </w:numPr>
              <w:autoSpaceDE w:val="0"/>
              <w:autoSpaceDN w:val="0"/>
              <w:spacing w:line="276" w:lineRule="auto"/>
              <w:ind w:left="142" w:firstLine="0"/>
              <w:rPr>
                <w:rFonts w:ascii="Times New Roman" w:eastAsia="Times New Roman" w:hAnsi="Times New Roman"/>
                <w:sz w:val="24"/>
                <w:szCs w:val="24"/>
              </w:rPr>
            </w:pPr>
            <w:r w:rsidRPr="006D1EBE">
              <w:rPr>
                <w:rFonts w:ascii="Times New Roman" w:eastAsia="Times New Roman" w:hAnsi="Times New Roman"/>
                <w:sz w:val="24"/>
                <w:szCs w:val="24"/>
              </w:rPr>
              <w:t>расширять представления о себе и своих возможностях в познавательной деятельности с родителями и членам семьи;</w:t>
            </w:r>
          </w:p>
          <w:p w:rsidR="00FA7A54" w:rsidRPr="006D1EBE" w:rsidRDefault="00FA7A54" w:rsidP="004B02C1">
            <w:pPr>
              <w:pStyle w:val="a7"/>
              <w:widowControl w:val="0"/>
              <w:numPr>
                <w:ilvl w:val="0"/>
                <w:numId w:val="103"/>
              </w:numPr>
              <w:autoSpaceDE w:val="0"/>
              <w:autoSpaceDN w:val="0"/>
              <w:spacing w:line="276" w:lineRule="auto"/>
              <w:ind w:left="142" w:firstLine="0"/>
              <w:rPr>
                <w:rFonts w:ascii="Times New Roman" w:eastAsia="Times New Roman" w:hAnsi="Times New Roman"/>
                <w:sz w:val="24"/>
                <w:szCs w:val="24"/>
              </w:rPr>
            </w:pPr>
            <w:r w:rsidRPr="006D1EBE">
              <w:rPr>
                <w:rFonts w:ascii="Times New Roman" w:eastAsia="Times New Roman" w:hAnsi="Times New Roman"/>
                <w:sz w:val="24"/>
                <w:szCs w:val="24"/>
              </w:rPr>
              <w:t>продолжать развивать представления детей о труде взрослого;</w:t>
            </w:r>
          </w:p>
          <w:p w:rsidR="00FA7A54" w:rsidRPr="006D1EBE" w:rsidRDefault="00FA7A54" w:rsidP="004B02C1">
            <w:pPr>
              <w:pStyle w:val="a7"/>
              <w:widowControl w:val="0"/>
              <w:numPr>
                <w:ilvl w:val="0"/>
                <w:numId w:val="103"/>
              </w:numPr>
              <w:autoSpaceDE w:val="0"/>
              <w:autoSpaceDN w:val="0"/>
              <w:spacing w:line="276" w:lineRule="auto"/>
              <w:ind w:left="142" w:firstLine="0"/>
              <w:rPr>
                <w:rFonts w:ascii="Times New Roman" w:eastAsia="Times New Roman" w:hAnsi="Times New Roman"/>
                <w:sz w:val="24"/>
                <w:szCs w:val="24"/>
              </w:rPr>
            </w:pPr>
            <w:r w:rsidRPr="006D1EBE">
              <w:rPr>
                <w:rFonts w:ascii="Times New Roman" w:eastAsia="Times New Roman" w:hAnsi="Times New Roman"/>
                <w:sz w:val="24"/>
                <w:szCs w:val="24"/>
              </w:rPr>
              <w:t xml:space="preserve">развивать представления детей о своей малой родине, городе (селе), его </w:t>
            </w:r>
            <w:r w:rsidRPr="006D1EBE">
              <w:rPr>
                <w:rFonts w:ascii="Times New Roman" w:eastAsia="Times New Roman" w:hAnsi="Times New Roman"/>
                <w:sz w:val="24"/>
                <w:szCs w:val="24"/>
              </w:rPr>
              <w:lastRenderedPageBreak/>
              <w:t>достопримечательностях, поддерживать интерес к стране;</w:t>
            </w:r>
          </w:p>
          <w:p w:rsidR="00FA7A54" w:rsidRPr="006D1EBE" w:rsidRDefault="00FA7A54" w:rsidP="004B02C1">
            <w:pPr>
              <w:pStyle w:val="a7"/>
              <w:widowControl w:val="0"/>
              <w:numPr>
                <w:ilvl w:val="0"/>
                <w:numId w:val="103"/>
              </w:numPr>
              <w:autoSpaceDE w:val="0"/>
              <w:autoSpaceDN w:val="0"/>
              <w:spacing w:line="276" w:lineRule="auto"/>
              <w:ind w:left="142" w:firstLine="0"/>
              <w:rPr>
                <w:rFonts w:ascii="Times New Roman" w:eastAsia="Times New Roman" w:hAnsi="Times New Roman"/>
                <w:sz w:val="24"/>
                <w:szCs w:val="24"/>
              </w:rPr>
            </w:pPr>
            <w:r w:rsidRPr="006D1EBE">
              <w:rPr>
                <w:rFonts w:ascii="Times New Roman" w:eastAsia="Times New Roman" w:hAnsi="Times New Roman"/>
                <w:sz w:val="24"/>
                <w:szCs w:val="24"/>
              </w:rPr>
              <w:t>знакомить с традициями и праздниками, принимать участие в подготовке к праздникам, эмоционально откликаться на участие в них;</w:t>
            </w:r>
          </w:p>
          <w:p w:rsidR="00FA7A54" w:rsidRPr="006D1EBE" w:rsidRDefault="00FA7A54" w:rsidP="002F64BB">
            <w:pPr>
              <w:pStyle w:val="a7"/>
              <w:widowControl w:val="0"/>
              <w:autoSpaceDE w:val="0"/>
              <w:autoSpaceDN w:val="0"/>
              <w:spacing w:line="276" w:lineRule="auto"/>
              <w:ind w:left="142"/>
              <w:rPr>
                <w:rFonts w:ascii="Times New Roman" w:eastAsia="Times New Roman" w:hAnsi="Times New Roman"/>
                <w:sz w:val="24"/>
                <w:szCs w:val="24"/>
              </w:rPr>
            </w:pPr>
          </w:p>
          <w:p w:rsidR="00FA7A54" w:rsidRPr="006D1EBE" w:rsidRDefault="00FA7A54" w:rsidP="004B02C1">
            <w:pPr>
              <w:pStyle w:val="a7"/>
              <w:widowControl w:val="0"/>
              <w:numPr>
                <w:ilvl w:val="0"/>
                <w:numId w:val="103"/>
              </w:numPr>
              <w:autoSpaceDE w:val="0"/>
              <w:autoSpaceDN w:val="0"/>
              <w:spacing w:line="276" w:lineRule="auto"/>
              <w:ind w:left="142" w:firstLine="0"/>
              <w:rPr>
                <w:rFonts w:ascii="Times New Roman" w:eastAsia="Times New Roman" w:hAnsi="Times New Roman"/>
                <w:sz w:val="24"/>
                <w:szCs w:val="24"/>
              </w:rPr>
            </w:pPr>
            <w:r w:rsidRPr="006D1EBE">
              <w:rPr>
                <w:rFonts w:ascii="Times New Roman" w:eastAsia="Times New Roman" w:hAnsi="Times New Roman"/>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FA7A54" w:rsidRPr="006D1EBE" w:rsidRDefault="00FA7A54" w:rsidP="004B02C1">
            <w:pPr>
              <w:pStyle w:val="a7"/>
              <w:widowControl w:val="0"/>
              <w:numPr>
                <w:ilvl w:val="0"/>
                <w:numId w:val="103"/>
              </w:numPr>
              <w:autoSpaceDE w:val="0"/>
              <w:autoSpaceDN w:val="0"/>
              <w:spacing w:line="276" w:lineRule="auto"/>
              <w:ind w:left="142" w:firstLine="0"/>
              <w:rPr>
                <w:rFonts w:ascii="Times New Roman" w:eastAsia="Times New Roman" w:hAnsi="Times New Roman"/>
                <w:sz w:val="24"/>
                <w:szCs w:val="24"/>
              </w:rPr>
            </w:pPr>
            <w:r w:rsidRPr="006D1EBE">
              <w:rPr>
                <w:rFonts w:ascii="Times New Roman" w:eastAsia="Times New Roman" w:hAnsi="Times New Roman"/>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6543" w:type="dxa"/>
          </w:tcPr>
          <w:p w:rsidR="00FA7A54" w:rsidRPr="006D1EBE" w:rsidRDefault="00FA7A54" w:rsidP="002F64BB">
            <w:pPr>
              <w:widowControl w:val="0"/>
              <w:autoSpaceDE w:val="0"/>
              <w:autoSpaceDN w:val="0"/>
              <w:spacing w:line="276" w:lineRule="auto"/>
              <w:ind w:left="124"/>
              <w:jc w:val="both"/>
              <w:rPr>
                <w:rFonts w:ascii="Times New Roman" w:eastAsia="Times New Roman" w:hAnsi="Times New Roman"/>
                <w:sz w:val="24"/>
                <w:szCs w:val="24"/>
              </w:rPr>
            </w:pPr>
            <w:r w:rsidRPr="006D1EBE">
              <w:rPr>
                <w:rFonts w:ascii="Times New Roman" w:eastAsia="Times New Roman" w:hAnsi="Times New Roman"/>
                <w:b/>
                <w:sz w:val="24"/>
                <w:szCs w:val="24"/>
              </w:rPr>
              <w:lastRenderedPageBreak/>
              <w:t>Сенсорные эталоны и познавательные действия.</w:t>
            </w:r>
          </w:p>
          <w:p w:rsidR="00FA7A54" w:rsidRPr="006D1EBE" w:rsidRDefault="00FA7A54" w:rsidP="002F64BB">
            <w:pPr>
              <w:widowControl w:val="0"/>
              <w:autoSpaceDE w:val="0"/>
              <w:autoSpaceDN w:val="0"/>
              <w:spacing w:line="276" w:lineRule="auto"/>
              <w:ind w:left="124"/>
              <w:jc w:val="both"/>
              <w:rPr>
                <w:rFonts w:ascii="Times New Roman" w:eastAsia="Times New Roman" w:hAnsi="Times New Roman"/>
                <w:sz w:val="24"/>
                <w:szCs w:val="24"/>
              </w:rPr>
            </w:pPr>
            <w:r w:rsidRPr="006D1EBE">
              <w:rPr>
                <w:rFonts w:ascii="Times New Roman" w:eastAsia="Times New Roman" w:hAnsi="Times New Roman"/>
                <w:sz w:val="24"/>
                <w:szCs w:val="24"/>
              </w:rPr>
              <w:t xml:space="preserve">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2-3-м признакам путем непосредственного сравнения, осваивать группировку, классификацию и сериацию; описывать предметы по 3-4-м основным свойствам.</w:t>
            </w:r>
          </w:p>
          <w:p w:rsidR="00FA7A54" w:rsidRPr="006D1EBE" w:rsidRDefault="00FA7A54" w:rsidP="002F64BB">
            <w:pPr>
              <w:widowControl w:val="0"/>
              <w:autoSpaceDE w:val="0"/>
              <w:autoSpaceDN w:val="0"/>
              <w:spacing w:line="276" w:lineRule="auto"/>
              <w:ind w:left="124"/>
              <w:jc w:val="both"/>
              <w:rPr>
                <w:rFonts w:ascii="Times New Roman" w:eastAsia="Times New Roman" w:hAnsi="Times New Roman"/>
                <w:sz w:val="24"/>
                <w:szCs w:val="24"/>
              </w:rPr>
            </w:pPr>
            <w:r w:rsidRPr="006D1EBE">
              <w:rPr>
                <w:rFonts w:ascii="Times New Roman" w:eastAsia="Times New Roman" w:hAnsi="Times New Roman"/>
                <w:b/>
                <w:sz w:val="24"/>
                <w:szCs w:val="24"/>
              </w:rPr>
              <w:t>Математические представления.</w:t>
            </w:r>
            <w:r w:rsidRPr="006D1EBE">
              <w:rPr>
                <w:rFonts w:ascii="Times New Roman" w:eastAsia="Times New Roman" w:hAnsi="Times New Roman"/>
                <w:sz w:val="24"/>
                <w:szCs w:val="24"/>
              </w:rPr>
              <w:t xml:space="preserve"> </w:t>
            </w:r>
          </w:p>
          <w:p w:rsidR="00FA7A54" w:rsidRPr="006D1EBE" w:rsidRDefault="00FA7A54" w:rsidP="002F64BB">
            <w:pPr>
              <w:widowControl w:val="0"/>
              <w:autoSpaceDE w:val="0"/>
              <w:autoSpaceDN w:val="0"/>
              <w:spacing w:line="276" w:lineRule="auto"/>
              <w:ind w:left="124"/>
              <w:jc w:val="both"/>
              <w:rPr>
                <w:rFonts w:ascii="Times New Roman" w:eastAsia="Times New Roman" w:hAnsi="Times New Roman"/>
                <w:sz w:val="24"/>
                <w:szCs w:val="24"/>
              </w:rPr>
            </w:pPr>
            <w:r w:rsidRPr="006D1EBE">
              <w:rPr>
                <w:rFonts w:ascii="Times New Roman" w:eastAsia="Times New Roman" w:hAnsi="Times New Roman"/>
                <w:sz w:val="24"/>
                <w:szCs w:val="24"/>
              </w:rPr>
              <w:t>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FA7A54" w:rsidRPr="006D1EBE" w:rsidRDefault="00FA7A54" w:rsidP="002F64BB">
            <w:pPr>
              <w:widowControl w:val="0"/>
              <w:autoSpaceDE w:val="0"/>
              <w:autoSpaceDN w:val="0"/>
              <w:spacing w:line="276" w:lineRule="auto"/>
              <w:ind w:left="124"/>
              <w:jc w:val="both"/>
              <w:rPr>
                <w:rFonts w:ascii="Times New Roman" w:eastAsia="Times New Roman" w:hAnsi="Times New Roman"/>
                <w:sz w:val="24"/>
                <w:szCs w:val="24"/>
              </w:rPr>
            </w:pPr>
            <w:r w:rsidRPr="006D1EBE">
              <w:rPr>
                <w:rFonts w:ascii="Times New Roman" w:eastAsia="Times New Roman" w:hAnsi="Times New Roman"/>
                <w:b/>
                <w:sz w:val="24"/>
                <w:szCs w:val="24"/>
              </w:rPr>
              <w:t>Окружающий мир.</w:t>
            </w:r>
            <w:r w:rsidRPr="006D1EBE">
              <w:rPr>
                <w:rFonts w:ascii="Times New Roman" w:eastAsia="Times New Roman" w:hAnsi="Times New Roman"/>
                <w:sz w:val="24"/>
                <w:szCs w:val="24"/>
              </w:rPr>
              <w:t xml:space="preserve"> </w:t>
            </w:r>
          </w:p>
          <w:p w:rsidR="00FA7A54" w:rsidRPr="006D1EBE" w:rsidRDefault="00FA7A54" w:rsidP="002F64BB">
            <w:pPr>
              <w:widowControl w:val="0"/>
              <w:autoSpaceDE w:val="0"/>
              <w:autoSpaceDN w:val="0"/>
              <w:spacing w:line="276" w:lineRule="auto"/>
              <w:ind w:left="124"/>
              <w:jc w:val="both"/>
              <w:rPr>
                <w:rFonts w:ascii="Times New Roman" w:eastAsia="Times New Roman" w:hAnsi="Times New Roman"/>
                <w:sz w:val="24"/>
                <w:szCs w:val="24"/>
              </w:rPr>
            </w:pPr>
            <w:r w:rsidRPr="006D1EBE">
              <w:rPr>
                <w:rFonts w:ascii="Times New Roman" w:eastAsia="Times New Roman" w:hAnsi="Times New Roman"/>
                <w:sz w:val="24"/>
                <w:szCs w:val="24"/>
              </w:rPr>
              <w:t xml:space="preserve">Педагог демонстрирует детям способы объединения со сверстниками для решения поставленных поисковых задач </w:t>
            </w:r>
            <w:r w:rsidRPr="006D1EBE">
              <w:rPr>
                <w:rFonts w:ascii="Times New Roman" w:eastAsia="Times New Roman" w:hAnsi="Times New Roman"/>
                <w:sz w:val="24"/>
                <w:szCs w:val="24"/>
              </w:rPr>
              <w:lastRenderedPageBreak/>
              <w:t>(обсуждать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FA7A54" w:rsidRPr="006D1EBE" w:rsidRDefault="00FA7A54" w:rsidP="002F64BB">
            <w:pPr>
              <w:widowControl w:val="0"/>
              <w:autoSpaceDE w:val="0"/>
              <w:autoSpaceDN w:val="0"/>
              <w:spacing w:line="276" w:lineRule="auto"/>
              <w:ind w:left="124"/>
              <w:jc w:val="both"/>
              <w:rPr>
                <w:rFonts w:ascii="Times New Roman" w:eastAsia="Times New Roman" w:hAnsi="Times New Roman"/>
                <w:sz w:val="24"/>
                <w:szCs w:val="24"/>
              </w:rPr>
            </w:pPr>
            <w:r w:rsidRPr="006D1EBE">
              <w:rPr>
                <w:rFonts w:ascii="Times New Roman" w:eastAsia="Times New Roman" w:hAnsi="Times New Roman"/>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FA7A54" w:rsidRPr="006D1EBE" w:rsidRDefault="00FA7A54" w:rsidP="002F64BB">
            <w:pPr>
              <w:widowControl w:val="0"/>
              <w:autoSpaceDE w:val="0"/>
              <w:autoSpaceDN w:val="0"/>
              <w:spacing w:line="276" w:lineRule="auto"/>
              <w:ind w:left="124"/>
              <w:jc w:val="both"/>
              <w:rPr>
                <w:rFonts w:ascii="Times New Roman" w:eastAsia="Times New Roman" w:hAnsi="Times New Roman"/>
                <w:sz w:val="24"/>
                <w:szCs w:val="24"/>
              </w:rPr>
            </w:pPr>
            <w:r w:rsidRPr="006D1EBE">
              <w:rPr>
                <w:rFonts w:ascii="Times New Roman" w:eastAsia="Times New Roman" w:hAnsi="Times New Roman"/>
                <w:sz w:val="24"/>
                <w:szCs w:val="24"/>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FA7A54" w:rsidRPr="006D1EBE" w:rsidRDefault="00FA7A54" w:rsidP="002F64BB">
            <w:pPr>
              <w:widowControl w:val="0"/>
              <w:autoSpaceDE w:val="0"/>
              <w:autoSpaceDN w:val="0"/>
              <w:spacing w:line="276" w:lineRule="auto"/>
              <w:ind w:left="124"/>
              <w:jc w:val="both"/>
              <w:rPr>
                <w:rFonts w:ascii="Times New Roman" w:eastAsia="Times New Roman" w:hAnsi="Times New Roman"/>
                <w:sz w:val="24"/>
                <w:szCs w:val="24"/>
              </w:rPr>
            </w:pPr>
            <w:r w:rsidRPr="006D1EBE">
              <w:rPr>
                <w:rFonts w:ascii="Times New Roman" w:eastAsia="Times New Roman" w:hAnsi="Times New Roman"/>
                <w:sz w:val="24"/>
                <w:szCs w:val="24"/>
              </w:rPr>
              <w:t>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ДОО, поликлиники, магазины, парки, стадионы и т.п.</w:t>
            </w:r>
          </w:p>
          <w:p w:rsidR="00FA7A54" w:rsidRPr="006D1EBE" w:rsidRDefault="00FA7A54" w:rsidP="002F64BB">
            <w:pPr>
              <w:widowControl w:val="0"/>
              <w:autoSpaceDE w:val="0"/>
              <w:autoSpaceDN w:val="0"/>
              <w:spacing w:line="276" w:lineRule="auto"/>
              <w:ind w:left="124"/>
              <w:jc w:val="both"/>
              <w:rPr>
                <w:rFonts w:ascii="Times New Roman" w:eastAsia="Times New Roman" w:hAnsi="Times New Roman"/>
                <w:sz w:val="24"/>
                <w:szCs w:val="24"/>
              </w:rPr>
            </w:pPr>
            <w:r w:rsidRPr="006D1EBE">
              <w:rPr>
                <w:rFonts w:ascii="Times New Roman" w:eastAsia="Times New Roman" w:hAnsi="Times New Roman"/>
                <w:b/>
                <w:sz w:val="24"/>
                <w:szCs w:val="24"/>
              </w:rPr>
              <w:t>Природа.</w:t>
            </w:r>
            <w:r w:rsidRPr="006D1EBE">
              <w:rPr>
                <w:rFonts w:ascii="Times New Roman" w:eastAsia="Times New Roman" w:hAnsi="Times New Roman"/>
                <w:sz w:val="24"/>
                <w:szCs w:val="24"/>
              </w:rPr>
              <w:t xml:space="preserve"> </w:t>
            </w:r>
          </w:p>
          <w:p w:rsidR="00FA7A54" w:rsidRPr="006D1EBE" w:rsidRDefault="00FA7A54" w:rsidP="002F64BB">
            <w:pPr>
              <w:widowControl w:val="0"/>
              <w:autoSpaceDE w:val="0"/>
              <w:autoSpaceDN w:val="0"/>
              <w:spacing w:line="276" w:lineRule="auto"/>
              <w:ind w:left="124"/>
              <w:jc w:val="both"/>
              <w:rPr>
                <w:rFonts w:ascii="Times New Roman" w:eastAsia="Times New Roman" w:hAnsi="Times New Roman"/>
                <w:sz w:val="24"/>
                <w:szCs w:val="24"/>
              </w:rPr>
            </w:pPr>
            <w:r w:rsidRPr="006D1EBE">
              <w:rPr>
                <w:rFonts w:ascii="Times New Roman" w:eastAsia="Times New Roman" w:hAnsi="Times New Roman"/>
                <w:sz w:val="24"/>
                <w:szCs w:val="24"/>
              </w:rP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w:t>
            </w:r>
          </w:p>
          <w:p w:rsidR="00FA7A54" w:rsidRPr="006D1EBE" w:rsidRDefault="00FA7A54" w:rsidP="002F64BB">
            <w:pPr>
              <w:widowControl w:val="0"/>
              <w:autoSpaceDE w:val="0"/>
              <w:autoSpaceDN w:val="0"/>
              <w:spacing w:line="276" w:lineRule="auto"/>
              <w:ind w:left="124"/>
              <w:jc w:val="both"/>
              <w:rPr>
                <w:rFonts w:ascii="Times New Roman" w:eastAsia="Times New Roman" w:hAnsi="Times New Roman"/>
                <w:sz w:val="24"/>
                <w:szCs w:val="24"/>
              </w:rPr>
            </w:pPr>
            <w:r w:rsidRPr="006D1EBE">
              <w:rPr>
                <w:rFonts w:ascii="Times New Roman" w:eastAsia="Times New Roman" w:hAnsi="Times New Roman"/>
                <w:sz w:val="24"/>
                <w:szCs w:val="24"/>
              </w:rPr>
              <w:t xml:space="preserve">– кустарники, травы ‒ цветковые растения, овощи ‒ фрукты, ягоды, грибы и др.). Знакомит с объектами и свойствами неживой природы (камни, песок, глина, почва, вода), с явлениями природы в разные сезоны года </w:t>
            </w:r>
            <w:r w:rsidRPr="006D1EBE">
              <w:rPr>
                <w:rFonts w:ascii="Times New Roman" w:eastAsia="Times New Roman" w:hAnsi="Times New Roman"/>
                <w:sz w:val="24"/>
                <w:szCs w:val="24"/>
              </w:rPr>
              <w:lastRenderedPageBreak/>
              <w:t xml:space="preserve">(листопад, ледоход, гололед, град, ветер); свойствами и качествами природных материалов (дерево, металл и др.), используя для этого простейшие опыты, экспериментирование. </w:t>
            </w:r>
          </w:p>
          <w:p w:rsidR="00FA7A54" w:rsidRPr="006D1EBE" w:rsidRDefault="00FA7A54" w:rsidP="002F64BB">
            <w:pPr>
              <w:widowControl w:val="0"/>
              <w:autoSpaceDE w:val="0"/>
              <w:autoSpaceDN w:val="0"/>
              <w:spacing w:line="276" w:lineRule="auto"/>
              <w:ind w:left="124"/>
              <w:jc w:val="both"/>
              <w:rPr>
                <w:rFonts w:ascii="Times New Roman" w:eastAsia="Times New Roman" w:hAnsi="Times New Roman"/>
                <w:sz w:val="24"/>
                <w:szCs w:val="24"/>
              </w:rPr>
            </w:pPr>
            <w:r w:rsidRPr="006D1EBE">
              <w:rPr>
                <w:rFonts w:ascii="Times New Roman" w:eastAsia="Times New Roman" w:hAnsi="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r>
      <w:tr w:rsidR="00FA7A54" w:rsidRPr="006D1EBE" w:rsidTr="00FA7A54">
        <w:tc>
          <w:tcPr>
            <w:tcW w:w="10141" w:type="dxa"/>
            <w:gridSpan w:val="2"/>
          </w:tcPr>
          <w:p w:rsidR="00FA7A54" w:rsidRPr="006D1EBE" w:rsidRDefault="00FA7A54" w:rsidP="002F64BB">
            <w:pPr>
              <w:spacing w:line="276" w:lineRule="auto"/>
              <w:jc w:val="center"/>
              <w:rPr>
                <w:rFonts w:ascii="Times New Roman" w:eastAsia="Times New Roman" w:hAnsi="Times New Roman"/>
                <w:sz w:val="24"/>
                <w:szCs w:val="24"/>
              </w:rPr>
            </w:pPr>
            <w:r w:rsidRPr="006D1EBE">
              <w:rPr>
                <w:rFonts w:ascii="Times New Roman" w:eastAsia="Times New Roman" w:hAnsi="Times New Roman"/>
                <w:b/>
                <w:sz w:val="24"/>
                <w:szCs w:val="24"/>
                <w:lang w:eastAsia="en-US"/>
              </w:rPr>
              <w:lastRenderedPageBreak/>
              <w:t>5-6</w:t>
            </w:r>
            <w:r w:rsidRPr="006D1EBE">
              <w:rPr>
                <w:rFonts w:ascii="Times New Roman" w:eastAsia="Times New Roman" w:hAnsi="Times New Roman"/>
                <w:b/>
                <w:spacing w:val="-1"/>
                <w:sz w:val="24"/>
                <w:szCs w:val="24"/>
                <w:lang w:eastAsia="en-US"/>
              </w:rPr>
              <w:t xml:space="preserve"> </w:t>
            </w:r>
            <w:r w:rsidRPr="006D1EBE">
              <w:rPr>
                <w:rFonts w:ascii="Times New Roman" w:eastAsia="Times New Roman" w:hAnsi="Times New Roman"/>
                <w:b/>
                <w:sz w:val="24"/>
                <w:szCs w:val="24"/>
                <w:lang w:eastAsia="en-US"/>
              </w:rPr>
              <w:t>лет</w:t>
            </w:r>
          </w:p>
        </w:tc>
      </w:tr>
      <w:tr w:rsidR="00FA7A54" w:rsidRPr="006D1EBE" w:rsidTr="00FA7A54">
        <w:tc>
          <w:tcPr>
            <w:tcW w:w="3598" w:type="dxa"/>
          </w:tcPr>
          <w:p w:rsidR="00FA7A54" w:rsidRPr="006D1EBE" w:rsidRDefault="00FA7A54" w:rsidP="002F64BB">
            <w:pPr>
              <w:spacing w:line="276" w:lineRule="auto"/>
              <w:jc w:val="both"/>
              <w:rPr>
                <w:rFonts w:ascii="Times New Roman" w:eastAsia="Times New Roman" w:hAnsi="Times New Roman"/>
                <w:sz w:val="24"/>
                <w:szCs w:val="24"/>
              </w:rPr>
            </w:pPr>
            <w:r w:rsidRPr="006D1EBE">
              <w:rPr>
                <w:rFonts w:ascii="Times New Roman" w:eastAsia="Times New Roman" w:hAnsi="Times New Roman"/>
                <w:sz w:val="24"/>
                <w:szCs w:val="24"/>
              </w:rPr>
              <w:t>1)</w:t>
            </w:r>
            <w:r w:rsidRPr="006D1EBE">
              <w:rPr>
                <w:rFonts w:ascii="Times New Roman" w:eastAsia="Times New Roman" w:hAnsi="Times New Roman"/>
                <w:sz w:val="24"/>
                <w:szCs w:val="24"/>
              </w:rPr>
              <w:tab/>
              <w:t>развивать интерес детей к самостоятельному познанию объектов окружающего мира в его разнообразных проявлениях и простейших зависимостях;</w:t>
            </w:r>
          </w:p>
          <w:p w:rsidR="00FA7A54" w:rsidRPr="006D1EBE" w:rsidRDefault="00FA7A54" w:rsidP="002F64BB">
            <w:pPr>
              <w:spacing w:line="276" w:lineRule="auto"/>
              <w:jc w:val="both"/>
              <w:rPr>
                <w:rFonts w:ascii="Times New Roman" w:eastAsia="Times New Roman" w:hAnsi="Times New Roman"/>
                <w:sz w:val="24"/>
                <w:szCs w:val="24"/>
              </w:rPr>
            </w:pPr>
            <w:r w:rsidRPr="006D1EBE">
              <w:rPr>
                <w:rFonts w:ascii="Times New Roman" w:eastAsia="Times New Roman" w:hAnsi="Times New Roman"/>
                <w:sz w:val="24"/>
                <w:szCs w:val="24"/>
              </w:rPr>
              <w:t>2)</w:t>
            </w:r>
            <w:r w:rsidRPr="006D1EBE">
              <w:rPr>
                <w:rFonts w:ascii="Times New Roman" w:eastAsia="Times New Roman" w:hAnsi="Times New Roman"/>
                <w:sz w:val="24"/>
                <w:szCs w:val="24"/>
              </w:rPr>
              <w:tab/>
              <w:t>формировать представления детей о цифровых средствах познания окружающего мира, способах их безопасного использования;</w:t>
            </w:r>
          </w:p>
          <w:p w:rsidR="00FA7A54" w:rsidRPr="006D1EBE" w:rsidRDefault="00FA7A54" w:rsidP="002F64BB">
            <w:pPr>
              <w:spacing w:line="276" w:lineRule="auto"/>
              <w:jc w:val="both"/>
              <w:rPr>
                <w:rFonts w:ascii="Times New Roman" w:eastAsia="Times New Roman" w:hAnsi="Times New Roman"/>
                <w:sz w:val="24"/>
                <w:szCs w:val="24"/>
              </w:rPr>
            </w:pPr>
            <w:r w:rsidRPr="006D1EBE">
              <w:rPr>
                <w:rFonts w:ascii="Times New Roman" w:eastAsia="Times New Roman" w:hAnsi="Times New Roman"/>
                <w:sz w:val="24"/>
                <w:szCs w:val="24"/>
              </w:rPr>
              <w:t>3)</w:t>
            </w:r>
            <w:r w:rsidRPr="006D1EBE">
              <w:rPr>
                <w:rFonts w:ascii="Times New Roman" w:eastAsia="Times New Roman" w:hAnsi="Times New Roman"/>
                <w:sz w:val="24"/>
                <w:szCs w:val="24"/>
              </w:rPr>
              <w:tab/>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FA7A54" w:rsidRPr="006D1EBE" w:rsidRDefault="00FA7A54" w:rsidP="002F64BB">
            <w:pPr>
              <w:spacing w:line="276" w:lineRule="auto"/>
              <w:jc w:val="both"/>
              <w:rPr>
                <w:rFonts w:ascii="Times New Roman" w:eastAsia="Times New Roman" w:hAnsi="Times New Roman"/>
                <w:sz w:val="24"/>
                <w:szCs w:val="24"/>
              </w:rPr>
            </w:pPr>
            <w:r w:rsidRPr="006D1EBE">
              <w:rPr>
                <w:rFonts w:ascii="Times New Roman" w:eastAsia="Times New Roman" w:hAnsi="Times New Roman"/>
                <w:sz w:val="24"/>
                <w:szCs w:val="24"/>
              </w:rPr>
              <w:t>4)</w:t>
            </w:r>
            <w:r w:rsidRPr="006D1EBE">
              <w:rPr>
                <w:rFonts w:ascii="Times New Roman" w:eastAsia="Times New Roman" w:hAnsi="Times New Roman"/>
                <w:sz w:val="24"/>
                <w:szCs w:val="24"/>
              </w:rPr>
              <w:tab/>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w:t>
            </w:r>
            <w:r w:rsidRPr="006D1EBE">
              <w:rPr>
                <w:rFonts w:ascii="Times New Roman" w:eastAsia="Times New Roman" w:hAnsi="Times New Roman"/>
                <w:sz w:val="24"/>
                <w:szCs w:val="24"/>
              </w:rPr>
              <w:lastRenderedPageBreak/>
              <w:t>самостоятельной и совместной со взрослым и сверстниками деятельности;</w:t>
            </w:r>
          </w:p>
          <w:p w:rsidR="00FA7A54" w:rsidRPr="006D1EBE" w:rsidRDefault="00FA7A54" w:rsidP="002F64BB">
            <w:pPr>
              <w:spacing w:line="276" w:lineRule="auto"/>
              <w:jc w:val="both"/>
              <w:rPr>
                <w:rFonts w:ascii="Times New Roman" w:eastAsia="Times New Roman" w:hAnsi="Times New Roman"/>
                <w:sz w:val="24"/>
                <w:szCs w:val="24"/>
              </w:rPr>
            </w:pPr>
            <w:r w:rsidRPr="006D1EBE">
              <w:rPr>
                <w:rFonts w:ascii="Times New Roman" w:eastAsia="Times New Roman" w:hAnsi="Times New Roman"/>
                <w:sz w:val="24"/>
                <w:szCs w:val="24"/>
              </w:rPr>
              <w:t>5)</w:t>
            </w:r>
            <w:r w:rsidRPr="006D1EBE">
              <w:rPr>
                <w:rFonts w:ascii="Times New Roman" w:eastAsia="Times New Roman" w:hAnsi="Times New Roman"/>
                <w:sz w:val="24"/>
                <w:szCs w:val="24"/>
              </w:rPr>
              <w:tab/>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FA7A54" w:rsidRPr="006D1EBE" w:rsidRDefault="00FA7A54" w:rsidP="002F64BB">
            <w:pPr>
              <w:spacing w:line="276" w:lineRule="auto"/>
              <w:jc w:val="both"/>
              <w:rPr>
                <w:rFonts w:ascii="Times New Roman" w:eastAsia="Times New Roman" w:hAnsi="Times New Roman"/>
                <w:sz w:val="24"/>
                <w:szCs w:val="24"/>
              </w:rPr>
            </w:pPr>
            <w:r w:rsidRPr="006D1EBE">
              <w:rPr>
                <w:rFonts w:ascii="Times New Roman" w:eastAsia="Times New Roman" w:hAnsi="Times New Roman"/>
                <w:sz w:val="24"/>
                <w:szCs w:val="24"/>
              </w:rPr>
              <w:t>6)</w:t>
            </w:r>
            <w:r w:rsidRPr="006D1EBE">
              <w:rPr>
                <w:rFonts w:ascii="Times New Roman" w:eastAsia="Times New Roman" w:hAnsi="Times New Roman"/>
                <w:sz w:val="24"/>
                <w:szCs w:val="24"/>
              </w:rPr>
              <w:tab/>
              <w:t>продолжать учить детей использовать приемы экспериментирования для познания объектов живой и неживой природы и их свойств и качеств;</w:t>
            </w:r>
          </w:p>
          <w:p w:rsidR="00FA7A54" w:rsidRPr="006D1EBE" w:rsidRDefault="00FA7A54" w:rsidP="002F64BB">
            <w:pPr>
              <w:spacing w:line="276" w:lineRule="auto"/>
              <w:jc w:val="both"/>
              <w:rPr>
                <w:rFonts w:ascii="Times New Roman" w:eastAsia="Times New Roman" w:hAnsi="Times New Roman"/>
                <w:sz w:val="24"/>
                <w:szCs w:val="24"/>
              </w:rPr>
            </w:pPr>
            <w:r w:rsidRPr="006D1EBE">
              <w:rPr>
                <w:rFonts w:ascii="Times New Roman" w:eastAsia="Times New Roman" w:hAnsi="Times New Roman"/>
                <w:sz w:val="24"/>
                <w:szCs w:val="24"/>
              </w:rPr>
              <w:t>7)</w:t>
            </w:r>
            <w:r w:rsidRPr="006D1EBE">
              <w:rPr>
                <w:rFonts w:ascii="Times New Roman" w:eastAsia="Times New Roman" w:hAnsi="Times New Roman"/>
                <w:sz w:val="24"/>
                <w:szCs w:val="24"/>
              </w:rPr>
              <w:tab/>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6543" w:type="dxa"/>
          </w:tcPr>
          <w:p w:rsidR="00FA7A54" w:rsidRPr="006D1EBE" w:rsidRDefault="00FA7A54" w:rsidP="002F64BB">
            <w:pPr>
              <w:spacing w:line="276" w:lineRule="auto"/>
              <w:ind w:left="124"/>
              <w:jc w:val="both"/>
              <w:rPr>
                <w:rFonts w:ascii="Times New Roman" w:eastAsia="Times New Roman" w:hAnsi="Times New Roman"/>
                <w:b/>
                <w:sz w:val="24"/>
                <w:szCs w:val="24"/>
              </w:rPr>
            </w:pPr>
            <w:r w:rsidRPr="006D1EBE">
              <w:rPr>
                <w:rFonts w:ascii="Times New Roman" w:eastAsia="Times New Roman" w:hAnsi="Times New Roman"/>
                <w:b/>
                <w:sz w:val="24"/>
                <w:szCs w:val="24"/>
              </w:rPr>
              <w:lastRenderedPageBreak/>
              <w:t>Сенсорные эталоны и познавательные действия:</w:t>
            </w:r>
          </w:p>
          <w:p w:rsidR="00FA7A54" w:rsidRPr="006D1EBE" w:rsidRDefault="00FA7A54" w:rsidP="002F64BB">
            <w:pPr>
              <w:spacing w:line="276" w:lineRule="auto"/>
              <w:ind w:left="124"/>
              <w:jc w:val="both"/>
              <w:rPr>
                <w:rFonts w:ascii="Times New Roman" w:eastAsia="Times New Roman" w:hAnsi="Times New Roman"/>
                <w:sz w:val="24"/>
                <w:szCs w:val="24"/>
              </w:rPr>
            </w:pPr>
            <w:r w:rsidRPr="006D1EBE">
              <w:rPr>
                <w:rFonts w:ascii="Times New Roman" w:eastAsia="Times New Roman" w:hAnsi="Times New Roman"/>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FA7A54" w:rsidRPr="006D1EBE" w:rsidRDefault="00FA7A54" w:rsidP="002F64BB">
            <w:pPr>
              <w:spacing w:line="276" w:lineRule="auto"/>
              <w:ind w:left="124"/>
              <w:jc w:val="both"/>
              <w:rPr>
                <w:rFonts w:ascii="Times New Roman" w:eastAsia="Times New Roman" w:hAnsi="Times New Roman"/>
                <w:sz w:val="24"/>
                <w:szCs w:val="24"/>
              </w:rPr>
            </w:pPr>
            <w:r w:rsidRPr="006D1EBE">
              <w:rPr>
                <w:rFonts w:ascii="Times New Roman" w:eastAsia="Times New Roman" w:hAnsi="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w:t>
            </w:r>
          </w:p>
          <w:p w:rsidR="00FA7A54" w:rsidRPr="006D1EBE" w:rsidRDefault="00FA7A54" w:rsidP="002F64BB">
            <w:pPr>
              <w:spacing w:line="276" w:lineRule="auto"/>
              <w:ind w:left="124"/>
              <w:jc w:val="both"/>
              <w:rPr>
                <w:rFonts w:ascii="Times New Roman" w:eastAsia="Times New Roman" w:hAnsi="Times New Roman"/>
                <w:sz w:val="24"/>
                <w:szCs w:val="24"/>
              </w:rPr>
            </w:pPr>
            <w:r w:rsidRPr="006D1EBE">
              <w:rPr>
                <w:rFonts w:ascii="Times New Roman" w:eastAsia="Times New Roman" w:hAnsi="Times New Roman"/>
                <w:sz w:val="24"/>
                <w:szCs w:val="24"/>
              </w:rPr>
              <w:t xml:space="preserve">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w:t>
            </w:r>
            <w:r w:rsidRPr="006D1EBE">
              <w:rPr>
                <w:rFonts w:ascii="Times New Roman" w:eastAsia="Times New Roman" w:hAnsi="Times New Roman"/>
                <w:sz w:val="24"/>
                <w:szCs w:val="24"/>
              </w:rPr>
              <w:lastRenderedPageBreak/>
              <w:t>способности формулировать и отвечать на поставленные вопросы.</w:t>
            </w:r>
          </w:p>
          <w:p w:rsidR="00FA7A54" w:rsidRPr="006D1EBE" w:rsidRDefault="00FA7A54" w:rsidP="002F64BB">
            <w:pPr>
              <w:spacing w:line="276" w:lineRule="auto"/>
              <w:ind w:left="124"/>
              <w:jc w:val="both"/>
              <w:rPr>
                <w:rFonts w:ascii="Times New Roman" w:eastAsia="Times New Roman" w:hAnsi="Times New Roman"/>
                <w:b/>
                <w:sz w:val="24"/>
                <w:szCs w:val="24"/>
              </w:rPr>
            </w:pPr>
            <w:r w:rsidRPr="006D1EBE">
              <w:rPr>
                <w:rFonts w:ascii="Times New Roman" w:eastAsia="Times New Roman" w:hAnsi="Times New Roman"/>
                <w:b/>
                <w:sz w:val="24"/>
                <w:szCs w:val="24"/>
              </w:rPr>
              <w:t>Математические представления:</w:t>
            </w:r>
          </w:p>
          <w:p w:rsidR="00FA7A54" w:rsidRPr="006D1EBE" w:rsidRDefault="00FA7A54" w:rsidP="002F64BB">
            <w:pPr>
              <w:spacing w:line="276" w:lineRule="auto"/>
              <w:ind w:left="124"/>
              <w:jc w:val="both"/>
              <w:rPr>
                <w:rFonts w:ascii="Times New Roman" w:eastAsia="Times New Roman" w:hAnsi="Times New Roman"/>
                <w:sz w:val="24"/>
                <w:szCs w:val="24"/>
              </w:rPr>
            </w:pPr>
            <w:r w:rsidRPr="006D1EBE">
              <w:rPr>
                <w:rFonts w:ascii="Times New Roman" w:eastAsia="Times New Roman" w:hAnsi="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FA7A54" w:rsidRPr="006D1EBE" w:rsidRDefault="00FA7A54" w:rsidP="002F64BB">
            <w:pPr>
              <w:spacing w:line="276" w:lineRule="auto"/>
              <w:ind w:left="124"/>
              <w:jc w:val="both"/>
              <w:rPr>
                <w:rFonts w:ascii="Times New Roman" w:eastAsia="Times New Roman" w:hAnsi="Times New Roman"/>
                <w:sz w:val="24"/>
                <w:szCs w:val="24"/>
              </w:rPr>
            </w:pPr>
            <w:r w:rsidRPr="006D1EBE">
              <w:rPr>
                <w:rFonts w:ascii="Times New Roman" w:eastAsia="Times New Roman" w:hAnsi="Times New Roman"/>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FA7A54" w:rsidRPr="006D1EBE" w:rsidRDefault="00FA7A54" w:rsidP="002F64BB">
            <w:pPr>
              <w:spacing w:line="276" w:lineRule="auto"/>
              <w:ind w:left="124"/>
              <w:jc w:val="both"/>
              <w:rPr>
                <w:rFonts w:ascii="Times New Roman" w:eastAsia="Times New Roman" w:hAnsi="Times New Roman"/>
                <w:b/>
                <w:sz w:val="24"/>
                <w:szCs w:val="24"/>
              </w:rPr>
            </w:pPr>
            <w:r w:rsidRPr="006D1EBE">
              <w:rPr>
                <w:rFonts w:ascii="Times New Roman" w:eastAsia="Times New Roman" w:hAnsi="Times New Roman"/>
                <w:b/>
                <w:sz w:val="24"/>
                <w:szCs w:val="24"/>
              </w:rPr>
              <w:t>Окружающий мир:</w:t>
            </w:r>
          </w:p>
          <w:p w:rsidR="00FA7A54" w:rsidRPr="006D1EBE" w:rsidRDefault="00FA7A54" w:rsidP="002F64BB">
            <w:pPr>
              <w:spacing w:line="276" w:lineRule="auto"/>
              <w:ind w:left="124"/>
              <w:jc w:val="both"/>
              <w:rPr>
                <w:rFonts w:ascii="Times New Roman" w:eastAsia="Times New Roman" w:hAnsi="Times New Roman"/>
                <w:sz w:val="24"/>
                <w:szCs w:val="24"/>
              </w:rPr>
            </w:pPr>
            <w:r w:rsidRPr="006D1EBE">
              <w:rPr>
                <w:rFonts w:ascii="Times New Roman" w:eastAsia="Times New Roman" w:hAnsi="Times New Roman"/>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FA7A54" w:rsidRPr="006D1EBE" w:rsidRDefault="00FA7A54" w:rsidP="002F64BB">
            <w:pPr>
              <w:spacing w:line="276" w:lineRule="auto"/>
              <w:ind w:left="124"/>
              <w:jc w:val="both"/>
              <w:rPr>
                <w:rFonts w:ascii="Times New Roman" w:eastAsia="Times New Roman" w:hAnsi="Times New Roman"/>
                <w:sz w:val="24"/>
                <w:szCs w:val="24"/>
              </w:rPr>
            </w:pPr>
            <w:r w:rsidRPr="006D1EBE">
              <w:rPr>
                <w:rFonts w:ascii="Times New Roman" w:eastAsia="Times New Roman" w:hAnsi="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FA7A54" w:rsidRPr="006D1EBE" w:rsidRDefault="00FA7A54" w:rsidP="002F64BB">
            <w:pPr>
              <w:spacing w:line="276" w:lineRule="auto"/>
              <w:ind w:left="124"/>
              <w:rPr>
                <w:rFonts w:ascii="Times New Roman" w:eastAsia="Times New Roman" w:hAnsi="Times New Roman"/>
                <w:b/>
                <w:sz w:val="24"/>
                <w:szCs w:val="24"/>
              </w:rPr>
            </w:pPr>
            <w:r w:rsidRPr="006D1EBE">
              <w:rPr>
                <w:rFonts w:ascii="Times New Roman" w:eastAsia="Times New Roman" w:hAnsi="Times New Roman"/>
                <w:b/>
                <w:sz w:val="24"/>
                <w:szCs w:val="24"/>
              </w:rPr>
              <w:t>Природа:</w:t>
            </w:r>
          </w:p>
          <w:p w:rsidR="00FA7A54" w:rsidRPr="006D1EBE" w:rsidRDefault="00FA7A54" w:rsidP="002F64BB">
            <w:pPr>
              <w:spacing w:line="276" w:lineRule="auto"/>
              <w:ind w:left="124"/>
              <w:jc w:val="both"/>
              <w:rPr>
                <w:rFonts w:ascii="Times New Roman" w:eastAsia="Times New Roman" w:hAnsi="Times New Roman"/>
                <w:sz w:val="24"/>
                <w:szCs w:val="24"/>
              </w:rPr>
            </w:pPr>
            <w:r w:rsidRPr="006D1EBE">
              <w:rPr>
                <w:rFonts w:ascii="Times New Roman" w:eastAsia="Times New Roman" w:hAnsi="Times New Roman"/>
                <w:sz w:val="24"/>
                <w:szCs w:val="24"/>
              </w:rPr>
              <w:t xml:space="preserve">педагог формирует представления о многообразии объектов животного и растительного мира, их сходстве и различии </w:t>
            </w:r>
            <w:r w:rsidRPr="006D1EBE">
              <w:rPr>
                <w:rFonts w:ascii="Times New Roman" w:eastAsia="Times New Roman" w:hAnsi="Times New Roman"/>
                <w:sz w:val="24"/>
                <w:szCs w:val="24"/>
              </w:rPr>
              <w:lastRenderedPageBreak/>
              <w:t>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FA7A54" w:rsidRPr="006D1EBE" w:rsidRDefault="00FA7A54" w:rsidP="002F64BB">
            <w:pPr>
              <w:spacing w:line="276" w:lineRule="auto"/>
              <w:ind w:left="124"/>
              <w:jc w:val="both"/>
              <w:rPr>
                <w:rFonts w:ascii="Times New Roman" w:eastAsia="Times New Roman" w:hAnsi="Times New Roman"/>
                <w:sz w:val="24"/>
                <w:szCs w:val="24"/>
              </w:rPr>
            </w:pPr>
            <w:r w:rsidRPr="006D1EBE">
              <w:rPr>
                <w:rFonts w:ascii="Times New Roman" w:eastAsia="Times New Roman" w:hAnsi="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FA7A54" w:rsidRPr="006D1EBE" w:rsidRDefault="00FA7A54" w:rsidP="002F64BB">
            <w:pPr>
              <w:spacing w:line="276" w:lineRule="auto"/>
              <w:ind w:left="124"/>
              <w:jc w:val="both"/>
              <w:rPr>
                <w:rFonts w:ascii="Times New Roman" w:eastAsia="Times New Roman" w:hAnsi="Times New Roman"/>
                <w:sz w:val="24"/>
                <w:szCs w:val="24"/>
              </w:rPr>
            </w:pPr>
            <w:r w:rsidRPr="006D1EBE">
              <w:rPr>
                <w:rFonts w:ascii="Times New Roman" w:eastAsia="Times New Roman" w:hAnsi="Times New Roman"/>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FA7A54" w:rsidRPr="0034166B" w:rsidTr="00FA7A54">
        <w:tc>
          <w:tcPr>
            <w:tcW w:w="10141" w:type="dxa"/>
            <w:gridSpan w:val="2"/>
          </w:tcPr>
          <w:p w:rsidR="00FA7A54" w:rsidRPr="0034166B" w:rsidRDefault="00FA7A54" w:rsidP="002F64BB">
            <w:pPr>
              <w:widowControl w:val="0"/>
              <w:autoSpaceDE w:val="0"/>
              <w:autoSpaceDN w:val="0"/>
              <w:spacing w:before="60"/>
              <w:ind w:left="2690"/>
              <w:jc w:val="center"/>
              <w:rPr>
                <w:rFonts w:ascii="Times New Roman" w:eastAsia="Times New Roman" w:hAnsi="Times New Roman"/>
                <w:b/>
                <w:sz w:val="24"/>
              </w:rPr>
            </w:pPr>
            <w:r>
              <w:rPr>
                <w:rFonts w:ascii="Times New Roman" w:eastAsia="Times New Roman" w:hAnsi="Times New Roman"/>
                <w:b/>
                <w:sz w:val="24"/>
              </w:rPr>
              <w:lastRenderedPageBreak/>
              <w:t>6</w:t>
            </w:r>
            <w:r w:rsidRPr="0034166B">
              <w:rPr>
                <w:rFonts w:ascii="Times New Roman" w:eastAsia="Times New Roman" w:hAnsi="Times New Roman"/>
                <w:b/>
                <w:sz w:val="24"/>
              </w:rPr>
              <w:t>-</w:t>
            </w:r>
            <w:r>
              <w:rPr>
                <w:rFonts w:ascii="Times New Roman" w:eastAsia="Times New Roman" w:hAnsi="Times New Roman"/>
                <w:b/>
                <w:sz w:val="24"/>
              </w:rPr>
              <w:t xml:space="preserve">8 </w:t>
            </w:r>
            <w:r w:rsidRPr="0034166B">
              <w:rPr>
                <w:rFonts w:ascii="Times New Roman" w:eastAsia="Times New Roman" w:hAnsi="Times New Roman"/>
                <w:b/>
                <w:sz w:val="24"/>
              </w:rPr>
              <w:t>лет</w:t>
            </w:r>
          </w:p>
        </w:tc>
      </w:tr>
      <w:tr w:rsidR="00FA7A54" w:rsidRPr="0034166B" w:rsidTr="00FA7A54">
        <w:tc>
          <w:tcPr>
            <w:tcW w:w="3598" w:type="dxa"/>
          </w:tcPr>
          <w:p w:rsidR="00FA7A54" w:rsidRPr="006239B1" w:rsidRDefault="00FA7A54" w:rsidP="002F64BB">
            <w:pPr>
              <w:widowControl w:val="0"/>
              <w:tabs>
                <w:tab w:val="left" w:pos="252"/>
              </w:tabs>
              <w:autoSpaceDE w:val="0"/>
              <w:autoSpaceDN w:val="0"/>
              <w:spacing w:before="120" w:line="276" w:lineRule="auto"/>
              <w:ind w:left="107"/>
              <w:rPr>
                <w:rFonts w:ascii="Times New Roman" w:eastAsia="Times New Roman" w:hAnsi="Times New Roman"/>
                <w:sz w:val="24"/>
              </w:rPr>
            </w:pPr>
            <w:r w:rsidRPr="006239B1">
              <w:rPr>
                <w:rFonts w:ascii="Times New Roman" w:eastAsia="Times New Roman" w:hAnsi="Times New Roman"/>
                <w:sz w:val="24"/>
              </w:rPr>
              <w:t>1)</w:t>
            </w:r>
            <w:r w:rsidRPr="006239B1">
              <w:rPr>
                <w:rFonts w:ascii="Times New Roman" w:eastAsia="Times New Roman" w:hAnsi="Times New Roman"/>
                <w:sz w:val="24"/>
              </w:rPr>
              <w:tab/>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FA7A54" w:rsidRPr="006239B1" w:rsidRDefault="00FA7A54" w:rsidP="002F64BB">
            <w:pPr>
              <w:widowControl w:val="0"/>
              <w:tabs>
                <w:tab w:val="left" w:pos="252"/>
              </w:tabs>
              <w:autoSpaceDE w:val="0"/>
              <w:autoSpaceDN w:val="0"/>
              <w:spacing w:before="120" w:line="276" w:lineRule="auto"/>
              <w:ind w:left="107"/>
              <w:rPr>
                <w:rFonts w:ascii="Times New Roman" w:eastAsia="Times New Roman" w:hAnsi="Times New Roman"/>
                <w:sz w:val="24"/>
              </w:rPr>
            </w:pPr>
            <w:r w:rsidRPr="006239B1">
              <w:rPr>
                <w:rFonts w:ascii="Times New Roman" w:eastAsia="Times New Roman" w:hAnsi="Times New Roman"/>
                <w:sz w:val="24"/>
              </w:rPr>
              <w:t>2)</w:t>
            </w:r>
            <w:r w:rsidRPr="006239B1">
              <w:rPr>
                <w:rFonts w:ascii="Times New Roman" w:eastAsia="Times New Roman" w:hAnsi="Times New Roman"/>
                <w:sz w:val="24"/>
              </w:rPr>
              <w:tab/>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FA7A54" w:rsidRPr="006239B1" w:rsidRDefault="00FA7A54" w:rsidP="002F64BB">
            <w:pPr>
              <w:widowControl w:val="0"/>
              <w:tabs>
                <w:tab w:val="left" w:pos="252"/>
              </w:tabs>
              <w:autoSpaceDE w:val="0"/>
              <w:autoSpaceDN w:val="0"/>
              <w:spacing w:before="120" w:line="276" w:lineRule="auto"/>
              <w:ind w:left="107"/>
              <w:rPr>
                <w:rFonts w:ascii="Times New Roman" w:eastAsia="Times New Roman" w:hAnsi="Times New Roman"/>
                <w:sz w:val="24"/>
              </w:rPr>
            </w:pPr>
            <w:r w:rsidRPr="006239B1">
              <w:rPr>
                <w:rFonts w:ascii="Times New Roman" w:eastAsia="Times New Roman" w:hAnsi="Times New Roman"/>
                <w:sz w:val="24"/>
              </w:rPr>
              <w:t>3)</w:t>
            </w:r>
            <w:r w:rsidRPr="006239B1">
              <w:rPr>
                <w:rFonts w:ascii="Times New Roman" w:eastAsia="Times New Roman" w:hAnsi="Times New Roman"/>
                <w:sz w:val="24"/>
              </w:rPr>
              <w:tab/>
              <w:t xml:space="preserve">обогащать пространственные и временные представления, поощрять </w:t>
            </w:r>
            <w:r w:rsidRPr="006239B1">
              <w:rPr>
                <w:rFonts w:ascii="Times New Roman" w:eastAsia="Times New Roman" w:hAnsi="Times New Roman"/>
                <w:sz w:val="24"/>
              </w:rPr>
              <w:lastRenderedPageBreak/>
              <w:t>использование счета, вычислений, измерения, логических операций для познания и преобразования предметов окружающего мира;</w:t>
            </w:r>
          </w:p>
          <w:p w:rsidR="00FA7A54" w:rsidRPr="006239B1" w:rsidRDefault="00FA7A54" w:rsidP="002F64BB">
            <w:pPr>
              <w:widowControl w:val="0"/>
              <w:tabs>
                <w:tab w:val="left" w:pos="252"/>
              </w:tabs>
              <w:autoSpaceDE w:val="0"/>
              <w:autoSpaceDN w:val="0"/>
              <w:spacing w:before="120" w:line="276" w:lineRule="auto"/>
              <w:ind w:left="107"/>
              <w:rPr>
                <w:rFonts w:ascii="Times New Roman" w:eastAsia="Times New Roman" w:hAnsi="Times New Roman"/>
                <w:sz w:val="24"/>
              </w:rPr>
            </w:pPr>
            <w:r w:rsidRPr="006239B1">
              <w:rPr>
                <w:rFonts w:ascii="Times New Roman" w:eastAsia="Times New Roman" w:hAnsi="Times New Roman"/>
                <w:sz w:val="24"/>
              </w:rPr>
              <w:t>4)</w:t>
            </w:r>
            <w:r w:rsidRPr="006239B1">
              <w:rPr>
                <w:rFonts w:ascii="Times New Roman" w:eastAsia="Times New Roman" w:hAnsi="Times New Roman"/>
                <w:sz w:val="24"/>
              </w:rPr>
              <w:tab/>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FA7A54" w:rsidRPr="006239B1" w:rsidRDefault="00FA7A54" w:rsidP="002F64BB">
            <w:pPr>
              <w:widowControl w:val="0"/>
              <w:tabs>
                <w:tab w:val="left" w:pos="252"/>
              </w:tabs>
              <w:autoSpaceDE w:val="0"/>
              <w:autoSpaceDN w:val="0"/>
              <w:spacing w:before="120" w:line="276" w:lineRule="auto"/>
              <w:ind w:left="107"/>
              <w:rPr>
                <w:rFonts w:ascii="Times New Roman" w:eastAsia="Times New Roman" w:hAnsi="Times New Roman"/>
                <w:sz w:val="24"/>
              </w:rPr>
            </w:pPr>
            <w:r w:rsidRPr="006239B1">
              <w:rPr>
                <w:rFonts w:ascii="Times New Roman" w:eastAsia="Times New Roman" w:hAnsi="Times New Roman"/>
                <w:sz w:val="24"/>
              </w:rPr>
              <w:t>5)</w:t>
            </w:r>
            <w:r w:rsidRPr="006239B1">
              <w:rPr>
                <w:rFonts w:ascii="Times New Roman" w:eastAsia="Times New Roman" w:hAnsi="Times New Roman"/>
                <w:sz w:val="24"/>
              </w:rPr>
              <w:tab/>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FA7A54" w:rsidRPr="006239B1" w:rsidRDefault="00FA7A54" w:rsidP="002F64BB">
            <w:pPr>
              <w:widowControl w:val="0"/>
              <w:tabs>
                <w:tab w:val="left" w:pos="252"/>
              </w:tabs>
              <w:autoSpaceDE w:val="0"/>
              <w:autoSpaceDN w:val="0"/>
              <w:spacing w:before="120" w:line="276" w:lineRule="auto"/>
              <w:ind w:left="107"/>
              <w:rPr>
                <w:rFonts w:ascii="Times New Roman" w:eastAsia="Times New Roman" w:hAnsi="Times New Roman"/>
                <w:sz w:val="24"/>
              </w:rPr>
            </w:pPr>
            <w:r w:rsidRPr="006239B1">
              <w:rPr>
                <w:rFonts w:ascii="Times New Roman" w:eastAsia="Times New Roman" w:hAnsi="Times New Roman"/>
                <w:sz w:val="24"/>
              </w:rPr>
              <w:t>6)</w:t>
            </w:r>
            <w:r w:rsidRPr="006239B1">
              <w:rPr>
                <w:rFonts w:ascii="Times New Roman" w:eastAsia="Times New Roman" w:hAnsi="Times New Roman"/>
                <w:sz w:val="24"/>
              </w:rPr>
              <w:tab/>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FA7A54" w:rsidRPr="006239B1" w:rsidRDefault="00FA7A54" w:rsidP="002F64BB">
            <w:pPr>
              <w:widowControl w:val="0"/>
              <w:tabs>
                <w:tab w:val="left" w:pos="252"/>
              </w:tabs>
              <w:autoSpaceDE w:val="0"/>
              <w:autoSpaceDN w:val="0"/>
              <w:spacing w:before="120" w:line="276" w:lineRule="auto"/>
              <w:ind w:left="107"/>
              <w:rPr>
                <w:rFonts w:ascii="Times New Roman" w:eastAsia="Times New Roman" w:hAnsi="Times New Roman"/>
                <w:sz w:val="24"/>
              </w:rPr>
            </w:pPr>
            <w:r w:rsidRPr="006239B1">
              <w:rPr>
                <w:rFonts w:ascii="Times New Roman" w:eastAsia="Times New Roman" w:hAnsi="Times New Roman"/>
                <w:sz w:val="24"/>
              </w:rPr>
              <w:t>7)</w:t>
            </w:r>
            <w:r w:rsidRPr="006239B1">
              <w:rPr>
                <w:rFonts w:ascii="Times New Roman" w:eastAsia="Times New Roman" w:hAnsi="Times New Roman"/>
                <w:sz w:val="24"/>
              </w:rPr>
              <w:tab/>
              <w:t>формировать представления детей о многообразии стран и народов мира;</w:t>
            </w:r>
          </w:p>
          <w:p w:rsidR="00FA7A54" w:rsidRPr="006239B1" w:rsidRDefault="00FA7A54" w:rsidP="002F64BB">
            <w:pPr>
              <w:widowControl w:val="0"/>
              <w:tabs>
                <w:tab w:val="left" w:pos="252"/>
              </w:tabs>
              <w:autoSpaceDE w:val="0"/>
              <w:autoSpaceDN w:val="0"/>
              <w:spacing w:before="120" w:line="276" w:lineRule="auto"/>
              <w:ind w:left="107"/>
              <w:rPr>
                <w:rFonts w:ascii="Times New Roman" w:eastAsia="Times New Roman" w:hAnsi="Times New Roman"/>
                <w:sz w:val="24"/>
              </w:rPr>
            </w:pPr>
            <w:r w:rsidRPr="006239B1">
              <w:rPr>
                <w:rFonts w:ascii="Times New Roman" w:eastAsia="Times New Roman" w:hAnsi="Times New Roman"/>
                <w:sz w:val="24"/>
              </w:rPr>
              <w:t>8)</w:t>
            </w:r>
            <w:r w:rsidRPr="006239B1">
              <w:rPr>
                <w:rFonts w:ascii="Times New Roman" w:eastAsia="Times New Roman" w:hAnsi="Times New Roman"/>
                <w:sz w:val="24"/>
              </w:rPr>
              <w:tab/>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w:t>
            </w:r>
            <w:r w:rsidRPr="006239B1">
              <w:rPr>
                <w:rFonts w:ascii="Times New Roman" w:eastAsia="Times New Roman" w:hAnsi="Times New Roman"/>
                <w:sz w:val="24"/>
              </w:rPr>
              <w:lastRenderedPageBreak/>
              <w:t>умения классифицировать объекты живой природы;</w:t>
            </w:r>
          </w:p>
          <w:p w:rsidR="00FA7A54" w:rsidRPr="0034166B" w:rsidRDefault="00FA7A54" w:rsidP="002F64BB">
            <w:pPr>
              <w:widowControl w:val="0"/>
              <w:tabs>
                <w:tab w:val="left" w:pos="252"/>
              </w:tabs>
              <w:autoSpaceDE w:val="0"/>
              <w:autoSpaceDN w:val="0"/>
              <w:spacing w:before="120" w:line="276" w:lineRule="auto"/>
              <w:ind w:left="107"/>
              <w:rPr>
                <w:rFonts w:ascii="Times New Roman" w:eastAsia="Times New Roman" w:hAnsi="Times New Roman"/>
                <w:sz w:val="24"/>
              </w:rPr>
            </w:pPr>
            <w:r w:rsidRPr="006239B1">
              <w:rPr>
                <w:rFonts w:ascii="Times New Roman" w:eastAsia="Times New Roman" w:hAnsi="Times New Roman"/>
                <w:sz w:val="24"/>
              </w:rPr>
              <w:t>9)</w:t>
            </w:r>
            <w:r w:rsidRPr="006239B1">
              <w:rPr>
                <w:rFonts w:ascii="Times New Roman" w:eastAsia="Times New Roman" w:hAnsi="Times New Roman"/>
                <w:sz w:val="24"/>
              </w:rPr>
              <w:tab/>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tc>
        <w:tc>
          <w:tcPr>
            <w:tcW w:w="6543" w:type="dxa"/>
          </w:tcPr>
          <w:p w:rsidR="00FA7A54" w:rsidRPr="006239B1" w:rsidRDefault="00FA7A54"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6239B1">
              <w:rPr>
                <w:rFonts w:ascii="Times New Roman" w:eastAsia="Times New Roman" w:hAnsi="Times New Roman"/>
                <w:b/>
                <w:sz w:val="24"/>
              </w:rPr>
              <w:lastRenderedPageBreak/>
              <w:t>Сенсорные эталоны и познавательные действия:</w:t>
            </w:r>
          </w:p>
          <w:p w:rsidR="00FA7A54" w:rsidRPr="006239B1" w:rsidRDefault="00FA7A54"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6239B1">
              <w:rPr>
                <w:rFonts w:ascii="Times New Roman" w:eastAsia="Times New Roman" w:hAnsi="Times New Roman"/>
                <w:sz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w:t>
            </w:r>
            <w:r>
              <w:rPr>
                <w:rFonts w:ascii="Times New Roman" w:eastAsia="Times New Roman" w:hAnsi="Times New Roman"/>
                <w:sz w:val="24"/>
              </w:rPr>
              <w:t xml:space="preserve"> </w:t>
            </w:r>
            <w:r w:rsidRPr="006239B1">
              <w:rPr>
                <w:rFonts w:ascii="Times New Roman" w:eastAsia="Times New Roman" w:hAnsi="Times New Roman"/>
                <w:sz w:val="24"/>
              </w:rPr>
              <w:t>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FA7A54" w:rsidRPr="006239B1" w:rsidRDefault="00FA7A54"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6239B1">
              <w:rPr>
                <w:rFonts w:ascii="Times New Roman" w:eastAsia="Times New Roman" w:hAnsi="Times New Roman"/>
                <w:sz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FA7A54" w:rsidRPr="006239B1" w:rsidRDefault="00FA7A54"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6239B1">
              <w:rPr>
                <w:rFonts w:ascii="Times New Roman" w:eastAsia="Times New Roman" w:hAnsi="Times New Roman"/>
                <w:sz w:val="24"/>
              </w:rPr>
              <w:t xml:space="preserve">обогащает представления о цифровых средствах познания </w:t>
            </w:r>
            <w:r w:rsidRPr="006239B1">
              <w:rPr>
                <w:rFonts w:ascii="Times New Roman" w:eastAsia="Times New Roman" w:hAnsi="Times New Roman"/>
                <w:sz w:val="24"/>
              </w:rPr>
              <w:lastRenderedPageBreak/>
              <w:t>окружающего мира, закрепляет правила безопасного обращения с ними.</w:t>
            </w:r>
          </w:p>
          <w:p w:rsidR="00FA7A54" w:rsidRPr="006239B1" w:rsidRDefault="00FA7A54"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r w:rsidRPr="006239B1">
              <w:rPr>
                <w:rFonts w:ascii="Times New Roman" w:eastAsia="Times New Roman" w:hAnsi="Times New Roman"/>
                <w:b/>
                <w:sz w:val="24"/>
              </w:rPr>
              <w:t>Математические представления:</w:t>
            </w:r>
          </w:p>
          <w:p w:rsidR="00FA7A54" w:rsidRPr="006239B1" w:rsidRDefault="00FA7A54"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6239B1">
              <w:rPr>
                <w:rFonts w:ascii="Times New Roman" w:eastAsia="Times New Roman" w:hAnsi="Times New Roman"/>
                <w:sz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FA7A54" w:rsidRPr="006239B1" w:rsidRDefault="00FA7A54"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6239B1">
              <w:rPr>
                <w:rFonts w:ascii="Times New Roman" w:eastAsia="Times New Roman" w:hAnsi="Times New Roman"/>
                <w:sz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FA7A54" w:rsidRPr="006239B1" w:rsidRDefault="00FA7A54"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6239B1">
              <w:rPr>
                <w:rFonts w:ascii="Times New Roman" w:eastAsia="Times New Roman" w:hAnsi="Times New Roman"/>
                <w:sz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w:t>
            </w:r>
            <w:r>
              <w:rPr>
                <w:rFonts w:ascii="Times New Roman" w:eastAsia="Times New Roman" w:hAnsi="Times New Roman"/>
                <w:sz w:val="24"/>
              </w:rPr>
              <w:t xml:space="preserve"> </w:t>
            </w:r>
            <w:r w:rsidRPr="006239B1">
              <w:rPr>
                <w:rFonts w:ascii="Times New Roman" w:eastAsia="Times New Roman" w:hAnsi="Times New Roman"/>
                <w:sz w:val="24"/>
              </w:rPr>
              <w:t>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FA7A54" w:rsidRPr="006239B1" w:rsidRDefault="00FA7A54"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6239B1">
              <w:rPr>
                <w:rFonts w:ascii="Times New Roman" w:eastAsia="Times New Roman" w:hAnsi="Times New Roman"/>
                <w:sz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FA7A54" w:rsidRPr="006239B1" w:rsidRDefault="00FA7A54"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r w:rsidRPr="006239B1">
              <w:rPr>
                <w:rFonts w:ascii="Times New Roman" w:eastAsia="Times New Roman" w:hAnsi="Times New Roman"/>
                <w:b/>
                <w:sz w:val="24"/>
              </w:rPr>
              <w:t>Окружающий мир:</w:t>
            </w:r>
          </w:p>
          <w:p w:rsidR="00FA7A54" w:rsidRDefault="00FA7A54"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6239B1">
              <w:rPr>
                <w:rFonts w:ascii="Times New Roman" w:eastAsia="Times New Roman" w:hAnsi="Times New Roman"/>
                <w:sz w:val="24"/>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w:t>
            </w:r>
            <w:r w:rsidRPr="006239B1">
              <w:rPr>
                <w:rFonts w:ascii="Times New Roman" w:eastAsia="Times New Roman" w:hAnsi="Times New Roman"/>
                <w:sz w:val="24"/>
              </w:rPr>
              <w:lastRenderedPageBreak/>
              <w:t>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FA7A54" w:rsidRPr="006239B1" w:rsidRDefault="00FA7A54"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6239B1">
              <w:rPr>
                <w:rFonts w:ascii="Times New Roman" w:eastAsia="Times New Roman" w:hAnsi="Times New Roman"/>
                <w:sz w:val="24"/>
              </w:rPr>
              <w:t>формирует представление о планете Земля как общем доме людей, о многообразии стран и народов мира на ней.</w:t>
            </w:r>
          </w:p>
          <w:p w:rsidR="00FA7A54" w:rsidRPr="006239B1" w:rsidRDefault="00FA7A54"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6239B1">
              <w:rPr>
                <w:rFonts w:ascii="Times New Roman" w:eastAsia="Times New Roman" w:hAnsi="Times New Roman"/>
                <w:b/>
                <w:sz w:val="24"/>
              </w:rPr>
              <w:t>Природа:</w:t>
            </w:r>
          </w:p>
          <w:p w:rsidR="00FA7A54" w:rsidRPr="006239B1" w:rsidRDefault="00FA7A54"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6239B1">
              <w:rPr>
                <w:rFonts w:ascii="Times New Roman" w:eastAsia="Times New Roman" w:hAnsi="Times New Roman"/>
                <w:sz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FA7A54" w:rsidRPr="006239B1" w:rsidRDefault="00FA7A54"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6239B1">
              <w:rPr>
                <w:rFonts w:ascii="Times New Roman" w:eastAsia="Times New Roman" w:hAnsi="Times New Roman"/>
                <w:sz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FA7A54" w:rsidRPr="006239B1" w:rsidRDefault="00FA7A54"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6239B1">
              <w:rPr>
                <w:rFonts w:ascii="Times New Roman" w:eastAsia="Times New Roman" w:hAnsi="Times New Roman"/>
                <w:sz w:val="24"/>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w:t>
            </w:r>
            <w:r w:rsidRPr="006239B1">
              <w:rPr>
                <w:rFonts w:ascii="Times New Roman" w:eastAsia="Times New Roman" w:hAnsi="Times New Roman"/>
                <w:sz w:val="24"/>
              </w:rPr>
              <w:lastRenderedPageBreak/>
              <w:t>деятельности человека на природу;</w:t>
            </w:r>
          </w:p>
          <w:p w:rsidR="00FA7A54" w:rsidRPr="0034166B" w:rsidRDefault="00FA7A54"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6239B1">
              <w:rPr>
                <w:rFonts w:ascii="Times New Roman" w:eastAsia="Times New Roman" w:hAnsi="Times New Roman"/>
                <w:sz w:val="24"/>
              </w:rPr>
              <w:t>закрепляет правила поведения в природе, воспитывает осознанное, бережное и заботливое отношение к природе и ее ресурсам.</w:t>
            </w:r>
          </w:p>
        </w:tc>
      </w:tr>
      <w:tr w:rsidR="00FA7A54" w:rsidRPr="0034166B" w:rsidTr="00FA7A54">
        <w:tc>
          <w:tcPr>
            <w:tcW w:w="10141" w:type="dxa"/>
            <w:gridSpan w:val="2"/>
          </w:tcPr>
          <w:p w:rsidR="00FA7A54" w:rsidRDefault="00FA7A54" w:rsidP="006238D6">
            <w:pPr>
              <w:spacing w:line="276" w:lineRule="auto"/>
              <w:jc w:val="center"/>
              <w:rPr>
                <w:rFonts w:ascii="Times New Roman" w:hAnsi="Times New Roman"/>
                <w:b/>
                <w:sz w:val="24"/>
                <w:szCs w:val="24"/>
              </w:rPr>
            </w:pPr>
            <w:r w:rsidRPr="006239B1">
              <w:rPr>
                <w:rFonts w:ascii="Times New Roman" w:hAnsi="Times New Roman"/>
                <w:b/>
                <w:sz w:val="24"/>
                <w:szCs w:val="24"/>
              </w:rPr>
              <w:lastRenderedPageBreak/>
              <w:t>Совокупные задачи воспитания в рамках ОО «Познавательное развитие»</w:t>
            </w:r>
          </w:p>
          <w:p w:rsidR="00FA7A54" w:rsidRDefault="00FA7A54" w:rsidP="006238D6">
            <w:pPr>
              <w:spacing w:line="276" w:lineRule="auto"/>
              <w:jc w:val="center"/>
              <w:rPr>
                <w:rFonts w:ascii="Times New Roman" w:hAnsi="Times New Roman"/>
                <w:b/>
                <w:sz w:val="24"/>
                <w:szCs w:val="24"/>
              </w:rPr>
            </w:pPr>
          </w:p>
          <w:p w:rsidR="00FA7A54" w:rsidRPr="00AC63F8" w:rsidRDefault="00FA7A54" w:rsidP="006238D6">
            <w:pPr>
              <w:spacing w:line="276" w:lineRule="auto"/>
              <w:rPr>
                <w:rFonts w:ascii="Times New Roman" w:hAnsi="Times New Roman"/>
                <w:sz w:val="24"/>
                <w:szCs w:val="24"/>
              </w:rPr>
            </w:pPr>
            <w:r w:rsidRPr="00AC63F8">
              <w:rPr>
                <w:rFonts w:ascii="Times New Roman" w:hAnsi="Times New Roman"/>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FA7A54" w:rsidRPr="00AC63F8" w:rsidRDefault="00FA7A54" w:rsidP="006238D6">
            <w:pPr>
              <w:spacing w:line="276" w:lineRule="auto"/>
              <w:rPr>
                <w:rFonts w:ascii="Times New Roman" w:hAnsi="Times New Roman"/>
                <w:sz w:val="24"/>
                <w:szCs w:val="24"/>
              </w:rPr>
            </w:pPr>
            <w:r w:rsidRPr="00AC63F8">
              <w:rPr>
                <w:rFonts w:ascii="Times New Roman" w:hAnsi="Times New Roman"/>
                <w:sz w:val="24"/>
                <w:szCs w:val="24"/>
              </w:rPr>
              <w:t>•</w:t>
            </w:r>
            <w:r w:rsidRPr="00AC63F8">
              <w:rPr>
                <w:rFonts w:ascii="Times New Roman" w:hAnsi="Times New Roman"/>
                <w:sz w:val="24"/>
                <w:szCs w:val="24"/>
              </w:rPr>
              <w:tab/>
              <w:t>воспитание отношения к знанию как ценности, понимание значения образования для человека, общества, страны;</w:t>
            </w:r>
          </w:p>
          <w:p w:rsidR="00FA7A54" w:rsidRPr="00AC63F8" w:rsidRDefault="00FA7A54" w:rsidP="006238D6">
            <w:pPr>
              <w:spacing w:line="276" w:lineRule="auto"/>
              <w:rPr>
                <w:rFonts w:ascii="Times New Roman" w:hAnsi="Times New Roman"/>
                <w:sz w:val="24"/>
                <w:szCs w:val="24"/>
              </w:rPr>
            </w:pPr>
            <w:r w:rsidRPr="00AC63F8">
              <w:rPr>
                <w:rFonts w:ascii="Times New Roman" w:hAnsi="Times New Roman"/>
                <w:sz w:val="24"/>
                <w:szCs w:val="24"/>
              </w:rPr>
              <w:t>•</w:t>
            </w:r>
            <w:r w:rsidRPr="00AC63F8">
              <w:rPr>
                <w:rFonts w:ascii="Times New Roman" w:hAnsi="Times New Roman"/>
                <w:sz w:val="24"/>
                <w:szCs w:val="24"/>
              </w:rPr>
              <w:tab/>
              <w:t>приобщение к отечественным традициям и праздникам, к истории и достижениям родной страны, к культурному наследию народов России;</w:t>
            </w:r>
          </w:p>
          <w:p w:rsidR="00FA7A54" w:rsidRPr="00AC63F8" w:rsidRDefault="00FA7A54" w:rsidP="006238D6">
            <w:pPr>
              <w:spacing w:line="276" w:lineRule="auto"/>
              <w:rPr>
                <w:rFonts w:ascii="Times New Roman" w:hAnsi="Times New Roman"/>
                <w:sz w:val="24"/>
                <w:szCs w:val="24"/>
              </w:rPr>
            </w:pPr>
            <w:r w:rsidRPr="00AC63F8">
              <w:rPr>
                <w:rFonts w:ascii="Times New Roman" w:hAnsi="Times New Roman"/>
                <w:sz w:val="24"/>
                <w:szCs w:val="24"/>
              </w:rPr>
              <w:t>•</w:t>
            </w:r>
            <w:r w:rsidRPr="00AC63F8">
              <w:rPr>
                <w:rFonts w:ascii="Times New Roman" w:hAnsi="Times New Roman"/>
                <w:sz w:val="24"/>
                <w:szCs w:val="24"/>
              </w:rPr>
              <w:tab/>
              <w:t>воспитание уважения к людям – представителям разных народов России независимо от их этнической принадлежности;</w:t>
            </w:r>
          </w:p>
          <w:p w:rsidR="00FA7A54" w:rsidRPr="00AC63F8" w:rsidRDefault="00FA7A54" w:rsidP="006238D6">
            <w:pPr>
              <w:spacing w:line="276" w:lineRule="auto"/>
              <w:rPr>
                <w:rFonts w:ascii="Times New Roman" w:hAnsi="Times New Roman"/>
                <w:sz w:val="24"/>
                <w:szCs w:val="24"/>
              </w:rPr>
            </w:pPr>
            <w:r w:rsidRPr="00AC63F8">
              <w:rPr>
                <w:rFonts w:ascii="Times New Roman" w:hAnsi="Times New Roman"/>
                <w:sz w:val="24"/>
                <w:szCs w:val="24"/>
              </w:rPr>
              <w:t>•</w:t>
            </w:r>
            <w:r w:rsidRPr="00AC63F8">
              <w:rPr>
                <w:rFonts w:ascii="Times New Roman" w:hAnsi="Times New Roman"/>
                <w:sz w:val="24"/>
                <w:szCs w:val="24"/>
              </w:rPr>
              <w:tab/>
              <w:t>воспитание уважительного отношения к государственным символам страны (флагу, гербу, гимну);</w:t>
            </w:r>
          </w:p>
          <w:p w:rsidR="00FA7A54" w:rsidRPr="00AC63F8" w:rsidRDefault="00FA7A54" w:rsidP="006238D6">
            <w:pPr>
              <w:spacing w:line="276" w:lineRule="auto"/>
              <w:rPr>
                <w:rFonts w:ascii="Times New Roman" w:hAnsi="Times New Roman"/>
                <w:sz w:val="24"/>
                <w:szCs w:val="24"/>
              </w:rPr>
            </w:pPr>
            <w:r w:rsidRPr="00AC63F8">
              <w:rPr>
                <w:rFonts w:ascii="Times New Roman" w:hAnsi="Times New Roman"/>
                <w:sz w:val="24"/>
                <w:szCs w:val="24"/>
              </w:rPr>
              <w:t>•</w:t>
            </w:r>
            <w:r w:rsidRPr="00AC63F8">
              <w:rPr>
                <w:rFonts w:ascii="Times New Roman" w:hAnsi="Times New Roman"/>
                <w:sz w:val="24"/>
                <w:szCs w:val="24"/>
              </w:rPr>
              <w:tab/>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FA7A54" w:rsidRPr="0034166B" w:rsidRDefault="00FA7A54" w:rsidP="002F64BB">
            <w:pPr>
              <w:jc w:val="center"/>
              <w:rPr>
                <w:rFonts w:ascii="Times New Roman" w:hAnsi="Times New Roman"/>
                <w:b/>
                <w:sz w:val="24"/>
                <w:szCs w:val="24"/>
              </w:rPr>
            </w:pPr>
          </w:p>
        </w:tc>
      </w:tr>
      <w:bookmarkEnd w:id="26"/>
    </w:tbl>
    <w:p w:rsidR="007E73B4" w:rsidRDefault="007E73B4" w:rsidP="002F64BB">
      <w:pPr>
        <w:spacing w:after="0" w:line="240" w:lineRule="auto"/>
        <w:jc w:val="both"/>
        <w:rPr>
          <w:rFonts w:ascii="Times New Roman" w:eastAsia="Times New Roman" w:hAnsi="Times New Roman"/>
          <w:sz w:val="24"/>
          <w:szCs w:val="24"/>
          <w:lang w:eastAsia="ru-RU"/>
        </w:rPr>
      </w:pPr>
    </w:p>
    <w:p w:rsidR="007E73B4" w:rsidRDefault="007E73B4" w:rsidP="002F64BB">
      <w:pPr>
        <w:spacing w:after="0" w:line="240" w:lineRule="auto"/>
        <w:jc w:val="both"/>
        <w:rPr>
          <w:rFonts w:ascii="Times New Roman" w:eastAsia="Times New Roman" w:hAnsi="Times New Roman"/>
          <w:sz w:val="24"/>
          <w:szCs w:val="24"/>
          <w:lang w:eastAsia="ru-RU"/>
        </w:rPr>
      </w:pPr>
    </w:p>
    <w:p w:rsidR="00AC63F8" w:rsidRPr="00AC63F8" w:rsidRDefault="00AC63F8" w:rsidP="002F64BB">
      <w:pPr>
        <w:spacing w:after="0"/>
        <w:jc w:val="both"/>
        <w:rPr>
          <w:rFonts w:ascii="Times New Roman" w:eastAsia="Times New Roman" w:hAnsi="Times New Roman"/>
          <w:b/>
          <w:sz w:val="24"/>
          <w:szCs w:val="24"/>
          <w:lang w:eastAsia="ru-RU"/>
        </w:rPr>
      </w:pPr>
      <w:r w:rsidRPr="00AC63F8">
        <w:rPr>
          <w:rFonts w:ascii="Times New Roman" w:eastAsia="Times New Roman" w:hAnsi="Times New Roman"/>
          <w:b/>
          <w:sz w:val="24"/>
          <w:szCs w:val="24"/>
          <w:lang w:eastAsia="ru-RU"/>
        </w:rPr>
        <w:t>2.1.1.</w:t>
      </w:r>
      <w:r w:rsidR="00805D84">
        <w:rPr>
          <w:rFonts w:ascii="Times New Roman" w:eastAsia="Times New Roman" w:hAnsi="Times New Roman"/>
          <w:b/>
          <w:sz w:val="24"/>
          <w:szCs w:val="24"/>
          <w:lang w:eastAsia="ru-RU"/>
        </w:rPr>
        <w:t>3</w:t>
      </w:r>
      <w:r w:rsidRPr="00AC63F8">
        <w:rPr>
          <w:rFonts w:ascii="Times New Roman" w:eastAsia="Times New Roman" w:hAnsi="Times New Roman"/>
          <w:b/>
          <w:sz w:val="24"/>
          <w:szCs w:val="24"/>
          <w:lang w:eastAsia="ru-RU"/>
        </w:rPr>
        <w:t xml:space="preserve">. Содержание образовательной области </w:t>
      </w:r>
      <w:r w:rsidRPr="0028282F">
        <w:rPr>
          <w:rFonts w:ascii="Times New Roman" w:eastAsia="Times New Roman" w:hAnsi="Times New Roman"/>
          <w:b/>
          <w:sz w:val="24"/>
          <w:szCs w:val="24"/>
          <w:lang w:eastAsia="ru-RU"/>
        </w:rPr>
        <w:t>«</w:t>
      </w:r>
      <w:r w:rsidR="006322CD" w:rsidRPr="0028282F">
        <w:rPr>
          <w:rFonts w:ascii="Times New Roman" w:eastAsia="Times New Roman" w:hAnsi="Times New Roman"/>
          <w:b/>
          <w:sz w:val="24"/>
          <w:szCs w:val="24"/>
          <w:lang w:eastAsia="ru-RU"/>
        </w:rPr>
        <w:t>Речевое</w:t>
      </w:r>
      <w:r w:rsidRPr="0028282F">
        <w:rPr>
          <w:rFonts w:ascii="Times New Roman" w:eastAsia="Times New Roman" w:hAnsi="Times New Roman"/>
          <w:b/>
          <w:sz w:val="24"/>
          <w:szCs w:val="24"/>
          <w:lang w:eastAsia="ru-RU"/>
        </w:rPr>
        <w:t xml:space="preserve"> развитие»</w:t>
      </w:r>
      <w:r w:rsidRPr="00AC63F8">
        <w:rPr>
          <w:rFonts w:ascii="Times New Roman" w:eastAsia="Times New Roman" w:hAnsi="Times New Roman"/>
          <w:b/>
          <w:sz w:val="24"/>
          <w:szCs w:val="24"/>
          <w:lang w:eastAsia="ru-RU"/>
        </w:rPr>
        <w:t xml:space="preserve"> </w:t>
      </w:r>
    </w:p>
    <w:p w:rsidR="00AC63F8" w:rsidRPr="000A56ED" w:rsidRDefault="00AC63F8" w:rsidP="002F64BB">
      <w:pPr>
        <w:pStyle w:val="a7"/>
        <w:spacing w:after="0"/>
        <w:jc w:val="both"/>
        <w:rPr>
          <w:rFonts w:ascii="Times New Roman" w:eastAsia="Times New Roman" w:hAnsi="Times New Roman"/>
          <w:sz w:val="24"/>
          <w:szCs w:val="24"/>
          <w:lang w:eastAsia="ru-RU"/>
        </w:rPr>
      </w:pPr>
      <w:r w:rsidRPr="000A56ED">
        <w:rPr>
          <w:rFonts w:ascii="Times New Roman" w:eastAsia="Times New Roman" w:hAnsi="Times New Roman"/>
          <w:b/>
          <w:sz w:val="24"/>
          <w:szCs w:val="24"/>
          <w:lang w:eastAsia="ru-RU"/>
        </w:rPr>
        <w:t>Согласно</w:t>
      </w:r>
      <w:r w:rsidRPr="000A56ED">
        <w:rPr>
          <w:rFonts w:ascii="Times New Roman" w:eastAsia="Times New Roman" w:hAnsi="Times New Roman"/>
          <w:sz w:val="24"/>
          <w:szCs w:val="24"/>
          <w:lang w:eastAsia="ru-RU"/>
        </w:rPr>
        <w:t xml:space="preserve"> ФГОС ДО (п.2.6.) </w:t>
      </w:r>
      <w:r w:rsidR="00F41CF0" w:rsidRPr="000A56ED">
        <w:rPr>
          <w:rFonts w:ascii="Times New Roman" w:eastAsia="Times New Roman" w:hAnsi="Times New Roman"/>
          <w:sz w:val="24"/>
          <w:szCs w:val="24"/>
          <w:lang w:eastAsia="ru-RU"/>
        </w:rPr>
        <w:t>Речевое</w:t>
      </w:r>
      <w:r w:rsidRPr="000A56ED">
        <w:rPr>
          <w:rFonts w:ascii="Times New Roman" w:eastAsia="Times New Roman" w:hAnsi="Times New Roman"/>
          <w:sz w:val="24"/>
          <w:szCs w:val="24"/>
          <w:lang w:eastAsia="ru-RU"/>
        </w:rPr>
        <w:t xml:space="preserve"> развитие направлено</w:t>
      </w:r>
      <w:r w:rsidR="00CC5D0C" w:rsidRPr="000A56ED">
        <w:rPr>
          <w:rFonts w:ascii="Times New Roman" w:eastAsia="Times New Roman" w:hAnsi="Times New Roman"/>
          <w:sz w:val="24"/>
          <w:szCs w:val="24"/>
          <w:lang w:eastAsia="ru-RU"/>
        </w:rPr>
        <w:t xml:space="preserve"> на</w:t>
      </w:r>
      <w:r w:rsidRPr="000A56ED">
        <w:rPr>
          <w:rFonts w:ascii="Times New Roman" w:eastAsia="Times New Roman" w:hAnsi="Times New Roman"/>
          <w:sz w:val="24"/>
          <w:szCs w:val="24"/>
          <w:lang w:eastAsia="ru-RU"/>
        </w:rPr>
        <w:t xml:space="preserve">: </w:t>
      </w:r>
    </w:p>
    <w:p w:rsidR="000A56ED" w:rsidRPr="000A56ED" w:rsidRDefault="000A56ED" w:rsidP="004B02C1">
      <w:pPr>
        <w:pStyle w:val="a7"/>
        <w:numPr>
          <w:ilvl w:val="0"/>
          <w:numId w:val="104"/>
        </w:numPr>
        <w:spacing w:after="0"/>
        <w:jc w:val="both"/>
        <w:rPr>
          <w:rFonts w:ascii="Times New Roman" w:hAnsi="Times New Roman"/>
          <w:sz w:val="24"/>
          <w:szCs w:val="24"/>
        </w:rPr>
      </w:pPr>
      <w:r w:rsidRPr="000A56ED">
        <w:rPr>
          <w:rFonts w:ascii="Times New Roman" w:hAnsi="Times New Roman"/>
          <w:sz w:val="24"/>
          <w:szCs w:val="24"/>
        </w:rPr>
        <w:t xml:space="preserve">владение речью как средством коммуникации, познания и самовыражения; </w:t>
      </w:r>
    </w:p>
    <w:p w:rsidR="000A56ED" w:rsidRPr="000A56ED" w:rsidRDefault="000A56ED" w:rsidP="004B02C1">
      <w:pPr>
        <w:pStyle w:val="a7"/>
        <w:numPr>
          <w:ilvl w:val="0"/>
          <w:numId w:val="104"/>
        </w:numPr>
        <w:spacing w:after="0"/>
        <w:jc w:val="both"/>
        <w:rPr>
          <w:rFonts w:ascii="Times New Roman" w:hAnsi="Times New Roman"/>
          <w:sz w:val="24"/>
          <w:szCs w:val="24"/>
        </w:rPr>
      </w:pPr>
      <w:r w:rsidRPr="000A56ED">
        <w:rPr>
          <w:rFonts w:ascii="Times New Roman" w:hAnsi="Times New Roman"/>
          <w:sz w:val="24"/>
          <w:szCs w:val="24"/>
        </w:rPr>
        <w:t xml:space="preserve">формирование правильного звукопроизношения; </w:t>
      </w:r>
    </w:p>
    <w:p w:rsidR="000A56ED" w:rsidRPr="000A56ED" w:rsidRDefault="000A56ED" w:rsidP="004B02C1">
      <w:pPr>
        <w:pStyle w:val="a7"/>
        <w:numPr>
          <w:ilvl w:val="0"/>
          <w:numId w:val="104"/>
        </w:numPr>
        <w:spacing w:after="0"/>
        <w:jc w:val="both"/>
        <w:rPr>
          <w:rFonts w:ascii="Times New Roman" w:hAnsi="Times New Roman"/>
          <w:sz w:val="24"/>
          <w:szCs w:val="24"/>
        </w:rPr>
      </w:pPr>
      <w:r w:rsidRPr="000A56ED">
        <w:rPr>
          <w:rFonts w:ascii="Times New Roman" w:hAnsi="Times New Roman"/>
          <w:sz w:val="24"/>
          <w:szCs w:val="24"/>
        </w:rPr>
        <w:t xml:space="preserve">развитие звуковой и интонационной культуры речи; </w:t>
      </w:r>
    </w:p>
    <w:p w:rsidR="000A56ED" w:rsidRPr="000A56ED" w:rsidRDefault="000A56ED" w:rsidP="004B02C1">
      <w:pPr>
        <w:pStyle w:val="a7"/>
        <w:numPr>
          <w:ilvl w:val="0"/>
          <w:numId w:val="104"/>
        </w:numPr>
        <w:spacing w:after="0"/>
        <w:jc w:val="both"/>
        <w:rPr>
          <w:rFonts w:ascii="Times New Roman" w:hAnsi="Times New Roman"/>
          <w:sz w:val="24"/>
          <w:szCs w:val="24"/>
        </w:rPr>
      </w:pPr>
      <w:r w:rsidRPr="000A56ED">
        <w:rPr>
          <w:rFonts w:ascii="Times New Roman" w:hAnsi="Times New Roman"/>
          <w:sz w:val="24"/>
          <w:szCs w:val="24"/>
        </w:rPr>
        <w:t xml:space="preserve">развитие фонематического слуха; </w:t>
      </w:r>
    </w:p>
    <w:p w:rsidR="000A56ED" w:rsidRPr="000A56ED" w:rsidRDefault="000A56ED" w:rsidP="004B02C1">
      <w:pPr>
        <w:pStyle w:val="a7"/>
        <w:numPr>
          <w:ilvl w:val="0"/>
          <w:numId w:val="104"/>
        </w:numPr>
        <w:spacing w:after="0"/>
        <w:jc w:val="both"/>
        <w:rPr>
          <w:rFonts w:ascii="Times New Roman" w:hAnsi="Times New Roman"/>
          <w:sz w:val="24"/>
          <w:szCs w:val="24"/>
        </w:rPr>
      </w:pPr>
      <w:r w:rsidRPr="000A56ED">
        <w:rPr>
          <w:rFonts w:ascii="Times New Roman" w:hAnsi="Times New Roman"/>
          <w:sz w:val="24"/>
          <w:szCs w:val="24"/>
        </w:rPr>
        <w:t>обогащение активного и пассивного словарного запаса;</w:t>
      </w:r>
    </w:p>
    <w:p w:rsidR="000A56ED" w:rsidRPr="000A56ED" w:rsidRDefault="000A56ED" w:rsidP="004B02C1">
      <w:pPr>
        <w:pStyle w:val="a7"/>
        <w:numPr>
          <w:ilvl w:val="0"/>
          <w:numId w:val="104"/>
        </w:numPr>
        <w:spacing w:after="0"/>
        <w:jc w:val="both"/>
        <w:rPr>
          <w:rFonts w:ascii="Times New Roman" w:hAnsi="Times New Roman"/>
          <w:sz w:val="24"/>
          <w:szCs w:val="24"/>
        </w:rPr>
      </w:pPr>
      <w:r w:rsidRPr="000A56ED">
        <w:rPr>
          <w:rFonts w:ascii="Times New Roman" w:hAnsi="Times New Roman"/>
          <w:sz w:val="24"/>
          <w:szCs w:val="24"/>
        </w:rPr>
        <w:t xml:space="preserve">развитие грамматически правильной и связной речи (диалогической и монологической); </w:t>
      </w:r>
    </w:p>
    <w:p w:rsidR="000A56ED" w:rsidRPr="000A56ED" w:rsidRDefault="000A56ED" w:rsidP="004B02C1">
      <w:pPr>
        <w:pStyle w:val="a7"/>
        <w:numPr>
          <w:ilvl w:val="0"/>
          <w:numId w:val="104"/>
        </w:numPr>
        <w:spacing w:after="0"/>
        <w:jc w:val="both"/>
        <w:rPr>
          <w:rFonts w:ascii="Times New Roman" w:hAnsi="Times New Roman"/>
          <w:sz w:val="24"/>
          <w:szCs w:val="24"/>
        </w:rPr>
      </w:pPr>
      <w:r w:rsidRPr="000A56ED">
        <w:rPr>
          <w:rFonts w:ascii="Times New Roman" w:hAnsi="Times New Roman"/>
          <w:sz w:val="24"/>
          <w:szCs w:val="24"/>
        </w:rPr>
        <w:t xml:space="preserve">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w:t>
      </w:r>
    </w:p>
    <w:p w:rsidR="000A56ED" w:rsidRPr="000A56ED" w:rsidRDefault="000A56ED" w:rsidP="004B02C1">
      <w:pPr>
        <w:pStyle w:val="a7"/>
        <w:numPr>
          <w:ilvl w:val="0"/>
          <w:numId w:val="104"/>
        </w:numPr>
        <w:spacing w:after="0"/>
        <w:jc w:val="both"/>
        <w:rPr>
          <w:rFonts w:ascii="Times New Roman" w:hAnsi="Times New Roman"/>
          <w:sz w:val="24"/>
          <w:szCs w:val="24"/>
        </w:rPr>
      </w:pPr>
      <w:r w:rsidRPr="000A56ED">
        <w:rPr>
          <w:rFonts w:ascii="Times New Roman" w:hAnsi="Times New Roman"/>
          <w:sz w:val="24"/>
          <w:szCs w:val="24"/>
        </w:rPr>
        <w:t xml:space="preserve">развитие речевого творчества; </w:t>
      </w:r>
    </w:p>
    <w:p w:rsidR="000A56ED" w:rsidRPr="000A56ED" w:rsidRDefault="000A56ED" w:rsidP="004B02C1">
      <w:pPr>
        <w:pStyle w:val="a7"/>
        <w:numPr>
          <w:ilvl w:val="0"/>
          <w:numId w:val="104"/>
        </w:numPr>
        <w:spacing w:after="0"/>
        <w:jc w:val="both"/>
        <w:rPr>
          <w:rFonts w:ascii="Times New Roman" w:eastAsia="Times New Roman" w:hAnsi="Times New Roman"/>
          <w:b/>
          <w:sz w:val="24"/>
          <w:szCs w:val="24"/>
          <w:lang w:eastAsia="ru-RU"/>
        </w:rPr>
      </w:pPr>
      <w:r w:rsidRPr="000A56ED">
        <w:rPr>
          <w:rFonts w:ascii="Times New Roman" w:hAnsi="Times New Roman"/>
          <w:sz w:val="24"/>
          <w:szCs w:val="24"/>
        </w:rPr>
        <w:t>формирование предпосылок к обучению грамоте.</w:t>
      </w:r>
    </w:p>
    <w:p w:rsidR="000A56ED" w:rsidRPr="006D1EBE" w:rsidRDefault="000A56ED" w:rsidP="002F64BB">
      <w:pPr>
        <w:spacing w:after="0"/>
        <w:jc w:val="both"/>
        <w:rPr>
          <w:rFonts w:ascii="Times New Roman" w:eastAsia="Times New Roman" w:hAnsi="Times New Roman"/>
          <w:sz w:val="24"/>
          <w:szCs w:val="24"/>
          <w:lang w:eastAsia="ru-RU"/>
        </w:rPr>
      </w:pPr>
      <w:bookmarkStart w:id="27" w:name="_Hlk145191964"/>
    </w:p>
    <w:tbl>
      <w:tblPr>
        <w:tblStyle w:val="af"/>
        <w:tblW w:w="0" w:type="auto"/>
        <w:tblInd w:w="-176" w:type="dxa"/>
        <w:tblLook w:val="04A0" w:firstRow="1" w:lastRow="0" w:firstColumn="1" w:lastColumn="0" w:noHBand="0" w:noVBand="1"/>
      </w:tblPr>
      <w:tblGrid>
        <w:gridCol w:w="3774"/>
        <w:gridCol w:w="6539"/>
      </w:tblGrid>
      <w:tr w:rsidR="000A56ED" w:rsidRPr="006D1EBE" w:rsidTr="00D160A0">
        <w:tc>
          <w:tcPr>
            <w:tcW w:w="3774" w:type="dxa"/>
          </w:tcPr>
          <w:p w:rsidR="000A56ED" w:rsidRPr="00A95063" w:rsidRDefault="000A56ED" w:rsidP="002F64BB">
            <w:pPr>
              <w:spacing w:line="276" w:lineRule="auto"/>
              <w:jc w:val="center"/>
              <w:rPr>
                <w:rFonts w:ascii="Times New Roman" w:hAnsi="Times New Roman"/>
                <w:b/>
                <w:sz w:val="24"/>
                <w:szCs w:val="24"/>
              </w:rPr>
            </w:pPr>
            <w:r w:rsidRPr="00A95063">
              <w:rPr>
                <w:rFonts w:ascii="Times New Roman" w:hAnsi="Times New Roman"/>
                <w:b/>
                <w:sz w:val="24"/>
                <w:szCs w:val="24"/>
              </w:rPr>
              <w:t>Основные задачи образовательной деятельности</w:t>
            </w:r>
          </w:p>
        </w:tc>
        <w:tc>
          <w:tcPr>
            <w:tcW w:w="6539" w:type="dxa"/>
          </w:tcPr>
          <w:p w:rsidR="000A56ED" w:rsidRPr="00A95063" w:rsidRDefault="000A56ED" w:rsidP="002F64BB">
            <w:pPr>
              <w:spacing w:line="276" w:lineRule="auto"/>
              <w:jc w:val="center"/>
              <w:rPr>
                <w:rFonts w:ascii="Times New Roman" w:hAnsi="Times New Roman"/>
                <w:b/>
                <w:sz w:val="24"/>
                <w:szCs w:val="24"/>
              </w:rPr>
            </w:pPr>
            <w:r w:rsidRPr="00A95063">
              <w:rPr>
                <w:rFonts w:ascii="Times New Roman" w:hAnsi="Times New Roman"/>
                <w:b/>
                <w:sz w:val="24"/>
                <w:szCs w:val="24"/>
              </w:rPr>
              <w:t>Содержание образовательной деятельности</w:t>
            </w:r>
          </w:p>
        </w:tc>
      </w:tr>
      <w:tr w:rsidR="000A56ED" w:rsidRPr="006D1EBE" w:rsidTr="00D160A0">
        <w:tc>
          <w:tcPr>
            <w:tcW w:w="10313" w:type="dxa"/>
            <w:gridSpan w:val="2"/>
          </w:tcPr>
          <w:p w:rsidR="000A56ED" w:rsidRPr="00A95063" w:rsidRDefault="000A56ED" w:rsidP="002F64BB">
            <w:pPr>
              <w:spacing w:line="276" w:lineRule="auto"/>
              <w:jc w:val="center"/>
              <w:rPr>
                <w:rFonts w:ascii="Times New Roman" w:eastAsia="Times New Roman" w:hAnsi="Times New Roman"/>
                <w:sz w:val="24"/>
                <w:szCs w:val="24"/>
              </w:rPr>
            </w:pPr>
            <w:r w:rsidRPr="00A95063">
              <w:rPr>
                <w:rFonts w:ascii="Times New Roman" w:eastAsia="Times New Roman" w:hAnsi="Times New Roman"/>
                <w:b/>
                <w:sz w:val="24"/>
                <w:szCs w:val="24"/>
              </w:rPr>
              <w:t>1</w:t>
            </w:r>
            <w:r w:rsidRPr="00A95063">
              <w:rPr>
                <w:rFonts w:ascii="Times New Roman" w:eastAsia="Times New Roman" w:hAnsi="Times New Roman"/>
                <w:b/>
                <w:spacing w:val="-1"/>
                <w:sz w:val="24"/>
                <w:szCs w:val="24"/>
              </w:rPr>
              <w:t xml:space="preserve"> </w:t>
            </w:r>
            <w:r w:rsidRPr="00A95063">
              <w:rPr>
                <w:rFonts w:ascii="Times New Roman" w:eastAsia="Times New Roman" w:hAnsi="Times New Roman"/>
                <w:b/>
                <w:sz w:val="24"/>
                <w:szCs w:val="24"/>
              </w:rPr>
              <w:t>года</w:t>
            </w:r>
            <w:r w:rsidRPr="00A95063">
              <w:rPr>
                <w:rFonts w:ascii="Times New Roman" w:eastAsia="Times New Roman" w:hAnsi="Times New Roman"/>
                <w:b/>
                <w:spacing w:val="-1"/>
                <w:sz w:val="24"/>
                <w:szCs w:val="24"/>
              </w:rPr>
              <w:t xml:space="preserve"> </w:t>
            </w:r>
            <w:r w:rsidRPr="00A95063">
              <w:rPr>
                <w:rFonts w:ascii="Times New Roman" w:eastAsia="Times New Roman" w:hAnsi="Times New Roman"/>
                <w:b/>
                <w:sz w:val="24"/>
                <w:szCs w:val="24"/>
              </w:rPr>
              <w:t>6</w:t>
            </w:r>
            <w:r w:rsidRPr="00A95063">
              <w:rPr>
                <w:rFonts w:ascii="Times New Roman" w:eastAsia="Times New Roman" w:hAnsi="Times New Roman"/>
                <w:b/>
                <w:spacing w:val="-1"/>
                <w:sz w:val="24"/>
                <w:szCs w:val="24"/>
              </w:rPr>
              <w:t xml:space="preserve"> </w:t>
            </w:r>
            <w:r w:rsidRPr="00A95063">
              <w:rPr>
                <w:rFonts w:ascii="Times New Roman" w:eastAsia="Times New Roman" w:hAnsi="Times New Roman"/>
                <w:b/>
                <w:sz w:val="24"/>
                <w:szCs w:val="24"/>
              </w:rPr>
              <w:t>месяцев</w:t>
            </w:r>
            <w:r w:rsidRPr="00A95063">
              <w:rPr>
                <w:rFonts w:ascii="Times New Roman" w:eastAsia="Times New Roman" w:hAnsi="Times New Roman"/>
                <w:b/>
                <w:spacing w:val="-1"/>
                <w:sz w:val="24"/>
                <w:szCs w:val="24"/>
              </w:rPr>
              <w:t xml:space="preserve"> </w:t>
            </w:r>
            <w:r w:rsidRPr="00A95063">
              <w:rPr>
                <w:rFonts w:ascii="Times New Roman" w:eastAsia="Times New Roman" w:hAnsi="Times New Roman"/>
                <w:b/>
                <w:sz w:val="24"/>
                <w:szCs w:val="24"/>
              </w:rPr>
              <w:t>–</w:t>
            </w:r>
            <w:r w:rsidRPr="00A95063">
              <w:rPr>
                <w:rFonts w:ascii="Times New Roman" w:eastAsia="Times New Roman" w:hAnsi="Times New Roman"/>
                <w:b/>
                <w:spacing w:val="-1"/>
                <w:sz w:val="24"/>
                <w:szCs w:val="24"/>
              </w:rPr>
              <w:t xml:space="preserve"> </w:t>
            </w:r>
            <w:r w:rsidRPr="00A95063">
              <w:rPr>
                <w:rFonts w:ascii="Times New Roman" w:eastAsia="Times New Roman" w:hAnsi="Times New Roman"/>
                <w:b/>
                <w:sz w:val="24"/>
                <w:szCs w:val="24"/>
              </w:rPr>
              <w:t>2</w:t>
            </w:r>
            <w:r w:rsidRPr="00A95063">
              <w:rPr>
                <w:rFonts w:ascii="Times New Roman" w:eastAsia="Times New Roman" w:hAnsi="Times New Roman"/>
                <w:b/>
                <w:spacing w:val="-1"/>
                <w:sz w:val="24"/>
                <w:szCs w:val="24"/>
              </w:rPr>
              <w:t xml:space="preserve"> </w:t>
            </w:r>
            <w:r w:rsidRPr="00A95063">
              <w:rPr>
                <w:rFonts w:ascii="Times New Roman" w:eastAsia="Times New Roman" w:hAnsi="Times New Roman"/>
                <w:b/>
                <w:sz w:val="24"/>
                <w:szCs w:val="24"/>
              </w:rPr>
              <w:t>года</w:t>
            </w:r>
          </w:p>
        </w:tc>
      </w:tr>
      <w:tr w:rsidR="000A56ED" w:rsidRPr="006D1EBE" w:rsidTr="00D160A0">
        <w:tc>
          <w:tcPr>
            <w:tcW w:w="3774" w:type="dxa"/>
          </w:tcPr>
          <w:p w:rsidR="000A56ED" w:rsidRPr="00A95063" w:rsidRDefault="000A56ED" w:rsidP="002F64BB">
            <w:pPr>
              <w:spacing w:line="276" w:lineRule="auto"/>
              <w:jc w:val="both"/>
              <w:rPr>
                <w:rFonts w:ascii="Times New Roman" w:hAnsi="Times New Roman"/>
                <w:sz w:val="24"/>
                <w:szCs w:val="24"/>
              </w:rPr>
            </w:pPr>
            <w:r w:rsidRPr="00031449">
              <w:rPr>
                <w:rFonts w:ascii="Times New Roman" w:hAnsi="Times New Roman"/>
                <w:b/>
                <w:sz w:val="24"/>
                <w:szCs w:val="24"/>
              </w:rPr>
              <w:t>развитие понимания речи:</w:t>
            </w:r>
            <w:r w:rsidRPr="00A95063">
              <w:rPr>
                <w:rFonts w:ascii="Times New Roman" w:hAnsi="Times New Roman"/>
                <w:sz w:val="24"/>
                <w:szCs w:val="24"/>
              </w:rPr>
              <w:t xml:space="preserve"> </w:t>
            </w:r>
            <w:r w:rsidR="00F10C60">
              <w:rPr>
                <w:rFonts w:ascii="Times New Roman" w:hAnsi="Times New Roman"/>
                <w:sz w:val="24"/>
                <w:szCs w:val="24"/>
              </w:rPr>
              <w:t xml:space="preserve">  </w:t>
            </w:r>
            <w:r w:rsidRPr="00A95063">
              <w:rPr>
                <w:rFonts w:ascii="Times New Roman" w:hAnsi="Times New Roman"/>
                <w:sz w:val="24"/>
                <w:szCs w:val="24"/>
              </w:rPr>
              <w:t xml:space="preserve">закреплять умение понимать слова, обозначающие предметы, некоторые действия, признаки, размер, цвет, местоположение; понимать речь взрослого и </w:t>
            </w:r>
            <w:r w:rsidRPr="00A95063">
              <w:rPr>
                <w:rFonts w:ascii="Times New Roman" w:hAnsi="Times New Roman"/>
                <w:sz w:val="24"/>
                <w:szCs w:val="24"/>
              </w:rPr>
              <w:lastRenderedPageBreak/>
              <w:t>выполнятьего просьбы; выполнять несложные поручения;</w:t>
            </w:r>
          </w:p>
          <w:p w:rsidR="000A56ED" w:rsidRPr="00A95063" w:rsidRDefault="000A56ED" w:rsidP="002F64BB">
            <w:pPr>
              <w:spacing w:line="276" w:lineRule="auto"/>
              <w:jc w:val="both"/>
              <w:rPr>
                <w:rFonts w:ascii="Times New Roman" w:hAnsi="Times New Roman"/>
                <w:sz w:val="24"/>
                <w:szCs w:val="24"/>
              </w:rPr>
            </w:pPr>
            <w:r w:rsidRPr="00A95063">
              <w:rPr>
                <w:rFonts w:ascii="Times New Roman" w:hAnsi="Times New Roman"/>
                <w:sz w:val="24"/>
                <w:szCs w:val="24"/>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w:t>
            </w:r>
            <w:r w:rsidR="00F10C60">
              <w:rPr>
                <w:rFonts w:ascii="Times New Roman" w:hAnsi="Times New Roman"/>
                <w:sz w:val="24"/>
                <w:szCs w:val="24"/>
              </w:rPr>
              <w:t xml:space="preserve">        </w:t>
            </w:r>
            <w:r w:rsidRPr="00A95063">
              <w:rPr>
                <w:rFonts w:ascii="Times New Roman" w:hAnsi="Times New Roman"/>
                <w:sz w:val="24"/>
                <w:szCs w:val="24"/>
              </w:rPr>
              <w:t>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0A56ED" w:rsidRPr="00A95063" w:rsidRDefault="00F10C60" w:rsidP="002F64BB">
            <w:pPr>
              <w:spacing w:line="276" w:lineRule="auto"/>
              <w:jc w:val="both"/>
              <w:rPr>
                <w:rFonts w:ascii="Times New Roman" w:hAnsi="Times New Roman"/>
                <w:sz w:val="24"/>
                <w:szCs w:val="24"/>
              </w:rPr>
            </w:pPr>
            <w:r>
              <w:rPr>
                <w:rFonts w:ascii="Times New Roman" w:hAnsi="Times New Roman"/>
                <w:sz w:val="24"/>
                <w:szCs w:val="24"/>
              </w:rPr>
              <w:t xml:space="preserve">   </w:t>
            </w:r>
            <w:r w:rsidR="000A56ED" w:rsidRPr="00A95063">
              <w:rPr>
                <w:rFonts w:ascii="Times New Roman" w:hAnsi="Times New Roman"/>
                <w:sz w:val="24"/>
                <w:szCs w:val="24"/>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0A56ED" w:rsidRPr="00A95063" w:rsidRDefault="00F10C60" w:rsidP="002F64BB">
            <w:pPr>
              <w:spacing w:line="276" w:lineRule="auto"/>
              <w:jc w:val="both"/>
              <w:rPr>
                <w:rFonts w:ascii="Times New Roman" w:hAnsi="Times New Roman"/>
                <w:sz w:val="24"/>
                <w:szCs w:val="24"/>
              </w:rPr>
            </w:pPr>
            <w:r>
              <w:rPr>
                <w:rFonts w:ascii="Times New Roman" w:hAnsi="Times New Roman"/>
                <w:sz w:val="24"/>
                <w:szCs w:val="24"/>
              </w:rPr>
              <w:t xml:space="preserve">   </w:t>
            </w:r>
            <w:r w:rsidR="000A56ED" w:rsidRPr="00A95063">
              <w:rPr>
                <w:rFonts w:ascii="Times New Roman" w:hAnsi="Times New Roman"/>
                <w:sz w:val="24"/>
                <w:szCs w:val="24"/>
              </w:rPr>
              <w:t>развивать у детей умение эмоционально откликаться на ритм и мелодичность пестушек, песенок, потешек, сказок;</w:t>
            </w:r>
          </w:p>
          <w:p w:rsidR="000A56ED" w:rsidRPr="00A95063" w:rsidRDefault="00F10C60" w:rsidP="002F64BB">
            <w:pPr>
              <w:spacing w:line="276" w:lineRule="auto"/>
              <w:jc w:val="both"/>
              <w:rPr>
                <w:rFonts w:ascii="Times New Roman" w:hAnsi="Times New Roman"/>
                <w:sz w:val="24"/>
                <w:szCs w:val="24"/>
              </w:rPr>
            </w:pPr>
            <w:r>
              <w:rPr>
                <w:rFonts w:ascii="Times New Roman" w:hAnsi="Times New Roman"/>
                <w:sz w:val="24"/>
                <w:szCs w:val="24"/>
              </w:rPr>
              <w:t xml:space="preserve">  </w:t>
            </w:r>
            <w:r w:rsidR="000A56ED" w:rsidRPr="00A95063">
              <w:rPr>
                <w:rFonts w:ascii="Times New Roman" w:hAnsi="Times New Roman"/>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0A56ED" w:rsidRPr="00A95063" w:rsidRDefault="00F10C60" w:rsidP="002F64BB">
            <w:pPr>
              <w:spacing w:line="276" w:lineRule="auto"/>
              <w:jc w:val="both"/>
              <w:rPr>
                <w:rFonts w:ascii="Times New Roman" w:hAnsi="Times New Roman"/>
                <w:sz w:val="24"/>
                <w:szCs w:val="24"/>
              </w:rPr>
            </w:pPr>
            <w:r>
              <w:rPr>
                <w:rFonts w:ascii="Times New Roman" w:hAnsi="Times New Roman"/>
                <w:sz w:val="24"/>
                <w:szCs w:val="24"/>
              </w:rPr>
              <w:t xml:space="preserve">  </w:t>
            </w:r>
            <w:r w:rsidR="000A56ED" w:rsidRPr="00A95063">
              <w:rPr>
                <w:rFonts w:ascii="Times New Roman" w:hAnsi="Times New Roman"/>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0A56ED" w:rsidRPr="00A95063" w:rsidRDefault="00F10C60" w:rsidP="002F64BB">
            <w:pPr>
              <w:spacing w:line="276" w:lineRule="auto"/>
              <w:jc w:val="both"/>
              <w:rPr>
                <w:rFonts w:ascii="Times New Roman" w:hAnsi="Times New Roman"/>
                <w:sz w:val="24"/>
                <w:szCs w:val="24"/>
              </w:rPr>
            </w:pPr>
            <w:r>
              <w:rPr>
                <w:rFonts w:ascii="Times New Roman" w:hAnsi="Times New Roman"/>
                <w:sz w:val="24"/>
                <w:szCs w:val="24"/>
              </w:rPr>
              <w:t xml:space="preserve">  </w:t>
            </w:r>
            <w:r w:rsidR="000A56ED" w:rsidRPr="00A95063">
              <w:rPr>
                <w:rFonts w:ascii="Times New Roman" w:hAnsi="Times New Roman"/>
                <w:sz w:val="24"/>
                <w:szCs w:val="24"/>
              </w:rPr>
              <w:t>воспринимать вопросительные и восклицательные интонации поэтических произведений;</w:t>
            </w:r>
          </w:p>
          <w:p w:rsidR="000A56ED" w:rsidRPr="00A95063" w:rsidRDefault="00F10C60" w:rsidP="002F64BB">
            <w:pPr>
              <w:spacing w:line="276" w:lineRule="auto"/>
              <w:jc w:val="both"/>
              <w:rPr>
                <w:rFonts w:ascii="Times New Roman" w:hAnsi="Times New Roman"/>
                <w:sz w:val="24"/>
                <w:szCs w:val="24"/>
              </w:rPr>
            </w:pPr>
            <w:r>
              <w:rPr>
                <w:rFonts w:ascii="Times New Roman" w:hAnsi="Times New Roman"/>
                <w:sz w:val="24"/>
                <w:szCs w:val="24"/>
              </w:rPr>
              <w:t xml:space="preserve">  </w:t>
            </w:r>
            <w:r w:rsidR="000A56ED" w:rsidRPr="00A95063">
              <w:rPr>
                <w:rFonts w:ascii="Times New Roman" w:hAnsi="Times New Roman"/>
                <w:sz w:val="24"/>
                <w:szCs w:val="24"/>
              </w:rPr>
              <w:t xml:space="preserve">побуждать договаривать (заканчивать) слова и строчки знакомых ребенку песенок и </w:t>
            </w:r>
            <w:r w:rsidR="000A56ED" w:rsidRPr="00A95063">
              <w:rPr>
                <w:rFonts w:ascii="Times New Roman" w:hAnsi="Times New Roman"/>
                <w:sz w:val="24"/>
                <w:szCs w:val="24"/>
              </w:rPr>
              <w:lastRenderedPageBreak/>
              <w:t>стихов.</w:t>
            </w:r>
          </w:p>
        </w:tc>
        <w:tc>
          <w:tcPr>
            <w:tcW w:w="6539" w:type="dxa"/>
          </w:tcPr>
          <w:p w:rsidR="00F10C60" w:rsidRPr="00031449" w:rsidRDefault="00DF5DAF" w:rsidP="002F64BB">
            <w:pPr>
              <w:spacing w:line="276" w:lineRule="auto"/>
              <w:jc w:val="both"/>
              <w:rPr>
                <w:rFonts w:ascii="Times New Roman" w:eastAsia="Times New Roman" w:hAnsi="Times New Roman"/>
                <w:b/>
                <w:sz w:val="24"/>
                <w:szCs w:val="24"/>
              </w:rPr>
            </w:pPr>
            <w:r w:rsidRPr="00031449">
              <w:rPr>
                <w:rFonts w:ascii="Times New Roman" w:eastAsia="Times New Roman" w:hAnsi="Times New Roman"/>
                <w:b/>
                <w:sz w:val="24"/>
                <w:szCs w:val="24"/>
              </w:rPr>
              <w:lastRenderedPageBreak/>
              <w:t xml:space="preserve">развитие понимания речи: </w:t>
            </w:r>
          </w:p>
          <w:p w:rsidR="00DF5DAF" w:rsidRPr="00A95063" w:rsidRDefault="00DF5DAF" w:rsidP="002F64BB">
            <w:pPr>
              <w:spacing w:line="276" w:lineRule="auto"/>
              <w:jc w:val="both"/>
              <w:rPr>
                <w:rFonts w:ascii="Times New Roman" w:eastAsia="Times New Roman" w:hAnsi="Times New Roman"/>
                <w:sz w:val="24"/>
                <w:szCs w:val="24"/>
              </w:rPr>
            </w:pPr>
            <w:r w:rsidRPr="00A95063">
              <w:rPr>
                <w:rFonts w:ascii="Times New Roman" w:eastAsia="Times New Roman" w:hAnsi="Times New Roman"/>
                <w:sz w:val="24"/>
                <w:szCs w:val="24"/>
              </w:rPr>
              <w:t xml:space="preserve">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w:t>
            </w:r>
            <w:r w:rsidRPr="00A95063">
              <w:rPr>
                <w:rFonts w:ascii="Times New Roman" w:eastAsia="Times New Roman" w:hAnsi="Times New Roman"/>
                <w:sz w:val="24"/>
                <w:szCs w:val="24"/>
              </w:rPr>
              <w:lastRenderedPageBreak/>
              <w:t>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F10C60" w:rsidRDefault="00DF5DAF" w:rsidP="002F64BB">
            <w:pPr>
              <w:spacing w:line="276" w:lineRule="auto"/>
              <w:jc w:val="both"/>
              <w:rPr>
                <w:rFonts w:ascii="Times New Roman" w:eastAsia="Times New Roman" w:hAnsi="Times New Roman"/>
                <w:sz w:val="24"/>
                <w:szCs w:val="24"/>
              </w:rPr>
            </w:pPr>
            <w:r w:rsidRPr="00A95063">
              <w:rPr>
                <w:rFonts w:ascii="Times New Roman" w:eastAsia="Times New Roman" w:hAnsi="Times New Roman"/>
                <w:sz w:val="24"/>
                <w:szCs w:val="24"/>
              </w:rPr>
              <w:t xml:space="preserve">развитие активной речи: </w:t>
            </w:r>
          </w:p>
          <w:p w:rsidR="00DF5DAF" w:rsidRPr="00A95063" w:rsidRDefault="00DF5DAF" w:rsidP="002F64BB">
            <w:pPr>
              <w:spacing w:line="276" w:lineRule="auto"/>
              <w:jc w:val="both"/>
              <w:rPr>
                <w:rFonts w:ascii="Times New Roman" w:eastAsia="Times New Roman" w:hAnsi="Times New Roman"/>
                <w:sz w:val="24"/>
                <w:szCs w:val="24"/>
              </w:rPr>
            </w:pPr>
            <w:r w:rsidRPr="00A95063">
              <w:rPr>
                <w:rFonts w:ascii="Times New Roman" w:eastAsia="Times New Roman" w:hAnsi="Times New Roman"/>
                <w:sz w:val="24"/>
                <w:szCs w:val="24"/>
              </w:rPr>
              <w:t>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DF5DAF" w:rsidRPr="00A95063" w:rsidRDefault="00DF5DAF" w:rsidP="002F64BB">
            <w:pPr>
              <w:spacing w:line="276" w:lineRule="auto"/>
              <w:jc w:val="both"/>
              <w:rPr>
                <w:rFonts w:ascii="Times New Roman" w:eastAsia="Times New Roman" w:hAnsi="Times New Roman"/>
                <w:sz w:val="24"/>
                <w:szCs w:val="24"/>
              </w:rPr>
            </w:pPr>
            <w:r w:rsidRPr="00A95063">
              <w:rPr>
                <w:rFonts w:ascii="Times New Roman" w:eastAsia="Times New Roman" w:hAnsi="Times New Roman"/>
                <w:sz w:val="24"/>
                <w:szCs w:val="24"/>
              </w:rP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0A56ED" w:rsidRPr="00A95063" w:rsidRDefault="00DF5DAF" w:rsidP="002F64BB">
            <w:pPr>
              <w:spacing w:line="276" w:lineRule="auto"/>
              <w:jc w:val="both"/>
              <w:rPr>
                <w:rFonts w:ascii="Times New Roman" w:eastAsia="Times New Roman" w:hAnsi="Times New Roman"/>
                <w:sz w:val="24"/>
                <w:szCs w:val="24"/>
              </w:rPr>
            </w:pPr>
            <w:r w:rsidRPr="00A95063">
              <w:rPr>
                <w:rFonts w:ascii="Times New Roman" w:eastAsia="Times New Roman" w:hAnsi="Times New Roman"/>
                <w:sz w:val="24"/>
                <w:szCs w:val="24"/>
              </w:rPr>
              <w:t>во время игр-занятий по рассматриванию предметов, игрушек педагог закрепляет у</w:t>
            </w:r>
            <w:r w:rsidR="00F10C60">
              <w:rPr>
                <w:rFonts w:ascii="Times New Roman" w:eastAsia="Times New Roman" w:hAnsi="Times New Roman"/>
                <w:sz w:val="24"/>
                <w:szCs w:val="24"/>
              </w:rPr>
              <w:t xml:space="preserve"> </w:t>
            </w:r>
            <w:r w:rsidRPr="00A95063">
              <w:rPr>
                <w:rFonts w:ascii="Times New Roman" w:eastAsia="Times New Roman" w:hAnsi="Times New Roman"/>
                <w:sz w:val="24"/>
                <w:szCs w:val="24"/>
              </w:rPr>
              <w:t>детей умение обозначать словом объекты и действия, выполнять одноименные действия разными игрушками.</w:t>
            </w:r>
          </w:p>
        </w:tc>
      </w:tr>
      <w:tr w:rsidR="000A56ED" w:rsidRPr="006D1EBE" w:rsidTr="00D160A0">
        <w:tc>
          <w:tcPr>
            <w:tcW w:w="10313" w:type="dxa"/>
            <w:gridSpan w:val="2"/>
          </w:tcPr>
          <w:p w:rsidR="000A56ED" w:rsidRPr="00A95063" w:rsidRDefault="000A56ED" w:rsidP="002F64BB">
            <w:pPr>
              <w:spacing w:line="276" w:lineRule="auto"/>
              <w:jc w:val="center"/>
              <w:rPr>
                <w:rFonts w:ascii="Times New Roman" w:eastAsia="Times New Roman" w:hAnsi="Times New Roman"/>
                <w:sz w:val="24"/>
                <w:szCs w:val="24"/>
              </w:rPr>
            </w:pPr>
            <w:r w:rsidRPr="00A95063">
              <w:rPr>
                <w:rFonts w:ascii="Times New Roman" w:eastAsia="Times New Roman" w:hAnsi="Times New Roman"/>
                <w:b/>
                <w:sz w:val="24"/>
                <w:szCs w:val="24"/>
              </w:rPr>
              <w:lastRenderedPageBreak/>
              <w:t>2-3</w:t>
            </w:r>
            <w:r w:rsidRPr="00A95063">
              <w:rPr>
                <w:rFonts w:ascii="Times New Roman" w:eastAsia="Times New Roman" w:hAnsi="Times New Roman"/>
                <w:b/>
                <w:spacing w:val="-1"/>
                <w:sz w:val="24"/>
                <w:szCs w:val="24"/>
              </w:rPr>
              <w:t xml:space="preserve"> </w:t>
            </w:r>
            <w:r w:rsidRPr="00A95063">
              <w:rPr>
                <w:rFonts w:ascii="Times New Roman" w:eastAsia="Times New Roman" w:hAnsi="Times New Roman"/>
                <w:b/>
                <w:sz w:val="24"/>
                <w:szCs w:val="24"/>
              </w:rPr>
              <w:t>года</w:t>
            </w:r>
          </w:p>
        </w:tc>
      </w:tr>
      <w:tr w:rsidR="000A56ED" w:rsidRPr="006D1EBE" w:rsidTr="00D160A0">
        <w:tc>
          <w:tcPr>
            <w:tcW w:w="3774" w:type="dxa"/>
          </w:tcPr>
          <w:p w:rsidR="00DF5DAF" w:rsidRPr="00A95063" w:rsidRDefault="00DF5DAF" w:rsidP="002F64BB">
            <w:pPr>
              <w:spacing w:line="276" w:lineRule="auto"/>
              <w:rPr>
                <w:rFonts w:ascii="Times New Roman" w:hAnsi="Times New Roman"/>
                <w:b/>
                <w:sz w:val="24"/>
                <w:szCs w:val="24"/>
              </w:rPr>
            </w:pPr>
            <w:r w:rsidRPr="00A95063">
              <w:rPr>
                <w:rFonts w:ascii="Times New Roman" w:hAnsi="Times New Roman"/>
                <w:b/>
                <w:sz w:val="24"/>
                <w:szCs w:val="24"/>
              </w:rPr>
              <w:t>Формирование словаря:</w:t>
            </w:r>
          </w:p>
          <w:p w:rsidR="00DF5DAF" w:rsidRPr="00A95063" w:rsidRDefault="00DF5DAF" w:rsidP="002F64BB">
            <w:pPr>
              <w:pStyle w:val="a7"/>
              <w:spacing w:line="276" w:lineRule="auto"/>
              <w:ind w:left="0"/>
              <w:rPr>
                <w:rFonts w:ascii="Times New Roman" w:hAnsi="Times New Roman"/>
                <w:sz w:val="24"/>
                <w:szCs w:val="24"/>
              </w:rPr>
            </w:pPr>
            <w:r w:rsidRPr="00A95063">
              <w:rPr>
                <w:rFonts w:ascii="Times New Roman" w:hAnsi="Times New Roman"/>
                <w:sz w:val="24"/>
                <w:szCs w:val="24"/>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w:t>
            </w:r>
          </w:p>
          <w:p w:rsidR="00DF5DAF" w:rsidRPr="00A95063" w:rsidRDefault="00DF5DAF" w:rsidP="002F64BB">
            <w:pPr>
              <w:pStyle w:val="a7"/>
              <w:spacing w:line="276" w:lineRule="auto"/>
              <w:ind w:left="0"/>
              <w:rPr>
                <w:rFonts w:ascii="Times New Roman" w:hAnsi="Times New Roman"/>
                <w:sz w:val="24"/>
                <w:szCs w:val="24"/>
              </w:rPr>
            </w:pPr>
            <w:r w:rsidRPr="00A95063">
              <w:rPr>
                <w:rFonts w:ascii="Times New Roman" w:hAnsi="Times New Roman"/>
                <w:sz w:val="24"/>
                <w:szCs w:val="24"/>
              </w:rPr>
              <w:t>Обогащать словарь детей существительными, глаголами, прилагательными, наречиями и формировать умение использовать данные слова в речи.</w:t>
            </w:r>
          </w:p>
          <w:p w:rsidR="00DF5DAF" w:rsidRPr="00A95063" w:rsidRDefault="00DF5DAF" w:rsidP="002F64BB">
            <w:pPr>
              <w:pStyle w:val="a7"/>
              <w:spacing w:line="276" w:lineRule="auto"/>
              <w:ind w:left="0"/>
              <w:rPr>
                <w:rFonts w:ascii="Times New Roman" w:hAnsi="Times New Roman"/>
                <w:sz w:val="24"/>
                <w:szCs w:val="24"/>
              </w:rPr>
            </w:pPr>
          </w:p>
          <w:p w:rsidR="00DF5DAF" w:rsidRPr="00A95063" w:rsidRDefault="00DF5DAF" w:rsidP="002F64BB">
            <w:pPr>
              <w:pStyle w:val="a7"/>
              <w:spacing w:line="276" w:lineRule="auto"/>
              <w:ind w:left="0"/>
              <w:rPr>
                <w:rFonts w:ascii="Times New Roman" w:hAnsi="Times New Roman"/>
                <w:sz w:val="24"/>
                <w:szCs w:val="24"/>
              </w:rPr>
            </w:pPr>
          </w:p>
          <w:p w:rsidR="00DF5DAF" w:rsidRPr="00A95063" w:rsidRDefault="00DF5DAF" w:rsidP="002F64BB">
            <w:pPr>
              <w:spacing w:line="276" w:lineRule="auto"/>
              <w:rPr>
                <w:rFonts w:ascii="Times New Roman" w:hAnsi="Times New Roman"/>
                <w:b/>
                <w:sz w:val="24"/>
                <w:szCs w:val="24"/>
              </w:rPr>
            </w:pPr>
            <w:r w:rsidRPr="00A95063">
              <w:rPr>
                <w:rFonts w:ascii="Times New Roman" w:hAnsi="Times New Roman"/>
                <w:b/>
                <w:sz w:val="24"/>
                <w:szCs w:val="24"/>
              </w:rPr>
              <w:t>Звуковая культура речи:</w:t>
            </w:r>
          </w:p>
          <w:p w:rsidR="00A95063" w:rsidRPr="00A95063" w:rsidRDefault="00DF5DAF" w:rsidP="002F64BB">
            <w:pPr>
              <w:spacing w:line="276" w:lineRule="auto"/>
              <w:rPr>
                <w:rFonts w:ascii="Times New Roman" w:hAnsi="Times New Roman"/>
                <w:sz w:val="24"/>
                <w:szCs w:val="24"/>
              </w:rPr>
            </w:pPr>
            <w:r w:rsidRPr="00A95063">
              <w:rPr>
                <w:rFonts w:ascii="Times New Roman" w:hAnsi="Times New Roman"/>
                <w:sz w:val="24"/>
                <w:szCs w:val="24"/>
              </w:rPr>
              <w:t xml:space="preserve">упражнять детей в правильном произношении гласных и согласных звуков, звукоподражаний, отельных слов. </w:t>
            </w:r>
          </w:p>
          <w:p w:rsidR="00DF5DAF" w:rsidRPr="00A95063" w:rsidRDefault="00DF5DAF" w:rsidP="002F64BB">
            <w:pPr>
              <w:spacing w:line="276" w:lineRule="auto"/>
              <w:rPr>
                <w:rFonts w:ascii="Times New Roman" w:hAnsi="Times New Roman"/>
                <w:sz w:val="24"/>
                <w:szCs w:val="24"/>
              </w:rPr>
            </w:pPr>
            <w:r w:rsidRPr="00A95063">
              <w:rPr>
                <w:rFonts w:ascii="Times New Roman" w:hAnsi="Times New Roman"/>
                <w:sz w:val="24"/>
                <w:szCs w:val="24"/>
              </w:rPr>
              <w:t>Формировать правильное произношение звукоподражательных слов в разном темпе, с разной силой голоса.</w:t>
            </w:r>
          </w:p>
          <w:p w:rsidR="00A95063" w:rsidRPr="00A95063" w:rsidRDefault="00A95063" w:rsidP="002F64BB">
            <w:pPr>
              <w:spacing w:line="276" w:lineRule="auto"/>
              <w:rPr>
                <w:rFonts w:ascii="Times New Roman" w:hAnsi="Times New Roman"/>
                <w:sz w:val="24"/>
                <w:szCs w:val="24"/>
              </w:rPr>
            </w:pPr>
          </w:p>
          <w:p w:rsidR="00DF5DAF" w:rsidRPr="00A95063" w:rsidRDefault="00DF5DAF" w:rsidP="002F64BB">
            <w:pPr>
              <w:spacing w:line="276" w:lineRule="auto"/>
              <w:rPr>
                <w:rFonts w:ascii="Times New Roman" w:hAnsi="Times New Roman"/>
                <w:b/>
                <w:sz w:val="24"/>
                <w:szCs w:val="24"/>
              </w:rPr>
            </w:pPr>
            <w:r w:rsidRPr="00A95063">
              <w:rPr>
                <w:rFonts w:ascii="Times New Roman" w:hAnsi="Times New Roman"/>
                <w:b/>
                <w:sz w:val="24"/>
                <w:szCs w:val="24"/>
              </w:rPr>
              <w:t>Грамматический строй речи:</w:t>
            </w:r>
          </w:p>
          <w:p w:rsidR="00DF5DAF" w:rsidRPr="00A95063" w:rsidRDefault="00DF5DAF" w:rsidP="002F64BB">
            <w:pPr>
              <w:spacing w:line="276" w:lineRule="auto"/>
              <w:rPr>
                <w:rFonts w:ascii="Times New Roman" w:hAnsi="Times New Roman"/>
                <w:sz w:val="24"/>
                <w:szCs w:val="24"/>
              </w:rPr>
            </w:pPr>
            <w:r w:rsidRPr="00A95063">
              <w:rPr>
                <w:rFonts w:ascii="Times New Roman" w:hAnsi="Times New Roman"/>
                <w:sz w:val="24"/>
                <w:szCs w:val="24"/>
              </w:rPr>
              <w:t>формировать у детей умение согласовывать существительные и местоимения с глаголами, составлять фразы из 3 - 4 слов.</w:t>
            </w:r>
          </w:p>
          <w:p w:rsidR="00A95063" w:rsidRPr="00A95063" w:rsidRDefault="00A95063" w:rsidP="002F64BB">
            <w:pPr>
              <w:spacing w:line="276" w:lineRule="auto"/>
              <w:rPr>
                <w:rFonts w:ascii="Times New Roman" w:hAnsi="Times New Roman"/>
                <w:sz w:val="24"/>
                <w:szCs w:val="24"/>
              </w:rPr>
            </w:pPr>
          </w:p>
          <w:p w:rsidR="00A95063" w:rsidRPr="00A95063" w:rsidRDefault="00A95063" w:rsidP="002F64BB">
            <w:pPr>
              <w:spacing w:line="276" w:lineRule="auto"/>
              <w:rPr>
                <w:rFonts w:ascii="Times New Roman" w:hAnsi="Times New Roman"/>
                <w:sz w:val="24"/>
                <w:szCs w:val="24"/>
              </w:rPr>
            </w:pPr>
          </w:p>
          <w:p w:rsidR="00DF5DAF" w:rsidRPr="00A95063" w:rsidRDefault="00DF5DAF" w:rsidP="002F64BB">
            <w:pPr>
              <w:spacing w:line="276" w:lineRule="auto"/>
              <w:rPr>
                <w:rFonts w:ascii="Times New Roman" w:hAnsi="Times New Roman"/>
                <w:b/>
                <w:sz w:val="24"/>
                <w:szCs w:val="24"/>
              </w:rPr>
            </w:pPr>
            <w:r w:rsidRPr="00A95063">
              <w:rPr>
                <w:rFonts w:ascii="Times New Roman" w:hAnsi="Times New Roman"/>
                <w:b/>
                <w:sz w:val="24"/>
                <w:szCs w:val="24"/>
              </w:rPr>
              <w:t>Связная речь:</w:t>
            </w:r>
          </w:p>
          <w:p w:rsidR="00DF5DAF" w:rsidRPr="00A95063" w:rsidRDefault="00DF5DAF" w:rsidP="002F64BB">
            <w:pPr>
              <w:spacing w:line="276" w:lineRule="auto"/>
              <w:rPr>
                <w:rFonts w:ascii="Times New Roman" w:hAnsi="Times New Roman"/>
                <w:sz w:val="24"/>
                <w:szCs w:val="24"/>
              </w:rPr>
            </w:pPr>
            <w:r w:rsidRPr="00A95063">
              <w:rPr>
                <w:rFonts w:ascii="Times New Roman" w:hAnsi="Times New Roman"/>
                <w:sz w:val="24"/>
                <w:szCs w:val="24"/>
              </w:rPr>
              <w:t>продолжать развивать у детей умения понимать речь педагога, отвечать на вопросы; рассказывать об окружающем в 2 - 4 предложениях.</w:t>
            </w:r>
          </w:p>
          <w:p w:rsidR="00A95063" w:rsidRPr="00A95063" w:rsidRDefault="00A95063" w:rsidP="002F64BB">
            <w:pPr>
              <w:spacing w:line="276" w:lineRule="auto"/>
              <w:rPr>
                <w:rFonts w:ascii="Times New Roman" w:hAnsi="Times New Roman"/>
                <w:sz w:val="24"/>
                <w:szCs w:val="24"/>
              </w:rPr>
            </w:pPr>
          </w:p>
          <w:p w:rsidR="00DF5DAF" w:rsidRPr="00A95063" w:rsidRDefault="00DF5DAF" w:rsidP="002F64BB">
            <w:pPr>
              <w:spacing w:line="276" w:lineRule="auto"/>
              <w:rPr>
                <w:rFonts w:ascii="Times New Roman" w:hAnsi="Times New Roman"/>
                <w:b/>
                <w:sz w:val="24"/>
                <w:szCs w:val="24"/>
              </w:rPr>
            </w:pPr>
            <w:r w:rsidRPr="00A95063">
              <w:rPr>
                <w:rFonts w:ascii="Times New Roman" w:hAnsi="Times New Roman"/>
                <w:b/>
                <w:sz w:val="24"/>
                <w:szCs w:val="24"/>
              </w:rPr>
              <w:t xml:space="preserve">Интерес к художественной </w:t>
            </w:r>
            <w:r w:rsidRPr="00A95063">
              <w:rPr>
                <w:rFonts w:ascii="Times New Roman" w:hAnsi="Times New Roman"/>
                <w:b/>
                <w:sz w:val="24"/>
                <w:szCs w:val="24"/>
              </w:rPr>
              <w:lastRenderedPageBreak/>
              <w:t>литературе:</w:t>
            </w:r>
          </w:p>
          <w:p w:rsidR="00DF5DAF" w:rsidRPr="00A95063" w:rsidRDefault="00DF5DAF" w:rsidP="002F64BB">
            <w:pPr>
              <w:spacing w:line="276" w:lineRule="auto"/>
              <w:rPr>
                <w:rFonts w:ascii="Times New Roman" w:hAnsi="Times New Roman"/>
                <w:sz w:val="24"/>
                <w:szCs w:val="24"/>
              </w:rPr>
            </w:pPr>
            <w:r w:rsidRPr="00A95063">
              <w:rPr>
                <w:rFonts w:ascii="Times New Roman" w:hAnsi="Times New Roman"/>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DF5DAF" w:rsidRPr="00A95063" w:rsidRDefault="00DF5DAF" w:rsidP="002F64BB">
            <w:pPr>
              <w:spacing w:line="276" w:lineRule="auto"/>
              <w:rPr>
                <w:rFonts w:ascii="Times New Roman" w:hAnsi="Times New Roman"/>
                <w:sz w:val="24"/>
                <w:szCs w:val="24"/>
              </w:rPr>
            </w:pPr>
            <w:r w:rsidRPr="00A95063">
              <w:rPr>
                <w:rFonts w:ascii="Times New Roman" w:hAnsi="Times New Roman"/>
                <w:sz w:val="24"/>
                <w:szCs w:val="24"/>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DF5DAF" w:rsidRPr="00A95063" w:rsidRDefault="00DF5DAF" w:rsidP="002F64BB">
            <w:pPr>
              <w:spacing w:line="276" w:lineRule="auto"/>
              <w:rPr>
                <w:rFonts w:ascii="Times New Roman" w:hAnsi="Times New Roman"/>
                <w:sz w:val="24"/>
                <w:szCs w:val="24"/>
              </w:rPr>
            </w:pPr>
            <w:r w:rsidRPr="00A95063">
              <w:rPr>
                <w:rFonts w:ascii="Times New Roman" w:hAnsi="Times New Roman"/>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DF5DAF" w:rsidRPr="00A95063" w:rsidRDefault="00DF5DAF" w:rsidP="002F64BB">
            <w:pPr>
              <w:spacing w:line="276" w:lineRule="auto"/>
              <w:rPr>
                <w:rFonts w:ascii="Times New Roman" w:hAnsi="Times New Roman"/>
                <w:sz w:val="24"/>
                <w:szCs w:val="24"/>
              </w:rPr>
            </w:pPr>
            <w:r w:rsidRPr="00A95063">
              <w:rPr>
                <w:rFonts w:ascii="Times New Roman" w:hAnsi="Times New Roman"/>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DF5DAF" w:rsidRPr="00A95063" w:rsidRDefault="00DF5DAF" w:rsidP="002F64BB">
            <w:pPr>
              <w:spacing w:line="276" w:lineRule="auto"/>
              <w:rPr>
                <w:rFonts w:ascii="Times New Roman" w:hAnsi="Times New Roman"/>
                <w:sz w:val="24"/>
                <w:szCs w:val="24"/>
              </w:rPr>
            </w:pPr>
            <w:r w:rsidRPr="00A95063">
              <w:rPr>
                <w:rFonts w:ascii="Times New Roman" w:hAnsi="Times New Roman"/>
                <w:sz w:val="24"/>
                <w:szCs w:val="24"/>
              </w:rPr>
              <w:t>побуждать рассматривать книги и иллюстрации вместе с педагогом и самостоятельно; развивать восприятие вопросительных и восклицательных интонаций художественного</w:t>
            </w:r>
          </w:p>
          <w:p w:rsidR="00DF5DAF" w:rsidRPr="00A95063" w:rsidRDefault="00DF5DAF" w:rsidP="002F64BB">
            <w:pPr>
              <w:spacing w:line="276" w:lineRule="auto"/>
              <w:rPr>
                <w:rFonts w:ascii="Times New Roman" w:hAnsi="Times New Roman"/>
                <w:sz w:val="24"/>
                <w:szCs w:val="24"/>
              </w:rPr>
            </w:pPr>
            <w:r w:rsidRPr="00A95063">
              <w:rPr>
                <w:rFonts w:ascii="Times New Roman" w:hAnsi="Times New Roman"/>
                <w:sz w:val="24"/>
                <w:szCs w:val="24"/>
              </w:rPr>
              <w:t>произведения.</w:t>
            </w:r>
          </w:p>
          <w:p w:rsidR="000A56ED" w:rsidRPr="00A95063" w:rsidRDefault="000A56ED" w:rsidP="002F64BB">
            <w:pPr>
              <w:spacing w:line="276" w:lineRule="auto"/>
              <w:rPr>
                <w:rFonts w:ascii="Times New Roman" w:hAnsi="Times New Roman"/>
                <w:sz w:val="24"/>
                <w:szCs w:val="24"/>
              </w:rPr>
            </w:pPr>
          </w:p>
        </w:tc>
        <w:tc>
          <w:tcPr>
            <w:tcW w:w="6539" w:type="dxa"/>
          </w:tcPr>
          <w:p w:rsidR="00DF5DAF" w:rsidRPr="00A95063" w:rsidRDefault="00DF5DAF" w:rsidP="002F64BB">
            <w:pPr>
              <w:pStyle w:val="TableParagraph"/>
              <w:tabs>
                <w:tab w:val="left" w:pos="294"/>
              </w:tabs>
              <w:spacing w:before="100" w:line="276" w:lineRule="auto"/>
              <w:jc w:val="both"/>
              <w:rPr>
                <w:b/>
                <w:sz w:val="24"/>
                <w:szCs w:val="24"/>
              </w:rPr>
            </w:pPr>
            <w:r w:rsidRPr="00A95063">
              <w:rPr>
                <w:b/>
                <w:sz w:val="24"/>
                <w:szCs w:val="24"/>
              </w:rPr>
              <w:lastRenderedPageBreak/>
              <w:t>Формирование словаря:</w:t>
            </w:r>
          </w:p>
          <w:p w:rsidR="00A95063" w:rsidRDefault="00DF5DAF" w:rsidP="002F64BB">
            <w:pPr>
              <w:pStyle w:val="TableParagraph"/>
              <w:tabs>
                <w:tab w:val="left" w:pos="294"/>
              </w:tabs>
              <w:spacing w:before="100" w:line="276" w:lineRule="auto"/>
              <w:jc w:val="both"/>
              <w:rPr>
                <w:sz w:val="24"/>
                <w:szCs w:val="24"/>
              </w:rPr>
            </w:pPr>
            <w:r w:rsidRPr="00A95063">
              <w:rP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w:t>
            </w:r>
          </w:p>
          <w:p w:rsidR="00DF5DAF" w:rsidRPr="00A95063" w:rsidRDefault="00DF5DAF" w:rsidP="002F64BB">
            <w:pPr>
              <w:pStyle w:val="TableParagraph"/>
              <w:tabs>
                <w:tab w:val="left" w:pos="294"/>
              </w:tabs>
              <w:spacing w:before="100" w:line="276" w:lineRule="auto"/>
              <w:jc w:val="both"/>
              <w:rPr>
                <w:sz w:val="24"/>
                <w:szCs w:val="24"/>
              </w:rPr>
            </w:pPr>
            <w:r w:rsidRPr="00A95063">
              <w:rPr>
                <w:sz w:val="24"/>
                <w:szCs w:val="24"/>
              </w:rPr>
              <w:t xml:space="preserve">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DF5DAF" w:rsidRPr="00A95063" w:rsidRDefault="00DF5DAF" w:rsidP="002F64BB">
            <w:pPr>
              <w:pStyle w:val="TableParagraph"/>
              <w:tabs>
                <w:tab w:val="left" w:pos="294"/>
              </w:tabs>
              <w:spacing w:before="100" w:line="276" w:lineRule="auto"/>
              <w:jc w:val="both"/>
              <w:rPr>
                <w:b/>
                <w:sz w:val="24"/>
                <w:szCs w:val="24"/>
              </w:rPr>
            </w:pPr>
            <w:r w:rsidRPr="00A95063">
              <w:rPr>
                <w:b/>
                <w:sz w:val="24"/>
                <w:szCs w:val="24"/>
              </w:rPr>
              <w:t>Звуковая культура речи:</w:t>
            </w:r>
          </w:p>
          <w:p w:rsidR="00A95063" w:rsidRDefault="00DF5DAF" w:rsidP="002F64BB">
            <w:pPr>
              <w:pStyle w:val="TableParagraph"/>
              <w:tabs>
                <w:tab w:val="left" w:pos="294"/>
              </w:tabs>
              <w:spacing w:before="100" w:line="276" w:lineRule="auto"/>
              <w:jc w:val="both"/>
              <w:rPr>
                <w:sz w:val="24"/>
                <w:szCs w:val="24"/>
              </w:rPr>
            </w:pPr>
            <w:r w:rsidRPr="00A95063">
              <w:rPr>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w:t>
            </w:r>
          </w:p>
          <w:p w:rsidR="00DF5DAF" w:rsidRPr="00A95063" w:rsidRDefault="00DF5DAF" w:rsidP="002F64BB">
            <w:pPr>
              <w:pStyle w:val="TableParagraph"/>
              <w:tabs>
                <w:tab w:val="left" w:pos="294"/>
              </w:tabs>
              <w:spacing w:before="100" w:line="276" w:lineRule="auto"/>
              <w:jc w:val="both"/>
              <w:rPr>
                <w:sz w:val="24"/>
                <w:szCs w:val="24"/>
              </w:rPr>
            </w:pPr>
            <w:r w:rsidRPr="00A95063">
              <w:rPr>
                <w:sz w:val="24"/>
                <w:szCs w:val="24"/>
              </w:rPr>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DF5DAF" w:rsidRPr="00A95063" w:rsidRDefault="00DF5DAF" w:rsidP="002F64BB">
            <w:pPr>
              <w:pStyle w:val="TableParagraph"/>
              <w:tabs>
                <w:tab w:val="left" w:pos="294"/>
              </w:tabs>
              <w:spacing w:before="100" w:line="276" w:lineRule="auto"/>
              <w:jc w:val="both"/>
              <w:rPr>
                <w:b/>
                <w:sz w:val="24"/>
                <w:szCs w:val="24"/>
              </w:rPr>
            </w:pPr>
            <w:r w:rsidRPr="00A95063">
              <w:rPr>
                <w:b/>
                <w:sz w:val="24"/>
                <w:szCs w:val="24"/>
              </w:rPr>
              <w:t>Грамматический строй речи:</w:t>
            </w:r>
          </w:p>
          <w:p w:rsidR="00DF5DAF" w:rsidRPr="00A95063" w:rsidRDefault="00DF5DAF" w:rsidP="002F64BB">
            <w:pPr>
              <w:pStyle w:val="TableParagraph"/>
              <w:tabs>
                <w:tab w:val="left" w:pos="294"/>
              </w:tabs>
              <w:spacing w:before="100" w:line="276" w:lineRule="auto"/>
              <w:jc w:val="both"/>
              <w:rPr>
                <w:sz w:val="24"/>
                <w:szCs w:val="24"/>
              </w:rPr>
            </w:pPr>
            <w:r w:rsidRPr="00A95063">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 ласкательных суффиксов; поощряет словотворчество, формирует умение детей выражать свои мысли посредством трех-, четырехсловных предложений.</w:t>
            </w:r>
          </w:p>
          <w:p w:rsidR="00DF5DAF" w:rsidRPr="00A95063" w:rsidRDefault="00DF5DAF" w:rsidP="002F64BB">
            <w:pPr>
              <w:pStyle w:val="TableParagraph"/>
              <w:tabs>
                <w:tab w:val="left" w:pos="294"/>
              </w:tabs>
              <w:spacing w:before="100" w:line="276" w:lineRule="auto"/>
              <w:jc w:val="both"/>
              <w:rPr>
                <w:b/>
                <w:sz w:val="24"/>
                <w:szCs w:val="24"/>
              </w:rPr>
            </w:pPr>
            <w:r w:rsidRPr="00A95063">
              <w:rPr>
                <w:b/>
                <w:sz w:val="24"/>
                <w:szCs w:val="24"/>
              </w:rPr>
              <w:t>Связная речь:</w:t>
            </w:r>
          </w:p>
          <w:p w:rsidR="00DF5DAF" w:rsidRPr="00A95063" w:rsidRDefault="00DF5DAF" w:rsidP="002F64BB">
            <w:pPr>
              <w:pStyle w:val="TableParagraph"/>
              <w:tabs>
                <w:tab w:val="left" w:pos="294"/>
              </w:tabs>
              <w:spacing w:before="100" w:line="276" w:lineRule="auto"/>
              <w:jc w:val="both"/>
              <w:rPr>
                <w:sz w:val="24"/>
                <w:szCs w:val="24"/>
              </w:rPr>
            </w:pPr>
            <w:r w:rsidRPr="00A95063">
              <w:rPr>
                <w:sz w:val="24"/>
                <w:szCs w:val="24"/>
              </w:rPr>
              <w:lastRenderedPageBreak/>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DF5DAF" w:rsidRPr="00A95063" w:rsidRDefault="00DF5DAF" w:rsidP="002F64BB">
            <w:pPr>
              <w:pStyle w:val="TableParagraph"/>
              <w:tabs>
                <w:tab w:val="left" w:pos="294"/>
              </w:tabs>
              <w:spacing w:before="100" w:line="276" w:lineRule="auto"/>
              <w:jc w:val="both"/>
              <w:rPr>
                <w:sz w:val="24"/>
                <w:szCs w:val="24"/>
              </w:rPr>
            </w:pPr>
            <w:r w:rsidRPr="00A95063">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0A56ED" w:rsidRPr="00A95063" w:rsidRDefault="000A56ED" w:rsidP="002F64BB">
            <w:pPr>
              <w:pStyle w:val="TableParagraph"/>
              <w:tabs>
                <w:tab w:val="left" w:pos="294"/>
              </w:tabs>
              <w:spacing w:before="100" w:line="276" w:lineRule="auto"/>
              <w:ind w:left="0"/>
              <w:jc w:val="both"/>
              <w:rPr>
                <w:sz w:val="24"/>
                <w:szCs w:val="24"/>
              </w:rPr>
            </w:pPr>
          </w:p>
        </w:tc>
      </w:tr>
      <w:tr w:rsidR="000A56ED" w:rsidRPr="006D1EBE" w:rsidTr="00D160A0">
        <w:tc>
          <w:tcPr>
            <w:tcW w:w="10313" w:type="dxa"/>
            <w:gridSpan w:val="2"/>
          </w:tcPr>
          <w:p w:rsidR="000A56ED" w:rsidRPr="006D1EBE" w:rsidRDefault="00A95063" w:rsidP="002F64BB">
            <w:pPr>
              <w:spacing w:line="276" w:lineRule="auto"/>
              <w:jc w:val="center"/>
              <w:rPr>
                <w:rFonts w:ascii="Times New Roman" w:eastAsia="Times New Roman" w:hAnsi="Times New Roman"/>
                <w:sz w:val="24"/>
                <w:szCs w:val="24"/>
              </w:rPr>
            </w:pPr>
            <w:r>
              <w:rPr>
                <w:rFonts w:ascii="Times New Roman" w:eastAsia="Times New Roman" w:hAnsi="Times New Roman"/>
                <w:b/>
                <w:sz w:val="24"/>
                <w:szCs w:val="24"/>
              </w:rPr>
              <w:lastRenderedPageBreak/>
              <w:t>3</w:t>
            </w:r>
            <w:r w:rsidR="000A56ED" w:rsidRPr="006D1EBE">
              <w:rPr>
                <w:rFonts w:ascii="Times New Roman" w:eastAsia="Times New Roman" w:hAnsi="Times New Roman"/>
                <w:b/>
                <w:sz w:val="24"/>
                <w:szCs w:val="24"/>
              </w:rPr>
              <w:t xml:space="preserve"> </w:t>
            </w:r>
            <w:r>
              <w:rPr>
                <w:rFonts w:ascii="Times New Roman" w:eastAsia="Times New Roman" w:hAnsi="Times New Roman"/>
                <w:b/>
                <w:sz w:val="24"/>
                <w:szCs w:val="24"/>
              </w:rPr>
              <w:t>–</w:t>
            </w:r>
            <w:r w:rsidR="000A56ED" w:rsidRPr="006D1EBE">
              <w:rPr>
                <w:rFonts w:ascii="Times New Roman" w:eastAsia="Times New Roman" w:hAnsi="Times New Roman"/>
                <w:b/>
                <w:sz w:val="24"/>
                <w:szCs w:val="24"/>
              </w:rPr>
              <w:t xml:space="preserve"> </w:t>
            </w:r>
            <w:r>
              <w:rPr>
                <w:rFonts w:ascii="Times New Roman" w:eastAsia="Times New Roman" w:hAnsi="Times New Roman"/>
                <w:b/>
                <w:sz w:val="24"/>
                <w:szCs w:val="24"/>
              </w:rPr>
              <w:t>4 года</w:t>
            </w:r>
          </w:p>
        </w:tc>
      </w:tr>
      <w:tr w:rsidR="000A56ED" w:rsidRPr="006D1EBE" w:rsidTr="00D160A0">
        <w:tc>
          <w:tcPr>
            <w:tcW w:w="3774" w:type="dxa"/>
          </w:tcPr>
          <w:p w:rsidR="00963849" w:rsidRPr="00963849" w:rsidRDefault="00963849" w:rsidP="002F64BB">
            <w:pPr>
              <w:widowControl w:val="0"/>
              <w:autoSpaceDE w:val="0"/>
              <w:autoSpaceDN w:val="0"/>
              <w:spacing w:line="276" w:lineRule="auto"/>
              <w:jc w:val="both"/>
              <w:rPr>
                <w:rFonts w:ascii="Times New Roman" w:eastAsia="Times New Roman" w:hAnsi="Times New Roman"/>
                <w:b/>
                <w:sz w:val="24"/>
                <w:szCs w:val="24"/>
              </w:rPr>
            </w:pPr>
            <w:r w:rsidRPr="00963849">
              <w:rPr>
                <w:rFonts w:ascii="Times New Roman" w:eastAsia="Times New Roman" w:hAnsi="Times New Roman"/>
                <w:b/>
                <w:sz w:val="24"/>
                <w:szCs w:val="24"/>
              </w:rPr>
              <w:t>Формирование словаря:</w:t>
            </w:r>
          </w:p>
          <w:p w:rsidR="00963849" w:rsidRPr="00963849" w:rsidRDefault="00963849" w:rsidP="002F64BB">
            <w:pPr>
              <w:pStyle w:val="a7"/>
              <w:widowControl w:val="0"/>
              <w:autoSpaceDE w:val="0"/>
              <w:autoSpaceDN w:val="0"/>
              <w:spacing w:line="276" w:lineRule="auto"/>
              <w:ind w:left="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963849">
              <w:rPr>
                <w:rFonts w:ascii="Times New Roman" w:eastAsia="Times New Roman" w:hAnsi="Times New Roman"/>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963849" w:rsidRDefault="00963849" w:rsidP="002F64BB">
            <w:pPr>
              <w:pStyle w:val="a7"/>
              <w:widowControl w:val="0"/>
              <w:autoSpaceDE w:val="0"/>
              <w:autoSpaceDN w:val="0"/>
              <w:spacing w:line="276" w:lineRule="auto"/>
              <w:ind w:left="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963849">
              <w:rPr>
                <w:rFonts w:ascii="Times New Roman" w:eastAsia="Times New Roman" w:hAnsi="Times New Roman"/>
                <w:sz w:val="24"/>
                <w:szCs w:val="24"/>
              </w:rPr>
              <w:t>активизация словаря: активизировать в речи слова, обозначающие названия предметов ближайшего окружения.</w:t>
            </w:r>
          </w:p>
          <w:p w:rsidR="00963849" w:rsidRPr="00963849" w:rsidRDefault="00963849" w:rsidP="002F64BB">
            <w:pPr>
              <w:pStyle w:val="a7"/>
              <w:widowControl w:val="0"/>
              <w:autoSpaceDE w:val="0"/>
              <w:autoSpaceDN w:val="0"/>
              <w:spacing w:line="276" w:lineRule="auto"/>
              <w:ind w:left="0"/>
              <w:jc w:val="both"/>
              <w:rPr>
                <w:rFonts w:ascii="Times New Roman" w:eastAsia="Times New Roman" w:hAnsi="Times New Roman"/>
                <w:sz w:val="24"/>
                <w:szCs w:val="24"/>
              </w:rPr>
            </w:pPr>
          </w:p>
          <w:p w:rsidR="00963849" w:rsidRPr="00963849" w:rsidRDefault="00963849" w:rsidP="002F64BB">
            <w:pPr>
              <w:widowControl w:val="0"/>
              <w:autoSpaceDE w:val="0"/>
              <w:autoSpaceDN w:val="0"/>
              <w:spacing w:line="276" w:lineRule="auto"/>
              <w:jc w:val="both"/>
              <w:rPr>
                <w:rFonts w:ascii="Times New Roman" w:eastAsia="Times New Roman" w:hAnsi="Times New Roman"/>
                <w:b/>
                <w:sz w:val="24"/>
                <w:szCs w:val="24"/>
              </w:rPr>
            </w:pPr>
            <w:r w:rsidRPr="00963849">
              <w:rPr>
                <w:rFonts w:ascii="Times New Roman" w:eastAsia="Times New Roman" w:hAnsi="Times New Roman"/>
                <w:b/>
                <w:sz w:val="24"/>
                <w:szCs w:val="24"/>
              </w:rPr>
              <w:t>Звуковая культура речи:</w:t>
            </w:r>
          </w:p>
          <w:p w:rsidR="00963849" w:rsidRDefault="00963849" w:rsidP="002F64BB">
            <w:pPr>
              <w:pStyle w:val="a7"/>
              <w:widowControl w:val="0"/>
              <w:autoSpaceDE w:val="0"/>
              <w:autoSpaceDN w:val="0"/>
              <w:spacing w:line="276" w:lineRule="auto"/>
              <w:ind w:left="0"/>
              <w:jc w:val="both"/>
              <w:rPr>
                <w:rFonts w:ascii="Times New Roman" w:eastAsia="Times New Roman" w:hAnsi="Times New Roman"/>
                <w:sz w:val="24"/>
                <w:szCs w:val="24"/>
              </w:rPr>
            </w:pPr>
            <w:r w:rsidRPr="00963849">
              <w:rPr>
                <w:rFonts w:ascii="Times New Roman" w:eastAsia="Times New Roman" w:hAnsi="Times New Roman"/>
                <w:sz w:val="24"/>
                <w:szCs w:val="24"/>
              </w:rPr>
              <w:t xml:space="preserve">продолжать закреплять у детей умение внятно произносить в словах все гласные и согласные звуки, кроме шипящих и сонорных. </w:t>
            </w:r>
          </w:p>
          <w:p w:rsidR="00963849" w:rsidRDefault="00963849" w:rsidP="002F64BB">
            <w:pPr>
              <w:pStyle w:val="a7"/>
              <w:widowControl w:val="0"/>
              <w:autoSpaceDE w:val="0"/>
              <w:autoSpaceDN w:val="0"/>
              <w:spacing w:line="276" w:lineRule="auto"/>
              <w:ind w:left="0"/>
              <w:jc w:val="both"/>
              <w:rPr>
                <w:rFonts w:ascii="Times New Roman" w:eastAsia="Times New Roman" w:hAnsi="Times New Roman"/>
                <w:sz w:val="24"/>
                <w:szCs w:val="24"/>
              </w:rPr>
            </w:pPr>
            <w:r w:rsidRPr="00963849">
              <w:rPr>
                <w:rFonts w:ascii="Times New Roman" w:eastAsia="Times New Roman" w:hAnsi="Times New Roman"/>
                <w:sz w:val="24"/>
                <w:szCs w:val="24"/>
              </w:rPr>
              <w:t>Вырабатывать правильный темп речи, интонационную выразительность; отчетливо произносить слова и короткие фразы.</w:t>
            </w:r>
          </w:p>
          <w:p w:rsidR="00963849" w:rsidRPr="00963849" w:rsidRDefault="00963849" w:rsidP="002F64BB">
            <w:pPr>
              <w:pStyle w:val="a7"/>
              <w:widowControl w:val="0"/>
              <w:autoSpaceDE w:val="0"/>
              <w:autoSpaceDN w:val="0"/>
              <w:spacing w:line="276" w:lineRule="auto"/>
              <w:ind w:left="0"/>
              <w:jc w:val="both"/>
              <w:rPr>
                <w:rFonts w:ascii="Times New Roman" w:eastAsia="Times New Roman" w:hAnsi="Times New Roman"/>
                <w:sz w:val="24"/>
                <w:szCs w:val="24"/>
              </w:rPr>
            </w:pPr>
          </w:p>
          <w:p w:rsidR="00963849" w:rsidRPr="00963849" w:rsidRDefault="00963849" w:rsidP="002F64BB">
            <w:pPr>
              <w:widowControl w:val="0"/>
              <w:autoSpaceDE w:val="0"/>
              <w:autoSpaceDN w:val="0"/>
              <w:spacing w:line="276" w:lineRule="auto"/>
              <w:jc w:val="both"/>
              <w:rPr>
                <w:rFonts w:ascii="Times New Roman" w:eastAsia="Times New Roman" w:hAnsi="Times New Roman"/>
                <w:b/>
                <w:sz w:val="24"/>
                <w:szCs w:val="24"/>
              </w:rPr>
            </w:pPr>
            <w:r w:rsidRPr="00963849">
              <w:rPr>
                <w:rFonts w:ascii="Times New Roman" w:eastAsia="Times New Roman" w:hAnsi="Times New Roman"/>
                <w:b/>
                <w:sz w:val="24"/>
                <w:szCs w:val="24"/>
              </w:rPr>
              <w:t>Грамматический строй речи:</w:t>
            </w:r>
          </w:p>
          <w:p w:rsidR="00963849" w:rsidRDefault="00963849" w:rsidP="002F64BB">
            <w:pPr>
              <w:widowControl w:val="0"/>
              <w:autoSpaceDE w:val="0"/>
              <w:autoSpaceDN w:val="0"/>
              <w:spacing w:line="276" w:lineRule="auto"/>
              <w:jc w:val="both"/>
              <w:rPr>
                <w:rFonts w:ascii="Times New Roman" w:eastAsia="Times New Roman" w:hAnsi="Times New Roman"/>
                <w:sz w:val="24"/>
                <w:szCs w:val="24"/>
              </w:rPr>
            </w:pPr>
            <w:r w:rsidRPr="00963849">
              <w:rPr>
                <w:rFonts w:ascii="Times New Roman" w:eastAsia="Times New Roman" w:hAnsi="Times New Roman"/>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rsidR="00963849" w:rsidRPr="00963849" w:rsidRDefault="00963849" w:rsidP="002F64BB">
            <w:pPr>
              <w:widowControl w:val="0"/>
              <w:autoSpaceDE w:val="0"/>
              <w:autoSpaceDN w:val="0"/>
              <w:spacing w:line="276" w:lineRule="auto"/>
              <w:jc w:val="both"/>
              <w:rPr>
                <w:rFonts w:ascii="Times New Roman" w:eastAsia="Times New Roman" w:hAnsi="Times New Roman"/>
                <w:sz w:val="24"/>
                <w:szCs w:val="24"/>
              </w:rPr>
            </w:pPr>
            <w:r w:rsidRPr="00963849">
              <w:rPr>
                <w:rFonts w:ascii="Times New Roman" w:eastAsia="Times New Roman" w:hAnsi="Times New Roman"/>
                <w:sz w:val="24"/>
                <w:szCs w:val="24"/>
              </w:rPr>
              <w:t>Совершенствовать у детей умение пользоваться в речи разными способами словообразования.</w:t>
            </w:r>
          </w:p>
          <w:p w:rsidR="00963849" w:rsidRPr="00963849" w:rsidRDefault="00963849" w:rsidP="002F64BB">
            <w:pPr>
              <w:widowControl w:val="0"/>
              <w:autoSpaceDE w:val="0"/>
              <w:autoSpaceDN w:val="0"/>
              <w:spacing w:line="276" w:lineRule="auto"/>
              <w:jc w:val="both"/>
              <w:rPr>
                <w:rFonts w:ascii="Times New Roman" w:eastAsia="Times New Roman" w:hAnsi="Times New Roman"/>
                <w:b/>
                <w:sz w:val="24"/>
                <w:szCs w:val="24"/>
              </w:rPr>
            </w:pPr>
            <w:r w:rsidRPr="00963849">
              <w:rPr>
                <w:rFonts w:ascii="Times New Roman" w:eastAsia="Times New Roman" w:hAnsi="Times New Roman"/>
                <w:b/>
                <w:sz w:val="24"/>
                <w:szCs w:val="24"/>
              </w:rPr>
              <w:t>Связная речь:</w:t>
            </w:r>
          </w:p>
          <w:p w:rsidR="00963849" w:rsidRDefault="00963849" w:rsidP="002F64BB">
            <w:pPr>
              <w:widowControl w:val="0"/>
              <w:autoSpaceDE w:val="0"/>
              <w:autoSpaceDN w:val="0"/>
              <w:spacing w:line="276" w:lineRule="auto"/>
              <w:jc w:val="both"/>
              <w:rPr>
                <w:rFonts w:ascii="Times New Roman" w:eastAsia="Times New Roman" w:hAnsi="Times New Roman"/>
                <w:sz w:val="24"/>
                <w:szCs w:val="24"/>
              </w:rPr>
            </w:pPr>
            <w:r w:rsidRPr="00963849">
              <w:rPr>
                <w:rFonts w:ascii="Times New Roman" w:eastAsia="Times New Roman" w:hAnsi="Times New Roman"/>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w:t>
            </w:r>
            <w:r w:rsidRPr="00963849">
              <w:rPr>
                <w:rFonts w:ascii="Times New Roman" w:eastAsia="Times New Roman" w:hAnsi="Times New Roman"/>
                <w:sz w:val="24"/>
                <w:szCs w:val="24"/>
              </w:rPr>
              <w:lastRenderedPageBreak/>
              <w:t xml:space="preserve">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w:t>
            </w:r>
          </w:p>
          <w:p w:rsidR="00963849" w:rsidRDefault="00963849" w:rsidP="002F64BB">
            <w:pPr>
              <w:widowControl w:val="0"/>
              <w:autoSpaceDE w:val="0"/>
              <w:autoSpaceDN w:val="0"/>
              <w:spacing w:line="276" w:lineRule="auto"/>
              <w:jc w:val="both"/>
              <w:rPr>
                <w:rFonts w:ascii="Times New Roman" w:eastAsia="Times New Roman" w:hAnsi="Times New Roman"/>
                <w:sz w:val="24"/>
                <w:szCs w:val="24"/>
              </w:rPr>
            </w:pPr>
            <w:r w:rsidRPr="00963849">
              <w:rPr>
                <w:rFonts w:ascii="Times New Roman" w:eastAsia="Times New Roman" w:hAnsi="Times New Roman"/>
                <w:sz w:val="24"/>
                <w:szCs w:val="24"/>
              </w:rPr>
              <w:t>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963849" w:rsidRPr="00963849" w:rsidRDefault="00963849" w:rsidP="002F64BB">
            <w:pPr>
              <w:widowControl w:val="0"/>
              <w:autoSpaceDE w:val="0"/>
              <w:autoSpaceDN w:val="0"/>
              <w:spacing w:line="276" w:lineRule="auto"/>
              <w:jc w:val="both"/>
              <w:rPr>
                <w:rFonts w:ascii="Times New Roman" w:eastAsia="Times New Roman" w:hAnsi="Times New Roman"/>
                <w:sz w:val="24"/>
                <w:szCs w:val="24"/>
              </w:rPr>
            </w:pPr>
          </w:p>
          <w:p w:rsidR="00963849" w:rsidRPr="00963849" w:rsidRDefault="00963849" w:rsidP="002F64BB">
            <w:pPr>
              <w:pStyle w:val="a7"/>
              <w:widowControl w:val="0"/>
              <w:autoSpaceDE w:val="0"/>
              <w:autoSpaceDN w:val="0"/>
              <w:spacing w:line="276" w:lineRule="auto"/>
              <w:ind w:left="142"/>
              <w:jc w:val="both"/>
              <w:rPr>
                <w:rFonts w:ascii="Times New Roman" w:eastAsia="Times New Roman" w:hAnsi="Times New Roman"/>
                <w:b/>
                <w:sz w:val="24"/>
                <w:szCs w:val="24"/>
              </w:rPr>
            </w:pPr>
            <w:r w:rsidRPr="00963849">
              <w:rPr>
                <w:rFonts w:ascii="Times New Roman" w:eastAsia="Times New Roman" w:hAnsi="Times New Roman"/>
                <w:b/>
                <w:sz w:val="24"/>
                <w:szCs w:val="24"/>
              </w:rPr>
              <w:t>Подготовка детей к обучению грамоте:</w:t>
            </w:r>
          </w:p>
          <w:p w:rsidR="00963849" w:rsidRDefault="00963849" w:rsidP="002F64BB">
            <w:pPr>
              <w:pStyle w:val="a7"/>
              <w:widowControl w:val="0"/>
              <w:autoSpaceDE w:val="0"/>
              <w:autoSpaceDN w:val="0"/>
              <w:spacing w:line="276" w:lineRule="auto"/>
              <w:ind w:left="142"/>
              <w:jc w:val="both"/>
              <w:rPr>
                <w:rFonts w:ascii="Times New Roman" w:eastAsia="Times New Roman" w:hAnsi="Times New Roman"/>
                <w:sz w:val="24"/>
                <w:szCs w:val="24"/>
              </w:rPr>
            </w:pPr>
            <w:r w:rsidRPr="00963849">
              <w:rPr>
                <w:rFonts w:ascii="Times New Roman" w:eastAsia="Times New Roman" w:hAnsi="Times New Roman"/>
                <w:sz w:val="24"/>
                <w:szCs w:val="24"/>
              </w:rPr>
              <w:t>формировать умение вслушиваться в звучание слова, знакомить детей с терминами "слово", "звук" в практическом плане.</w:t>
            </w:r>
          </w:p>
          <w:p w:rsidR="00963849" w:rsidRPr="00963849" w:rsidRDefault="00963849" w:rsidP="002F64BB">
            <w:pPr>
              <w:pStyle w:val="a7"/>
              <w:widowControl w:val="0"/>
              <w:autoSpaceDE w:val="0"/>
              <w:autoSpaceDN w:val="0"/>
              <w:spacing w:line="276" w:lineRule="auto"/>
              <w:ind w:left="142"/>
              <w:jc w:val="both"/>
              <w:rPr>
                <w:rFonts w:ascii="Times New Roman" w:eastAsia="Times New Roman" w:hAnsi="Times New Roman"/>
                <w:sz w:val="24"/>
                <w:szCs w:val="24"/>
              </w:rPr>
            </w:pPr>
          </w:p>
          <w:p w:rsidR="00963849" w:rsidRPr="00963849" w:rsidRDefault="00963849" w:rsidP="002F64BB">
            <w:pPr>
              <w:pStyle w:val="a7"/>
              <w:widowControl w:val="0"/>
              <w:autoSpaceDE w:val="0"/>
              <w:autoSpaceDN w:val="0"/>
              <w:spacing w:line="276" w:lineRule="auto"/>
              <w:ind w:left="142"/>
              <w:jc w:val="both"/>
              <w:rPr>
                <w:rFonts w:ascii="Times New Roman" w:eastAsia="Times New Roman" w:hAnsi="Times New Roman"/>
                <w:b/>
                <w:sz w:val="24"/>
                <w:szCs w:val="24"/>
              </w:rPr>
            </w:pPr>
            <w:r w:rsidRPr="00963849">
              <w:rPr>
                <w:rFonts w:ascii="Times New Roman" w:eastAsia="Times New Roman" w:hAnsi="Times New Roman"/>
                <w:b/>
                <w:sz w:val="24"/>
                <w:szCs w:val="24"/>
              </w:rPr>
              <w:t>Интерес к художественной литературе:</w:t>
            </w:r>
          </w:p>
          <w:p w:rsidR="00963849" w:rsidRPr="00963849" w:rsidRDefault="00963849" w:rsidP="002F64BB">
            <w:pPr>
              <w:pStyle w:val="a7"/>
              <w:widowControl w:val="0"/>
              <w:autoSpaceDE w:val="0"/>
              <w:autoSpaceDN w:val="0"/>
              <w:spacing w:line="276" w:lineRule="auto"/>
              <w:ind w:left="142"/>
              <w:jc w:val="both"/>
              <w:rPr>
                <w:rFonts w:ascii="Times New Roman" w:eastAsia="Times New Roman" w:hAnsi="Times New Roman"/>
                <w:sz w:val="24"/>
                <w:szCs w:val="24"/>
              </w:rPr>
            </w:pPr>
            <w:r w:rsidRPr="00963849">
              <w:rPr>
                <w:rFonts w:ascii="Times New Roman" w:eastAsia="Times New Roman" w:hAnsi="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963849" w:rsidRPr="00963849" w:rsidRDefault="00963849" w:rsidP="002F64BB">
            <w:pPr>
              <w:pStyle w:val="a7"/>
              <w:widowControl w:val="0"/>
              <w:autoSpaceDE w:val="0"/>
              <w:autoSpaceDN w:val="0"/>
              <w:spacing w:line="276" w:lineRule="auto"/>
              <w:ind w:left="142"/>
              <w:jc w:val="both"/>
              <w:rPr>
                <w:rFonts w:ascii="Times New Roman" w:eastAsia="Times New Roman" w:hAnsi="Times New Roman"/>
                <w:sz w:val="24"/>
                <w:szCs w:val="24"/>
              </w:rPr>
            </w:pPr>
            <w:r w:rsidRPr="00963849">
              <w:rPr>
                <w:rFonts w:ascii="Times New Roman" w:eastAsia="Times New Roman" w:hAnsi="Times New Roman"/>
                <w:sz w:val="24"/>
                <w:szCs w:val="24"/>
              </w:rPr>
              <w:t>формировать навык совместного слушания выразительного чтения и рассказывания (с наглядным сопровождением и без него);</w:t>
            </w:r>
          </w:p>
          <w:p w:rsidR="00963849" w:rsidRPr="00963849" w:rsidRDefault="00963849" w:rsidP="002F64BB">
            <w:pPr>
              <w:pStyle w:val="a7"/>
              <w:widowControl w:val="0"/>
              <w:autoSpaceDE w:val="0"/>
              <w:autoSpaceDN w:val="0"/>
              <w:spacing w:line="276" w:lineRule="auto"/>
              <w:ind w:left="142"/>
              <w:jc w:val="both"/>
              <w:rPr>
                <w:rFonts w:ascii="Times New Roman" w:eastAsia="Times New Roman" w:hAnsi="Times New Roman"/>
                <w:sz w:val="24"/>
                <w:szCs w:val="24"/>
              </w:rPr>
            </w:pPr>
            <w:r w:rsidRPr="00963849">
              <w:rPr>
                <w:rFonts w:ascii="Times New Roman" w:eastAsia="Times New Roman" w:hAnsi="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963849" w:rsidRPr="00963849" w:rsidRDefault="00963849" w:rsidP="002F64BB">
            <w:pPr>
              <w:pStyle w:val="a7"/>
              <w:widowControl w:val="0"/>
              <w:autoSpaceDE w:val="0"/>
              <w:autoSpaceDN w:val="0"/>
              <w:spacing w:line="276" w:lineRule="auto"/>
              <w:ind w:left="142"/>
              <w:jc w:val="both"/>
              <w:rPr>
                <w:rFonts w:ascii="Times New Roman" w:eastAsia="Times New Roman" w:hAnsi="Times New Roman"/>
                <w:sz w:val="24"/>
                <w:szCs w:val="24"/>
              </w:rPr>
            </w:pPr>
            <w:r w:rsidRPr="00963849">
              <w:rPr>
                <w:rFonts w:ascii="Times New Roman" w:eastAsia="Times New Roman" w:hAnsi="Times New Roman"/>
                <w:sz w:val="24"/>
                <w:szCs w:val="24"/>
              </w:rPr>
              <w:t xml:space="preserve">формировать умение внятно, не спеша произносить небольшие потешки и стихотворения, воспроизводить короткие </w:t>
            </w:r>
            <w:r w:rsidRPr="00963849">
              <w:rPr>
                <w:rFonts w:ascii="Times New Roman" w:eastAsia="Times New Roman" w:hAnsi="Times New Roman"/>
                <w:sz w:val="24"/>
                <w:szCs w:val="24"/>
              </w:rPr>
              <w:lastRenderedPageBreak/>
              <w:t>ролевые диалоги из сказок и прибауток в играх- драматизациях, повторять за педагогом знакомые строчки и рифмы из стихов, песенок, пальчиковых игр;</w:t>
            </w:r>
          </w:p>
          <w:p w:rsidR="00963849" w:rsidRPr="00963849" w:rsidRDefault="00963849" w:rsidP="002F64BB">
            <w:pPr>
              <w:pStyle w:val="a7"/>
              <w:widowControl w:val="0"/>
              <w:autoSpaceDE w:val="0"/>
              <w:autoSpaceDN w:val="0"/>
              <w:spacing w:line="276" w:lineRule="auto"/>
              <w:ind w:left="142"/>
              <w:jc w:val="both"/>
              <w:rPr>
                <w:rFonts w:ascii="Times New Roman" w:eastAsia="Times New Roman" w:hAnsi="Times New Roman"/>
                <w:sz w:val="24"/>
                <w:szCs w:val="24"/>
              </w:rPr>
            </w:pPr>
            <w:r w:rsidRPr="00963849">
              <w:rPr>
                <w:rFonts w:ascii="Times New Roman" w:eastAsia="Times New Roman" w:hAnsi="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p w:rsidR="000A56ED" w:rsidRPr="006D1EBE" w:rsidRDefault="00963849" w:rsidP="002F64BB">
            <w:pPr>
              <w:pStyle w:val="a7"/>
              <w:widowControl w:val="0"/>
              <w:autoSpaceDE w:val="0"/>
              <w:autoSpaceDN w:val="0"/>
              <w:spacing w:line="276" w:lineRule="auto"/>
              <w:ind w:left="142"/>
              <w:jc w:val="both"/>
              <w:rPr>
                <w:rFonts w:ascii="Times New Roman" w:eastAsia="Times New Roman" w:hAnsi="Times New Roman"/>
                <w:sz w:val="24"/>
                <w:szCs w:val="24"/>
              </w:rPr>
            </w:pPr>
            <w:r w:rsidRPr="00963849">
              <w:rPr>
                <w:rFonts w:ascii="Times New Roman" w:eastAsia="Times New Roman" w:hAnsi="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6539" w:type="dxa"/>
          </w:tcPr>
          <w:p w:rsidR="00963849" w:rsidRPr="00963849" w:rsidRDefault="00963849" w:rsidP="002F64BB">
            <w:pPr>
              <w:widowControl w:val="0"/>
              <w:autoSpaceDE w:val="0"/>
              <w:autoSpaceDN w:val="0"/>
              <w:spacing w:line="276" w:lineRule="auto"/>
              <w:ind w:left="124"/>
              <w:jc w:val="both"/>
              <w:rPr>
                <w:rFonts w:ascii="Times New Roman" w:eastAsia="Times New Roman" w:hAnsi="Times New Roman"/>
                <w:sz w:val="24"/>
                <w:szCs w:val="24"/>
              </w:rPr>
            </w:pPr>
            <w:r w:rsidRPr="00963849">
              <w:rPr>
                <w:rFonts w:ascii="Times New Roman" w:eastAsia="Times New Roman" w:hAnsi="Times New Roman"/>
                <w:b/>
                <w:sz w:val="24"/>
                <w:szCs w:val="24"/>
              </w:rPr>
              <w:lastRenderedPageBreak/>
              <w:t>Формирование словаря:</w:t>
            </w:r>
          </w:p>
          <w:p w:rsidR="00963849" w:rsidRPr="00963849" w:rsidRDefault="00963849" w:rsidP="002F64BB">
            <w:pPr>
              <w:widowControl w:val="0"/>
              <w:autoSpaceDE w:val="0"/>
              <w:autoSpaceDN w:val="0"/>
              <w:spacing w:line="276" w:lineRule="auto"/>
              <w:ind w:left="124"/>
              <w:jc w:val="both"/>
              <w:rPr>
                <w:rFonts w:ascii="Times New Roman" w:eastAsia="Times New Roman" w:hAnsi="Times New Roman"/>
                <w:sz w:val="24"/>
                <w:szCs w:val="24"/>
              </w:rPr>
            </w:pPr>
            <w:r w:rsidRPr="00963849">
              <w:rPr>
                <w:rFonts w:ascii="Times New Roman" w:eastAsia="Times New Roman" w:hAnsi="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963849" w:rsidRPr="00963849" w:rsidRDefault="00963849" w:rsidP="002F64BB">
            <w:pPr>
              <w:widowControl w:val="0"/>
              <w:autoSpaceDE w:val="0"/>
              <w:autoSpaceDN w:val="0"/>
              <w:spacing w:line="276" w:lineRule="auto"/>
              <w:ind w:left="124"/>
              <w:jc w:val="both"/>
              <w:rPr>
                <w:rFonts w:ascii="Times New Roman" w:eastAsia="Times New Roman" w:hAnsi="Times New Roman"/>
                <w:sz w:val="24"/>
                <w:szCs w:val="24"/>
              </w:rPr>
            </w:pPr>
            <w:r w:rsidRPr="00963849">
              <w:rPr>
                <w:rFonts w:ascii="Times New Roman" w:eastAsia="Times New Roman" w:hAnsi="Times New Roman"/>
                <w:sz w:val="24"/>
                <w:szCs w:val="24"/>
              </w:rPr>
              <w:t xml:space="preserve">активизация словаря: педагог формирует у детей умение использовать в речи названия предметов и объектов </w:t>
            </w:r>
            <w:r w:rsidRPr="00963849">
              <w:rPr>
                <w:rFonts w:ascii="Times New Roman" w:eastAsia="Times New Roman" w:hAnsi="Times New Roman"/>
                <w:sz w:val="24"/>
                <w:szCs w:val="24"/>
              </w:rPr>
              <w:lastRenderedPageBreak/>
              <w:t>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963849" w:rsidRPr="00963849" w:rsidRDefault="00963849" w:rsidP="002F64BB">
            <w:pPr>
              <w:widowControl w:val="0"/>
              <w:autoSpaceDE w:val="0"/>
              <w:autoSpaceDN w:val="0"/>
              <w:spacing w:line="276" w:lineRule="auto"/>
              <w:ind w:left="124"/>
              <w:jc w:val="both"/>
              <w:rPr>
                <w:rFonts w:ascii="Times New Roman" w:eastAsia="Times New Roman" w:hAnsi="Times New Roman"/>
                <w:b/>
                <w:sz w:val="24"/>
                <w:szCs w:val="24"/>
              </w:rPr>
            </w:pPr>
            <w:r w:rsidRPr="00963849">
              <w:rPr>
                <w:rFonts w:ascii="Times New Roman" w:eastAsia="Times New Roman" w:hAnsi="Times New Roman"/>
                <w:b/>
                <w:sz w:val="24"/>
                <w:szCs w:val="24"/>
              </w:rPr>
              <w:t>Звуковая культура речи:</w:t>
            </w:r>
          </w:p>
          <w:p w:rsidR="00963849" w:rsidRPr="00963849" w:rsidRDefault="00963849" w:rsidP="002F64BB">
            <w:pPr>
              <w:widowControl w:val="0"/>
              <w:autoSpaceDE w:val="0"/>
              <w:autoSpaceDN w:val="0"/>
              <w:spacing w:line="276" w:lineRule="auto"/>
              <w:ind w:left="124"/>
              <w:jc w:val="both"/>
              <w:rPr>
                <w:rFonts w:ascii="Times New Roman" w:eastAsia="Times New Roman" w:hAnsi="Times New Roman"/>
                <w:sz w:val="24"/>
                <w:szCs w:val="24"/>
              </w:rPr>
            </w:pPr>
            <w:r w:rsidRPr="00963849">
              <w:rPr>
                <w:rFonts w:ascii="Times New Roman" w:eastAsia="Times New Roman" w:hAnsi="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963849" w:rsidRPr="00963849" w:rsidRDefault="00963849" w:rsidP="002F64BB">
            <w:pPr>
              <w:widowControl w:val="0"/>
              <w:autoSpaceDE w:val="0"/>
              <w:autoSpaceDN w:val="0"/>
              <w:spacing w:line="276" w:lineRule="auto"/>
              <w:ind w:left="124"/>
              <w:jc w:val="both"/>
              <w:rPr>
                <w:rFonts w:ascii="Times New Roman" w:eastAsia="Times New Roman" w:hAnsi="Times New Roman"/>
                <w:b/>
                <w:sz w:val="24"/>
                <w:szCs w:val="24"/>
              </w:rPr>
            </w:pPr>
            <w:r w:rsidRPr="00963849">
              <w:rPr>
                <w:rFonts w:ascii="Times New Roman" w:eastAsia="Times New Roman" w:hAnsi="Times New Roman"/>
                <w:b/>
                <w:sz w:val="24"/>
                <w:szCs w:val="24"/>
              </w:rPr>
              <w:t>Грамматический строй речи:</w:t>
            </w:r>
          </w:p>
          <w:p w:rsidR="00963849" w:rsidRPr="00963849" w:rsidRDefault="00963849" w:rsidP="002F64BB">
            <w:pPr>
              <w:widowControl w:val="0"/>
              <w:autoSpaceDE w:val="0"/>
              <w:autoSpaceDN w:val="0"/>
              <w:spacing w:line="276" w:lineRule="auto"/>
              <w:ind w:left="124"/>
              <w:jc w:val="both"/>
              <w:rPr>
                <w:rFonts w:ascii="Times New Roman" w:eastAsia="Times New Roman" w:hAnsi="Times New Roman"/>
                <w:sz w:val="24"/>
                <w:szCs w:val="24"/>
              </w:rPr>
            </w:pPr>
            <w:r w:rsidRPr="00963849">
              <w:rPr>
                <w:rFonts w:ascii="Times New Roman" w:eastAsia="Times New Roman" w:hAnsi="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963849" w:rsidRDefault="00963849" w:rsidP="002F64BB">
            <w:pPr>
              <w:widowControl w:val="0"/>
              <w:autoSpaceDE w:val="0"/>
              <w:autoSpaceDN w:val="0"/>
              <w:spacing w:line="276" w:lineRule="auto"/>
              <w:ind w:left="124"/>
              <w:jc w:val="both"/>
              <w:rPr>
                <w:rFonts w:ascii="Times New Roman" w:eastAsia="Times New Roman" w:hAnsi="Times New Roman"/>
                <w:sz w:val="24"/>
                <w:szCs w:val="24"/>
              </w:rPr>
            </w:pPr>
            <w:r w:rsidRPr="00963849">
              <w:rPr>
                <w:rFonts w:ascii="Times New Roman" w:eastAsia="Times New Roman" w:hAnsi="Times New Roman"/>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963849" w:rsidRPr="00963849" w:rsidRDefault="00963849" w:rsidP="002F64BB">
            <w:pPr>
              <w:widowControl w:val="0"/>
              <w:autoSpaceDE w:val="0"/>
              <w:autoSpaceDN w:val="0"/>
              <w:spacing w:line="276" w:lineRule="auto"/>
              <w:ind w:left="124"/>
              <w:jc w:val="both"/>
              <w:rPr>
                <w:rFonts w:ascii="Times New Roman" w:eastAsia="Times New Roman" w:hAnsi="Times New Roman"/>
                <w:sz w:val="24"/>
                <w:szCs w:val="24"/>
              </w:rPr>
            </w:pPr>
          </w:p>
          <w:p w:rsidR="00963849" w:rsidRPr="00963849" w:rsidRDefault="00963849" w:rsidP="002F64BB">
            <w:pPr>
              <w:widowControl w:val="0"/>
              <w:autoSpaceDE w:val="0"/>
              <w:autoSpaceDN w:val="0"/>
              <w:spacing w:line="276" w:lineRule="auto"/>
              <w:ind w:left="124"/>
              <w:jc w:val="both"/>
              <w:rPr>
                <w:rFonts w:ascii="Times New Roman" w:eastAsia="Times New Roman" w:hAnsi="Times New Roman"/>
                <w:b/>
                <w:sz w:val="24"/>
                <w:szCs w:val="24"/>
              </w:rPr>
            </w:pPr>
            <w:r w:rsidRPr="00963849">
              <w:rPr>
                <w:rFonts w:ascii="Times New Roman" w:eastAsia="Times New Roman" w:hAnsi="Times New Roman"/>
                <w:b/>
                <w:sz w:val="24"/>
                <w:szCs w:val="24"/>
              </w:rPr>
              <w:t>Связная речь:</w:t>
            </w:r>
          </w:p>
          <w:p w:rsidR="00963849" w:rsidRPr="00963849" w:rsidRDefault="00963849" w:rsidP="002F64BB">
            <w:pPr>
              <w:widowControl w:val="0"/>
              <w:autoSpaceDE w:val="0"/>
              <w:autoSpaceDN w:val="0"/>
              <w:spacing w:line="276" w:lineRule="auto"/>
              <w:ind w:left="124"/>
              <w:jc w:val="both"/>
              <w:rPr>
                <w:rFonts w:ascii="Times New Roman" w:eastAsia="Times New Roman" w:hAnsi="Times New Roman"/>
                <w:sz w:val="24"/>
                <w:szCs w:val="24"/>
              </w:rPr>
            </w:pPr>
            <w:r w:rsidRPr="00963849">
              <w:rPr>
                <w:rFonts w:ascii="Times New Roman" w:eastAsia="Times New Roman" w:hAnsi="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963849" w:rsidRPr="00963849" w:rsidRDefault="00963849" w:rsidP="002F64BB">
            <w:pPr>
              <w:widowControl w:val="0"/>
              <w:autoSpaceDE w:val="0"/>
              <w:autoSpaceDN w:val="0"/>
              <w:spacing w:line="276" w:lineRule="auto"/>
              <w:ind w:left="124"/>
              <w:jc w:val="both"/>
              <w:rPr>
                <w:rFonts w:ascii="Times New Roman" w:eastAsia="Times New Roman" w:hAnsi="Times New Roman"/>
                <w:sz w:val="24"/>
                <w:szCs w:val="24"/>
              </w:rPr>
            </w:pPr>
            <w:r w:rsidRPr="00963849">
              <w:rPr>
                <w:rFonts w:ascii="Times New Roman" w:eastAsia="Times New Roman" w:hAnsi="Times New Roman"/>
                <w:sz w:val="24"/>
                <w:szCs w:val="24"/>
              </w:rPr>
              <w:lastRenderedPageBreak/>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963849" w:rsidRPr="00963849" w:rsidRDefault="00963849" w:rsidP="002F64BB">
            <w:pPr>
              <w:widowControl w:val="0"/>
              <w:autoSpaceDE w:val="0"/>
              <w:autoSpaceDN w:val="0"/>
              <w:spacing w:line="276" w:lineRule="auto"/>
              <w:ind w:left="124"/>
              <w:jc w:val="both"/>
              <w:rPr>
                <w:rFonts w:ascii="Times New Roman" w:eastAsia="Times New Roman" w:hAnsi="Times New Roman"/>
                <w:sz w:val="24"/>
                <w:szCs w:val="24"/>
              </w:rPr>
            </w:pPr>
            <w:r w:rsidRPr="00963849">
              <w:rPr>
                <w:rFonts w:ascii="Times New Roman" w:eastAsia="Times New Roman" w:hAnsi="Times New Roman"/>
                <w:sz w:val="24"/>
                <w:szCs w:val="24"/>
              </w:rP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963849" w:rsidRDefault="00963849" w:rsidP="002F64BB">
            <w:pPr>
              <w:widowControl w:val="0"/>
              <w:autoSpaceDE w:val="0"/>
              <w:autoSpaceDN w:val="0"/>
              <w:spacing w:line="276" w:lineRule="auto"/>
              <w:ind w:left="124"/>
              <w:jc w:val="both"/>
              <w:rPr>
                <w:rFonts w:ascii="Times New Roman" w:eastAsia="Times New Roman" w:hAnsi="Times New Roman"/>
                <w:b/>
                <w:sz w:val="24"/>
                <w:szCs w:val="24"/>
              </w:rPr>
            </w:pPr>
          </w:p>
          <w:p w:rsidR="00963849" w:rsidRPr="00963849" w:rsidRDefault="00963849" w:rsidP="002F64BB">
            <w:pPr>
              <w:widowControl w:val="0"/>
              <w:autoSpaceDE w:val="0"/>
              <w:autoSpaceDN w:val="0"/>
              <w:spacing w:line="276" w:lineRule="auto"/>
              <w:ind w:left="124"/>
              <w:jc w:val="both"/>
              <w:rPr>
                <w:rFonts w:ascii="Times New Roman" w:eastAsia="Times New Roman" w:hAnsi="Times New Roman"/>
                <w:b/>
                <w:sz w:val="24"/>
                <w:szCs w:val="24"/>
              </w:rPr>
            </w:pPr>
            <w:r w:rsidRPr="00963849">
              <w:rPr>
                <w:rFonts w:ascii="Times New Roman" w:eastAsia="Times New Roman" w:hAnsi="Times New Roman"/>
                <w:b/>
                <w:sz w:val="24"/>
                <w:szCs w:val="24"/>
              </w:rPr>
              <w:t>Подготовка детей к обучению грамоте:</w:t>
            </w:r>
          </w:p>
          <w:p w:rsidR="000A56ED" w:rsidRPr="006D1EBE" w:rsidRDefault="00963849" w:rsidP="002F64BB">
            <w:pPr>
              <w:widowControl w:val="0"/>
              <w:autoSpaceDE w:val="0"/>
              <w:autoSpaceDN w:val="0"/>
              <w:spacing w:line="276" w:lineRule="auto"/>
              <w:ind w:left="124"/>
              <w:jc w:val="both"/>
              <w:rPr>
                <w:rFonts w:ascii="Times New Roman" w:eastAsia="Times New Roman" w:hAnsi="Times New Roman"/>
                <w:sz w:val="24"/>
                <w:szCs w:val="24"/>
              </w:rPr>
            </w:pPr>
            <w:r w:rsidRPr="00963849">
              <w:rPr>
                <w:rFonts w:ascii="Times New Roman" w:eastAsia="Times New Roman" w:hAnsi="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tc>
      </w:tr>
      <w:tr w:rsidR="000A56ED" w:rsidRPr="006D1EBE" w:rsidTr="00D160A0">
        <w:tc>
          <w:tcPr>
            <w:tcW w:w="10313" w:type="dxa"/>
            <w:gridSpan w:val="2"/>
          </w:tcPr>
          <w:p w:rsidR="000A56ED" w:rsidRPr="006D1EBE" w:rsidRDefault="0028282F" w:rsidP="002F64BB">
            <w:pPr>
              <w:spacing w:line="276" w:lineRule="auto"/>
              <w:jc w:val="center"/>
              <w:rPr>
                <w:rFonts w:ascii="Times New Roman" w:eastAsia="Times New Roman" w:hAnsi="Times New Roman"/>
                <w:sz w:val="24"/>
                <w:szCs w:val="24"/>
              </w:rPr>
            </w:pPr>
            <w:r>
              <w:rPr>
                <w:rFonts w:ascii="Times New Roman" w:eastAsia="Times New Roman" w:hAnsi="Times New Roman"/>
                <w:b/>
                <w:sz w:val="24"/>
                <w:szCs w:val="24"/>
                <w:lang w:eastAsia="en-US"/>
              </w:rPr>
              <w:lastRenderedPageBreak/>
              <w:t>4</w:t>
            </w:r>
            <w:r w:rsidR="000A56ED" w:rsidRPr="006D1EBE">
              <w:rPr>
                <w:rFonts w:ascii="Times New Roman" w:eastAsia="Times New Roman" w:hAnsi="Times New Roman"/>
                <w:b/>
                <w:sz w:val="24"/>
                <w:szCs w:val="24"/>
                <w:lang w:eastAsia="en-US"/>
              </w:rPr>
              <w:t>-</w:t>
            </w:r>
            <w:r>
              <w:rPr>
                <w:rFonts w:ascii="Times New Roman" w:eastAsia="Times New Roman" w:hAnsi="Times New Roman"/>
                <w:b/>
                <w:sz w:val="24"/>
                <w:szCs w:val="24"/>
                <w:lang w:eastAsia="en-US"/>
              </w:rPr>
              <w:t>5</w:t>
            </w:r>
            <w:r w:rsidR="000A56ED" w:rsidRPr="006D1EBE">
              <w:rPr>
                <w:rFonts w:ascii="Times New Roman" w:eastAsia="Times New Roman" w:hAnsi="Times New Roman"/>
                <w:b/>
                <w:spacing w:val="-1"/>
                <w:sz w:val="24"/>
                <w:szCs w:val="24"/>
                <w:lang w:eastAsia="en-US"/>
              </w:rPr>
              <w:t xml:space="preserve"> </w:t>
            </w:r>
            <w:r w:rsidR="000A56ED" w:rsidRPr="006D1EBE">
              <w:rPr>
                <w:rFonts w:ascii="Times New Roman" w:eastAsia="Times New Roman" w:hAnsi="Times New Roman"/>
                <w:b/>
                <w:sz w:val="24"/>
                <w:szCs w:val="24"/>
                <w:lang w:eastAsia="en-US"/>
              </w:rPr>
              <w:t>лет</w:t>
            </w:r>
          </w:p>
        </w:tc>
      </w:tr>
      <w:tr w:rsidR="000A56ED" w:rsidRPr="006D1EBE" w:rsidTr="00D160A0">
        <w:tc>
          <w:tcPr>
            <w:tcW w:w="3774" w:type="dxa"/>
          </w:tcPr>
          <w:p w:rsidR="00963849" w:rsidRPr="00D160A0" w:rsidRDefault="00963849" w:rsidP="002F64BB">
            <w:pPr>
              <w:spacing w:line="276" w:lineRule="auto"/>
              <w:jc w:val="both"/>
              <w:rPr>
                <w:rFonts w:ascii="Times New Roman" w:eastAsia="Times New Roman" w:hAnsi="Times New Roman"/>
                <w:b/>
                <w:sz w:val="24"/>
                <w:szCs w:val="24"/>
              </w:rPr>
            </w:pPr>
            <w:r w:rsidRPr="00D160A0">
              <w:rPr>
                <w:rFonts w:ascii="Times New Roman" w:eastAsia="Times New Roman" w:hAnsi="Times New Roman"/>
                <w:b/>
                <w:sz w:val="24"/>
                <w:szCs w:val="24"/>
              </w:rPr>
              <w:t>Развитие словаря:</w:t>
            </w:r>
          </w:p>
          <w:p w:rsidR="00963849" w:rsidRPr="00963849" w:rsidRDefault="00963849" w:rsidP="002F64BB">
            <w:pPr>
              <w:spacing w:line="276" w:lineRule="auto"/>
              <w:jc w:val="both"/>
              <w:rPr>
                <w:rFonts w:ascii="Times New Roman" w:eastAsia="Times New Roman" w:hAnsi="Times New Roman"/>
                <w:sz w:val="24"/>
                <w:szCs w:val="24"/>
              </w:rPr>
            </w:pPr>
            <w:r w:rsidRPr="00963849">
              <w:rPr>
                <w:rFonts w:ascii="Times New Roman" w:eastAsia="Times New Roman" w:hAnsi="Times New Roman"/>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963849" w:rsidRDefault="00963849" w:rsidP="002F64BB">
            <w:pPr>
              <w:spacing w:line="276" w:lineRule="auto"/>
              <w:jc w:val="both"/>
              <w:rPr>
                <w:rFonts w:ascii="Times New Roman" w:eastAsia="Times New Roman" w:hAnsi="Times New Roman"/>
                <w:sz w:val="24"/>
                <w:szCs w:val="24"/>
              </w:rPr>
            </w:pPr>
            <w:r w:rsidRPr="00963849">
              <w:rPr>
                <w:rFonts w:ascii="Times New Roman" w:eastAsia="Times New Roman" w:hAnsi="Times New Roman"/>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D160A0" w:rsidRPr="00963849" w:rsidRDefault="00D160A0" w:rsidP="002F64BB">
            <w:pPr>
              <w:spacing w:line="276" w:lineRule="auto"/>
              <w:jc w:val="both"/>
              <w:rPr>
                <w:rFonts w:ascii="Times New Roman" w:eastAsia="Times New Roman" w:hAnsi="Times New Roman"/>
                <w:sz w:val="24"/>
                <w:szCs w:val="24"/>
              </w:rPr>
            </w:pPr>
          </w:p>
          <w:p w:rsidR="00963849" w:rsidRPr="00D160A0" w:rsidRDefault="00963849" w:rsidP="002F64BB">
            <w:pPr>
              <w:spacing w:line="276" w:lineRule="auto"/>
              <w:jc w:val="both"/>
              <w:rPr>
                <w:rFonts w:ascii="Times New Roman" w:eastAsia="Times New Roman" w:hAnsi="Times New Roman"/>
                <w:b/>
                <w:sz w:val="24"/>
                <w:szCs w:val="24"/>
              </w:rPr>
            </w:pPr>
            <w:r w:rsidRPr="00D160A0">
              <w:rPr>
                <w:rFonts w:ascii="Times New Roman" w:eastAsia="Times New Roman" w:hAnsi="Times New Roman"/>
                <w:b/>
                <w:sz w:val="24"/>
                <w:szCs w:val="24"/>
              </w:rPr>
              <w:t>Звуковая культура речи:</w:t>
            </w:r>
          </w:p>
          <w:p w:rsidR="00D160A0" w:rsidRDefault="00963849" w:rsidP="002F64BB">
            <w:pPr>
              <w:spacing w:line="276" w:lineRule="auto"/>
              <w:jc w:val="both"/>
              <w:rPr>
                <w:rFonts w:ascii="Times New Roman" w:eastAsia="Times New Roman" w:hAnsi="Times New Roman"/>
                <w:sz w:val="24"/>
                <w:szCs w:val="24"/>
              </w:rPr>
            </w:pPr>
            <w:r w:rsidRPr="00963849">
              <w:rPr>
                <w:rFonts w:ascii="Times New Roman" w:eastAsia="Times New Roman" w:hAnsi="Times New Roman"/>
                <w:sz w:val="24"/>
                <w:szCs w:val="24"/>
              </w:rPr>
              <w:t xml:space="preserve">закреплять правильное произношение гласных и согласных звуков, отрабатывать </w:t>
            </w:r>
            <w:r w:rsidR="00031449" w:rsidRPr="00963849">
              <w:rPr>
                <w:rFonts w:ascii="Times New Roman" w:eastAsia="Times New Roman" w:hAnsi="Times New Roman"/>
                <w:sz w:val="24"/>
                <w:szCs w:val="24"/>
              </w:rPr>
              <w:t>произношение</w:t>
            </w:r>
            <w:r w:rsidR="00031449">
              <w:rPr>
                <w:rFonts w:ascii="Times New Roman" w:eastAsia="Times New Roman" w:hAnsi="Times New Roman"/>
                <w:sz w:val="24"/>
                <w:szCs w:val="24"/>
              </w:rPr>
              <w:t xml:space="preserve"> свистящих</w:t>
            </w:r>
            <w:r w:rsidRPr="00963849">
              <w:rPr>
                <w:rFonts w:ascii="Times New Roman" w:eastAsia="Times New Roman" w:hAnsi="Times New Roman"/>
                <w:sz w:val="24"/>
                <w:szCs w:val="24"/>
              </w:rPr>
              <w:t xml:space="preserve">, шипящих и сонорных звуков. </w:t>
            </w:r>
            <w:r w:rsidRPr="00963849">
              <w:rPr>
                <w:rFonts w:ascii="Times New Roman" w:eastAsia="Times New Roman" w:hAnsi="Times New Roman"/>
                <w:sz w:val="24"/>
                <w:szCs w:val="24"/>
              </w:rPr>
              <w:lastRenderedPageBreak/>
              <w:t xml:space="preserve">Продолжать работу над дикцией: совершенствовать отчетливое произношение слов и словосочетаний. </w:t>
            </w:r>
          </w:p>
          <w:p w:rsidR="00963849" w:rsidRDefault="00963849" w:rsidP="002F64BB">
            <w:pPr>
              <w:spacing w:line="276" w:lineRule="auto"/>
              <w:jc w:val="both"/>
              <w:rPr>
                <w:rFonts w:ascii="Times New Roman" w:eastAsia="Times New Roman" w:hAnsi="Times New Roman"/>
                <w:sz w:val="24"/>
                <w:szCs w:val="24"/>
              </w:rPr>
            </w:pPr>
            <w:r w:rsidRPr="00963849">
              <w:rPr>
                <w:rFonts w:ascii="Times New Roman" w:eastAsia="Times New Roman" w:hAnsi="Times New Roman"/>
                <w:sz w:val="24"/>
                <w:szCs w:val="24"/>
              </w:rPr>
              <w:t>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D160A0" w:rsidRPr="00963849" w:rsidRDefault="00D160A0" w:rsidP="002F64BB">
            <w:pPr>
              <w:spacing w:line="276" w:lineRule="auto"/>
              <w:jc w:val="both"/>
              <w:rPr>
                <w:rFonts w:ascii="Times New Roman" w:eastAsia="Times New Roman" w:hAnsi="Times New Roman"/>
                <w:sz w:val="24"/>
                <w:szCs w:val="24"/>
              </w:rPr>
            </w:pPr>
          </w:p>
          <w:p w:rsidR="00963849" w:rsidRPr="00D160A0" w:rsidRDefault="00963849" w:rsidP="002F64BB">
            <w:pPr>
              <w:spacing w:line="276" w:lineRule="auto"/>
              <w:jc w:val="both"/>
              <w:rPr>
                <w:rFonts w:ascii="Times New Roman" w:eastAsia="Times New Roman" w:hAnsi="Times New Roman"/>
                <w:b/>
                <w:sz w:val="24"/>
                <w:szCs w:val="24"/>
              </w:rPr>
            </w:pPr>
            <w:r w:rsidRPr="00D160A0">
              <w:rPr>
                <w:rFonts w:ascii="Times New Roman" w:eastAsia="Times New Roman" w:hAnsi="Times New Roman"/>
                <w:b/>
                <w:sz w:val="24"/>
                <w:szCs w:val="24"/>
              </w:rPr>
              <w:t>Грамматический строй речи:</w:t>
            </w:r>
          </w:p>
          <w:p w:rsidR="00963849" w:rsidRPr="00963849" w:rsidRDefault="00963849" w:rsidP="002F64BB">
            <w:pPr>
              <w:spacing w:line="276" w:lineRule="auto"/>
              <w:jc w:val="both"/>
              <w:rPr>
                <w:rFonts w:ascii="Times New Roman" w:eastAsia="Times New Roman" w:hAnsi="Times New Roman"/>
                <w:sz w:val="24"/>
                <w:szCs w:val="24"/>
              </w:rPr>
            </w:pPr>
            <w:r w:rsidRPr="00963849">
              <w:rPr>
                <w:rFonts w:ascii="Times New Roman" w:eastAsia="Times New Roman" w:hAnsi="Times New Roman"/>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963849" w:rsidRPr="00963849" w:rsidRDefault="00963849" w:rsidP="002F64BB">
            <w:pPr>
              <w:spacing w:line="276" w:lineRule="auto"/>
              <w:jc w:val="both"/>
              <w:rPr>
                <w:rFonts w:ascii="Times New Roman" w:eastAsia="Times New Roman" w:hAnsi="Times New Roman"/>
                <w:sz w:val="24"/>
                <w:szCs w:val="24"/>
              </w:rPr>
            </w:pPr>
            <w:r w:rsidRPr="00D160A0">
              <w:rPr>
                <w:rFonts w:ascii="Times New Roman" w:eastAsia="Times New Roman" w:hAnsi="Times New Roman"/>
                <w:b/>
                <w:sz w:val="24"/>
                <w:szCs w:val="24"/>
              </w:rPr>
              <w:t>Связная речь:</w:t>
            </w:r>
          </w:p>
          <w:p w:rsidR="00D160A0" w:rsidRDefault="00963849" w:rsidP="002F64BB">
            <w:pPr>
              <w:spacing w:line="276" w:lineRule="auto"/>
              <w:jc w:val="both"/>
              <w:rPr>
                <w:rFonts w:ascii="Times New Roman" w:eastAsia="Times New Roman" w:hAnsi="Times New Roman"/>
                <w:sz w:val="24"/>
                <w:szCs w:val="24"/>
              </w:rPr>
            </w:pPr>
            <w:r w:rsidRPr="00963849">
              <w:rPr>
                <w:rFonts w:ascii="Times New Roman" w:eastAsia="Times New Roman" w:hAnsi="Times New Roman"/>
                <w:sz w:val="24"/>
                <w:szCs w:val="24"/>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w:t>
            </w:r>
            <w:r w:rsidRPr="00963849">
              <w:rPr>
                <w:rFonts w:ascii="Times New Roman" w:eastAsia="Times New Roman" w:hAnsi="Times New Roman"/>
                <w:sz w:val="24"/>
                <w:szCs w:val="24"/>
              </w:rPr>
              <w:lastRenderedPageBreak/>
              <w:t xml:space="preserve">качеств, действий с ними, взаимоотношений с окружающими, правильно по форме и содержанию отвечать на вопросы. </w:t>
            </w:r>
          </w:p>
          <w:p w:rsidR="00963849" w:rsidRDefault="00963849" w:rsidP="002F64BB">
            <w:pPr>
              <w:spacing w:line="276" w:lineRule="auto"/>
              <w:jc w:val="both"/>
              <w:rPr>
                <w:rFonts w:ascii="Times New Roman" w:eastAsia="Times New Roman" w:hAnsi="Times New Roman"/>
                <w:sz w:val="24"/>
                <w:szCs w:val="24"/>
              </w:rPr>
            </w:pPr>
            <w:r w:rsidRPr="00963849">
              <w:rPr>
                <w:rFonts w:ascii="Times New Roman" w:eastAsia="Times New Roman" w:hAnsi="Times New Roman"/>
                <w:sz w:val="24"/>
                <w:szCs w:val="24"/>
              </w:rPr>
              <w:t>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D160A0" w:rsidRDefault="00D160A0" w:rsidP="002F64BB">
            <w:pPr>
              <w:spacing w:line="276" w:lineRule="auto"/>
              <w:jc w:val="both"/>
              <w:rPr>
                <w:rFonts w:ascii="Times New Roman" w:eastAsia="Times New Roman" w:hAnsi="Times New Roman"/>
                <w:sz w:val="24"/>
                <w:szCs w:val="24"/>
              </w:rPr>
            </w:pPr>
          </w:p>
          <w:p w:rsidR="00D160A0" w:rsidRPr="00963849" w:rsidRDefault="00D160A0" w:rsidP="002F64BB">
            <w:pPr>
              <w:spacing w:line="276" w:lineRule="auto"/>
              <w:jc w:val="both"/>
              <w:rPr>
                <w:rFonts w:ascii="Times New Roman" w:eastAsia="Times New Roman" w:hAnsi="Times New Roman"/>
                <w:sz w:val="24"/>
                <w:szCs w:val="24"/>
              </w:rPr>
            </w:pPr>
          </w:p>
          <w:p w:rsidR="00963849" w:rsidRPr="00D160A0" w:rsidRDefault="00963849" w:rsidP="002F64BB">
            <w:pPr>
              <w:spacing w:line="276" w:lineRule="auto"/>
              <w:jc w:val="both"/>
              <w:rPr>
                <w:rFonts w:ascii="Times New Roman" w:eastAsia="Times New Roman" w:hAnsi="Times New Roman"/>
                <w:b/>
                <w:sz w:val="24"/>
                <w:szCs w:val="24"/>
              </w:rPr>
            </w:pPr>
            <w:r w:rsidRPr="00D160A0">
              <w:rPr>
                <w:rFonts w:ascii="Times New Roman" w:eastAsia="Times New Roman" w:hAnsi="Times New Roman"/>
                <w:b/>
                <w:sz w:val="24"/>
                <w:szCs w:val="24"/>
              </w:rPr>
              <w:t>Подготовка детей к обучению грамоте:</w:t>
            </w:r>
          </w:p>
          <w:p w:rsidR="00963849" w:rsidRPr="00963849" w:rsidRDefault="00963849" w:rsidP="002F64BB">
            <w:pPr>
              <w:spacing w:line="276" w:lineRule="auto"/>
              <w:jc w:val="both"/>
              <w:rPr>
                <w:rFonts w:ascii="Times New Roman" w:eastAsia="Times New Roman" w:hAnsi="Times New Roman"/>
                <w:sz w:val="24"/>
                <w:szCs w:val="24"/>
              </w:rPr>
            </w:pPr>
            <w:r w:rsidRPr="00963849">
              <w:rPr>
                <w:rFonts w:ascii="Times New Roman" w:eastAsia="Times New Roman" w:hAnsi="Times New Roman"/>
                <w:sz w:val="24"/>
                <w:szCs w:val="24"/>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w:t>
            </w:r>
            <w:r w:rsidRPr="00963849">
              <w:rPr>
                <w:rFonts w:ascii="Times New Roman" w:eastAsia="Times New Roman" w:hAnsi="Times New Roman"/>
                <w:sz w:val="24"/>
                <w:szCs w:val="24"/>
              </w:rPr>
              <w:lastRenderedPageBreak/>
              <w:t>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963849" w:rsidRPr="00963849" w:rsidRDefault="00963849" w:rsidP="002F64BB">
            <w:pPr>
              <w:spacing w:line="276" w:lineRule="auto"/>
              <w:jc w:val="both"/>
              <w:rPr>
                <w:rFonts w:ascii="Times New Roman" w:eastAsia="Times New Roman" w:hAnsi="Times New Roman"/>
                <w:sz w:val="24"/>
                <w:szCs w:val="24"/>
              </w:rPr>
            </w:pPr>
            <w:r w:rsidRPr="00963849">
              <w:rPr>
                <w:rFonts w:ascii="Times New Roman" w:eastAsia="Times New Roman" w:hAnsi="Times New Roman"/>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963849" w:rsidRPr="00D160A0" w:rsidRDefault="00963849" w:rsidP="002F64BB">
            <w:pPr>
              <w:spacing w:line="276" w:lineRule="auto"/>
              <w:jc w:val="both"/>
              <w:rPr>
                <w:rFonts w:ascii="Times New Roman" w:eastAsia="Times New Roman" w:hAnsi="Times New Roman"/>
                <w:b/>
                <w:sz w:val="24"/>
                <w:szCs w:val="24"/>
              </w:rPr>
            </w:pPr>
            <w:r w:rsidRPr="00D160A0">
              <w:rPr>
                <w:rFonts w:ascii="Times New Roman" w:eastAsia="Times New Roman" w:hAnsi="Times New Roman"/>
                <w:b/>
                <w:sz w:val="24"/>
                <w:szCs w:val="24"/>
              </w:rPr>
              <w:t>Интерес к художественной литературе:</w:t>
            </w:r>
          </w:p>
          <w:p w:rsidR="00963849" w:rsidRPr="00963849" w:rsidRDefault="00963849" w:rsidP="002F64BB">
            <w:pPr>
              <w:spacing w:line="276" w:lineRule="auto"/>
              <w:jc w:val="both"/>
              <w:rPr>
                <w:rFonts w:ascii="Times New Roman" w:eastAsia="Times New Roman" w:hAnsi="Times New Roman"/>
                <w:sz w:val="24"/>
                <w:szCs w:val="24"/>
              </w:rPr>
            </w:pPr>
            <w:r w:rsidRPr="00963849">
              <w:rPr>
                <w:rFonts w:ascii="Times New Roman" w:eastAsia="Times New Roman" w:hAnsi="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963849" w:rsidRPr="00963849" w:rsidRDefault="00963849" w:rsidP="002F64BB">
            <w:pPr>
              <w:spacing w:line="276" w:lineRule="auto"/>
              <w:jc w:val="both"/>
              <w:rPr>
                <w:rFonts w:ascii="Times New Roman" w:eastAsia="Times New Roman" w:hAnsi="Times New Roman"/>
                <w:sz w:val="24"/>
                <w:szCs w:val="24"/>
              </w:rPr>
            </w:pPr>
            <w:r w:rsidRPr="00963849">
              <w:rPr>
                <w:rFonts w:ascii="Times New Roman" w:eastAsia="Times New Roman" w:hAnsi="Times New Roman"/>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963849" w:rsidRPr="00963849" w:rsidRDefault="00963849" w:rsidP="002F64BB">
            <w:pPr>
              <w:spacing w:line="276" w:lineRule="auto"/>
              <w:jc w:val="both"/>
              <w:rPr>
                <w:rFonts w:ascii="Times New Roman" w:eastAsia="Times New Roman" w:hAnsi="Times New Roman"/>
                <w:sz w:val="24"/>
                <w:szCs w:val="24"/>
              </w:rPr>
            </w:pPr>
            <w:r w:rsidRPr="00963849">
              <w:rPr>
                <w:rFonts w:ascii="Times New Roman" w:eastAsia="Times New Roman" w:hAnsi="Times New Roman"/>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0A56ED" w:rsidRPr="006D1EBE" w:rsidRDefault="00963849" w:rsidP="002F64BB">
            <w:pPr>
              <w:spacing w:line="276" w:lineRule="auto"/>
              <w:jc w:val="both"/>
              <w:rPr>
                <w:rFonts w:ascii="Times New Roman" w:eastAsia="Times New Roman" w:hAnsi="Times New Roman"/>
                <w:sz w:val="24"/>
                <w:szCs w:val="24"/>
              </w:rPr>
            </w:pPr>
            <w:r w:rsidRPr="00963849">
              <w:rPr>
                <w:rFonts w:ascii="Times New Roman" w:eastAsia="Times New Roman" w:hAnsi="Times New Roman"/>
                <w:sz w:val="24"/>
                <w:szCs w:val="24"/>
              </w:rPr>
              <w:t>воспитывать ценностное отношение к книге, уважение к творчеству писателей и иллюстраторов.</w:t>
            </w:r>
          </w:p>
        </w:tc>
        <w:tc>
          <w:tcPr>
            <w:tcW w:w="6539" w:type="dxa"/>
          </w:tcPr>
          <w:p w:rsidR="00D160A0" w:rsidRPr="00D160A0" w:rsidRDefault="00D160A0" w:rsidP="002F64BB">
            <w:pPr>
              <w:spacing w:line="276" w:lineRule="auto"/>
              <w:ind w:left="124"/>
              <w:jc w:val="both"/>
              <w:rPr>
                <w:rFonts w:ascii="Times New Roman" w:eastAsia="Times New Roman" w:hAnsi="Times New Roman"/>
                <w:b/>
                <w:sz w:val="24"/>
                <w:szCs w:val="24"/>
              </w:rPr>
            </w:pPr>
            <w:r w:rsidRPr="00D160A0">
              <w:rPr>
                <w:rFonts w:ascii="Times New Roman" w:eastAsia="Times New Roman" w:hAnsi="Times New Roman"/>
                <w:b/>
                <w:sz w:val="24"/>
                <w:szCs w:val="24"/>
              </w:rPr>
              <w:lastRenderedPageBreak/>
              <w:t>Развитие словаря:</w:t>
            </w:r>
          </w:p>
          <w:p w:rsidR="00D160A0" w:rsidRDefault="00D160A0" w:rsidP="002F64BB">
            <w:pPr>
              <w:spacing w:line="276" w:lineRule="auto"/>
              <w:ind w:left="124"/>
              <w:jc w:val="both"/>
              <w:rPr>
                <w:rFonts w:ascii="Times New Roman" w:eastAsia="Times New Roman" w:hAnsi="Times New Roman"/>
                <w:sz w:val="24"/>
                <w:szCs w:val="24"/>
              </w:rPr>
            </w:pPr>
            <w:r w:rsidRPr="00D160A0">
              <w:rPr>
                <w:rFonts w:ascii="Times New Roman" w:eastAsia="Times New Roman" w:hAnsi="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D160A0" w:rsidRDefault="00D160A0" w:rsidP="002F64BB">
            <w:pPr>
              <w:spacing w:line="276" w:lineRule="auto"/>
              <w:ind w:left="124"/>
              <w:jc w:val="both"/>
              <w:rPr>
                <w:rFonts w:ascii="Times New Roman" w:eastAsia="Times New Roman" w:hAnsi="Times New Roman"/>
                <w:sz w:val="24"/>
                <w:szCs w:val="24"/>
              </w:rPr>
            </w:pPr>
          </w:p>
          <w:p w:rsidR="00D160A0" w:rsidRPr="00D160A0" w:rsidRDefault="00D160A0" w:rsidP="002F64BB">
            <w:pPr>
              <w:spacing w:line="276" w:lineRule="auto"/>
              <w:ind w:left="124"/>
              <w:jc w:val="both"/>
              <w:rPr>
                <w:rFonts w:ascii="Times New Roman" w:eastAsia="Times New Roman" w:hAnsi="Times New Roman"/>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Pr="00D160A0" w:rsidRDefault="00D160A0" w:rsidP="002F64BB">
            <w:pPr>
              <w:spacing w:line="276" w:lineRule="auto"/>
              <w:ind w:left="124"/>
              <w:jc w:val="both"/>
              <w:rPr>
                <w:rFonts w:ascii="Times New Roman" w:eastAsia="Times New Roman" w:hAnsi="Times New Roman"/>
                <w:sz w:val="24"/>
                <w:szCs w:val="24"/>
              </w:rPr>
            </w:pPr>
            <w:r w:rsidRPr="00D160A0">
              <w:rPr>
                <w:rFonts w:ascii="Times New Roman" w:eastAsia="Times New Roman" w:hAnsi="Times New Roman"/>
                <w:b/>
                <w:sz w:val="24"/>
                <w:szCs w:val="24"/>
              </w:rPr>
              <w:t>Звуковая культура речи:</w:t>
            </w:r>
          </w:p>
          <w:p w:rsidR="00D160A0" w:rsidRDefault="00D160A0" w:rsidP="002F64BB">
            <w:pPr>
              <w:spacing w:line="276" w:lineRule="auto"/>
              <w:ind w:left="124"/>
              <w:jc w:val="both"/>
              <w:rPr>
                <w:rFonts w:ascii="Times New Roman" w:eastAsia="Times New Roman" w:hAnsi="Times New Roman"/>
                <w:sz w:val="24"/>
                <w:szCs w:val="24"/>
              </w:rPr>
            </w:pPr>
            <w:r w:rsidRPr="00D160A0">
              <w:rPr>
                <w:rFonts w:ascii="Times New Roman" w:eastAsia="Times New Roman" w:hAnsi="Times New Roman"/>
                <w:sz w:val="24"/>
                <w:szCs w:val="24"/>
              </w:rPr>
              <w:t xml:space="preserve">педагог помогает детям овладеть правильным произношением звуков родного языка и </w:t>
            </w:r>
            <w:r w:rsidR="00031449" w:rsidRPr="00D160A0">
              <w:rPr>
                <w:rFonts w:ascii="Times New Roman" w:eastAsia="Times New Roman" w:hAnsi="Times New Roman"/>
                <w:sz w:val="24"/>
                <w:szCs w:val="24"/>
              </w:rPr>
              <w:t>слово произношением</w:t>
            </w:r>
            <w:r w:rsidRPr="00D160A0">
              <w:rPr>
                <w:rFonts w:ascii="Times New Roman" w:eastAsia="Times New Roman" w:hAnsi="Times New Roman"/>
                <w:sz w:val="24"/>
                <w:szCs w:val="24"/>
              </w:rPr>
              <w:t xml:space="preserve">,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w:t>
            </w:r>
            <w:r w:rsidRPr="00D160A0">
              <w:rPr>
                <w:rFonts w:ascii="Times New Roman" w:eastAsia="Times New Roman" w:hAnsi="Times New Roman"/>
                <w:sz w:val="24"/>
                <w:szCs w:val="24"/>
              </w:rPr>
              <w:lastRenderedPageBreak/>
              <w:t>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D160A0" w:rsidRDefault="00D160A0" w:rsidP="002F64BB">
            <w:pPr>
              <w:spacing w:line="276" w:lineRule="auto"/>
              <w:ind w:left="124"/>
              <w:jc w:val="both"/>
              <w:rPr>
                <w:rFonts w:ascii="Times New Roman" w:eastAsia="Times New Roman" w:hAnsi="Times New Roman"/>
                <w:sz w:val="24"/>
                <w:szCs w:val="24"/>
              </w:rPr>
            </w:pPr>
          </w:p>
          <w:p w:rsidR="00D160A0" w:rsidRPr="00D160A0" w:rsidRDefault="00D160A0" w:rsidP="002F64BB">
            <w:pPr>
              <w:spacing w:line="276" w:lineRule="auto"/>
              <w:ind w:left="124"/>
              <w:jc w:val="both"/>
              <w:rPr>
                <w:rFonts w:ascii="Times New Roman" w:eastAsia="Times New Roman" w:hAnsi="Times New Roman"/>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Pr="00D160A0" w:rsidRDefault="00D160A0" w:rsidP="002F64BB">
            <w:pPr>
              <w:spacing w:line="276" w:lineRule="auto"/>
              <w:ind w:left="124"/>
              <w:jc w:val="both"/>
              <w:rPr>
                <w:rFonts w:ascii="Times New Roman" w:eastAsia="Times New Roman" w:hAnsi="Times New Roman"/>
                <w:b/>
                <w:sz w:val="24"/>
                <w:szCs w:val="24"/>
              </w:rPr>
            </w:pPr>
            <w:r w:rsidRPr="00D160A0">
              <w:rPr>
                <w:rFonts w:ascii="Times New Roman" w:eastAsia="Times New Roman" w:hAnsi="Times New Roman"/>
                <w:b/>
                <w:sz w:val="24"/>
                <w:szCs w:val="24"/>
              </w:rPr>
              <w:t>Грамматический строй речи:</w:t>
            </w:r>
          </w:p>
          <w:p w:rsidR="00D160A0" w:rsidRPr="00D160A0" w:rsidRDefault="00D160A0" w:rsidP="002F64BB">
            <w:pPr>
              <w:spacing w:line="276" w:lineRule="auto"/>
              <w:ind w:left="124"/>
              <w:jc w:val="both"/>
              <w:rPr>
                <w:rFonts w:ascii="Times New Roman" w:eastAsia="Times New Roman" w:hAnsi="Times New Roman"/>
                <w:sz w:val="24"/>
                <w:szCs w:val="24"/>
              </w:rPr>
            </w:pPr>
            <w:r w:rsidRPr="00D160A0">
              <w:rPr>
                <w:rFonts w:ascii="Times New Roman" w:eastAsia="Times New Roman" w:hAnsi="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Default="00D160A0" w:rsidP="002F64BB">
            <w:pPr>
              <w:spacing w:line="276" w:lineRule="auto"/>
              <w:jc w:val="both"/>
              <w:rPr>
                <w:rFonts w:ascii="Times New Roman" w:eastAsia="Times New Roman" w:hAnsi="Times New Roman"/>
                <w:b/>
                <w:sz w:val="24"/>
                <w:szCs w:val="24"/>
              </w:rPr>
            </w:pPr>
          </w:p>
          <w:p w:rsidR="00D160A0" w:rsidRDefault="00D160A0" w:rsidP="002F64BB">
            <w:pPr>
              <w:spacing w:line="276" w:lineRule="auto"/>
              <w:ind w:left="124"/>
              <w:jc w:val="both"/>
              <w:rPr>
                <w:rFonts w:ascii="Times New Roman" w:eastAsia="Times New Roman" w:hAnsi="Times New Roman"/>
                <w:b/>
                <w:sz w:val="24"/>
                <w:szCs w:val="24"/>
              </w:rPr>
            </w:pPr>
          </w:p>
          <w:p w:rsidR="00D160A0" w:rsidRPr="00D160A0" w:rsidRDefault="00D160A0" w:rsidP="002F64BB">
            <w:pPr>
              <w:spacing w:line="276" w:lineRule="auto"/>
              <w:ind w:left="124"/>
              <w:jc w:val="both"/>
              <w:rPr>
                <w:rFonts w:ascii="Times New Roman" w:eastAsia="Times New Roman" w:hAnsi="Times New Roman"/>
                <w:sz w:val="24"/>
                <w:szCs w:val="24"/>
              </w:rPr>
            </w:pPr>
            <w:r w:rsidRPr="00D160A0">
              <w:rPr>
                <w:rFonts w:ascii="Times New Roman" w:eastAsia="Times New Roman" w:hAnsi="Times New Roman"/>
                <w:b/>
                <w:sz w:val="24"/>
                <w:szCs w:val="24"/>
              </w:rPr>
              <w:t>Связная речь:</w:t>
            </w:r>
          </w:p>
          <w:p w:rsidR="00D160A0" w:rsidRPr="00D160A0" w:rsidRDefault="00D160A0" w:rsidP="002F64BB">
            <w:pPr>
              <w:spacing w:line="276" w:lineRule="auto"/>
              <w:ind w:left="124"/>
              <w:jc w:val="both"/>
              <w:rPr>
                <w:rFonts w:ascii="Times New Roman" w:eastAsia="Times New Roman" w:hAnsi="Times New Roman"/>
                <w:sz w:val="24"/>
                <w:szCs w:val="24"/>
              </w:rPr>
            </w:pPr>
            <w:r w:rsidRPr="00D160A0">
              <w:rPr>
                <w:rFonts w:ascii="Times New Roman" w:eastAsia="Times New Roman" w:hAnsi="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D160A0" w:rsidRPr="00D160A0" w:rsidRDefault="00D160A0" w:rsidP="002F64BB">
            <w:pPr>
              <w:spacing w:line="276" w:lineRule="auto"/>
              <w:ind w:left="124"/>
              <w:jc w:val="both"/>
              <w:rPr>
                <w:rFonts w:ascii="Times New Roman" w:eastAsia="Times New Roman" w:hAnsi="Times New Roman"/>
                <w:sz w:val="24"/>
                <w:szCs w:val="24"/>
              </w:rPr>
            </w:pPr>
            <w:r w:rsidRPr="00D160A0">
              <w:rPr>
                <w:rFonts w:ascii="Times New Roman" w:eastAsia="Times New Roman" w:hAnsi="Times New Roman"/>
                <w:sz w:val="24"/>
                <w:szCs w:val="24"/>
              </w:rPr>
              <w:lastRenderedPageBreak/>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D160A0" w:rsidRPr="00D160A0" w:rsidRDefault="00D160A0" w:rsidP="002F64BB">
            <w:pPr>
              <w:spacing w:line="276" w:lineRule="auto"/>
              <w:ind w:left="124"/>
              <w:jc w:val="both"/>
              <w:rPr>
                <w:rFonts w:ascii="Times New Roman" w:eastAsia="Times New Roman" w:hAnsi="Times New Roman"/>
                <w:sz w:val="24"/>
                <w:szCs w:val="24"/>
              </w:rPr>
            </w:pPr>
            <w:r w:rsidRPr="00D160A0">
              <w:rPr>
                <w:rFonts w:ascii="Times New Roman" w:eastAsia="Times New Roman" w:hAnsi="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D160A0" w:rsidRPr="00D160A0" w:rsidRDefault="00D160A0" w:rsidP="002F64BB">
            <w:pPr>
              <w:spacing w:line="276" w:lineRule="auto"/>
              <w:ind w:left="124"/>
              <w:jc w:val="both"/>
              <w:rPr>
                <w:rFonts w:ascii="Times New Roman" w:eastAsia="Times New Roman" w:hAnsi="Times New Roman"/>
                <w:sz w:val="24"/>
                <w:szCs w:val="24"/>
              </w:rPr>
            </w:pPr>
            <w:r w:rsidRPr="00D160A0">
              <w:rPr>
                <w:rFonts w:ascii="Times New Roman" w:eastAsia="Times New Roman" w:hAnsi="Times New Roman"/>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w:t>
            </w:r>
          </w:p>
          <w:p w:rsidR="00D160A0" w:rsidRPr="00D160A0" w:rsidRDefault="00D160A0" w:rsidP="002F64BB">
            <w:pPr>
              <w:spacing w:line="276" w:lineRule="auto"/>
              <w:ind w:left="124"/>
              <w:jc w:val="both"/>
              <w:rPr>
                <w:rFonts w:ascii="Times New Roman" w:eastAsia="Times New Roman" w:hAnsi="Times New Roman"/>
                <w:sz w:val="24"/>
                <w:szCs w:val="24"/>
              </w:rPr>
            </w:pPr>
            <w:r w:rsidRPr="00D160A0">
              <w:rPr>
                <w:rFonts w:ascii="Times New Roman" w:eastAsia="Times New Roman" w:hAnsi="Times New Roman"/>
                <w:sz w:val="24"/>
                <w:szCs w:val="24"/>
              </w:rPr>
              <w:t>просьбой, благодарности, обиды, жалобы, формирует у детей навыки обращаться к сверстнику по имени, к взрослому - по имени и отчеству.</w:t>
            </w:r>
          </w:p>
          <w:p w:rsidR="00D160A0" w:rsidRDefault="00D160A0" w:rsidP="002F64BB">
            <w:pPr>
              <w:spacing w:line="276" w:lineRule="auto"/>
              <w:ind w:left="124"/>
              <w:jc w:val="both"/>
              <w:rPr>
                <w:rFonts w:ascii="Times New Roman" w:eastAsia="Times New Roman" w:hAnsi="Times New Roman"/>
                <w:b/>
                <w:sz w:val="24"/>
                <w:szCs w:val="24"/>
              </w:rPr>
            </w:pPr>
          </w:p>
          <w:p w:rsidR="00D160A0" w:rsidRPr="00D160A0" w:rsidRDefault="00D160A0" w:rsidP="002F64BB">
            <w:pPr>
              <w:spacing w:line="276" w:lineRule="auto"/>
              <w:ind w:left="124"/>
              <w:jc w:val="both"/>
              <w:rPr>
                <w:rFonts w:ascii="Times New Roman" w:eastAsia="Times New Roman" w:hAnsi="Times New Roman"/>
                <w:b/>
                <w:sz w:val="24"/>
                <w:szCs w:val="24"/>
              </w:rPr>
            </w:pPr>
            <w:r w:rsidRPr="00D160A0">
              <w:rPr>
                <w:rFonts w:ascii="Times New Roman" w:eastAsia="Times New Roman" w:hAnsi="Times New Roman"/>
                <w:b/>
                <w:sz w:val="24"/>
                <w:szCs w:val="24"/>
              </w:rPr>
              <w:t>Подготовка детей к обучению грамоте:</w:t>
            </w:r>
          </w:p>
          <w:p w:rsidR="000A56ED" w:rsidRPr="006D1EBE" w:rsidRDefault="00D160A0" w:rsidP="002F64BB">
            <w:pPr>
              <w:spacing w:line="276" w:lineRule="auto"/>
              <w:ind w:left="124"/>
              <w:jc w:val="both"/>
              <w:rPr>
                <w:rFonts w:ascii="Times New Roman" w:eastAsia="Times New Roman" w:hAnsi="Times New Roman"/>
                <w:sz w:val="24"/>
                <w:szCs w:val="24"/>
              </w:rPr>
            </w:pPr>
            <w:r w:rsidRPr="00D160A0">
              <w:rPr>
                <w:rFonts w:ascii="Times New Roman" w:eastAsia="Times New Roman" w:hAnsi="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0A56ED" w:rsidRPr="0034166B" w:rsidTr="00D160A0">
        <w:tc>
          <w:tcPr>
            <w:tcW w:w="10313" w:type="dxa"/>
            <w:gridSpan w:val="2"/>
          </w:tcPr>
          <w:p w:rsidR="000A56ED" w:rsidRPr="0034166B" w:rsidRDefault="00D160A0" w:rsidP="002F64BB">
            <w:pPr>
              <w:widowControl w:val="0"/>
              <w:autoSpaceDE w:val="0"/>
              <w:autoSpaceDN w:val="0"/>
              <w:spacing w:before="60"/>
              <w:ind w:left="2690"/>
              <w:jc w:val="center"/>
              <w:rPr>
                <w:rFonts w:ascii="Times New Roman" w:eastAsia="Times New Roman" w:hAnsi="Times New Roman"/>
                <w:b/>
                <w:sz w:val="24"/>
              </w:rPr>
            </w:pPr>
            <w:r>
              <w:rPr>
                <w:rFonts w:ascii="Times New Roman" w:eastAsia="Times New Roman" w:hAnsi="Times New Roman"/>
                <w:b/>
                <w:sz w:val="24"/>
              </w:rPr>
              <w:lastRenderedPageBreak/>
              <w:t>5</w:t>
            </w:r>
            <w:r w:rsidR="000A56ED" w:rsidRPr="0034166B">
              <w:rPr>
                <w:rFonts w:ascii="Times New Roman" w:eastAsia="Times New Roman" w:hAnsi="Times New Roman"/>
                <w:b/>
                <w:sz w:val="24"/>
              </w:rPr>
              <w:t>-</w:t>
            </w:r>
            <w:r>
              <w:rPr>
                <w:rFonts w:ascii="Times New Roman" w:eastAsia="Times New Roman" w:hAnsi="Times New Roman"/>
                <w:b/>
                <w:sz w:val="24"/>
              </w:rPr>
              <w:t>6</w:t>
            </w:r>
            <w:r w:rsidR="000A56ED">
              <w:rPr>
                <w:rFonts w:ascii="Times New Roman" w:eastAsia="Times New Roman" w:hAnsi="Times New Roman"/>
                <w:b/>
                <w:sz w:val="24"/>
              </w:rPr>
              <w:t xml:space="preserve"> </w:t>
            </w:r>
            <w:r w:rsidR="000A56ED" w:rsidRPr="0034166B">
              <w:rPr>
                <w:rFonts w:ascii="Times New Roman" w:eastAsia="Times New Roman" w:hAnsi="Times New Roman"/>
                <w:b/>
                <w:sz w:val="24"/>
              </w:rPr>
              <w:t>лет</w:t>
            </w:r>
          </w:p>
        </w:tc>
      </w:tr>
      <w:tr w:rsidR="000A56ED" w:rsidRPr="0034166B" w:rsidTr="00D160A0">
        <w:tc>
          <w:tcPr>
            <w:tcW w:w="3774" w:type="dxa"/>
          </w:tcPr>
          <w:p w:rsidR="00D160A0" w:rsidRPr="00D160A0" w:rsidRDefault="00D160A0" w:rsidP="002F64BB">
            <w:pPr>
              <w:widowControl w:val="0"/>
              <w:tabs>
                <w:tab w:val="left" w:pos="252"/>
              </w:tabs>
              <w:autoSpaceDE w:val="0"/>
              <w:autoSpaceDN w:val="0"/>
              <w:spacing w:line="276" w:lineRule="auto"/>
              <w:rPr>
                <w:rFonts w:ascii="Times New Roman" w:eastAsia="Times New Roman" w:hAnsi="Times New Roman"/>
                <w:b/>
                <w:sz w:val="24"/>
              </w:rPr>
            </w:pPr>
            <w:r w:rsidRPr="00D160A0">
              <w:rPr>
                <w:rFonts w:ascii="Times New Roman" w:eastAsia="Times New Roman" w:hAnsi="Times New Roman"/>
                <w:b/>
                <w:sz w:val="24"/>
              </w:rPr>
              <w:t>Формирование словаря:</w:t>
            </w:r>
          </w:p>
          <w:p w:rsidR="00D160A0" w:rsidRPr="00D160A0" w:rsidRDefault="00D160A0" w:rsidP="002F64BB">
            <w:pPr>
              <w:widowControl w:val="0"/>
              <w:tabs>
                <w:tab w:val="left" w:pos="252"/>
              </w:tabs>
              <w:autoSpaceDE w:val="0"/>
              <w:autoSpaceDN w:val="0"/>
              <w:spacing w:line="276" w:lineRule="auto"/>
              <w:rPr>
                <w:rFonts w:ascii="Times New Roman" w:eastAsia="Times New Roman" w:hAnsi="Times New Roman"/>
                <w:sz w:val="24"/>
              </w:rPr>
            </w:pPr>
            <w:r w:rsidRPr="00D160A0">
              <w:rPr>
                <w:rFonts w:ascii="Times New Roman" w:eastAsia="Times New Roman" w:hAnsi="Times New Roman"/>
                <w:sz w:val="24"/>
              </w:rPr>
              <w:t>обогащение словаря: вводить в словарь детей</w:t>
            </w:r>
            <w:r>
              <w:rPr>
                <w:rFonts w:ascii="Times New Roman" w:eastAsia="Times New Roman" w:hAnsi="Times New Roman"/>
                <w:sz w:val="24"/>
              </w:rPr>
              <w:t xml:space="preserve"> </w:t>
            </w:r>
            <w:r w:rsidRPr="00D160A0">
              <w:rPr>
                <w:rFonts w:ascii="Times New Roman" w:eastAsia="Times New Roman" w:hAnsi="Times New Roman"/>
                <w:sz w:val="24"/>
              </w:rPr>
              <w:t>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D160A0" w:rsidRPr="00D160A0" w:rsidRDefault="00D160A0" w:rsidP="002F64BB">
            <w:pPr>
              <w:widowControl w:val="0"/>
              <w:tabs>
                <w:tab w:val="left" w:pos="252"/>
              </w:tabs>
              <w:autoSpaceDE w:val="0"/>
              <w:autoSpaceDN w:val="0"/>
              <w:spacing w:line="276" w:lineRule="auto"/>
              <w:rPr>
                <w:rFonts w:ascii="Times New Roman" w:eastAsia="Times New Roman" w:hAnsi="Times New Roman"/>
                <w:sz w:val="24"/>
              </w:rPr>
            </w:pPr>
            <w:r w:rsidRPr="00D160A0">
              <w:rPr>
                <w:rFonts w:ascii="Times New Roman" w:eastAsia="Times New Roman" w:hAnsi="Times New Roman"/>
                <w:sz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D160A0" w:rsidRPr="00FF60D5" w:rsidRDefault="00D160A0" w:rsidP="002F64BB">
            <w:pPr>
              <w:widowControl w:val="0"/>
              <w:tabs>
                <w:tab w:val="left" w:pos="252"/>
              </w:tabs>
              <w:autoSpaceDE w:val="0"/>
              <w:autoSpaceDN w:val="0"/>
              <w:spacing w:line="276" w:lineRule="auto"/>
              <w:rPr>
                <w:rFonts w:ascii="Times New Roman" w:eastAsia="Times New Roman" w:hAnsi="Times New Roman"/>
                <w:b/>
                <w:sz w:val="24"/>
              </w:rPr>
            </w:pPr>
            <w:r w:rsidRPr="00FF60D5">
              <w:rPr>
                <w:rFonts w:ascii="Times New Roman" w:eastAsia="Times New Roman" w:hAnsi="Times New Roman"/>
                <w:b/>
                <w:sz w:val="24"/>
              </w:rPr>
              <w:t>Звуковая культура речи:</w:t>
            </w:r>
          </w:p>
          <w:p w:rsidR="00D160A0" w:rsidRDefault="00D160A0" w:rsidP="002F64BB">
            <w:pPr>
              <w:widowControl w:val="0"/>
              <w:tabs>
                <w:tab w:val="left" w:pos="252"/>
              </w:tabs>
              <w:autoSpaceDE w:val="0"/>
              <w:autoSpaceDN w:val="0"/>
              <w:spacing w:line="276" w:lineRule="auto"/>
              <w:rPr>
                <w:rFonts w:ascii="Times New Roman" w:eastAsia="Times New Roman" w:hAnsi="Times New Roman"/>
                <w:sz w:val="24"/>
              </w:rPr>
            </w:pPr>
            <w:r w:rsidRPr="00D160A0">
              <w:rPr>
                <w:rFonts w:ascii="Times New Roman" w:eastAsia="Times New Roman" w:hAnsi="Times New Roman"/>
                <w:sz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D160A0" w:rsidRPr="00D160A0" w:rsidRDefault="00D160A0" w:rsidP="002F64BB">
            <w:pPr>
              <w:widowControl w:val="0"/>
              <w:tabs>
                <w:tab w:val="left" w:pos="252"/>
              </w:tabs>
              <w:autoSpaceDE w:val="0"/>
              <w:autoSpaceDN w:val="0"/>
              <w:spacing w:line="276" w:lineRule="auto"/>
              <w:rPr>
                <w:rFonts w:ascii="Times New Roman" w:eastAsia="Times New Roman" w:hAnsi="Times New Roman"/>
                <w:sz w:val="24"/>
              </w:rPr>
            </w:pPr>
            <w:r w:rsidRPr="00D160A0">
              <w:rPr>
                <w:rFonts w:ascii="Times New Roman" w:eastAsia="Times New Roman" w:hAnsi="Times New Roman"/>
                <w:b/>
                <w:sz w:val="24"/>
              </w:rPr>
              <w:t>Грамматический строй речи:</w:t>
            </w:r>
          </w:p>
          <w:p w:rsidR="00D160A0" w:rsidRPr="00D160A0" w:rsidRDefault="00D160A0" w:rsidP="002F64BB">
            <w:pPr>
              <w:widowControl w:val="0"/>
              <w:tabs>
                <w:tab w:val="left" w:pos="252"/>
              </w:tabs>
              <w:autoSpaceDE w:val="0"/>
              <w:autoSpaceDN w:val="0"/>
              <w:spacing w:line="276" w:lineRule="auto"/>
              <w:rPr>
                <w:rFonts w:ascii="Times New Roman" w:eastAsia="Times New Roman" w:hAnsi="Times New Roman"/>
                <w:sz w:val="24"/>
              </w:rPr>
            </w:pPr>
            <w:r w:rsidRPr="00D160A0">
              <w:rPr>
                <w:rFonts w:ascii="Times New Roman" w:eastAsia="Times New Roman" w:hAnsi="Times New Roman"/>
                <w:sz w:val="24"/>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w:t>
            </w:r>
            <w:r w:rsidRPr="00D160A0">
              <w:rPr>
                <w:rFonts w:ascii="Times New Roman" w:eastAsia="Times New Roman" w:hAnsi="Times New Roman"/>
                <w:sz w:val="24"/>
              </w:rPr>
              <w:lastRenderedPageBreak/>
              <w:t>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r>
              <w:rPr>
                <w:rFonts w:ascii="Times New Roman" w:eastAsia="Times New Roman" w:hAnsi="Times New Roman"/>
                <w:sz w:val="24"/>
              </w:rPr>
              <w:t xml:space="preserve"> </w:t>
            </w:r>
            <w:r w:rsidRPr="00D160A0">
              <w:rPr>
                <w:rFonts w:ascii="Times New Roman" w:eastAsia="Times New Roman" w:hAnsi="Times New Roman"/>
                <w:sz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D160A0" w:rsidRPr="00D160A0" w:rsidRDefault="00D160A0" w:rsidP="002F64BB">
            <w:pPr>
              <w:widowControl w:val="0"/>
              <w:tabs>
                <w:tab w:val="left" w:pos="252"/>
              </w:tabs>
              <w:autoSpaceDE w:val="0"/>
              <w:autoSpaceDN w:val="0"/>
              <w:spacing w:line="276" w:lineRule="auto"/>
              <w:rPr>
                <w:rFonts w:ascii="Times New Roman" w:eastAsia="Times New Roman" w:hAnsi="Times New Roman"/>
                <w:b/>
                <w:sz w:val="24"/>
              </w:rPr>
            </w:pPr>
            <w:r w:rsidRPr="00D160A0">
              <w:rPr>
                <w:rFonts w:ascii="Times New Roman" w:eastAsia="Times New Roman" w:hAnsi="Times New Roman"/>
                <w:b/>
                <w:sz w:val="24"/>
              </w:rPr>
              <w:t>Связная речь:</w:t>
            </w:r>
          </w:p>
          <w:p w:rsidR="00D160A0" w:rsidRDefault="00D160A0" w:rsidP="002F64BB">
            <w:pPr>
              <w:widowControl w:val="0"/>
              <w:tabs>
                <w:tab w:val="left" w:pos="252"/>
              </w:tabs>
              <w:autoSpaceDE w:val="0"/>
              <w:autoSpaceDN w:val="0"/>
              <w:spacing w:line="276" w:lineRule="auto"/>
              <w:rPr>
                <w:rFonts w:ascii="Times New Roman" w:eastAsia="Times New Roman" w:hAnsi="Times New Roman"/>
                <w:sz w:val="24"/>
              </w:rPr>
            </w:pPr>
            <w:r w:rsidRPr="00D160A0">
              <w:rPr>
                <w:rFonts w:ascii="Times New Roman" w:eastAsia="Times New Roman" w:hAnsi="Times New Roman"/>
                <w:sz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w:t>
            </w:r>
            <w:r w:rsidRPr="00D160A0">
              <w:rPr>
                <w:rFonts w:ascii="Times New Roman" w:eastAsia="Times New Roman" w:hAnsi="Times New Roman"/>
                <w:sz w:val="24"/>
              </w:rPr>
              <w:lastRenderedPageBreak/>
              <w:t>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w:t>
            </w:r>
          </w:p>
          <w:p w:rsidR="00D160A0" w:rsidRPr="00D160A0" w:rsidRDefault="00D160A0" w:rsidP="002F64BB">
            <w:pPr>
              <w:widowControl w:val="0"/>
              <w:tabs>
                <w:tab w:val="left" w:pos="252"/>
              </w:tabs>
              <w:autoSpaceDE w:val="0"/>
              <w:autoSpaceDN w:val="0"/>
              <w:spacing w:line="276" w:lineRule="auto"/>
              <w:rPr>
                <w:rFonts w:ascii="Times New Roman" w:eastAsia="Times New Roman" w:hAnsi="Times New Roman"/>
                <w:sz w:val="24"/>
              </w:rPr>
            </w:pPr>
            <w:r w:rsidRPr="00D160A0">
              <w:rPr>
                <w:rFonts w:ascii="Times New Roman" w:eastAsia="Times New Roman" w:hAnsi="Times New Roman"/>
                <w:sz w:val="24"/>
              </w:rPr>
              <w:t>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D160A0" w:rsidRPr="00D160A0" w:rsidRDefault="00D160A0" w:rsidP="002F64BB">
            <w:pPr>
              <w:widowControl w:val="0"/>
              <w:tabs>
                <w:tab w:val="left" w:pos="252"/>
              </w:tabs>
              <w:autoSpaceDE w:val="0"/>
              <w:autoSpaceDN w:val="0"/>
              <w:spacing w:line="276" w:lineRule="auto"/>
              <w:rPr>
                <w:rFonts w:ascii="Times New Roman" w:eastAsia="Times New Roman" w:hAnsi="Times New Roman"/>
                <w:b/>
                <w:sz w:val="24"/>
              </w:rPr>
            </w:pPr>
            <w:r w:rsidRPr="00D160A0">
              <w:rPr>
                <w:rFonts w:ascii="Times New Roman" w:eastAsia="Times New Roman" w:hAnsi="Times New Roman"/>
                <w:b/>
                <w:sz w:val="24"/>
              </w:rPr>
              <w:t>Подготовка детей к обучению грамоте</w:t>
            </w:r>
            <w:r>
              <w:rPr>
                <w:rFonts w:ascii="Times New Roman" w:eastAsia="Times New Roman" w:hAnsi="Times New Roman"/>
                <w:b/>
                <w:sz w:val="24"/>
              </w:rPr>
              <w:t>:</w:t>
            </w:r>
          </w:p>
          <w:p w:rsidR="00D160A0" w:rsidRDefault="00D160A0" w:rsidP="002F64BB">
            <w:pPr>
              <w:widowControl w:val="0"/>
              <w:tabs>
                <w:tab w:val="left" w:pos="252"/>
              </w:tabs>
              <w:autoSpaceDE w:val="0"/>
              <w:autoSpaceDN w:val="0"/>
              <w:spacing w:line="276" w:lineRule="auto"/>
              <w:rPr>
                <w:rFonts w:ascii="Times New Roman" w:eastAsia="Times New Roman" w:hAnsi="Times New Roman"/>
                <w:sz w:val="24"/>
              </w:rPr>
            </w:pPr>
            <w:r w:rsidRPr="00D160A0">
              <w:rPr>
                <w:rFonts w:ascii="Times New Roman" w:eastAsia="Times New Roman" w:hAnsi="Times New Roman"/>
                <w:sz w:val="24"/>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w:t>
            </w:r>
          </w:p>
          <w:p w:rsidR="00D160A0" w:rsidRPr="00D160A0" w:rsidRDefault="00D160A0" w:rsidP="002F64BB">
            <w:pPr>
              <w:widowControl w:val="0"/>
              <w:tabs>
                <w:tab w:val="left" w:pos="252"/>
              </w:tabs>
              <w:autoSpaceDE w:val="0"/>
              <w:autoSpaceDN w:val="0"/>
              <w:spacing w:line="276" w:lineRule="auto"/>
              <w:rPr>
                <w:rFonts w:ascii="Times New Roman" w:eastAsia="Times New Roman" w:hAnsi="Times New Roman"/>
                <w:sz w:val="24"/>
              </w:rPr>
            </w:pPr>
            <w:r w:rsidRPr="00D160A0">
              <w:rPr>
                <w:rFonts w:ascii="Times New Roman" w:eastAsia="Times New Roman" w:hAnsi="Times New Roman"/>
                <w:sz w:val="24"/>
              </w:rPr>
              <w:t xml:space="preserve">Познакомить детей со словесным составом предложения и </w:t>
            </w:r>
            <w:r w:rsidRPr="00D160A0">
              <w:rPr>
                <w:rFonts w:ascii="Times New Roman" w:eastAsia="Times New Roman" w:hAnsi="Times New Roman"/>
                <w:sz w:val="24"/>
              </w:rPr>
              <w:lastRenderedPageBreak/>
              <w:t>звуковым составом слова.</w:t>
            </w:r>
          </w:p>
          <w:p w:rsidR="00D160A0" w:rsidRPr="00D160A0" w:rsidRDefault="00D160A0" w:rsidP="002F64BB">
            <w:pPr>
              <w:widowControl w:val="0"/>
              <w:tabs>
                <w:tab w:val="left" w:pos="252"/>
              </w:tabs>
              <w:autoSpaceDE w:val="0"/>
              <w:autoSpaceDN w:val="0"/>
              <w:spacing w:line="276" w:lineRule="auto"/>
              <w:rPr>
                <w:rFonts w:ascii="Times New Roman" w:eastAsia="Times New Roman" w:hAnsi="Times New Roman"/>
                <w:sz w:val="24"/>
              </w:rPr>
            </w:pPr>
            <w:r w:rsidRPr="00D160A0">
              <w:rPr>
                <w:rFonts w:ascii="Times New Roman" w:eastAsia="Times New Roman" w:hAnsi="Times New Roman"/>
                <w:b/>
                <w:sz w:val="24"/>
              </w:rPr>
              <w:t>Интерес к художественной литературе</w:t>
            </w:r>
            <w:r w:rsidRPr="00D160A0">
              <w:rPr>
                <w:rFonts w:ascii="Times New Roman" w:eastAsia="Times New Roman" w:hAnsi="Times New Roman"/>
                <w:sz w:val="24"/>
              </w:rPr>
              <w:t>:</w:t>
            </w:r>
          </w:p>
          <w:p w:rsidR="00D160A0" w:rsidRPr="00D160A0" w:rsidRDefault="00D160A0" w:rsidP="002F64BB">
            <w:pPr>
              <w:widowControl w:val="0"/>
              <w:tabs>
                <w:tab w:val="left" w:pos="252"/>
              </w:tabs>
              <w:autoSpaceDE w:val="0"/>
              <w:autoSpaceDN w:val="0"/>
              <w:spacing w:line="276" w:lineRule="auto"/>
              <w:rPr>
                <w:rFonts w:ascii="Times New Roman" w:eastAsia="Times New Roman" w:hAnsi="Times New Roman"/>
                <w:sz w:val="24"/>
              </w:rPr>
            </w:pPr>
            <w:r w:rsidRPr="00D160A0">
              <w:rPr>
                <w:rFonts w:ascii="Times New Roman" w:eastAsia="Times New Roman" w:hAnsi="Times New Roman"/>
                <w:sz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D160A0" w:rsidRPr="00D160A0" w:rsidRDefault="00D160A0" w:rsidP="002F64BB">
            <w:pPr>
              <w:widowControl w:val="0"/>
              <w:tabs>
                <w:tab w:val="left" w:pos="252"/>
              </w:tabs>
              <w:autoSpaceDE w:val="0"/>
              <w:autoSpaceDN w:val="0"/>
              <w:spacing w:line="276" w:lineRule="auto"/>
              <w:rPr>
                <w:rFonts w:ascii="Times New Roman" w:eastAsia="Times New Roman" w:hAnsi="Times New Roman"/>
                <w:sz w:val="24"/>
              </w:rPr>
            </w:pPr>
            <w:r w:rsidRPr="00D160A0">
              <w:rPr>
                <w:rFonts w:ascii="Times New Roman" w:eastAsia="Times New Roman" w:hAnsi="Times New Roman"/>
                <w:sz w:val="24"/>
              </w:rPr>
              <w:t>развивать интерес к произведениям познавательного характера;</w:t>
            </w:r>
          </w:p>
          <w:p w:rsidR="00D160A0" w:rsidRPr="00D160A0" w:rsidRDefault="00D160A0" w:rsidP="002F64BB">
            <w:pPr>
              <w:widowControl w:val="0"/>
              <w:tabs>
                <w:tab w:val="left" w:pos="252"/>
              </w:tabs>
              <w:autoSpaceDE w:val="0"/>
              <w:autoSpaceDN w:val="0"/>
              <w:spacing w:line="276" w:lineRule="auto"/>
              <w:rPr>
                <w:rFonts w:ascii="Times New Roman" w:eastAsia="Times New Roman" w:hAnsi="Times New Roman"/>
                <w:sz w:val="24"/>
              </w:rPr>
            </w:pPr>
            <w:r w:rsidRPr="00D160A0">
              <w:rPr>
                <w:rFonts w:ascii="Times New Roman" w:eastAsia="Times New Roman" w:hAnsi="Times New Roman"/>
                <w:sz w:val="24"/>
              </w:rPr>
              <w:t>формировать положительное эмоциональное отношение к "чтению с продолжением" (сказка-повесть, цикл рассказов со сквозным персонажем);</w:t>
            </w:r>
          </w:p>
          <w:p w:rsidR="00D160A0" w:rsidRPr="00D160A0" w:rsidRDefault="00D160A0" w:rsidP="002F64BB">
            <w:pPr>
              <w:widowControl w:val="0"/>
              <w:tabs>
                <w:tab w:val="left" w:pos="252"/>
              </w:tabs>
              <w:autoSpaceDE w:val="0"/>
              <w:autoSpaceDN w:val="0"/>
              <w:spacing w:line="276" w:lineRule="auto"/>
              <w:rPr>
                <w:rFonts w:ascii="Times New Roman" w:eastAsia="Times New Roman" w:hAnsi="Times New Roman"/>
                <w:sz w:val="24"/>
              </w:rPr>
            </w:pPr>
            <w:r w:rsidRPr="00D160A0">
              <w:rPr>
                <w:rFonts w:ascii="Times New Roman" w:eastAsia="Times New Roman" w:hAnsi="Times New Roman"/>
                <w:sz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D160A0" w:rsidRPr="00D160A0" w:rsidRDefault="00D160A0" w:rsidP="002F64BB">
            <w:pPr>
              <w:widowControl w:val="0"/>
              <w:tabs>
                <w:tab w:val="left" w:pos="252"/>
              </w:tabs>
              <w:autoSpaceDE w:val="0"/>
              <w:autoSpaceDN w:val="0"/>
              <w:spacing w:line="276" w:lineRule="auto"/>
              <w:rPr>
                <w:rFonts w:ascii="Times New Roman" w:eastAsia="Times New Roman" w:hAnsi="Times New Roman"/>
                <w:sz w:val="24"/>
              </w:rPr>
            </w:pPr>
            <w:r w:rsidRPr="00D160A0">
              <w:rPr>
                <w:rFonts w:ascii="Times New Roman" w:eastAsia="Times New Roman" w:hAnsi="Times New Roman"/>
                <w:sz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D160A0" w:rsidRPr="00D160A0" w:rsidRDefault="00D160A0" w:rsidP="002F64BB">
            <w:pPr>
              <w:widowControl w:val="0"/>
              <w:tabs>
                <w:tab w:val="left" w:pos="252"/>
              </w:tabs>
              <w:autoSpaceDE w:val="0"/>
              <w:autoSpaceDN w:val="0"/>
              <w:spacing w:line="276" w:lineRule="auto"/>
              <w:rPr>
                <w:rFonts w:ascii="Times New Roman" w:eastAsia="Times New Roman" w:hAnsi="Times New Roman"/>
                <w:sz w:val="24"/>
              </w:rPr>
            </w:pPr>
            <w:r w:rsidRPr="00D160A0">
              <w:rPr>
                <w:rFonts w:ascii="Times New Roman" w:eastAsia="Times New Roman" w:hAnsi="Times New Roman"/>
                <w:sz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D160A0" w:rsidRPr="00D160A0" w:rsidRDefault="00D160A0" w:rsidP="002F64BB">
            <w:pPr>
              <w:widowControl w:val="0"/>
              <w:tabs>
                <w:tab w:val="left" w:pos="252"/>
              </w:tabs>
              <w:autoSpaceDE w:val="0"/>
              <w:autoSpaceDN w:val="0"/>
              <w:spacing w:line="276" w:lineRule="auto"/>
              <w:rPr>
                <w:rFonts w:ascii="Times New Roman" w:eastAsia="Times New Roman" w:hAnsi="Times New Roman"/>
                <w:sz w:val="24"/>
              </w:rPr>
            </w:pPr>
            <w:r w:rsidRPr="00D160A0">
              <w:rPr>
                <w:rFonts w:ascii="Times New Roman" w:eastAsia="Times New Roman" w:hAnsi="Times New Roman"/>
                <w:sz w:val="24"/>
              </w:rPr>
              <w:t xml:space="preserve">совершенствовать художественно-речевые и </w:t>
            </w:r>
            <w:r w:rsidRPr="00D160A0">
              <w:rPr>
                <w:rFonts w:ascii="Times New Roman" w:eastAsia="Times New Roman" w:hAnsi="Times New Roman"/>
                <w:sz w:val="24"/>
              </w:rPr>
              <w:lastRenderedPageBreak/>
              <w:t>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0A56ED" w:rsidRPr="0034166B" w:rsidRDefault="00D160A0" w:rsidP="002F64BB">
            <w:pPr>
              <w:widowControl w:val="0"/>
              <w:tabs>
                <w:tab w:val="left" w:pos="252"/>
              </w:tabs>
              <w:autoSpaceDE w:val="0"/>
              <w:autoSpaceDN w:val="0"/>
              <w:spacing w:line="276" w:lineRule="auto"/>
              <w:rPr>
                <w:rFonts w:ascii="Times New Roman" w:eastAsia="Times New Roman" w:hAnsi="Times New Roman"/>
                <w:sz w:val="24"/>
              </w:rPr>
            </w:pPr>
            <w:r w:rsidRPr="00D160A0">
              <w:rPr>
                <w:rFonts w:ascii="Times New Roman" w:eastAsia="Times New Roman" w:hAnsi="Times New Roman"/>
                <w:sz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6539" w:type="dxa"/>
          </w:tcPr>
          <w:p w:rsidR="00FF60D5" w:rsidRP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r w:rsidRPr="00FF60D5">
              <w:rPr>
                <w:rFonts w:ascii="Times New Roman" w:eastAsia="Times New Roman" w:hAnsi="Times New Roman"/>
                <w:b/>
                <w:sz w:val="24"/>
              </w:rPr>
              <w:lastRenderedPageBreak/>
              <w:t>Формирование словаря:</w:t>
            </w:r>
          </w:p>
          <w:p w:rsidR="00FF60D5" w:rsidRP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FF60D5">
              <w:rPr>
                <w:rFonts w:ascii="Times New Roman" w:eastAsia="Times New Roman" w:hAnsi="Times New Roman"/>
                <w:sz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 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p>
          <w:p w:rsidR="00FF60D5" w:rsidRDefault="00FF60D5" w:rsidP="002F64BB">
            <w:pPr>
              <w:widowControl w:val="0"/>
              <w:tabs>
                <w:tab w:val="left" w:pos="305"/>
              </w:tabs>
              <w:autoSpaceDE w:val="0"/>
              <w:autoSpaceDN w:val="0"/>
              <w:spacing w:before="120" w:line="276" w:lineRule="auto"/>
              <w:jc w:val="both"/>
              <w:rPr>
                <w:rFonts w:ascii="Times New Roman" w:eastAsia="Times New Roman" w:hAnsi="Times New Roman"/>
                <w:b/>
                <w:sz w:val="24"/>
              </w:rPr>
            </w:pPr>
          </w:p>
          <w:p w:rsidR="00FF60D5" w:rsidRDefault="00FF60D5" w:rsidP="002F64BB">
            <w:pPr>
              <w:widowControl w:val="0"/>
              <w:tabs>
                <w:tab w:val="left" w:pos="305"/>
              </w:tabs>
              <w:autoSpaceDE w:val="0"/>
              <w:autoSpaceDN w:val="0"/>
              <w:spacing w:before="120" w:line="276" w:lineRule="auto"/>
              <w:jc w:val="both"/>
              <w:rPr>
                <w:rFonts w:ascii="Times New Roman" w:eastAsia="Times New Roman" w:hAnsi="Times New Roman"/>
                <w:b/>
                <w:sz w:val="24"/>
              </w:rPr>
            </w:pPr>
          </w:p>
          <w:p w:rsidR="00FF60D5" w:rsidRDefault="00FF60D5" w:rsidP="002F64BB">
            <w:pPr>
              <w:widowControl w:val="0"/>
              <w:tabs>
                <w:tab w:val="left" w:pos="305"/>
              </w:tabs>
              <w:autoSpaceDE w:val="0"/>
              <w:autoSpaceDN w:val="0"/>
              <w:spacing w:before="120" w:line="276" w:lineRule="auto"/>
              <w:jc w:val="both"/>
              <w:rPr>
                <w:rFonts w:ascii="Times New Roman" w:eastAsia="Times New Roman" w:hAnsi="Times New Roman"/>
                <w:b/>
                <w:sz w:val="24"/>
              </w:rPr>
            </w:pPr>
          </w:p>
          <w:p w:rsidR="00FF60D5" w:rsidRDefault="00FF60D5" w:rsidP="002F64BB">
            <w:pPr>
              <w:widowControl w:val="0"/>
              <w:tabs>
                <w:tab w:val="left" w:pos="305"/>
              </w:tabs>
              <w:autoSpaceDE w:val="0"/>
              <w:autoSpaceDN w:val="0"/>
              <w:spacing w:before="120" w:line="276" w:lineRule="auto"/>
              <w:jc w:val="both"/>
              <w:rPr>
                <w:rFonts w:ascii="Times New Roman" w:eastAsia="Times New Roman" w:hAnsi="Times New Roman"/>
                <w:b/>
                <w:sz w:val="24"/>
              </w:rPr>
            </w:pPr>
          </w:p>
          <w:p w:rsidR="00FF60D5" w:rsidRPr="00FF60D5" w:rsidRDefault="00FF60D5" w:rsidP="002F64BB">
            <w:pPr>
              <w:widowControl w:val="0"/>
              <w:tabs>
                <w:tab w:val="left" w:pos="305"/>
              </w:tabs>
              <w:autoSpaceDE w:val="0"/>
              <w:autoSpaceDN w:val="0"/>
              <w:spacing w:before="120" w:line="276" w:lineRule="auto"/>
              <w:jc w:val="both"/>
              <w:rPr>
                <w:rFonts w:ascii="Times New Roman" w:eastAsia="Times New Roman" w:hAnsi="Times New Roman"/>
                <w:b/>
                <w:sz w:val="24"/>
              </w:rPr>
            </w:pPr>
            <w:r w:rsidRPr="00FF60D5">
              <w:rPr>
                <w:rFonts w:ascii="Times New Roman" w:eastAsia="Times New Roman" w:hAnsi="Times New Roman"/>
                <w:b/>
                <w:sz w:val="24"/>
              </w:rPr>
              <w:t>Звуковая культура речи:</w:t>
            </w:r>
          </w:p>
          <w:p w:rsidR="00FF60D5" w:rsidRP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FF60D5">
              <w:rPr>
                <w:rFonts w:ascii="Times New Roman" w:eastAsia="Times New Roman" w:hAnsi="Times New Roman"/>
                <w:sz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FF60D5" w:rsidRPr="00FF60D5" w:rsidRDefault="00FF60D5" w:rsidP="002F64BB">
            <w:pPr>
              <w:widowControl w:val="0"/>
              <w:tabs>
                <w:tab w:val="left" w:pos="305"/>
              </w:tabs>
              <w:autoSpaceDE w:val="0"/>
              <w:autoSpaceDN w:val="0"/>
              <w:spacing w:before="120" w:line="276" w:lineRule="auto"/>
              <w:jc w:val="both"/>
              <w:rPr>
                <w:rFonts w:ascii="Times New Roman" w:eastAsia="Times New Roman" w:hAnsi="Times New Roman"/>
                <w:b/>
                <w:sz w:val="24"/>
              </w:rPr>
            </w:pPr>
            <w:r w:rsidRPr="00FF60D5">
              <w:rPr>
                <w:rFonts w:ascii="Times New Roman" w:eastAsia="Times New Roman" w:hAnsi="Times New Roman"/>
                <w:b/>
                <w:sz w:val="24"/>
              </w:rPr>
              <w:t>Грамматический строй речи:</w:t>
            </w:r>
          </w:p>
          <w:p w:rsidR="00FF60D5" w:rsidRP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FF60D5">
              <w:rPr>
                <w:rFonts w:ascii="Times New Roman" w:eastAsia="Times New Roman" w:hAnsi="Times New Roman"/>
                <w:sz w:val="24"/>
              </w:rPr>
              <w:t xml:space="preserve"> 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p>
          <w:p w:rsidR="00FF60D5" w:rsidRPr="00FF60D5" w:rsidRDefault="00FF60D5" w:rsidP="002F64BB">
            <w:pPr>
              <w:widowControl w:val="0"/>
              <w:tabs>
                <w:tab w:val="left" w:pos="305"/>
              </w:tabs>
              <w:autoSpaceDE w:val="0"/>
              <w:autoSpaceDN w:val="0"/>
              <w:spacing w:before="120" w:line="276" w:lineRule="auto"/>
              <w:jc w:val="both"/>
              <w:rPr>
                <w:rFonts w:ascii="Times New Roman" w:eastAsia="Times New Roman" w:hAnsi="Times New Roman"/>
                <w:b/>
                <w:sz w:val="24"/>
              </w:rPr>
            </w:pPr>
            <w:r w:rsidRPr="00FF60D5">
              <w:rPr>
                <w:rFonts w:ascii="Times New Roman" w:eastAsia="Times New Roman" w:hAnsi="Times New Roman"/>
                <w:b/>
                <w:sz w:val="24"/>
              </w:rPr>
              <w:t>Связная речь:</w:t>
            </w:r>
          </w:p>
          <w:p w:rsidR="00FF60D5" w:rsidRP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FF60D5">
              <w:rPr>
                <w:rFonts w:ascii="Times New Roman" w:eastAsia="Times New Roman" w:hAnsi="Times New Roman"/>
                <w:sz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FF60D5" w:rsidRP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FF60D5">
              <w:rPr>
                <w:rFonts w:ascii="Times New Roman" w:eastAsia="Times New Roman" w:hAnsi="Times New Roman"/>
                <w:sz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FF60D5">
              <w:rPr>
                <w:rFonts w:ascii="Times New Roman" w:eastAsia="Times New Roman" w:hAnsi="Times New Roman"/>
                <w:sz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w:t>
            </w:r>
            <w:r w:rsidRPr="00FF60D5">
              <w:rPr>
                <w:rFonts w:ascii="Times New Roman" w:eastAsia="Times New Roman" w:hAnsi="Times New Roman"/>
                <w:sz w:val="24"/>
              </w:rPr>
              <w:lastRenderedPageBreak/>
              <w:t>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FF60D5" w:rsidRP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FF60D5">
              <w:rPr>
                <w:rFonts w:ascii="Times New Roman" w:eastAsia="Times New Roman" w:hAnsi="Times New Roman"/>
                <w:sz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p>
          <w:p w:rsidR="00FF60D5" w:rsidRPr="00FF60D5" w:rsidRDefault="00FF60D5" w:rsidP="002F64BB">
            <w:pPr>
              <w:widowControl w:val="0"/>
              <w:tabs>
                <w:tab w:val="left" w:pos="305"/>
              </w:tabs>
              <w:autoSpaceDE w:val="0"/>
              <w:autoSpaceDN w:val="0"/>
              <w:spacing w:before="120" w:line="276" w:lineRule="auto"/>
              <w:jc w:val="both"/>
              <w:rPr>
                <w:rFonts w:ascii="Times New Roman" w:eastAsia="Times New Roman" w:hAnsi="Times New Roman"/>
                <w:b/>
                <w:sz w:val="24"/>
              </w:rPr>
            </w:pPr>
            <w:r w:rsidRPr="00FF60D5">
              <w:rPr>
                <w:rFonts w:ascii="Times New Roman" w:eastAsia="Times New Roman" w:hAnsi="Times New Roman"/>
                <w:b/>
                <w:sz w:val="24"/>
              </w:rPr>
              <w:t>Подготовка детей к обучению грамоте:</w:t>
            </w:r>
          </w:p>
          <w:p w:rsid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FF60D5">
              <w:rPr>
                <w:rFonts w:ascii="Times New Roman" w:eastAsia="Times New Roman" w:hAnsi="Times New Roman"/>
                <w:sz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w:t>
            </w:r>
          </w:p>
          <w:p w:rsidR="000A56ED" w:rsidRPr="0034166B"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FF60D5">
              <w:rPr>
                <w:rFonts w:ascii="Times New Roman" w:eastAsia="Times New Roman" w:hAnsi="Times New Roman"/>
                <w:sz w:val="24"/>
              </w:rPr>
              <w:t>Педагог развивает мелкую моторику кистей рук детей с помощью раскрашивания, штриховки, мелких мозаик.</w:t>
            </w:r>
          </w:p>
        </w:tc>
      </w:tr>
      <w:tr w:rsidR="00FF60D5" w:rsidRPr="0034166B" w:rsidTr="00FF60D5">
        <w:tc>
          <w:tcPr>
            <w:tcW w:w="10313" w:type="dxa"/>
            <w:gridSpan w:val="2"/>
          </w:tcPr>
          <w:p w:rsidR="00FF60D5" w:rsidRPr="00FF60D5" w:rsidRDefault="00FF60D5" w:rsidP="002F64BB">
            <w:pPr>
              <w:widowControl w:val="0"/>
              <w:tabs>
                <w:tab w:val="left" w:pos="305"/>
              </w:tabs>
              <w:autoSpaceDE w:val="0"/>
              <w:autoSpaceDN w:val="0"/>
              <w:spacing w:before="120"/>
              <w:ind w:left="107"/>
              <w:jc w:val="center"/>
              <w:rPr>
                <w:rFonts w:ascii="Times New Roman" w:eastAsia="Times New Roman" w:hAnsi="Times New Roman"/>
                <w:b/>
                <w:sz w:val="24"/>
              </w:rPr>
            </w:pPr>
            <w:r>
              <w:rPr>
                <w:rFonts w:ascii="Times New Roman" w:eastAsia="Times New Roman" w:hAnsi="Times New Roman"/>
                <w:b/>
                <w:sz w:val="24"/>
              </w:rPr>
              <w:lastRenderedPageBreak/>
              <w:t>6-8 лет</w:t>
            </w:r>
          </w:p>
        </w:tc>
      </w:tr>
      <w:tr w:rsidR="00FF60D5" w:rsidRPr="0034166B" w:rsidTr="00D160A0">
        <w:tc>
          <w:tcPr>
            <w:tcW w:w="3774" w:type="dxa"/>
          </w:tcPr>
          <w:p w:rsidR="00FF60D5" w:rsidRPr="00FF60D5" w:rsidRDefault="00FF60D5" w:rsidP="002F64BB">
            <w:pPr>
              <w:widowControl w:val="0"/>
              <w:tabs>
                <w:tab w:val="left" w:pos="252"/>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b/>
                <w:sz w:val="24"/>
              </w:rPr>
              <w:t>Формирование словаря:</w:t>
            </w:r>
          </w:p>
          <w:p w:rsidR="00FF60D5" w:rsidRPr="00FF60D5" w:rsidRDefault="00FF60D5" w:rsidP="002F64BB">
            <w:pPr>
              <w:widowControl w:val="0"/>
              <w:tabs>
                <w:tab w:val="left" w:pos="252"/>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sz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FF60D5" w:rsidRPr="00FF60D5" w:rsidRDefault="00FF60D5" w:rsidP="002F64BB">
            <w:pPr>
              <w:widowControl w:val="0"/>
              <w:tabs>
                <w:tab w:val="left" w:pos="252"/>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sz w:val="24"/>
              </w:rPr>
              <w:t>активизация словаря: совершенствовать умение использовать разные части речи точно по смыслу.</w:t>
            </w:r>
          </w:p>
          <w:p w:rsidR="00FF60D5" w:rsidRDefault="00FF60D5" w:rsidP="002F64BB">
            <w:pPr>
              <w:widowControl w:val="0"/>
              <w:tabs>
                <w:tab w:val="left" w:pos="252"/>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sz w:val="24"/>
              </w:rPr>
              <w:tab/>
            </w:r>
          </w:p>
          <w:p w:rsidR="00FF60D5" w:rsidRPr="00FF60D5" w:rsidRDefault="00FF60D5" w:rsidP="002F64BB">
            <w:pPr>
              <w:widowControl w:val="0"/>
              <w:tabs>
                <w:tab w:val="left" w:pos="252"/>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b/>
                <w:sz w:val="24"/>
              </w:rPr>
              <w:t>Звуковая культура речи:</w:t>
            </w:r>
          </w:p>
          <w:p w:rsidR="00FF60D5" w:rsidRPr="00FF60D5" w:rsidRDefault="00FF60D5" w:rsidP="002F64BB">
            <w:pPr>
              <w:widowControl w:val="0"/>
              <w:tabs>
                <w:tab w:val="left" w:pos="252"/>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sz w:val="24"/>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w:t>
            </w:r>
            <w:r w:rsidRPr="00FF60D5">
              <w:rPr>
                <w:rFonts w:ascii="Times New Roman" w:eastAsia="Times New Roman" w:hAnsi="Times New Roman"/>
                <w:sz w:val="24"/>
              </w:rPr>
              <w:lastRenderedPageBreak/>
              <w:t>голоса, темп).</w:t>
            </w:r>
          </w:p>
          <w:p w:rsidR="00FF60D5" w:rsidRPr="00FF60D5" w:rsidRDefault="00FF60D5" w:rsidP="002F64BB">
            <w:pPr>
              <w:widowControl w:val="0"/>
              <w:tabs>
                <w:tab w:val="left" w:pos="252"/>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b/>
                <w:sz w:val="24"/>
              </w:rPr>
              <w:t>Грамматический строй речи:</w:t>
            </w:r>
          </w:p>
          <w:p w:rsidR="00FF60D5" w:rsidRPr="00FF60D5" w:rsidRDefault="00FF60D5" w:rsidP="002F64BB">
            <w:pPr>
              <w:widowControl w:val="0"/>
              <w:tabs>
                <w:tab w:val="left" w:pos="252"/>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sz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умениедетей образовывать однокоренные слова, использовать в речи сложные предложения разных видов.</w:t>
            </w:r>
          </w:p>
          <w:p w:rsidR="00FF60D5" w:rsidRPr="00FF60D5" w:rsidRDefault="00FF60D5" w:rsidP="002F64BB">
            <w:pPr>
              <w:widowControl w:val="0"/>
              <w:tabs>
                <w:tab w:val="left" w:pos="252"/>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b/>
                <w:sz w:val="24"/>
              </w:rPr>
              <w:tab/>
              <w:t>Связная речь:</w:t>
            </w:r>
          </w:p>
          <w:p w:rsidR="00FF60D5" w:rsidRPr="00FF60D5" w:rsidRDefault="00FF60D5" w:rsidP="002F64BB">
            <w:pPr>
              <w:widowControl w:val="0"/>
              <w:tabs>
                <w:tab w:val="left" w:pos="252"/>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sz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w:t>
            </w:r>
            <w:r w:rsidRPr="00FF60D5">
              <w:rPr>
                <w:rFonts w:ascii="Times New Roman" w:eastAsia="Times New Roman" w:hAnsi="Times New Roman"/>
                <w:sz w:val="24"/>
              </w:rPr>
              <w:lastRenderedPageBreak/>
              <w:t>соблюдая их структуру и используя разнообразные типы связей между предложениями и между частями высказывания.</w:t>
            </w:r>
          </w:p>
          <w:p w:rsidR="00FF60D5" w:rsidRPr="00FF60D5" w:rsidRDefault="00FF60D5" w:rsidP="002F64BB">
            <w:pPr>
              <w:widowControl w:val="0"/>
              <w:tabs>
                <w:tab w:val="left" w:pos="252"/>
              </w:tabs>
              <w:autoSpaceDE w:val="0"/>
              <w:autoSpaceDN w:val="0"/>
              <w:spacing w:line="276" w:lineRule="auto"/>
              <w:jc w:val="both"/>
              <w:rPr>
                <w:rFonts w:ascii="Times New Roman" w:eastAsia="Times New Roman" w:hAnsi="Times New Roman"/>
                <w:b/>
                <w:sz w:val="24"/>
              </w:rPr>
            </w:pPr>
            <w:r w:rsidRPr="00FF60D5">
              <w:rPr>
                <w:rFonts w:ascii="Times New Roman" w:eastAsia="Times New Roman" w:hAnsi="Times New Roman"/>
                <w:b/>
                <w:sz w:val="24"/>
              </w:rPr>
              <w:t>Подготовка детей к обучению грамоте:</w:t>
            </w:r>
          </w:p>
          <w:p w:rsidR="00FF60D5" w:rsidRPr="00FF60D5" w:rsidRDefault="00FF60D5" w:rsidP="002F64BB">
            <w:pPr>
              <w:widowControl w:val="0"/>
              <w:tabs>
                <w:tab w:val="left" w:pos="252"/>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sz w:val="24"/>
              </w:rP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FF60D5" w:rsidRPr="00FF60D5" w:rsidRDefault="00FF60D5" w:rsidP="002F64BB">
            <w:pPr>
              <w:widowControl w:val="0"/>
              <w:tabs>
                <w:tab w:val="left" w:pos="252"/>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sz w:val="24"/>
              </w:rPr>
              <w:tab/>
            </w:r>
            <w:r w:rsidRPr="00FF60D5">
              <w:rPr>
                <w:rFonts w:ascii="Times New Roman" w:eastAsia="Times New Roman" w:hAnsi="Times New Roman"/>
                <w:b/>
                <w:sz w:val="24"/>
              </w:rPr>
              <w:t>Интерес к художественной литературе:</w:t>
            </w:r>
          </w:p>
          <w:p w:rsidR="00FF60D5" w:rsidRPr="00FF60D5" w:rsidRDefault="00FF60D5" w:rsidP="002F64BB">
            <w:pPr>
              <w:widowControl w:val="0"/>
              <w:tabs>
                <w:tab w:val="left" w:pos="252"/>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sz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FF60D5" w:rsidRPr="00FF60D5" w:rsidRDefault="00FF60D5" w:rsidP="002F64BB">
            <w:pPr>
              <w:widowControl w:val="0"/>
              <w:tabs>
                <w:tab w:val="left" w:pos="252"/>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sz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FF60D5" w:rsidRPr="00FF60D5" w:rsidRDefault="00FF60D5" w:rsidP="002F64BB">
            <w:pPr>
              <w:widowControl w:val="0"/>
              <w:tabs>
                <w:tab w:val="left" w:pos="252"/>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sz w:val="24"/>
              </w:rPr>
              <w:t>формировать положительное эмоциональное отношение к "чтению с продолжением" (сказка-повесть, цикл рассказов со сквозным персонажем);</w:t>
            </w:r>
          </w:p>
          <w:p w:rsidR="00FF60D5" w:rsidRPr="00FF60D5" w:rsidRDefault="00FF60D5" w:rsidP="002F64BB">
            <w:pPr>
              <w:widowControl w:val="0"/>
              <w:tabs>
                <w:tab w:val="left" w:pos="252"/>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sz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FF60D5" w:rsidRPr="00FF60D5" w:rsidRDefault="00FF60D5" w:rsidP="002F64BB">
            <w:pPr>
              <w:widowControl w:val="0"/>
              <w:tabs>
                <w:tab w:val="left" w:pos="252"/>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sz w:val="24"/>
              </w:rPr>
              <w:lastRenderedPageBreak/>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FF60D5" w:rsidRPr="00FF60D5" w:rsidRDefault="00FF60D5" w:rsidP="002F64BB">
            <w:pPr>
              <w:widowControl w:val="0"/>
              <w:tabs>
                <w:tab w:val="left" w:pos="252"/>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sz w:val="24"/>
              </w:rPr>
              <w:t>поддерживать избирательные интересы детей к произведениям определенного жанра и тематики;</w:t>
            </w:r>
          </w:p>
          <w:p w:rsidR="00FF60D5" w:rsidRDefault="00FF60D5" w:rsidP="002F64BB">
            <w:pPr>
              <w:widowControl w:val="0"/>
              <w:tabs>
                <w:tab w:val="left" w:pos="252"/>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sz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031449" w:rsidRPr="00FF60D5" w:rsidRDefault="00031449" w:rsidP="002F64BB">
            <w:pPr>
              <w:widowControl w:val="0"/>
              <w:tabs>
                <w:tab w:val="left" w:pos="252"/>
              </w:tabs>
              <w:autoSpaceDE w:val="0"/>
              <w:autoSpaceDN w:val="0"/>
              <w:spacing w:line="276" w:lineRule="auto"/>
              <w:jc w:val="both"/>
              <w:rPr>
                <w:rFonts w:ascii="Times New Roman" w:eastAsia="Times New Roman" w:hAnsi="Times New Roman"/>
                <w:sz w:val="24"/>
              </w:rPr>
            </w:pPr>
          </w:p>
        </w:tc>
        <w:tc>
          <w:tcPr>
            <w:tcW w:w="6539" w:type="dxa"/>
          </w:tcPr>
          <w:p w:rsidR="00FF60D5" w:rsidRPr="00E7029F" w:rsidRDefault="00FF60D5" w:rsidP="002F64BB">
            <w:pPr>
              <w:widowControl w:val="0"/>
              <w:tabs>
                <w:tab w:val="left" w:pos="305"/>
              </w:tabs>
              <w:autoSpaceDE w:val="0"/>
              <w:autoSpaceDN w:val="0"/>
              <w:spacing w:before="120"/>
              <w:ind w:left="107"/>
              <w:jc w:val="both"/>
              <w:rPr>
                <w:rFonts w:ascii="Times New Roman" w:eastAsia="Times New Roman" w:hAnsi="Times New Roman"/>
                <w:b/>
                <w:sz w:val="24"/>
              </w:rPr>
            </w:pPr>
            <w:r w:rsidRPr="00E7029F">
              <w:rPr>
                <w:rFonts w:ascii="Times New Roman" w:eastAsia="Times New Roman" w:hAnsi="Times New Roman"/>
                <w:b/>
                <w:sz w:val="24"/>
              </w:rPr>
              <w:lastRenderedPageBreak/>
              <w:t>Формирование словаря:</w:t>
            </w:r>
          </w:p>
          <w:p w:rsidR="00FF60D5" w:rsidRP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FF60D5">
              <w:rPr>
                <w:rFonts w:ascii="Times New Roman" w:eastAsia="Times New Roman" w:hAnsi="Times New Roman"/>
                <w:sz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w:t>
            </w:r>
            <w:r w:rsidR="00E7029F">
              <w:rPr>
                <w:rFonts w:ascii="Times New Roman" w:eastAsia="Times New Roman" w:hAnsi="Times New Roman"/>
                <w:sz w:val="24"/>
              </w:rPr>
              <w:t xml:space="preserve"> </w:t>
            </w:r>
            <w:r w:rsidRPr="00FF60D5">
              <w:rPr>
                <w:rFonts w:ascii="Times New Roman" w:eastAsia="Times New Roman" w:hAnsi="Times New Roman"/>
                <w:sz w:val="24"/>
              </w:rPr>
              <w:t>выявленных признаков, использовать в речи средства языковой выразительности: антонимы, синонимы, многозначные слова, метафоры, олицетворения.</w:t>
            </w:r>
          </w:p>
          <w:p w:rsidR="00E7029F" w:rsidRDefault="00E7029F" w:rsidP="002F64BB">
            <w:pPr>
              <w:widowControl w:val="0"/>
              <w:tabs>
                <w:tab w:val="left" w:pos="305"/>
              </w:tabs>
              <w:autoSpaceDE w:val="0"/>
              <w:autoSpaceDN w:val="0"/>
              <w:spacing w:before="120"/>
              <w:ind w:left="107"/>
              <w:jc w:val="both"/>
              <w:rPr>
                <w:rFonts w:ascii="Times New Roman" w:eastAsia="Times New Roman" w:hAnsi="Times New Roman"/>
                <w:b/>
                <w:sz w:val="24"/>
              </w:rPr>
            </w:pPr>
          </w:p>
          <w:p w:rsidR="00E7029F" w:rsidRDefault="00E7029F" w:rsidP="002F64BB">
            <w:pPr>
              <w:widowControl w:val="0"/>
              <w:tabs>
                <w:tab w:val="left" w:pos="305"/>
              </w:tabs>
              <w:autoSpaceDE w:val="0"/>
              <w:autoSpaceDN w:val="0"/>
              <w:spacing w:before="120"/>
              <w:ind w:left="107"/>
              <w:jc w:val="both"/>
              <w:rPr>
                <w:rFonts w:ascii="Times New Roman" w:eastAsia="Times New Roman" w:hAnsi="Times New Roman"/>
                <w:b/>
                <w:sz w:val="24"/>
              </w:rPr>
            </w:pPr>
          </w:p>
          <w:p w:rsidR="00E7029F" w:rsidRDefault="00E7029F" w:rsidP="002F64BB">
            <w:pPr>
              <w:widowControl w:val="0"/>
              <w:tabs>
                <w:tab w:val="left" w:pos="305"/>
              </w:tabs>
              <w:autoSpaceDE w:val="0"/>
              <w:autoSpaceDN w:val="0"/>
              <w:spacing w:before="120"/>
              <w:ind w:left="107"/>
              <w:jc w:val="both"/>
              <w:rPr>
                <w:rFonts w:ascii="Times New Roman" w:eastAsia="Times New Roman" w:hAnsi="Times New Roman"/>
                <w:b/>
                <w:sz w:val="24"/>
              </w:rPr>
            </w:pPr>
          </w:p>
          <w:p w:rsidR="00E7029F" w:rsidRDefault="00E7029F" w:rsidP="002F64BB">
            <w:pPr>
              <w:widowControl w:val="0"/>
              <w:tabs>
                <w:tab w:val="left" w:pos="305"/>
              </w:tabs>
              <w:autoSpaceDE w:val="0"/>
              <w:autoSpaceDN w:val="0"/>
              <w:spacing w:before="120"/>
              <w:jc w:val="both"/>
              <w:rPr>
                <w:rFonts w:ascii="Times New Roman" w:eastAsia="Times New Roman" w:hAnsi="Times New Roman"/>
                <w:b/>
                <w:sz w:val="24"/>
              </w:rPr>
            </w:pPr>
          </w:p>
          <w:p w:rsidR="00E7029F" w:rsidRDefault="00E7029F" w:rsidP="002F64BB">
            <w:pPr>
              <w:widowControl w:val="0"/>
              <w:tabs>
                <w:tab w:val="left" w:pos="305"/>
              </w:tabs>
              <w:autoSpaceDE w:val="0"/>
              <w:autoSpaceDN w:val="0"/>
              <w:spacing w:before="120"/>
              <w:jc w:val="both"/>
              <w:rPr>
                <w:rFonts w:ascii="Times New Roman" w:eastAsia="Times New Roman" w:hAnsi="Times New Roman"/>
                <w:b/>
                <w:sz w:val="24"/>
              </w:rPr>
            </w:pPr>
          </w:p>
          <w:p w:rsidR="00FF60D5" w:rsidRPr="00FF60D5" w:rsidRDefault="00FF60D5" w:rsidP="002F64BB">
            <w:pPr>
              <w:widowControl w:val="0"/>
              <w:tabs>
                <w:tab w:val="left" w:pos="305"/>
              </w:tabs>
              <w:autoSpaceDE w:val="0"/>
              <w:autoSpaceDN w:val="0"/>
              <w:spacing w:before="120" w:line="276" w:lineRule="auto"/>
              <w:jc w:val="both"/>
              <w:rPr>
                <w:rFonts w:ascii="Times New Roman" w:eastAsia="Times New Roman" w:hAnsi="Times New Roman"/>
                <w:sz w:val="24"/>
              </w:rPr>
            </w:pPr>
            <w:r w:rsidRPr="00E7029F">
              <w:rPr>
                <w:rFonts w:ascii="Times New Roman" w:eastAsia="Times New Roman" w:hAnsi="Times New Roman"/>
                <w:b/>
                <w:sz w:val="24"/>
              </w:rPr>
              <w:t>Звуковая культура речи:</w:t>
            </w:r>
          </w:p>
          <w:p w:rsidR="00FF60D5" w:rsidRP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FF60D5">
              <w:rPr>
                <w:rFonts w:ascii="Times New Roman" w:eastAsia="Times New Roman" w:hAnsi="Times New Roman"/>
                <w:sz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E7029F" w:rsidRDefault="00E7029F" w:rsidP="002F64BB">
            <w:pPr>
              <w:widowControl w:val="0"/>
              <w:tabs>
                <w:tab w:val="left" w:pos="305"/>
              </w:tabs>
              <w:autoSpaceDE w:val="0"/>
              <w:autoSpaceDN w:val="0"/>
              <w:spacing w:before="120"/>
              <w:ind w:left="107"/>
              <w:jc w:val="both"/>
              <w:rPr>
                <w:rFonts w:ascii="Times New Roman" w:eastAsia="Times New Roman" w:hAnsi="Times New Roman"/>
                <w:b/>
                <w:sz w:val="24"/>
              </w:rPr>
            </w:pPr>
          </w:p>
          <w:p w:rsidR="00E7029F" w:rsidRDefault="00E7029F" w:rsidP="002F64BB">
            <w:pPr>
              <w:widowControl w:val="0"/>
              <w:tabs>
                <w:tab w:val="left" w:pos="305"/>
              </w:tabs>
              <w:autoSpaceDE w:val="0"/>
              <w:autoSpaceDN w:val="0"/>
              <w:spacing w:before="120"/>
              <w:ind w:left="107"/>
              <w:jc w:val="both"/>
              <w:rPr>
                <w:rFonts w:ascii="Times New Roman" w:eastAsia="Times New Roman" w:hAnsi="Times New Roman"/>
                <w:b/>
                <w:sz w:val="24"/>
              </w:rPr>
            </w:pPr>
          </w:p>
          <w:p w:rsidR="00E7029F" w:rsidRDefault="00E7029F" w:rsidP="002F64BB">
            <w:pPr>
              <w:widowControl w:val="0"/>
              <w:tabs>
                <w:tab w:val="left" w:pos="305"/>
              </w:tabs>
              <w:autoSpaceDE w:val="0"/>
              <w:autoSpaceDN w:val="0"/>
              <w:spacing w:before="120"/>
              <w:ind w:left="107"/>
              <w:jc w:val="both"/>
              <w:rPr>
                <w:rFonts w:ascii="Times New Roman" w:eastAsia="Times New Roman" w:hAnsi="Times New Roman"/>
                <w:b/>
                <w:sz w:val="24"/>
              </w:rPr>
            </w:pPr>
          </w:p>
          <w:p w:rsidR="00E7029F" w:rsidRDefault="00E7029F" w:rsidP="002F64BB">
            <w:pPr>
              <w:widowControl w:val="0"/>
              <w:tabs>
                <w:tab w:val="left" w:pos="305"/>
              </w:tabs>
              <w:autoSpaceDE w:val="0"/>
              <w:autoSpaceDN w:val="0"/>
              <w:spacing w:before="120"/>
              <w:ind w:left="107"/>
              <w:jc w:val="both"/>
              <w:rPr>
                <w:rFonts w:ascii="Times New Roman" w:eastAsia="Times New Roman" w:hAnsi="Times New Roman"/>
                <w:b/>
                <w:sz w:val="24"/>
              </w:rPr>
            </w:pPr>
          </w:p>
          <w:p w:rsidR="00E7029F" w:rsidRDefault="00E7029F" w:rsidP="002F64BB">
            <w:pPr>
              <w:widowControl w:val="0"/>
              <w:tabs>
                <w:tab w:val="left" w:pos="305"/>
              </w:tabs>
              <w:autoSpaceDE w:val="0"/>
              <w:autoSpaceDN w:val="0"/>
              <w:spacing w:before="120"/>
              <w:ind w:left="107"/>
              <w:jc w:val="both"/>
              <w:rPr>
                <w:rFonts w:ascii="Times New Roman" w:eastAsia="Times New Roman" w:hAnsi="Times New Roman"/>
                <w:b/>
                <w:sz w:val="24"/>
              </w:rPr>
            </w:pPr>
          </w:p>
          <w:p w:rsidR="00E7029F" w:rsidRDefault="00E7029F" w:rsidP="002F64BB">
            <w:pPr>
              <w:widowControl w:val="0"/>
              <w:tabs>
                <w:tab w:val="left" w:pos="305"/>
              </w:tabs>
              <w:autoSpaceDE w:val="0"/>
              <w:autoSpaceDN w:val="0"/>
              <w:spacing w:before="120"/>
              <w:ind w:left="107"/>
              <w:jc w:val="both"/>
              <w:rPr>
                <w:rFonts w:ascii="Times New Roman" w:eastAsia="Times New Roman" w:hAnsi="Times New Roman"/>
                <w:b/>
                <w:sz w:val="24"/>
              </w:rPr>
            </w:pPr>
          </w:p>
          <w:p w:rsidR="00E7029F" w:rsidRDefault="00E7029F" w:rsidP="002F64BB">
            <w:pPr>
              <w:widowControl w:val="0"/>
              <w:tabs>
                <w:tab w:val="left" w:pos="305"/>
              </w:tabs>
              <w:autoSpaceDE w:val="0"/>
              <w:autoSpaceDN w:val="0"/>
              <w:spacing w:before="120"/>
              <w:ind w:left="107"/>
              <w:jc w:val="both"/>
              <w:rPr>
                <w:rFonts w:ascii="Times New Roman" w:eastAsia="Times New Roman" w:hAnsi="Times New Roman"/>
                <w:b/>
                <w:sz w:val="24"/>
              </w:rPr>
            </w:pPr>
          </w:p>
          <w:p w:rsidR="00E7029F" w:rsidRDefault="00E7029F" w:rsidP="002F64BB">
            <w:pPr>
              <w:widowControl w:val="0"/>
              <w:tabs>
                <w:tab w:val="left" w:pos="305"/>
              </w:tabs>
              <w:autoSpaceDE w:val="0"/>
              <w:autoSpaceDN w:val="0"/>
              <w:spacing w:before="120"/>
              <w:ind w:left="107"/>
              <w:jc w:val="both"/>
              <w:rPr>
                <w:rFonts w:ascii="Times New Roman" w:eastAsia="Times New Roman" w:hAnsi="Times New Roman"/>
                <w:b/>
                <w:sz w:val="24"/>
              </w:rPr>
            </w:pPr>
          </w:p>
          <w:p w:rsidR="00E7029F" w:rsidRDefault="00E7029F" w:rsidP="002F64BB">
            <w:pPr>
              <w:widowControl w:val="0"/>
              <w:tabs>
                <w:tab w:val="left" w:pos="305"/>
              </w:tabs>
              <w:autoSpaceDE w:val="0"/>
              <w:autoSpaceDN w:val="0"/>
              <w:spacing w:before="120"/>
              <w:ind w:left="107"/>
              <w:jc w:val="both"/>
              <w:rPr>
                <w:rFonts w:ascii="Times New Roman" w:eastAsia="Times New Roman" w:hAnsi="Times New Roman"/>
                <w:b/>
                <w:sz w:val="24"/>
              </w:rPr>
            </w:pPr>
          </w:p>
          <w:p w:rsidR="00E7029F" w:rsidRDefault="00E7029F" w:rsidP="002F64BB">
            <w:pPr>
              <w:widowControl w:val="0"/>
              <w:tabs>
                <w:tab w:val="left" w:pos="305"/>
              </w:tabs>
              <w:autoSpaceDE w:val="0"/>
              <w:autoSpaceDN w:val="0"/>
              <w:spacing w:before="120"/>
              <w:ind w:left="107"/>
              <w:jc w:val="both"/>
              <w:rPr>
                <w:rFonts w:ascii="Times New Roman" w:eastAsia="Times New Roman" w:hAnsi="Times New Roman"/>
                <w:b/>
                <w:sz w:val="24"/>
              </w:rPr>
            </w:pPr>
          </w:p>
          <w:p w:rsidR="00E7029F" w:rsidRDefault="00E7029F" w:rsidP="002F64BB">
            <w:pPr>
              <w:widowControl w:val="0"/>
              <w:tabs>
                <w:tab w:val="left" w:pos="305"/>
              </w:tabs>
              <w:autoSpaceDE w:val="0"/>
              <w:autoSpaceDN w:val="0"/>
              <w:spacing w:before="120" w:line="276" w:lineRule="auto"/>
              <w:ind w:left="107"/>
              <w:jc w:val="both"/>
              <w:rPr>
                <w:rFonts w:ascii="Times New Roman" w:eastAsia="Times New Roman" w:hAnsi="Times New Roman"/>
                <w:b/>
                <w:sz w:val="24"/>
              </w:rPr>
            </w:pPr>
          </w:p>
          <w:p w:rsidR="00FF60D5" w:rsidRP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E7029F">
              <w:rPr>
                <w:rFonts w:ascii="Times New Roman" w:eastAsia="Times New Roman" w:hAnsi="Times New Roman"/>
                <w:b/>
                <w:sz w:val="24"/>
              </w:rPr>
              <w:t>Грамматический строй речи:</w:t>
            </w:r>
          </w:p>
          <w:p w:rsidR="00FF60D5" w:rsidRPr="00FF60D5" w:rsidRDefault="00FF60D5" w:rsidP="002F64BB">
            <w:pPr>
              <w:widowControl w:val="0"/>
              <w:tabs>
                <w:tab w:val="left" w:pos="305"/>
              </w:tabs>
              <w:autoSpaceDE w:val="0"/>
              <w:autoSpaceDN w:val="0"/>
              <w:spacing w:before="120" w:line="276" w:lineRule="auto"/>
              <w:ind w:left="107"/>
              <w:jc w:val="both"/>
              <w:rPr>
                <w:rFonts w:ascii="Times New Roman" w:eastAsia="Times New Roman" w:hAnsi="Times New Roman"/>
                <w:sz w:val="24"/>
              </w:rPr>
            </w:pPr>
            <w:r w:rsidRPr="00FF60D5">
              <w:rPr>
                <w:rFonts w:ascii="Times New Roman" w:eastAsia="Times New Roman" w:hAnsi="Times New Roman"/>
                <w:sz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E7029F" w:rsidRDefault="00E7029F" w:rsidP="002F64BB">
            <w:pPr>
              <w:widowControl w:val="0"/>
              <w:tabs>
                <w:tab w:val="left" w:pos="305"/>
              </w:tabs>
              <w:autoSpaceDE w:val="0"/>
              <w:autoSpaceDN w:val="0"/>
              <w:spacing w:before="120"/>
              <w:ind w:left="107"/>
              <w:jc w:val="both"/>
              <w:rPr>
                <w:rFonts w:ascii="Times New Roman" w:eastAsia="Times New Roman" w:hAnsi="Times New Roman"/>
                <w:b/>
                <w:sz w:val="24"/>
              </w:rPr>
            </w:pPr>
          </w:p>
          <w:p w:rsidR="00FF60D5" w:rsidRPr="00E7029F" w:rsidRDefault="00FF60D5" w:rsidP="002F64BB">
            <w:pPr>
              <w:widowControl w:val="0"/>
              <w:tabs>
                <w:tab w:val="left" w:pos="305"/>
              </w:tabs>
              <w:autoSpaceDE w:val="0"/>
              <w:autoSpaceDN w:val="0"/>
              <w:spacing w:line="276" w:lineRule="auto"/>
              <w:jc w:val="both"/>
              <w:rPr>
                <w:rFonts w:ascii="Times New Roman" w:eastAsia="Times New Roman" w:hAnsi="Times New Roman"/>
                <w:b/>
                <w:sz w:val="24"/>
              </w:rPr>
            </w:pPr>
            <w:r w:rsidRPr="00E7029F">
              <w:rPr>
                <w:rFonts w:ascii="Times New Roman" w:eastAsia="Times New Roman" w:hAnsi="Times New Roman"/>
                <w:b/>
                <w:sz w:val="24"/>
              </w:rPr>
              <w:t>Связная речь:</w:t>
            </w:r>
          </w:p>
          <w:p w:rsidR="00FF60D5" w:rsidRPr="00FF60D5" w:rsidRDefault="00FF60D5" w:rsidP="002F64BB">
            <w:pPr>
              <w:widowControl w:val="0"/>
              <w:tabs>
                <w:tab w:val="left" w:pos="305"/>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sz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FF60D5" w:rsidRPr="00FF60D5" w:rsidRDefault="00FF60D5" w:rsidP="002F64BB">
            <w:pPr>
              <w:widowControl w:val="0"/>
              <w:tabs>
                <w:tab w:val="left" w:pos="305"/>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sz w:val="24"/>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w:t>
            </w:r>
            <w:r w:rsidRPr="00FF60D5">
              <w:rPr>
                <w:rFonts w:ascii="Times New Roman" w:eastAsia="Times New Roman" w:hAnsi="Times New Roman"/>
                <w:sz w:val="24"/>
              </w:rPr>
              <w:lastRenderedPageBreak/>
              <w:t>структуру повествования, составлять рассказы-контаминации (сочетание описания и повествования; описания и рассуждения);</w:t>
            </w:r>
          </w:p>
          <w:p w:rsidR="00FF60D5" w:rsidRDefault="00FF60D5" w:rsidP="002F64BB">
            <w:pPr>
              <w:widowControl w:val="0"/>
              <w:tabs>
                <w:tab w:val="left" w:pos="305"/>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sz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E7029F" w:rsidRPr="00FF60D5" w:rsidRDefault="00E7029F" w:rsidP="002F64BB">
            <w:pPr>
              <w:widowControl w:val="0"/>
              <w:tabs>
                <w:tab w:val="left" w:pos="305"/>
              </w:tabs>
              <w:autoSpaceDE w:val="0"/>
              <w:autoSpaceDN w:val="0"/>
              <w:spacing w:line="276" w:lineRule="auto"/>
              <w:jc w:val="both"/>
              <w:rPr>
                <w:rFonts w:ascii="Times New Roman" w:eastAsia="Times New Roman" w:hAnsi="Times New Roman"/>
                <w:sz w:val="24"/>
              </w:rPr>
            </w:pPr>
          </w:p>
          <w:p w:rsidR="00FF60D5" w:rsidRPr="00E7029F" w:rsidRDefault="00FF60D5" w:rsidP="002F64BB">
            <w:pPr>
              <w:widowControl w:val="0"/>
              <w:tabs>
                <w:tab w:val="left" w:pos="305"/>
              </w:tabs>
              <w:autoSpaceDE w:val="0"/>
              <w:autoSpaceDN w:val="0"/>
              <w:spacing w:line="276" w:lineRule="auto"/>
              <w:jc w:val="both"/>
              <w:rPr>
                <w:rFonts w:ascii="Times New Roman" w:eastAsia="Times New Roman" w:hAnsi="Times New Roman"/>
                <w:b/>
                <w:sz w:val="24"/>
              </w:rPr>
            </w:pPr>
            <w:r w:rsidRPr="00E7029F">
              <w:rPr>
                <w:rFonts w:ascii="Times New Roman" w:eastAsia="Times New Roman" w:hAnsi="Times New Roman"/>
                <w:b/>
                <w:sz w:val="24"/>
              </w:rPr>
              <w:t>Подготовка детей к обучению грамоте:</w:t>
            </w:r>
          </w:p>
          <w:p w:rsidR="00FF60D5" w:rsidRPr="00FF60D5" w:rsidRDefault="00FF60D5" w:rsidP="002F64BB">
            <w:pPr>
              <w:widowControl w:val="0"/>
              <w:tabs>
                <w:tab w:val="left" w:pos="305"/>
              </w:tabs>
              <w:autoSpaceDE w:val="0"/>
              <w:autoSpaceDN w:val="0"/>
              <w:spacing w:line="276" w:lineRule="auto"/>
              <w:jc w:val="both"/>
              <w:rPr>
                <w:rFonts w:ascii="Times New Roman" w:eastAsia="Times New Roman" w:hAnsi="Times New Roman"/>
                <w:sz w:val="24"/>
              </w:rPr>
            </w:pPr>
            <w:r w:rsidRPr="00FF60D5">
              <w:rPr>
                <w:rFonts w:ascii="Times New Roman" w:eastAsia="Times New Roman" w:hAnsi="Times New Roman"/>
                <w:sz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0A56ED" w:rsidRPr="0034166B" w:rsidTr="00D160A0">
        <w:tc>
          <w:tcPr>
            <w:tcW w:w="10313" w:type="dxa"/>
            <w:gridSpan w:val="2"/>
          </w:tcPr>
          <w:p w:rsidR="000A56ED" w:rsidRDefault="000A56ED" w:rsidP="002F64BB">
            <w:pPr>
              <w:jc w:val="center"/>
              <w:rPr>
                <w:rFonts w:ascii="Times New Roman" w:hAnsi="Times New Roman"/>
                <w:b/>
                <w:sz w:val="24"/>
                <w:szCs w:val="24"/>
              </w:rPr>
            </w:pPr>
            <w:r w:rsidRPr="006239B1">
              <w:rPr>
                <w:rFonts w:ascii="Times New Roman" w:hAnsi="Times New Roman"/>
                <w:b/>
                <w:sz w:val="24"/>
                <w:szCs w:val="24"/>
              </w:rPr>
              <w:lastRenderedPageBreak/>
              <w:t>Совокупные задачи воспитания в рамках ОО «</w:t>
            </w:r>
            <w:r w:rsidR="00E7029F">
              <w:rPr>
                <w:rFonts w:ascii="Times New Roman" w:hAnsi="Times New Roman"/>
                <w:b/>
                <w:sz w:val="24"/>
                <w:szCs w:val="24"/>
              </w:rPr>
              <w:t>Речевое</w:t>
            </w:r>
            <w:r w:rsidRPr="006239B1">
              <w:rPr>
                <w:rFonts w:ascii="Times New Roman" w:hAnsi="Times New Roman"/>
                <w:b/>
                <w:sz w:val="24"/>
                <w:szCs w:val="24"/>
              </w:rPr>
              <w:t xml:space="preserve"> развитие»</w:t>
            </w:r>
          </w:p>
          <w:p w:rsidR="000A56ED" w:rsidRDefault="000A56ED" w:rsidP="002F64BB">
            <w:pPr>
              <w:spacing w:line="276" w:lineRule="auto"/>
              <w:jc w:val="center"/>
              <w:rPr>
                <w:rFonts w:ascii="Times New Roman" w:hAnsi="Times New Roman"/>
                <w:b/>
                <w:sz w:val="24"/>
                <w:szCs w:val="24"/>
              </w:rPr>
            </w:pPr>
          </w:p>
          <w:p w:rsidR="00E7029F" w:rsidRPr="00E7029F" w:rsidRDefault="00E7029F" w:rsidP="002F64BB">
            <w:pPr>
              <w:spacing w:line="276" w:lineRule="auto"/>
              <w:rPr>
                <w:rFonts w:ascii="Times New Roman" w:hAnsi="Times New Roman"/>
                <w:sz w:val="24"/>
                <w:szCs w:val="24"/>
              </w:rPr>
            </w:pPr>
            <w:r w:rsidRPr="00E7029F">
              <w:rPr>
                <w:rFonts w:ascii="Times New Roman" w:hAnsi="Times New Roman"/>
                <w:sz w:val="24"/>
                <w:szCs w:val="24"/>
              </w:rPr>
              <w:t>Решение совокупных задач воспитания в рамках образовательной области «Речевое развитие» направлено на приобщение детей к ценностям</w:t>
            </w:r>
            <w:r>
              <w:rPr>
                <w:rFonts w:ascii="Times New Roman" w:hAnsi="Times New Roman"/>
                <w:sz w:val="24"/>
                <w:szCs w:val="24"/>
              </w:rPr>
              <w:t xml:space="preserve"> </w:t>
            </w:r>
            <w:r w:rsidRPr="00E7029F">
              <w:rPr>
                <w:rFonts w:ascii="Times New Roman" w:hAnsi="Times New Roman"/>
                <w:sz w:val="24"/>
                <w:szCs w:val="24"/>
              </w:rPr>
              <w:t>«Культура» и «Красота», что предполагает:</w:t>
            </w:r>
          </w:p>
          <w:p w:rsidR="00E7029F" w:rsidRPr="00E7029F" w:rsidRDefault="00E7029F" w:rsidP="002F64BB">
            <w:pPr>
              <w:spacing w:line="276" w:lineRule="auto"/>
              <w:rPr>
                <w:rFonts w:ascii="Times New Roman" w:hAnsi="Times New Roman"/>
                <w:sz w:val="24"/>
                <w:szCs w:val="24"/>
              </w:rPr>
            </w:pPr>
            <w:r w:rsidRPr="00E7029F">
              <w:rPr>
                <w:rFonts w:ascii="Times New Roman" w:hAnsi="Times New Roman"/>
                <w:sz w:val="24"/>
                <w:szCs w:val="24"/>
              </w:rPr>
              <w:t>•</w:t>
            </w:r>
            <w:r w:rsidRPr="00E7029F">
              <w:rPr>
                <w:rFonts w:ascii="Times New Roman" w:hAnsi="Times New Roman"/>
                <w:sz w:val="24"/>
                <w:szCs w:val="24"/>
              </w:rPr>
              <w:tab/>
              <w:t>владение формами речевого этикета, отражающими принятые в обществе правила и нормы культурного поведения;</w:t>
            </w:r>
          </w:p>
          <w:p w:rsidR="000A56ED" w:rsidRPr="0034166B" w:rsidRDefault="00E7029F" w:rsidP="002F64BB">
            <w:pPr>
              <w:spacing w:line="276" w:lineRule="auto"/>
              <w:rPr>
                <w:rFonts w:ascii="Times New Roman" w:hAnsi="Times New Roman"/>
                <w:b/>
                <w:sz w:val="24"/>
                <w:szCs w:val="24"/>
              </w:rPr>
            </w:pPr>
            <w:r w:rsidRPr="00E7029F">
              <w:rPr>
                <w:rFonts w:ascii="Times New Roman" w:hAnsi="Times New Roman"/>
                <w:sz w:val="24"/>
                <w:szCs w:val="24"/>
              </w:rPr>
              <w:t>•</w:t>
            </w:r>
            <w:r w:rsidRPr="00E7029F">
              <w:rPr>
                <w:rFonts w:ascii="Times New Roman" w:hAnsi="Times New Roman"/>
                <w:sz w:val="24"/>
                <w:szCs w:val="24"/>
              </w:rPr>
              <w:tab/>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bookmarkEnd w:id="27"/>
    </w:tbl>
    <w:p w:rsidR="007E73B4" w:rsidRDefault="007E73B4" w:rsidP="002F64BB">
      <w:pPr>
        <w:spacing w:after="0" w:line="240" w:lineRule="auto"/>
        <w:jc w:val="both"/>
        <w:rPr>
          <w:rFonts w:ascii="Times New Roman" w:eastAsia="Times New Roman" w:hAnsi="Times New Roman"/>
          <w:sz w:val="24"/>
          <w:szCs w:val="24"/>
          <w:lang w:eastAsia="ru-RU"/>
        </w:rPr>
      </w:pPr>
    </w:p>
    <w:p w:rsidR="00805D84" w:rsidRPr="00805D84" w:rsidRDefault="00805D84" w:rsidP="002F64BB">
      <w:pPr>
        <w:spacing w:after="0" w:line="240" w:lineRule="auto"/>
        <w:jc w:val="both"/>
        <w:rPr>
          <w:rFonts w:ascii="Times New Roman" w:eastAsia="Times New Roman" w:hAnsi="Times New Roman"/>
          <w:b/>
          <w:sz w:val="24"/>
          <w:szCs w:val="24"/>
          <w:lang w:eastAsia="ru-RU"/>
        </w:rPr>
      </w:pPr>
      <w:bookmarkStart w:id="28" w:name="_Hlk145192150"/>
      <w:r w:rsidRPr="00805D84">
        <w:rPr>
          <w:rFonts w:ascii="Times New Roman" w:eastAsia="Times New Roman" w:hAnsi="Times New Roman"/>
          <w:b/>
          <w:sz w:val="24"/>
          <w:szCs w:val="24"/>
          <w:lang w:eastAsia="ru-RU"/>
        </w:rPr>
        <w:t>2.1.1.</w:t>
      </w:r>
      <w:r>
        <w:rPr>
          <w:rFonts w:ascii="Times New Roman" w:eastAsia="Times New Roman" w:hAnsi="Times New Roman"/>
          <w:b/>
          <w:sz w:val="24"/>
          <w:szCs w:val="24"/>
          <w:lang w:eastAsia="ru-RU"/>
        </w:rPr>
        <w:t>4</w:t>
      </w:r>
      <w:r w:rsidRPr="00805D84">
        <w:rPr>
          <w:rFonts w:ascii="Times New Roman" w:eastAsia="Times New Roman" w:hAnsi="Times New Roman"/>
          <w:b/>
          <w:sz w:val="24"/>
          <w:szCs w:val="24"/>
          <w:lang w:eastAsia="ru-RU"/>
        </w:rPr>
        <w:t>. Содержание образовательной области «Художественно-эстетическое развитие»</w:t>
      </w:r>
    </w:p>
    <w:p w:rsidR="00805D84" w:rsidRPr="00805D84" w:rsidRDefault="00805D84" w:rsidP="002F64BB">
      <w:pPr>
        <w:spacing w:after="0" w:line="240" w:lineRule="auto"/>
        <w:jc w:val="both"/>
        <w:rPr>
          <w:rFonts w:ascii="Times New Roman" w:eastAsia="Times New Roman" w:hAnsi="Times New Roman"/>
          <w:b/>
          <w:sz w:val="24"/>
          <w:szCs w:val="24"/>
          <w:lang w:eastAsia="ru-RU"/>
        </w:rPr>
      </w:pPr>
    </w:p>
    <w:p w:rsidR="007E73B4" w:rsidRPr="00805D84" w:rsidRDefault="00805D84" w:rsidP="002F64BB">
      <w:pPr>
        <w:pStyle w:val="a7"/>
        <w:spacing w:after="0"/>
        <w:jc w:val="both"/>
        <w:rPr>
          <w:rFonts w:ascii="Times New Roman" w:eastAsia="Times New Roman" w:hAnsi="Times New Roman"/>
          <w:sz w:val="24"/>
          <w:szCs w:val="24"/>
          <w:lang w:eastAsia="ru-RU"/>
        </w:rPr>
      </w:pPr>
      <w:r w:rsidRPr="00805D84">
        <w:rPr>
          <w:rFonts w:ascii="Times New Roman" w:eastAsia="Times New Roman" w:hAnsi="Times New Roman"/>
          <w:sz w:val="24"/>
          <w:szCs w:val="24"/>
          <w:lang w:eastAsia="ru-RU"/>
        </w:rPr>
        <w:t>Согласно ФГОС ДО (п.2.6.) «Художественно-эстетическое развитие»  направлено</w:t>
      </w:r>
      <w:r w:rsidR="00367EB9">
        <w:rPr>
          <w:rFonts w:ascii="Times New Roman" w:eastAsia="Times New Roman" w:hAnsi="Times New Roman"/>
          <w:sz w:val="24"/>
          <w:szCs w:val="24"/>
          <w:lang w:eastAsia="ru-RU"/>
        </w:rPr>
        <w:t xml:space="preserve"> на</w:t>
      </w:r>
      <w:r w:rsidRPr="00805D84">
        <w:rPr>
          <w:rFonts w:ascii="Times New Roman" w:eastAsia="Times New Roman" w:hAnsi="Times New Roman"/>
          <w:sz w:val="24"/>
          <w:szCs w:val="24"/>
          <w:lang w:eastAsia="ru-RU"/>
        </w:rPr>
        <w:t xml:space="preserve">: </w:t>
      </w:r>
    </w:p>
    <w:p w:rsidR="00805D84" w:rsidRPr="00805D84" w:rsidRDefault="00805D84" w:rsidP="004B02C1">
      <w:pPr>
        <w:pStyle w:val="a7"/>
        <w:numPr>
          <w:ilvl w:val="0"/>
          <w:numId w:val="105"/>
        </w:numPr>
        <w:spacing w:after="0"/>
        <w:jc w:val="both"/>
        <w:rPr>
          <w:rFonts w:ascii="Times New Roman" w:hAnsi="Times New Roman"/>
          <w:sz w:val="24"/>
          <w:szCs w:val="24"/>
        </w:rPr>
      </w:pPr>
      <w:r w:rsidRPr="00805D84">
        <w:rPr>
          <w:rFonts w:ascii="Times New Roman" w:hAnsi="Times New Roman"/>
          <w:sz w:val="24"/>
          <w:szCs w:val="24"/>
        </w:rP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805D84" w:rsidRPr="00805D84" w:rsidRDefault="00805D84" w:rsidP="004B02C1">
      <w:pPr>
        <w:pStyle w:val="a7"/>
        <w:numPr>
          <w:ilvl w:val="0"/>
          <w:numId w:val="105"/>
        </w:numPr>
        <w:spacing w:after="0"/>
        <w:jc w:val="both"/>
        <w:rPr>
          <w:rFonts w:ascii="Times New Roman" w:hAnsi="Times New Roman"/>
          <w:sz w:val="24"/>
          <w:szCs w:val="24"/>
        </w:rPr>
      </w:pPr>
      <w:r w:rsidRPr="00805D84">
        <w:rPr>
          <w:rFonts w:ascii="Times New Roman" w:hAnsi="Times New Roman"/>
          <w:sz w:val="24"/>
          <w:szCs w:val="24"/>
        </w:rPr>
        <w:t xml:space="preserve">становление эстетического и эмоционально-нравственного отношения к окружающему миру, воспитание эстетического вкуса; формирование элементарных представлений о видах искусства (музыка, живопись, театр, народное искусство и другое); </w:t>
      </w:r>
    </w:p>
    <w:p w:rsidR="00805D84" w:rsidRPr="00805D84" w:rsidRDefault="00805D84" w:rsidP="004B02C1">
      <w:pPr>
        <w:pStyle w:val="a7"/>
        <w:numPr>
          <w:ilvl w:val="0"/>
          <w:numId w:val="105"/>
        </w:numPr>
        <w:spacing w:after="0"/>
        <w:jc w:val="both"/>
        <w:rPr>
          <w:rFonts w:ascii="Times New Roman" w:hAnsi="Times New Roman"/>
          <w:sz w:val="24"/>
          <w:szCs w:val="24"/>
        </w:rPr>
      </w:pPr>
      <w:r w:rsidRPr="00805D84">
        <w:rPr>
          <w:rFonts w:ascii="Times New Roman" w:hAnsi="Times New Roman"/>
          <w:sz w:val="24"/>
          <w:szCs w:val="24"/>
        </w:rPr>
        <w:t xml:space="preserve">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w:t>
      </w:r>
    </w:p>
    <w:p w:rsidR="00805D84" w:rsidRPr="00805D84" w:rsidRDefault="00805D84" w:rsidP="004B02C1">
      <w:pPr>
        <w:pStyle w:val="a7"/>
        <w:numPr>
          <w:ilvl w:val="0"/>
          <w:numId w:val="105"/>
        </w:numPr>
        <w:spacing w:after="0"/>
        <w:jc w:val="both"/>
        <w:rPr>
          <w:rFonts w:ascii="Times New Roman" w:hAnsi="Times New Roman"/>
          <w:sz w:val="24"/>
          <w:szCs w:val="24"/>
        </w:rPr>
      </w:pPr>
      <w:r w:rsidRPr="00805D84">
        <w:rPr>
          <w:rFonts w:ascii="Times New Roman" w:hAnsi="Times New Roman"/>
          <w:sz w:val="24"/>
          <w:szCs w:val="24"/>
        </w:rPr>
        <w:t>освоение разнообразных средств художественной выразительности в различных видах искусства;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w:t>
      </w:r>
    </w:p>
    <w:p w:rsidR="007E73B4" w:rsidRPr="00367EB9" w:rsidRDefault="00805D84" w:rsidP="004B02C1">
      <w:pPr>
        <w:pStyle w:val="a7"/>
        <w:numPr>
          <w:ilvl w:val="0"/>
          <w:numId w:val="105"/>
        </w:numPr>
        <w:spacing w:after="0"/>
        <w:jc w:val="both"/>
        <w:rPr>
          <w:rFonts w:ascii="Times New Roman" w:eastAsia="Times New Roman" w:hAnsi="Times New Roman"/>
          <w:sz w:val="24"/>
          <w:szCs w:val="24"/>
          <w:lang w:eastAsia="ru-RU"/>
        </w:rPr>
      </w:pPr>
      <w:r w:rsidRPr="00805D84">
        <w:rPr>
          <w:rFonts w:ascii="Times New Roman" w:hAnsi="Times New Roman"/>
          <w:sz w:val="24"/>
          <w:szCs w:val="24"/>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367EB9" w:rsidRPr="006D1EBE" w:rsidRDefault="00367EB9" w:rsidP="002F64BB">
      <w:pPr>
        <w:spacing w:after="0"/>
        <w:jc w:val="both"/>
        <w:rPr>
          <w:rFonts w:ascii="Times New Roman" w:eastAsia="Times New Roman" w:hAnsi="Times New Roman"/>
          <w:sz w:val="24"/>
          <w:szCs w:val="24"/>
          <w:lang w:eastAsia="ru-RU"/>
        </w:rPr>
      </w:pPr>
    </w:p>
    <w:tbl>
      <w:tblPr>
        <w:tblStyle w:val="af"/>
        <w:tblW w:w="0" w:type="auto"/>
        <w:tblInd w:w="-176" w:type="dxa"/>
        <w:tblLook w:val="04A0" w:firstRow="1" w:lastRow="0" w:firstColumn="1" w:lastColumn="0" w:noHBand="0" w:noVBand="1"/>
      </w:tblPr>
      <w:tblGrid>
        <w:gridCol w:w="3774"/>
        <w:gridCol w:w="6539"/>
      </w:tblGrid>
      <w:tr w:rsidR="00367EB9" w:rsidRPr="006D1EBE" w:rsidTr="00B72B32">
        <w:tc>
          <w:tcPr>
            <w:tcW w:w="3774" w:type="dxa"/>
          </w:tcPr>
          <w:p w:rsidR="00367EB9" w:rsidRPr="00A95063" w:rsidRDefault="00367EB9" w:rsidP="002F64BB">
            <w:pPr>
              <w:spacing w:line="276" w:lineRule="auto"/>
              <w:jc w:val="center"/>
              <w:rPr>
                <w:rFonts w:ascii="Times New Roman" w:hAnsi="Times New Roman"/>
                <w:b/>
                <w:sz w:val="24"/>
                <w:szCs w:val="24"/>
              </w:rPr>
            </w:pPr>
            <w:r w:rsidRPr="00A95063">
              <w:rPr>
                <w:rFonts w:ascii="Times New Roman" w:hAnsi="Times New Roman"/>
                <w:b/>
                <w:sz w:val="24"/>
                <w:szCs w:val="24"/>
              </w:rPr>
              <w:t>Основные задачи образовательной деятельности</w:t>
            </w:r>
          </w:p>
        </w:tc>
        <w:tc>
          <w:tcPr>
            <w:tcW w:w="6539" w:type="dxa"/>
          </w:tcPr>
          <w:p w:rsidR="00367EB9" w:rsidRPr="00A95063" w:rsidRDefault="00367EB9" w:rsidP="002F64BB">
            <w:pPr>
              <w:spacing w:line="276" w:lineRule="auto"/>
              <w:jc w:val="center"/>
              <w:rPr>
                <w:rFonts w:ascii="Times New Roman" w:hAnsi="Times New Roman"/>
                <w:b/>
                <w:sz w:val="24"/>
                <w:szCs w:val="24"/>
              </w:rPr>
            </w:pPr>
            <w:r w:rsidRPr="00A95063">
              <w:rPr>
                <w:rFonts w:ascii="Times New Roman" w:hAnsi="Times New Roman"/>
                <w:b/>
                <w:sz w:val="24"/>
                <w:szCs w:val="24"/>
              </w:rPr>
              <w:t>Содержание образовательной деятельности</w:t>
            </w:r>
          </w:p>
        </w:tc>
      </w:tr>
      <w:tr w:rsidR="00367EB9" w:rsidRPr="006D1EBE" w:rsidTr="00B72B32">
        <w:tc>
          <w:tcPr>
            <w:tcW w:w="10313" w:type="dxa"/>
            <w:gridSpan w:val="2"/>
          </w:tcPr>
          <w:p w:rsidR="00367EB9" w:rsidRPr="00A95063" w:rsidRDefault="00367EB9" w:rsidP="002F64BB">
            <w:pPr>
              <w:spacing w:line="276" w:lineRule="auto"/>
              <w:jc w:val="center"/>
              <w:rPr>
                <w:rFonts w:ascii="Times New Roman" w:eastAsia="Times New Roman" w:hAnsi="Times New Roman"/>
                <w:sz w:val="24"/>
                <w:szCs w:val="24"/>
              </w:rPr>
            </w:pPr>
            <w:r w:rsidRPr="00A95063">
              <w:rPr>
                <w:rFonts w:ascii="Times New Roman" w:eastAsia="Times New Roman" w:hAnsi="Times New Roman"/>
                <w:b/>
                <w:sz w:val="24"/>
                <w:szCs w:val="24"/>
              </w:rPr>
              <w:t>1</w:t>
            </w:r>
            <w:r w:rsidRPr="00A95063">
              <w:rPr>
                <w:rFonts w:ascii="Times New Roman" w:eastAsia="Times New Roman" w:hAnsi="Times New Roman"/>
                <w:b/>
                <w:spacing w:val="-1"/>
                <w:sz w:val="24"/>
                <w:szCs w:val="24"/>
              </w:rPr>
              <w:t xml:space="preserve"> </w:t>
            </w:r>
            <w:r w:rsidRPr="00A95063">
              <w:rPr>
                <w:rFonts w:ascii="Times New Roman" w:eastAsia="Times New Roman" w:hAnsi="Times New Roman"/>
                <w:b/>
                <w:sz w:val="24"/>
                <w:szCs w:val="24"/>
              </w:rPr>
              <w:t>года</w:t>
            </w:r>
            <w:r w:rsidRPr="00A95063">
              <w:rPr>
                <w:rFonts w:ascii="Times New Roman" w:eastAsia="Times New Roman" w:hAnsi="Times New Roman"/>
                <w:b/>
                <w:spacing w:val="-1"/>
                <w:sz w:val="24"/>
                <w:szCs w:val="24"/>
              </w:rPr>
              <w:t xml:space="preserve"> </w:t>
            </w:r>
            <w:r w:rsidRPr="00A95063">
              <w:rPr>
                <w:rFonts w:ascii="Times New Roman" w:eastAsia="Times New Roman" w:hAnsi="Times New Roman"/>
                <w:b/>
                <w:sz w:val="24"/>
                <w:szCs w:val="24"/>
              </w:rPr>
              <w:t>6</w:t>
            </w:r>
            <w:r w:rsidRPr="00A95063">
              <w:rPr>
                <w:rFonts w:ascii="Times New Roman" w:eastAsia="Times New Roman" w:hAnsi="Times New Roman"/>
                <w:b/>
                <w:spacing w:val="-1"/>
                <w:sz w:val="24"/>
                <w:szCs w:val="24"/>
              </w:rPr>
              <w:t xml:space="preserve"> </w:t>
            </w:r>
            <w:r w:rsidRPr="00A95063">
              <w:rPr>
                <w:rFonts w:ascii="Times New Roman" w:eastAsia="Times New Roman" w:hAnsi="Times New Roman"/>
                <w:b/>
                <w:sz w:val="24"/>
                <w:szCs w:val="24"/>
              </w:rPr>
              <w:t>месяцев</w:t>
            </w:r>
            <w:r w:rsidRPr="00A95063">
              <w:rPr>
                <w:rFonts w:ascii="Times New Roman" w:eastAsia="Times New Roman" w:hAnsi="Times New Roman"/>
                <w:b/>
                <w:spacing w:val="-1"/>
                <w:sz w:val="24"/>
                <w:szCs w:val="24"/>
              </w:rPr>
              <w:t xml:space="preserve"> </w:t>
            </w:r>
            <w:r w:rsidRPr="00A95063">
              <w:rPr>
                <w:rFonts w:ascii="Times New Roman" w:eastAsia="Times New Roman" w:hAnsi="Times New Roman"/>
                <w:b/>
                <w:sz w:val="24"/>
                <w:szCs w:val="24"/>
              </w:rPr>
              <w:t>–</w:t>
            </w:r>
            <w:r w:rsidRPr="00A95063">
              <w:rPr>
                <w:rFonts w:ascii="Times New Roman" w:eastAsia="Times New Roman" w:hAnsi="Times New Roman"/>
                <w:b/>
                <w:spacing w:val="-1"/>
                <w:sz w:val="24"/>
                <w:szCs w:val="24"/>
              </w:rPr>
              <w:t xml:space="preserve"> </w:t>
            </w:r>
            <w:r w:rsidRPr="00A95063">
              <w:rPr>
                <w:rFonts w:ascii="Times New Roman" w:eastAsia="Times New Roman" w:hAnsi="Times New Roman"/>
                <w:b/>
                <w:sz w:val="24"/>
                <w:szCs w:val="24"/>
              </w:rPr>
              <w:t>2</w:t>
            </w:r>
            <w:r w:rsidRPr="00A95063">
              <w:rPr>
                <w:rFonts w:ascii="Times New Roman" w:eastAsia="Times New Roman" w:hAnsi="Times New Roman"/>
                <w:b/>
                <w:spacing w:val="-1"/>
                <w:sz w:val="24"/>
                <w:szCs w:val="24"/>
              </w:rPr>
              <w:t xml:space="preserve"> </w:t>
            </w:r>
            <w:r w:rsidRPr="00A95063">
              <w:rPr>
                <w:rFonts w:ascii="Times New Roman" w:eastAsia="Times New Roman" w:hAnsi="Times New Roman"/>
                <w:b/>
                <w:sz w:val="24"/>
                <w:szCs w:val="24"/>
              </w:rPr>
              <w:t>года</w:t>
            </w:r>
          </w:p>
        </w:tc>
      </w:tr>
      <w:tr w:rsidR="006E0303" w:rsidRPr="006D1EBE" w:rsidTr="00B72B32">
        <w:tc>
          <w:tcPr>
            <w:tcW w:w="3774" w:type="dxa"/>
          </w:tcPr>
          <w:p w:rsidR="006E0303" w:rsidRDefault="006E0303" w:rsidP="002F64BB">
            <w:pPr>
              <w:pStyle w:val="TableParagraph"/>
              <w:tabs>
                <w:tab w:val="left" w:pos="334"/>
              </w:tabs>
              <w:spacing w:line="276" w:lineRule="auto"/>
              <w:jc w:val="both"/>
              <w:rPr>
                <w:sz w:val="24"/>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способность</w:t>
            </w:r>
            <w:r>
              <w:rPr>
                <w:spacing w:val="1"/>
                <w:sz w:val="24"/>
              </w:rPr>
              <w:t xml:space="preserve"> </w:t>
            </w:r>
            <w:r>
              <w:rPr>
                <w:sz w:val="24"/>
              </w:rPr>
              <w:t>слушать</w:t>
            </w:r>
            <w:r>
              <w:rPr>
                <w:spacing w:val="1"/>
                <w:sz w:val="24"/>
              </w:rPr>
              <w:t xml:space="preserve"> </w:t>
            </w:r>
            <w:r>
              <w:rPr>
                <w:sz w:val="24"/>
              </w:rPr>
              <w:t>художественный</w:t>
            </w:r>
            <w:r>
              <w:rPr>
                <w:spacing w:val="1"/>
                <w:sz w:val="24"/>
              </w:rPr>
              <w:t xml:space="preserve"> </w:t>
            </w:r>
            <w:r>
              <w:rPr>
                <w:sz w:val="24"/>
              </w:rPr>
              <w:t>текст</w:t>
            </w:r>
            <w:r>
              <w:rPr>
                <w:spacing w:val="1"/>
                <w:sz w:val="24"/>
              </w:rPr>
              <w:t xml:space="preserve"> </w:t>
            </w:r>
            <w:r>
              <w:rPr>
                <w:sz w:val="24"/>
              </w:rPr>
              <w:t>и</w:t>
            </w:r>
            <w:r>
              <w:rPr>
                <w:spacing w:val="1"/>
                <w:sz w:val="24"/>
              </w:rPr>
              <w:t xml:space="preserve"> </w:t>
            </w:r>
            <w:r>
              <w:rPr>
                <w:sz w:val="24"/>
              </w:rPr>
              <w:t>активно</w:t>
            </w:r>
            <w:r>
              <w:rPr>
                <w:spacing w:val="1"/>
                <w:sz w:val="24"/>
              </w:rPr>
              <w:t xml:space="preserve"> </w:t>
            </w:r>
            <w:r>
              <w:rPr>
                <w:sz w:val="24"/>
              </w:rPr>
              <w:t>(эмоционально)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его</w:t>
            </w:r>
            <w:r>
              <w:rPr>
                <w:spacing w:val="1"/>
                <w:sz w:val="24"/>
              </w:rPr>
              <w:t xml:space="preserve"> </w:t>
            </w:r>
            <w:r>
              <w:rPr>
                <w:sz w:val="24"/>
              </w:rPr>
              <w:t>содержание;</w:t>
            </w:r>
          </w:p>
          <w:p w:rsidR="006E0303" w:rsidRDefault="006E0303" w:rsidP="002F64BB">
            <w:pPr>
              <w:pStyle w:val="TableParagraph"/>
              <w:tabs>
                <w:tab w:val="left" w:pos="316"/>
              </w:tabs>
              <w:spacing w:before="120" w:line="276" w:lineRule="auto"/>
              <w:jc w:val="both"/>
              <w:rPr>
                <w:sz w:val="24"/>
              </w:rPr>
            </w:pPr>
            <w:r>
              <w:rPr>
                <w:sz w:val="24"/>
              </w:rPr>
              <w:t>обеспечивать</w:t>
            </w:r>
            <w:r>
              <w:rPr>
                <w:spacing w:val="1"/>
                <w:sz w:val="24"/>
              </w:rPr>
              <w:t xml:space="preserve"> </w:t>
            </w:r>
            <w:r>
              <w:rPr>
                <w:sz w:val="24"/>
              </w:rPr>
              <w:t>возможности</w:t>
            </w:r>
            <w:r>
              <w:rPr>
                <w:spacing w:val="1"/>
                <w:sz w:val="24"/>
              </w:rPr>
              <w:t xml:space="preserve"> </w:t>
            </w:r>
            <w:r>
              <w:rPr>
                <w:sz w:val="24"/>
              </w:rPr>
              <w:t>наблюдать</w:t>
            </w:r>
            <w:r>
              <w:rPr>
                <w:spacing w:val="1"/>
                <w:sz w:val="24"/>
              </w:rPr>
              <w:t xml:space="preserve"> </w:t>
            </w:r>
            <w:r>
              <w:rPr>
                <w:sz w:val="24"/>
              </w:rPr>
              <w:t>за</w:t>
            </w:r>
            <w:r>
              <w:rPr>
                <w:spacing w:val="-57"/>
                <w:sz w:val="24"/>
              </w:rPr>
              <w:t xml:space="preserve"> </w:t>
            </w:r>
            <w:r>
              <w:rPr>
                <w:sz w:val="24"/>
              </w:rPr>
              <w:t>процессом</w:t>
            </w:r>
            <w:r>
              <w:rPr>
                <w:spacing w:val="1"/>
                <w:sz w:val="24"/>
              </w:rPr>
              <w:t xml:space="preserve"> </w:t>
            </w:r>
            <w:r>
              <w:rPr>
                <w:sz w:val="24"/>
              </w:rPr>
              <w:t>рисования,</w:t>
            </w:r>
            <w:r>
              <w:rPr>
                <w:spacing w:val="1"/>
                <w:sz w:val="24"/>
              </w:rPr>
              <w:t xml:space="preserve"> </w:t>
            </w:r>
            <w:r>
              <w:rPr>
                <w:sz w:val="24"/>
              </w:rPr>
              <w:t>лепки</w:t>
            </w:r>
            <w:r>
              <w:rPr>
                <w:spacing w:val="1"/>
                <w:sz w:val="24"/>
              </w:rPr>
              <w:t xml:space="preserve"> </w:t>
            </w:r>
            <w:r>
              <w:rPr>
                <w:sz w:val="24"/>
              </w:rPr>
              <w:t>взрослого,</w:t>
            </w:r>
            <w:r>
              <w:rPr>
                <w:spacing w:val="1"/>
                <w:sz w:val="24"/>
              </w:rPr>
              <w:t xml:space="preserve"> </w:t>
            </w:r>
            <w:r>
              <w:rPr>
                <w:sz w:val="24"/>
              </w:rPr>
              <w:t>вызывать</w:t>
            </w:r>
            <w:r>
              <w:rPr>
                <w:spacing w:val="-2"/>
                <w:sz w:val="24"/>
              </w:rPr>
              <w:t xml:space="preserve"> </w:t>
            </w:r>
            <w:r>
              <w:rPr>
                <w:sz w:val="24"/>
              </w:rPr>
              <w:t>к</w:t>
            </w:r>
            <w:r>
              <w:rPr>
                <w:spacing w:val="1"/>
                <w:sz w:val="24"/>
              </w:rPr>
              <w:t xml:space="preserve"> </w:t>
            </w:r>
            <w:r>
              <w:rPr>
                <w:sz w:val="24"/>
              </w:rPr>
              <w:t>ним интерес;</w:t>
            </w:r>
          </w:p>
          <w:p w:rsidR="006E0303" w:rsidRDefault="006E0303" w:rsidP="002F64BB">
            <w:pPr>
              <w:pStyle w:val="TableParagraph"/>
              <w:tabs>
                <w:tab w:val="left" w:pos="405"/>
              </w:tabs>
              <w:spacing w:before="120" w:line="276" w:lineRule="auto"/>
              <w:jc w:val="both"/>
              <w:rPr>
                <w:sz w:val="24"/>
              </w:rPr>
            </w:pPr>
            <w:r>
              <w:rPr>
                <w:sz w:val="24"/>
              </w:rPr>
              <w:t>поощрять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желание</w:t>
            </w:r>
            <w:r>
              <w:rPr>
                <w:spacing w:val="1"/>
                <w:sz w:val="24"/>
              </w:rPr>
              <w:t xml:space="preserve"> </w:t>
            </w:r>
            <w:r>
              <w:rPr>
                <w:sz w:val="24"/>
              </w:rPr>
              <w:t>рисовать</w:t>
            </w:r>
            <w:r>
              <w:rPr>
                <w:spacing w:val="1"/>
                <w:sz w:val="24"/>
              </w:rPr>
              <w:t xml:space="preserve"> </w:t>
            </w:r>
            <w:r>
              <w:rPr>
                <w:sz w:val="24"/>
              </w:rPr>
              <w:t>красками,</w:t>
            </w:r>
            <w:r>
              <w:rPr>
                <w:spacing w:val="1"/>
                <w:sz w:val="24"/>
              </w:rPr>
              <w:t xml:space="preserve"> </w:t>
            </w:r>
            <w:r>
              <w:rPr>
                <w:sz w:val="24"/>
              </w:rPr>
              <w:t>карандашами,</w:t>
            </w:r>
            <w:r>
              <w:rPr>
                <w:spacing w:val="1"/>
                <w:sz w:val="24"/>
              </w:rPr>
              <w:t xml:space="preserve"> </w:t>
            </w:r>
            <w:r>
              <w:rPr>
                <w:sz w:val="24"/>
              </w:rPr>
              <w:t>фломастерами,</w:t>
            </w:r>
            <w:r>
              <w:rPr>
                <w:spacing w:val="-57"/>
                <w:sz w:val="24"/>
              </w:rPr>
              <w:t xml:space="preserve"> </w:t>
            </w:r>
            <w:r>
              <w:rPr>
                <w:sz w:val="24"/>
              </w:rPr>
              <w:t>предоставляя</w:t>
            </w:r>
            <w:r>
              <w:rPr>
                <w:spacing w:val="1"/>
                <w:sz w:val="24"/>
              </w:rPr>
              <w:t xml:space="preserve"> </w:t>
            </w:r>
            <w:r>
              <w:rPr>
                <w:sz w:val="24"/>
              </w:rPr>
              <w:t>возможность</w:t>
            </w:r>
            <w:r>
              <w:rPr>
                <w:spacing w:val="1"/>
                <w:sz w:val="24"/>
              </w:rPr>
              <w:t xml:space="preserve"> </w:t>
            </w:r>
            <w:r>
              <w:rPr>
                <w:sz w:val="24"/>
              </w:rPr>
              <w:t>ритмично</w:t>
            </w:r>
            <w:r>
              <w:rPr>
                <w:spacing w:val="1"/>
                <w:sz w:val="24"/>
              </w:rPr>
              <w:t xml:space="preserve"> </w:t>
            </w:r>
            <w:r>
              <w:rPr>
                <w:sz w:val="24"/>
              </w:rPr>
              <w:t>заполнять</w:t>
            </w:r>
            <w:r>
              <w:rPr>
                <w:spacing w:val="1"/>
                <w:sz w:val="24"/>
              </w:rPr>
              <w:t xml:space="preserve"> </w:t>
            </w:r>
            <w:r>
              <w:rPr>
                <w:sz w:val="24"/>
              </w:rPr>
              <w:t>лист</w:t>
            </w:r>
            <w:r>
              <w:rPr>
                <w:spacing w:val="1"/>
                <w:sz w:val="24"/>
              </w:rPr>
              <w:t xml:space="preserve"> </w:t>
            </w:r>
            <w:r>
              <w:rPr>
                <w:sz w:val="24"/>
              </w:rPr>
              <w:t>бумаги</w:t>
            </w:r>
            <w:r>
              <w:rPr>
                <w:spacing w:val="1"/>
                <w:sz w:val="24"/>
              </w:rPr>
              <w:t xml:space="preserve"> </w:t>
            </w:r>
            <w:r>
              <w:rPr>
                <w:sz w:val="24"/>
              </w:rPr>
              <w:t>яркими</w:t>
            </w:r>
            <w:r>
              <w:rPr>
                <w:spacing w:val="1"/>
                <w:sz w:val="24"/>
              </w:rPr>
              <w:t xml:space="preserve"> </w:t>
            </w:r>
            <w:r>
              <w:rPr>
                <w:sz w:val="24"/>
              </w:rPr>
              <w:t>пятнами,</w:t>
            </w:r>
            <w:r>
              <w:rPr>
                <w:spacing w:val="1"/>
                <w:sz w:val="24"/>
              </w:rPr>
              <w:t xml:space="preserve"> </w:t>
            </w:r>
            <w:r>
              <w:rPr>
                <w:sz w:val="24"/>
              </w:rPr>
              <w:t>мазками,</w:t>
            </w:r>
            <w:r>
              <w:rPr>
                <w:spacing w:val="-2"/>
                <w:sz w:val="24"/>
              </w:rPr>
              <w:t xml:space="preserve"> </w:t>
            </w:r>
            <w:r>
              <w:rPr>
                <w:sz w:val="24"/>
              </w:rPr>
              <w:t>линиями;</w:t>
            </w:r>
          </w:p>
          <w:p w:rsidR="006E0303" w:rsidRDefault="006E0303" w:rsidP="002F64BB">
            <w:pPr>
              <w:pStyle w:val="TableParagraph"/>
              <w:tabs>
                <w:tab w:val="left" w:pos="273"/>
              </w:tabs>
              <w:spacing w:before="120" w:line="276" w:lineRule="auto"/>
              <w:jc w:val="both"/>
              <w:rPr>
                <w:sz w:val="24"/>
              </w:rPr>
            </w:pPr>
            <w:r>
              <w:rPr>
                <w:sz w:val="24"/>
              </w:rPr>
              <w:t>развивать у детей умение прислушиваться</w:t>
            </w:r>
            <w:r>
              <w:rPr>
                <w:spacing w:val="1"/>
                <w:sz w:val="24"/>
              </w:rPr>
              <w:t xml:space="preserve"> </w:t>
            </w:r>
            <w:r>
              <w:rPr>
                <w:sz w:val="24"/>
              </w:rPr>
              <w:t>к</w:t>
            </w:r>
            <w:r>
              <w:rPr>
                <w:spacing w:val="1"/>
                <w:sz w:val="24"/>
              </w:rPr>
              <w:t xml:space="preserve"> </w:t>
            </w:r>
            <w:r>
              <w:rPr>
                <w:sz w:val="24"/>
              </w:rPr>
              <w:t>словам</w:t>
            </w:r>
            <w:r>
              <w:rPr>
                <w:spacing w:val="1"/>
                <w:sz w:val="24"/>
              </w:rPr>
              <w:t xml:space="preserve"> </w:t>
            </w:r>
            <w:r>
              <w:rPr>
                <w:sz w:val="24"/>
              </w:rPr>
              <w:t>песен</w:t>
            </w:r>
            <w:r>
              <w:rPr>
                <w:spacing w:val="1"/>
                <w:sz w:val="24"/>
              </w:rPr>
              <w:t xml:space="preserve"> </w:t>
            </w:r>
            <w:r>
              <w:rPr>
                <w:sz w:val="24"/>
              </w:rPr>
              <w:t>и</w:t>
            </w:r>
            <w:r>
              <w:rPr>
                <w:spacing w:val="1"/>
                <w:sz w:val="24"/>
              </w:rPr>
              <w:t xml:space="preserve"> </w:t>
            </w:r>
            <w:r>
              <w:rPr>
                <w:sz w:val="24"/>
              </w:rPr>
              <w:t>воспроизводить</w:t>
            </w:r>
            <w:r>
              <w:rPr>
                <w:spacing w:val="1"/>
                <w:sz w:val="24"/>
              </w:rPr>
              <w:t xml:space="preserve"> </w:t>
            </w:r>
            <w:r>
              <w:rPr>
                <w:sz w:val="24"/>
              </w:rPr>
              <w:t>звукоподражания</w:t>
            </w:r>
            <w:r>
              <w:rPr>
                <w:spacing w:val="-5"/>
                <w:sz w:val="24"/>
              </w:rPr>
              <w:t xml:space="preserve"> </w:t>
            </w:r>
            <w:r>
              <w:rPr>
                <w:sz w:val="24"/>
              </w:rPr>
              <w:t>и</w:t>
            </w:r>
            <w:r>
              <w:rPr>
                <w:spacing w:val="-5"/>
                <w:sz w:val="24"/>
              </w:rPr>
              <w:t xml:space="preserve"> </w:t>
            </w:r>
            <w:r>
              <w:rPr>
                <w:sz w:val="24"/>
              </w:rPr>
              <w:t>простейшие</w:t>
            </w:r>
            <w:r>
              <w:rPr>
                <w:spacing w:val="-4"/>
                <w:sz w:val="24"/>
              </w:rPr>
              <w:t xml:space="preserve"> </w:t>
            </w:r>
            <w:r>
              <w:rPr>
                <w:sz w:val="24"/>
              </w:rPr>
              <w:t>интонации;</w:t>
            </w:r>
          </w:p>
          <w:p w:rsidR="006E0303" w:rsidRDefault="006E0303" w:rsidP="002F64BB">
            <w:pPr>
              <w:pStyle w:val="TableParagraph"/>
              <w:tabs>
                <w:tab w:val="left" w:pos="252"/>
              </w:tabs>
              <w:spacing w:before="120" w:line="276" w:lineRule="auto"/>
              <w:rPr>
                <w:sz w:val="24"/>
              </w:rPr>
            </w:pPr>
            <w:r>
              <w:rPr>
                <w:sz w:val="24"/>
              </w:rPr>
              <w:t>развивать у детей умение выполнять под</w:t>
            </w:r>
            <w:r>
              <w:rPr>
                <w:spacing w:val="1"/>
                <w:sz w:val="24"/>
              </w:rPr>
              <w:t xml:space="preserve"> </w:t>
            </w:r>
            <w:r>
              <w:rPr>
                <w:sz w:val="24"/>
              </w:rPr>
              <w:t>музыку игровые и плясовые движения,</w:t>
            </w:r>
            <w:r>
              <w:rPr>
                <w:spacing w:val="1"/>
                <w:sz w:val="24"/>
              </w:rPr>
              <w:t xml:space="preserve"> </w:t>
            </w:r>
            <w:r>
              <w:rPr>
                <w:sz w:val="24"/>
              </w:rPr>
              <w:t>соответствующие словам песни и характеру</w:t>
            </w:r>
            <w:r>
              <w:rPr>
                <w:spacing w:val="-58"/>
                <w:sz w:val="24"/>
              </w:rPr>
              <w:t xml:space="preserve"> </w:t>
            </w:r>
            <w:r>
              <w:rPr>
                <w:sz w:val="24"/>
              </w:rPr>
              <w:t>музыки.</w:t>
            </w:r>
          </w:p>
        </w:tc>
        <w:tc>
          <w:tcPr>
            <w:tcW w:w="6539" w:type="dxa"/>
          </w:tcPr>
          <w:p w:rsidR="006E0303" w:rsidRDefault="006E0303" w:rsidP="002F64BB">
            <w:pPr>
              <w:pStyle w:val="TableParagraph"/>
              <w:tabs>
                <w:tab w:val="left" w:pos="254"/>
              </w:tabs>
              <w:spacing w:line="276" w:lineRule="auto"/>
              <w:ind w:left="108"/>
              <w:jc w:val="both"/>
              <w:rPr>
                <w:sz w:val="24"/>
              </w:rPr>
            </w:pPr>
            <w:r>
              <w:rPr>
                <w:sz w:val="24"/>
              </w:rPr>
              <w:t>Педагог формирует у детей эмоциональное восприятие знакомого музыкального произведения,</w:t>
            </w:r>
            <w:r>
              <w:rPr>
                <w:spacing w:val="-57"/>
                <w:sz w:val="24"/>
              </w:rPr>
              <w:t xml:space="preserve"> </w:t>
            </w:r>
            <w:r>
              <w:rPr>
                <w:sz w:val="24"/>
              </w:rPr>
              <w:t>желание дослушать его до конца. Формирует у детей умение различать тембровое звучание</w:t>
            </w:r>
            <w:r>
              <w:rPr>
                <w:spacing w:val="1"/>
                <w:sz w:val="24"/>
              </w:rPr>
              <w:t xml:space="preserve"> </w:t>
            </w:r>
            <w:r>
              <w:rPr>
                <w:sz w:val="24"/>
              </w:rPr>
              <w:t>музыкальных</w:t>
            </w:r>
            <w:r>
              <w:rPr>
                <w:spacing w:val="1"/>
                <w:sz w:val="24"/>
              </w:rPr>
              <w:t xml:space="preserve"> </w:t>
            </w:r>
            <w:r>
              <w:rPr>
                <w:sz w:val="24"/>
              </w:rPr>
              <w:t>инструментов</w:t>
            </w:r>
            <w:r>
              <w:rPr>
                <w:spacing w:val="1"/>
                <w:sz w:val="24"/>
              </w:rPr>
              <w:t xml:space="preserve"> </w:t>
            </w:r>
            <w:r>
              <w:rPr>
                <w:sz w:val="24"/>
              </w:rPr>
              <w:t>(дудочка,</w:t>
            </w:r>
            <w:r>
              <w:rPr>
                <w:spacing w:val="1"/>
                <w:sz w:val="24"/>
              </w:rPr>
              <w:t xml:space="preserve"> </w:t>
            </w:r>
            <w:r>
              <w:rPr>
                <w:sz w:val="24"/>
              </w:rPr>
              <w:t>барабан,</w:t>
            </w:r>
            <w:r>
              <w:rPr>
                <w:spacing w:val="1"/>
                <w:sz w:val="24"/>
              </w:rPr>
              <w:t xml:space="preserve"> </w:t>
            </w:r>
            <w:r>
              <w:rPr>
                <w:sz w:val="24"/>
              </w:rPr>
              <w:t>гармошка,</w:t>
            </w:r>
            <w:r>
              <w:rPr>
                <w:spacing w:val="1"/>
                <w:sz w:val="24"/>
              </w:rPr>
              <w:t xml:space="preserve"> </w:t>
            </w:r>
            <w:r>
              <w:rPr>
                <w:sz w:val="24"/>
              </w:rPr>
              <w:t>флейта),</w:t>
            </w:r>
            <w:r>
              <w:rPr>
                <w:spacing w:val="1"/>
                <w:sz w:val="24"/>
              </w:rPr>
              <w:t xml:space="preserve"> </w:t>
            </w:r>
            <w:r>
              <w:rPr>
                <w:sz w:val="24"/>
              </w:rPr>
              <w:t>показывать</w:t>
            </w:r>
            <w:r>
              <w:rPr>
                <w:spacing w:val="60"/>
                <w:sz w:val="24"/>
              </w:rPr>
              <w:t xml:space="preserve"> </w:t>
            </w:r>
            <w:r>
              <w:rPr>
                <w:sz w:val="24"/>
              </w:rPr>
              <w:t>инструмент</w:t>
            </w:r>
            <w:r>
              <w:rPr>
                <w:spacing w:val="1"/>
                <w:sz w:val="24"/>
              </w:rPr>
              <w:t xml:space="preserve"> </w:t>
            </w:r>
            <w:r>
              <w:rPr>
                <w:sz w:val="24"/>
              </w:rPr>
              <w:t>(один</w:t>
            </w:r>
            <w:r>
              <w:rPr>
                <w:spacing w:val="-2"/>
                <w:sz w:val="24"/>
              </w:rPr>
              <w:t xml:space="preserve"> </w:t>
            </w:r>
            <w:r>
              <w:rPr>
                <w:sz w:val="24"/>
              </w:rPr>
              <w:t>из</w:t>
            </w:r>
            <w:r>
              <w:rPr>
                <w:spacing w:val="-1"/>
                <w:sz w:val="24"/>
              </w:rPr>
              <w:t xml:space="preserve"> </w:t>
            </w:r>
            <w:r>
              <w:rPr>
                <w:sz w:val="24"/>
              </w:rPr>
              <w:t>двух или</w:t>
            </w:r>
            <w:r>
              <w:rPr>
                <w:spacing w:val="-2"/>
                <w:sz w:val="24"/>
              </w:rPr>
              <w:t xml:space="preserve"> </w:t>
            </w:r>
            <w:r>
              <w:rPr>
                <w:sz w:val="24"/>
              </w:rPr>
              <w:t>трех), на котором взрослый</w:t>
            </w:r>
            <w:r>
              <w:rPr>
                <w:spacing w:val="-2"/>
                <w:sz w:val="24"/>
              </w:rPr>
              <w:t xml:space="preserve"> </w:t>
            </w:r>
            <w:r>
              <w:rPr>
                <w:sz w:val="24"/>
              </w:rPr>
              <w:t>исполнял</w:t>
            </w:r>
            <w:r>
              <w:rPr>
                <w:spacing w:val="-1"/>
                <w:sz w:val="24"/>
              </w:rPr>
              <w:t xml:space="preserve"> </w:t>
            </w:r>
            <w:r>
              <w:rPr>
                <w:sz w:val="24"/>
              </w:rPr>
              <w:t>мелодию.</w:t>
            </w:r>
          </w:p>
          <w:p w:rsidR="006E0303" w:rsidRDefault="006E0303" w:rsidP="002F64BB">
            <w:pPr>
              <w:pStyle w:val="TableParagraph"/>
              <w:tabs>
                <w:tab w:val="left" w:pos="284"/>
              </w:tabs>
              <w:spacing w:before="120" w:line="276" w:lineRule="auto"/>
              <w:ind w:left="108"/>
              <w:jc w:val="both"/>
              <w:rPr>
                <w:sz w:val="24"/>
              </w:rPr>
            </w:pPr>
            <w:r>
              <w:rPr>
                <w:sz w:val="24"/>
              </w:rPr>
              <w:t>Педагог поощряет самостоятельную активность у детей (звукоподражание, подпевание слов,</w:t>
            </w:r>
            <w:r>
              <w:rPr>
                <w:spacing w:val="1"/>
                <w:sz w:val="24"/>
              </w:rPr>
              <w:t xml:space="preserve"> </w:t>
            </w:r>
            <w:r>
              <w:rPr>
                <w:sz w:val="24"/>
              </w:rPr>
              <w:t>фраз,</w:t>
            </w:r>
            <w:r>
              <w:rPr>
                <w:spacing w:val="1"/>
                <w:sz w:val="24"/>
              </w:rPr>
              <w:t xml:space="preserve"> </w:t>
            </w:r>
            <w:r>
              <w:rPr>
                <w:sz w:val="24"/>
              </w:rPr>
              <w:t>несложных</w:t>
            </w:r>
            <w:r>
              <w:rPr>
                <w:spacing w:val="1"/>
                <w:sz w:val="24"/>
              </w:rPr>
              <w:t xml:space="preserve"> </w:t>
            </w:r>
            <w:r>
              <w:rPr>
                <w:sz w:val="24"/>
              </w:rPr>
              <w:t>попевок</w:t>
            </w:r>
            <w:r>
              <w:rPr>
                <w:spacing w:val="1"/>
                <w:sz w:val="24"/>
              </w:rPr>
              <w:t xml:space="preserve"> </w:t>
            </w:r>
            <w:r>
              <w:rPr>
                <w:sz w:val="24"/>
              </w:rPr>
              <w:t>и</w:t>
            </w:r>
            <w:r>
              <w:rPr>
                <w:spacing w:val="1"/>
                <w:sz w:val="24"/>
              </w:rPr>
              <w:t xml:space="preserve"> </w:t>
            </w:r>
            <w:r>
              <w:rPr>
                <w:sz w:val="24"/>
              </w:rPr>
              <w:t>песенок).</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умение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двигаться</w:t>
            </w:r>
            <w:r>
              <w:rPr>
                <w:spacing w:val="1"/>
                <w:sz w:val="24"/>
              </w:rPr>
              <w:t xml:space="preserve"> </w:t>
            </w:r>
            <w:r>
              <w:rPr>
                <w:sz w:val="24"/>
              </w:rPr>
              <w:t>под</w:t>
            </w:r>
            <w:r>
              <w:rPr>
                <w:spacing w:val="-57"/>
                <w:sz w:val="24"/>
              </w:rPr>
              <w:t xml:space="preserve"> </w:t>
            </w:r>
            <w:r>
              <w:rPr>
                <w:sz w:val="24"/>
              </w:rPr>
              <w:t>музыку в соответствии с её характером, выполнять движения самостоятельно. Педагог развивает</w:t>
            </w:r>
            <w:r>
              <w:rPr>
                <w:spacing w:val="-57"/>
                <w:sz w:val="24"/>
              </w:rPr>
              <w:t xml:space="preserve"> </w:t>
            </w:r>
            <w:r>
              <w:rPr>
                <w:sz w:val="24"/>
              </w:rPr>
              <w:t>умение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вслушиваться</w:t>
            </w:r>
            <w:r>
              <w:rPr>
                <w:spacing w:val="1"/>
                <w:sz w:val="24"/>
              </w:rPr>
              <w:t xml:space="preserve"> </w:t>
            </w:r>
            <w:r>
              <w:rPr>
                <w:sz w:val="24"/>
              </w:rPr>
              <w:t>в</w:t>
            </w:r>
            <w:r>
              <w:rPr>
                <w:spacing w:val="1"/>
                <w:sz w:val="24"/>
              </w:rPr>
              <w:t xml:space="preserve"> </w:t>
            </w:r>
            <w:r>
              <w:rPr>
                <w:sz w:val="24"/>
              </w:rPr>
              <w:t>музыку</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характера</w:t>
            </w:r>
            <w:r>
              <w:rPr>
                <w:spacing w:val="1"/>
                <w:sz w:val="24"/>
              </w:rPr>
              <w:t xml:space="preserve"> </w:t>
            </w:r>
            <w:r>
              <w:rPr>
                <w:sz w:val="24"/>
              </w:rPr>
              <w:t>её</w:t>
            </w:r>
            <w:r>
              <w:rPr>
                <w:spacing w:val="1"/>
                <w:sz w:val="24"/>
              </w:rPr>
              <w:t xml:space="preserve"> </w:t>
            </w:r>
            <w:r>
              <w:rPr>
                <w:sz w:val="24"/>
              </w:rPr>
              <w:t>звучания</w:t>
            </w:r>
            <w:r>
              <w:rPr>
                <w:spacing w:val="1"/>
                <w:sz w:val="24"/>
              </w:rPr>
              <w:t xml:space="preserve"> </w:t>
            </w:r>
            <w:r>
              <w:rPr>
                <w:sz w:val="24"/>
              </w:rPr>
              <w:t>изменять</w:t>
            </w:r>
            <w:r>
              <w:rPr>
                <w:spacing w:val="1"/>
                <w:sz w:val="24"/>
              </w:rPr>
              <w:t xml:space="preserve"> </w:t>
            </w:r>
            <w:r>
              <w:rPr>
                <w:sz w:val="24"/>
              </w:rPr>
              <w:t>движения</w:t>
            </w:r>
            <w:r>
              <w:rPr>
                <w:spacing w:val="1"/>
                <w:sz w:val="24"/>
              </w:rPr>
              <w:t xml:space="preserve"> </w:t>
            </w:r>
            <w:r>
              <w:rPr>
                <w:sz w:val="24"/>
              </w:rPr>
              <w:t>(переходить</w:t>
            </w:r>
            <w:r>
              <w:rPr>
                <w:spacing w:val="1"/>
                <w:sz w:val="24"/>
              </w:rPr>
              <w:t xml:space="preserve"> </w:t>
            </w:r>
            <w:r>
              <w:rPr>
                <w:sz w:val="24"/>
              </w:rPr>
              <w:t>с</w:t>
            </w:r>
            <w:r>
              <w:rPr>
                <w:spacing w:val="1"/>
                <w:sz w:val="24"/>
              </w:rPr>
              <w:t xml:space="preserve"> </w:t>
            </w:r>
            <w:r>
              <w:rPr>
                <w:sz w:val="24"/>
              </w:rPr>
              <w:t>ходьбы</w:t>
            </w:r>
            <w:r>
              <w:rPr>
                <w:spacing w:val="1"/>
                <w:sz w:val="24"/>
              </w:rPr>
              <w:t xml:space="preserve"> </w:t>
            </w:r>
            <w:r>
              <w:rPr>
                <w:sz w:val="24"/>
              </w:rPr>
              <w:t>на</w:t>
            </w:r>
            <w:r>
              <w:rPr>
                <w:spacing w:val="1"/>
                <w:sz w:val="24"/>
              </w:rPr>
              <w:t xml:space="preserve"> </w:t>
            </w:r>
            <w:r>
              <w:rPr>
                <w:sz w:val="24"/>
              </w:rPr>
              <w:t>притопывание,</w:t>
            </w:r>
            <w:r>
              <w:rPr>
                <w:spacing w:val="1"/>
                <w:sz w:val="24"/>
              </w:rPr>
              <w:t xml:space="preserve"> </w:t>
            </w:r>
            <w:r>
              <w:rPr>
                <w:sz w:val="24"/>
              </w:rPr>
              <w:t>кружение).</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чувствовать</w:t>
            </w:r>
            <w:r>
              <w:rPr>
                <w:spacing w:val="1"/>
                <w:sz w:val="24"/>
              </w:rPr>
              <w:t xml:space="preserve"> </w:t>
            </w:r>
            <w:r>
              <w:rPr>
                <w:sz w:val="24"/>
              </w:rPr>
              <w:t>характер</w:t>
            </w:r>
            <w:r>
              <w:rPr>
                <w:spacing w:val="1"/>
                <w:sz w:val="24"/>
              </w:rPr>
              <w:t xml:space="preserve"> </w:t>
            </w:r>
            <w:r>
              <w:rPr>
                <w:sz w:val="24"/>
              </w:rPr>
              <w:t>музыки</w:t>
            </w:r>
            <w:r>
              <w:rPr>
                <w:spacing w:val="1"/>
                <w:sz w:val="24"/>
              </w:rPr>
              <w:t xml:space="preserve"> </w:t>
            </w:r>
            <w:r>
              <w:rPr>
                <w:sz w:val="24"/>
              </w:rPr>
              <w:t>и</w:t>
            </w:r>
            <w:r>
              <w:rPr>
                <w:spacing w:val="1"/>
                <w:sz w:val="24"/>
              </w:rPr>
              <w:t xml:space="preserve"> </w:t>
            </w:r>
            <w:r>
              <w:rPr>
                <w:sz w:val="24"/>
              </w:rPr>
              <w:t>передавать</w:t>
            </w:r>
            <w:r>
              <w:rPr>
                <w:spacing w:val="1"/>
                <w:sz w:val="24"/>
              </w:rPr>
              <w:t xml:space="preserve"> </w:t>
            </w:r>
            <w:r>
              <w:rPr>
                <w:sz w:val="24"/>
              </w:rPr>
              <w:t>его</w:t>
            </w:r>
            <w:r>
              <w:rPr>
                <w:spacing w:val="1"/>
                <w:sz w:val="24"/>
              </w:rPr>
              <w:t xml:space="preserve"> </w:t>
            </w:r>
            <w:r>
              <w:rPr>
                <w:sz w:val="24"/>
              </w:rPr>
              <w:t>игровыми</w:t>
            </w:r>
            <w:r>
              <w:rPr>
                <w:spacing w:val="1"/>
                <w:sz w:val="24"/>
              </w:rPr>
              <w:t xml:space="preserve"> </w:t>
            </w:r>
            <w:r>
              <w:rPr>
                <w:sz w:val="24"/>
              </w:rPr>
              <w:t>действиями</w:t>
            </w:r>
            <w:r>
              <w:rPr>
                <w:spacing w:val="1"/>
                <w:sz w:val="24"/>
              </w:rPr>
              <w:t xml:space="preserve"> </w:t>
            </w:r>
            <w:r>
              <w:rPr>
                <w:sz w:val="24"/>
              </w:rPr>
              <w:t>(мишка</w:t>
            </w:r>
            <w:r>
              <w:rPr>
                <w:spacing w:val="1"/>
                <w:sz w:val="24"/>
              </w:rPr>
              <w:t xml:space="preserve"> </w:t>
            </w:r>
            <w:r>
              <w:rPr>
                <w:sz w:val="24"/>
              </w:rPr>
              <w:t>идет,</w:t>
            </w:r>
            <w:r>
              <w:rPr>
                <w:spacing w:val="1"/>
                <w:sz w:val="24"/>
              </w:rPr>
              <w:t xml:space="preserve"> </w:t>
            </w:r>
            <w:r>
              <w:rPr>
                <w:sz w:val="24"/>
              </w:rPr>
              <w:t>зайка</w:t>
            </w:r>
            <w:r>
              <w:rPr>
                <w:spacing w:val="1"/>
                <w:sz w:val="24"/>
              </w:rPr>
              <w:t xml:space="preserve"> </w:t>
            </w:r>
            <w:r>
              <w:rPr>
                <w:sz w:val="24"/>
              </w:rPr>
              <w:t>прыгает,</w:t>
            </w:r>
            <w:r>
              <w:rPr>
                <w:spacing w:val="-1"/>
                <w:sz w:val="24"/>
              </w:rPr>
              <w:t xml:space="preserve"> </w:t>
            </w:r>
            <w:r>
              <w:rPr>
                <w:sz w:val="24"/>
              </w:rPr>
              <w:t>птичка клюет).</w:t>
            </w:r>
          </w:p>
          <w:p w:rsidR="006E0303" w:rsidRDefault="006E0303" w:rsidP="002F64BB">
            <w:pPr>
              <w:pStyle w:val="TableParagraph"/>
              <w:tabs>
                <w:tab w:val="left" w:pos="334"/>
              </w:tabs>
              <w:spacing w:before="120" w:line="276" w:lineRule="auto"/>
              <w:ind w:left="126"/>
              <w:jc w:val="both"/>
              <w:rPr>
                <w:sz w:val="24"/>
              </w:rPr>
            </w:pPr>
            <w:r>
              <w:rPr>
                <w:sz w:val="24"/>
              </w:rPr>
              <w:t>Педагог</w:t>
            </w:r>
            <w:r>
              <w:rPr>
                <w:spacing w:val="1"/>
                <w:sz w:val="24"/>
              </w:rPr>
              <w:t xml:space="preserve"> </w:t>
            </w:r>
            <w:r>
              <w:rPr>
                <w:sz w:val="24"/>
              </w:rPr>
              <w:t>поощряет</w:t>
            </w:r>
            <w:r>
              <w:rPr>
                <w:spacing w:val="1"/>
                <w:sz w:val="24"/>
              </w:rPr>
              <w:t xml:space="preserve"> </w:t>
            </w:r>
            <w:r>
              <w:rPr>
                <w:sz w:val="24"/>
              </w:rPr>
              <w:t>экспериментирование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красками,</w:t>
            </w:r>
            <w:r>
              <w:rPr>
                <w:spacing w:val="1"/>
                <w:sz w:val="24"/>
              </w:rPr>
              <w:t xml:space="preserve"> </w:t>
            </w:r>
            <w:r>
              <w:rPr>
                <w:sz w:val="24"/>
              </w:rPr>
              <w:t>глиной,</w:t>
            </w:r>
            <w:r>
              <w:rPr>
                <w:spacing w:val="1"/>
                <w:sz w:val="24"/>
              </w:rPr>
              <w:t xml:space="preserve"> </w:t>
            </w:r>
            <w:r>
              <w:rPr>
                <w:sz w:val="24"/>
              </w:rPr>
              <w:t>пластилином.</w:t>
            </w:r>
            <w:r>
              <w:rPr>
                <w:spacing w:val="1"/>
                <w:sz w:val="24"/>
              </w:rPr>
              <w:t xml:space="preserve"> </w:t>
            </w:r>
            <w:r>
              <w:rPr>
                <w:sz w:val="24"/>
              </w:rPr>
              <w:t>Педагог</w:t>
            </w:r>
            <w:r>
              <w:rPr>
                <w:spacing w:val="-57"/>
                <w:sz w:val="24"/>
              </w:rPr>
              <w:t xml:space="preserve"> </w:t>
            </w:r>
            <w:r>
              <w:rPr>
                <w:sz w:val="24"/>
              </w:rPr>
              <w:t>формирует у детей умение рисовать на больших цветных листах бумаги, обращая внимание на</w:t>
            </w:r>
            <w:r>
              <w:rPr>
                <w:spacing w:val="1"/>
                <w:sz w:val="24"/>
              </w:rPr>
              <w:t xml:space="preserve"> </w:t>
            </w:r>
            <w:r>
              <w:rPr>
                <w:sz w:val="24"/>
              </w:rPr>
              <w:t>красоту</w:t>
            </w:r>
            <w:r>
              <w:rPr>
                <w:spacing w:val="-2"/>
                <w:sz w:val="24"/>
              </w:rPr>
              <w:t xml:space="preserve"> </w:t>
            </w:r>
            <w:r>
              <w:rPr>
                <w:sz w:val="24"/>
              </w:rPr>
              <w:t>цветовых</w:t>
            </w:r>
            <w:r>
              <w:rPr>
                <w:spacing w:val="-1"/>
                <w:sz w:val="24"/>
              </w:rPr>
              <w:t xml:space="preserve"> </w:t>
            </w:r>
            <w:r>
              <w:rPr>
                <w:sz w:val="24"/>
              </w:rPr>
              <w:t>пятен.</w:t>
            </w:r>
            <w:r>
              <w:rPr>
                <w:spacing w:val="-3"/>
                <w:sz w:val="24"/>
              </w:rPr>
              <w:t xml:space="preserve"> </w:t>
            </w:r>
            <w:r>
              <w:rPr>
                <w:sz w:val="24"/>
              </w:rPr>
              <w:t>Процесс</w:t>
            </w:r>
            <w:r>
              <w:rPr>
                <w:spacing w:val="-1"/>
                <w:sz w:val="24"/>
              </w:rPr>
              <w:t xml:space="preserve"> </w:t>
            </w:r>
            <w:r>
              <w:rPr>
                <w:sz w:val="24"/>
              </w:rPr>
              <w:t>рисования,</w:t>
            </w:r>
            <w:r>
              <w:rPr>
                <w:spacing w:val="-3"/>
                <w:sz w:val="24"/>
              </w:rPr>
              <w:t xml:space="preserve"> </w:t>
            </w:r>
            <w:r>
              <w:rPr>
                <w:sz w:val="24"/>
              </w:rPr>
              <w:t>лепки</w:t>
            </w:r>
            <w:r>
              <w:rPr>
                <w:spacing w:val="-2"/>
                <w:sz w:val="24"/>
              </w:rPr>
              <w:t xml:space="preserve"> </w:t>
            </w:r>
            <w:r>
              <w:rPr>
                <w:sz w:val="24"/>
              </w:rPr>
              <w:t>носит</w:t>
            </w:r>
            <w:r>
              <w:rPr>
                <w:spacing w:val="-2"/>
                <w:sz w:val="24"/>
              </w:rPr>
              <w:t xml:space="preserve"> </w:t>
            </w:r>
            <w:r>
              <w:rPr>
                <w:sz w:val="24"/>
              </w:rPr>
              <w:t>характер</w:t>
            </w:r>
            <w:r>
              <w:rPr>
                <w:spacing w:val="-2"/>
                <w:sz w:val="24"/>
              </w:rPr>
              <w:t xml:space="preserve"> </w:t>
            </w:r>
            <w:r>
              <w:rPr>
                <w:sz w:val="24"/>
              </w:rPr>
              <w:t>совместных</w:t>
            </w:r>
            <w:r>
              <w:rPr>
                <w:spacing w:val="-1"/>
                <w:sz w:val="24"/>
              </w:rPr>
              <w:t xml:space="preserve"> </w:t>
            </w:r>
            <w:r>
              <w:rPr>
                <w:sz w:val="24"/>
              </w:rPr>
              <w:t>действий.</w:t>
            </w:r>
          </w:p>
        </w:tc>
      </w:tr>
      <w:tr w:rsidR="006E0303" w:rsidRPr="006D1EBE" w:rsidTr="00B72B32">
        <w:tc>
          <w:tcPr>
            <w:tcW w:w="10313" w:type="dxa"/>
            <w:gridSpan w:val="2"/>
          </w:tcPr>
          <w:p w:rsidR="006E0303" w:rsidRPr="00A95063" w:rsidRDefault="006E0303" w:rsidP="002F64BB">
            <w:pPr>
              <w:spacing w:line="276" w:lineRule="auto"/>
              <w:jc w:val="center"/>
              <w:rPr>
                <w:rFonts w:ascii="Times New Roman" w:eastAsia="Times New Roman" w:hAnsi="Times New Roman"/>
                <w:sz w:val="24"/>
                <w:szCs w:val="24"/>
              </w:rPr>
            </w:pPr>
            <w:r w:rsidRPr="00A95063">
              <w:rPr>
                <w:rFonts w:ascii="Times New Roman" w:eastAsia="Times New Roman" w:hAnsi="Times New Roman"/>
                <w:b/>
                <w:sz w:val="24"/>
                <w:szCs w:val="24"/>
              </w:rPr>
              <w:t>2-3</w:t>
            </w:r>
            <w:r w:rsidRPr="00A95063">
              <w:rPr>
                <w:rFonts w:ascii="Times New Roman" w:eastAsia="Times New Roman" w:hAnsi="Times New Roman"/>
                <w:b/>
                <w:spacing w:val="-1"/>
                <w:sz w:val="24"/>
                <w:szCs w:val="24"/>
              </w:rPr>
              <w:t xml:space="preserve"> </w:t>
            </w:r>
            <w:r w:rsidRPr="00A95063">
              <w:rPr>
                <w:rFonts w:ascii="Times New Roman" w:eastAsia="Times New Roman" w:hAnsi="Times New Roman"/>
                <w:b/>
                <w:sz w:val="24"/>
                <w:szCs w:val="24"/>
              </w:rPr>
              <w:t>года</w:t>
            </w:r>
          </w:p>
        </w:tc>
      </w:tr>
      <w:tr w:rsidR="00FA5940" w:rsidRPr="006D1EBE" w:rsidTr="00FA5940">
        <w:tc>
          <w:tcPr>
            <w:tcW w:w="10313" w:type="dxa"/>
            <w:gridSpan w:val="2"/>
          </w:tcPr>
          <w:p w:rsidR="00FA5940" w:rsidRPr="00FA5940" w:rsidRDefault="00FA5940" w:rsidP="002F64BB">
            <w:pPr>
              <w:pStyle w:val="TableParagraph"/>
              <w:spacing w:before="1" w:line="276" w:lineRule="auto"/>
              <w:ind w:left="126"/>
              <w:jc w:val="center"/>
              <w:rPr>
                <w:sz w:val="24"/>
              </w:rPr>
            </w:pPr>
            <w:r w:rsidRPr="00FA5940">
              <w:rPr>
                <w:b/>
                <w:sz w:val="24"/>
                <w:szCs w:val="22"/>
                <w:lang w:eastAsia="en-US"/>
              </w:rPr>
              <w:t>Приобщение</w:t>
            </w:r>
            <w:r w:rsidRPr="00FA5940">
              <w:rPr>
                <w:b/>
                <w:spacing w:val="-4"/>
                <w:sz w:val="24"/>
                <w:szCs w:val="22"/>
                <w:lang w:eastAsia="en-US"/>
              </w:rPr>
              <w:t xml:space="preserve"> </w:t>
            </w:r>
            <w:r w:rsidRPr="00FA5940">
              <w:rPr>
                <w:b/>
                <w:sz w:val="24"/>
                <w:szCs w:val="22"/>
                <w:lang w:eastAsia="en-US"/>
              </w:rPr>
              <w:t>к</w:t>
            </w:r>
            <w:r w:rsidRPr="00FA5940">
              <w:rPr>
                <w:b/>
                <w:spacing w:val="-3"/>
                <w:sz w:val="24"/>
                <w:szCs w:val="22"/>
                <w:lang w:eastAsia="en-US"/>
              </w:rPr>
              <w:t xml:space="preserve"> </w:t>
            </w:r>
            <w:r w:rsidRPr="00FA5940">
              <w:rPr>
                <w:b/>
                <w:sz w:val="24"/>
                <w:szCs w:val="22"/>
                <w:lang w:eastAsia="en-US"/>
              </w:rPr>
              <w:t>искусству</w:t>
            </w:r>
          </w:p>
        </w:tc>
      </w:tr>
      <w:tr w:rsidR="00FA5940" w:rsidRPr="006D1EBE" w:rsidTr="00B72B32">
        <w:tc>
          <w:tcPr>
            <w:tcW w:w="3774" w:type="dxa"/>
          </w:tcPr>
          <w:p w:rsidR="00FA5940" w:rsidRDefault="00FA5940" w:rsidP="002F64BB">
            <w:pPr>
              <w:pStyle w:val="TableParagraph"/>
              <w:tabs>
                <w:tab w:val="left" w:pos="480"/>
                <w:tab w:val="left" w:pos="2227"/>
                <w:tab w:val="left" w:pos="3023"/>
              </w:tabs>
              <w:spacing w:before="1" w:line="276" w:lineRule="auto"/>
              <w:jc w:val="both"/>
              <w:rPr>
                <w:sz w:val="24"/>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художественное</w:t>
            </w:r>
            <w:r>
              <w:rPr>
                <w:spacing w:val="1"/>
                <w:sz w:val="24"/>
              </w:rPr>
              <w:t xml:space="preserve"> </w:t>
            </w:r>
            <w:r>
              <w:rPr>
                <w:sz w:val="24"/>
              </w:rPr>
              <w:t>восприятие</w:t>
            </w:r>
            <w:r>
              <w:rPr>
                <w:spacing w:val="1"/>
                <w:sz w:val="24"/>
              </w:rPr>
              <w:t xml:space="preserve"> </w:t>
            </w:r>
            <w:r>
              <w:rPr>
                <w:sz w:val="24"/>
              </w:rPr>
              <w:t>(смотреть,</w:t>
            </w:r>
            <w:r>
              <w:rPr>
                <w:spacing w:val="1"/>
                <w:sz w:val="24"/>
              </w:rPr>
              <w:t xml:space="preserve"> </w:t>
            </w:r>
            <w:r>
              <w:rPr>
                <w:sz w:val="24"/>
              </w:rPr>
              <w:t>слушать</w:t>
            </w:r>
            <w:r>
              <w:rPr>
                <w:spacing w:val="1"/>
                <w:sz w:val="24"/>
              </w:rPr>
              <w:t xml:space="preserve"> </w:t>
            </w:r>
            <w:r>
              <w:rPr>
                <w:sz w:val="24"/>
              </w:rPr>
              <w:t>и</w:t>
            </w:r>
            <w:r>
              <w:rPr>
                <w:spacing w:val="1"/>
                <w:sz w:val="24"/>
              </w:rPr>
              <w:t xml:space="preserve"> </w:t>
            </w:r>
            <w:r>
              <w:rPr>
                <w:sz w:val="24"/>
              </w:rPr>
              <w:t>испытывать</w:t>
            </w:r>
            <w:r>
              <w:rPr>
                <w:spacing w:val="1"/>
                <w:sz w:val="24"/>
              </w:rPr>
              <w:t xml:space="preserve"> </w:t>
            </w:r>
            <w:r>
              <w:rPr>
                <w:sz w:val="24"/>
              </w:rPr>
              <w:t>радость)</w:t>
            </w:r>
            <w:r>
              <w:rPr>
                <w:spacing w:val="1"/>
                <w:sz w:val="24"/>
              </w:rPr>
              <w:t xml:space="preserve"> </w:t>
            </w:r>
            <w:r>
              <w:rPr>
                <w:sz w:val="24"/>
              </w:rPr>
              <w:t>в</w:t>
            </w:r>
            <w:r>
              <w:rPr>
                <w:spacing w:val="1"/>
                <w:sz w:val="24"/>
              </w:rPr>
              <w:t xml:space="preserve"> </w:t>
            </w:r>
            <w:r>
              <w:rPr>
                <w:sz w:val="24"/>
              </w:rPr>
              <w:t>процессе</w:t>
            </w:r>
            <w:r>
              <w:rPr>
                <w:spacing w:val="-57"/>
                <w:sz w:val="24"/>
              </w:rPr>
              <w:t xml:space="preserve"> </w:t>
            </w:r>
            <w:r>
              <w:rPr>
                <w:sz w:val="24"/>
              </w:rPr>
              <w:t>ознакомления</w:t>
            </w:r>
            <w:r>
              <w:rPr>
                <w:sz w:val="24"/>
              </w:rPr>
              <w:tab/>
              <w:t>с</w:t>
            </w:r>
            <w:r>
              <w:rPr>
                <w:sz w:val="24"/>
              </w:rPr>
              <w:tab/>
            </w:r>
            <w:r>
              <w:rPr>
                <w:spacing w:val="-1"/>
                <w:sz w:val="24"/>
              </w:rPr>
              <w:t>произведениями</w:t>
            </w:r>
            <w:r>
              <w:rPr>
                <w:spacing w:val="-58"/>
                <w:sz w:val="24"/>
              </w:rPr>
              <w:t xml:space="preserve"> </w:t>
            </w:r>
            <w:r>
              <w:rPr>
                <w:sz w:val="24"/>
              </w:rPr>
              <w:t>музыкального, изобразительного искусства,</w:t>
            </w:r>
            <w:r>
              <w:rPr>
                <w:spacing w:val="1"/>
                <w:sz w:val="24"/>
              </w:rPr>
              <w:t xml:space="preserve"> </w:t>
            </w:r>
            <w:r>
              <w:rPr>
                <w:sz w:val="24"/>
              </w:rPr>
              <w:t>природой;</w:t>
            </w:r>
          </w:p>
          <w:p w:rsidR="00FA5940" w:rsidRDefault="00FA5940" w:rsidP="002F64BB">
            <w:pPr>
              <w:pStyle w:val="TableParagraph"/>
              <w:tabs>
                <w:tab w:val="left" w:pos="414"/>
              </w:tabs>
              <w:spacing w:before="120" w:line="276" w:lineRule="auto"/>
              <w:jc w:val="both"/>
              <w:rPr>
                <w:sz w:val="24"/>
              </w:rPr>
            </w:pPr>
            <w:r>
              <w:rPr>
                <w:sz w:val="24"/>
              </w:rPr>
              <w:t>интерес,</w:t>
            </w:r>
            <w:r>
              <w:rPr>
                <w:spacing w:val="1"/>
                <w:sz w:val="24"/>
              </w:rPr>
              <w:t xml:space="preserve"> </w:t>
            </w:r>
            <w:r>
              <w:rPr>
                <w:sz w:val="24"/>
              </w:rPr>
              <w:t>внимание,</w:t>
            </w:r>
            <w:r>
              <w:rPr>
                <w:spacing w:val="1"/>
                <w:sz w:val="24"/>
              </w:rPr>
              <w:t xml:space="preserve"> </w:t>
            </w:r>
            <w:r>
              <w:rPr>
                <w:sz w:val="24"/>
              </w:rPr>
              <w:t>любознательность,</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эмоциональному</w:t>
            </w:r>
            <w:r>
              <w:rPr>
                <w:spacing w:val="1"/>
                <w:sz w:val="24"/>
              </w:rPr>
              <w:t xml:space="preserve"> </w:t>
            </w:r>
            <w:r>
              <w:rPr>
                <w:sz w:val="24"/>
              </w:rPr>
              <w:t>отклику</w:t>
            </w:r>
            <w:r>
              <w:rPr>
                <w:spacing w:val="-57"/>
                <w:sz w:val="24"/>
              </w:rPr>
              <w:t xml:space="preserve"> </w:t>
            </w:r>
            <w:r>
              <w:rPr>
                <w:sz w:val="24"/>
              </w:rPr>
              <w:t xml:space="preserve">детей на отдельные эстетические </w:t>
            </w:r>
            <w:r>
              <w:rPr>
                <w:sz w:val="24"/>
              </w:rPr>
              <w:lastRenderedPageBreak/>
              <w:t>свойства и</w:t>
            </w:r>
            <w:r>
              <w:rPr>
                <w:spacing w:val="-57"/>
                <w:sz w:val="24"/>
              </w:rPr>
              <w:t xml:space="preserve"> </w:t>
            </w:r>
            <w:r>
              <w:rPr>
                <w:sz w:val="24"/>
              </w:rPr>
              <w:t>качества предметов и явлений окружающей</w:t>
            </w:r>
            <w:r>
              <w:rPr>
                <w:spacing w:val="1"/>
                <w:sz w:val="24"/>
              </w:rPr>
              <w:t xml:space="preserve"> </w:t>
            </w:r>
            <w:r>
              <w:rPr>
                <w:sz w:val="24"/>
              </w:rPr>
              <w:t>действительности;</w:t>
            </w:r>
          </w:p>
          <w:p w:rsidR="00FA5940" w:rsidRPr="00FA5940" w:rsidRDefault="00FA5940" w:rsidP="002F64BB">
            <w:pPr>
              <w:pStyle w:val="TableParagraph"/>
              <w:tabs>
                <w:tab w:val="left" w:pos="401"/>
                <w:tab w:val="left" w:pos="2203"/>
                <w:tab w:val="left" w:pos="3882"/>
              </w:tabs>
              <w:spacing w:before="100" w:line="276" w:lineRule="auto"/>
              <w:jc w:val="both"/>
              <w:rPr>
                <w:sz w:val="24"/>
              </w:rPr>
            </w:pPr>
            <w:r>
              <w:rPr>
                <w:sz w:val="24"/>
              </w:rPr>
              <w:t>развивать</w:t>
            </w:r>
            <w:r>
              <w:rPr>
                <w:spacing w:val="1"/>
                <w:sz w:val="24"/>
              </w:rPr>
              <w:t xml:space="preserve"> </w:t>
            </w:r>
            <w:r>
              <w:rPr>
                <w:sz w:val="24"/>
              </w:rPr>
              <w:t>отзывчивость</w:t>
            </w:r>
            <w:r>
              <w:rPr>
                <w:spacing w:val="1"/>
                <w:sz w:val="24"/>
              </w:rPr>
              <w:t xml:space="preserve"> </w:t>
            </w:r>
            <w:r>
              <w:rPr>
                <w:sz w:val="24"/>
              </w:rPr>
              <w:t>на</w:t>
            </w:r>
            <w:r>
              <w:rPr>
                <w:spacing w:val="1"/>
                <w:sz w:val="24"/>
              </w:rPr>
              <w:t xml:space="preserve"> </w:t>
            </w:r>
            <w:r>
              <w:rPr>
                <w:sz w:val="24"/>
              </w:rPr>
              <w:t>доступное</w:t>
            </w:r>
            <w:r>
              <w:rPr>
                <w:spacing w:val="1"/>
                <w:sz w:val="24"/>
              </w:rPr>
              <w:t xml:space="preserve"> </w:t>
            </w:r>
            <w:r>
              <w:rPr>
                <w:sz w:val="24"/>
              </w:rPr>
              <w:t>понимание произведений искусства, интерес</w:t>
            </w:r>
            <w:r>
              <w:rPr>
                <w:spacing w:val="-57"/>
                <w:sz w:val="24"/>
              </w:rPr>
              <w:t xml:space="preserve"> </w:t>
            </w:r>
            <w:r>
              <w:rPr>
                <w:sz w:val="24"/>
              </w:rPr>
              <w:t>к</w:t>
            </w:r>
            <w:r>
              <w:rPr>
                <w:spacing w:val="1"/>
                <w:sz w:val="24"/>
              </w:rPr>
              <w:t xml:space="preserve"> </w:t>
            </w:r>
            <w:r>
              <w:rPr>
                <w:sz w:val="24"/>
              </w:rPr>
              <w:t>музыке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прослушивания</w:t>
            </w:r>
            <w:r>
              <w:rPr>
                <w:spacing w:val="-57"/>
                <w:sz w:val="24"/>
              </w:rPr>
              <w:t xml:space="preserve"> </w:t>
            </w:r>
            <w:r>
              <w:rPr>
                <w:sz w:val="24"/>
              </w:rPr>
              <w:t>классической</w:t>
            </w:r>
            <w:r>
              <w:rPr>
                <w:spacing w:val="1"/>
                <w:sz w:val="24"/>
              </w:rPr>
              <w:t xml:space="preserve"> </w:t>
            </w:r>
            <w:r>
              <w:rPr>
                <w:sz w:val="24"/>
              </w:rPr>
              <w:t>и</w:t>
            </w:r>
            <w:r>
              <w:rPr>
                <w:spacing w:val="1"/>
                <w:sz w:val="24"/>
              </w:rPr>
              <w:t xml:space="preserve"> </w:t>
            </w:r>
            <w:r>
              <w:rPr>
                <w:sz w:val="24"/>
              </w:rPr>
              <w:t>народной</w:t>
            </w:r>
            <w:r>
              <w:rPr>
                <w:spacing w:val="1"/>
                <w:sz w:val="24"/>
              </w:rPr>
              <w:t xml:space="preserve"> </w:t>
            </w:r>
            <w:r>
              <w:rPr>
                <w:sz w:val="24"/>
              </w:rPr>
              <w:t>музыки),</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(в</w:t>
            </w:r>
            <w:r>
              <w:rPr>
                <w:spacing w:val="1"/>
                <w:sz w:val="24"/>
              </w:rPr>
              <w:t xml:space="preserve"> </w:t>
            </w:r>
            <w:r>
              <w:rPr>
                <w:sz w:val="24"/>
              </w:rPr>
              <w:t>процессе</w:t>
            </w:r>
            <w:r>
              <w:rPr>
                <w:spacing w:val="-57"/>
                <w:sz w:val="24"/>
              </w:rPr>
              <w:t xml:space="preserve"> </w:t>
            </w:r>
            <w:r>
              <w:rPr>
                <w:sz w:val="24"/>
              </w:rPr>
              <w:t>рассматривания</w:t>
            </w:r>
            <w:r>
              <w:rPr>
                <w:spacing w:val="1"/>
                <w:sz w:val="24"/>
              </w:rPr>
              <w:t xml:space="preserve"> </w:t>
            </w:r>
            <w:r>
              <w:rPr>
                <w:sz w:val="24"/>
              </w:rPr>
              <w:t>и</w:t>
            </w:r>
            <w:r>
              <w:rPr>
                <w:spacing w:val="1"/>
                <w:sz w:val="24"/>
              </w:rPr>
              <w:t xml:space="preserve"> </w:t>
            </w:r>
            <w:r>
              <w:rPr>
                <w:sz w:val="24"/>
              </w:rPr>
              <w:t>восприятия</w:t>
            </w:r>
            <w:r>
              <w:rPr>
                <w:spacing w:val="1"/>
                <w:sz w:val="24"/>
              </w:rPr>
              <w:t xml:space="preserve"> </w:t>
            </w:r>
            <w:r>
              <w:rPr>
                <w:sz w:val="24"/>
              </w:rPr>
              <w:t>красоты</w:t>
            </w:r>
            <w:r>
              <w:rPr>
                <w:spacing w:val="1"/>
                <w:sz w:val="24"/>
              </w:rPr>
              <w:t xml:space="preserve"> </w:t>
            </w:r>
            <w:r>
              <w:rPr>
                <w:sz w:val="24"/>
              </w:rPr>
              <w:t>иллюстраций,</w:t>
            </w:r>
            <w:r>
              <w:rPr>
                <w:sz w:val="24"/>
              </w:rPr>
              <w:tab/>
              <w:t>рисунков,</w:t>
            </w:r>
            <w:r>
              <w:t xml:space="preserve"> </w:t>
            </w:r>
            <w:r w:rsidRPr="00FA5940">
              <w:t xml:space="preserve">изделии </w:t>
            </w:r>
            <w:r w:rsidRPr="00FA5940">
              <w:rPr>
                <w:sz w:val="24"/>
              </w:rPr>
              <w:t>декоративно-прикладного искусства);</w:t>
            </w:r>
          </w:p>
          <w:p w:rsidR="00FA5940" w:rsidRPr="00FA5940" w:rsidRDefault="00FA5940" w:rsidP="002F64BB">
            <w:pPr>
              <w:pStyle w:val="TableParagraph"/>
              <w:tabs>
                <w:tab w:val="left" w:pos="401"/>
                <w:tab w:val="left" w:pos="2203"/>
                <w:tab w:val="left" w:pos="3882"/>
              </w:tabs>
              <w:spacing w:before="100" w:line="276" w:lineRule="auto"/>
              <w:jc w:val="both"/>
              <w:rPr>
                <w:sz w:val="24"/>
              </w:rPr>
            </w:pPr>
            <w:r w:rsidRPr="00FA5940">
              <w:rPr>
                <w:sz w:val="24"/>
              </w:rPr>
              <w:t>познакомить детей с народными игрушками (дымковской, богородской, матрешкой и другими);</w:t>
            </w:r>
          </w:p>
          <w:p w:rsidR="00FA5940" w:rsidRPr="00FA5940" w:rsidRDefault="00FA5940" w:rsidP="002F64BB">
            <w:pPr>
              <w:pStyle w:val="TableParagraph"/>
              <w:tabs>
                <w:tab w:val="left" w:pos="401"/>
                <w:tab w:val="left" w:pos="2203"/>
                <w:tab w:val="left" w:pos="3882"/>
              </w:tabs>
              <w:spacing w:before="100" w:line="276" w:lineRule="auto"/>
              <w:jc w:val="both"/>
              <w:rPr>
                <w:sz w:val="24"/>
              </w:rPr>
            </w:pPr>
            <w:r w:rsidRPr="00FA5940">
              <w:rPr>
                <w:sz w:val="24"/>
              </w:rPr>
              <w:t>поддерживать интерес к малым формам фольклора</w:t>
            </w:r>
            <w:r w:rsidRPr="00FA5940">
              <w:rPr>
                <w:sz w:val="24"/>
              </w:rPr>
              <w:tab/>
              <w:t>(пестушки,</w:t>
            </w:r>
            <w:r w:rsidRPr="00FA5940">
              <w:rPr>
                <w:sz w:val="24"/>
              </w:rPr>
              <w:tab/>
              <w:t>заклички, прибаутки);</w:t>
            </w:r>
          </w:p>
          <w:p w:rsidR="00FA5940" w:rsidRDefault="00FA5940" w:rsidP="002F64BB">
            <w:pPr>
              <w:pStyle w:val="TableParagraph"/>
              <w:tabs>
                <w:tab w:val="left" w:pos="401"/>
                <w:tab w:val="left" w:pos="2203"/>
                <w:tab w:val="left" w:pos="3882"/>
              </w:tabs>
              <w:spacing w:before="100" w:line="276" w:lineRule="auto"/>
              <w:jc w:val="both"/>
              <w:rPr>
                <w:sz w:val="24"/>
              </w:rPr>
            </w:pPr>
            <w:r w:rsidRPr="00FA5940">
              <w:rPr>
                <w:sz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r>
              <w:rPr>
                <w:sz w:val="24"/>
              </w:rPr>
              <w:tab/>
              <w:t>изделии</w:t>
            </w:r>
          </w:p>
        </w:tc>
        <w:tc>
          <w:tcPr>
            <w:tcW w:w="6539" w:type="dxa"/>
          </w:tcPr>
          <w:p w:rsidR="00FA5940" w:rsidRDefault="00FA5940" w:rsidP="002F64BB">
            <w:pPr>
              <w:pStyle w:val="TableParagraph"/>
              <w:spacing w:before="1" w:line="276" w:lineRule="auto"/>
              <w:ind w:left="126"/>
              <w:jc w:val="both"/>
              <w:rPr>
                <w:sz w:val="24"/>
              </w:rPr>
            </w:pPr>
          </w:p>
          <w:p w:rsidR="00F10C60" w:rsidRDefault="00FA5940" w:rsidP="002F64BB">
            <w:pPr>
              <w:pStyle w:val="TableParagraph"/>
              <w:spacing w:before="1" w:line="276" w:lineRule="auto"/>
              <w:ind w:left="126"/>
              <w:jc w:val="both"/>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художественное</w:t>
            </w:r>
            <w:r>
              <w:rPr>
                <w:spacing w:val="1"/>
                <w:sz w:val="24"/>
              </w:rPr>
              <w:t xml:space="preserve"> </w:t>
            </w:r>
            <w:r>
              <w:rPr>
                <w:sz w:val="24"/>
              </w:rPr>
              <w:t>восприятие;</w:t>
            </w:r>
            <w:r>
              <w:rPr>
                <w:spacing w:val="1"/>
                <w:sz w:val="24"/>
              </w:rPr>
              <w:t xml:space="preserve"> </w:t>
            </w:r>
            <w:r>
              <w:rPr>
                <w:sz w:val="24"/>
              </w:rPr>
              <w:t>воспитывает</w:t>
            </w:r>
            <w:r>
              <w:rPr>
                <w:spacing w:val="1"/>
                <w:sz w:val="24"/>
              </w:rPr>
              <w:t xml:space="preserve"> </w:t>
            </w:r>
            <w:r>
              <w:rPr>
                <w:sz w:val="24"/>
              </w:rPr>
              <w:t>эмоциональную</w:t>
            </w:r>
            <w:r>
              <w:rPr>
                <w:spacing w:val="1"/>
                <w:sz w:val="24"/>
              </w:rPr>
              <w:t xml:space="preserve"> </w:t>
            </w:r>
            <w:r>
              <w:rPr>
                <w:sz w:val="24"/>
              </w:rPr>
              <w:t>отзывчивость</w:t>
            </w:r>
            <w:r>
              <w:rPr>
                <w:spacing w:val="1"/>
                <w:sz w:val="24"/>
              </w:rPr>
              <w:t xml:space="preserve"> </w:t>
            </w:r>
            <w:r>
              <w:rPr>
                <w:sz w:val="24"/>
              </w:rPr>
              <w:t>на</w:t>
            </w:r>
            <w:r>
              <w:rPr>
                <w:spacing w:val="1"/>
                <w:sz w:val="24"/>
              </w:rPr>
              <w:t xml:space="preserve"> </w:t>
            </w:r>
            <w:r>
              <w:rPr>
                <w:sz w:val="24"/>
              </w:rPr>
              <w:t>доступные</w:t>
            </w:r>
            <w:r>
              <w:rPr>
                <w:spacing w:val="1"/>
                <w:sz w:val="24"/>
              </w:rPr>
              <w:t xml:space="preserve"> </w:t>
            </w:r>
            <w:r>
              <w:rPr>
                <w:sz w:val="24"/>
              </w:rPr>
              <w:t>пониманию</w:t>
            </w:r>
            <w:r>
              <w:rPr>
                <w:spacing w:val="1"/>
                <w:sz w:val="24"/>
              </w:rPr>
              <w:t xml:space="preserve"> </w:t>
            </w:r>
            <w:r>
              <w:rPr>
                <w:sz w:val="24"/>
              </w:rPr>
              <w:t>детей</w:t>
            </w:r>
            <w:r>
              <w:rPr>
                <w:spacing w:val="1"/>
                <w:sz w:val="24"/>
              </w:rPr>
              <w:t xml:space="preserve"> </w:t>
            </w:r>
            <w:r>
              <w:rPr>
                <w:sz w:val="24"/>
              </w:rPr>
              <w:t>произведения</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Знакомит с народными игрушками: дымковской, богородской, матрешкой, ванькой-встанькой и</w:t>
            </w:r>
            <w:r>
              <w:rPr>
                <w:spacing w:val="1"/>
                <w:sz w:val="24"/>
              </w:rPr>
              <w:t xml:space="preserve"> </w:t>
            </w:r>
            <w:r>
              <w:rPr>
                <w:sz w:val="24"/>
              </w:rPr>
              <w:t xml:space="preserve">другими, соответствующими возрасту детей. </w:t>
            </w:r>
          </w:p>
          <w:p w:rsidR="00F10C60" w:rsidRDefault="00FA5940" w:rsidP="002F64BB">
            <w:pPr>
              <w:pStyle w:val="TableParagraph"/>
              <w:spacing w:before="1" w:line="276" w:lineRule="auto"/>
              <w:ind w:left="126"/>
              <w:jc w:val="both"/>
              <w:rPr>
                <w:sz w:val="24"/>
              </w:rPr>
            </w:pPr>
            <w:r>
              <w:rPr>
                <w:sz w:val="24"/>
              </w:rPr>
              <w:t>Педагог обращает внимание детей на характер</w:t>
            </w:r>
            <w:r>
              <w:rPr>
                <w:spacing w:val="1"/>
                <w:sz w:val="24"/>
              </w:rPr>
              <w:t xml:space="preserve"> </w:t>
            </w:r>
            <w:r>
              <w:rPr>
                <w:sz w:val="24"/>
              </w:rPr>
              <w:t xml:space="preserve">игрушек (веселая, забавная и так далее), их форму, цветовое оформление. </w:t>
            </w:r>
          </w:p>
          <w:p w:rsidR="00FA5940" w:rsidRDefault="00FA5940" w:rsidP="002F64BB">
            <w:pPr>
              <w:pStyle w:val="TableParagraph"/>
              <w:spacing w:before="1" w:line="276" w:lineRule="auto"/>
              <w:ind w:left="126"/>
              <w:jc w:val="both"/>
              <w:rPr>
                <w:sz w:val="24"/>
              </w:rPr>
            </w:pPr>
            <w:r>
              <w:rPr>
                <w:sz w:val="24"/>
              </w:rPr>
              <w:t>Педагог воспитывает</w:t>
            </w:r>
            <w:r>
              <w:rPr>
                <w:spacing w:val="1"/>
                <w:sz w:val="24"/>
              </w:rPr>
              <w:t xml:space="preserve"> </w:t>
            </w:r>
            <w:r>
              <w:rPr>
                <w:sz w:val="24"/>
              </w:rPr>
              <w:t>интерес к природе и отражению представлений (впечатлений) в доступной изобразительной и</w:t>
            </w:r>
            <w:r>
              <w:rPr>
                <w:spacing w:val="1"/>
                <w:sz w:val="24"/>
              </w:rPr>
              <w:t xml:space="preserve"> </w:t>
            </w:r>
            <w:r>
              <w:rPr>
                <w:sz w:val="24"/>
              </w:rPr>
              <w:t>музыкальной</w:t>
            </w:r>
            <w:r>
              <w:rPr>
                <w:spacing w:val="-2"/>
                <w:sz w:val="24"/>
              </w:rPr>
              <w:t xml:space="preserve"> </w:t>
            </w:r>
            <w:r>
              <w:rPr>
                <w:sz w:val="24"/>
              </w:rPr>
              <w:t>деятельности.</w:t>
            </w:r>
          </w:p>
        </w:tc>
      </w:tr>
      <w:tr w:rsidR="00FA5940" w:rsidRPr="006D1EBE" w:rsidTr="00B72B32">
        <w:tc>
          <w:tcPr>
            <w:tcW w:w="10313" w:type="dxa"/>
            <w:gridSpan w:val="2"/>
          </w:tcPr>
          <w:p w:rsidR="00FA5940" w:rsidRPr="00FA5940" w:rsidRDefault="00FA5940" w:rsidP="002F64BB">
            <w:pPr>
              <w:pStyle w:val="TableParagraph"/>
              <w:spacing w:before="1"/>
              <w:ind w:left="126"/>
              <w:jc w:val="center"/>
              <w:rPr>
                <w:b/>
                <w:sz w:val="24"/>
              </w:rPr>
            </w:pPr>
            <w:r w:rsidRPr="00FA5940">
              <w:rPr>
                <w:b/>
                <w:sz w:val="24"/>
              </w:rPr>
              <w:lastRenderedPageBreak/>
              <w:t>Изобразительная деятельность</w:t>
            </w:r>
          </w:p>
        </w:tc>
      </w:tr>
      <w:tr w:rsidR="00FA5940" w:rsidRPr="006D1EBE" w:rsidTr="00B72B32">
        <w:tc>
          <w:tcPr>
            <w:tcW w:w="3774" w:type="dxa"/>
          </w:tcPr>
          <w:p w:rsidR="00FA5940" w:rsidRPr="00FA5940" w:rsidRDefault="00FA5940" w:rsidP="002F64BB">
            <w:pPr>
              <w:pStyle w:val="TableParagraph"/>
              <w:spacing w:before="1" w:line="276" w:lineRule="auto"/>
              <w:ind w:left="126"/>
              <w:jc w:val="both"/>
              <w:rPr>
                <w:sz w:val="24"/>
              </w:rPr>
            </w:pPr>
            <w:r w:rsidRPr="00FA5940">
              <w:rPr>
                <w:sz w:val="24"/>
              </w:rPr>
              <w:t>воспитывать интерес к изобразительной деятельности (рисованию, лепке) совместно со взрослым и самостоятельно;</w:t>
            </w:r>
          </w:p>
          <w:p w:rsidR="00FA5940" w:rsidRPr="00FA5940" w:rsidRDefault="00FA5940" w:rsidP="002F64BB">
            <w:pPr>
              <w:pStyle w:val="TableParagraph"/>
              <w:spacing w:before="1" w:line="276" w:lineRule="auto"/>
              <w:ind w:left="126"/>
              <w:jc w:val="both"/>
              <w:rPr>
                <w:sz w:val="24"/>
              </w:rPr>
            </w:pPr>
            <w:r w:rsidRPr="00FA5940">
              <w:rPr>
                <w:sz w:val="24"/>
              </w:rPr>
              <w:t>развивать положительные эмоции на предложение нарисовать, слепить;</w:t>
            </w:r>
          </w:p>
          <w:p w:rsidR="00FA5940" w:rsidRPr="00FA5940" w:rsidRDefault="00FA5940" w:rsidP="002F64BB">
            <w:pPr>
              <w:pStyle w:val="TableParagraph"/>
              <w:spacing w:before="1" w:line="276" w:lineRule="auto"/>
              <w:ind w:left="126"/>
              <w:jc w:val="both"/>
              <w:rPr>
                <w:sz w:val="24"/>
              </w:rPr>
            </w:pPr>
            <w:r w:rsidRPr="00FA5940">
              <w:rPr>
                <w:sz w:val="24"/>
              </w:rPr>
              <w:t>научить правильно держать карандаш, кисть;</w:t>
            </w:r>
          </w:p>
          <w:p w:rsidR="00FA5940" w:rsidRPr="00FA5940" w:rsidRDefault="00FA5940" w:rsidP="002F64BB">
            <w:pPr>
              <w:pStyle w:val="TableParagraph"/>
              <w:spacing w:before="1" w:line="276" w:lineRule="auto"/>
              <w:ind w:left="126"/>
              <w:jc w:val="both"/>
              <w:rPr>
                <w:sz w:val="24"/>
              </w:rPr>
            </w:pPr>
            <w:r w:rsidRPr="00FA5940">
              <w:rPr>
                <w:sz w:val="24"/>
              </w:rPr>
              <w:t>развивать сенсорные основы изобразительной деятельности: восприятие предмета разной формы, цвета (начиная с контрастных цветов);</w:t>
            </w:r>
          </w:p>
          <w:p w:rsidR="00FA5940" w:rsidRPr="00FA5940" w:rsidRDefault="00FA5940" w:rsidP="002F64BB">
            <w:pPr>
              <w:pStyle w:val="TableParagraph"/>
              <w:spacing w:before="1" w:line="276" w:lineRule="auto"/>
              <w:ind w:left="126"/>
              <w:jc w:val="both"/>
              <w:rPr>
                <w:sz w:val="24"/>
              </w:rPr>
            </w:pPr>
            <w:r w:rsidRPr="00FA5940">
              <w:rPr>
                <w:sz w:val="24"/>
              </w:rPr>
              <w:lastRenderedPageBreak/>
              <w:t>включать движение рук по предмету при знакомстве с его формой; познакомить со свойствами глины, пластилина,</w:t>
            </w:r>
            <w:r>
              <w:t xml:space="preserve"> </w:t>
            </w:r>
            <w:r w:rsidRPr="00FA5940">
              <w:rPr>
                <w:sz w:val="24"/>
              </w:rPr>
              <w:t>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r w:rsidRPr="00FA5940">
              <w:rPr>
                <w:sz w:val="24"/>
              </w:rPr>
              <w:tab/>
            </w:r>
          </w:p>
          <w:p w:rsidR="00FA5940" w:rsidRDefault="00FA5940" w:rsidP="002F64BB">
            <w:pPr>
              <w:pStyle w:val="TableParagraph"/>
              <w:tabs>
                <w:tab w:val="left" w:pos="480"/>
                <w:tab w:val="left" w:pos="2227"/>
                <w:tab w:val="left" w:pos="3023"/>
              </w:tabs>
              <w:spacing w:before="1" w:line="276" w:lineRule="auto"/>
              <w:jc w:val="both"/>
              <w:rPr>
                <w:sz w:val="24"/>
              </w:rPr>
            </w:pPr>
          </w:p>
        </w:tc>
        <w:tc>
          <w:tcPr>
            <w:tcW w:w="6539" w:type="dxa"/>
          </w:tcPr>
          <w:p w:rsidR="00FA5940" w:rsidRDefault="00FA5940" w:rsidP="002F64BB">
            <w:pPr>
              <w:pStyle w:val="TableParagraph"/>
              <w:spacing w:before="1" w:line="276" w:lineRule="auto"/>
              <w:ind w:left="126"/>
              <w:jc w:val="both"/>
              <w:rPr>
                <w:sz w:val="24"/>
              </w:rPr>
            </w:pPr>
            <w:r w:rsidRPr="00FA5940">
              <w:rPr>
                <w:sz w:val="24"/>
              </w:rPr>
              <w:lastRenderedPageBreak/>
              <w:t>Рисование:</w:t>
            </w:r>
          </w:p>
          <w:p w:rsidR="00FA5940" w:rsidRPr="00FA5940" w:rsidRDefault="00FA5940" w:rsidP="002F64BB">
            <w:pPr>
              <w:pStyle w:val="TableParagraph"/>
              <w:spacing w:before="1" w:line="276" w:lineRule="auto"/>
              <w:ind w:left="126"/>
              <w:jc w:val="both"/>
              <w:rPr>
                <w:sz w:val="24"/>
              </w:rPr>
            </w:pPr>
            <w:r w:rsidRPr="00FA5940">
              <w:rPr>
                <w:sz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FA5940" w:rsidRPr="00FA5940" w:rsidRDefault="00FA5940" w:rsidP="002F64BB">
            <w:pPr>
              <w:pStyle w:val="TableParagraph"/>
              <w:spacing w:before="1" w:line="276" w:lineRule="auto"/>
              <w:ind w:left="126"/>
              <w:jc w:val="both"/>
              <w:rPr>
                <w:sz w:val="24"/>
              </w:rPr>
            </w:pPr>
            <w:r w:rsidRPr="00FA5940">
              <w:rPr>
                <w:sz w:val="24"/>
              </w:rPr>
              <w:tab/>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FA5940" w:rsidRPr="00FA5940" w:rsidRDefault="00FA5940" w:rsidP="002F64BB">
            <w:pPr>
              <w:pStyle w:val="TableParagraph"/>
              <w:spacing w:before="1" w:line="276" w:lineRule="auto"/>
              <w:ind w:left="126"/>
              <w:jc w:val="both"/>
              <w:rPr>
                <w:sz w:val="24"/>
              </w:rPr>
            </w:pPr>
            <w:r w:rsidRPr="00FA5940">
              <w:rPr>
                <w:sz w:val="24"/>
              </w:rPr>
              <w:tab/>
              <w:t xml:space="preserve">педагог привлекает внимание детей к изображенным ими на бумаге разнообразным линиям, конфигурациям; </w:t>
            </w:r>
            <w:r w:rsidRPr="00FA5940">
              <w:rPr>
                <w:sz w:val="24"/>
              </w:rPr>
              <w:lastRenderedPageBreak/>
              <w:t>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FA5940" w:rsidRPr="00FA5940" w:rsidRDefault="00FA5940" w:rsidP="002F64BB">
            <w:pPr>
              <w:pStyle w:val="TableParagraph"/>
              <w:spacing w:before="1" w:line="276" w:lineRule="auto"/>
              <w:ind w:left="126"/>
              <w:jc w:val="both"/>
              <w:rPr>
                <w:sz w:val="24"/>
              </w:rPr>
            </w:pPr>
            <w:r w:rsidRPr="00FA5940">
              <w:rPr>
                <w:sz w:val="24"/>
              </w:rPr>
              <w:tab/>
              <w:t>педагог развивает у детей эстетическое восприятие окружающих предметов; учит детей</w:t>
            </w:r>
            <w:r>
              <w:t xml:space="preserve"> </w:t>
            </w:r>
            <w:r w:rsidRPr="00FA5940">
              <w:rPr>
                <w:sz w:val="24"/>
              </w:rPr>
              <w:t>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FA5940" w:rsidRPr="00FA5940" w:rsidRDefault="00FA5940" w:rsidP="002F64BB">
            <w:pPr>
              <w:pStyle w:val="TableParagraph"/>
              <w:spacing w:before="1" w:line="276" w:lineRule="auto"/>
              <w:ind w:left="126"/>
              <w:jc w:val="both"/>
              <w:rPr>
                <w:sz w:val="24"/>
              </w:rPr>
            </w:pPr>
            <w:r w:rsidRPr="00FA5940">
              <w:rPr>
                <w:sz w:val="24"/>
              </w:rPr>
              <w:tab/>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FA5940" w:rsidRPr="00FA5940" w:rsidRDefault="00FA5940" w:rsidP="002F64BB">
            <w:pPr>
              <w:pStyle w:val="TableParagraph"/>
              <w:spacing w:before="1" w:line="276" w:lineRule="auto"/>
              <w:ind w:left="126"/>
              <w:jc w:val="both"/>
              <w:rPr>
                <w:sz w:val="24"/>
              </w:rPr>
            </w:pPr>
            <w:r w:rsidRPr="00FA5940">
              <w:rPr>
                <w:sz w:val="24"/>
              </w:rPr>
              <w:t>Лепка:</w:t>
            </w:r>
          </w:p>
          <w:p w:rsidR="00FA5940" w:rsidRDefault="00FA5940" w:rsidP="002F64BB">
            <w:pPr>
              <w:pStyle w:val="TableParagraph"/>
              <w:spacing w:before="1" w:line="276" w:lineRule="auto"/>
              <w:ind w:left="126"/>
              <w:jc w:val="both"/>
              <w:rPr>
                <w:sz w:val="24"/>
              </w:rPr>
            </w:pPr>
            <w:r w:rsidRPr="00FA5940">
              <w:rPr>
                <w:sz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tc>
      </w:tr>
      <w:tr w:rsidR="00FA5940" w:rsidRPr="006D1EBE" w:rsidTr="00FA5940">
        <w:tc>
          <w:tcPr>
            <w:tcW w:w="10313" w:type="dxa"/>
            <w:gridSpan w:val="2"/>
          </w:tcPr>
          <w:p w:rsidR="00FA5940" w:rsidRDefault="00FA5940" w:rsidP="00851085">
            <w:pPr>
              <w:pStyle w:val="TableParagraph"/>
              <w:spacing w:before="1" w:line="276" w:lineRule="auto"/>
              <w:ind w:left="126"/>
              <w:jc w:val="center"/>
              <w:rPr>
                <w:sz w:val="24"/>
              </w:rPr>
            </w:pPr>
            <w:r w:rsidRPr="00FA5940">
              <w:rPr>
                <w:b/>
                <w:sz w:val="24"/>
                <w:szCs w:val="22"/>
                <w:lang w:eastAsia="en-US"/>
              </w:rPr>
              <w:lastRenderedPageBreak/>
              <w:t>Конструктивная</w:t>
            </w:r>
            <w:r w:rsidRPr="00FA5940">
              <w:rPr>
                <w:b/>
                <w:spacing w:val="-9"/>
                <w:sz w:val="24"/>
                <w:szCs w:val="22"/>
                <w:lang w:eastAsia="en-US"/>
              </w:rPr>
              <w:t xml:space="preserve"> </w:t>
            </w:r>
            <w:r w:rsidRPr="00FA5940">
              <w:rPr>
                <w:b/>
                <w:sz w:val="24"/>
                <w:szCs w:val="22"/>
                <w:lang w:eastAsia="en-US"/>
              </w:rPr>
              <w:t>деятельность</w:t>
            </w:r>
          </w:p>
        </w:tc>
      </w:tr>
      <w:tr w:rsidR="00FA5940" w:rsidRPr="006D1EBE" w:rsidTr="00B72B32">
        <w:tc>
          <w:tcPr>
            <w:tcW w:w="3774" w:type="dxa"/>
          </w:tcPr>
          <w:p w:rsidR="00FA5940" w:rsidRDefault="00FA5940" w:rsidP="002F64BB">
            <w:pPr>
              <w:pStyle w:val="TableParagraph"/>
              <w:tabs>
                <w:tab w:val="left" w:pos="411"/>
              </w:tabs>
              <w:spacing w:line="276" w:lineRule="auto"/>
              <w:jc w:val="both"/>
              <w:rPr>
                <w:sz w:val="24"/>
              </w:rPr>
            </w:pP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деталями</w:t>
            </w:r>
            <w:r>
              <w:rPr>
                <w:spacing w:val="1"/>
                <w:sz w:val="24"/>
              </w:rPr>
              <w:t xml:space="preserve"> </w:t>
            </w:r>
            <w:r>
              <w:rPr>
                <w:sz w:val="24"/>
              </w:rPr>
              <w:lastRenderedPageBreak/>
              <w:t>(кубик,</w:t>
            </w:r>
            <w:r>
              <w:rPr>
                <w:spacing w:val="1"/>
                <w:sz w:val="24"/>
              </w:rPr>
              <w:t xml:space="preserve"> </w:t>
            </w:r>
            <w:r>
              <w:rPr>
                <w:sz w:val="24"/>
              </w:rPr>
              <w:t>кирпичик,</w:t>
            </w:r>
            <w:r>
              <w:rPr>
                <w:spacing w:val="1"/>
                <w:sz w:val="24"/>
              </w:rPr>
              <w:t xml:space="preserve"> </w:t>
            </w:r>
            <w:r>
              <w:rPr>
                <w:sz w:val="24"/>
              </w:rPr>
              <w:t>трехгранная</w:t>
            </w:r>
            <w:r>
              <w:rPr>
                <w:spacing w:val="1"/>
                <w:sz w:val="24"/>
              </w:rPr>
              <w:t xml:space="preserve"> </w:t>
            </w:r>
            <w:r>
              <w:rPr>
                <w:sz w:val="24"/>
              </w:rPr>
              <w:t>призма,</w:t>
            </w:r>
            <w:r>
              <w:rPr>
                <w:spacing w:val="1"/>
                <w:sz w:val="24"/>
              </w:rPr>
              <w:t xml:space="preserve"> </w:t>
            </w:r>
            <w:r>
              <w:rPr>
                <w:sz w:val="24"/>
              </w:rPr>
              <w:t>пластина,</w:t>
            </w:r>
            <w:r>
              <w:rPr>
                <w:spacing w:val="1"/>
                <w:sz w:val="24"/>
              </w:rPr>
              <w:t xml:space="preserve"> </w:t>
            </w:r>
            <w:r>
              <w:rPr>
                <w:sz w:val="24"/>
              </w:rPr>
              <w:t>цилиндр),</w:t>
            </w:r>
            <w:r>
              <w:rPr>
                <w:spacing w:val="1"/>
                <w:sz w:val="24"/>
              </w:rPr>
              <w:t xml:space="preserve"> </w:t>
            </w:r>
            <w:r>
              <w:rPr>
                <w:sz w:val="24"/>
              </w:rPr>
              <w:t>с</w:t>
            </w:r>
            <w:r>
              <w:rPr>
                <w:spacing w:val="1"/>
                <w:sz w:val="24"/>
              </w:rPr>
              <w:t xml:space="preserve"> </w:t>
            </w:r>
            <w:r>
              <w:rPr>
                <w:sz w:val="24"/>
              </w:rPr>
              <w:t>вариантами</w:t>
            </w:r>
            <w:r>
              <w:rPr>
                <w:spacing w:val="1"/>
                <w:sz w:val="24"/>
              </w:rPr>
              <w:t xml:space="preserve"> </w:t>
            </w:r>
            <w:r>
              <w:rPr>
                <w:sz w:val="24"/>
              </w:rPr>
              <w:t>расположения</w:t>
            </w:r>
            <w:r>
              <w:rPr>
                <w:spacing w:val="1"/>
                <w:sz w:val="24"/>
              </w:rPr>
              <w:t xml:space="preserve"> </w:t>
            </w:r>
            <w:r>
              <w:rPr>
                <w:sz w:val="24"/>
              </w:rPr>
              <w:t>строительных</w:t>
            </w:r>
            <w:r>
              <w:rPr>
                <w:spacing w:val="-1"/>
                <w:sz w:val="24"/>
              </w:rPr>
              <w:t xml:space="preserve"> </w:t>
            </w:r>
            <w:r>
              <w:rPr>
                <w:sz w:val="24"/>
              </w:rPr>
              <w:t>форм</w:t>
            </w:r>
            <w:r>
              <w:rPr>
                <w:spacing w:val="-1"/>
                <w:sz w:val="24"/>
              </w:rPr>
              <w:t xml:space="preserve"> </w:t>
            </w:r>
            <w:r>
              <w:rPr>
                <w:sz w:val="24"/>
              </w:rPr>
              <w:t>на</w:t>
            </w:r>
            <w:r>
              <w:rPr>
                <w:spacing w:val="-1"/>
                <w:sz w:val="24"/>
              </w:rPr>
              <w:t xml:space="preserve"> </w:t>
            </w:r>
            <w:r>
              <w:rPr>
                <w:sz w:val="24"/>
              </w:rPr>
              <w:t>плоскости;</w:t>
            </w:r>
          </w:p>
          <w:p w:rsidR="00FA5940" w:rsidRDefault="00FA5940" w:rsidP="002F64BB">
            <w:pPr>
              <w:pStyle w:val="TableParagraph"/>
              <w:tabs>
                <w:tab w:val="left" w:pos="252"/>
              </w:tabs>
              <w:spacing w:before="120" w:line="276" w:lineRule="auto"/>
              <w:jc w:val="both"/>
              <w:rPr>
                <w:sz w:val="24"/>
              </w:rPr>
            </w:pPr>
            <w:r>
              <w:rPr>
                <w:sz w:val="24"/>
              </w:rPr>
              <w:t>развивать интерес к конструктивной</w:t>
            </w:r>
            <w:r>
              <w:rPr>
                <w:spacing w:val="1"/>
                <w:sz w:val="24"/>
              </w:rPr>
              <w:t xml:space="preserve"> </w:t>
            </w:r>
            <w:r>
              <w:rPr>
                <w:sz w:val="24"/>
              </w:rPr>
              <w:t>деятельности,</w:t>
            </w:r>
            <w:r>
              <w:rPr>
                <w:spacing w:val="-6"/>
                <w:sz w:val="24"/>
              </w:rPr>
              <w:t xml:space="preserve"> </w:t>
            </w:r>
            <w:r>
              <w:rPr>
                <w:sz w:val="24"/>
              </w:rPr>
              <w:t>поддерживать</w:t>
            </w:r>
            <w:r>
              <w:rPr>
                <w:spacing w:val="-6"/>
                <w:sz w:val="24"/>
              </w:rPr>
              <w:t xml:space="preserve"> </w:t>
            </w:r>
            <w:r>
              <w:rPr>
                <w:sz w:val="24"/>
              </w:rPr>
              <w:t>желание</w:t>
            </w:r>
            <w:r>
              <w:rPr>
                <w:spacing w:val="-5"/>
                <w:sz w:val="24"/>
              </w:rPr>
              <w:t xml:space="preserve"> </w:t>
            </w:r>
            <w:r>
              <w:rPr>
                <w:sz w:val="24"/>
              </w:rPr>
              <w:t>детей</w:t>
            </w:r>
            <w:r w:rsidR="000117D0">
              <w:t xml:space="preserve"> </w:t>
            </w:r>
            <w:r w:rsidR="000117D0" w:rsidRPr="000117D0">
              <w:rPr>
                <w:sz w:val="24"/>
              </w:rPr>
              <w:t>строить самостоятельно;</w:t>
            </w:r>
          </w:p>
        </w:tc>
        <w:tc>
          <w:tcPr>
            <w:tcW w:w="6539" w:type="dxa"/>
          </w:tcPr>
          <w:p w:rsidR="00FA5940" w:rsidRDefault="00FA5940" w:rsidP="002F64BB">
            <w:pPr>
              <w:pStyle w:val="TableParagraph"/>
              <w:spacing w:line="276" w:lineRule="auto"/>
              <w:ind w:left="108"/>
              <w:jc w:val="both"/>
              <w:rPr>
                <w:sz w:val="24"/>
              </w:rPr>
            </w:pPr>
            <w:r>
              <w:rPr>
                <w:sz w:val="24"/>
              </w:rPr>
              <w:lastRenderedPageBreak/>
              <w:t xml:space="preserve">В процессе игры с настольным и напольным строительным </w:t>
            </w:r>
            <w:r>
              <w:rPr>
                <w:sz w:val="24"/>
              </w:rPr>
              <w:lastRenderedPageBreak/>
              <w:t>материалом педагог 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деталями</w:t>
            </w:r>
            <w:r>
              <w:rPr>
                <w:spacing w:val="1"/>
                <w:sz w:val="24"/>
              </w:rPr>
              <w:t xml:space="preserve"> </w:t>
            </w:r>
            <w:r>
              <w:rPr>
                <w:sz w:val="24"/>
              </w:rPr>
              <w:t>(кубик,</w:t>
            </w:r>
            <w:r>
              <w:rPr>
                <w:spacing w:val="1"/>
                <w:sz w:val="24"/>
              </w:rPr>
              <w:t xml:space="preserve"> </w:t>
            </w:r>
            <w:r>
              <w:rPr>
                <w:sz w:val="24"/>
              </w:rPr>
              <w:t>кирпичик,</w:t>
            </w:r>
            <w:r>
              <w:rPr>
                <w:spacing w:val="1"/>
                <w:sz w:val="24"/>
              </w:rPr>
              <w:t xml:space="preserve"> </w:t>
            </w:r>
            <w:r>
              <w:rPr>
                <w:sz w:val="24"/>
              </w:rPr>
              <w:t>трехгранная</w:t>
            </w:r>
            <w:r>
              <w:rPr>
                <w:spacing w:val="1"/>
                <w:sz w:val="24"/>
              </w:rPr>
              <w:t xml:space="preserve"> </w:t>
            </w:r>
            <w:r>
              <w:rPr>
                <w:sz w:val="24"/>
              </w:rPr>
              <w:t>призма,</w:t>
            </w:r>
            <w:r>
              <w:rPr>
                <w:spacing w:val="1"/>
                <w:sz w:val="24"/>
              </w:rPr>
              <w:t xml:space="preserve"> </w:t>
            </w:r>
            <w:r>
              <w:rPr>
                <w:sz w:val="24"/>
              </w:rPr>
              <w:t>пластина,</w:t>
            </w:r>
            <w:r>
              <w:rPr>
                <w:spacing w:val="1"/>
                <w:sz w:val="24"/>
              </w:rPr>
              <w:t xml:space="preserve"> </w:t>
            </w:r>
            <w:r>
              <w:rPr>
                <w:sz w:val="24"/>
              </w:rPr>
              <w:t>цилиндр),</w:t>
            </w:r>
            <w:r>
              <w:rPr>
                <w:spacing w:val="1"/>
                <w:sz w:val="24"/>
              </w:rPr>
              <w:t xml:space="preserve"> </w:t>
            </w:r>
            <w:r>
              <w:rPr>
                <w:sz w:val="24"/>
              </w:rPr>
              <w:t>с</w:t>
            </w:r>
            <w:r>
              <w:rPr>
                <w:spacing w:val="1"/>
                <w:sz w:val="24"/>
              </w:rPr>
              <w:t xml:space="preserve"> </w:t>
            </w:r>
            <w:r>
              <w:rPr>
                <w:sz w:val="24"/>
              </w:rPr>
              <w:t>вариантами расположения строительных форм на плоскости. Педагог продолжает формировать</w:t>
            </w:r>
            <w:r>
              <w:rPr>
                <w:spacing w:val="1"/>
                <w:sz w:val="24"/>
              </w:rPr>
              <w:t xml:space="preserve"> </w:t>
            </w:r>
            <w:r>
              <w:rPr>
                <w:sz w:val="24"/>
              </w:rPr>
              <w:t>умение у детей сооружать элементарные постройки по образцу, поддерживает желание строить</w:t>
            </w:r>
            <w:r>
              <w:rPr>
                <w:spacing w:val="1"/>
                <w:sz w:val="24"/>
              </w:rPr>
              <w:t xml:space="preserve"> </w:t>
            </w:r>
            <w:r>
              <w:rPr>
                <w:sz w:val="24"/>
              </w:rPr>
              <w:t>что-то самостоятельно; способствует пониманию пространственных соотношений. Педагог учит</w:t>
            </w:r>
            <w:r>
              <w:rPr>
                <w:spacing w:val="-57"/>
                <w:sz w:val="24"/>
              </w:rPr>
              <w:t xml:space="preserve"> </w:t>
            </w:r>
            <w:r>
              <w:rPr>
                <w:sz w:val="24"/>
              </w:rPr>
              <w:t>детей</w:t>
            </w:r>
            <w:r>
              <w:rPr>
                <w:spacing w:val="1"/>
                <w:sz w:val="24"/>
              </w:rPr>
              <w:t xml:space="preserve"> </w:t>
            </w:r>
            <w:r>
              <w:rPr>
                <w:sz w:val="24"/>
              </w:rPr>
              <w:t>пользоваться</w:t>
            </w:r>
            <w:r>
              <w:rPr>
                <w:spacing w:val="1"/>
                <w:sz w:val="24"/>
              </w:rPr>
              <w:t xml:space="preserve"> </w:t>
            </w:r>
            <w:r>
              <w:rPr>
                <w:sz w:val="24"/>
              </w:rPr>
              <w:t>дополнительными</w:t>
            </w:r>
            <w:r>
              <w:rPr>
                <w:spacing w:val="1"/>
                <w:sz w:val="24"/>
              </w:rPr>
              <w:t xml:space="preserve"> </w:t>
            </w:r>
            <w:r>
              <w:rPr>
                <w:sz w:val="24"/>
              </w:rPr>
              <w:t>сюжетными</w:t>
            </w:r>
            <w:r>
              <w:rPr>
                <w:spacing w:val="1"/>
                <w:sz w:val="24"/>
              </w:rPr>
              <w:t xml:space="preserve"> </w:t>
            </w:r>
            <w:r>
              <w:rPr>
                <w:sz w:val="24"/>
              </w:rPr>
              <w:t>игрушками,</w:t>
            </w:r>
            <w:r>
              <w:rPr>
                <w:spacing w:val="1"/>
                <w:sz w:val="24"/>
              </w:rPr>
              <w:t xml:space="preserve"> </w:t>
            </w:r>
            <w:r>
              <w:rPr>
                <w:sz w:val="24"/>
              </w:rPr>
              <w:t>соразмерными</w:t>
            </w:r>
            <w:r>
              <w:rPr>
                <w:spacing w:val="1"/>
                <w:sz w:val="24"/>
              </w:rPr>
              <w:t xml:space="preserve"> </w:t>
            </w:r>
            <w:r>
              <w:rPr>
                <w:sz w:val="24"/>
              </w:rPr>
              <w:t>масштабам</w:t>
            </w:r>
            <w:r>
              <w:rPr>
                <w:spacing w:val="-57"/>
                <w:sz w:val="24"/>
              </w:rPr>
              <w:t xml:space="preserve"> </w:t>
            </w:r>
            <w:r>
              <w:rPr>
                <w:sz w:val="24"/>
              </w:rPr>
              <w:t>построек</w:t>
            </w:r>
            <w:r>
              <w:rPr>
                <w:spacing w:val="34"/>
                <w:sz w:val="24"/>
              </w:rPr>
              <w:t xml:space="preserve"> </w:t>
            </w:r>
            <w:r>
              <w:rPr>
                <w:sz w:val="24"/>
              </w:rPr>
              <w:t>(маленькие</w:t>
            </w:r>
            <w:r>
              <w:rPr>
                <w:spacing w:val="33"/>
                <w:sz w:val="24"/>
              </w:rPr>
              <w:t xml:space="preserve"> </w:t>
            </w:r>
            <w:r>
              <w:rPr>
                <w:sz w:val="24"/>
              </w:rPr>
              <w:t>машинки</w:t>
            </w:r>
            <w:r>
              <w:rPr>
                <w:spacing w:val="34"/>
                <w:sz w:val="24"/>
              </w:rPr>
              <w:t xml:space="preserve"> </w:t>
            </w:r>
            <w:r>
              <w:rPr>
                <w:sz w:val="24"/>
              </w:rPr>
              <w:t>для</w:t>
            </w:r>
            <w:r>
              <w:rPr>
                <w:spacing w:val="34"/>
                <w:sz w:val="24"/>
              </w:rPr>
              <w:t xml:space="preserve"> </w:t>
            </w:r>
            <w:r>
              <w:rPr>
                <w:sz w:val="24"/>
              </w:rPr>
              <w:t>маленьких</w:t>
            </w:r>
            <w:r>
              <w:rPr>
                <w:spacing w:val="34"/>
                <w:sz w:val="24"/>
              </w:rPr>
              <w:t xml:space="preserve"> </w:t>
            </w:r>
            <w:r>
              <w:rPr>
                <w:sz w:val="24"/>
              </w:rPr>
              <w:t>гаражей</w:t>
            </w:r>
            <w:r>
              <w:rPr>
                <w:spacing w:val="33"/>
                <w:sz w:val="24"/>
              </w:rPr>
              <w:t xml:space="preserve"> </w:t>
            </w:r>
            <w:r>
              <w:rPr>
                <w:sz w:val="24"/>
              </w:rPr>
              <w:t>и</w:t>
            </w:r>
            <w:r>
              <w:rPr>
                <w:spacing w:val="34"/>
                <w:sz w:val="24"/>
              </w:rPr>
              <w:t xml:space="preserve"> </w:t>
            </w:r>
            <w:r>
              <w:rPr>
                <w:sz w:val="24"/>
              </w:rPr>
              <w:t>тому</w:t>
            </w:r>
            <w:r>
              <w:rPr>
                <w:spacing w:val="34"/>
                <w:sz w:val="24"/>
              </w:rPr>
              <w:t xml:space="preserve"> </w:t>
            </w:r>
            <w:r>
              <w:rPr>
                <w:sz w:val="24"/>
              </w:rPr>
              <w:t>подобное).</w:t>
            </w:r>
            <w:r>
              <w:rPr>
                <w:spacing w:val="33"/>
                <w:sz w:val="24"/>
              </w:rPr>
              <w:t xml:space="preserve"> </w:t>
            </w:r>
            <w:r>
              <w:rPr>
                <w:sz w:val="24"/>
              </w:rPr>
              <w:t>По</w:t>
            </w:r>
            <w:r>
              <w:rPr>
                <w:spacing w:val="34"/>
                <w:sz w:val="24"/>
              </w:rPr>
              <w:t xml:space="preserve"> </w:t>
            </w:r>
            <w:r>
              <w:rPr>
                <w:sz w:val="24"/>
              </w:rPr>
              <w:t>окончании</w:t>
            </w:r>
            <w:r>
              <w:rPr>
                <w:spacing w:val="35"/>
                <w:sz w:val="24"/>
              </w:rPr>
              <w:t xml:space="preserve"> </w:t>
            </w:r>
            <w:r>
              <w:rPr>
                <w:sz w:val="24"/>
              </w:rPr>
              <w:t>игры</w:t>
            </w:r>
            <w:r w:rsidR="000117D0">
              <w:t xml:space="preserve"> </w:t>
            </w:r>
            <w:r w:rsidR="000117D0" w:rsidRPr="000117D0">
              <w:rPr>
                <w:sz w:val="24"/>
              </w:rPr>
              <w:t>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0117D0" w:rsidRPr="006D1EBE" w:rsidTr="000117D0">
        <w:tc>
          <w:tcPr>
            <w:tcW w:w="10313" w:type="dxa"/>
            <w:gridSpan w:val="2"/>
          </w:tcPr>
          <w:p w:rsidR="000117D0" w:rsidRDefault="000117D0" w:rsidP="00851085">
            <w:pPr>
              <w:pStyle w:val="TableParagraph"/>
              <w:spacing w:before="1" w:line="276" w:lineRule="auto"/>
              <w:ind w:left="126"/>
              <w:jc w:val="center"/>
              <w:rPr>
                <w:sz w:val="24"/>
              </w:rPr>
            </w:pPr>
            <w:r w:rsidRPr="000117D0">
              <w:rPr>
                <w:b/>
                <w:sz w:val="24"/>
                <w:szCs w:val="22"/>
                <w:lang w:eastAsia="en-US"/>
              </w:rPr>
              <w:lastRenderedPageBreak/>
              <w:t>Музыкальная</w:t>
            </w:r>
            <w:r w:rsidRPr="000117D0">
              <w:rPr>
                <w:b/>
                <w:spacing w:val="-7"/>
                <w:sz w:val="24"/>
                <w:szCs w:val="22"/>
                <w:lang w:eastAsia="en-US"/>
              </w:rPr>
              <w:t xml:space="preserve"> </w:t>
            </w:r>
            <w:r w:rsidRPr="000117D0">
              <w:rPr>
                <w:b/>
                <w:sz w:val="24"/>
                <w:szCs w:val="22"/>
                <w:lang w:eastAsia="en-US"/>
              </w:rPr>
              <w:t>деятельность</w:t>
            </w:r>
          </w:p>
        </w:tc>
      </w:tr>
      <w:tr w:rsidR="000117D0" w:rsidRPr="006D1EBE" w:rsidTr="00B72B32">
        <w:tc>
          <w:tcPr>
            <w:tcW w:w="3774" w:type="dxa"/>
          </w:tcPr>
          <w:p w:rsidR="000117D0" w:rsidRDefault="000117D0" w:rsidP="002F64BB">
            <w:pPr>
              <w:pStyle w:val="TableParagraph"/>
              <w:tabs>
                <w:tab w:val="left" w:pos="318"/>
              </w:tabs>
              <w:spacing w:line="276" w:lineRule="auto"/>
              <w:jc w:val="both"/>
              <w:rPr>
                <w:sz w:val="24"/>
              </w:rPr>
            </w:pPr>
            <w:r>
              <w:rPr>
                <w:sz w:val="24"/>
              </w:rPr>
              <w:t>воспитывать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музыке,</w:t>
            </w:r>
            <w:r>
              <w:rPr>
                <w:spacing w:val="1"/>
                <w:sz w:val="24"/>
              </w:rPr>
              <w:t xml:space="preserve"> </w:t>
            </w:r>
            <w:r>
              <w:rPr>
                <w:sz w:val="24"/>
              </w:rPr>
              <w:t>желание</w:t>
            </w:r>
            <w:r>
              <w:rPr>
                <w:spacing w:val="-57"/>
                <w:sz w:val="24"/>
              </w:rPr>
              <w:t xml:space="preserve"> </w:t>
            </w:r>
            <w:r>
              <w:rPr>
                <w:sz w:val="24"/>
              </w:rPr>
              <w:t>слушать</w:t>
            </w:r>
            <w:r>
              <w:rPr>
                <w:spacing w:val="1"/>
                <w:sz w:val="24"/>
              </w:rPr>
              <w:t xml:space="preserve"> </w:t>
            </w:r>
            <w:r>
              <w:rPr>
                <w:sz w:val="24"/>
              </w:rPr>
              <w:t>музыку,</w:t>
            </w:r>
            <w:r>
              <w:rPr>
                <w:spacing w:val="1"/>
                <w:sz w:val="24"/>
              </w:rPr>
              <w:t xml:space="preserve"> </w:t>
            </w:r>
            <w:r>
              <w:rPr>
                <w:sz w:val="24"/>
              </w:rPr>
              <w:t>подпевать,</w:t>
            </w:r>
            <w:r>
              <w:rPr>
                <w:spacing w:val="1"/>
                <w:sz w:val="24"/>
              </w:rPr>
              <w:t xml:space="preserve"> </w:t>
            </w:r>
            <w:r>
              <w:rPr>
                <w:sz w:val="24"/>
              </w:rPr>
              <w:t>выполнять</w:t>
            </w:r>
            <w:r>
              <w:rPr>
                <w:spacing w:val="-57"/>
                <w:sz w:val="24"/>
              </w:rPr>
              <w:t xml:space="preserve"> </w:t>
            </w:r>
            <w:r>
              <w:rPr>
                <w:sz w:val="24"/>
              </w:rPr>
              <w:t>простейшие</w:t>
            </w:r>
            <w:r>
              <w:rPr>
                <w:spacing w:val="-2"/>
                <w:sz w:val="24"/>
              </w:rPr>
              <w:t xml:space="preserve"> </w:t>
            </w:r>
            <w:r>
              <w:rPr>
                <w:sz w:val="24"/>
              </w:rPr>
              <w:t>танцевальные</w:t>
            </w:r>
            <w:r>
              <w:rPr>
                <w:spacing w:val="-1"/>
                <w:sz w:val="24"/>
              </w:rPr>
              <w:t xml:space="preserve"> </w:t>
            </w:r>
            <w:r>
              <w:rPr>
                <w:sz w:val="24"/>
              </w:rPr>
              <w:t>движения;</w:t>
            </w:r>
          </w:p>
          <w:p w:rsidR="000117D0" w:rsidRDefault="000117D0" w:rsidP="002F64BB">
            <w:pPr>
              <w:pStyle w:val="TableParagraph"/>
              <w:tabs>
                <w:tab w:val="left" w:pos="252"/>
              </w:tabs>
              <w:spacing w:before="120" w:line="276" w:lineRule="auto"/>
              <w:jc w:val="both"/>
              <w:rPr>
                <w:sz w:val="24"/>
              </w:rPr>
            </w:pPr>
            <w:r>
              <w:rPr>
                <w:sz w:val="24"/>
              </w:rPr>
              <w:t>приобщать к восприятию музыки,</w:t>
            </w:r>
            <w:r>
              <w:rPr>
                <w:spacing w:val="1"/>
                <w:sz w:val="24"/>
              </w:rPr>
              <w:t xml:space="preserve"> </w:t>
            </w:r>
            <w:r>
              <w:rPr>
                <w:sz w:val="24"/>
              </w:rPr>
              <w:t>соблюдая первоначальные правила: не</w:t>
            </w:r>
            <w:r>
              <w:rPr>
                <w:spacing w:val="1"/>
                <w:sz w:val="24"/>
              </w:rPr>
              <w:t xml:space="preserve"> </w:t>
            </w:r>
            <w:r>
              <w:rPr>
                <w:sz w:val="24"/>
              </w:rPr>
              <w:t>мешать соседу вслушиваться в музыкальное</w:t>
            </w:r>
            <w:r>
              <w:rPr>
                <w:spacing w:val="-57"/>
                <w:sz w:val="24"/>
              </w:rPr>
              <w:t xml:space="preserve"> </w:t>
            </w:r>
            <w:r>
              <w:rPr>
                <w:sz w:val="24"/>
              </w:rPr>
              <w:t>произведение и эмоционально на него</w:t>
            </w:r>
            <w:r>
              <w:rPr>
                <w:spacing w:val="1"/>
                <w:sz w:val="24"/>
              </w:rPr>
              <w:t xml:space="preserve"> </w:t>
            </w:r>
            <w:r>
              <w:rPr>
                <w:sz w:val="24"/>
              </w:rPr>
              <w:t>реагировать;</w:t>
            </w:r>
          </w:p>
        </w:tc>
        <w:tc>
          <w:tcPr>
            <w:tcW w:w="6539" w:type="dxa"/>
          </w:tcPr>
          <w:p w:rsidR="000117D0" w:rsidRDefault="000117D0" w:rsidP="002F64BB">
            <w:pPr>
              <w:pStyle w:val="TableParagraph"/>
              <w:spacing w:line="276" w:lineRule="auto"/>
              <w:ind w:left="126"/>
              <w:jc w:val="both"/>
              <w:rPr>
                <w:i/>
                <w:sz w:val="24"/>
              </w:rPr>
            </w:pPr>
            <w:r>
              <w:rPr>
                <w:i/>
                <w:sz w:val="24"/>
                <w:u w:val="single"/>
              </w:rPr>
              <w:t>Слушание:</w:t>
            </w:r>
          </w:p>
          <w:p w:rsidR="000117D0" w:rsidRDefault="000117D0" w:rsidP="002F64BB">
            <w:pPr>
              <w:pStyle w:val="TableParagraph"/>
              <w:spacing w:before="120" w:line="276" w:lineRule="auto"/>
              <w:ind w:left="126"/>
              <w:jc w:val="both"/>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внимательно</w:t>
            </w:r>
            <w:r>
              <w:rPr>
                <w:spacing w:val="1"/>
                <w:sz w:val="24"/>
              </w:rPr>
              <w:t xml:space="preserve"> </w:t>
            </w:r>
            <w:r>
              <w:rPr>
                <w:sz w:val="24"/>
              </w:rPr>
              <w:t>слушать</w:t>
            </w:r>
            <w:r>
              <w:rPr>
                <w:spacing w:val="1"/>
                <w:sz w:val="24"/>
              </w:rPr>
              <w:t xml:space="preserve"> </w:t>
            </w:r>
            <w:r>
              <w:rPr>
                <w:sz w:val="24"/>
              </w:rPr>
              <w:t>спокойные</w:t>
            </w:r>
            <w:r>
              <w:rPr>
                <w:spacing w:val="1"/>
                <w:sz w:val="24"/>
              </w:rPr>
              <w:t xml:space="preserve"> </w:t>
            </w:r>
            <w:r>
              <w:rPr>
                <w:sz w:val="24"/>
              </w:rPr>
              <w:t>и</w:t>
            </w:r>
            <w:r>
              <w:rPr>
                <w:spacing w:val="1"/>
                <w:sz w:val="24"/>
              </w:rPr>
              <w:t xml:space="preserve"> </w:t>
            </w:r>
            <w:r>
              <w:rPr>
                <w:sz w:val="24"/>
              </w:rPr>
              <w:t>бодрые</w:t>
            </w:r>
            <w:r>
              <w:rPr>
                <w:spacing w:val="1"/>
                <w:sz w:val="24"/>
              </w:rPr>
              <w:t xml:space="preserve"> </w:t>
            </w:r>
            <w:r>
              <w:rPr>
                <w:sz w:val="24"/>
              </w:rPr>
              <w:t>песни,</w:t>
            </w:r>
            <w:r>
              <w:rPr>
                <w:spacing w:val="1"/>
                <w:sz w:val="24"/>
              </w:rPr>
              <w:t xml:space="preserve"> </w:t>
            </w:r>
            <w:r>
              <w:rPr>
                <w:sz w:val="24"/>
              </w:rPr>
              <w:t>музыкальные</w:t>
            </w:r>
            <w:r>
              <w:rPr>
                <w:spacing w:val="1"/>
                <w:sz w:val="24"/>
              </w:rPr>
              <w:t xml:space="preserve"> </w:t>
            </w:r>
            <w:r>
              <w:rPr>
                <w:sz w:val="24"/>
              </w:rPr>
              <w:t>пьесы</w:t>
            </w:r>
            <w:r>
              <w:rPr>
                <w:spacing w:val="1"/>
                <w:sz w:val="24"/>
              </w:rPr>
              <w:t xml:space="preserve"> </w:t>
            </w:r>
            <w:r>
              <w:rPr>
                <w:sz w:val="24"/>
              </w:rPr>
              <w:t>разного характера, понимать, о чем (о ком) поется, и эмоционально реагировать на содержание;</w:t>
            </w:r>
            <w:r>
              <w:rPr>
                <w:spacing w:val="1"/>
                <w:sz w:val="24"/>
              </w:rPr>
              <w:t xml:space="preserve"> </w:t>
            </w:r>
            <w:r>
              <w:rPr>
                <w:sz w:val="24"/>
              </w:rPr>
              <w:t>учит детей различать звуки по высоте (высокое и низкое звучание колокольчика, фортепьяно,</w:t>
            </w:r>
            <w:r>
              <w:rPr>
                <w:spacing w:val="1"/>
                <w:sz w:val="24"/>
              </w:rPr>
              <w:t xml:space="preserve"> </w:t>
            </w:r>
            <w:r>
              <w:rPr>
                <w:sz w:val="24"/>
              </w:rPr>
              <w:t>металлофона).</w:t>
            </w:r>
          </w:p>
          <w:p w:rsidR="000117D0" w:rsidRDefault="000117D0" w:rsidP="002F64BB">
            <w:pPr>
              <w:pStyle w:val="TableParagraph"/>
              <w:spacing w:before="120" w:line="276" w:lineRule="auto"/>
              <w:ind w:left="108"/>
              <w:jc w:val="both"/>
              <w:rPr>
                <w:i/>
                <w:sz w:val="24"/>
              </w:rPr>
            </w:pPr>
            <w:r>
              <w:rPr>
                <w:i/>
                <w:sz w:val="24"/>
                <w:u w:val="single"/>
              </w:rPr>
              <w:t>Пение:</w:t>
            </w:r>
          </w:p>
          <w:p w:rsidR="000117D0" w:rsidRDefault="000117D0" w:rsidP="002F64BB">
            <w:pPr>
              <w:pStyle w:val="TableParagraph"/>
              <w:spacing w:before="120" w:line="276" w:lineRule="auto"/>
              <w:ind w:left="108"/>
              <w:jc w:val="both"/>
              <w:rPr>
                <w:sz w:val="24"/>
              </w:rPr>
            </w:pPr>
            <w:r>
              <w:rPr>
                <w:sz w:val="24"/>
              </w:rPr>
              <w:t>педагог вызывает активность детей при подпевании и пении; развивает умение подпевать фразы</w:t>
            </w:r>
            <w:r>
              <w:rPr>
                <w:spacing w:val="-58"/>
                <w:sz w:val="24"/>
              </w:rPr>
              <w:t xml:space="preserve"> </w:t>
            </w:r>
            <w:r>
              <w:rPr>
                <w:sz w:val="24"/>
              </w:rPr>
              <w:t>в</w:t>
            </w:r>
            <w:r>
              <w:rPr>
                <w:spacing w:val="-2"/>
                <w:sz w:val="24"/>
              </w:rPr>
              <w:t xml:space="preserve"> </w:t>
            </w:r>
            <w:r>
              <w:rPr>
                <w:sz w:val="24"/>
              </w:rPr>
              <w:t>песне (совместно</w:t>
            </w:r>
            <w:r>
              <w:rPr>
                <w:spacing w:val="-2"/>
                <w:sz w:val="24"/>
              </w:rPr>
              <w:t xml:space="preserve"> </w:t>
            </w:r>
            <w:r>
              <w:rPr>
                <w:sz w:val="24"/>
              </w:rPr>
              <w:t>с педагогом);</w:t>
            </w:r>
            <w:r>
              <w:rPr>
                <w:spacing w:val="-1"/>
                <w:sz w:val="24"/>
              </w:rPr>
              <w:t xml:space="preserve"> </w:t>
            </w:r>
            <w:r>
              <w:rPr>
                <w:sz w:val="24"/>
              </w:rPr>
              <w:t>поощряет</w:t>
            </w:r>
            <w:r>
              <w:rPr>
                <w:spacing w:val="-2"/>
                <w:sz w:val="24"/>
              </w:rPr>
              <w:t xml:space="preserve"> </w:t>
            </w:r>
            <w:r>
              <w:rPr>
                <w:sz w:val="24"/>
              </w:rPr>
              <w:t>сольное пение.</w:t>
            </w:r>
          </w:p>
          <w:p w:rsidR="000117D0" w:rsidRDefault="000117D0" w:rsidP="002F64BB">
            <w:pPr>
              <w:pStyle w:val="TableParagraph"/>
              <w:spacing w:before="120" w:line="276" w:lineRule="auto"/>
              <w:ind w:left="108"/>
              <w:jc w:val="both"/>
              <w:rPr>
                <w:i/>
                <w:sz w:val="24"/>
              </w:rPr>
            </w:pPr>
            <w:r>
              <w:rPr>
                <w:i/>
                <w:sz w:val="24"/>
                <w:u w:val="single"/>
              </w:rPr>
              <w:t>Музыкально-ритмические</w:t>
            </w:r>
            <w:r>
              <w:rPr>
                <w:i/>
                <w:spacing w:val="-5"/>
                <w:sz w:val="24"/>
                <w:u w:val="single"/>
              </w:rPr>
              <w:t xml:space="preserve"> </w:t>
            </w:r>
            <w:r>
              <w:rPr>
                <w:i/>
                <w:sz w:val="24"/>
                <w:u w:val="single"/>
              </w:rPr>
              <w:t>движения:</w:t>
            </w:r>
          </w:p>
          <w:p w:rsidR="000117D0" w:rsidRDefault="000117D0" w:rsidP="002F64BB">
            <w:pPr>
              <w:pStyle w:val="TableParagraph"/>
              <w:spacing w:before="120" w:line="276" w:lineRule="auto"/>
              <w:ind w:left="108"/>
              <w:jc w:val="both"/>
              <w:rPr>
                <w:sz w:val="24"/>
              </w:rPr>
            </w:pPr>
            <w:r>
              <w:rPr>
                <w:sz w:val="24"/>
              </w:rPr>
              <w:t>педагог развивает у детей эмоциональность и образность восприятия музыки через движения;</w:t>
            </w:r>
            <w:r>
              <w:rPr>
                <w:spacing w:val="1"/>
                <w:sz w:val="24"/>
              </w:rPr>
              <w:t xml:space="preserve"> </w:t>
            </w:r>
            <w:r>
              <w:rPr>
                <w:sz w:val="24"/>
              </w:rPr>
              <w:t>продолжает формировать у детей способность воспринимать и воспроизводить движения,</w:t>
            </w:r>
            <w:r>
              <w:rPr>
                <w:spacing w:val="1"/>
                <w:sz w:val="24"/>
              </w:rPr>
              <w:t xml:space="preserve"> </w:t>
            </w:r>
            <w:r>
              <w:rPr>
                <w:sz w:val="24"/>
              </w:rPr>
              <w:t>показываемые взрослым (хлопать, притопывать ногой, полуприседать, совершать повороты</w:t>
            </w:r>
            <w:r>
              <w:rPr>
                <w:spacing w:val="1"/>
                <w:sz w:val="24"/>
              </w:rPr>
              <w:t xml:space="preserve"> </w:t>
            </w:r>
            <w:r>
              <w:rPr>
                <w:sz w:val="24"/>
              </w:rPr>
              <w:t>кистей рук и так далее); учит детей начинать движение с началом музыки и заканчивать с её</w:t>
            </w:r>
            <w:r>
              <w:rPr>
                <w:spacing w:val="1"/>
                <w:sz w:val="24"/>
              </w:rPr>
              <w:t xml:space="preserve"> </w:t>
            </w:r>
            <w:r>
              <w:rPr>
                <w:sz w:val="24"/>
              </w:rPr>
              <w:t>окончанием; передавать образы (птичка летает, зайка прыгает, мишка косолапый идет); педагог</w:t>
            </w:r>
            <w:r>
              <w:rPr>
                <w:spacing w:val="-58"/>
                <w:sz w:val="24"/>
              </w:rPr>
              <w:t xml:space="preserve"> </w:t>
            </w:r>
            <w:r>
              <w:rPr>
                <w:sz w:val="24"/>
              </w:rPr>
              <w:t>совершенствует умение ходить и бегать (на носках, тихо; высоко и низко поднимая ноги;</w:t>
            </w:r>
            <w:r>
              <w:rPr>
                <w:spacing w:val="1"/>
                <w:sz w:val="24"/>
              </w:rPr>
              <w:t xml:space="preserve"> </w:t>
            </w:r>
            <w:r>
              <w:rPr>
                <w:sz w:val="24"/>
              </w:rPr>
              <w:t>прямым галопом), выполнять плясовые движения в кругу, врассыпную, менять движения с</w:t>
            </w:r>
            <w:r>
              <w:rPr>
                <w:spacing w:val="1"/>
                <w:sz w:val="24"/>
              </w:rPr>
              <w:t xml:space="preserve"> </w:t>
            </w:r>
            <w:r>
              <w:rPr>
                <w:sz w:val="24"/>
              </w:rPr>
              <w:t>изменением</w:t>
            </w:r>
            <w:r>
              <w:rPr>
                <w:spacing w:val="-1"/>
                <w:sz w:val="24"/>
              </w:rPr>
              <w:t xml:space="preserve"> </w:t>
            </w:r>
            <w:r>
              <w:rPr>
                <w:sz w:val="24"/>
              </w:rPr>
              <w:t>характера</w:t>
            </w:r>
            <w:r>
              <w:rPr>
                <w:spacing w:val="-1"/>
                <w:sz w:val="24"/>
              </w:rPr>
              <w:t xml:space="preserve"> </w:t>
            </w:r>
            <w:r>
              <w:rPr>
                <w:sz w:val="24"/>
              </w:rPr>
              <w:t>музыки</w:t>
            </w:r>
            <w:r>
              <w:rPr>
                <w:spacing w:val="-1"/>
                <w:sz w:val="24"/>
              </w:rPr>
              <w:t xml:space="preserve"> </w:t>
            </w:r>
            <w:r>
              <w:rPr>
                <w:sz w:val="24"/>
              </w:rPr>
              <w:t>или</w:t>
            </w:r>
            <w:r>
              <w:rPr>
                <w:spacing w:val="-1"/>
                <w:sz w:val="24"/>
              </w:rPr>
              <w:t xml:space="preserve"> </w:t>
            </w:r>
            <w:r>
              <w:rPr>
                <w:sz w:val="24"/>
              </w:rPr>
              <w:t>содержания</w:t>
            </w:r>
            <w:r>
              <w:rPr>
                <w:spacing w:val="-2"/>
                <w:sz w:val="24"/>
              </w:rPr>
              <w:t xml:space="preserve"> </w:t>
            </w:r>
            <w:r>
              <w:rPr>
                <w:sz w:val="24"/>
              </w:rPr>
              <w:t>песни.</w:t>
            </w:r>
          </w:p>
        </w:tc>
      </w:tr>
      <w:tr w:rsidR="000117D0" w:rsidRPr="006D1EBE" w:rsidTr="00B72B32">
        <w:tc>
          <w:tcPr>
            <w:tcW w:w="10313" w:type="dxa"/>
            <w:gridSpan w:val="2"/>
          </w:tcPr>
          <w:p w:rsidR="000117D0" w:rsidRDefault="000117D0" w:rsidP="002F64BB">
            <w:pPr>
              <w:pStyle w:val="TableParagraph"/>
              <w:spacing w:before="1" w:line="276" w:lineRule="auto"/>
              <w:ind w:left="126"/>
              <w:jc w:val="center"/>
              <w:rPr>
                <w:sz w:val="24"/>
              </w:rPr>
            </w:pPr>
            <w:r w:rsidRPr="000117D0">
              <w:rPr>
                <w:b/>
                <w:sz w:val="24"/>
                <w:szCs w:val="22"/>
                <w:lang w:eastAsia="en-US"/>
              </w:rPr>
              <w:lastRenderedPageBreak/>
              <w:t>Театрализованная</w:t>
            </w:r>
            <w:r w:rsidRPr="000117D0">
              <w:rPr>
                <w:b/>
                <w:spacing w:val="-8"/>
                <w:sz w:val="24"/>
                <w:szCs w:val="22"/>
                <w:lang w:eastAsia="en-US"/>
              </w:rPr>
              <w:t xml:space="preserve"> </w:t>
            </w:r>
            <w:r w:rsidRPr="000117D0">
              <w:rPr>
                <w:b/>
                <w:sz w:val="24"/>
                <w:szCs w:val="22"/>
                <w:lang w:eastAsia="en-US"/>
              </w:rPr>
              <w:t>деятельность</w:t>
            </w:r>
          </w:p>
        </w:tc>
      </w:tr>
      <w:tr w:rsidR="000117D0" w:rsidRPr="006D1EBE" w:rsidTr="00B72B32">
        <w:tc>
          <w:tcPr>
            <w:tcW w:w="3774" w:type="dxa"/>
          </w:tcPr>
          <w:p w:rsidR="000117D0" w:rsidRPr="000117D0" w:rsidRDefault="000117D0" w:rsidP="002F64BB">
            <w:pPr>
              <w:pStyle w:val="TableParagraph"/>
              <w:tabs>
                <w:tab w:val="left" w:pos="329"/>
              </w:tabs>
              <w:spacing w:line="276" w:lineRule="auto"/>
              <w:ind w:left="0"/>
              <w:jc w:val="both"/>
              <w:rPr>
                <w:sz w:val="24"/>
              </w:rPr>
            </w:pPr>
            <w:r>
              <w:rPr>
                <w:sz w:val="24"/>
              </w:rPr>
              <w:t>пробуждать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театрализованной</w:t>
            </w:r>
            <w:r>
              <w:rPr>
                <w:spacing w:val="-57"/>
                <w:sz w:val="24"/>
              </w:rPr>
              <w:t xml:space="preserve"> </w:t>
            </w:r>
            <w:r>
              <w:rPr>
                <w:sz w:val="24"/>
              </w:rPr>
              <w:t>игре</w:t>
            </w:r>
            <w:r>
              <w:rPr>
                <w:spacing w:val="1"/>
                <w:sz w:val="24"/>
              </w:rPr>
              <w:t xml:space="preserve"> </w:t>
            </w:r>
            <w:r>
              <w:rPr>
                <w:sz w:val="24"/>
              </w:rPr>
              <w:t>путем</w:t>
            </w:r>
            <w:r>
              <w:rPr>
                <w:spacing w:val="1"/>
                <w:sz w:val="24"/>
              </w:rPr>
              <w:t xml:space="preserve"> </w:t>
            </w:r>
            <w:r>
              <w:rPr>
                <w:sz w:val="24"/>
              </w:rPr>
              <w:t>первого</w:t>
            </w:r>
            <w:r>
              <w:rPr>
                <w:spacing w:val="1"/>
                <w:sz w:val="24"/>
              </w:rPr>
              <w:t xml:space="preserve"> </w:t>
            </w:r>
            <w:r>
              <w:rPr>
                <w:sz w:val="24"/>
              </w:rPr>
              <w:t>опыта</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персонажем</w:t>
            </w:r>
            <w:r>
              <w:rPr>
                <w:spacing w:val="1"/>
                <w:sz w:val="24"/>
              </w:rPr>
              <w:t xml:space="preserve"> </w:t>
            </w:r>
            <w:r>
              <w:rPr>
                <w:sz w:val="24"/>
              </w:rPr>
              <w:t>(кукла</w:t>
            </w:r>
            <w:r>
              <w:rPr>
                <w:spacing w:val="1"/>
                <w:sz w:val="24"/>
              </w:rPr>
              <w:t xml:space="preserve"> </w:t>
            </w:r>
            <w:r>
              <w:rPr>
                <w:sz w:val="24"/>
              </w:rPr>
              <w:t>Катя</w:t>
            </w:r>
            <w:r>
              <w:rPr>
                <w:spacing w:val="1"/>
                <w:sz w:val="24"/>
              </w:rPr>
              <w:t xml:space="preserve"> </w:t>
            </w:r>
            <w:r>
              <w:rPr>
                <w:sz w:val="24"/>
              </w:rPr>
              <w:t>показывает</w:t>
            </w:r>
            <w:r>
              <w:rPr>
                <w:spacing w:val="1"/>
                <w:sz w:val="24"/>
              </w:rPr>
              <w:t xml:space="preserve"> </w:t>
            </w:r>
            <w:r>
              <w:rPr>
                <w:sz w:val="24"/>
              </w:rPr>
              <w:t>концерт),</w:t>
            </w:r>
            <w:r>
              <w:rPr>
                <w:spacing w:val="1"/>
                <w:sz w:val="24"/>
              </w:rPr>
              <w:t xml:space="preserve"> </w:t>
            </w:r>
            <w:r>
              <w:rPr>
                <w:sz w:val="24"/>
              </w:rPr>
              <w:t>расширения</w:t>
            </w:r>
            <w:r>
              <w:rPr>
                <w:spacing w:val="1"/>
                <w:sz w:val="24"/>
              </w:rPr>
              <w:t xml:space="preserve"> </w:t>
            </w:r>
            <w:r>
              <w:rPr>
                <w:sz w:val="24"/>
              </w:rPr>
              <w:t>контактов</w:t>
            </w:r>
            <w:r>
              <w:rPr>
                <w:spacing w:val="1"/>
                <w:sz w:val="24"/>
              </w:rPr>
              <w:t xml:space="preserve"> </w:t>
            </w:r>
            <w:r>
              <w:rPr>
                <w:sz w:val="24"/>
              </w:rPr>
              <w:t>со</w:t>
            </w:r>
            <w:r>
              <w:rPr>
                <w:spacing w:val="1"/>
                <w:sz w:val="24"/>
              </w:rPr>
              <w:t xml:space="preserve"> </w:t>
            </w:r>
            <w:r>
              <w:rPr>
                <w:sz w:val="24"/>
              </w:rPr>
              <w:t>взрослым</w:t>
            </w:r>
            <w:r>
              <w:rPr>
                <w:spacing w:val="43"/>
                <w:sz w:val="24"/>
              </w:rPr>
              <w:t xml:space="preserve"> </w:t>
            </w:r>
            <w:r>
              <w:rPr>
                <w:sz w:val="24"/>
              </w:rPr>
              <w:t>(бабушка</w:t>
            </w:r>
            <w:r>
              <w:rPr>
                <w:spacing w:val="42"/>
                <w:sz w:val="24"/>
              </w:rPr>
              <w:t xml:space="preserve"> </w:t>
            </w:r>
            <w:r>
              <w:rPr>
                <w:sz w:val="24"/>
              </w:rPr>
              <w:t>приглашает</w:t>
            </w:r>
            <w:r>
              <w:rPr>
                <w:spacing w:val="42"/>
                <w:sz w:val="24"/>
              </w:rPr>
              <w:t xml:space="preserve"> </w:t>
            </w:r>
            <w:r>
              <w:rPr>
                <w:sz w:val="24"/>
              </w:rPr>
              <w:t>на</w:t>
            </w:r>
            <w:r>
              <w:t xml:space="preserve"> </w:t>
            </w:r>
            <w:r w:rsidRPr="000117D0">
              <w:rPr>
                <w:sz w:val="24"/>
              </w:rPr>
              <w:t>деревенский двор);</w:t>
            </w:r>
          </w:p>
          <w:p w:rsidR="000117D0" w:rsidRPr="000117D0" w:rsidRDefault="000117D0" w:rsidP="002F64BB">
            <w:pPr>
              <w:pStyle w:val="TableParagraph"/>
              <w:tabs>
                <w:tab w:val="left" w:pos="329"/>
              </w:tabs>
              <w:spacing w:line="276" w:lineRule="auto"/>
              <w:ind w:left="0"/>
              <w:jc w:val="both"/>
              <w:rPr>
                <w:sz w:val="24"/>
              </w:rPr>
            </w:pPr>
            <w:r w:rsidRPr="000117D0">
              <w:rPr>
                <w:sz w:val="24"/>
              </w:rPr>
              <w:t>побуждать детей отзываться на игры- 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0117D0" w:rsidRPr="000117D0" w:rsidRDefault="000117D0" w:rsidP="002F64BB">
            <w:pPr>
              <w:pStyle w:val="TableParagraph"/>
              <w:tabs>
                <w:tab w:val="left" w:pos="329"/>
              </w:tabs>
              <w:spacing w:line="276" w:lineRule="auto"/>
              <w:ind w:left="0"/>
              <w:jc w:val="both"/>
              <w:rPr>
                <w:sz w:val="24"/>
              </w:rPr>
            </w:pPr>
            <w:r w:rsidRPr="000117D0">
              <w:rPr>
                <w:sz w:val="24"/>
              </w:rPr>
              <w:t>способствовать</w:t>
            </w:r>
            <w:r w:rsidRPr="000117D0">
              <w:rPr>
                <w:sz w:val="24"/>
              </w:rPr>
              <w:tab/>
              <w:t>проявлению самостоятельности, активности в игре с персонажами-игрушками;</w:t>
            </w:r>
          </w:p>
          <w:p w:rsidR="000117D0" w:rsidRPr="000117D0" w:rsidRDefault="000117D0" w:rsidP="002F64BB">
            <w:pPr>
              <w:pStyle w:val="TableParagraph"/>
              <w:tabs>
                <w:tab w:val="left" w:pos="329"/>
              </w:tabs>
              <w:spacing w:line="276" w:lineRule="auto"/>
              <w:ind w:left="0"/>
              <w:jc w:val="both"/>
              <w:rPr>
                <w:sz w:val="24"/>
              </w:rPr>
            </w:pPr>
            <w:r w:rsidRPr="000117D0">
              <w:rPr>
                <w:sz w:val="24"/>
              </w:rPr>
              <w:t>развивать умение следить за действиями заводных игрушек, сказочных героев, адекватно реагировать на них;</w:t>
            </w:r>
          </w:p>
          <w:p w:rsidR="000117D0" w:rsidRPr="000117D0" w:rsidRDefault="000117D0" w:rsidP="002F64BB">
            <w:pPr>
              <w:pStyle w:val="TableParagraph"/>
              <w:tabs>
                <w:tab w:val="left" w:pos="329"/>
              </w:tabs>
              <w:spacing w:line="276" w:lineRule="auto"/>
              <w:ind w:left="0"/>
              <w:jc w:val="both"/>
              <w:rPr>
                <w:sz w:val="24"/>
              </w:rPr>
            </w:pPr>
            <w:r w:rsidRPr="000117D0">
              <w:rPr>
                <w:sz w:val="24"/>
              </w:rPr>
              <w:t>способствовать формированию навыка перевоплощения в образы сказочных героев;</w:t>
            </w:r>
          </w:p>
          <w:p w:rsidR="000117D0" w:rsidRDefault="000117D0" w:rsidP="002F64BB">
            <w:pPr>
              <w:pStyle w:val="TableParagraph"/>
              <w:tabs>
                <w:tab w:val="left" w:pos="329"/>
              </w:tabs>
              <w:spacing w:line="276" w:lineRule="auto"/>
              <w:ind w:left="0"/>
              <w:jc w:val="both"/>
              <w:rPr>
                <w:sz w:val="24"/>
              </w:rPr>
            </w:pPr>
            <w:r w:rsidRPr="000117D0">
              <w:rPr>
                <w:sz w:val="24"/>
              </w:rPr>
              <w:t>создавать условия для систематического восприятия театрализованных выступлений педагогического театра (взрослых).</w:t>
            </w:r>
          </w:p>
        </w:tc>
        <w:tc>
          <w:tcPr>
            <w:tcW w:w="6539" w:type="dxa"/>
          </w:tcPr>
          <w:p w:rsidR="000117D0" w:rsidRDefault="000117D0" w:rsidP="002F64BB">
            <w:pPr>
              <w:pStyle w:val="TableParagraph"/>
              <w:spacing w:line="276" w:lineRule="auto"/>
              <w:ind w:left="126"/>
              <w:jc w:val="both"/>
              <w:rPr>
                <w:sz w:val="24"/>
              </w:rPr>
            </w:pPr>
            <w:r>
              <w:rPr>
                <w:sz w:val="24"/>
              </w:rPr>
              <w:t>Педагог пробуждает интерес детей к театрализованной игре, создает условия для её проведения.</w:t>
            </w:r>
            <w:r>
              <w:rPr>
                <w:spacing w:val="-57"/>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следить</w:t>
            </w:r>
            <w:r>
              <w:rPr>
                <w:spacing w:val="1"/>
                <w:sz w:val="24"/>
              </w:rPr>
              <w:t xml:space="preserve"> </w:t>
            </w:r>
            <w:r>
              <w:rPr>
                <w:sz w:val="24"/>
              </w:rPr>
              <w:t>за</w:t>
            </w:r>
            <w:r>
              <w:rPr>
                <w:spacing w:val="1"/>
                <w:sz w:val="24"/>
              </w:rPr>
              <w:t xml:space="preserve"> </w:t>
            </w:r>
            <w:r>
              <w:rPr>
                <w:sz w:val="24"/>
              </w:rPr>
              <w:t>развитием</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играх-драматизациях</w:t>
            </w:r>
            <w:r>
              <w:rPr>
                <w:spacing w:val="1"/>
                <w:sz w:val="24"/>
              </w:rPr>
              <w:t xml:space="preserve"> </w:t>
            </w:r>
            <w:r>
              <w:rPr>
                <w:sz w:val="24"/>
              </w:rPr>
              <w:t>и</w:t>
            </w:r>
            <w:r>
              <w:rPr>
                <w:spacing w:val="1"/>
                <w:sz w:val="24"/>
              </w:rPr>
              <w:t xml:space="preserve"> </w:t>
            </w:r>
            <w:r>
              <w:rPr>
                <w:sz w:val="24"/>
              </w:rPr>
              <w:t>кукольных</w:t>
            </w:r>
            <w:r>
              <w:rPr>
                <w:spacing w:val="1"/>
                <w:sz w:val="24"/>
              </w:rPr>
              <w:t xml:space="preserve"> </w:t>
            </w:r>
            <w:r>
              <w:rPr>
                <w:sz w:val="24"/>
              </w:rPr>
              <w:t>спектаклях, созданных силами взрослых и старших детей. Педагог учит детей имитировать</w:t>
            </w:r>
            <w:r>
              <w:rPr>
                <w:spacing w:val="1"/>
                <w:sz w:val="24"/>
              </w:rPr>
              <w:t xml:space="preserve"> </w:t>
            </w:r>
            <w:r>
              <w:rPr>
                <w:sz w:val="24"/>
              </w:rPr>
              <w:t>характерные действия персонажей (птички летают, козленок скачет), передавать эмоциональное</w:t>
            </w:r>
            <w:r>
              <w:rPr>
                <w:spacing w:val="-57"/>
                <w:sz w:val="24"/>
              </w:rPr>
              <w:t xml:space="preserve"> </w:t>
            </w:r>
            <w:r>
              <w:rPr>
                <w:sz w:val="24"/>
              </w:rPr>
              <w:t>состояние</w:t>
            </w:r>
            <w:r>
              <w:rPr>
                <w:spacing w:val="47"/>
                <w:sz w:val="24"/>
              </w:rPr>
              <w:t xml:space="preserve"> </w:t>
            </w:r>
            <w:r>
              <w:rPr>
                <w:sz w:val="24"/>
              </w:rPr>
              <w:t>человека</w:t>
            </w:r>
            <w:r>
              <w:rPr>
                <w:spacing w:val="47"/>
                <w:sz w:val="24"/>
              </w:rPr>
              <w:t xml:space="preserve"> </w:t>
            </w:r>
            <w:r>
              <w:rPr>
                <w:sz w:val="24"/>
              </w:rPr>
              <w:t>(мимикой,</w:t>
            </w:r>
            <w:r>
              <w:rPr>
                <w:spacing w:val="46"/>
                <w:sz w:val="24"/>
              </w:rPr>
              <w:t xml:space="preserve"> </w:t>
            </w:r>
            <w:r>
              <w:rPr>
                <w:sz w:val="24"/>
              </w:rPr>
              <w:t>позой,</w:t>
            </w:r>
            <w:r>
              <w:rPr>
                <w:spacing w:val="47"/>
                <w:sz w:val="24"/>
              </w:rPr>
              <w:t xml:space="preserve"> </w:t>
            </w:r>
            <w:r>
              <w:rPr>
                <w:sz w:val="24"/>
              </w:rPr>
              <w:t>жестом,</w:t>
            </w:r>
            <w:r>
              <w:rPr>
                <w:spacing w:val="47"/>
                <w:sz w:val="24"/>
              </w:rPr>
              <w:t xml:space="preserve"> </w:t>
            </w:r>
            <w:r>
              <w:rPr>
                <w:sz w:val="24"/>
              </w:rPr>
              <w:t>движением).</w:t>
            </w:r>
            <w:r>
              <w:rPr>
                <w:spacing w:val="47"/>
                <w:sz w:val="24"/>
              </w:rPr>
              <w:t xml:space="preserve"> </w:t>
            </w:r>
            <w:r>
              <w:rPr>
                <w:sz w:val="24"/>
              </w:rPr>
              <w:t>Знакомит</w:t>
            </w:r>
            <w:r>
              <w:rPr>
                <w:spacing w:val="46"/>
                <w:sz w:val="24"/>
              </w:rPr>
              <w:t xml:space="preserve"> </w:t>
            </w:r>
            <w:r>
              <w:rPr>
                <w:sz w:val="24"/>
              </w:rPr>
              <w:t>детей</w:t>
            </w:r>
            <w:r>
              <w:rPr>
                <w:spacing w:val="47"/>
                <w:sz w:val="24"/>
              </w:rPr>
              <w:t xml:space="preserve"> </w:t>
            </w:r>
            <w:r>
              <w:rPr>
                <w:sz w:val="24"/>
              </w:rPr>
              <w:t>с</w:t>
            </w:r>
            <w:r>
              <w:rPr>
                <w:spacing w:val="47"/>
                <w:sz w:val="24"/>
              </w:rPr>
              <w:t xml:space="preserve"> </w:t>
            </w:r>
            <w:r>
              <w:rPr>
                <w:sz w:val="24"/>
              </w:rPr>
              <w:t>приемами</w:t>
            </w:r>
            <w:r>
              <w:t xml:space="preserve"> </w:t>
            </w:r>
            <w:r w:rsidRPr="000117D0">
              <w:rPr>
                <w:sz w:val="24"/>
              </w:rPr>
              <w:t>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0117D0" w:rsidRPr="006D1EBE" w:rsidTr="000117D0">
        <w:tc>
          <w:tcPr>
            <w:tcW w:w="10313" w:type="dxa"/>
            <w:gridSpan w:val="2"/>
          </w:tcPr>
          <w:p w:rsidR="000117D0" w:rsidRDefault="000117D0" w:rsidP="002F64BB">
            <w:pPr>
              <w:pStyle w:val="TableParagraph"/>
              <w:spacing w:line="276" w:lineRule="auto"/>
              <w:ind w:left="126"/>
              <w:jc w:val="center"/>
              <w:rPr>
                <w:sz w:val="24"/>
              </w:rPr>
            </w:pPr>
            <w:r w:rsidRPr="000117D0">
              <w:rPr>
                <w:b/>
                <w:sz w:val="24"/>
                <w:szCs w:val="22"/>
                <w:lang w:eastAsia="en-US"/>
              </w:rPr>
              <w:t>Культурно-досуговая</w:t>
            </w:r>
            <w:r w:rsidRPr="000117D0">
              <w:rPr>
                <w:b/>
                <w:spacing w:val="-7"/>
                <w:sz w:val="24"/>
                <w:szCs w:val="22"/>
                <w:lang w:eastAsia="en-US"/>
              </w:rPr>
              <w:t xml:space="preserve"> </w:t>
            </w:r>
            <w:r w:rsidRPr="000117D0">
              <w:rPr>
                <w:b/>
                <w:sz w:val="24"/>
                <w:szCs w:val="22"/>
                <w:lang w:eastAsia="en-US"/>
              </w:rPr>
              <w:t>деятельность</w:t>
            </w:r>
          </w:p>
        </w:tc>
      </w:tr>
      <w:tr w:rsidR="000117D0" w:rsidRPr="006D1EBE" w:rsidTr="00B72B32">
        <w:tc>
          <w:tcPr>
            <w:tcW w:w="3774" w:type="dxa"/>
          </w:tcPr>
          <w:p w:rsidR="000117D0" w:rsidRDefault="000117D0" w:rsidP="002F64BB">
            <w:pPr>
              <w:pStyle w:val="TableParagraph"/>
              <w:tabs>
                <w:tab w:val="left" w:pos="367"/>
              </w:tabs>
              <w:spacing w:line="276" w:lineRule="auto"/>
              <w:jc w:val="both"/>
              <w:rPr>
                <w:sz w:val="24"/>
              </w:rPr>
            </w:pPr>
            <w:r>
              <w:rPr>
                <w:sz w:val="24"/>
              </w:rPr>
              <w:t>создавать</w:t>
            </w:r>
            <w:r>
              <w:rPr>
                <w:spacing w:val="1"/>
                <w:sz w:val="24"/>
              </w:rPr>
              <w:t xml:space="preserve"> </w:t>
            </w:r>
            <w:r>
              <w:rPr>
                <w:sz w:val="24"/>
              </w:rPr>
              <w:t>эмоционально-положительный</w:t>
            </w:r>
            <w:r>
              <w:rPr>
                <w:spacing w:val="-57"/>
                <w:sz w:val="24"/>
              </w:rPr>
              <w:t xml:space="preserve"> </w:t>
            </w:r>
            <w:r>
              <w:rPr>
                <w:sz w:val="24"/>
              </w:rPr>
              <w:t>климат</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и</w:t>
            </w:r>
            <w:r>
              <w:rPr>
                <w:spacing w:val="1"/>
                <w:sz w:val="24"/>
              </w:rPr>
              <w:t xml:space="preserve"> </w:t>
            </w:r>
            <w:r>
              <w:rPr>
                <w:sz w:val="24"/>
              </w:rPr>
              <w:t>ДОО,</w:t>
            </w:r>
            <w:r>
              <w:rPr>
                <w:spacing w:val="1"/>
                <w:sz w:val="24"/>
              </w:rPr>
              <w:t xml:space="preserve"> </w:t>
            </w:r>
            <w:r>
              <w:rPr>
                <w:sz w:val="24"/>
              </w:rPr>
              <w:t>обеспечение</w:t>
            </w:r>
            <w:r>
              <w:rPr>
                <w:spacing w:val="60"/>
                <w:sz w:val="24"/>
              </w:rPr>
              <w:t xml:space="preserve"> </w:t>
            </w:r>
            <w:r>
              <w:rPr>
                <w:sz w:val="24"/>
              </w:rPr>
              <w:t>у</w:t>
            </w:r>
            <w:r>
              <w:rPr>
                <w:spacing w:val="1"/>
                <w:sz w:val="24"/>
              </w:rPr>
              <w:t xml:space="preserve"> </w:t>
            </w:r>
            <w:r>
              <w:rPr>
                <w:sz w:val="24"/>
              </w:rPr>
              <w:t>детей</w:t>
            </w:r>
            <w:r>
              <w:rPr>
                <w:spacing w:val="1"/>
                <w:sz w:val="24"/>
              </w:rPr>
              <w:t xml:space="preserve"> </w:t>
            </w:r>
            <w:r>
              <w:rPr>
                <w:sz w:val="24"/>
              </w:rPr>
              <w:t>чувства</w:t>
            </w:r>
            <w:r>
              <w:rPr>
                <w:spacing w:val="1"/>
                <w:sz w:val="24"/>
              </w:rPr>
              <w:t xml:space="preserve"> </w:t>
            </w:r>
            <w:r>
              <w:rPr>
                <w:sz w:val="24"/>
              </w:rPr>
              <w:t>комфортности,</w:t>
            </w:r>
            <w:r>
              <w:rPr>
                <w:spacing w:val="1"/>
                <w:sz w:val="24"/>
              </w:rPr>
              <w:t xml:space="preserve"> </w:t>
            </w:r>
            <w:r>
              <w:rPr>
                <w:sz w:val="24"/>
              </w:rPr>
              <w:t>уюта</w:t>
            </w:r>
            <w:r>
              <w:rPr>
                <w:spacing w:val="1"/>
                <w:sz w:val="24"/>
              </w:rPr>
              <w:t xml:space="preserve"> </w:t>
            </w:r>
            <w:r>
              <w:rPr>
                <w:sz w:val="24"/>
              </w:rPr>
              <w:t>и</w:t>
            </w:r>
            <w:r>
              <w:rPr>
                <w:spacing w:val="1"/>
                <w:sz w:val="24"/>
              </w:rPr>
              <w:t xml:space="preserve"> </w:t>
            </w:r>
            <w:r>
              <w:rPr>
                <w:sz w:val="24"/>
              </w:rPr>
              <w:t>защищенности;</w:t>
            </w:r>
            <w:r>
              <w:rPr>
                <w:spacing w:val="1"/>
                <w:sz w:val="24"/>
              </w:rPr>
              <w:t xml:space="preserve"> </w:t>
            </w:r>
            <w:r>
              <w:rPr>
                <w:sz w:val="24"/>
              </w:rPr>
              <w:t>формировать</w:t>
            </w:r>
            <w:r>
              <w:rPr>
                <w:spacing w:val="1"/>
                <w:sz w:val="24"/>
              </w:rPr>
              <w:t xml:space="preserve"> </w:t>
            </w:r>
            <w:r>
              <w:rPr>
                <w:sz w:val="24"/>
              </w:rPr>
              <w:t>умение</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детей</w:t>
            </w:r>
            <w:r>
              <w:rPr>
                <w:spacing w:val="1"/>
                <w:sz w:val="24"/>
              </w:rPr>
              <w:t xml:space="preserve"> </w:t>
            </w:r>
            <w:r>
              <w:rPr>
                <w:sz w:val="24"/>
              </w:rPr>
              <w:t>с</w:t>
            </w:r>
            <w:r>
              <w:rPr>
                <w:spacing w:val="-57"/>
                <w:sz w:val="24"/>
              </w:rPr>
              <w:t xml:space="preserve"> </w:t>
            </w:r>
            <w:r>
              <w:rPr>
                <w:sz w:val="24"/>
              </w:rPr>
              <w:t>художественными</w:t>
            </w:r>
            <w:r>
              <w:rPr>
                <w:spacing w:val="-2"/>
                <w:sz w:val="24"/>
              </w:rPr>
              <w:t xml:space="preserve"> </w:t>
            </w:r>
            <w:r>
              <w:rPr>
                <w:sz w:val="24"/>
              </w:rPr>
              <w:t>материалами;</w:t>
            </w:r>
          </w:p>
          <w:p w:rsidR="000117D0" w:rsidRPr="000117D0" w:rsidRDefault="000117D0" w:rsidP="002F64BB">
            <w:pPr>
              <w:pStyle w:val="TableParagraph"/>
              <w:tabs>
                <w:tab w:val="left" w:pos="270"/>
              </w:tabs>
              <w:spacing w:before="120" w:line="276" w:lineRule="auto"/>
              <w:jc w:val="both"/>
              <w:rPr>
                <w:sz w:val="24"/>
              </w:rPr>
            </w:pPr>
            <w:r>
              <w:rPr>
                <w:sz w:val="24"/>
              </w:rPr>
              <w:t>привлекать детей к посильному участию в</w:t>
            </w:r>
            <w:r>
              <w:rPr>
                <w:spacing w:val="1"/>
                <w:sz w:val="24"/>
              </w:rPr>
              <w:t xml:space="preserve"> </w:t>
            </w:r>
            <w:r>
              <w:rPr>
                <w:sz w:val="24"/>
              </w:rPr>
              <w:t>играх,</w:t>
            </w:r>
            <w:r>
              <w:rPr>
                <w:spacing w:val="1"/>
                <w:sz w:val="24"/>
              </w:rPr>
              <w:t xml:space="preserve"> </w:t>
            </w:r>
            <w:r>
              <w:rPr>
                <w:sz w:val="24"/>
              </w:rPr>
              <w:t>театрализованных</w:t>
            </w:r>
            <w:r>
              <w:rPr>
                <w:spacing w:val="1"/>
                <w:sz w:val="24"/>
              </w:rPr>
              <w:t xml:space="preserve"> </w:t>
            </w:r>
            <w:r>
              <w:rPr>
                <w:sz w:val="24"/>
              </w:rPr>
              <w:t>представлениях,</w:t>
            </w:r>
            <w:r>
              <w:rPr>
                <w:spacing w:val="1"/>
                <w:sz w:val="24"/>
              </w:rPr>
              <w:t xml:space="preserve"> </w:t>
            </w:r>
            <w:r>
              <w:rPr>
                <w:sz w:val="24"/>
              </w:rPr>
              <w:t>забавах,</w:t>
            </w:r>
            <w:r>
              <w:rPr>
                <w:spacing w:val="-1"/>
                <w:sz w:val="24"/>
              </w:rPr>
              <w:t xml:space="preserve"> </w:t>
            </w:r>
            <w:r>
              <w:rPr>
                <w:sz w:val="24"/>
              </w:rPr>
              <w:t>развлечениях</w:t>
            </w:r>
            <w:r>
              <w:rPr>
                <w:spacing w:val="-3"/>
                <w:sz w:val="24"/>
              </w:rPr>
              <w:t xml:space="preserve"> </w:t>
            </w:r>
            <w:r>
              <w:rPr>
                <w:sz w:val="24"/>
              </w:rPr>
              <w:t>и</w:t>
            </w:r>
            <w:r>
              <w:rPr>
                <w:spacing w:val="-2"/>
                <w:sz w:val="24"/>
              </w:rPr>
              <w:t xml:space="preserve"> </w:t>
            </w:r>
            <w:r>
              <w:rPr>
                <w:sz w:val="24"/>
              </w:rPr>
              <w:t>праздниках;</w:t>
            </w:r>
            <w:r>
              <w:t xml:space="preserve"> </w:t>
            </w:r>
            <w:r w:rsidRPr="000117D0">
              <w:rPr>
                <w:sz w:val="24"/>
              </w:rPr>
              <w:t xml:space="preserve">развивать умение следить за </w:t>
            </w:r>
            <w:r w:rsidRPr="000117D0">
              <w:rPr>
                <w:sz w:val="24"/>
              </w:rPr>
              <w:lastRenderedPageBreak/>
              <w:t>действиями игрушек, сказочных героев, адекватно реагировать на них;</w:t>
            </w:r>
          </w:p>
          <w:p w:rsidR="000117D0" w:rsidRDefault="000117D0" w:rsidP="002F64BB">
            <w:pPr>
              <w:pStyle w:val="TableParagraph"/>
              <w:tabs>
                <w:tab w:val="left" w:pos="270"/>
              </w:tabs>
              <w:spacing w:before="120" w:line="276" w:lineRule="auto"/>
              <w:jc w:val="both"/>
              <w:rPr>
                <w:sz w:val="24"/>
              </w:rPr>
            </w:pPr>
            <w:r w:rsidRPr="000117D0">
              <w:rPr>
                <w:sz w:val="24"/>
              </w:rPr>
              <w:t>формировать навык перевоплощения детей в образы сказочных героев.</w:t>
            </w:r>
          </w:p>
        </w:tc>
        <w:tc>
          <w:tcPr>
            <w:tcW w:w="6539" w:type="dxa"/>
          </w:tcPr>
          <w:p w:rsidR="00F10C60" w:rsidRDefault="000117D0" w:rsidP="002F64BB">
            <w:pPr>
              <w:pStyle w:val="TableParagraph"/>
              <w:spacing w:line="276" w:lineRule="auto"/>
              <w:ind w:left="126"/>
              <w:jc w:val="both"/>
              <w:rPr>
                <w:spacing w:val="1"/>
                <w:sz w:val="24"/>
              </w:rPr>
            </w:pPr>
            <w:r>
              <w:rPr>
                <w:sz w:val="24"/>
              </w:rPr>
              <w:lastRenderedPageBreak/>
              <w:t>Педагог создает эмоционально-положительный климат в группе и ДОО для обеспечения у детей</w:t>
            </w:r>
            <w:r>
              <w:rPr>
                <w:spacing w:val="-57"/>
                <w:sz w:val="24"/>
              </w:rPr>
              <w:t xml:space="preserve"> </w:t>
            </w:r>
            <w:r>
              <w:rPr>
                <w:sz w:val="24"/>
              </w:rPr>
              <w:t>чувства</w:t>
            </w:r>
            <w:r>
              <w:rPr>
                <w:spacing w:val="1"/>
                <w:sz w:val="24"/>
              </w:rPr>
              <w:t xml:space="preserve"> </w:t>
            </w:r>
            <w:r>
              <w:rPr>
                <w:sz w:val="24"/>
              </w:rPr>
              <w:t>комфортности,</w:t>
            </w:r>
            <w:r>
              <w:rPr>
                <w:spacing w:val="1"/>
                <w:sz w:val="24"/>
              </w:rPr>
              <w:t xml:space="preserve"> </w:t>
            </w:r>
            <w:r>
              <w:rPr>
                <w:sz w:val="24"/>
              </w:rPr>
              <w:t>уюта</w:t>
            </w:r>
            <w:r>
              <w:rPr>
                <w:spacing w:val="1"/>
                <w:sz w:val="24"/>
              </w:rPr>
              <w:t xml:space="preserve"> </w:t>
            </w:r>
            <w:r>
              <w:rPr>
                <w:sz w:val="24"/>
              </w:rPr>
              <w:t>и</w:t>
            </w:r>
            <w:r>
              <w:rPr>
                <w:spacing w:val="1"/>
                <w:sz w:val="24"/>
              </w:rPr>
              <w:t xml:space="preserve"> </w:t>
            </w:r>
            <w:r>
              <w:rPr>
                <w:sz w:val="24"/>
              </w:rPr>
              <w:t>защищенности;</w:t>
            </w:r>
            <w:r>
              <w:rPr>
                <w:spacing w:val="1"/>
                <w:sz w:val="24"/>
              </w:rPr>
              <w:t xml:space="preserve"> </w:t>
            </w:r>
          </w:p>
          <w:p w:rsidR="00F10C60" w:rsidRDefault="000117D0" w:rsidP="002F64BB">
            <w:pPr>
              <w:pStyle w:val="TableParagraph"/>
              <w:spacing w:line="276" w:lineRule="auto"/>
              <w:ind w:left="126"/>
              <w:jc w:val="both"/>
              <w:rPr>
                <w:spacing w:val="57"/>
                <w:sz w:val="24"/>
              </w:rPr>
            </w:pP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самостоятельной</w:t>
            </w:r>
            <w:r>
              <w:rPr>
                <w:spacing w:val="-57"/>
                <w:sz w:val="24"/>
              </w:rPr>
              <w:t xml:space="preserve"> </w:t>
            </w:r>
            <w:r>
              <w:rPr>
                <w:sz w:val="24"/>
              </w:rPr>
              <w:t>работы</w:t>
            </w:r>
            <w:r>
              <w:rPr>
                <w:spacing w:val="56"/>
                <w:sz w:val="24"/>
              </w:rPr>
              <w:t xml:space="preserve"> </w:t>
            </w:r>
            <w:r>
              <w:rPr>
                <w:sz w:val="24"/>
              </w:rPr>
              <w:t>детей</w:t>
            </w:r>
            <w:r>
              <w:rPr>
                <w:spacing w:val="56"/>
                <w:sz w:val="24"/>
              </w:rPr>
              <w:t xml:space="preserve"> </w:t>
            </w:r>
            <w:r>
              <w:rPr>
                <w:sz w:val="24"/>
              </w:rPr>
              <w:t>с</w:t>
            </w:r>
            <w:r>
              <w:rPr>
                <w:spacing w:val="57"/>
                <w:sz w:val="24"/>
              </w:rPr>
              <w:t xml:space="preserve"> </w:t>
            </w:r>
            <w:r>
              <w:rPr>
                <w:sz w:val="24"/>
              </w:rPr>
              <w:t>художественными</w:t>
            </w:r>
            <w:r>
              <w:rPr>
                <w:spacing w:val="56"/>
                <w:sz w:val="24"/>
              </w:rPr>
              <w:t xml:space="preserve"> </w:t>
            </w:r>
            <w:r>
              <w:rPr>
                <w:sz w:val="24"/>
              </w:rPr>
              <w:t>материалами.</w:t>
            </w:r>
            <w:r>
              <w:rPr>
                <w:spacing w:val="57"/>
                <w:sz w:val="24"/>
              </w:rPr>
              <w:t xml:space="preserve"> </w:t>
            </w:r>
          </w:p>
          <w:p w:rsidR="000117D0" w:rsidRDefault="000117D0" w:rsidP="002F64BB">
            <w:pPr>
              <w:pStyle w:val="TableParagraph"/>
              <w:spacing w:line="276" w:lineRule="auto"/>
              <w:ind w:left="126"/>
              <w:jc w:val="both"/>
              <w:rPr>
                <w:sz w:val="24"/>
              </w:rPr>
            </w:pPr>
            <w:r>
              <w:rPr>
                <w:sz w:val="24"/>
              </w:rPr>
              <w:t>Привлекает</w:t>
            </w:r>
            <w:r>
              <w:rPr>
                <w:spacing w:val="56"/>
                <w:sz w:val="24"/>
              </w:rPr>
              <w:t xml:space="preserve"> </w:t>
            </w:r>
            <w:r>
              <w:rPr>
                <w:sz w:val="24"/>
              </w:rPr>
              <w:t>детей</w:t>
            </w:r>
            <w:r>
              <w:rPr>
                <w:spacing w:val="56"/>
                <w:sz w:val="24"/>
              </w:rPr>
              <w:t xml:space="preserve"> </w:t>
            </w:r>
            <w:r>
              <w:rPr>
                <w:sz w:val="24"/>
              </w:rPr>
              <w:t>к</w:t>
            </w:r>
            <w:r>
              <w:rPr>
                <w:spacing w:val="57"/>
                <w:sz w:val="24"/>
              </w:rPr>
              <w:t xml:space="preserve"> </w:t>
            </w:r>
            <w:r>
              <w:rPr>
                <w:sz w:val="24"/>
              </w:rPr>
              <w:t>посильному</w:t>
            </w:r>
            <w:r>
              <w:rPr>
                <w:spacing w:val="56"/>
                <w:sz w:val="24"/>
              </w:rPr>
              <w:t xml:space="preserve"> </w:t>
            </w:r>
            <w:r>
              <w:rPr>
                <w:sz w:val="24"/>
              </w:rPr>
              <w:t>участию</w:t>
            </w:r>
            <w:r>
              <w:rPr>
                <w:spacing w:val="56"/>
                <w:sz w:val="24"/>
              </w:rPr>
              <w:t xml:space="preserve"> </w:t>
            </w:r>
            <w:r>
              <w:rPr>
                <w:sz w:val="24"/>
              </w:rPr>
              <w:t>в</w:t>
            </w:r>
            <w:r>
              <w:rPr>
                <w:spacing w:val="-58"/>
                <w:sz w:val="24"/>
              </w:rPr>
              <w:t xml:space="preserve"> </w:t>
            </w:r>
            <w:r>
              <w:rPr>
                <w:sz w:val="24"/>
              </w:rPr>
              <w:t>играх с пением, театрализованных представлениях (кукольный театр; инсценирование русских</w:t>
            </w:r>
            <w:r>
              <w:rPr>
                <w:spacing w:val="1"/>
                <w:sz w:val="24"/>
              </w:rPr>
              <w:t xml:space="preserve"> </w:t>
            </w:r>
            <w:r>
              <w:rPr>
                <w:sz w:val="24"/>
              </w:rPr>
              <w:t>народных сказок), забавах, развлечениях (тематических, спортивных) и праздниках. Развивает</w:t>
            </w:r>
            <w:r>
              <w:rPr>
                <w:spacing w:val="1"/>
                <w:sz w:val="24"/>
              </w:rPr>
              <w:t xml:space="preserve"> </w:t>
            </w:r>
            <w:r>
              <w:rPr>
                <w:sz w:val="24"/>
              </w:rPr>
              <w:t>умение</w:t>
            </w:r>
            <w:r>
              <w:rPr>
                <w:spacing w:val="1"/>
                <w:sz w:val="24"/>
              </w:rPr>
              <w:t xml:space="preserve"> </w:t>
            </w:r>
            <w:r>
              <w:rPr>
                <w:sz w:val="24"/>
              </w:rPr>
              <w:t>следить</w:t>
            </w:r>
            <w:r>
              <w:rPr>
                <w:spacing w:val="1"/>
                <w:sz w:val="24"/>
              </w:rPr>
              <w:t xml:space="preserve"> </w:t>
            </w:r>
            <w:r>
              <w:rPr>
                <w:sz w:val="24"/>
              </w:rPr>
              <w:t>за</w:t>
            </w:r>
            <w:r>
              <w:rPr>
                <w:spacing w:val="1"/>
                <w:sz w:val="24"/>
              </w:rPr>
              <w:t xml:space="preserve"> </w:t>
            </w:r>
            <w:r>
              <w:rPr>
                <w:sz w:val="24"/>
              </w:rPr>
              <w:t>действиями</w:t>
            </w:r>
            <w:r>
              <w:rPr>
                <w:spacing w:val="1"/>
                <w:sz w:val="24"/>
              </w:rPr>
              <w:t xml:space="preserve"> </w:t>
            </w:r>
            <w:r>
              <w:rPr>
                <w:sz w:val="24"/>
              </w:rPr>
              <w:t>игрушек,</w:t>
            </w:r>
            <w:r>
              <w:rPr>
                <w:spacing w:val="1"/>
                <w:sz w:val="24"/>
              </w:rPr>
              <w:t xml:space="preserve"> </w:t>
            </w:r>
            <w:r>
              <w:rPr>
                <w:sz w:val="24"/>
              </w:rPr>
              <w:t>сказочных</w:t>
            </w:r>
            <w:r>
              <w:rPr>
                <w:spacing w:val="1"/>
                <w:sz w:val="24"/>
              </w:rPr>
              <w:t xml:space="preserve"> </w:t>
            </w:r>
            <w:r>
              <w:rPr>
                <w:sz w:val="24"/>
              </w:rPr>
              <w:t>героев,</w:t>
            </w:r>
            <w:r>
              <w:rPr>
                <w:spacing w:val="1"/>
                <w:sz w:val="24"/>
              </w:rPr>
              <w:t xml:space="preserve"> </w:t>
            </w:r>
            <w:r>
              <w:rPr>
                <w:sz w:val="24"/>
              </w:rPr>
              <w:t>адекватно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них.</w:t>
            </w:r>
            <w:r>
              <w:rPr>
                <w:spacing w:val="1"/>
                <w:sz w:val="24"/>
              </w:rPr>
              <w:t xml:space="preserve"> </w:t>
            </w:r>
            <w:r>
              <w:rPr>
                <w:sz w:val="24"/>
              </w:rPr>
              <w:t>Формирует</w:t>
            </w:r>
            <w:r>
              <w:rPr>
                <w:spacing w:val="-2"/>
                <w:sz w:val="24"/>
              </w:rPr>
              <w:t xml:space="preserve"> </w:t>
            </w:r>
            <w:r>
              <w:rPr>
                <w:sz w:val="24"/>
              </w:rPr>
              <w:t>навык</w:t>
            </w:r>
            <w:r>
              <w:rPr>
                <w:spacing w:val="-1"/>
                <w:sz w:val="24"/>
              </w:rPr>
              <w:t xml:space="preserve"> </w:t>
            </w:r>
            <w:r>
              <w:rPr>
                <w:sz w:val="24"/>
              </w:rPr>
              <w:t>перевоплощения</w:t>
            </w:r>
            <w:r>
              <w:rPr>
                <w:spacing w:val="-1"/>
                <w:sz w:val="24"/>
              </w:rPr>
              <w:t xml:space="preserve"> </w:t>
            </w:r>
            <w:r>
              <w:rPr>
                <w:sz w:val="24"/>
              </w:rPr>
              <w:t>детей</w:t>
            </w:r>
            <w:r>
              <w:rPr>
                <w:spacing w:val="-2"/>
                <w:sz w:val="24"/>
              </w:rPr>
              <w:t xml:space="preserve"> </w:t>
            </w:r>
            <w:r>
              <w:rPr>
                <w:sz w:val="24"/>
              </w:rPr>
              <w:t>в</w:t>
            </w:r>
            <w:r>
              <w:rPr>
                <w:spacing w:val="-1"/>
                <w:sz w:val="24"/>
              </w:rPr>
              <w:t xml:space="preserve"> </w:t>
            </w:r>
            <w:r>
              <w:rPr>
                <w:sz w:val="24"/>
              </w:rPr>
              <w:t>образы</w:t>
            </w:r>
            <w:r>
              <w:rPr>
                <w:spacing w:val="-1"/>
                <w:sz w:val="24"/>
              </w:rPr>
              <w:t xml:space="preserve"> </w:t>
            </w:r>
            <w:r>
              <w:rPr>
                <w:sz w:val="24"/>
              </w:rPr>
              <w:t>сказочных</w:t>
            </w:r>
            <w:r>
              <w:rPr>
                <w:spacing w:val="-1"/>
                <w:sz w:val="24"/>
              </w:rPr>
              <w:t xml:space="preserve"> </w:t>
            </w:r>
            <w:r>
              <w:rPr>
                <w:sz w:val="24"/>
              </w:rPr>
              <w:t>героев.</w:t>
            </w:r>
          </w:p>
        </w:tc>
      </w:tr>
      <w:tr w:rsidR="000117D0" w:rsidRPr="006D1EBE" w:rsidTr="00B72B32">
        <w:tc>
          <w:tcPr>
            <w:tcW w:w="10313" w:type="dxa"/>
            <w:gridSpan w:val="2"/>
          </w:tcPr>
          <w:p w:rsidR="000117D0" w:rsidRPr="006D1EBE" w:rsidRDefault="000117D0" w:rsidP="002F64BB">
            <w:pPr>
              <w:spacing w:line="276" w:lineRule="auto"/>
              <w:jc w:val="center"/>
              <w:rPr>
                <w:rFonts w:ascii="Times New Roman" w:eastAsia="Times New Roman" w:hAnsi="Times New Roman"/>
                <w:sz w:val="24"/>
                <w:szCs w:val="24"/>
              </w:rPr>
            </w:pPr>
            <w:r>
              <w:rPr>
                <w:rFonts w:ascii="Times New Roman" w:eastAsia="Times New Roman" w:hAnsi="Times New Roman"/>
                <w:b/>
                <w:sz w:val="24"/>
                <w:szCs w:val="24"/>
              </w:rPr>
              <w:lastRenderedPageBreak/>
              <w:t>3</w:t>
            </w:r>
            <w:r w:rsidRPr="006D1EBE">
              <w:rPr>
                <w:rFonts w:ascii="Times New Roman" w:eastAsia="Times New Roman" w:hAnsi="Times New Roman"/>
                <w:b/>
                <w:sz w:val="24"/>
                <w:szCs w:val="24"/>
              </w:rPr>
              <w:t xml:space="preserve"> </w:t>
            </w:r>
            <w:r>
              <w:rPr>
                <w:rFonts w:ascii="Times New Roman" w:eastAsia="Times New Roman" w:hAnsi="Times New Roman"/>
                <w:b/>
                <w:sz w:val="24"/>
                <w:szCs w:val="24"/>
              </w:rPr>
              <w:t>–</w:t>
            </w:r>
            <w:r w:rsidRPr="006D1EBE">
              <w:rPr>
                <w:rFonts w:ascii="Times New Roman" w:eastAsia="Times New Roman" w:hAnsi="Times New Roman"/>
                <w:b/>
                <w:sz w:val="24"/>
                <w:szCs w:val="24"/>
              </w:rPr>
              <w:t xml:space="preserve"> </w:t>
            </w:r>
            <w:r>
              <w:rPr>
                <w:rFonts w:ascii="Times New Roman" w:eastAsia="Times New Roman" w:hAnsi="Times New Roman"/>
                <w:b/>
                <w:sz w:val="24"/>
                <w:szCs w:val="24"/>
              </w:rPr>
              <w:t>4 года</w:t>
            </w:r>
          </w:p>
        </w:tc>
      </w:tr>
      <w:tr w:rsidR="000117D0" w:rsidRPr="006D1EBE" w:rsidTr="000117D0">
        <w:tc>
          <w:tcPr>
            <w:tcW w:w="10313" w:type="dxa"/>
            <w:gridSpan w:val="2"/>
          </w:tcPr>
          <w:p w:rsidR="000117D0" w:rsidRPr="006D1EBE" w:rsidRDefault="000117D0" w:rsidP="002F64BB">
            <w:pPr>
              <w:widowControl w:val="0"/>
              <w:autoSpaceDE w:val="0"/>
              <w:autoSpaceDN w:val="0"/>
              <w:spacing w:line="276" w:lineRule="auto"/>
              <w:ind w:left="124"/>
              <w:jc w:val="center"/>
              <w:rPr>
                <w:rFonts w:ascii="Times New Roman" w:eastAsia="Times New Roman" w:hAnsi="Times New Roman"/>
                <w:sz w:val="24"/>
                <w:szCs w:val="24"/>
              </w:rPr>
            </w:pPr>
            <w:r w:rsidRPr="000117D0">
              <w:rPr>
                <w:rFonts w:ascii="Times New Roman" w:eastAsia="Times New Roman" w:hAnsi="Times New Roman"/>
                <w:b/>
                <w:sz w:val="24"/>
                <w:szCs w:val="22"/>
                <w:lang w:eastAsia="en-US"/>
              </w:rPr>
              <w:t>Приобщение</w:t>
            </w:r>
            <w:r w:rsidRPr="000117D0">
              <w:rPr>
                <w:rFonts w:ascii="Times New Roman" w:eastAsia="Times New Roman" w:hAnsi="Times New Roman"/>
                <w:b/>
                <w:spacing w:val="-4"/>
                <w:sz w:val="24"/>
                <w:szCs w:val="22"/>
                <w:lang w:eastAsia="en-US"/>
              </w:rPr>
              <w:t xml:space="preserve"> </w:t>
            </w:r>
            <w:r w:rsidRPr="000117D0">
              <w:rPr>
                <w:rFonts w:ascii="Times New Roman" w:eastAsia="Times New Roman" w:hAnsi="Times New Roman"/>
                <w:b/>
                <w:sz w:val="24"/>
                <w:szCs w:val="22"/>
                <w:lang w:eastAsia="en-US"/>
              </w:rPr>
              <w:t>к</w:t>
            </w:r>
            <w:r w:rsidRPr="000117D0">
              <w:rPr>
                <w:rFonts w:ascii="Times New Roman" w:eastAsia="Times New Roman" w:hAnsi="Times New Roman"/>
                <w:b/>
                <w:spacing w:val="-3"/>
                <w:sz w:val="24"/>
                <w:szCs w:val="22"/>
                <w:lang w:eastAsia="en-US"/>
              </w:rPr>
              <w:t xml:space="preserve"> </w:t>
            </w:r>
            <w:r w:rsidRPr="000117D0">
              <w:rPr>
                <w:rFonts w:ascii="Times New Roman" w:eastAsia="Times New Roman" w:hAnsi="Times New Roman"/>
                <w:b/>
                <w:sz w:val="24"/>
                <w:szCs w:val="22"/>
                <w:lang w:eastAsia="en-US"/>
              </w:rPr>
              <w:t>искусству</w:t>
            </w:r>
          </w:p>
        </w:tc>
      </w:tr>
      <w:tr w:rsidR="002F4071" w:rsidRPr="006D1EBE" w:rsidTr="00B72B32">
        <w:tc>
          <w:tcPr>
            <w:tcW w:w="3774" w:type="dxa"/>
          </w:tcPr>
          <w:p w:rsidR="002F4071" w:rsidRDefault="002F4071" w:rsidP="002F64BB">
            <w:pPr>
              <w:pStyle w:val="TableParagraph"/>
              <w:tabs>
                <w:tab w:val="left" w:pos="405"/>
              </w:tabs>
              <w:spacing w:line="276" w:lineRule="auto"/>
              <w:jc w:val="both"/>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художественное</w:t>
            </w:r>
            <w:r>
              <w:rPr>
                <w:spacing w:val="1"/>
                <w:sz w:val="24"/>
              </w:rPr>
              <w:t xml:space="preserve"> </w:t>
            </w:r>
            <w:r>
              <w:rPr>
                <w:sz w:val="24"/>
              </w:rPr>
              <w:t>восприятие, подводить детей к восприятию</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(разглядывать</w:t>
            </w:r>
            <w:r>
              <w:rPr>
                <w:spacing w:val="1"/>
                <w:sz w:val="24"/>
              </w:rPr>
              <w:t xml:space="preserve"> </w:t>
            </w:r>
            <w:r>
              <w:rPr>
                <w:sz w:val="24"/>
              </w:rPr>
              <w:t>и</w:t>
            </w:r>
            <w:r>
              <w:rPr>
                <w:spacing w:val="-57"/>
                <w:sz w:val="24"/>
              </w:rPr>
              <w:t xml:space="preserve"> </w:t>
            </w:r>
            <w:r>
              <w:rPr>
                <w:sz w:val="24"/>
              </w:rPr>
              <w:t>чувствовать);</w:t>
            </w:r>
            <w:r>
              <w:rPr>
                <w:spacing w:val="1"/>
                <w:sz w:val="24"/>
              </w:rPr>
              <w:t xml:space="preserve"> </w:t>
            </w:r>
            <w:r>
              <w:rPr>
                <w:sz w:val="24"/>
              </w:rPr>
              <w:t>воспитывать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искусству;</w:t>
            </w:r>
          </w:p>
          <w:p w:rsidR="002F4071" w:rsidRPr="002F4071" w:rsidRDefault="002F4071" w:rsidP="004B02C1">
            <w:pPr>
              <w:pStyle w:val="TableParagraph"/>
              <w:numPr>
                <w:ilvl w:val="0"/>
                <w:numId w:val="107"/>
              </w:numPr>
              <w:tabs>
                <w:tab w:val="left" w:pos="594"/>
              </w:tabs>
              <w:spacing w:before="100" w:line="276" w:lineRule="auto"/>
              <w:jc w:val="both"/>
              <w:rPr>
                <w:sz w:val="24"/>
              </w:rPr>
            </w:pPr>
            <w:r>
              <w:rPr>
                <w:sz w:val="24"/>
              </w:rPr>
              <w:t>формировать</w:t>
            </w:r>
            <w:r>
              <w:rPr>
                <w:spacing w:val="1"/>
                <w:sz w:val="24"/>
              </w:rPr>
              <w:t xml:space="preserve"> </w:t>
            </w:r>
            <w:r>
              <w:rPr>
                <w:sz w:val="24"/>
              </w:rPr>
              <w:t>понимание</w:t>
            </w:r>
            <w:r>
              <w:rPr>
                <w:spacing w:val="1"/>
                <w:sz w:val="24"/>
              </w:rPr>
              <w:t xml:space="preserve"> </w:t>
            </w:r>
            <w:r>
              <w:rPr>
                <w:sz w:val="24"/>
              </w:rPr>
              <w:t>красоты</w:t>
            </w:r>
            <w:r>
              <w:rPr>
                <w:spacing w:val="1"/>
                <w:sz w:val="24"/>
              </w:rPr>
              <w:t xml:space="preserve"> </w:t>
            </w:r>
            <w:r>
              <w:rPr>
                <w:sz w:val="24"/>
              </w:rPr>
              <w:t>произведений</w:t>
            </w:r>
            <w:r>
              <w:rPr>
                <w:spacing w:val="51"/>
                <w:sz w:val="24"/>
              </w:rPr>
              <w:t xml:space="preserve"> </w:t>
            </w:r>
            <w:r>
              <w:rPr>
                <w:sz w:val="24"/>
              </w:rPr>
              <w:t>искусства,</w:t>
            </w:r>
            <w:r>
              <w:rPr>
                <w:spacing w:val="51"/>
                <w:sz w:val="24"/>
              </w:rPr>
              <w:t xml:space="preserve"> </w:t>
            </w:r>
            <w:r>
              <w:rPr>
                <w:sz w:val="24"/>
              </w:rPr>
              <w:t>потребность</w:t>
            </w:r>
            <w:r w:rsidRPr="002F4071">
              <w:rPr>
                <w:sz w:val="24"/>
              </w:rPr>
              <w:t>общения с искусством;</w:t>
            </w:r>
          </w:p>
          <w:p w:rsidR="002F4071" w:rsidRPr="002F4071" w:rsidRDefault="002F4071" w:rsidP="004B02C1">
            <w:pPr>
              <w:pStyle w:val="TableParagraph"/>
              <w:numPr>
                <w:ilvl w:val="0"/>
                <w:numId w:val="107"/>
              </w:numPr>
              <w:tabs>
                <w:tab w:val="left" w:pos="594"/>
              </w:tabs>
              <w:spacing w:before="100" w:line="276" w:lineRule="auto"/>
              <w:jc w:val="both"/>
              <w:rPr>
                <w:sz w:val="24"/>
              </w:rPr>
            </w:pPr>
            <w:r w:rsidRPr="002F4071">
              <w:rPr>
                <w:sz w:val="24"/>
              </w:rPr>
              <w:t>развивать у детей эстетические чувства при восприятии музыки, изобразительного, народного</w:t>
            </w:r>
            <w:r w:rsidRPr="002F4071">
              <w:rPr>
                <w:sz w:val="24"/>
              </w:rPr>
              <w:tab/>
              <w:t>декоративно-прикладного искусства;</w:t>
            </w:r>
          </w:p>
          <w:p w:rsidR="002F4071" w:rsidRPr="002F4071" w:rsidRDefault="002F4071" w:rsidP="004B02C1">
            <w:pPr>
              <w:pStyle w:val="TableParagraph"/>
              <w:numPr>
                <w:ilvl w:val="0"/>
                <w:numId w:val="107"/>
              </w:numPr>
              <w:tabs>
                <w:tab w:val="left" w:pos="594"/>
              </w:tabs>
              <w:spacing w:before="100" w:line="276" w:lineRule="auto"/>
              <w:jc w:val="both"/>
              <w:rPr>
                <w:sz w:val="24"/>
              </w:rPr>
            </w:pPr>
            <w:r w:rsidRPr="002F4071">
              <w:rPr>
                <w:sz w:val="24"/>
              </w:rPr>
              <w:t>содействовать</w:t>
            </w:r>
            <w:r>
              <w:rPr>
                <w:sz w:val="24"/>
              </w:rPr>
              <w:t xml:space="preserve"> </w:t>
            </w:r>
            <w:r w:rsidRPr="002F4071">
              <w:rPr>
                <w:sz w:val="24"/>
              </w:rPr>
              <w:t>возникновению положительного</w:t>
            </w:r>
            <w:r>
              <w:rPr>
                <w:sz w:val="24"/>
              </w:rPr>
              <w:t xml:space="preserve"> </w:t>
            </w:r>
            <w:r w:rsidRPr="002F4071">
              <w:rPr>
                <w:sz w:val="24"/>
              </w:rPr>
              <w:t>эмоционального отклика на красоту окружающего мира, выраженного в произведениях искусства;</w:t>
            </w:r>
          </w:p>
          <w:p w:rsidR="002F4071" w:rsidRPr="002F4071" w:rsidRDefault="002F4071" w:rsidP="004B02C1">
            <w:pPr>
              <w:pStyle w:val="TableParagraph"/>
              <w:numPr>
                <w:ilvl w:val="0"/>
                <w:numId w:val="107"/>
              </w:numPr>
              <w:tabs>
                <w:tab w:val="left" w:pos="594"/>
              </w:tabs>
              <w:spacing w:before="100" w:line="276" w:lineRule="auto"/>
              <w:jc w:val="both"/>
              <w:rPr>
                <w:sz w:val="24"/>
              </w:rPr>
            </w:pPr>
            <w:r w:rsidRPr="002F4071">
              <w:rPr>
                <w:sz w:val="24"/>
              </w:rPr>
              <w:t>формировать патриотическое отношение и чувство сопричастности к природе родного края, к семье в процессе музыкальной, изобразительной,</w:t>
            </w:r>
            <w:r w:rsidRPr="002F4071">
              <w:rPr>
                <w:sz w:val="24"/>
              </w:rPr>
              <w:tab/>
              <w:t>театрализованной деятельности;</w:t>
            </w:r>
          </w:p>
          <w:p w:rsidR="002F4071" w:rsidRPr="002F4071" w:rsidRDefault="002F4071" w:rsidP="004B02C1">
            <w:pPr>
              <w:pStyle w:val="TableParagraph"/>
              <w:numPr>
                <w:ilvl w:val="0"/>
                <w:numId w:val="107"/>
              </w:numPr>
              <w:tabs>
                <w:tab w:val="left" w:pos="594"/>
              </w:tabs>
              <w:spacing w:before="100" w:line="276" w:lineRule="auto"/>
              <w:jc w:val="both"/>
              <w:rPr>
                <w:sz w:val="24"/>
              </w:rPr>
            </w:pPr>
            <w:r w:rsidRPr="002F4071">
              <w:rPr>
                <w:sz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F4071" w:rsidRPr="002F4071" w:rsidRDefault="002F4071" w:rsidP="004B02C1">
            <w:pPr>
              <w:pStyle w:val="TableParagraph"/>
              <w:numPr>
                <w:ilvl w:val="0"/>
                <w:numId w:val="107"/>
              </w:numPr>
              <w:tabs>
                <w:tab w:val="left" w:pos="594"/>
              </w:tabs>
              <w:spacing w:before="100" w:line="276" w:lineRule="auto"/>
              <w:jc w:val="both"/>
              <w:rPr>
                <w:sz w:val="24"/>
              </w:rPr>
            </w:pPr>
            <w:r w:rsidRPr="002F4071">
              <w:rPr>
                <w:sz w:val="24"/>
              </w:rPr>
              <w:lastRenderedPageBreak/>
              <w:t>готовить детей к посещению кукольного театра, выставки детских работ и так</w:t>
            </w:r>
            <w:r>
              <w:rPr>
                <w:sz w:val="24"/>
              </w:rPr>
              <w:t xml:space="preserve"> </w:t>
            </w:r>
            <w:r w:rsidRPr="002F4071">
              <w:rPr>
                <w:sz w:val="24"/>
              </w:rPr>
              <w:t>далее;</w:t>
            </w:r>
          </w:p>
          <w:p w:rsidR="002F4071" w:rsidRPr="002F4071" w:rsidRDefault="002F4071" w:rsidP="004B02C1">
            <w:pPr>
              <w:pStyle w:val="TableParagraph"/>
              <w:numPr>
                <w:ilvl w:val="0"/>
                <w:numId w:val="107"/>
              </w:numPr>
              <w:tabs>
                <w:tab w:val="left" w:pos="594"/>
              </w:tabs>
              <w:spacing w:before="100" w:line="276" w:lineRule="auto"/>
              <w:jc w:val="both"/>
              <w:rPr>
                <w:sz w:val="24"/>
              </w:rPr>
            </w:pPr>
            <w:r w:rsidRPr="002F4071">
              <w:rPr>
                <w:sz w:val="24"/>
              </w:rPr>
              <w:t>приобщать детей к участию в концертах, праздниках в семье и ДОО: исполнение танца, песни, чтение стихов;</w:t>
            </w:r>
          </w:p>
          <w:p w:rsidR="002F4071" w:rsidRDefault="002F4071" w:rsidP="002F64BB">
            <w:pPr>
              <w:pStyle w:val="TableParagraph"/>
              <w:tabs>
                <w:tab w:val="left" w:pos="594"/>
              </w:tabs>
              <w:spacing w:before="100" w:line="276" w:lineRule="auto"/>
              <w:jc w:val="both"/>
              <w:rPr>
                <w:sz w:val="24"/>
              </w:rPr>
            </w:pPr>
          </w:p>
        </w:tc>
        <w:tc>
          <w:tcPr>
            <w:tcW w:w="6539" w:type="dxa"/>
          </w:tcPr>
          <w:p w:rsidR="002F4071" w:rsidRDefault="002F4071" w:rsidP="002F64BB">
            <w:pPr>
              <w:pStyle w:val="TableParagraph"/>
              <w:spacing w:line="276" w:lineRule="auto"/>
              <w:jc w:val="both"/>
            </w:pPr>
            <w:r>
              <w:rPr>
                <w:sz w:val="24"/>
              </w:rPr>
              <w:lastRenderedPageBreak/>
              <w:t>Педагог подводит детей к восприятию произведений искусства, содействует возникновению</w:t>
            </w:r>
            <w:r>
              <w:rPr>
                <w:spacing w:val="1"/>
                <w:sz w:val="24"/>
              </w:rPr>
              <w:t xml:space="preserve"> </w:t>
            </w:r>
            <w:r>
              <w:rPr>
                <w:sz w:val="24"/>
              </w:rPr>
              <w:t>эмоционального</w:t>
            </w:r>
            <w:r>
              <w:rPr>
                <w:spacing w:val="1"/>
                <w:sz w:val="24"/>
              </w:rPr>
              <w:t xml:space="preserve"> </w:t>
            </w:r>
            <w:r>
              <w:rPr>
                <w:sz w:val="24"/>
              </w:rPr>
              <w:t>отклика</w:t>
            </w:r>
            <w:r>
              <w:rPr>
                <w:spacing w:val="1"/>
                <w:sz w:val="24"/>
              </w:rPr>
              <w:t xml:space="preserve"> </w:t>
            </w:r>
            <w:r>
              <w:rPr>
                <w:sz w:val="24"/>
              </w:rPr>
              <w:t>на</w:t>
            </w:r>
            <w:r>
              <w:rPr>
                <w:spacing w:val="1"/>
                <w:sz w:val="24"/>
              </w:rPr>
              <w:t xml:space="preserve"> </w:t>
            </w:r>
            <w:r>
              <w:rPr>
                <w:sz w:val="24"/>
              </w:rPr>
              <w:t>музыкальные</w:t>
            </w:r>
            <w:r>
              <w:rPr>
                <w:spacing w:val="1"/>
                <w:sz w:val="24"/>
              </w:rPr>
              <w:t xml:space="preserve"> </w:t>
            </w:r>
            <w:r>
              <w:rPr>
                <w:sz w:val="24"/>
              </w:rPr>
              <w:t>произведения,</w:t>
            </w:r>
            <w:r>
              <w:rPr>
                <w:spacing w:val="1"/>
                <w:sz w:val="24"/>
              </w:rPr>
              <w:t xml:space="preserve"> </w:t>
            </w:r>
            <w:r>
              <w:rPr>
                <w:sz w:val="24"/>
              </w:rPr>
              <w:t>произведения</w:t>
            </w:r>
            <w:r>
              <w:rPr>
                <w:spacing w:val="1"/>
                <w:sz w:val="24"/>
              </w:rPr>
              <w:t xml:space="preserve"> </w:t>
            </w:r>
            <w:r>
              <w:rPr>
                <w:sz w:val="24"/>
              </w:rPr>
              <w:t>народного</w:t>
            </w:r>
            <w:r>
              <w:rPr>
                <w:spacing w:val="1"/>
                <w:sz w:val="24"/>
              </w:rPr>
              <w:t xml:space="preserve"> </w:t>
            </w:r>
            <w:r>
              <w:rPr>
                <w:sz w:val="24"/>
              </w:rPr>
              <w:t>и</w:t>
            </w:r>
            <w:r>
              <w:rPr>
                <w:spacing w:val="1"/>
                <w:sz w:val="24"/>
              </w:rPr>
              <w:t xml:space="preserve"> </w:t>
            </w:r>
            <w:r>
              <w:rPr>
                <w:sz w:val="24"/>
              </w:rPr>
              <w:t>профессионального изобразительного искусства. Знакомит детей с элементарными средствами</w:t>
            </w:r>
            <w:r>
              <w:rPr>
                <w:spacing w:val="1"/>
                <w:sz w:val="24"/>
              </w:rPr>
              <w:t xml:space="preserve"> </w:t>
            </w:r>
            <w:r>
              <w:rPr>
                <w:sz w:val="24"/>
              </w:rPr>
              <w:t>выразительности в разных видах искусства (цвет, звук, форма, движение, жесты, интонация),</w:t>
            </w:r>
            <w:r>
              <w:rPr>
                <w:spacing w:val="1"/>
                <w:sz w:val="24"/>
              </w:rPr>
              <w:t xml:space="preserve"> </w:t>
            </w:r>
            <w:r>
              <w:rPr>
                <w:sz w:val="24"/>
              </w:rPr>
              <w:t>подводит к различению видов искусства через художественный образ. Педагог формирует у</w:t>
            </w:r>
            <w:r>
              <w:rPr>
                <w:spacing w:val="1"/>
                <w:sz w:val="24"/>
              </w:rPr>
              <w:t xml:space="preserve"> </w:t>
            </w:r>
            <w:r>
              <w:rPr>
                <w:sz w:val="24"/>
              </w:rPr>
              <w:t>детей умение сосредотачивать внимание на эстетическую сторону предметно-пространственной</w:t>
            </w:r>
            <w:r>
              <w:rPr>
                <w:spacing w:val="1"/>
                <w:sz w:val="24"/>
              </w:rPr>
              <w:t xml:space="preserve"> </w:t>
            </w:r>
            <w:r>
              <w:rPr>
                <w:sz w:val="24"/>
              </w:rPr>
              <w:t>среды,</w:t>
            </w:r>
            <w:r>
              <w:rPr>
                <w:spacing w:val="-1"/>
                <w:sz w:val="24"/>
              </w:rPr>
              <w:t xml:space="preserve"> </w:t>
            </w:r>
            <w:r>
              <w:rPr>
                <w:sz w:val="24"/>
              </w:rPr>
              <w:t>природных явлений.</w:t>
            </w:r>
            <w:r>
              <w:t xml:space="preserve"> </w:t>
            </w:r>
          </w:p>
          <w:p w:rsidR="002F4071" w:rsidRPr="002F4071" w:rsidRDefault="002F4071" w:rsidP="002F64BB">
            <w:pPr>
              <w:pStyle w:val="TableParagraph"/>
              <w:spacing w:line="276" w:lineRule="auto"/>
              <w:ind w:left="108"/>
              <w:jc w:val="both"/>
              <w:rPr>
                <w:sz w:val="24"/>
              </w:rPr>
            </w:pPr>
            <w:r w:rsidRPr="002F4071">
              <w:rPr>
                <w:sz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F4071" w:rsidRPr="002F4071" w:rsidRDefault="002F4071" w:rsidP="002F64BB">
            <w:pPr>
              <w:pStyle w:val="TableParagraph"/>
              <w:spacing w:line="276" w:lineRule="auto"/>
              <w:ind w:left="108"/>
              <w:jc w:val="both"/>
              <w:rPr>
                <w:sz w:val="24"/>
              </w:rPr>
            </w:pPr>
            <w:r w:rsidRPr="002F4071">
              <w:rPr>
                <w:sz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F4071" w:rsidRPr="002F4071" w:rsidRDefault="002F4071" w:rsidP="002F64BB">
            <w:pPr>
              <w:pStyle w:val="TableParagraph"/>
              <w:spacing w:line="276" w:lineRule="auto"/>
              <w:ind w:left="108"/>
              <w:jc w:val="both"/>
              <w:rPr>
                <w:sz w:val="24"/>
              </w:rPr>
            </w:pPr>
            <w:r w:rsidRPr="002F4071">
              <w:rPr>
                <w:sz w:val="24"/>
              </w:rPr>
              <w:tab/>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F4071" w:rsidRDefault="002F4071" w:rsidP="002F64BB">
            <w:pPr>
              <w:pStyle w:val="TableParagraph"/>
              <w:spacing w:line="276" w:lineRule="auto"/>
              <w:ind w:left="108"/>
              <w:jc w:val="both"/>
              <w:rPr>
                <w:sz w:val="24"/>
              </w:rPr>
            </w:pPr>
            <w:r w:rsidRPr="002F4071">
              <w:rPr>
                <w:sz w:val="24"/>
              </w:rPr>
              <w:tab/>
              <w:t>Педагог начинает приобщать детей к посещению кукольного театра, различных детских художественных выставок.</w:t>
            </w:r>
          </w:p>
        </w:tc>
      </w:tr>
      <w:tr w:rsidR="002F4071" w:rsidRPr="006D1EBE" w:rsidTr="002F4071">
        <w:tc>
          <w:tcPr>
            <w:tcW w:w="10313" w:type="dxa"/>
            <w:gridSpan w:val="2"/>
          </w:tcPr>
          <w:p w:rsidR="002F4071" w:rsidRPr="006D1EBE" w:rsidRDefault="002F4071" w:rsidP="002F64BB">
            <w:pPr>
              <w:widowControl w:val="0"/>
              <w:autoSpaceDE w:val="0"/>
              <w:autoSpaceDN w:val="0"/>
              <w:ind w:left="124"/>
              <w:jc w:val="center"/>
              <w:rPr>
                <w:rFonts w:ascii="Times New Roman" w:eastAsia="Times New Roman" w:hAnsi="Times New Roman"/>
                <w:sz w:val="24"/>
                <w:szCs w:val="24"/>
              </w:rPr>
            </w:pPr>
            <w:r w:rsidRPr="002F4071">
              <w:rPr>
                <w:rFonts w:ascii="Times New Roman" w:eastAsia="Times New Roman" w:hAnsi="Times New Roman"/>
                <w:b/>
                <w:sz w:val="24"/>
                <w:szCs w:val="22"/>
                <w:lang w:eastAsia="en-US"/>
              </w:rPr>
              <w:lastRenderedPageBreak/>
              <w:t>Изобразительная</w:t>
            </w:r>
            <w:r w:rsidRPr="002F4071">
              <w:rPr>
                <w:rFonts w:ascii="Times New Roman" w:eastAsia="Times New Roman" w:hAnsi="Times New Roman"/>
                <w:b/>
                <w:spacing w:val="-8"/>
                <w:sz w:val="24"/>
                <w:szCs w:val="22"/>
                <w:lang w:eastAsia="en-US"/>
              </w:rPr>
              <w:t xml:space="preserve"> </w:t>
            </w:r>
            <w:r w:rsidRPr="002F4071">
              <w:rPr>
                <w:rFonts w:ascii="Times New Roman" w:eastAsia="Times New Roman" w:hAnsi="Times New Roman"/>
                <w:b/>
                <w:sz w:val="24"/>
                <w:szCs w:val="22"/>
                <w:lang w:eastAsia="en-US"/>
              </w:rPr>
              <w:t>деятельность</w:t>
            </w:r>
          </w:p>
        </w:tc>
      </w:tr>
      <w:tr w:rsidR="002F4071" w:rsidRPr="006D1EBE" w:rsidTr="00B72B32">
        <w:tc>
          <w:tcPr>
            <w:tcW w:w="3774" w:type="dxa"/>
          </w:tcPr>
          <w:p w:rsidR="002F4071" w:rsidRDefault="002F4071" w:rsidP="002F64BB">
            <w:pPr>
              <w:pStyle w:val="TableParagraph"/>
              <w:tabs>
                <w:tab w:val="left" w:pos="297"/>
                <w:tab w:val="left" w:pos="3117"/>
              </w:tabs>
              <w:spacing w:line="276" w:lineRule="auto"/>
              <w:ind w:left="-82"/>
              <w:jc w:val="both"/>
              <w:rPr>
                <w:spacing w:val="-58"/>
                <w:sz w:val="24"/>
              </w:rPr>
            </w:pPr>
            <w:r>
              <w:rPr>
                <w:sz w:val="24"/>
              </w:rPr>
              <w:t>формировать у детей интерес к занятиям</w:t>
            </w:r>
            <w:r>
              <w:rPr>
                <w:spacing w:val="1"/>
                <w:sz w:val="24"/>
              </w:rPr>
              <w:t xml:space="preserve"> </w:t>
            </w:r>
            <w:r>
              <w:rPr>
                <w:sz w:val="24"/>
              </w:rPr>
              <w:t xml:space="preserve">изобразительной </w:t>
            </w:r>
            <w:r>
              <w:rPr>
                <w:spacing w:val="-1"/>
                <w:sz w:val="24"/>
              </w:rPr>
              <w:t>деятельностью;</w:t>
            </w:r>
            <w:r>
              <w:rPr>
                <w:spacing w:val="-58"/>
                <w:sz w:val="24"/>
              </w:rPr>
              <w:t xml:space="preserve"> </w:t>
            </w:r>
          </w:p>
          <w:p w:rsidR="002F4071" w:rsidRDefault="002F4071" w:rsidP="002F64BB">
            <w:pPr>
              <w:pStyle w:val="TableParagraph"/>
              <w:tabs>
                <w:tab w:val="left" w:pos="297"/>
                <w:tab w:val="left" w:pos="3117"/>
              </w:tabs>
              <w:spacing w:line="276" w:lineRule="auto"/>
              <w:ind w:left="-82"/>
              <w:jc w:val="both"/>
              <w:rPr>
                <w:sz w:val="24"/>
              </w:rPr>
            </w:pPr>
            <w:r>
              <w:rPr>
                <w:sz w:val="24"/>
              </w:rPr>
              <w:t>формировать</w:t>
            </w:r>
            <w:r>
              <w:rPr>
                <w:spacing w:val="8"/>
                <w:sz w:val="24"/>
              </w:rPr>
              <w:t xml:space="preserve"> </w:t>
            </w:r>
            <w:r>
              <w:rPr>
                <w:sz w:val="24"/>
              </w:rPr>
              <w:t>у</w:t>
            </w:r>
            <w:r>
              <w:rPr>
                <w:spacing w:val="8"/>
                <w:sz w:val="24"/>
              </w:rPr>
              <w:t xml:space="preserve"> </w:t>
            </w:r>
            <w:r>
              <w:rPr>
                <w:sz w:val="24"/>
              </w:rPr>
              <w:t>детей</w:t>
            </w:r>
            <w:r>
              <w:rPr>
                <w:spacing w:val="8"/>
                <w:sz w:val="24"/>
              </w:rPr>
              <w:t xml:space="preserve"> </w:t>
            </w:r>
            <w:r>
              <w:rPr>
                <w:sz w:val="24"/>
              </w:rPr>
              <w:t>знания</w:t>
            </w:r>
            <w:r>
              <w:rPr>
                <w:spacing w:val="7"/>
                <w:sz w:val="24"/>
              </w:rPr>
              <w:t xml:space="preserve"> </w:t>
            </w:r>
            <w:r>
              <w:rPr>
                <w:sz w:val="24"/>
              </w:rPr>
              <w:t>в</w:t>
            </w:r>
            <w:r>
              <w:rPr>
                <w:spacing w:val="8"/>
                <w:sz w:val="24"/>
              </w:rPr>
              <w:t xml:space="preserve"> </w:t>
            </w:r>
            <w:r>
              <w:rPr>
                <w:sz w:val="24"/>
              </w:rPr>
              <w:t>области</w:t>
            </w:r>
            <w:r w:rsidR="00851085">
              <w:rPr>
                <w:sz w:val="24"/>
              </w:rPr>
              <w:t xml:space="preserve"> </w:t>
            </w:r>
            <w:r w:rsidRPr="002F4071">
              <w:rPr>
                <w:sz w:val="24"/>
              </w:rPr>
              <w:t xml:space="preserve">изобразительной деятельности; </w:t>
            </w:r>
          </w:p>
          <w:p w:rsidR="002F4071" w:rsidRPr="002F4071" w:rsidRDefault="002F4071" w:rsidP="002F64BB">
            <w:pPr>
              <w:pStyle w:val="TableParagraph"/>
              <w:tabs>
                <w:tab w:val="left" w:pos="297"/>
                <w:tab w:val="left" w:pos="3117"/>
              </w:tabs>
              <w:spacing w:line="276" w:lineRule="auto"/>
              <w:ind w:left="-82"/>
              <w:jc w:val="both"/>
              <w:rPr>
                <w:sz w:val="24"/>
              </w:rPr>
            </w:pPr>
            <w:r w:rsidRPr="002F4071">
              <w:rPr>
                <w:sz w:val="24"/>
              </w:rPr>
              <w:t>развивать у детей эстетическое восприятие;</w:t>
            </w:r>
          </w:p>
          <w:p w:rsidR="002F4071" w:rsidRPr="002F4071" w:rsidRDefault="002F4071" w:rsidP="002F64BB">
            <w:pPr>
              <w:pStyle w:val="TableParagraph"/>
              <w:tabs>
                <w:tab w:val="left" w:pos="297"/>
                <w:tab w:val="left" w:pos="3117"/>
              </w:tabs>
              <w:spacing w:line="276" w:lineRule="auto"/>
              <w:ind w:left="-82"/>
              <w:jc w:val="both"/>
              <w:rPr>
                <w:sz w:val="24"/>
              </w:rPr>
            </w:pPr>
            <w:r w:rsidRPr="002F4071">
              <w:rPr>
                <w:sz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F4071" w:rsidRPr="002F4071" w:rsidRDefault="002F4071" w:rsidP="002F64BB">
            <w:pPr>
              <w:pStyle w:val="TableParagraph"/>
              <w:tabs>
                <w:tab w:val="left" w:pos="297"/>
                <w:tab w:val="left" w:pos="3117"/>
              </w:tabs>
              <w:spacing w:line="276" w:lineRule="auto"/>
              <w:ind w:left="-82"/>
              <w:jc w:val="both"/>
              <w:rPr>
                <w:sz w:val="24"/>
              </w:rPr>
            </w:pPr>
            <w:r w:rsidRPr="002F4071">
              <w:rPr>
                <w:sz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2F4071" w:rsidRPr="002F4071" w:rsidRDefault="002F4071" w:rsidP="002F64BB">
            <w:pPr>
              <w:pStyle w:val="TableParagraph"/>
              <w:tabs>
                <w:tab w:val="left" w:pos="297"/>
                <w:tab w:val="left" w:pos="3117"/>
              </w:tabs>
              <w:spacing w:line="276" w:lineRule="auto"/>
              <w:ind w:left="-82"/>
              <w:jc w:val="both"/>
              <w:rPr>
                <w:sz w:val="24"/>
              </w:rPr>
            </w:pPr>
            <w:r w:rsidRPr="002F4071">
              <w:rPr>
                <w:sz w:val="24"/>
              </w:rPr>
              <w:t>находить связь между предметами и явлениями окружающего мира и их изображениями (в рисунке, лепке, аппликации);</w:t>
            </w:r>
          </w:p>
          <w:p w:rsidR="002F4071" w:rsidRPr="002F4071" w:rsidRDefault="002F4071" w:rsidP="002F64BB">
            <w:pPr>
              <w:pStyle w:val="TableParagraph"/>
              <w:tabs>
                <w:tab w:val="left" w:pos="297"/>
                <w:tab w:val="left" w:pos="3117"/>
              </w:tabs>
              <w:spacing w:line="276" w:lineRule="auto"/>
              <w:ind w:left="-82"/>
              <w:jc w:val="both"/>
              <w:rPr>
                <w:sz w:val="24"/>
              </w:rPr>
            </w:pPr>
            <w:r w:rsidRPr="002F4071">
              <w:rPr>
                <w:sz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F4071" w:rsidRPr="002F4071" w:rsidRDefault="002F4071" w:rsidP="002F64BB">
            <w:pPr>
              <w:pStyle w:val="TableParagraph"/>
              <w:tabs>
                <w:tab w:val="left" w:pos="297"/>
                <w:tab w:val="left" w:pos="3117"/>
              </w:tabs>
              <w:spacing w:line="276" w:lineRule="auto"/>
              <w:ind w:left="-82"/>
              <w:jc w:val="both"/>
              <w:rPr>
                <w:sz w:val="24"/>
              </w:rPr>
            </w:pPr>
            <w:r w:rsidRPr="002F4071">
              <w:rPr>
                <w:sz w:val="24"/>
              </w:rPr>
              <w:t xml:space="preserve">формировать у детей способы зрительного и тактильного </w:t>
            </w:r>
            <w:r w:rsidRPr="002F4071">
              <w:rPr>
                <w:sz w:val="24"/>
              </w:rPr>
              <w:lastRenderedPageBreak/>
              <w:t>обследования различных объектов для обогащения и уточнения восприятия особенностей их формы, пропорций, цвета, фактуры;</w:t>
            </w:r>
          </w:p>
          <w:p w:rsidR="002F4071" w:rsidRPr="002F4071" w:rsidRDefault="002F4071" w:rsidP="002F64BB">
            <w:pPr>
              <w:pStyle w:val="TableParagraph"/>
              <w:tabs>
                <w:tab w:val="left" w:pos="297"/>
                <w:tab w:val="left" w:pos="3117"/>
              </w:tabs>
              <w:spacing w:line="276" w:lineRule="auto"/>
              <w:ind w:left="-82"/>
              <w:jc w:val="both"/>
              <w:rPr>
                <w:sz w:val="24"/>
              </w:rPr>
            </w:pPr>
            <w:r w:rsidRPr="002F4071">
              <w:rPr>
                <w:sz w:val="24"/>
              </w:rPr>
              <w:t>вызывать    у     детей     положительный</w:t>
            </w:r>
            <w:r>
              <w:t xml:space="preserve"> </w:t>
            </w:r>
            <w:r w:rsidRPr="002F4071">
              <w:rPr>
                <w:sz w:val="24"/>
              </w:rPr>
              <w:t>эмоциональный отклик на красоту природы, произведения искусства (книжные иллюстрации,</w:t>
            </w:r>
            <w:r>
              <w:rPr>
                <w:sz w:val="24"/>
              </w:rPr>
              <w:t xml:space="preserve"> </w:t>
            </w:r>
            <w:r w:rsidRPr="002F4071">
              <w:rPr>
                <w:sz w:val="24"/>
              </w:rPr>
              <w:t>изделия</w:t>
            </w:r>
            <w:r>
              <w:rPr>
                <w:sz w:val="24"/>
              </w:rPr>
              <w:t xml:space="preserve"> </w:t>
            </w:r>
            <w:r w:rsidRPr="002F4071">
              <w:rPr>
                <w:sz w:val="24"/>
              </w:rPr>
              <w:t>народных промыслов, предметы быта и другое);</w:t>
            </w:r>
          </w:p>
          <w:p w:rsidR="002F4071" w:rsidRPr="002F4071" w:rsidRDefault="002F4071" w:rsidP="002F64BB">
            <w:pPr>
              <w:pStyle w:val="TableParagraph"/>
              <w:tabs>
                <w:tab w:val="left" w:pos="297"/>
                <w:tab w:val="left" w:pos="3117"/>
              </w:tabs>
              <w:spacing w:line="276" w:lineRule="auto"/>
              <w:ind w:left="-82"/>
              <w:jc w:val="both"/>
              <w:rPr>
                <w:sz w:val="24"/>
              </w:rPr>
            </w:pPr>
            <w:r w:rsidRPr="002F4071">
              <w:rPr>
                <w:sz w:val="24"/>
              </w:rPr>
              <w:t>формировать умение у детей создавать как индивидуальные, так и коллективные композиции в рисунках, лепке, аппликации;</w:t>
            </w:r>
          </w:p>
          <w:p w:rsidR="002F4071" w:rsidRPr="002F4071" w:rsidRDefault="002F4071" w:rsidP="002F64BB">
            <w:pPr>
              <w:pStyle w:val="TableParagraph"/>
              <w:tabs>
                <w:tab w:val="left" w:pos="297"/>
                <w:tab w:val="left" w:pos="3117"/>
              </w:tabs>
              <w:spacing w:line="276" w:lineRule="auto"/>
              <w:ind w:left="-82"/>
              <w:jc w:val="both"/>
              <w:rPr>
                <w:sz w:val="24"/>
              </w:rPr>
            </w:pPr>
            <w:r w:rsidRPr="002F4071">
              <w:rPr>
                <w:sz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F4071" w:rsidRDefault="002F4071" w:rsidP="002F64BB">
            <w:pPr>
              <w:pStyle w:val="TableParagraph"/>
              <w:tabs>
                <w:tab w:val="left" w:pos="297"/>
                <w:tab w:val="left" w:pos="3117"/>
              </w:tabs>
              <w:spacing w:line="276" w:lineRule="auto"/>
              <w:ind w:left="-82"/>
              <w:jc w:val="both"/>
              <w:rPr>
                <w:sz w:val="24"/>
              </w:rPr>
            </w:pPr>
            <w:r w:rsidRPr="002F4071">
              <w:rPr>
                <w:sz w:val="24"/>
              </w:rPr>
              <w:t>переводить детей от рисования- подражания к</w:t>
            </w:r>
            <w:r>
              <w:rPr>
                <w:sz w:val="24"/>
              </w:rPr>
              <w:t xml:space="preserve"> </w:t>
            </w:r>
            <w:r w:rsidRPr="002F4071">
              <w:rPr>
                <w:sz w:val="24"/>
              </w:rPr>
              <w:t>самостоятельному творчеству;</w:t>
            </w:r>
          </w:p>
        </w:tc>
        <w:tc>
          <w:tcPr>
            <w:tcW w:w="6539" w:type="dxa"/>
          </w:tcPr>
          <w:p w:rsidR="002F4071" w:rsidRPr="002F4071" w:rsidRDefault="002F4071" w:rsidP="002F64BB">
            <w:pPr>
              <w:pStyle w:val="TableParagraph"/>
              <w:spacing w:line="276" w:lineRule="auto"/>
              <w:ind w:left="108"/>
              <w:jc w:val="both"/>
              <w:rPr>
                <w:sz w:val="24"/>
              </w:rPr>
            </w:pPr>
            <w:r>
              <w:rPr>
                <w:sz w:val="24"/>
              </w:rPr>
              <w:lastRenderedPageBreak/>
              <w:t>Педагог формирует у детей интерес к занятиям изобразительной деятельностью; воспитывает у</w:t>
            </w:r>
            <w:r>
              <w:rPr>
                <w:spacing w:val="1"/>
                <w:sz w:val="24"/>
              </w:rPr>
              <w:t xml:space="preserve"> </w:t>
            </w:r>
            <w:r>
              <w:rPr>
                <w:sz w:val="24"/>
              </w:rPr>
              <w:t>детей художественный вкус и чувство гармонии; продолжает развивать у детей художественное</w:t>
            </w:r>
            <w:r>
              <w:rPr>
                <w:spacing w:val="1"/>
                <w:sz w:val="24"/>
              </w:rPr>
              <w:t xml:space="preserve"> </w:t>
            </w:r>
            <w:r>
              <w:rPr>
                <w:sz w:val="24"/>
              </w:rPr>
              <w:t>восприятие,</w:t>
            </w:r>
            <w:r>
              <w:rPr>
                <w:spacing w:val="35"/>
                <w:sz w:val="24"/>
              </w:rPr>
              <w:t xml:space="preserve"> </w:t>
            </w:r>
            <w:r>
              <w:rPr>
                <w:sz w:val="24"/>
              </w:rPr>
              <w:t>закрепляет</w:t>
            </w:r>
            <w:r>
              <w:rPr>
                <w:spacing w:val="35"/>
                <w:sz w:val="24"/>
              </w:rPr>
              <w:t xml:space="preserve"> </w:t>
            </w:r>
            <w:r>
              <w:rPr>
                <w:sz w:val="24"/>
              </w:rPr>
              <w:t>у</w:t>
            </w:r>
            <w:r>
              <w:rPr>
                <w:spacing w:val="36"/>
                <w:sz w:val="24"/>
              </w:rPr>
              <w:t xml:space="preserve"> </w:t>
            </w:r>
            <w:r>
              <w:rPr>
                <w:sz w:val="24"/>
              </w:rPr>
              <w:t>детей</w:t>
            </w:r>
            <w:r>
              <w:rPr>
                <w:spacing w:val="35"/>
                <w:sz w:val="24"/>
              </w:rPr>
              <w:t xml:space="preserve"> </w:t>
            </w:r>
            <w:r>
              <w:rPr>
                <w:sz w:val="24"/>
              </w:rPr>
              <w:t>умение</w:t>
            </w:r>
            <w:r>
              <w:rPr>
                <w:spacing w:val="36"/>
                <w:sz w:val="24"/>
              </w:rPr>
              <w:t xml:space="preserve"> </w:t>
            </w:r>
            <w:r>
              <w:rPr>
                <w:sz w:val="24"/>
              </w:rPr>
              <w:t>выделять</w:t>
            </w:r>
            <w:r>
              <w:rPr>
                <w:spacing w:val="36"/>
                <w:sz w:val="24"/>
              </w:rPr>
              <w:t xml:space="preserve"> </w:t>
            </w:r>
            <w:r>
              <w:rPr>
                <w:sz w:val="24"/>
              </w:rPr>
              <w:t>цвет,</w:t>
            </w:r>
            <w:r>
              <w:rPr>
                <w:spacing w:val="38"/>
                <w:sz w:val="24"/>
              </w:rPr>
              <w:t xml:space="preserve"> </w:t>
            </w:r>
            <w:r>
              <w:rPr>
                <w:sz w:val="24"/>
              </w:rPr>
              <w:t>форму,</w:t>
            </w:r>
            <w:r>
              <w:rPr>
                <w:spacing w:val="35"/>
                <w:sz w:val="24"/>
              </w:rPr>
              <w:t xml:space="preserve"> </w:t>
            </w:r>
            <w:r>
              <w:rPr>
                <w:sz w:val="24"/>
              </w:rPr>
              <w:t>величину</w:t>
            </w:r>
            <w:r>
              <w:rPr>
                <w:spacing w:val="36"/>
                <w:sz w:val="24"/>
              </w:rPr>
              <w:t xml:space="preserve"> </w:t>
            </w:r>
            <w:r>
              <w:rPr>
                <w:sz w:val="24"/>
              </w:rPr>
              <w:t>как</w:t>
            </w:r>
            <w:r>
              <w:rPr>
                <w:spacing w:val="37"/>
                <w:sz w:val="24"/>
              </w:rPr>
              <w:t xml:space="preserve"> </w:t>
            </w:r>
            <w:r>
              <w:rPr>
                <w:sz w:val="24"/>
              </w:rPr>
              <w:t>особые</w:t>
            </w:r>
            <w:r>
              <w:rPr>
                <w:spacing w:val="35"/>
                <w:sz w:val="24"/>
              </w:rPr>
              <w:t xml:space="preserve"> </w:t>
            </w:r>
            <w:r>
              <w:rPr>
                <w:sz w:val="24"/>
              </w:rPr>
              <w:t>свойства</w:t>
            </w:r>
            <w:r>
              <w:t xml:space="preserve"> </w:t>
            </w:r>
            <w:r w:rsidRPr="002F4071">
              <w:rPr>
                <w:sz w:val="24"/>
              </w:rPr>
              <w:t>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F4071" w:rsidRPr="002F4071" w:rsidRDefault="002F4071" w:rsidP="002F64BB">
            <w:pPr>
              <w:pStyle w:val="TableParagraph"/>
              <w:spacing w:line="276" w:lineRule="auto"/>
              <w:ind w:left="108"/>
              <w:jc w:val="both"/>
              <w:rPr>
                <w:sz w:val="24"/>
              </w:rPr>
            </w:pPr>
            <w:r w:rsidRPr="002F4071">
              <w:rPr>
                <w:sz w:val="24"/>
              </w:rPr>
              <w:t>Рисование:</w:t>
            </w:r>
          </w:p>
          <w:p w:rsidR="002F4071" w:rsidRPr="002F4071" w:rsidRDefault="002F4071" w:rsidP="002F64BB">
            <w:pPr>
              <w:pStyle w:val="TableParagraph"/>
              <w:spacing w:line="276" w:lineRule="auto"/>
              <w:ind w:left="108"/>
              <w:jc w:val="both"/>
              <w:rPr>
                <w:sz w:val="24"/>
              </w:rPr>
            </w:pPr>
            <w:r w:rsidRPr="002F4071">
              <w:rPr>
                <w:sz w:val="24"/>
              </w:rPr>
              <w:t>•</w:t>
            </w:r>
            <w:r w:rsidRPr="002F4071">
              <w:rPr>
                <w:sz w:val="24"/>
              </w:rPr>
              <w:tab/>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F4071" w:rsidRPr="002F4071" w:rsidRDefault="002F4071" w:rsidP="002F64BB">
            <w:pPr>
              <w:pStyle w:val="TableParagraph"/>
              <w:spacing w:line="276" w:lineRule="auto"/>
              <w:ind w:left="108"/>
              <w:jc w:val="both"/>
              <w:rPr>
                <w:sz w:val="24"/>
              </w:rPr>
            </w:pPr>
            <w:r w:rsidRPr="002F4071">
              <w:rPr>
                <w:sz w:val="24"/>
              </w:rPr>
              <w:t>•</w:t>
            </w:r>
            <w:r w:rsidRPr="002F4071">
              <w:rPr>
                <w:sz w:val="24"/>
              </w:rPr>
              <w:tab/>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w:t>
            </w:r>
            <w:r w:rsidRPr="002F4071">
              <w:rPr>
                <w:sz w:val="24"/>
              </w:rPr>
              <w:lastRenderedPageBreak/>
              <w:t>кап…»);</w:t>
            </w:r>
          </w:p>
          <w:p w:rsidR="002F4071" w:rsidRPr="002F4071" w:rsidRDefault="002F4071" w:rsidP="002F64BB">
            <w:pPr>
              <w:pStyle w:val="TableParagraph"/>
              <w:spacing w:line="276" w:lineRule="auto"/>
              <w:ind w:left="108"/>
              <w:jc w:val="both"/>
              <w:rPr>
                <w:sz w:val="24"/>
              </w:rPr>
            </w:pPr>
            <w:r w:rsidRPr="002F4071">
              <w:rPr>
                <w:sz w:val="24"/>
              </w:rPr>
              <w:t>•</w:t>
            </w:r>
            <w:r w:rsidRPr="002F4071">
              <w:rPr>
                <w:sz w:val="24"/>
              </w:rPr>
              <w:tab/>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F4071" w:rsidRDefault="002F4071" w:rsidP="002F64BB">
            <w:pPr>
              <w:pStyle w:val="TableParagraph"/>
              <w:spacing w:line="276" w:lineRule="auto"/>
              <w:ind w:left="108"/>
              <w:jc w:val="both"/>
            </w:pPr>
            <w:r w:rsidRPr="002F4071">
              <w:rPr>
                <w:sz w:val="24"/>
              </w:rPr>
              <w:t>Лепка:</w:t>
            </w:r>
            <w:r>
              <w:t xml:space="preserve"> </w:t>
            </w:r>
          </w:p>
          <w:p w:rsidR="002F4071" w:rsidRPr="002F4071" w:rsidRDefault="002F4071" w:rsidP="002F64BB">
            <w:pPr>
              <w:pStyle w:val="TableParagraph"/>
              <w:spacing w:line="276" w:lineRule="auto"/>
              <w:ind w:left="108"/>
              <w:jc w:val="both"/>
              <w:rPr>
                <w:sz w:val="24"/>
              </w:rPr>
            </w:pPr>
            <w:r w:rsidRPr="002F4071">
              <w:rPr>
                <w:sz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F4071" w:rsidRPr="002F4071" w:rsidRDefault="002F4071" w:rsidP="002F64BB">
            <w:pPr>
              <w:pStyle w:val="TableParagraph"/>
              <w:spacing w:line="276" w:lineRule="auto"/>
              <w:ind w:left="108"/>
              <w:jc w:val="both"/>
              <w:rPr>
                <w:sz w:val="24"/>
              </w:rPr>
            </w:pPr>
            <w:r w:rsidRPr="002F4071">
              <w:rPr>
                <w:sz w:val="24"/>
              </w:rPr>
              <w:t>Аппликация:</w:t>
            </w:r>
          </w:p>
          <w:p w:rsidR="002F4071" w:rsidRPr="002F4071" w:rsidRDefault="002F4071" w:rsidP="002F64BB">
            <w:pPr>
              <w:pStyle w:val="TableParagraph"/>
              <w:spacing w:line="276" w:lineRule="auto"/>
              <w:ind w:left="108"/>
              <w:jc w:val="both"/>
              <w:rPr>
                <w:sz w:val="24"/>
              </w:rPr>
            </w:pPr>
            <w:r w:rsidRPr="002F4071">
              <w:rPr>
                <w:sz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w:t>
            </w:r>
            <w:r w:rsidRPr="002F4071">
              <w:rPr>
                <w:sz w:val="24"/>
              </w:rPr>
              <w:lastRenderedPageBreak/>
              <w:t>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F4071" w:rsidRPr="002F4071" w:rsidRDefault="002F4071" w:rsidP="002F64BB">
            <w:pPr>
              <w:pStyle w:val="TableParagraph"/>
              <w:spacing w:line="276" w:lineRule="auto"/>
              <w:ind w:left="108"/>
              <w:jc w:val="both"/>
              <w:rPr>
                <w:sz w:val="24"/>
              </w:rPr>
            </w:pPr>
            <w:r w:rsidRPr="002F4071">
              <w:rPr>
                <w:sz w:val="24"/>
              </w:rPr>
              <w:t>Народное декоративно-прикладное искусство:</w:t>
            </w:r>
          </w:p>
          <w:p w:rsidR="002F4071" w:rsidRDefault="002F4071" w:rsidP="002F64BB">
            <w:pPr>
              <w:pStyle w:val="TableParagraph"/>
              <w:spacing w:line="276" w:lineRule="auto"/>
              <w:ind w:left="108"/>
              <w:jc w:val="both"/>
              <w:rPr>
                <w:sz w:val="24"/>
              </w:rPr>
            </w:pPr>
            <w:r w:rsidRPr="002F4071">
              <w:rPr>
                <w:sz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r w:rsidR="002F4071" w:rsidRPr="006D1EBE" w:rsidTr="002F4071">
        <w:tc>
          <w:tcPr>
            <w:tcW w:w="10313" w:type="dxa"/>
            <w:gridSpan w:val="2"/>
          </w:tcPr>
          <w:p w:rsidR="002F4071" w:rsidRPr="006D1EBE" w:rsidRDefault="002F4071" w:rsidP="002F64BB">
            <w:pPr>
              <w:widowControl w:val="0"/>
              <w:autoSpaceDE w:val="0"/>
              <w:autoSpaceDN w:val="0"/>
              <w:ind w:left="124"/>
              <w:jc w:val="center"/>
              <w:rPr>
                <w:rFonts w:ascii="Times New Roman" w:eastAsia="Times New Roman" w:hAnsi="Times New Roman"/>
                <w:sz w:val="24"/>
                <w:szCs w:val="24"/>
              </w:rPr>
            </w:pPr>
            <w:r w:rsidRPr="002F4071">
              <w:rPr>
                <w:rFonts w:ascii="Times New Roman" w:eastAsia="Times New Roman" w:hAnsi="Times New Roman"/>
                <w:b/>
                <w:sz w:val="24"/>
                <w:szCs w:val="22"/>
                <w:lang w:eastAsia="en-US"/>
              </w:rPr>
              <w:lastRenderedPageBreak/>
              <w:t>Конструктивная</w:t>
            </w:r>
            <w:r w:rsidRPr="002F4071">
              <w:rPr>
                <w:rFonts w:ascii="Times New Roman" w:eastAsia="Times New Roman" w:hAnsi="Times New Roman"/>
                <w:b/>
                <w:spacing w:val="-8"/>
                <w:sz w:val="24"/>
                <w:szCs w:val="22"/>
                <w:lang w:eastAsia="en-US"/>
              </w:rPr>
              <w:t xml:space="preserve"> </w:t>
            </w:r>
            <w:r w:rsidRPr="002F4071">
              <w:rPr>
                <w:rFonts w:ascii="Times New Roman" w:eastAsia="Times New Roman" w:hAnsi="Times New Roman"/>
                <w:b/>
                <w:sz w:val="24"/>
                <w:szCs w:val="22"/>
                <w:lang w:eastAsia="en-US"/>
              </w:rPr>
              <w:t>деятельность</w:t>
            </w:r>
          </w:p>
        </w:tc>
      </w:tr>
      <w:tr w:rsidR="00B72B32" w:rsidRPr="006D1EBE" w:rsidTr="00B72B32">
        <w:tc>
          <w:tcPr>
            <w:tcW w:w="3774" w:type="dxa"/>
          </w:tcPr>
          <w:p w:rsidR="00B72B32" w:rsidRDefault="00B72B32" w:rsidP="002F64BB">
            <w:pPr>
              <w:pStyle w:val="TableParagraph"/>
              <w:tabs>
                <w:tab w:val="left" w:pos="265"/>
              </w:tabs>
              <w:spacing w:line="276" w:lineRule="auto"/>
              <w:ind w:left="106"/>
              <w:jc w:val="both"/>
              <w:rPr>
                <w:sz w:val="24"/>
              </w:rPr>
            </w:pPr>
            <w:r>
              <w:rPr>
                <w:sz w:val="24"/>
              </w:rPr>
              <w:t>совершенствовать</w:t>
            </w:r>
            <w:r>
              <w:rPr>
                <w:spacing w:val="8"/>
                <w:sz w:val="24"/>
              </w:rPr>
              <w:t xml:space="preserve"> </w:t>
            </w:r>
            <w:r>
              <w:rPr>
                <w:sz w:val="24"/>
              </w:rPr>
              <w:t>у</w:t>
            </w:r>
            <w:r>
              <w:rPr>
                <w:spacing w:val="9"/>
                <w:sz w:val="24"/>
              </w:rPr>
              <w:t xml:space="preserve"> </w:t>
            </w:r>
            <w:r>
              <w:rPr>
                <w:sz w:val="24"/>
              </w:rPr>
              <w:t>детей</w:t>
            </w:r>
            <w:r>
              <w:rPr>
                <w:spacing w:val="10"/>
                <w:sz w:val="24"/>
              </w:rPr>
              <w:t xml:space="preserve"> </w:t>
            </w:r>
            <w:r>
              <w:rPr>
                <w:sz w:val="24"/>
              </w:rPr>
              <w:t>конструктивные</w:t>
            </w:r>
            <w:r>
              <w:t xml:space="preserve"> </w:t>
            </w:r>
            <w:r w:rsidRPr="00B72B32">
              <w:rPr>
                <w:sz w:val="24"/>
              </w:rPr>
              <w:t>умения;</w:t>
            </w:r>
          </w:p>
          <w:p w:rsidR="00B72B32" w:rsidRPr="00B72B32" w:rsidRDefault="00B72B32" w:rsidP="002F64BB">
            <w:pPr>
              <w:pStyle w:val="TableParagraph"/>
              <w:tabs>
                <w:tab w:val="left" w:pos="265"/>
              </w:tabs>
              <w:spacing w:line="276" w:lineRule="auto"/>
              <w:ind w:left="106"/>
              <w:jc w:val="both"/>
              <w:rPr>
                <w:sz w:val="24"/>
              </w:rPr>
            </w:pPr>
          </w:p>
          <w:p w:rsidR="00B72B32" w:rsidRDefault="00B72B32" w:rsidP="002F64BB">
            <w:pPr>
              <w:pStyle w:val="TableParagraph"/>
              <w:tabs>
                <w:tab w:val="left" w:pos="265"/>
              </w:tabs>
              <w:spacing w:line="276" w:lineRule="auto"/>
              <w:ind w:left="106"/>
              <w:jc w:val="both"/>
              <w:rPr>
                <w:sz w:val="24"/>
              </w:rPr>
            </w:pPr>
            <w:r w:rsidRPr="00B72B32">
              <w:rPr>
                <w:sz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w:t>
            </w:r>
          </w:p>
          <w:p w:rsidR="00B72B32" w:rsidRDefault="00B72B32" w:rsidP="002F64BB">
            <w:pPr>
              <w:pStyle w:val="TableParagraph"/>
              <w:tabs>
                <w:tab w:val="left" w:pos="265"/>
              </w:tabs>
              <w:spacing w:line="276" w:lineRule="auto"/>
              <w:ind w:left="106"/>
              <w:jc w:val="both"/>
              <w:rPr>
                <w:sz w:val="24"/>
              </w:rPr>
            </w:pPr>
          </w:p>
          <w:p w:rsidR="00B72B32" w:rsidRDefault="00B72B32" w:rsidP="002F64BB">
            <w:pPr>
              <w:pStyle w:val="TableParagraph"/>
              <w:tabs>
                <w:tab w:val="left" w:pos="265"/>
              </w:tabs>
              <w:spacing w:line="276" w:lineRule="auto"/>
              <w:ind w:left="106"/>
              <w:jc w:val="both"/>
              <w:rPr>
                <w:sz w:val="24"/>
              </w:rPr>
            </w:pPr>
            <w:r w:rsidRPr="00B72B32">
              <w:rPr>
                <w:sz w:val="24"/>
              </w:rPr>
              <w:t xml:space="preserve"> сооружать новые постройки, используя полученные ранее умения (накладывание, приставление, прикладывание);</w:t>
            </w:r>
          </w:p>
          <w:p w:rsidR="00B72B32" w:rsidRPr="00B72B32" w:rsidRDefault="00B72B32" w:rsidP="002F64BB">
            <w:pPr>
              <w:pStyle w:val="TableParagraph"/>
              <w:tabs>
                <w:tab w:val="left" w:pos="265"/>
              </w:tabs>
              <w:spacing w:line="276" w:lineRule="auto"/>
              <w:ind w:left="106"/>
              <w:jc w:val="both"/>
              <w:rPr>
                <w:sz w:val="24"/>
              </w:rPr>
            </w:pPr>
          </w:p>
          <w:p w:rsidR="00B72B32" w:rsidRDefault="00B72B32" w:rsidP="002F64BB">
            <w:pPr>
              <w:pStyle w:val="TableParagraph"/>
              <w:tabs>
                <w:tab w:val="left" w:pos="265"/>
              </w:tabs>
              <w:spacing w:line="276" w:lineRule="auto"/>
              <w:ind w:left="106"/>
              <w:jc w:val="both"/>
              <w:rPr>
                <w:sz w:val="24"/>
              </w:rPr>
            </w:pPr>
            <w:r w:rsidRPr="00B72B32">
              <w:rPr>
                <w:sz w:val="24"/>
              </w:rPr>
              <w:t>формировать умение у детей использовать в постройках детали разного цвета;</w:t>
            </w:r>
          </w:p>
        </w:tc>
        <w:tc>
          <w:tcPr>
            <w:tcW w:w="6539" w:type="dxa"/>
          </w:tcPr>
          <w:p w:rsidR="00B72B32" w:rsidRPr="00B72B32" w:rsidRDefault="00B72B32" w:rsidP="002F64BB">
            <w:pPr>
              <w:pStyle w:val="TableParagraph"/>
              <w:tabs>
                <w:tab w:val="left" w:pos="268"/>
              </w:tabs>
              <w:spacing w:line="276" w:lineRule="auto"/>
              <w:jc w:val="both"/>
              <w:rPr>
                <w:sz w:val="24"/>
              </w:rPr>
            </w:pPr>
            <w:r>
              <w:rPr>
                <w:sz w:val="24"/>
              </w:rPr>
              <w:t>Педагог</w:t>
            </w:r>
            <w:r>
              <w:rPr>
                <w:spacing w:val="12"/>
                <w:sz w:val="24"/>
              </w:rPr>
              <w:t xml:space="preserve"> </w:t>
            </w:r>
            <w:r>
              <w:rPr>
                <w:sz w:val="24"/>
              </w:rPr>
              <w:t>учит</w:t>
            </w:r>
            <w:r>
              <w:rPr>
                <w:spacing w:val="12"/>
                <w:sz w:val="24"/>
              </w:rPr>
              <w:t xml:space="preserve"> </w:t>
            </w:r>
            <w:r>
              <w:rPr>
                <w:sz w:val="24"/>
              </w:rPr>
              <w:t>детей</w:t>
            </w:r>
            <w:r>
              <w:rPr>
                <w:spacing w:val="12"/>
                <w:sz w:val="24"/>
              </w:rPr>
              <w:t xml:space="preserve"> </w:t>
            </w:r>
            <w:r>
              <w:rPr>
                <w:sz w:val="24"/>
              </w:rPr>
              <w:t>простейшему</w:t>
            </w:r>
            <w:r>
              <w:rPr>
                <w:spacing w:val="12"/>
                <w:sz w:val="24"/>
              </w:rPr>
              <w:t xml:space="preserve"> </w:t>
            </w:r>
            <w:r>
              <w:rPr>
                <w:sz w:val="24"/>
              </w:rPr>
              <w:t>анализу</w:t>
            </w:r>
            <w:r>
              <w:rPr>
                <w:spacing w:val="12"/>
                <w:sz w:val="24"/>
              </w:rPr>
              <w:t xml:space="preserve"> </w:t>
            </w:r>
            <w:r>
              <w:rPr>
                <w:sz w:val="24"/>
              </w:rPr>
              <w:t>созданных</w:t>
            </w:r>
            <w:r>
              <w:rPr>
                <w:spacing w:val="12"/>
                <w:sz w:val="24"/>
              </w:rPr>
              <w:t xml:space="preserve"> </w:t>
            </w:r>
            <w:r>
              <w:rPr>
                <w:sz w:val="24"/>
              </w:rPr>
              <w:t>построек;</w:t>
            </w:r>
            <w:r>
              <w:rPr>
                <w:spacing w:val="13"/>
                <w:sz w:val="24"/>
              </w:rPr>
              <w:t xml:space="preserve"> </w:t>
            </w:r>
            <w:r>
              <w:rPr>
                <w:sz w:val="24"/>
              </w:rPr>
              <w:t>вызывает</w:t>
            </w:r>
            <w:r>
              <w:rPr>
                <w:spacing w:val="12"/>
                <w:sz w:val="24"/>
              </w:rPr>
              <w:t xml:space="preserve"> </w:t>
            </w:r>
            <w:r>
              <w:rPr>
                <w:sz w:val="24"/>
              </w:rPr>
              <w:t>чувство</w:t>
            </w:r>
            <w:r>
              <w:rPr>
                <w:spacing w:val="12"/>
                <w:sz w:val="24"/>
              </w:rPr>
              <w:t xml:space="preserve"> </w:t>
            </w:r>
            <w:r>
              <w:rPr>
                <w:sz w:val="24"/>
              </w:rPr>
              <w:t>радости</w:t>
            </w:r>
            <w:r>
              <w:rPr>
                <w:spacing w:val="13"/>
                <w:sz w:val="24"/>
              </w:rPr>
              <w:t xml:space="preserve"> </w:t>
            </w:r>
            <w:r>
              <w:rPr>
                <w:sz w:val="24"/>
              </w:rPr>
              <w:t>при</w:t>
            </w:r>
            <w:r>
              <w:t xml:space="preserve"> </w:t>
            </w:r>
            <w:r w:rsidRPr="00B72B32">
              <w:rPr>
                <w:sz w:val="24"/>
              </w:rPr>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B72B32" w:rsidRPr="00B72B32" w:rsidRDefault="00B72B32" w:rsidP="002F64BB">
            <w:pPr>
              <w:pStyle w:val="TableParagraph"/>
              <w:tabs>
                <w:tab w:val="left" w:pos="268"/>
              </w:tabs>
              <w:spacing w:line="276" w:lineRule="auto"/>
              <w:jc w:val="both"/>
              <w:rPr>
                <w:sz w:val="24"/>
              </w:rPr>
            </w:pPr>
            <w:r w:rsidRPr="00B72B32">
              <w:rPr>
                <w:sz w:val="24"/>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B72B32" w:rsidRPr="00B72B32" w:rsidRDefault="00B72B32" w:rsidP="002F64BB">
            <w:pPr>
              <w:pStyle w:val="TableParagraph"/>
              <w:tabs>
                <w:tab w:val="left" w:pos="268"/>
              </w:tabs>
              <w:spacing w:line="276" w:lineRule="auto"/>
              <w:jc w:val="both"/>
              <w:rPr>
                <w:sz w:val="24"/>
              </w:rPr>
            </w:pPr>
            <w:r w:rsidRPr="00B72B32">
              <w:rPr>
                <w:sz w:val="24"/>
              </w:rPr>
              <w:t>Развивает у детей желание сооружать постройки по собственному замыслу.</w:t>
            </w:r>
          </w:p>
          <w:p w:rsidR="00B72B32" w:rsidRPr="00B72B32" w:rsidRDefault="00B72B32" w:rsidP="002F64BB">
            <w:pPr>
              <w:pStyle w:val="TableParagraph"/>
              <w:tabs>
                <w:tab w:val="left" w:pos="268"/>
              </w:tabs>
              <w:spacing w:line="276" w:lineRule="auto"/>
              <w:jc w:val="both"/>
              <w:rPr>
                <w:sz w:val="24"/>
              </w:rPr>
            </w:pPr>
            <w:r w:rsidRPr="00B72B32">
              <w:rPr>
                <w:sz w:val="24"/>
              </w:rPr>
              <w:t>Продолжает формировать умение у детей обыгрывать постройки, объединять их по сюжету: дорожка и дома – улица; стол, стул, диван – мебель для кукол.</w:t>
            </w:r>
          </w:p>
          <w:p w:rsidR="00B72B32" w:rsidRPr="00B72B32" w:rsidRDefault="00B72B32" w:rsidP="002F64BB">
            <w:pPr>
              <w:pStyle w:val="TableParagraph"/>
              <w:tabs>
                <w:tab w:val="left" w:pos="268"/>
              </w:tabs>
              <w:spacing w:line="276" w:lineRule="auto"/>
              <w:jc w:val="both"/>
              <w:rPr>
                <w:sz w:val="24"/>
              </w:rPr>
            </w:pPr>
            <w:r w:rsidRPr="00B72B32">
              <w:rPr>
                <w:sz w:val="24"/>
              </w:rPr>
              <w:t>Педагог приучает детей после игры аккуратно складывать детали в коробки.</w:t>
            </w:r>
          </w:p>
          <w:p w:rsidR="00B72B32" w:rsidRDefault="00B72B32" w:rsidP="002F64BB">
            <w:pPr>
              <w:pStyle w:val="TableParagraph"/>
              <w:tabs>
                <w:tab w:val="left" w:pos="268"/>
              </w:tabs>
              <w:spacing w:line="276" w:lineRule="auto"/>
              <w:jc w:val="both"/>
              <w:rPr>
                <w:sz w:val="24"/>
              </w:rPr>
            </w:pPr>
            <w:r w:rsidRPr="00B72B32">
              <w:rPr>
                <w:sz w:val="24"/>
              </w:rPr>
              <w:t>Педагог знакомит детей со свойствами песка, снега, сооружая из них постройки.</w:t>
            </w:r>
          </w:p>
        </w:tc>
      </w:tr>
      <w:tr w:rsidR="00B72B32" w:rsidRPr="006D1EBE" w:rsidTr="00B72B32">
        <w:tc>
          <w:tcPr>
            <w:tcW w:w="10313" w:type="dxa"/>
            <w:gridSpan w:val="2"/>
          </w:tcPr>
          <w:p w:rsidR="00B72B32" w:rsidRDefault="00B72B32" w:rsidP="002F64BB">
            <w:pPr>
              <w:pStyle w:val="TableParagraph"/>
              <w:tabs>
                <w:tab w:val="left" w:pos="268"/>
              </w:tabs>
              <w:spacing w:line="276" w:lineRule="auto"/>
              <w:jc w:val="center"/>
              <w:rPr>
                <w:sz w:val="24"/>
              </w:rPr>
            </w:pPr>
            <w:r w:rsidRPr="00B72B32">
              <w:rPr>
                <w:b/>
                <w:sz w:val="24"/>
                <w:szCs w:val="22"/>
                <w:lang w:eastAsia="en-US"/>
              </w:rPr>
              <w:t>Музыкальная</w:t>
            </w:r>
            <w:r w:rsidRPr="00B72B32">
              <w:rPr>
                <w:b/>
                <w:spacing w:val="-7"/>
                <w:sz w:val="24"/>
                <w:szCs w:val="22"/>
                <w:lang w:eastAsia="en-US"/>
              </w:rPr>
              <w:t xml:space="preserve"> </w:t>
            </w:r>
            <w:r w:rsidRPr="00B72B32">
              <w:rPr>
                <w:b/>
                <w:sz w:val="24"/>
                <w:szCs w:val="22"/>
                <w:lang w:eastAsia="en-US"/>
              </w:rPr>
              <w:t>деятельность</w:t>
            </w:r>
          </w:p>
        </w:tc>
      </w:tr>
      <w:tr w:rsidR="00B72B32" w:rsidRPr="006D1EBE" w:rsidTr="00B72B32">
        <w:tc>
          <w:tcPr>
            <w:tcW w:w="3774" w:type="dxa"/>
          </w:tcPr>
          <w:p w:rsidR="00B72B32" w:rsidRDefault="00B72B32" w:rsidP="002F64BB">
            <w:pPr>
              <w:pStyle w:val="TableParagraph"/>
              <w:tabs>
                <w:tab w:val="left" w:pos="490"/>
              </w:tabs>
              <w:spacing w:line="276" w:lineRule="auto"/>
              <w:jc w:val="both"/>
              <w:rPr>
                <w:sz w:val="24"/>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эмоциональную</w:t>
            </w:r>
            <w:r>
              <w:rPr>
                <w:spacing w:val="1"/>
                <w:sz w:val="24"/>
              </w:rPr>
              <w:t xml:space="preserve"> </w:t>
            </w:r>
            <w:r>
              <w:rPr>
                <w:sz w:val="24"/>
              </w:rPr>
              <w:t>отзывчивость на музыку; знакомить детей с</w:t>
            </w:r>
            <w:r>
              <w:rPr>
                <w:spacing w:val="1"/>
                <w:sz w:val="24"/>
              </w:rPr>
              <w:t xml:space="preserve"> </w:t>
            </w:r>
            <w:r>
              <w:rPr>
                <w:sz w:val="24"/>
              </w:rPr>
              <w:t>тремя жанрами музыкальных произведений:</w:t>
            </w:r>
            <w:r>
              <w:rPr>
                <w:spacing w:val="-57"/>
                <w:sz w:val="24"/>
              </w:rPr>
              <w:t xml:space="preserve"> </w:t>
            </w:r>
            <w:r>
              <w:rPr>
                <w:sz w:val="24"/>
              </w:rPr>
              <w:t>песней,</w:t>
            </w:r>
            <w:r>
              <w:rPr>
                <w:spacing w:val="-2"/>
                <w:sz w:val="24"/>
              </w:rPr>
              <w:t xml:space="preserve"> </w:t>
            </w:r>
            <w:r>
              <w:rPr>
                <w:sz w:val="24"/>
              </w:rPr>
              <w:t>танцем, маршем;</w:t>
            </w:r>
          </w:p>
          <w:p w:rsidR="00B72B32" w:rsidRDefault="00B72B32" w:rsidP="002F64BB">
            <w:pPr>
              <w:pStyle w:val="TableParagraph"/>
              <w:tabs>
                <w:tab w:val="left" w:pos="364"/>
              </w:tabs>
              <w:spacing w:before="120" w:line="276" w:lineRule="auto"/>
              <w:jc w:val="both"/>
              <w:rPr>
                <w:sz w:val="24"/>
              </w:rPr>
            </w:pPr>
            <w:r>
              <w:rPr>
                <w:sz w:val="24"/>
              </w:rPr>
              <w:lastRenderedPageBreak/>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узнавать</w:t>
            </w:r>
            <w:r>
              <w:rPr>
                <w:spacing w:val="1"/>
                <w:sz w:val="24"/>
              </w:rPr>
              <w:t xml:space="preserve"> </w:t>
            </w:r>
            <w:r>
              <w:rPr>
                <w:sz w:val="24"/>
              </w:rPr>
              <w:t>знакомые</w:t>
            </w:r>
            <w:r>
              <w:rPr>
                <w:spacing w:val="1"/>
                <w:sz w:val="24"/>
              </w:rPr>
              <w:t xml:space="preserve"> </w:t>
            </w:r>
            <w:r>
              <w:rPr>
                <w:sz w:val="24"/>
              </w:rPr>
              <w:t>песни,</w:t>
            </w:r>
            <w:r>
              <w:rPr>
                <w:spacing w:val="1"/>
                <w:sz w:val="24"/>
              </w:rPr>
              <w:t xml:space="preserve"> </w:t>
            </w:r>
            <w:r>
              <w:rPr>
                <w:sz w:val="24"/>
              </w:rPr>
              <w:t>пьесы;</w:t>
            </w:r>
            <w:r>
              <w:rPr>
                <w:spacing w:val="1"/>
                <w:sz w:val="24"/>
              </w:rPr>
              <w:t xml:space="preserve"> </w:t>
            </w:r>
            <w:r>
              <w:rPr>
                <w:sz w:val="24"/>
              </w:rPr>
              <w:t>чувствовать</w:t>
            </w:r>
            <w:r>
              <w:rPr>
                <w:spacing w:val="1"/>
                <w:sz w:val="24"/>
              </w:rPr>
              <w:t xml:space="preserve"> </w:t>
            </w:r>
            <w:r>
              <w:rPr>
                <w:sz w:val="24"/>
              </w:rPr>
              <w:t>характер</w:t>
            </w:r>
            <w:r>
              <w:rPr>
                <w:spacing w:val="1"/>
                <w:sz w:val="24"/>
              </w:rPr>
              <w:t xml:space="preserve"> </w:t>
            </w:r>
            <w:r>
              <w:rPr>
                <w:sz w:val="24"/>
              </w:rPr>
              <w:t>музыки</w:t>
            </w:r>
            <w:r>
              <w:rPr>
                <w:spacing w:val="1"/>
                <w:sz w:val="24"/>
              </w:rPr>
              <w:t xml:space="preserve"> </w:t>
            </w:r>
            <w:r>
              <w:rPr>
                <w:sz w:val="24"/>
              </w:rPr>
              <w:t>(веселый,</w:t>
            </w:r>
            <w:r>
              <w:rPr>
                <w:spacing w:val="1"/>
                <w:sz w:val="24"/>
              </w:rPr>
              <w:t xml:space="preserve"> </w:t>
            </w:r>
            <w:r>
              <w:rPr>
                <w:sz w:val="24"/>
              </w:rPr>
              <w:t>бодрый,</w:t>
            </w:r>
            <w:r>
              <w:rPr>
                <w:spacing w:val="-57"/>
                <w:sz w:val="24"/>
              </w:rPr>
              <w:t xml:space="preserve"> </w:t>
            </w:r>
            <w:r>
              <w:rPr>
                <w:sz w:val="24"/>
              </w:rPr>
              <w:t>спокойный),</w:t>
            </w:r>
            <w:r>
              <w:rPr>
                <w:spacing w:val="1"/>
                <w:sz w:val="24"/>
              </w:rPr>
              <w:t xml:space="preserve"> </w:t>
            </w:r>
            <w:r>
              <w:rPr>
                <w:sz w:val="24"/>
              </w:rPr>
              <w:t>эмоционально</w:t>
            </w:r>
            <w:r>
              <w:rPr>
                <w:spacing w:val="1"/>
                <w:sz w:val="24"/>
              </w:rPr>
              <w:t xml:space="preserve"> </w:t>
            </w:r>
            <w:r>
              <w:rPr>
                <w:sz w:val="24"/>
              </w:rPr>
              <w:t>на</w:t>
            </w:r>
            <w:r>
              <w:rPr>
                <w:spacing w:val="1"/>
                <w:sz w:val="24"/>
              </w:rPr>
              <w:t xml:space="preserve"> </w:t>
            </w:r>
            <w:r>
              <w:rPr>
                <w:sz w:val="24"/>
              </w:rPr>
              <w:t>нее</w:t>
            </w:r>
            <w:r>
              <w:rPr>
                <w:spacing w:val="-57"/>
                <w:sz w:val="24"/>
              </w:rPr>
              <w:t xml:space="preserve"> </w:t>
            </w:r>
            <w:r>
              <w:rPr>
                <w:sz w:val="24"/>
              </w:rPr>
              <w:t>реагировать;</w:t>
            </w:r>
            <w:r>
              <w:rPr>
                <w:spacing w:val="1"/>
                <w:sz w:val="24"/>
              </w:rPr>
              <w:t xml:space="preserve"> </w:t>
            </w:r>
            <w:r>
              <w:rPr>
                <w:sz w:val="24"/>
              </w:rPr>
              <w:t>выражать</w:t>
            </w:r>
            <w:r>
              <w:rPr>
                <w:spacing w:val="1"/>
                <w:sz w:val="24"/>
              </w:rPr>
              <w:t xml:space="preserve"> </w:t>
            </w:r>
            <w:r>
              <w:rPr>
                <w:sz w:val="24"/>
              </w:rPr>
              <w:t>свое</w:t>
            </w:r>
            <w:r>
              <w:rPr>
                <w:spacing w:val="1"/>
                <w:sz w:val="24"/>
              </w:rPr>
              <w:t xml:space="preserve"> </w:t>
            </w:r>
            <w:r>
              <w:rPr>
                <w:sz w:val="24"/>
              </w:rPr>
              <w:t>настроение</w:t>
            </w:r>
            <w:r>
              <w:rPr>
                <w:spacing w:val="1"/>
                <w:sz w:val="24"/>
              </w:rPr>
              <w:t xml:space="preserve"> </w:t>
            </w:r>
            <w:r>
              <w:rPr>
                <w:sz w:val="24"/>
              </w:rPr>
              <w:t>в</w:t>
            </w:r>
            <w:r>
              <w:rPr>
                <w:spacing w:val="1"/>
                <w:sz w:val="24"/>
              </w:rPr>
              <w:t xml:space="preserve"> </w:t>
            </w:r>
            <w:r>
              <w:rPr>
                <w:sz w:val="24"/>
              </w:rPr>
              <w:t>движении</w:t>
            </w:r>
            <w:r>
              <w:rPr>
                <w:spacing w:val="-2"/>
                <w:sz w:val="24"/>
              </w:rPr>
              <w:t xml:space="preserve"> </w:t>
            </w:r>
            <w:r>
              <w:rPr>
                <w:sz w:val="24"/>
              </w:rPr>
              <w:t>под музыку;</w:t>
            </w:r>
          </w:p>
          <w:p w:rsidR="00B72B32" w:rsidRDefault="00B72B32" w:rsidP="002F64BB">
            <w:pPr>
              <w:pStyle w:val="TableParagraph"/>
              <w:tabs>
                <w:tab w:val="left" w:pos="262"/>
              </w:tabs>
              <w:spacing w:before="120" w:line="276" w:lineRule="auto"/>
              <w:jc w:val="both"/>
              <w:rPr>
                <w:sz w:val="24"/>
              </w:rPr>
            </w:pPr>
            <w:r>
              <w:rPr>
                <w:sz w:val="24"/>
              </w:rPr>
              <w:t>учить детей петь простые народные песни,</w:t>
            </w:r>
            <w:r>
              <w:rPr>
                <w:spacing w:val="-57"/>
                <w:sz w:val="24"/>
              </w:rPr>
              <w:t xml:space="preserve"> </w:t>
            </w:r>
            <w:r>
              <w:rPr>
                <w:sz w:val="24"/>
              </w:rPr>
              <w:t>попевки,</w:t>
            </w:r>
            <w:r>
              <w:rPr>
                <w:spacing w:val="1"/>
                <w:sz w:val="24"/>
              </w:rPr>
              <w:t xml:space="preserve"> </w:t>
            </w:r>
            <w:r>
              <w:rPr>
                <w:sz w:val="24"/>
              </w:rPr>
              <w:t>прибаутки,</w:t>
            </w:r>
            <w:r>
              <w:rPr>
                <w:spacing w:val="1"/>
                <w:sz w:val="24"/>
              </w:rPr>
              <w:t xml:space="preserve"> </w:t>
            </w:r>
            <w:r>
              <w:rPr>
                <w:sz w:val="24"/>
              </w:rPr>
              <w:t>передавая</w:t>
            </w:r>
            <w:r>
              <w:rPr>
                <w:spacing w:val="1"/>
                <w:sz w:val="24"/>
              </w:rPr>
              <w:t xml:space="preserve"> </w:t>
            </w:r>
            <w:r>
              <w:rPr>
                <w:sz w:val="24"/>
              </w:rPr>
              <w:t>их</w:t>
            </w:r>
            <w:r>
              <w:rPr>
                <w:spacing w:val="-57"/>
                <w:sz w:val="24"/>
              </w:rPr>
              <w:t xml:space="preserve"> </w:t>
            </w:r>
            <w:r>
              <w:rPr>
                <w:sz w:val="24"/>
              </w:rPr>
              <w:t>настроение</w:t>
            </w:r>
            <w:r>
              <w:rPr>
                <w:spacing w:val="-1"/>
                <w:sz w:val="24"/>
              </w:rPr>
              <w:t xml:space="preserve"> </w:t>
            </w:r>
            <w:r>
              <w:rPr>
                <w:sz w:val="24"/>
              </w:rPr>
              <w:t>и</w:t>
            </w:r>
            <w:r>
              <w:rPr>
                <w:spacing w:val="-1"/>
                <w:sz w:val="24"/>
              </w:rPr>
              <w:t xml:space="preserve"> </w:t>
            </w:r>
            <w:r>
              <w:rPr>
                <w:sz w:val="24"/>
              </w:rPr>
              <w:t>характер;</w:t>
            </w:r>
          </w:p>
          <w:p w:rsidR="00B72B32" w:rsidRDefault="00B72B32" w:rsidP="002F64BB">
            <w:pPr>
              <w:pStyle w:val="TableParagraph"/>
              <w:tabs>
                <w:tab w:val="left" w:pos="262"/>
              </w:tabs>
              <w:spacing w:before="120" w:line="276" w:lineRule="auto"/>
              <w:jc w:val="both"/>
              <w:rPr>
                <w:sz w:val="24"/>
              </w:rPr>
            </w:pPr>
            <w:r w:rsidRPr="00B72B32">
              <w:rPr>
                <w:sz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6539" w:type="dxa"/>
          </w:tcPr>
          <w:p w:rsidR="00B72B32" w:rsidRDefault="00B72B32" w:rsidP="002F64BB">
            <w:pPr>
              <w:pStyle w:val="TableParagraph"/>
              <w:spacing w:line="276" w:lineRule="auto"/>
              <w:ind w:left="108"/>
              <w:rPr>
                <w:i/>
                <w:sz w:val="24"/>
              </w:rPr>
            </w:pPr>
            <w:r>
              <w:rPr>
                <w:i/>
                <w:sz w:val="24"/>
                <w:u w:val="single"/>
              </w:rPr>
              <w:lastRenderedPageBreak/>
              <w:t>Слушание:</w:t>
            </w:r>
          </w:p>
          <w:p w:rsidR="00B72B32" w:rsidRDefault="00B72B32" w:rsidP="002F64BB">
            <w:pPr>
              <w:pStyle w:val="TableParagraph"/>
              <w:spacing w:before="120" w:line="276" w:lineRule="auto"/>
              <w:ind w:left="108"/>
              <w:rPr>
                <w:sz w:val="24"/>
              </w:rPr>
            </w:pPr>
            <w:r>
              <w:rPr>
                <w:sz w:val="24"/>
              </w:rPr>
              <w:t>педагог учит детей слушать музыкальное произведение до конца, понимать характер музыки,</w:t>
            </w:r>
            <w:r>
              <w:rPr>
                <w:spacing w:val="1"/>
                <w:sz w:val="24"/>
              </w:rPr>
              <w:t xml:space="preserve"> </w:t>
            </w:r>
            <w:r>
              <w:rPr>
                <w:sz w:val="24"/>
              </w:rPr>
              <w:t>узнавать и определять, сколько частей в произведении; выражать свои впечатления после</w:t>
            </w:r>
            <w:r>
              <w:rPr>
                <w:spacing w:val="1"/>
                <w:sz w:val="24"/>
              </w:rPr>
              <w:t xml:space="preserve"> </w:t>
            </w:r>
            <w:r>
              <w:rPr>
                <w:sz w:val="24"/>
              </w:rPr>
              <w:t>прослушивания словом, мимикой, жестом. Развивает у детей способность различать звуки по</w:t>
            </w:r>
            <w:r>
              <w:rPr>
                <w:spacing w:val="1"/>
                <w:sz w:val="24"/>
              </w:rPr>
              <w:t xml:space="preserve"> </w:t>
            </w:r>
            <w:r>
              <w:rPr>
                <w:sz w:val="24"/>
              </w:rPr>
              <w:t xml:space="preserve">высоте в пределах </w:t>
            </w:r>
            <w:r>
              <w:rPr>
                <w:sz w:val="24"/>
              </w:rPr>
              <w:lastRenderedPageBreak/>
              <w:t>октавы – септимы, замечать изменение в силе звучания мелодии (громко,</w:t>
            </w:r>
            <w:r>
              <w:rPr>
                <w:spacing w:val="1"/>
                <w:sz w:val="24"/>
              </w:rPr>
              <w:t xml:space="preserve"> </w:t>
            </w:r>
            <w:r>
              <w:rPr>
                <w:sz w:val="24"/>
              </w:rPr>
              <w:t>тихо). Совершенствует у детей умение различать звучание музыкальных игрушек, детских</w:t>
            </w:r>
            <w:r>
              <w:rPr>
                <w:spacing w:val="1"/>
                <w:sz w:val="24"/>
              </w:rPr>
              <w:t xml:space="preserve"> </w:t>
            </w:r>
            <w:r>
              <w:rPr>
                <w:sz w:val="24"/>
              </w:rPr>
              <w:t>музыкальных инструментов (музыкальный молоточек, шарманка, погремушка, барабан, бубен,</w:t>
            </w:r>
            <w:r>
              <w:rPr>
                <w:spacing w:val="-57"/>
                <w:sz w:val="24"/>
              </w:rPr>
              <w:t xml:space="preserve"> </w:t>
            </w:r>
            <w:r>
              <w:rPr>
                <w:sz w:val="24"/>
              </w:rPr>
              <w:t>металлофон</w:t>
            </w:r>
            <w:r>
              <w:rPr>
                <w:spacing w:val="-2"/>
                <w:sz w:val="24"/>
              </w:rPr>
              <w:t xml:space="preserve"> </w:t>
            </w:r>
            <w:r>
              <w:rPr>
                <w:sz w:val="24"/>
              </w:rPr>
              <w:t>и</w:t>
            </w:r>
            <w:r>
              <w:rPr>
                <w:spacing w:val="-1"/>
                <w:sz w:val="24"/>
              </w:rPr>
              <w:t xml:space="preserve"> </w:t>
            </w:r>
            <w:r>
              <w:rPr>
                <w:sz w:val="24"/>
              </w:rPr>
              <w:t>другие).</w:t>
            </w:r>
          </w:p>
          <w:p w:rsidR="00B72B32" w:rsidRDefault="00B72B32" w:rsidP="002F64BB">
            <w:pPr>
              <w:pStyle w:val="TableParagraph"/>
              <w:spacing w:before="120" w:line="276" w:lineRule="auto"/>
              <w:ind w:left="108"/>
              <w:rPr>
                <w:i/>
                <w:sz w:val="24"/>
              </w:rPr>
            </w:pPr>
            <w:r>
              <w:rPr>
                <w:i/>
                <w:sz w:val="24"/>
                <w:u w:val="single"/>
              </w:rPr>
              <w:t>Пение:</w:t>
            </w:r>
          </w:p>
          <w:p w:rsidR="00B72B32" w:rsidRDefault="00B72B32" w:rsidP="002F64BB">
            <w:pPr>
              <w:pStyle w:val="TableParagraph"/>
              <w:spacing w:before="120" w:line="276" w:lineRule="auto"/>
              <w:ind w:left="108"/>
              <w:rPr>
                <w:sz w:val="24"/>
              </w:rPr>
            </w:pPr>
            <w:r>
              <w:rPr>
                <w:sz w:val="24"/>
              </w:rPr>
              <w:t>педагог</w:t>
            </w:r>
            <w:r>
              <w:rPr>
                <w:spacing w:val="-4"/>
                <w:sz w:val="24"/>
              </w:rPr>
              <w:t xml:space="preserve"> </w:t>
            </w:r>
            <w:r>
              <w:rPr>
                <w:sz w:val="24"/>
              </w:rPr>
              <w:t>способствует</w:t>
            </w:r>
            <w:r>
              <w:rPr>
                <w:spacing w:val="-4"/>
                <w:sz w:val="24"/>
              </w:rPr>
              <w:t xml:space="preserve"> </w:t>
            </w:r>
            <w:r>
              <w:rPr>
                <w:sz w:val="24"/>
              </w:rPr>
              <w:t>развитию</w:t>
            </w:r>
            <w:r>
              <w:rPr>
                <w:spacing w:val="-3"/>
                <w:sz w:val="24"/>
              </w:rPr>
              <w:t xml:space="preserve"> </w:t>
            </w:r>
            <w:r>
              <w:rPr>
                <w:sz w:val="24"/>
              </w:rPr>
              <w:t>у</w:t>
            </w:r>
            <w:r>
              <w:rPr>
                <w:spacing w:val="-3"/>
                <w:sz w:val="24"/>
              </w:rPr>
              <w:t xml:space="preserve"> </w:t>
            </w:r>
            <w:r>
              <w:rPr>
                <w:sz w:val="24"/>
              </w:rPr>
              <w:t>детей</w:t>
            </w:r>
            <w:r>
              <w:rPr>
                <w:spacing w:val="-3"/>
                <w:sz w:val="24"/>
              </w:rPr>
              <w:t xml:space="preserve"> </w:t>
            </w:r>
            <w:r>
              <w:rPr>
                <w:sz w:val="24"/>
              </w:rPr>
              <w:t>певческих</w:t>
            </w:r>
            <w:r>
              <w:rPr>
                <w:spacing w:val="-4"/>
                <w:sz w:val="24"/>
              </w:rPr>
              <w:t xml:space="preserve"> </w:t>
            </w:r>
            <w:r>
              <w:rPr>
                <w:sz w:val="24"/>
              </w:rPr>
              <w:t>навыков:</w:t>
            </w:r>
            <w:r>
              <w:rPr>
                <w:spacing w:val="-2"/>
                <w:sz w:val="24"/>
              </w:rPr>
              <w:t xml:space="preserve"> </w:t>
            </w:r>
            <w:r>
              <w:rPr>
                <w:sz w:val="24"/>
              </w:rPr>
              <w:t>петь</w:t>
            </w:r>
            <w:r>
              <w:rPr>
                <w:spacing w:val="-4"/>
                <w:sz w:val="24"/>
              </w:rPr>
              <w:t xml:space="preserve"> </w:t>
            </w:r>
            <w:r>
              <w:rPr>
                <w:sz w:val="24"/>
              </w:rPr>
              <w:t>без</w:t>
            </w:r>
            <w:r>
              <w:rPr>
                <w:spacing w:val="-2"/>
                <w:sz w:val="24"/>
              </w:rPr>
              <w:t xml:space="preserve"> </w:t>
            </w:r>
            <w:r>
              <w:rPr>
                <w:sz w:val="24"/>
              </w:rPr>
              <w:t>напряжения</w:t>
            </w:r>
            <w:r>
              <w:rPr>
                <w:spacing w:val="-4"/>
                <w:sz w:val="24"/>
              </w:rPr>
              <w:t xml:space="preserve"> </w:t>
            </w:r>
            <w:r>
              <w:rPr>
                <w:sz w:val="24"/>
              </w:rPr>
              <w:t>в</w:t>
            </w:r>
            <w:r>
              <w:rPr>
                <w:spacing w:val="-3"/>
                <w:sz w:val="24"/>
              </w:rPr>
              <w:t xml:space="preserve"> </w:t>
            </w:r>
            <w:r>
              <w:rPr>
                <w:sz w:val="24"/>
              </w:rPr>
              <w:t>диапазоне</w:t>
            </w:r>
            <w:r>
              <w:rPr>
                <w:spacing w:val="-3"/>
                <w:sz w:val="24"/>
              </w:rPr>
              <w:t xml:space="preserve"> </w:t>
            </w:r>
            <w:r>
              <w:rPr>
                <w:sz w:val="24"/>
              </w:rPr>
              <w:t>ре</w:t>
            </w:r>
            <w:r>
              <w:rPr>
                <w:spacing w:val="-57"/>
                <w:sz w:val="24"/>
              </w:rPr>
              <w:t xml:space="preserve"> </w:t>
            </w:r>
            <w:r>
              <w:rPr>
                <w:sz w:val="24"/>
              </w:rPr>
              <w:t>(ми) – ля (си), в одном темпе со всеми, чисто и ясно произносить слова, передавать характер</w:t>
            </w:r>
            <w:r>
              <w:rPr>
                <w:spacing w:val="1"/>
                <w:sz w:val="24"/>
              </w:rPr>
              <w:t xml:space="preserve"> </w:t>
            </w:r>
            <w:r>
              <w:rPr>
                <w:sz w:val="24"/>
              </w:rPr>
              <w:t>песни</w:t>
            </w:r>
            <w:r>
              <w:rPr>
                <w:spacing w:val="-2"/>
                <w:sz w:val="24"/>
              </w:rPr>
              <w:t xml:space="preserve"> </w:t>
            </w:r>
            <w:r>
              <w:rPr>
                <w:sz w:val="24"/>
              </w:rPr>
              <w:t>(весело, протяжно,</w:t>
            </w:r>
            <w:r>
              <w:rPr>
                <w:spacing w:val="-1"/>
                <w:sz w:val="24"/>
              </w:rPr>
              <w:t xml:space="preserve"> </w:t>
            </w:r>
            <w:r>
              <w:rPr>
                <w:sz w:val="24"/>
              </w:rPr>
              <w:t>ласково, напевно).</w:t>
            </w:r>
          </w:p>
          <w:p w:rsidR="00B72B32" w:rsidRPr="00B72B32" w:rsidRDefault="00B72B32" w:rsidP="002F64BB">
            <w:pPr>
              <w:pStyle w:val="TableParagraph"/>
              <w:spacing w:before="120" w:line="276" w:lineRule="auto"/>
              <w:ind w:left="108"/>
              <w:rPr>
                <w:sz w:val="24"/>
              </w:rPr>
            </w:pPr>
            <w:r w:rsidRPr="00B72B32">
              <w:rPr>
                <w:sz w:val="24"/>
              </w:rPr>
              <w:t>Песенное творчество:</w:t>
            </w:r>
          </w:p>
          <w:p w:rsidR="00B72B32" w:rsidRPr="00B72B32" w:rsidRDefault="00B72B32" w:rsidP="002F64BB">
            <w:pPr>
              <w:pStyle w:val="TableParagraph"/>
              <w:spacing w:before="120" w:line="276" w:lineRule="auto"/>
              <w:ind w:left="108"/>
              <w:rPr>
                <w:sz w:val="24"/>
              </w:rPr>
            </w:pPr>
            <w:r w:rsidRPr="00B72B32">
              <w:rPr>
                <w:sz w:val="24"/>
              </w:rPr>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B72B32" w:rsidRPr="00B72B32" w:rsidRDefault="00B72B32" w:rsidP="002F64BB">
            <w:pPr>
              <w:pStyle w:val="TableParagraph"/>
              <w:spacing w:before="120" w:line="276" w:lineRule="auto"/>
              <w:ind w:left="108"/>
              <w:rPr>
                <w:sz w:val="24"/>
              </w:rPr>
            </w:pPr>
            <w:r w:rsidRPr="00B72B32">
              <w:rPr>
                <w:sz w:val="24"/>
              </w:rPr>
              <w:t>Музыкально-ритмические движения:</w:t>
            </w:r>
          </w:p>
          <w:p w:rsidR="00B72B32" w:rsidRPr="00B72B32" w:rsidRDefault="00B72B32" w:rsidP="002F64BB">
            <w:pPr>
              <w:pStyle w:val="TableParagraph"/>
              <w:spacing w:before="120" w:line="276" w:lineRule="auto"/>
              <w:ind w:left="108"/>
              <w:rPr>
                <w:sz w:val="24"/>
              </w:rPr>
            </w:pPr>
            <w:r w:rsidRPr="00B72B32">
              <w:rPr>
                <w:sz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B72B32" w:rsidRPr="00B72B32" w:rsidRDefault="00B72B32" w:rsidP="002F64BB">
            <w:pPr>
              <w:pStyle w:val="TableParagraph"/>
              <w:spacing w:before="120" w:line="276" w:lineRule="auto"/>
              <w:ind w:left="108"/>
              <w:rPr>
                <w:sz w:val="24"/>
              </w:rPr>
            </w:pPr>
            <w:r w:rsidRPr="00B72B32">
              <w:rPr>
                <w:sz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B72B32" w:rsidRPr="00B72B32" w:rsidRDefault="00B72B32" w:rsidP="002F64BB">
            <w:pPr>
              <w:pStyle w:val="TableParagraph"/>
              <w:spacing w:before="120" w:line="276" w:lineRule="auto"/>
              <w:ind w:left="108"/>
              <w:rPr>
                <w:sz w:val="24"/>
              </w:rPr>
            </w:pPr>
            <w:r w:rsidRPr="00B72B32">
              <w:rPr>
                <w:sz w:val="24"/>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w:t>
            </w:r>
            <w:r w:rsidRPr="00B72B32">
              <w:rPr>
                <w:sz w:val="24"/>
              </w:rPr>
              <w:lastRenderedPageBreak/>
              <w:t>деятельности (праздниках, развлечениях и других видах досуговой деятельности);</w:t>
            </w:r>
          </w:p>
          <w:p w:rsidR="00B72B32" w:rsidRPr="00B72B32" w:rsidRDefault="00B72B32" w:rsidP="002F64BB">
            <w:pPr>
              <w:pStyle w:val="TableParagraph"/>
              <w:spacing w:before="120" w:line="276" w:lineRule="auto"/>
              <w:ind w:left="108"/>
              <w:rPr>
                <w:sz w:val="24"/>
              </w:rPr>
            </w:pPr>
            <w:r w:rsidRPr="00B72B32">
              <w:rPr>
                <w:sz w:val="24"/>
              </w:rPr>
              <w:t>Игра на детских музыкальных инструментах:</w:t>
            </w:r>
          </w:p>
          <w:p w:rsidR="00B72B32" w:rsidRDefault="00B72B32" w:rsidP="002F64BB">
            <w:pPr>
              <w:pStyle w:val="TableParagraph"/>
              <w:spacing w:before="120" w:line="276" w:lineRule="auto"/>
              <w:ind w:left="108"/>
              <w:rPr>
                <w:sz w:val="24"/>
              </w:rPr>
            </w:pPr>
            <w:r w:rsidRPr="00B72B32">
              <w:rPr>
                <w:sz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B72B32" w:rsidRDefault="00B72B32" w:rsidP="002F64BB">
            <w:pPr>
              <w:pStyle w:val="TableParagraph"/>
              <w:spacing w:before="120" w:line="276" w:lineRule="auto"/>
              <w:ind w:left="108"/>
              <w:rPr>
                <w:sz w:val="24"/>
              </w:rPr>
            </w:pPr>
            <w:r>
              <w:t xml:space="preserve"> </w:t>
            </w:r>
            <w:r w:rsidRPr="00B72B32">
              <w:rPr>
                <w:sz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r>
      <w:tr w:rsidR="006E00DE" w:rsidRPr="006D1EBE" w:rsidTr="006E00DE">
        <w:tc>
          <w:tcPr>
            <w:tcW w:w="10313" w:type="dxa"/>
            <w:gridSpan w:val="2"/>
          </w:tcPr>
          <w:p w:rsidR="006E00DE" w:rsidRDefault="006E00DE" w:rsidP="002F64BB">
            <w:pPr>
              <w:pStyle w:val="TableParagraph"/>
              <w:spacing w:line="276" w:lineRule="auto"/>
              <w:ind w:left="108"/>
              <w:jc w:val="center"/>
              <w:rPr>
                <w:i/>
                <w:sz w:val="24"/>
                <w:u w:val="single"/>
              </w:rPr>
            </w:pPr>
            <w:r w:rsidRPr="006E00DE">
              <w:rPr>
                <w:b/>
                <w:sz w:val="24"/>
                <w:szCs w:val="22"/>
                <w:lang w:eastAsia="en-US"/>
              </w:rPr>
              <w:lastRenderedPageBreak/>
              <w:t>Театрализованная</w:t>
            </w:r>
            <w:r w:rsidRPr="006E00DE">
              <w:rPr>
                <w:b/>
                <w:spacing w:val="-8"/>
                <w:sz w:val="24"/>
                <w:szCs w:val="22"/>
                <w:lang w:eastAsia="en-US"/>
              </w:rPr>
              <w:t xml:space="preserve"> </w:t>
            </w:r>
            <w:r w:rsidRPr="006E00DE">
              <w:rPr>
                <w:b/>
                <w:sz w:val="24"/>
                <w:szCs w:val="22"/>
                <w:lang w:eastAsia="en-US"/>
              </w:rPr>
              <w:t>деятельность</w:t>
            </w:r>
          </w:p>
        </w:tc>
      </w:tr>
      <w:tr w:rsidR="006E00DE" w:rsidRPr="006D1EBE" w:rsidTr="00B72B32">
        <w:tc>
          <w:tcPr>
            <w:tcW w:w="3774" w:type="dxa"/>
          </w:tcPr>
          <w:p w:rsidR="006E00DE" w:rsidRDefault="006E00DE" w:rsidP="004B02C1">
            <w:pPr>
              <w:pStyle w:val="TableParagraph"/>
              <w:numPr>
                <w:ilvl w:val="0"/>
                <w:numId w:val="128"/>
              </w:numPr>
              <w:tabs>
                <w:tab w:val="left" w:pos="293"/>
              </w:tabs>
              <w:spacing w:line="276" w:lineRule="auto"/>
              <w:jc w:val="both"/>
              <w:rPr>
                <w:sz w:val="24"/>
              </w:rPr>
            </w:pPr>
            <w:r>
              <w:rPr>
                <w:sz w:val="24"/>
              </w:rPr>
              <w:t>воспитывать у детей устойчивый 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театрализованной</w:t>
            </w:r>
            <w:r>
              <w:rPr>
                <w:spacing w:val="1"/>
                <w:sz w:val="24"/>
              </w:rPr>
              <w:t xml:space="preserve"> </w:t>
            </w:r>
            <w:r>
              <w:rPr>
                <w:sz w:val="24"/>
              </w:rPr>
              <w:t>игре,</w:t>
            </w:r>
            <w:r>
              <w:rPr>
                <w:spacing w:val="1"/>
                <w:sz w:val="24"/>
              </w:rPr>
              <w:t xml:space="preserve"> </w:t>
            </w:r>
            <w:r>
              <w:rPr>
                <w:sz w:val="24"/>
              </w:rPr>
              <w:t>создавать</w:t>
            </w:r>
            <w:r>
              <w:rPr>
                <w:spacing w:val="1"/>
                <w:sz w:val="24"/>
              </w:rPr>
              <w:t xml:space="preserve"> </w:t>
            </w:r>
            <w:r>
              <w:rPr>
                <w:sz w:val="24"/>
              </w:rPr>
              <w:t>условия</w:t>
            </w:r>
            <w:r>
              <w:rPr>
                <w:spacing w:val="-2"/>
                <w:sz w:val="24"/>
              </w:rPr>
              <w:t xml:space="preserve"> </w:t>
            </w:r>
            <w:r>
              <w:rPr>
                <w:sz w:val="24"/>
              </w:rPr>
              <w:t>для её проведения;</w:t>
            </w:r>
          </w:p>
          <w:p w:rsidR="006E00DE" w:rsidRDefault="006E00DE" w:rsidP="004B02C1">
            <w:pPr>
              <w:pStyle w:val="TableParagraph"/>
              <w:numPr>
                <w:ilvl w:val="0"/>
                <w:numId w:val="128"/>
              </w:numPr>
              <w:tabs>
                <w:tab w:val="left" w:pos="936"/>
                <w:tab w:val="left" w:pos="937"/>
                <w:tab w:val="left" w:pos="3031"/>
                <w:tab w:val="left" w:pos="3268"/>
              </w:tabs>
              <w:spacing w:line="276" w:lineRule="auto"/>
              <w:jc w:val="both"/>
              <w:rPr>
                <w:sz w:val="24"/>
              </w:rPr>
            </w:pPr>
            <w:r>
              <w:rPr>
                <w:sz w:val="24"/>
              </w:rPr>
              <w:t>формировать положительные,</w:t>
            </w:r>
            <w:r>
              <w:rPr>
                <w:spacing w:val="-58"/>
                <w:sz w:val="24"/>
              </w:rPr>
              <w:t xml:space="preserve"> </w:t>
            </w:r>
            <w:r>
              <w:rPr>
                <w:sz w:val="24"/>
              </w:rPr>
              <w:t xml:space="preserve">доброжелательные, </w:t>
            </w:r>
            <w:r>
              <w:rPr>
                <w:spacing w:val="-1"/>
                <w:sz w:val="24"/>
              </w:rPr>
              <w:t>коллективные</w:t>
            </w:r>
            <w:r>
              <w:rPr>
                <w:spacing w:val="-58"/>
                <w:sz w:val="24"/>
              </w:rPr>
              <w:t xml:space="preserve">                    </w:t>
            </w:r>
            <w:r>
              <w:rPr>
                <w:sz w:val="24"/>
              </w:rPr>
              <w:t>взаимоотношения;</w:t>
            </w:r>
          </w:p>
          <w:p w:rsidR="006E00DE" w:rsidRDefault="006E00DE" w:rsidP="004B02C1">
            <w:pPr>
              <w:pStyle w:val="TableParagraph"/>
              <w:numPr>
                <w:ilvl w:val="0"/>
                <w:numId w:val="128"/>
              </w:numPr>
              <w:tabs>
                <w:tab w:val="left" w:pos="267"/>
              </w:tabs>
              <w:spacing w:line="276" w:lineRule="auto"/>
              <w:jc w:val="both"/>
              <w:rPr>
                <w:sz w:val="24"/>
              </w:rPr>
            </w:pPr>
            <w:r>
              <w:rPr>
                <w:sz w:val="24"/>
              </w:rPr>
              <w:t>формировать умение следить за развитием</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играх-драматизациях</w:t>
            </w:r>
            <w:r>
              <w:rPr>
                <w:spacing w:val="1"/>
                <w:sz w:val="24"/>
              </w:rPr>
              <w:t xml:space="preserve"> </w:t>
            </w:r>
            <w:r>
              <w:rPr>
                <w:sz w:val="24"/>
              </w:rPr>
              <w:t>и</w:t>
            </w:r>
            <w:r>
              <w:rPr>
                <w:spacing w:val="1"/>
                <w:sz w:val="24"/>
              </w:rPr>
              <w:t xml:space="preserve"> </w:t>
            </w:r>
            <w:r>
              <w:rPr>
                <w:sz w:val="24"/>
              </w:rPr>
              <w:t>кукольных</w:t>
            </w:r>
            <w:r>
              <w:rPr>
                <w:spacing w:val="1"/>
                <w:sz w:val="24"/>
              </w:rPr>
              <w:t xml:space="preserve"> </w:t>
            </w:r>
            <w:r>
              <w:rPr>
                <w:sz w:val="24"/>
              </w:rPr>
              <w:t>спектаклях,</w:t>
            </w:r>
            <w:r>
              <w:rPr>
                <w:spacing w:val="1"/>
                <w:sz w:val="24"/>
              </w:rPr>
              <w:t xml:space="preserve"> </w:t>
            </w:r>
            <w:r>
              <w:rPr>
                <w:sz w:val="24"/>
              </w:rPr>
              <w:t>созданных</w:t>
            </w:r>
            <w:r>
              <w:rPr>
                <w:spacing w:val="1"/>
                <w:sz w:val="24"/>
              </w:rPr>
              <w:t xml:space="preserve"> </w:t>
            </w:r>
            <w:r>
              <w:rPr>
                <w:sz w:val="24"/>
              </w:rPr>
              <w:t>силами</w:t>
            </w:r>
            <w:r>
              <w:rPr>
                <w:spacing w:val="1"/>
                <w:sz w:val="24"/>
              </w:rPr>
              <w:t xml:space="preserve"> </w:t>
            </w:r>
            <w:r>
              <w:rPr>
                <w:sz w:val="24"/>
              </w:rPr>
              <w:t>взрослых</w:t>
            </w:r>
            <w:r>
              <w:rPr>
                <w:spacing w:val="-1"/>
                <w:sz w:val="24"/>
              </w:rPr>
              <w:t xml:space="preserve"> </w:t>
            </w:r>
            <w:r>
              <w:rPr>
                <w:sz w:val="24"/>
              </w:rPr>
              <w:t>и</w:t>
            </w:r>
            <w:r>
              <w:rPr>
                <w:spacing w:val="-1"/>
                <w:sz w:val="24"/>
              </w:rPr>
              <w:t xml:space="preserve"> </w:t>
            </w:r>
            <w:r>
              <w:rPr>
                <w:sz w:val="24"/>
              </w:rPr>
              <w:t>старших детей;</w:t>
            </w:r>
          </w:p>
          <w:p w:rsidR="006E00DE" w:rsidRDefault="006E00DE" w:rsidP="004B02C1">
            <w:pPr>
              <w:pStyle w:val="TableParagraph"/>
              <w:numPr>
                <w:ilvl w:val="0"/>
                <w:numId w:val="128"/>
              </w:numPr>
              <w:tabs>
                <w:tab w:val="left" w:pos="277"/>
              </w:tabs>
              <w:spacing w:line="276" w:lineRule="auto"/>
              <w:jc w:val="both"/>
              <w:rPr>
                <w:sz w:val="24"/>
              </w:rPr>
            </w:pPr>
            <w:r>
              <w:rPr>
                <w:sz w:val="24"/>
              </w:rPr>
              <w:t>формировать умение у детей имитировать</w:t>
            </w:r>
            <w:r>
              <w:rPr>
                <w:spacing w:val="1"/>
                <w:sz w:val="24"/>
              </w:rPr>
              <w:t xml:space="preserve"> </w:t>
            </w:r>
            <w:r>
              <w:rPr>
                <w:sz w:val="24"/>
              </w:rPr>
              <w:t>характерные</w:t>
            </w:r>
            <w:r>
              <w:rPr>
                <w:spacing w:val="1"/>
                <w:sz w:val="24"/>
              </w:rPr>
              <w:t xml:space="preserve"> </w:t>
            </w:r>
            <w:r>
              <w:rPr>
                <w:sz w:val="24"/>
              </w:rPr>
              <w:t>действия персонажей (птички</w:t>
            </w:r>
            <w:r>
              <w:rPr>
                <w:spacing w:val="1"/>
                <w:sz w:val="24"/>
              </w:rPr>
              <w:t xml:space="preserve"> </w:t>
            </w:r>
            <w:r>
              <w:rPr>
                <w:sz w:val="24"/>
              </w:rPr>
              <w:t>летают,</w:t>
            </w:r>
            <w:r>
              <w:rPr>
                <w:spacing w:val="1"/>
                <w:sz w:val="24"/>
              </w:rPr>
              <w:t xml:space="preserve"> </w:t>
            </w:r>
            <w:r>
              <w:rPr>
                <w:sz w:val="24"/>
              </w:rPr>
              <w:t>козленок</w:t>
            </w:r>
            <w:r>
              <w:rPr>
                <w:spacing w:val="1"/>
                <w:sz w:val="24"/>
              </w:rPr>
              <w:t xml:space="preserve"> </w:t>
            </w:r>
            <w:r>
              <w:rPr>
                <w:sz w:val="24"/>
              </w:rPr>
              <w:t>скачет),</w:t>
            </w:r>
            <w:r>
              <w:rPr>
                <w:spacing w:val="1"/>
                <w:sz w:val="24"/>
              </w:rPr>
              <w:t xml:space="preserve"> </w:t>
            </w:r>
            <w:r>
              <w:rPr>
                <w:sz w:val="24"/>
              </w:rPr>
              <w:t>передавать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человека</w:t>
            </w:r>
            <w:r>
              <w:rPr>
                <w:spacing w:val="-57"/>
                <w:sz w:val="24"/>
              </w:rPr>
              <w:t xml:space="preserve"> </w:t>
            </w:r>
            <w:r>
              <w:rPr>
                <w:sz w:val="24"/>
              </w:rPr>
              <w:t>(мимикой,</w:t>
            </w:r>
            <w:r>
              <w:rPr>
                <w:spacing w:val="-4"/>
                <w:sz w:val="24"/>
              </w:rPr>
              <w:t xml:space="preserve"> </w:t>
            </w:r>
            <w:r>
              <w:rPr>
                <w:sz w:val="24"/>
              </w:rPr>
              <w:t>позой,</w:t>
            </w:r>
            <w:r>
              <w:rPr>
                <w:spacing w:val="-2"/>
                <w:sz w:val="24"/>
              </w:rPr>
              <w:t xml:space="preserve"> </w:t>
            </w:r>
            <w:r>
              <w:rPr>
                <w:sz w:val="24"/>
              </w:rPr>
              <w:t>жестом,</w:t>
            </w:r>
            <w:r>
              <w:rPr>
                <w:spacing w:val="-1"/>
                <w:sz w:val="24"/>
              </w:rPr>
              <w:t xml:space="preserve"> </w:t>
            </w:r>
            <w:r>
              <w:rPr>
                <w:sz w:val="24"/>
              </w:rPr>
              <w:t>движением).</w:t>
            </w:r>
          </w:p>
          <w:p w:rsidR="006E00DE" w:rsidRDefault="006E00DE" w:rsidP="004B02C1">
            <w:pPr>
              <w:pStyle w:val="TableParagraph"/>
              <w:numPr>
                <w:ilvl w:val="0"/>
                <w:numId w:val="128"/>
              </w:numPr>
              <w:tabs>
                <w:tab w:val="left" w:pos="297"/>
                <w:tab w:val="left" w:pos="1443"/>
                <w:tab w:val="left" w:pos="3413"/>
              </w:tabs>
              <w:spacing w:line="276" w:lineRule="auto"/>
              <w:jc w:val="both"/>
              <w:rPr>
                <w:sz w:val="24"/>
              </w:rPr>
            </w:pPr>
            <w:r>
              <w:rPr>
                <w:sz w:val="24"/>
              </w:rPr>
              <w:t>познакомить детей с различными видами</w:t>
            </w:r>
            <w:r>
              <w:rPr>
                <w:spacing w:val="1"/>
                <w:sz w:val="24"/>
              </w:rPr>
              <w:t xml:space="preserve"> </w:t>
            </w:r>
            <w:r>
              <w:rPr>
                <w:sz w:val="24"/>
              </w:rPr>
              <w:t xml:space="preserve">театра (кукольным, </w:t>
            </w:r>
            <w:r>
              <w:rPr>
                <w:spacing w:val="-1"/>
                <w:sz w:val="24"/>
              </w:rPr>
              <w:t>настольным,</w:t>
            </w:r>
            <w:r>
              <w:rPr>
                <w:spacing w:val="-58"/>
                <w:sz w:val="24"/>
              </w:rPr>
              <w:t xml:space="preserve"> </w:t>
            </w:r>
            <w:r>
              <w:rPr>
                <w:sz w:val="24"/>
              </w:rPr>
              <w:t>пальчиковым,</w:t>
            </w:r>
            <w:r>
              <w:rPr>
                <w:spacing w:val="1"/>
                <w:sz w:val="24"/>
              </w:rPr>
              <w:t xml:space="preserve"> </w:t>
            </w:r>
            <w:r>
              <w:rPr>
                <w:sz w:val="24"/>
              </w:rPr>
              <w:t>театром</w:t>
            </w:r>
            <w:r>
              <w:rPr>
                <w:spacing w:val="1"/>
                <w:sz w:val="24"/>
              </w:rPr>
              <w:t xml:space="preserve"> </w:t>
            </w:r>
            <w:r>
              <w:rPr>
                <w:sz w:val="24"/>
              </w:rPr>
              <w:t>теней,</w:t>
            </w:r>
            <w:r>
              <w:rPr>
                <w:spacing w:val="1"/>
                <w:sz w:val="24"/>
              </w:rPr>
              <w:t xml:space="preserve"> </w:t>
            </w:r>
            <w:r>
              <w:rPr>
                <w:sz w:val="24"/>
              </w:rPr>
              <w:t>театром</w:t>
            </w:r>
            <w:r>
              <w:rPr>
                <w:spacing w:val="1"/>
                <w:sz w:val="24"/>
              </w:rPr>
              <w:t xml:space="preserve"> </w:t>
            </w:r>
            <w:r>
              <w:rPr>
                <w:sz w:val="24"/>
              </w:rPr>
              <w:t>на</w:t>
            </w:r>
            <w:r>
              <w:rPr>
                <w:spacing w:val="1"/>
                <w:sz w:val="24"/>
              </w:rPr>
              <w:t xml:space="preserve"> </w:t>
            </w:r>
            <w:r>
              <w:rPr>
                <w:sz w:val="24"/>
              </w:rPr>
              <w:t>фланелеграфе);</w:t>
            </w:r>
          </w:p>
          <w:p w:rsidR="006E00DE" w:rsidRDefault="006E00DE" w:rsidP="004B02C1">
            <w:pPr>
              <w:pStyle w:val="TableParagraph"/>
              <w:numPr>
                <w:ilvl w:val="0"/>
                <w:numId w:val="128"/>
              </w:numPr>
              <w:tabs>
                <w:tab w:val="left" w:pos="346"/>
                <w:tab w:val="left" w:pos="1985"/>
                <w:tab w:val="left" w:pos="3666"/>
              </w:tabs>
              <w:spacing w:line="276" w:lineRule="auto"/>
              <w:jc w:val="both"/>
              <w:rPr>
                <w:sz w:val="24"/>
              </w:rPr>
            </w:pP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приемами</w:t>
            </w:r>
            <w:r>
              <w:rPr>
                <w:spacing w:val="1"/>
                <w:sz w:val="24"/>
              </w:rPr>
              <w:t xml:space="preserve"> </w:t>
            </w:r>
            <w:r>
              <w:rPr>
                <w:sz w:val="24"/>
              </w:rPr>
              <w:t>вождения</w:t>
            </w:r>
            <w:r>
              <w:rPr>
                <w:spacing w:val="1"/>
                <w:sz w:val="24"/>
              </w:rPr>
              <w:t xml:space="preserve"> </w:t>
            </w:r>
            <w:r>
              <w:rPr>
                <w:sz w:val="24"/>
              </w:rPr>
              <w:t>настольных</w:t>
            </w:r>
            <w:r>
              <w:rPr>
                <w:spacing w:val="1"/>
                <w:sz w:val="24"/>
              </w:rPr>
              <w:t xml:space="preserve"> </w:t>
            </w:r>
            <w:r>
              <w:rPr>
                <w:sz w:val="24"/>
              </w:rPr>
              <w:t>кукол;</w:t>
            </w:r>
            <w:r>
              <w:rPr>
                <w:spacing w:val="1"/>
                <w:sz w:val="24"/>
              </w:rPr>
              <w:t xml:space="preserve"> </w:t>
            </w:r>
            <w:r>
              <w:rPr>
                <w:sz w:val="24"/>
              </w:rPr>
              <w:lastRenderedPageBreak/>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сопровождать</w:t>
            </w:r>
            <w:r>
              <w:rPr>
                <w:spacing w:val="1"/>
                <w:sz w:val="24"/>
              </w:rPr>
              <w:t xml:space="preserve"> </w:t>
            </w:r>
            <w:r>
              <w:rPr>
                <w:sz w:val="24"/>
              </w:rPr>
              <w:t>движения</w:t>
            </w:r>
            <w:r>
              <w:rPr>
                <w:spacing w:val="1"/>
                <w:sz w:val="24"/>
              </w:rPr>
              <w:t xml:space="preserve"> </w:t>
            </w:r>
            <w:r>
              <w:rPr>
                <w:sz w:val="24"/>
              </w:rPr>
              <w:t>простой</w:t>
            </w:r>
            <w:r>
              <w:rPr>
                <w:spacing w:val="-57"/>
                <w:sz w:val="24"/>
              </w:rPr>
              <w:t xml:space="preserve"> </w:t>
            </w:r>
            <w:r>
              <w:rPr>
                <w:sz w:val="24"/>
              </w:rPr>
              <w:t>песенкой; вызывать желание действовать с</w:t>
            </w:r>
            <w:r>
              <w:rPr>
                <w:spacing w:val="1"/>
                <w:sz w:val="24"/>
              </w:rPr>
              <w:t xml:space="preserve"> </w:t>
            </w:r>
            <w:r>
              <w:rPr>
                <w:sz w:val="24"/>
              </w:rPr>
              <w:t>элементами</w:t>
            </w:r>
            <w:r>
              <w:rPr>
                <w:sz w:val="24"/>
              </w:rPr>
              <w:tab/>
              <w:t>костюмов</w:t>
            </w:r>
            <w:r>
              <w:rPr>
                <w:sz w:val="24"/>
              </w:rPr>
              <w:tab/>
            </w:r>
            <w:r>
              <w:rPr>
                <w:spacing w:val="-1"/>
                <w:sz w:val="24"/>
              </w:rPr>
              <w:t>(шапочки,</w:t>
            </w:r>
            <w:r>
              <w:rPr>
                <w:spacing w:val="-58"/>
                <w:sz w:val="24"/>
              </w:rPr>
              <w:t xml:space="preserve"> </w:t>
            </w:r>
            <w:r>
              <w:rPr>
                <w:sz w:val="24"/>
              </w:rPr>
              <w:t>воротнички и так далее) и атрибутами как</w:t>
            </w:r>
            <w:r>
              <w:rPr>
                <w:spacing w:val="1"/>
                <w:sz w:val="24"/>
              </w:rPr>
              <w:t xml:space="preserve"> </w:t>
            </w:r>
            <w:r>
              <w:rPr>
                <w:sz w:val="24"/>
              </w:rPr>
              <w:t>внешними</w:t>
            </w:r>
            <w:r>
              <w:rPr>
                <w:spacing w:val="-2"/>
                <w:sz w:val="24"/>
              </w:rPr>
              <w:t xml:space="preserve"> </w:t>
            </w:r>
            <w:r>
              <w:rPr>
                <w:sz w:val="24"/>
              </w:rPr>
              <w:t>символами</w:t>
            </w:r>
            <w:r>
              <w:rPr>
                <w:spacing w:val="-2"/>
                <w:sz w:val="24"/>
              </w:rPr>
              <w:t xml:space="preserve"> </w:t>
            </w:r>
            <w:r>
              <w:rPr>
                <w:sz w:val="24"/>
              </w:rPr>
              <w:t>роли;</w:t>
            </w:r>
          </w:p>
          <w:p w:rsidR="006E00DE" w:rsidRPr="006E00DE" w:rsidRDefault="006E00DE" w:rsidP="004B02C1">
            <w:pPr>
              <w:pStyle w:val="TableParagraph"/>
              <w:numPr>
                <w:ilvl w:val="0"/>
                <w:numId w:val="128"/>
              </w:numPr>
              <w:tabs>
                <w:tab w:val="left" w:pos="400"/>
              </w:tabs>
              <w:spacing w:line="276" w:lineRule="auto"/>
              <w:jc w:val="both"/>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интонационную</w:t>
            </w:r>
            <w:r>
              <w:rPr>
                <w:spacing w:val="1"/>
                <w:sz w:val="24"/>
              </w:rPr>
              <w:t xml:space="preserve"> </w:t>
            </w:r>
            <w:r>
              <w:rPr>
                <w:sz w:val="24"/>
              </w:rPr>
              <w:t>выразительность</w:t>
            </w:r>
            <w:r>
              <w:rPr>
                <w:spacing w:val="30"/>
                <w:sz w:val="24"/>
              </w:rPr>
              <w:t xml:space="preserve"> </w:t>
            </w:r>
            <w:r>
              <w:rPr>
                <w:sz w:val="24"/>
              </w:rPr>
              <w:t>речи</w:t>
            </w:r>
            <w:r>
              <w:rPr>
                <w:spacing w:val="30"/>
                <w:sz w:val="24"/>
              </w:rPr>
              <w:t xml:space="preserve"> </w:t>
            </w:r>
            <w:r>
              <w:rPr>
                <w:sz w:val="24"/>
              </w:rPr>
              <w:t>в</w:t>
            </w:r>
            <w:r>
              <w:rPr>
                <w:spacing w:val="29"/>
                <w:sz w:val="24"/>
              </w:rPr>
              <w:t xml:space="preserve"> </w:t>
            </w:r>
            <w:r>
              <w:rPr>
                <w:sz w:val="24"/>
              </w:rPr>
              <w:t>процессе</w:t>
            </w:r>
            <w:r>
              <w:t xml:space="preserve"> </w:t>
            </w:r>
            <w:r w:rsidRPr="006E00DE">
              <w:rPr>
                <w:sz w:val="24"/>
              </w:rPr>
              <w:t>театрально-игровой деятельности;</w:t>
            </w:r>
          </w:p>
          <w:p w:rsidR="006E00DE" w:rsidRPr="006E00DE" w:rsidRDefault="006E00DE" w:rsidP="004B02C1">
            <w:pPr>
              <w:pStyle w:val="TableParagraph"/>
              <w:numPr>
                <w:ilvl w:val="0"/>
                <w:numId w:val="128"/>
              </w:numPr>
              <w:tabs>
                <w:tab w:val="left" w:pos="400"/>
              </w:tabs>
              <w:spacing w:line="276" w:lineRule="auto"/>
              <w:jc w:val="both"/>
              <w:rPr>
                <w:sz w:val="24"/>
              </w:rPr>
            </w:pPr>
            <w:r w:rsidRPr="006E00DE">
              <w:rPr>
                <w:sz w:val="24"/>
              </w:rPr>
              <w:t>развивать у детей диалогическую речь в процессе театрально-игровой деятельности;</w:t>
            </w:r>
          </w:p>
          <w:p w:rsidR="006E00DE" w:rsidRPr="006E00DE" w:rsidRDefault="006E00DE" w:rsidP="004B02C1">
            <w:pPr>
              <w:pStyle w:val="TableParagraph"/>
              <w:numPr>
                <w:ilvl w:val="0"/>
                <w:numId w:val="128"/>
              </w:numPr>
              <w:tabs>
                <w:tab w:val="left" w:pos="400"/>
              </w:tabs>
              <w:spacing w:line="276" w:lineRule="auto"/>
              <w:jc w:val="both"/>
              <w:rPr>
                <w:sz w:val="24"/>
              </w:rPr>
            </w:pPr>
            <w:r w:rsidRPr="006E00DE">
              <w:rPr>
                <w:sz w:val="24"/>
              </w:rPr>
              <w:t>формировать у детей умение следить за развитием действия в драматизациях и кукольных спектаклях;</w:t>
            </w:r>
          </w:p>
          <w:p w:rsidR="006E00DE" w:rsidRDefault="006E00DE" w:rsidP="004B02C1">
            <w:pPr>
              <w:pStyle w:val="TableParagraph"/>
              <w:numPr>
                <w:ilvl w:val="0"/>
                <w:numId w:val="128"/>
              </w:numPr>
              <w:tabs>
                <w:tab w:val="left" w:pos="400"/>
              </w:tabs>
              <w:spacing w:line="276" w:lineRule="auto"/>
              <w:jc w:val="both"/>
              <w:rPr>
                <w:sz w:val="24"/>
              </w:rPr>
            </w:pPr>
            <w:r w:rsidRPr="006E00DE">
              <w:rPr>
                <w:sz w:val="24"/>
              </w:rPr>
              <w:t>формировать у детей умение использовать импровизационные формы диалогов действующих лиц в хорошо знакомых сказках.</w:t>
            </w:r>
          </w:p>
        </w:tc>
        <w:tc>
          <w:tcPr>
            <w:tcW w:w="6539" w:type="dxa"/>
          </w:tcPr>
          <w:p w:rsidR="006E00DE" w:rsidRDefault="006E00DE" w:rsidP="002F64BB">
            <w:pPr>
              <w:pStyle w:val="TableParagraph"/>
              <w:spacing w:line="276" w:lineRule="auto"/>
              <w:ind w:left="108"/>
              <w:jc w:val="both"/>
              <w:rPr>
                <w:sz w:val="24"/>
              </w:rPr>
            </w:pPr>
            <w:r>
              <w:rPr>
                <w:sz w:val="24"/>
              </w:rPr>
              <w:lastRenderedPageBreak/>
              <w:t>Педагог формирует у детей интерес к театрализованной деятельности, знакомит детей с</w:t>
            </w:r>
            <w:r>
              <w:rPr>
                <w:spacing w:val="1"/>
                <w:sz w:val="24"/>
              </w:rPr>
              <w:t xml:space="preserve"> </w:t>
            </w:r>
            <w:r>
              <w:rPr>
                <w:sz w:val="24"/>
              </w:rPr>
              <w:t>различными</w:t>
            </w:r>
            <w:r>
              <w:rPr>
                <w:spacing w:val="-6"/>
                <w:sz w:val="24"/>
              </w:rPr>
              <w:t xml:space="preserve"> </w:t>
            </w:r>
            <w:r>
              <w:rPr>
                <w:sz w:val="24"/>
              </w:rPr>
              <w:t>видами</w:t>
            </w:r>
            <w:r>
              <w:rPr>
                <w:spacing w:val="-5"/>
                <w:sz w:val="24"/>
              </w:rPr>
              <w:t xml:space="preserve"> </w:t>
            </w:r>
            <w:r>
              <w:rPr>
                <w:sz w:val="24"/>
              </w:rPr>
              <w:t>театра</w:t>
            </w:r>
            <w:r>
              <w:rPr>
                <w:spacing w:val="-4"/>
                <w:sz w:val="24"/>
              </w:rPr>
              <w:t xml:space="preserve"> </w:t>
            </w:r>
            <w:r>
              <w:rPr>
                <w:sz w:val="24"/>
              </w:rPr>
              <w:t>(настольный,</w:t>
            </w:r>
            <w:r>
              <w:rPr>
                <w:spacing w:val="-5"/>
                <w:sz w:val="24"/>
              </w:rPr>
              <w:t xml:space="preserve"> </w:t>
            </w:r>
            <w:r>
              <w:rPr>
                <w:sz w:val="24"/>
              </w:rPr>
              <w:t>плоскостной,</w:t>
            </w:r>
            <w:r>
              <w:rPr>
                <w:spacing w:val="-5"/>
                <w:sz w:val="24"/>
              </w:rPr>
              <w:t xml:space="preserve"> </w:t>
            </w:r>
            <w:r>
              <w:rPr>
                <w:sz w:val="24"/>
              </w:rPr>
              <w:t>театр</w:t>
            </w:r>
            <w:r>
              <w:rPr>
                <w:spacing w:val="-4"/>
                <w:sz w:val="24"/>
              </w:rPr>
              <w:t xml:space="preserve"> </w:t>
            </w:r>
            <w:r>
              <w:rPr>
                <w:sz w:val="24"/>
              </w:rPr>
              <w:t>игрушек)</w:t>
            </w:r>
            <w:r>
              <w:rPr>
                <w:spacing w:val="-4"/>
                <w:sz w:val="24"/>
              </w:rPr>
              <w:t xml:space="preserve"> </w:t>
            </w:r>
            <w:r>
              <w:rPr>
                <w:sz w:val="24"/>
              </w:rPr>
              <w:t>и</w:t>
            </w:r>
            <w:r>
              <w:rPr>
                <w:spacing w:val="-5"/>
                <w:sz w:val="24"/>
              </w:rPr>
              <w:t xml:space="preserve"> </w:t>
            </w:r>
            <w:r>
              <w:rPr>
                <w:sz w:val="24"/>
              </w:rPr>
              <w:t>умением</w:t>
            </w:r>
            <w:r>
              <w:rPr>
                <w:spacing w:val="-4"/>
                <w:sz w:val="24"/>
              </w:rPr>
              <w:t xml:space="preserve"> </w:t>
            </w:r>
            <w:r>
              <w:rPr>
                <w:sz w:val="24"/>
              </w:rPr>
              <w:t>использовать</w:t>
            </w:r>
            <w:r>
              <w:rPr>
                <w:spacing w:val="-57"/>
                <w:sz w:val="24"/>
              </w:rPr>
              <w:t xml:space="preserve"> </w:t>
            </w:r>
            <w:r>
              <w:rPr>
                <w:sz w:val="24"/>
              </w:rPr>
              <w:t>их в самостоятельной игровой деятельности. Учит передавать песенные, танцевальные</w:t>
            </w:r>
            <w:r>
              <w:rPr>
                <w:spacing w:val="1"/>
                <w:sz w:val="24"/>
              </w:rPr>
              <w:t xml:space="preserve"> </w:t>
            </w:r>
            <w:r>
              <w:rPr>
                <w:sz w:val="24"/>
              </w:rPr>
              <w:t>характеристики персонажей (ласковая кошечка, мишка косолапый, маленькая птичка и так</w:t>
            </w:r>
            <w:r>
              <w:rPr>
                <w:spacing w:val="1"/>
                <w:sz w:val="24"/>
              </w:rPr>
              <w:t xml:space="preserve"> </w:t>
            </w:r>
            <w:r>
              <w:rPr>
                <w:sz w:val="24"/>
              </w:rPr>
              <w:t>далее).</w:t>
            </w:r>
            <w:r>
              <w:rPr>
                <w:spacing w:val="-2"/>
                <w:sz w:val="24"/>
              </w:rPr>
              <w:t xml:space="preserve"> </w:t>
            </w:r>
            <w:r>
              <w:rPr>
                <w:sz w:val="24"/>
              </w:rPr>
              <w:t>Формирует</w:t>
            </w:r>
            <w:r>
              <w:rPr>
                <w:spacing w:val="-3"/>
                <w:sz w:val="24"/>
              </w:rPr>
              <w:t xml:space="preserve"> </w:t>
            </w:r>
            <w:r>
              <w:rPr>
                <w:sz w:val="24"/>
              </w:rPr>
              <w:t>умение</w:t>
            </w:r>
            <w:r>
              <w:rPr>
                <w:spacing w:val="-1"/>
                <w:sz w:val="24"/>
              </w:rPr>
              <w:t xml:space="preserve"> </w:t>
            </w:r>
            <w:r>
              <w:rPr>
                <w:sz w:val="24"/>
              </w:rPr>
              <w:t>использовать</w:t>
            </w:r>
            <w:r>
              <w:rPr>
                <w:spacing w:val="-3"/>
                <w:sz w:val="24"/>
              </w:rPr>
              <w:t xml:space="preserve"> </w:t>
            </w:r>
            <w:r>
              <w:rPr>
                <w:sz w:val="24"/>
              </w:rPr>
              <w:t>в</w:t>
            </w:r>
            <w:r>
              <w:rPr>
                <w:spacing w:val="-3"/>
                <w:sz w:val="24"/>
              </w:rPr>
              <w:t xml:space="preserve"> </w:t>
            </w:r>
            <w:r>
              <w:rPr>
                <w:sz w:val="24"/>
              </w:rPr>
              <w:t>игре</w:t>
            </w:r>
            <w:r>
              <w:rPr>
                <w:spacing w:val="-1"/>
                <w:sz w:val="24"/>
              </w:rPr>
              <w:t xml:space="preserve"> </w:t>
            </w:r>
            <w:r>
              <w:rPr>
                <w:sz w:val="24"/>
              </w:rPr>
              <w:t>различные</w:t>
            </w:r>
            <w:r>
              <w:rPr>
                <w:spacing w:val="-2"/>
                <w:sz w:val="24"/>
              </w:rPr>
              <w:t xml:space="preserve"> </w:t>
            </w:r>
            <w:r>
              <w:rPr>
                <w:sz w:val="24"/>
              </w:rPr>
              <w:t>шапочки,</w:t>
            </w:r>
            <w:r>
              <w:rPr>
                <w:spacing w:val="-3"/>
                <w:sz w:val="24"/>
              </w:rPr>
              <w:t xml:space="preserve"> </w:t>
            </w:r>
            <w:r>
              <w:rPr>
                <w:sz w:val="24"/>
              </w:rPr>
              <w:t>воротники,</w:t>
            </w:r>
            <w:r>
              <w:rPr>
                <w:spacing w:val="-2"/>
                <w:sz w:val="24"/>
              </w:rPr>
              <w:t xml:space="preserve"> </w:t>
            </w:r>
            <w:r>
              <w:rPr>
                <w:sz w:val="24"/>
              </w:rPr>
              <w:t>атрибуты.</w:t>
            </w:r>
          </w:p>
          <w:p w:rsidR="006E00DE" w:rsidRDefault="006E00DE" w:rsidP="002F64BB">
            <w:pPr>
              <w:pStyle w:val="TableParagraph"/>
              <w:spacing w:line="276" w:lineRule="auto"/>
              <w:ind w:left="108"/>
              <w:jc w:val="both"/>
              <w:rPr>
                <w:sz w:val="24"/>
              </w:rPr>
            </w:pPr>
            <w:r>
              <w:rPr>
                <w:sz w:val="24"/>
              </w:rPr>
              <w:t>Педагог</w:t>
            </w:r>
            <w:r>
              <w:rPr>
                <w:spacing w:val="-5"/>
                <w:sz w:val="24"/>
              </w:rPr>
              <w:t xml:space="preserve"> </w:t>
            </w:r>
            <w:r>
              <w:rPr>
                <w:sz w:val="24"/>
              </w:rPr>
              <w:t>поощряет</w:t>
            </w:r>
            <w:r>
              <w:rPr>
                <w:spacing w:val="-4"/>
                <w:sz w:val="24"/>
              </w:rPr>
              <w:t xml:space="preserve"> </w:t>
            </w:r>
            <w:r>
              <w:rPr>
                <w:sz w:val="24"/>
              </w:rPr>
              <w:t>участие</w:t>
            </w:r>
            <w:r>
              <w:rPr>
                <w:spacing w:val="-3"/>
                <w:sz w:val="24"/>
              </w:rPr>
              <w:t xml:space="preserve"> </w:t>
            </w:r>
            <w:r>
              <w:rPr>
                <w:sz w:val="24"/>
              </w:rPr>
              <w:t>детей</w:t>
            </w:r>
            <w:r>
              <w:rPr>
                <w:spacing w:val="-5"/>
                <w:sz w:val="24"/>
              </w:rPr>
              <w:t xml:space="preserve"> </w:t>
            </w:r>
            <w:r>
              <w:rPr>
                <w:sz w:val="24"/>
              </w:rPr>
              <w:t>в</w:t>
            </w:r>
            <w:r>
              <w:rPr>
                <w:spacing w:val="-4"/>
                <w:sz w:val="24"/>
              </w:rPr>
              <w:t xml:space="preserve"> </w:t>
            </w:r>
            <w:r>
              <w:rPr>
                <w:sz w:val="24"/>
              </w:rPr>
              <w:t>играх-драматизациях,</w:t>
            </w:r>
            <w:r>
              <w:rPr>
                <w:spacing w:val="-4"/>
                <w:sz w:val="24"/>
              </w:rPr>
              <w:t xml:space="preserve"> </w:t>
            </w:r>
            <w:r>
              <w:rPr>
                <w:sz w:val="24"/>
              </w:rPr>
              <w:t>формирует</w:t>
            </w:r>
            <w:r>
              <w:rPr>
                <w:spacing w:val="-5"/>
                <w:sz w:val="24"/>
              </w:rPr>
              <w:t xml:space="preserve"> </w:t>
            </w:r>
            <w:r>
              <w:rPr>
                <w:sz w:val="24"/>
              </w:rPr>
              <w:t>умение</w:t>
            </w:r>
            <w:r>
              <w:rPr>
                <w:spacing w:val="-3"/>
                <w:sz w:val="24"/>
              </w:rPr>
              <w:t xml:space="preserve"> </w:t>
            </w:r>
            <w:r>
              <w:rPr>
                <w:sz w:val="24"/>
              </w:rPr>
              <w:t>следить</w:t>
            </w:r>
            <w:r>
              <w:rPr>
                <w:spacing w:val="-4"/>
                <w:sz w:val="24"/>
              </w:rPr>
              <w:t xml:space="preserve"> </w:t>
            </w:r>
            <w:r>
              <w:rPr>
                <w:sz w:val="24"/>
              </w:rPr>
              <w:t>за</w:t>
            </w:r>
            <w:r>
              <w:rPr>
                <w:spacing w:val="-57"/>
                <w:sz w:val="24"/>
              </w:rPr>
              <w:t xml:space="preserve">                       </w:t>
            </w:r>
            <w:r>
              <w:rPr>
                <w:sz w:val="24"/>
              </w:rPr>
              <w:t>сюжетом.</w:t>
            </w:r>
          </w:p>
        </w:tc>
      </w:tr>
      <w:tr w:rsidR="006E00DE" w:rsidRPr="006D1EBE" w:rsidTr="000117D0">
        <w:tc>
          <w:tcPr>
            <w:tcW w:w="10313" w:type="dxa"/>
            <w:gridSpan w:val="2"/>
          </w:tcPr>
          <w:p w:rsidR="006E00DE" w:rsidRPr="006D1EBE" w:rsidRDefault="006E00DE" w:rsidP="002F64BB">
            <w:pPr>
              <w:widowControl w:val="0"/>
              <w:autoSpaceDE w:val="0"/>
              <w:autoSpaceDN w:val="0"/>
              <w:ind w:left="124"/>
              <w:jc w:val="center"/>
              <w:rPr>
                <w:rFonts w:ascii="Times New Roman" w:eastAsia="Times New Roman" w:hAnsi="Times New Roman"/>
                <w:sz w:val="24"/>
                <w:szCs w:val="24"/>
              </w:rPr>
            </w:pPr>
            <w:r w:rsidRPr="000117D0">
              <w:rPr>
                <w:rFonts w:ascii="Times New Roman" w:eastAsia="Times New Roman" w:hAnsi="Times New Roman"/>
                <w:b/>
                <w:sz w:val="24"/>
                <w:szCs w:val="22"/>
                <w:lang w:eastAsia="en-US"/>
              </w:rPr>
              <w:lastRenderedPageBreak/>
              <w:t>Культурно-досуговая</w:t>
            </w:r>
            <w:r w:rsidRPr="000117D0">
              <w:rPr>
                <w:rFonts w:ascii="Times New Roman" w:eastAsia="Times New Roman" w:hAnsi="Times New Roman"/>
                <w:b/>
                <w:spacing w:val="-7"/>
                <w:sz w:val="24"/>
                <w:szCs w:val="22"/>
                <w:lang w:eastAsia="en-US"/>
              </w:rPr>
              <w:t xml:space="preserve"> </w:t>
            </w:r>
            <w:r w:rsidRPr="000117D0">
              <w:rPr>
                <w:rFonts w:ascii="Times New Roman" w:eastAsia="Times New Roman" w:hAnsi="Times New Roman"/>
                <w:b/>
                <w:sz w:val="24"/>
                <w:szCs w:val="22"/>
                <w:lang w:eastAsia="en-US"/>
              </w:rPr>
              <w:t>деятельность</w:t>
            </w:r>
          </w:p>
        </w:tc>
      </w:tr>
      <w:tr w:rsidR="006E00DE" w:rsidRPr="006D1EBE" w:rsidTr="00B72B32">
        <w:tc>
          <w:tcPr>
            <w:tcW w:w="3774" w:type="dxa"/>
          </w:tcPr>
          <w:p w:rsidR="006E00DE" w:rsidRDefault="006E00DE" w:rsidP="004B02C1">
            <w:pPr>
              <w:pStyle w:val="TableParagraph"/>
              <w:numPr>
                <w:ilvl w:val="0"/>
                <w:numId w:val="129"/>
              </w:numPr>
              <w:tabs>
                <w:tab w:val="left" w:pos="363"/>
              </w:tabs>
              <w:spacing w:line="276" w:lineRule="auto"/>
              <w:jc w:val="both"/>
              <w:rPr>
                <w:sz w:val="24"/>
              </w:rPr>
            </w:pPr>
            <w:r>
              <w:rPr>
                <w:sz w:val="24"/>
              </w:rPr>
              <w:t>способствовать</w:t>
            </w:r>
            <w:r>
              <w:rPr>
                <w:spacing w:val="1"/>
                <w:sz w:val="24"/>
              </w:rPr>
              <w:t xml:space="preserve"> </w:t>
            </w:r>
            <w:r>
              <w:rPr>
                <w:sz w:val="24"/>
              </w:rPr>
              <w:t>организации</w:t>
            </w:r>
            <w:r>
              <w:rPr>
                <w:spacing w:val="1"/>
                <w:sz w:val="24"/>
              </w:rPr>
              <w:t xml:space="preserve"> </w:t>
            </w:r>
            <w:r>
              <w:rPr>
                <w:sz w:val="24"/>
              </w:rPr>
              <w:t>культурно-</w:t>
            </w:r>
            <w:r>
              <w:rPr>
                <w:spacing w:val="1"/>
                <w:sz w:val="24"/>
              </w:rPr>
              <w:t xml:space="preserve"> </w:t>
            </w:r>
            <w:r>
              <w:rPr>
                <w:sz w:val="24"/>
              </w:rPr>
              <w:t>досуговой деятельности детей по интересам,</w:t>
            </w:r>
            <w:r>
              <w:rPr>
                <w:spacing w:val="-57"/>
                <w:sz w:val="24"/>
              </w:rPr>
              <w:t xml:space="preserve"> </w:t>
            </w:r>
            <w:r>
              <w:rPr>
                <w:sz w:val="24"/>
              </w:rPr>
              <w:t>обеспечивая эмоциональное благополучие и</w:t>
            </w:r>
            <w:r>
              <w:rPr>
                <w:spacing w:val="-57"/>
                <w:sz w:val="24"/>
              </w:rPr>
              <w:t xml:space="preserve"> </w:t>
            </w:r>
            <w:r>
              <w:rPr>
                <w:sz w:val="24"/>
              </w:rPr>
              <w:t>отдых;</w:t>
            </w:r>
          </w:p>
          <w:p w:rsidR="006E00DE" w:rsidRDefault="006E00DE" w:rsidP="004B02C1">
            <w:pPr>
              <w:pStyle w:val="TableParagraph"/>
              <w:numPr>
                <w:ilvl w:val="0"/>
                <w:numId w:val="129"/>
              </w:numPr>
              <w:tabs>
                <w:tab w:val="left" w:pos="268"/>
              </w:tabs>
              <w:spacing w:before="120" w:line="276" w:lineRule="auto"/>
              <w:jc w:val="both"/>
              <w:rPr>
                <w:sz w:val="24"/>
              </w:rPr>
            </w:pPr>
            <w:r>
              <w:rPr>
                <w:sz w:val="24"/>
              </w:rPr>
              <w:t>помогать детям организовывать свободное</w:t>
            </w:r>
            <w:r>
              <w:rPr>
                <w:spacing w:val="-57"/>
                <w:sz w:val="24"/>
              </w:rPr>
              <w:t xml:space="preserve"> </w:t>
            </w:r>
            <w:r>
              <w:rPr>
                <w:sz w:val="24"/>
              </w:rPr>
              <w:t>время</w:t>
            </w:r>
            <w:r>
              <w:rPr>
                <w:spacing w:val="1"/>
                <w:sz w:val="24"/>
              </w:rPr>
              <w:t xml:space="preserve"> </w:t>
            </w:r>
            <w:r>
              <w:rPr>
                <w:sz w:val="24"/>
              </w:rPr>
              <w:t>с</w:t>
            </w:r>
            <w:r>
              <w:rPr>
                <w:spacing w:val="1"/>
                <w:sz w:val="24"/>
              </w:rPr>
              <w:t xml:space="preserve"> </w:t>
            </w:r>
            <w:r>
              <w:rPr>
                <w:sz w:val="24"/>
              </w:rPr>
              <w:t>интересом;</w:t>
            </w:r>
            <w:r>
              <w:rPr>
                <w:spacing w:val="1"/>
                <w:sz w:val="24"/>
              </w:rPr>
              <w:t xml:space="preserve"> </w:t>
            </w: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57"/>
                <w:sz w:val="24"/>
              </w:rPr>
              <w:t xml:space="preserve"> </w:t>
            </w:r>
            <w:r>
              <w:rPr>
                <w:sz w:val="24"/>
              </w:rPr>
              <w:t>активного</w:t>
            </w:r>
            <w:r>
              <w:rPr>
                <w:spacing w:val="-2"/>
                <w:sz w:val="24"/>
              </w:rPr>
              <w:t xml:space="preserve"> </w:t>
            </w:r>
            <w:r>
              <w:rPr>
                <w:sz w:val="24"/>
              </w:rPr>
              <w:t>и пассивного</w:t>
            </w:r>
            <w:r>
              <w:rPr>
                <w:spacing w:val="-1"/>
                <w:sz w:val="24"/>
              </w:rPr>
              <w:t xml:space="preserve"> </w:t>
            </w:r>
            <w:r>
              <w:rPr>
                <w:sz w:val="24"/>
              </w:rPr>
              <w:t>отдыха;</w:t>
            </w:r>
          </w:p>
          <w:p w:rsidR="006E00DE" w:rsidRDefault="006E00DE" w:rsidP="004B02C1">
            <w:pPr>
              <w:pStyle w:val="TableParagraph"/>
              <w:numPr>
                <w:ilvl w:val="0"/>
                <w:numId w:val="129"/>
              </w:numPr>
              <w:tabs>
                <w:tab w:val="left" w:pos="445"/>
              </w:tabs>
              <w:spacing w:before="120" w:line="276" w:lineRule="auto"/>
              <w:jc w:val="both"/>
              <w:rPr>
                <w:sz w:val="24"/>
              </w:rPr>
            </w:pPr>
            <w:r>
              <w:rPr>
                <w:sz w:val="24"/>
              </w:rPr>
              <w:t>создавать</w:t>
            </w:r>
            <w:r>
              <w:rPr>
                <w:spacing w:val="1"/>
                <w:sz w:val="24"/>
              </w:rPr>
              <w:t xml:space="preserve"> </w:t>
            </w:r>
            <w:r>
              <w:rPr>
                <w:sz w:val="24"/>
              </w:rPr>
              <w:t>атмосферу</w:t>
            </w:r>
            <w:r>
              <w:rPr>
                <w:spacing w:val="1"/>
                <w:sz w:val="24"/>
              </w:rPr>
              <w:t xml:space="preserve"> </w:t>
            </w:r>
            <w:r>
              <w:rPr>
                <w:sz w:val="24"/>
              </w:rPr>
              <w:t>эмоционального</w:t>
            </w:r>
            <w:r>
              <w:rPr>
                <w:spacing w:val="-57"/>
                <w:sz w:val="24"/>
              </w:rPr>
              <w:t xml:space="preserve"> </w:t>
            </w:r>
            <w:r>
              <w:rPr>
                <w:sz w:val="24"/>
              </w:rPr>
              <w:t>благополучия</w:t>
            </w:r>
            <w:r>
              <w:rPr>
                <w:spacing w:val="1"/>
                <w:sz w:val="24"/>
              </w:rPr>
              <w:t xml:space="preserve"> </w:t>
            </w:r>
            <w:r>
              <w:rPr>
                <w:sz w:val="24"/>
              </w:rPr>
              <w:t>в</w:t>
            </w:r>
            <w:r>
              <w:rPr>
                <w:spacing w:val="1"/>
                <w:sz w:val="24"/>
              </w:rPr>
              <w:t xml:space="preserve"> </w:t>
            </w:r>
            <w:r>
              <w:rPr>
                <w:sz w:val="24"/>
              </w:rPr>
              <w:t>культурно-досуговой</w:t>
            </w:r>
            <w:r>
              <w:rPr>
                <w:spacing w:val="-57"/>
                <w:sz w:val="24"/>
              </w:rPr>
              <w:t xml:space="preserve"> </w:t>
            </w:r>
            <w:r>
              <w:rPr>
                <w:sz w:val="24"/>
              </w:rPr>
              <w:t>деятельности;</w:t>
            </w:r>
          </w:p>
          <w:p w:rsidR="006E00DE" w:rsidRDefault="006E00DE" w:rsidP="004B02C1">
            <w:pPr>
              <w:pStyle w:val="TableParagraph"/>
              <w:numPr>
                <w:ilvl w:val="0"/>
                <w:numId w:val="129"/>
              </w:numPr>
              <w:tabs>
                <w:tab w:val="left" w:pos="273"/>
              </w:tabs>
              <w:spacing w:before="120" w:line="276" w:lineRule="auto"/>
              <w:jc w:val="both"/>
              <w:rPr>
                <w:sz w:val="24"/>
              </w:rPr>
            </w:pPr>
            <w:r>
              <w:rPr>
                <w:sz w:val="24"/>
              </w:rPr>
              <w:t>развивать интерес к просмотру кукольных</w:t>
            </w:r>
            <w:r>
              <w:rPr>
                <w:spacing w:val="1"/>
                <w:sz w:val="24"/>
              </w:rPr>
              <w:t xml:space="preserve"> </w:t>
            </w:r>
            <w:r>
              <w:rPr>
                <w:sz w:val="24"/>
              </w:rPr>
              <w:t>спектаклей, прослушиванию музыкальных и</w:t>
            </w:r>
            <w:r>
              <w:rPr>
                <w:spacing w:val="-57"/>
                <w:sz w:val="24"/>
              </w:rPr>
              <w:t xml:space="preserve"> </w:t>
            </w:r>
            <w:r>
              <w:rPr>
                <w:sz w:val="24"/>
              </w:rPr>
              <w:t>литературных</w:t>
            </w:r>
            <w:r>
              <w:rPr>
                <w:spacing w:val="-1"/>
                <w:sz w:val="24"/>
              </w:rPr>
              <w:t xml:space="preserve"> </w:t>
            </w:r>
            <w:r>
              <w:rPr>
                <w:sz w:val="24"/>
              </w:rPr>
              <w:t>произведений;</w:t>
            </w:r>
          </w:p>
          <w:p w:rsidR="006E00DE" w:rsidRDefault="006E00DE" w:rsidP="004B02C1">
            <w:pPr>
              <w:pStyle w:val="TableParagraph"/>
              <w:numPr>
                <w:ilvl w:val="0"/>
                <w:numId w:val="129"/>
              </w:numPr>
              <w:tabs>
                <w:tab w:val="left" w:pos="252"/>
              </w:tabs>
              <w:spacing w:before="120" w:line="276" w:lineRule="auto"/>
              <w:jc w:val="both"/>
              <w:rPr>
                <w:sz w:val="24"/>
              </w:rPr>
            </w:pPr>
            <w:r>
              <w:rPr>
                <w:sz w:val="24"/>
              </w:rPr>
              <w:t xml:space="preserve">формировать желание </w:t>
            </w:r>
            <w:r>
              <w:rPr>
                <w:sz w:val="24"/>
              </w:rPr>
              <w:lastRenderedPageBreak/>
              <w:t>участвовать в</w:t>
            </w:r>
            <w:r>
              <w:rPr>
                <w:spacing w:val="1"/>
                <w:sz w:val="24"/>
              </w:rPr>
              <w:t xml:space="preserve"> </w:t>
            </w:r>
            <w:r>
              <w:rPr>
                <w:sz w:val="24"/>
              </w:rPr>
              <w:t>праздниках и развлечениях; формировать</w:t>
            </w:r>
            <w:r>
              <w:rPr>
                <w:spacing w:val="-57"/>
                <w:sz w:val="24"/>
              </w:rPr>
              <w:t xml:space="preserve"> </w:t>
            </w:r>
            <w:r>
              <w:rPr>
                <w:sz w:val="24"/>
              </w:rPr>
              <w:t>основы праздничной культуры и навыки</w:t>
            </w:r>
            <w:r>
              <w:rPr>
                <w:spacing w:val="1"/>
                <w:sz w:val="24"/>
              </w:rPr>
              <w:t xml:space="preserve"> </w:t>
            </w:r>
            <w:r>
              <w:rPr>
                <w:sz w:val="24"/>
              </w:rPr>
              <w:t>общения</w:t>
            </w:r>
            <w:r>
              <w:rPr>
                <w:spacing w:val="-4"/>
                <w:sz w:val="24"/>
              </w:rPr>
              <w:t xml:space="preserve"> </w:t>
            </w:r>
            <w:r>
              <w:rPr>
                <w:sz w:val="24"/>
              </w:rPr>
              <w:t>в</w:t>
            </w:r>
            <w:r>
              <w:rPr>
                <w:spacing w:val="-3"/>
                <w:sz w:val="24"/>
              </w:rPr>
              <w:t xml:space="preserve"> </w:t>
            </w:r>
            <w:r>
              <w:rPr>
                <w:sz w:val="24"/>
              </w:rPr>
              <w:t>ходе</w:t>
            </w:r>
            <w:r>
              <w:rPr>
                <w:spacing w:val="-3"/>
                <w:sz w:val="24"/>
              </w:rPr>
              <w:t xml:space="preserve"> </w:t>
            </w:r>
            <w:r>
              <w:rPr>
                <w:sz w:val="24"/>
              </w:rPr>
              <w:t>праздника</w:t>
            </w:r>
            <w:r>
              <w:rPr>
                <w:spacing w:val="-2"/>
                <w:sz w:val="24"/>
              </w:rPr>
              <w:t xml:space="preserve"> </w:t>
            </w:r>
            <w:r>
              <w:rPr>
                <w:sz w:val="24"/>
              </w:rPr>
              <w:t>и</w:t>
            </w:r>
            <w:r>
              <w:rPr>
                <w:spacing w:val="-4"/>
                <w:sz w:val="24"/>
              </w:rPr>
              <w:t xml:space="preserve"> </w:t>
            </w:r>
            <w:r>
              <w:rPr>
                <w:sz w:val="24"/>
              </w:rPr>
              <w:t>развлечения.</w:t>
            </w:r>
          </w:p>
        </w:tc>
        <w:tc>
          <w:tcPr>
            <w:tcW w:w="6539" w:type="dxa"/>
          </w:tcPr>
          <w:p w:rsidR="006E00DE" w:rsidRDefault="006E00DE" w:rsidP="002F64BB">
            <w:pPr>
              <w:pStyle w:val="TableParagraph"/>
              <w:tabs>
                <w:tab w:val="left" w:pos="440"/>
              </w:tabs>
              <w:spacing w:line="276" w:lineRule="auto"/>
              <w:ind w:left="108"/>
              <w:jc w:val="both"/>
              <w:rPr>
                <w:sz w:val="24"/>
              </w:rPr>
            </w:pPr>
            <w:r>
              <w:rPr>
                <w:sz w:val="24"/>
              </w:rPr>
              <w:lastRenderedPageBreak/>
              <w:t>Педагог</w:t>
            </w:r>
            <w:r>
              <w:rPr>
                <w:spacing w:val="1"/>
                <w:sz w:val="24"/>
              </w:rPr>
              <w:t xml:space="preserve"> </w:t>
            </w:r>
            <w:r>
              <w:rPr>
                <w:sz w:val="24"/>
              </w:rPr>
              <w:t>организует</w:t>
            </w:r>
            <w:r>
              <w:rPr>
                <w:spacing w:val="1"/>
                <w:sz w:val="24"/>
              </w:rPr>
              <w:t xml:space="preserve"> </w:t>
            </w:r>
            <w:r>
              <w:rPr>
                <w:sz w:val="24"/>
              </w:rPr>
              <w:t>культурно-досуговую</w:t>
            </w:r>
            <w:r>
              <w:rPr>
                <w:spacing w:val="1"/>
                <w:sz w:val="24"/>
              </w:rPr>
              <w:t xml:space="preserve"> </w:t>
            </w:r>
            <w:r>
              <w:rPr>
                <w:sz w:val="24"/>
              </w:rPr>
              <w:t>деятельность</w:t>
            </w:r>
            <w:r>
              <w:rPr>
                <w:spacing w:val="1"/>
                <w:sz w:val="24"/>
              </w:rPr>
              <w:t xml:space="preserve"> </w:t>
            </w:r>
            <w:r>
              <w:rPr>
                <w:sz w:val="24"/>
              </w:rPr>
              <w:t>детей</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обеспечивая</w:t>
            </w:r>
            <w:r>
              <w:rPr>
                <w:spacing w:val="1"/>
                <w:sz w:val="24"/>
              </w:rPr>
              <w:t xml:space="preserve"> </w:t>
            </w:r>
            <w:r>
              <w:rPr>
                <w:sz w:val="24"/>
              </w:rPr>
              <w:t>эмоциональное</w:t>
            </w:r>
            <w:r>
              <w:rPr>
                <w:spacing w:val="-1"/>
                <w:sz w:val="24"/>
              </w:rPr>
              <w:t xml:space="preserve"> </w:t>
            </w:r>
            <w:r>
              <w:rPr>
                <w:sz w:val="24"/>
              </w:rPr>
              <w:t>благополучие и</w:t>
            </w:r>
            <w:r>
              <w:rPr>
                <w:spacing w:val="-1"/>
                <w:sz w:val="24"/>
              </w:rPr>
              <w:t xml:space="preserve"> </w:t>
            </w:r>
            <w:r>
              <w:rPr>
                <w:sz w:val="24"/>
              </w:rPr>
              <w:t>отдых.</w:t>
            </w:r>
          </w:p>
          <w:p w:rsidR="006E00DE" w:rsidRDefault="006E00DE" w:rsidP="002F64BB">
            <w:pPr>
              <w:pStyle w:val="TableParagraph"/>
              <w:tabs>
                <w:tab w:val="left" w:pos="404"/>
              </w:tabs>
              <w:spacing w:before="120" w:line="276" w:lineRule="auto"/>
              <w:ind w:left="126"/>
              <w:jc w:val="both"/>
              <w:rPr>
                <w:sz w:val="24"/>
              </w:rPr>
            </w:pPr>
            <w:r>
              <w:rPr>
                <w:sz w:val="24"/>
              </w:rPr>
              <w:t xml:space="preserve">Педагог учит детей организовывать свободное время с пользой. </w:t>
            </w:r>
          </w:p>
          <w:p w:rsidR="006E00DE" w:rsidRDefault="006E00DE" w:rsidP="002F64BB">
            <w:pPr>
              <w:pStyle w:val="TableParagraph"/>
              <w:tabs>
                <w:tab w:val="left" w:pos="404"/>
              </w:tabs>
              <w:spacing w:before="120" w:line="276" w:lineRule="auto"/>
              <w:ind w:left="126"/>
              <w:jc w:val="both"/>
              <w:rPr>
                <w:sz w:val="24"/>
              </w:rPr>
            </w:pPr>
            <w:r>
              <w:rPr>
                <w:sz w:val="24"/>
              </w:rPr>
              <w:t>Развивает умение проявлять</w:t>
            </w:r>
            <w:r>
              <w:rPr>
                <w:spacing w:val="1"/>
                <w:sz w:val="24"/>
              </w:rPr>
              <w:t xml:space="preserve"> </w:t>
            </w:r>
            <w:r>
              <w:rPr>
                <w:sz w:val="24"/>
              </w:rPr>
              <w:t>интерес к различным видам досуговой деятельности (рассматривание иллюстраций, рисование,</w:t>
            </w:r>
            <w:r>
              <w:rPr>
                <w:spacing w:val="1"/>
                <w:sz w:val="24"/>
              </w:rPr>
              <w:t xml:space="preserve"> </w:t>
            </w:r>
            <w:r>
              <w:rPr>
                <w:sz w:val="24"/>
              </w:rPr>
              <w:t xml:space="preserve">пение и так далее), создает атмосферу эмоционального благополучия. </w:t>
            </w:r>
          </w:p>
          <w:p w:rsidR="006E00DE" w:rsidRDefault="006E00DE" w:rsidP="002F64BB">
            <w:pPr>
              <w:pStyle w:val="TableParagraph"/>
              <w:tabs>
                <w:tab w:val="left" w:pos="404"/>
              </w:tabs>
              <w:spacing w:before="120" w:line="276" w:lineRule="auto"/>
              <w:ind w:left="126"/>
              <w:jc w:val="both"/>
              <w:rPr>
                <w:sz w:val="24"/>
              </w:rPr>
            </w:pPr>
            <w:r>
              <w:rPr>
                <w:sz w:val="24"/>
              </w:rPr>
              <w:t>Побуждает к участию в</w:t>
            </w:r>
            <w:r>
              <w:rPr>
                <w:spacing w:val="1"/>
                <w:sz w:val="24"/>
              </w:rPr>
              <w:t xml:space="preserve"> </w:t>
            </w:r>
            <w:r>
              <w:rPr>
                <w:sz w:val="24"/>
              </w:rPr>
              <w:t>развлечениях</w:t>
            </w:r>
            <w:r>
              <w:rPr>
                <w:spacing w:val="1"/>
                <w:sz w:val="24"/>
              </w:rPr>
              <w:t xml:space="preserve"> </w:t>
            </w:r>
            <w:r>
              <w:rPr>
                <w:sz w:val="24"/>
              </w:rPr>
              <w:t>(играх-забавах,</w:t>
            </w:r>
            <w:r>
              <w:rPr>
                <w:spacing w:val="1"/>
                <w:sz w:val="24"/>
              </w:rPr>
              <w:t xml:space="preserve"> </w:t>
            </w:r>
            <w:r>
              <w:rPr>
                <w:sz w:val="24"/>
              </w:rPr>
              <w:t>музыкальных</w:t>
            </w:r>
            <w:r>
              <w:rPr>
                <w:spacing w:val="1"/>
                <w:sz w:val="24"/>
              </w:rPr>
              <w:t xml:space="preserve"> </w:t>
            </w:r>
            <w:r>
              <w:rPr>
                <w:sz w:val="24"/>
              </w:rPr>
              <w:t>рассказах,</w:t>
            </w:r>
            <w:r>
              <w:rPr>
                <w:spacing w:val="1"/>
                <w:sz w:val="24"/>
              </w:rPr>
              <w:t xml:space="preserve"> </w:t>
            </w:r>
            <w:r>
              <w:rPr>
                <w:sz w:val="24"/>
              </w:rPr>
              <w:t>просмотрах</w:t>
            </w:r>
            <w:r>
              <w:rPr>
                <w:spacing w:val="1"/>
                <w:sz w:val="24"/>
              </w:rPr>
              <w:t xml:space="preserve"> </w:t>
            </w:r>
            <w:r>
              <w:rPr>
                <w:sz w:val="24"/>
              </w:rPr>
              <w:t>настольного</w:t>
            </w:r>
            <w:r>
              <w:rPr>
                <w:spacing w:val="1"/>
                <w:sz w:val="24"/>
              </w:rPr>
              <w:t xml:space="preserve"> </w:t>
            </w:r>
            <w:r>
              <w:rPr>
                <w:sz w:val="24"/>
              </w:rPr>
              <w:t>театра</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 xml:space="preserve">далее). </w:t>
            </w:r>
          </w:p>
          <w:p w:rsidR="006E00DE" w:rsidRDefault="006E00DE" w:rsidP="002F64BB">
            <w:pPr>
              <w:pStyle w:val="TableParagraph"/>
              <w:tabs>
                <w:tab w:val="left" w:pos="404"/>
              </w:tabs>
              <w:spacing w:before="120" w:line="276" w:lineRule="auto"/>
              <w:ind w:left="126"/>
              <w:jc w:val="both"/>
              <w:rPr>
                <w:sz w:val="24"/>
              </w:rPr>
            </w:pPr>
            <w:r>
              <w:rPr>
                <w:sz w:val="24"/>
              </w:rPr>
              <w:t>Формирует желание участвовать в праздниках.</w:t>
            </w:r>
          </w:p>
          <w:p w:rsidR="006E00DE" w:rsidRDefault="006E00DE" w:rsidP="002F64BB">
            <w:pPr>
              <w:pStyle w:val="TableParagraph"/>
              <w:tabs>
                <w:tab w:val="left" w:pos="404"/>
              </w:tabs>
              <w:spacing w:before="120" w:line="276" w:lineRule="auto"/>
              <w:ind w:left="126"/>
              <w:jc w:val="both"/>
              <w:rPr>
                <w:sz w:val="24"/>
              </w:rPr>
            </w:pPr>
            <w:r>
              <w:rPr>
                <w:sz w:val="24"/>
              </w:rPr>
              <w:t>Педагог знакомит с культурой поведения</w:t>
            </w:r>
            <w:r>
              <w:rPr>
                <w:spacing w:val="1"/>
                <w:sz w:val="24"/>
              </w:rPr>
              <w:t xml:space="preserve"> </w:t>
            </w:r>
            <w:r>
              <w:rPr>
                <w:sz w:val="24"/>
              </w:rPr>
              <w:t>в</w:t>
            </w:r>
            <w:r>
              <w:rPr>
                <w:spacing w:val="-2"/>
                <w:sz w:val="24"/>
              </w:rPr>
              <w:t xml:space="preserve"> </w:t>
            </w:r>
            <w:r>
              <w:rPr>
                <w:sz w:val="24"/>
              </w:rPr>
              <w:t>ходе праздничных мероприятий.</w:t>
            </w:r>
          </w:p>
        </w:tc>
      </w:tr>
      <w:tr w:rsidR="006E00DE" w:rsidRPr="006D1EBE" w:rsidTr="00B72B32">
        <w:tc>
          <w:tcPr>
            <w:tcW w:w="10313" w:type="dxa"/>
            <w:gridSpan w:val="2"/>
          </w:tcPr>
          <w:p w:rsidR="006E00DE" w:rsidRPr="006D1EBE" w:rsidRDefault="006E00DE" w:rsidP="002F64BB">
            <w:pPr>
              <w:spacing w:line="276" w:lineRule="auto"/>
              <w:jc w:val="center"/>
              <w:rPr>
                <w:rFonts w:ascii="Times New Roman" w:eastAsia="Times New Roman" w:hAnsi="Times New Roman"/>
                <w:sz w:val="24"/>
                <w:szCs w:val="24"/>
              </w:rPr>
            </w:pPr>
            <w:r>
              <w:rPr>
                <w:rFonts w:ascii="Times New Roman" w:eastAsia="Times New Roman" w:hAnsi="Times New Roman"/>
                <w:b/>
                <w:sz w:val="24"/>
                <w:szCs w:val="24"/>
                <w:lang w:eastAsia="en-US"/>
              </w:rPr>
              <w:lastRenderedPageBreak/>
              <w:t>4</w:t>
            </w:r>
            <w:r w:rsidRPr="006D1EBE">
              <w:rPr>
                <w:rFonts w:ascii="Times New Roman" w:eastAsia="Times New Roman" w:hAnsi="Times New Roman"/>
                <w:b/>
                <w:sz w:val="24"/>
                <w:szCs w:val="24"/>
                <w:lang w:eastAsia="en-US"/>
              </w:rPr>
              <w:t>-</w:t>
            </w:r>
            <w:r>
              <w:rPr>
                <w:rFonts w:ascii="Times New Roman" w:eastAsia="Times New Roman" w:hAnsi="Times New Roman"/>
                <w:b/>
                <w:sz w:val="24"/>
                <w:szCs w:val="24"/>
                <w:lang w:eastAsia="en-US"/>
              </w:rPr>
              <w:t>5</w:t>
            </w:r>
            <w:r w:rsidRPr="006D1EBE">
              <w:rPr>
                <w:rFonts w:ascii="Times New Roman" w:eastAsia="Times New Roman" w:hAnsi="Times New Roman"/>
                <w:b/>
                <w:spacing w:val="-1"/>
                <w:sz w:val="24"/>
                <w:szCs w:val="24"/>
                <w:lang w:eastAsia="en-US"/>
              </w:rPr>
              <w:t xml:space="preserve"> </w:t>
            </w:r>
            <w:r w:rsidRPr="006D1EBE">
              <w:rPr>
                <w:rFonts w:ascii="Times New Roman" w:eastAsia="Times New Roman" w:hAnsi="Times New Roman"/>
                <w:b/>
                <w:sz w:val="24"/>
                <w:szCs w:val="24"/>
                <w:lang w:eastAsia="en-US"/>
              </w:rPr>
              <w:t>лет</w:t>
            </w:r>
          </w:p>
        </w:tc>
      </w:tr>
      <w:tr w:rsidR="006E00DE" w:rsidRPr="006D1EBE" w:rsidTr="000117D0">
        <w:tc>
          <w:tcPr>
            <w:tcW w:w="10313" w:type="dxa"/>
            <w:gridSpan w:val="2"/>
          </w:tcPr>
          <w:p w:rsidR="006E00DE" w:rsidRPr="006D1EBE" w:rsidRDefault="006E00DE" w:rsidP="002F64BB">
            <w:pPr>
              <w:spacing w:line="276" w:lineRule="auto"/>
              <w:ind w:left="124"/>
              <w:jc w:val="center"/>
              <w:rPr>
                <w:rFonts w:ascii="Times New Roman" w:eastAsia="Times New Roman" w:hAnsi="Times New Roman"/>
                <w:sz w:val="24"/>
                <w:szCs w:val="24"/>
              </w:rPr>
            </w:pPr>
            <w:r w:rsidRPr="000117D0">
              <w:rPr>
                <w:rFonts w:ascii="Times New Roman" w:eastAsia="Times New Roman" w:hAnsi="Times New Roman"/>
                <w:b/>
                <w:sz w:val="24"/>
                <w:szCs w:val="22"/>
                <w:lang w:eastAsia="en-US"/>
              </w:rPr>
              <w:t>Приобщение</w:t>
            </w:r>
            <w:r w:rsidRPr="000117D0">
              <w:rPr>
                <w:rFonts w:ascii="Times New Roman" w:eastAsia="Times New Roman" w:hAnsi="Times New Roman"/>
                <w:b/>
                <w:spacing w:val="-4"/>
                <w:sz w:val="24"/>
                <w:szCs w:val="22"/>
                <w:lang w:eastAsia="en-US"/>
              </w:rPr>
              <w:t xml:space="preserve"> </w:t>
            </w:r>
            <w:r w:rsidRPr="000117D0">
              <w:rPr>
                <w:rFonts w:ascii="Times New Roman" w:eastAsia="Times New Roman" w:hAnsi="Times New Roman"/>
                <w:b/>
                <w:sz w:val="24"/>
                <w:szCs w:val="22"/>
                <w:lang w:eastAsia="en-US"/>
              </w:rPr>
              <w:t>к</w:t>
            </w:r>
            <w:r w:rsidRPr="000117D0">
              <w:rPr>
                <w:rFonts w:ascii="Times New Roman" w:eastAsia="Times New Roman" w:hAnsi="Times New Roman"/>
                <w:b/>
                <w:spacing w:val="-3"/>
                <w:sz w:val="24"/>
                <w:szCs w:val="22"/>
                <w:lang w:eastAsia="en-US"/>
              </w:rPr>
              <w:t xml:space="preserve"> </w:t>
            </w:r>
            <w:r w:rsidRPr="000117D0">
              <w:rPr>
                <w:rFonts w:ascii="Times New Roman" w:eastAsia="Times New Roman" w:hAnsi="Times New Roman"/>
                <w:b/>
                <w:sz w:val="24"/>
                <w:szCs w:val="22"/>
                <w:lang w:eastAsia="en-US"/>
              </w:rPr>
              <w:t>искусству</w:t>
            </w:r>
          </w:p>
        </w:tc>
      </w:tr>
      <w:tr w:rsidR="004D393B" w:rsidRPr="006D1EBE" w:rsidTr="00B72B32">
        <w:tc>
          <w:tcPr>
            <w:tcW w:w="3774" w:type="dxa"/>
          </w:tcPr>
          <w:p w:rsidR="00C41962" w:rsidRPr="00E66D95" w:rsidRDefault="004D393B" w:rsidP="004B02C1">
            <w:pPr>
              <w:pStyle w:val="TableParagraph"/>
              <w:numPr>
                <w:ilvl w:val="0"/>
                <w:numId w:val="127"/>
              </w:numPr>
              <w:tabs>
                <w:tab w:val="left" w:pos="597"/>
              </w:tabs>
              <w:spacing w:line="276" w:lineRule="auto"/>
              <w:ind w:left="360"/>
              <w:jc w:val="both"/>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художественное</w:t>
            </w:r>
            <w:r>
              <w:rPr>
                <w:spacing w:val="37"/>
                <w:sz w:val="24"/>
              </w:rPr>
              <w:t xml:space="preserve"> </w:t>
            </w:r>
            <w:r>
              <w:rPr>
                <w:sz w:val="24"/>
              </w:rPr>
              <w:t>и</w:t>
            </w:r>
            <w:r>
              <w:rPr>
                <w:spacing w:val="37"/>
                <w:sz w:val="24"/>
              </w:rPr>
              <w:t xml:space="preserve"> </w:t>
            </w:r>
            <w:r>
              <w:rPr>
                <w:sz w:val="24"/>
              </w:rPr>
              <w:t>эстетическое</w:t>
            </w:r>
            <w:r>
              <w:rPr>
                <w:spacing w:val="37"/>
                <w:sz w:val="24"/>
              </w:rPr>
              <w:t xml:space="preserve"> </w:t>
            </w:r>
            <w:r>
              <w:rPr>
                <w:sz w:val="24"/>
              </w:rPr>
              <w:t>восприятие</w:t>
            </w:r>
            <w:r>
              <w:rPr>
                <w:spacing w:val="-58"/>
                <w:sz w:val="24"/>
              </w:rPr>
              <w:t xml:space="preserve"> </w:t>
            </w:r>
            <w:r>
              <w:rPr>
                <w:sz w:val="24"/>
              </w:rPr>
              <w:t>в процессе ознакомления с произведениями</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искусства;</w:t>
            </w:r>
          </w:p>
          <w:p w:rsidR="00C41962" w:rsidRDefault="004D393B" w:rsidP="004B02C1">
            <w:pPr>
              <w:pStyle w:val="TableParagraph"/>
              <w:numPr>
                <w:ilvl w:val="0"/>
                <w:numId w:val="127"/>
              </w:numPr>
              <w:tabs>
                <w:tab w:val="left" w:pos="597"/>
              </w:tabs>
              <w:spacing w:line="276" w:lineRule="auto"/>
              <w:ind w:left="360"/>
              <w:jc w:val="both"/>
              <w:rPr>
                <w:sz w:val="24"/>
              </w:rPr>
            </w:pPr>
            <w:r>
              <w:rPr>
                <w:sz w:val="24"/>
              </w:rPr>
              <w:t>развивать</w:t>
            </w:r>
            <w:r>
              <w:rPr>
                <w:spacing w:val="1"/>
                <w:sz w:val="24"/>
              </w:rPr>
              <w:t xml:space="preserve"> </w:t>
            </w:r>
            <w:r>
              <w:rPr>
                <w:sz w:val="24"/>
              </w:rPr>
              <w:t>воображение,</w:t>
            </w:r>
            <w:r>
              <w:rPr>
                <w:spacing w:val="-1"/>
                <w:sz w:val="24"/>
              </w:rPr>
              <w:t xml:space="preserve"> </w:t>
            </w:r>
            <w:r>
              <w:rPr>
                <w:sz w:val="24"/>
              </w:rPr>
              <w:t>художественный</w:t>
            </w:r>
            <w:r>
              <w:rPr>
                <w:spacing w:val="-2"/>
                <w:sz w:val="24"/>
              </w:rPr>
              <w:t xml:space="preserve"> </w:t>
            </w:r>
            <w:r>
              <w:rPr>
                <w:sz w:val="24"/>
              </w:rPr>
              <w:t>вкус;</w:t>
            </w:r>
          </w:p>
          <w:p w:rsidR="004D393B" w:rsidRDefault="004D393B" w:rsidP="004B02C1">
            <w:pPr>
              <w:pStyle w:val="TableParagraph"/>
              <w:numPr>
                <w:ilvl w:val="0"/>
                <w:numId w:val="127"/>
              </w:numPr>
              <w:tabs>
                <w:tab w:val="left" w:pos="312"/>
              </w:tabs>
              <w:spacing w:before="120" w:line="276" w:lineRule="auto"/>
              <w:ind w:left="360"/>
              <w:jc w:val="both"/>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сравнивать</w:t>
            </w:r>
            <w:r>
              <w:rPr>
                <w:spacing w:val="-57"/>
                <w:sz w:val="24"/>
              </w:rPr>
              <w:t xml:space="preserve"> </w:t>
            </w:r>
            <w:r>
              <w:rPr>
                <w:sz w:val="24"/>
              </w:rPr>
              <w:t>произведения</w:t>
            </w:r>
            <w:r>
              <w:rPr>
                <w:spacing w:val="-4"/>
                <w:sz w:val="24"/>
              </w:rPr>
              <w:t xml:space="preserve"> </w:t>
            </w:r>
            <w:r>
              <w:rPr>
                <w:sz w:val="24"/>
              </w:rPr>
              <w:t>различных</w:t>
            </w:r>
            <w:r>
              <w:rPr>
                <w:spacing w:val="-2"/>
                <w:sz w:val="24"/>
              </w:rPr>
              <w:t xml:space="preserve"> </w:t>
            </w:r>
            <w:r>
              <w:rPr>
                <w:sz w:val="24"/>
              </w:rPr>
              <w:t>видов</w:t>
            </w:r>
            <w:r>
              <w:rPr>
                <w:spacing w:val="-3"/>
                <w:sz w:val="24"/>
              </w:rPr>
              <w:t xml:space="preserve"> </w:t>
            </w:r>
            <w:r>
              <w:rPr>
                <w:sz w:val="24"/>
              </w:rPr>
              <w:t>искусства;</w:t>
            </w:r>
          </w:p>
          <w:p w:rsidR="00C41962" w:rsidRPr="00E66D95" w:rsidRDefault="004D393B" w:rsidP="004B02C1">
            <w:pPr>
              <w:pStyle w:val="TableParagraph"/>
              <w:numPr>
                <w:ilvl w:val="0"/>
                <w:numId w:val="127"/>
              </w:numPr>
              <w:tabs>
                <w:tab w:val="left" w:pos="359"/>
              </w:tabs>
              <w:spacing w:before="120" w:line="276" w:lineRule="auto"/>
              <w:ind w:left="360"/>
              <w:jc w:val="both"/>
              <w:rPr>
                <w:sz w:val="24"/>
              </w:rPr>
            </w:pPr>
            <w:r>
              <w:rPr>
                <w:sz w:val="24"/>
              </w:rPr>
              <w:t>развивать</w:t>
            </w:r>
            <w:r>
              <w:rPr>
                <w:spacing w:val="1"/>
                <w:sz w:val="24"/>
              </w:rPr>
              <w:t xml:space="preserve"> </w:t>
            </w:r>
            <w:r>
              <w:rPr>
                <w:sz w:val="24"/>
              </w:rPr>
              <w:t>отзывчивость</w:t>
            </w:r>
            <w:r>
              <w:rPr>
                <w:spacing w:val="1"/>
                <w:sz w:val="24"/>
              </w:rPr>
              <w:t xml:space="preserve"> </w:t>
            </w:r>
            <w:r>
              <w:rPr>
                <w:sz w:val="24"/>
              </w:rPr>
              <w:t>и</w:t>
            </w:r>
            <w:r>
              <w:rPr>
                <w:spacing w:val="1"/>
                <w:sz w:val="24"/>
              </w:rPr>
              <w:t xml:space="preserve"> </w:t>
            </w:r>
            <w:r>
              <w:rPr>
                <w:sz w:val="24"/>
              </w:rPr>
              <w:t>эстетическое</w:t>
            </w:r>
            <w:r>
              <w:rPr>
                <w:spacing w:val="1"/>
                <w:sz w:val="24"/>
              </w:rPr>
              <w:t xml:space="preserve"> </w:t>
            </w:r>
            <w:r>
              <w:rPr>
                <w:sz w:val="24"/>
              </w:rPr>
              <w:t>сопереживание</w:t>
            </w:r>
            <w:r>
              <w:rPr>
                <w:spacing w:val="1"/>
                <w:sz w:val="24"/>
              </w:rPr>
              <w:t xml:space="preserve"> </w:t>
            </w:r>
            <w:r>
              <w:rPr>
                <w:sz w:val="24"/>
              </w:rPr>
              <w:t>на</w:t>
            </w:r>
            <w:r>
              <w:rPr>
                <w:spacing w:val="1"/>
                <w:sz w:val="24"/>
              </w:rPr>
              <w:t xml:space="preserve"> </w:t>
            </w:r>
            <w:r>
              <w:rPr>
                <w:sz w:val="24"/>
              </w:rPr>
              <w:t>красоту</w:t>
            </w:r>
            <w:r>
              <w:rPr>
                <w:spacing w:val="1"/>
                <w:sz w:val="24"/>
              </w:rPr>
              <w:t xml:space="preserve"> </w:t>
            </w:r>
            <w:r>
              <w:rPr>
                <w:sz w:val="24"/>
              </w:rPr>
              <w:t>окружающей</w:t>
            </w:r>
            <w:r>
              <w:rPr>
                <w:spacing w:val="1"/>
                <w:sz w:val="24"/>
              </w:rPr>
              <w:t xml:space="preserve"> </w:t>
            </w:r>
            <w:r>
              <w:rPr>
                <w:sz w:val="24"/>
              </w:rPr>
              <w:t>действительности;</w:t>
            </w:r>
          </w:p>
          <w:p w:rsidR="004D393B" w:rsidRDefault="004D393B" w:rsidP="004B02C1">
            <w:pPr>
              <w:pStyle w:val="TableParagraph"/>
              <w:numPr>
                <w:ilvl w:val="0"/>
                <w:numId w:val="127"/>
              </w:numPr>
              <w:tabs>
                <w:tab w:val="left" w:pos="271"/>
              </w:tabs>
              <w:spacing w:before="120" w:line="276" w:lineRule="auto"/>
              <w:ind w:left="360"/>
              <w:jc w:val="both"/>
              <w:rPr>
                <w:sz w:val="24"/>
              </w:rPr>
            </w:pPr>
            <w:r>
              <w:rPr>
                <w:sz w:val="24"/>
              </w:rPr>
              <w:t>развивать</w:t>
            </w:r>
            <w:r>
              <w:rPr>
                <w:spacing w:val="18"/>
                <w:sz w:val="24"/>
              </w:rPr>
              <w:t xml:space="preserve"> </w:t>
            </w:r>
            <w:r>
              <w:rPr>
                <w:sz w:val="24"/>
              </w:rPr>
              <w:t>у</w:t>
            </w:r>
            <w:r>
              <w:rPr>
                <w:spacing w:val="17"/>
                <w:sz w:val="24"/>
              </w:rPr>
              <w:t xml:space="preserve"> </w:t>
            </w:r>
            <w:r>
              <w:rPr>
                <w:sz w:val="24"/>
              </w:rPr>
              <w:t>детей</w:t>
            </w:r>
            <w:r>
              <w:rPr>
                <w:spacing w:val="17"/>
                <w:sz w:val="24"/>
              </w:rPr>
              <w:t xml:space="preserve"> </w:t>
            </w:r>
            <w:r>
              <w:rPr>
                <w:sz w:val="24"/>
              </w:rPr>
              <w:t>интерес</w:t>
            </w:r>
            <w:r>
              <w:rPr>
                <w:spacing w:val="17"/>
                <w:sz w:val="24"/>
              </w:rPr>
              <w:t xml:space="preserve"> </w:t>
            </w:r>
            <w:r>
              <w:rPr>
                <w:sz w:val="24"/>
              </w:rPr>
              <w:t>к</w:t>
            </w:r>
            <w:r>
              <w:rPr>
                <w:spacing w:val="17"/>
                <w:sz w:val="24"/>
              </w:rPr>
              <w:t xml:space="preserve"> </w:t>
            </w:r>
            <w:r>
              <w:rPr>
                <w:sz w:val="24"/>
              </w:rPr>
              <w:t>искусству</w:t>
            </w:r>
            <w:r>
              <w:rPr>
                <w:spacing w:val="17"/>
                <w:sz w:val="24"/>
              </w:rPr>
              <w:t xml:space="preserve"> </w:t>
            </w:r>
            <w:r>
              <w:rPr>
                <w:sz w:val="24"/>
              </w:rPr>
              <w:t>как</w:t>
            </w:r>
          </w:p>
        </w:tc>
        <w:tc>
          <w:tcPr>
            <w:tcW w:w="6539" w:type="dxa"/>
          </w:tcPr>
          <w:p w:rsidR="004D393B" w:rsidRDefault="004D393B" w:rsidP="002F64BB">
            <w:pPr>
              <w:pStyle w:val="TableParagraph"/>
              <w:tabs>
                <w:tab w:val="left" w:pos="567"/>
              </w:tabs>
              <w:spacing w:line="276" w:lineRule="auto"/>
              <w:ind w:left="108"/>
              <w:jc w:val="both"/>
              <w:rPr>
                <w:sz w:val="24"/>
              </w:rPr>
            </w:pPr>
            <w:r>
              <w:rPr>
                <w:sz w:val="24"/>
              </w:rPr>
              <w:t>Педагог продолжает приобщать детей к восприятию искусства, развивать интерес к нему;</w:t>
            </w:r>
            <w:r>
              <w:rPr>
                <w:spacing w:val="1"/>
                <w:sz w:val="24"/>
              </w:rPr>
              <w:t xml:space="preserve"> </w:t>
            </w:r>
            <w:r>
              <w:rPr>
                <w:sz w:val="24"/>
              </w:rPr>
              <w:t>поощряет выражение эстетических чувств, проявление эмоций при рассматривании предметов</w:t>
            </w:r>
            <w:r>
              <w:rPr>
                <w:spacing w:val="1"/>
                <w:sz w:val="24"/>
              </w:rPr>
              <w:t xml:space="preserve"> </w:t>
            </w:r>
            <w:r>
              <w:rPr>
                <w:sz w:val="24"/>
              </w:rPr>
              <w:t>народного и декоративно-прикладного искусства, прослушивании произведений музыкального</w:t>
            </w:r>
            <w:r>
              <w:rPr>
                <w:spacing w:val="1"/>
                <w:sz w:val="24"/>
              </w:rPr>
              <w:t xml:space="preserve"> </w:t>
            </w:r>
            <w:r>
              <w:rPr>
                <w:sz w:val="24"/>
              </w:rPr>
              <w:t>фольклора;</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творческими</w:t>
            </w:r>
            <w:r>
              <w:rPr>
                <w:spacing w:val="1"/>
                <w:sz w:val="24"/>
              </w:rPr>
              <w:t xml:space="preserve"> </w:t>
            </w:r>
            <w:r>
              <w:rPr>
                <w:sz w:val="24"/>
              </w:rPr>
              <w:t>профессиями</w:t>
            </w:r>
            <w:r>
              <w:rPr>
                <w:spacing w:val="1"/>
                <w:sz w:val="24"/>
              </w:rPr>
              <w:t xml:space="preserve"> </w:t>
            </w:r>
            <w:r>
              <w:rPr>
                <w:sz w:val="24"/>
              </w:rPr>
              <w:t>(артист,</w:t>
            </w:r>
            <w:r>
              <w:rPr>
                <w:spacing w:val="1"/>
                <w:sz w:val="24"/>
              </w:rPr>
              <w:t xml:space="preserve"> </w:t>
            </w:r>
            <w:r>
              <w:rPr>
                <w:sz w:val="24"/>
              </w:rPr>
              <w:t>художник,</w:t>
            </w:r>
            <w:r>
              <w:rPr>
                <w:spacing w:val="1"/>
                <w:sz w:val="24"/>
              </w:rPr>
              <w:t xml:space="preserve"> </w:t>
            </w:r>
            <w:r>
              <w:rPr>
                <w:sz w:val="24"/>
              </w:rPr>
              <w:t>композитор,</w:t>
            </w:r>
            <w:r>
              <w:rPr>
                <w:spacing w:val="1"/>
                <w:sz w:val="24"/>
              </w:rPr>
              <w:t xml:space="preserve"> </w:t>
            </w:r>
            <w:r>
              <w:rPr>
                <w:sz w:val="24"/>
              </w:rPr>
              <w:t>писатель);</w:t>
            </w:r>
            <w:r>
              <w:rPr>
                <w:spacing w:val="1"/>
                <w:sz w:val="24"/>
              </w:rPr>
              <w:t xml:space="preserve"> </w:t>
            </w:r>
            <w:r>
              <w:rPr>
                <w:sz w:val="24"/>
              </w:rPr>
              <w:t>педагог,</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61"/>
                <w:sz w:val="24"/>
              </w:rPr>
              <w:t xml:space="preserve"> </w:t>
            </w:r>
            <w:r>
              <w:rPr>
                <w:sz w:val="24"/>
              </w:rPr>
              <w:t>искусства,</w:t>
            </w:r>
            <w:r>
              <w:rPr>
                <w:spacing w:val="1"/>
                <w:sz w:val="24"/>
              </w:rPr>
              <w:t xml:space="preserve"> </w:t>
            </w:r>
            <w:r>
              <w:rPr>
                <w:sz w:val="24"/>
              </w:rPr>
              <w:t>воспитывает</w:t>
            </w:r>
            <w:r>
              <w:rPr>
                <w:spacing w:val="-2"/>
                <w:sz w:val="24"/>
              </w:rPr>
              <w:t xml:space="preserve"> </w:t>
            </w:r>
            <w:r>
              <w:rPr>
                <w:sz w:val="24"/>
              </w:rPr>
              <w:t>патриотизм и</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 свою</w:t>
            </w:r>
            <w:r>
              <w:rPr>
                <w:spacing w:val="-2"/>
                <w:sz w:val="24"/>
              </w:rPr>
              <w:t xml:space="preserve"> </w:t>
            </w:r>
            <w:r>
              <w:rPr>
                <w:sz w:val="24"/>
              </w:rPr>
              <w:t>страну,</w:t>
            </w:r>
            <w:r>
              <w:rPr>
                <w:spacing w:val="-1"/>
                <w:sz w:val="24"/>
              </w:rPr>
              <w:t xml:space="preserve"> </w:t>
            </w:r>
            <w:r>
              <w:rPr>
                <w:sz w:val="24"/>
              </w:rPr>
              <w:t>края.</w:t>
            </w:r>
          </w:p>
          <w:p w:rsidR="00C41962" w:rsidRPr="00C41962" w:rsidRDefault="004D393B" w:rsidP="004B02C1">
            <w:pPr>
              <w:pStyle w:val="TableParagraph"/>
              <w:numPr>
                <w:ilvl w:val="0"/>
                <w:numId w:val="108"/>
              </w:numPr>
              <w:tabs>
                <w:tab w:val="left" w:pos="567"/>
              </w:tabs>
              <w:spacing w:before="100" w:line="276" w:lineRule="auto"/>
              <w:jc w:val="both"/>
              <w:rPr>
                <w:sz w:val="24"/>
              </w:rPr>
            </w:pPr>
            <w:r>
              <w:rPr>
                <w:sz w:val="24"/>
              </w:rPr>
              <w:t>Педагог</w:t>
            </w:r>
            <w:r>
              <w:rPr>
                <w:spacing w:val="1"/>
                <w:sz w:val="24"/>
              </w:rPr>
              <w:t xml:space="preserve"> </w:t>
            </w:r>
            <w:r>
              <w:rPr>
                <w:sz w:val="24"/>
              </w:rPr>
              <w:t>учит</w:t>
            </w:r>
            <w:r>
              <w:rPr>
                <w:spacing w:val="1"/>
                <w:sz w:val="24"/>
              </w:rPr>
              <w:t xml:space="preserve"> </w:t>
            </w:r>
            <w:r>
              <w:rPr>
                <w:sz w:val="24"/>
              </w:rPr>
              <w:t>узнавать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природы,</w:t>
            </w:r>
            <w:r>
              <w:rPr>
                <w:spacing w:val="1"/>
                <w:sz w:val="24"/>
              </w:rPr>
              <w:t xml:space="preserve"> </w:t>
            </w:r>
            <w:r>
              <w:rPr>
                <w:sz w:val="24"/>
              </w:rPr>
              <w:t>окружающей</w:t>
            </w:r>
            <w:r>
              <w:rPr>
                <w:spacing w:val="1"/>
                <w:sz w:val="24"/>
              </w:rPr>
              <w:t xml:space="preserve"> </w:t>
            </w:r>
            <w:r>
              <w:rPr>
                <w:sz w:val="24"/>
              </w:rPr>
              <w:t>действительности в художественных образах (литература, музыка, изобразительное искусство);</w:t>
            </w:r>
            <w:r>
              <w:rPr>
                <w:spacing w:val="1"/>
                <w:sz w:val="24"/>
              </w:rPr>
              <w:t xml:space="preserve"> </w:t>
            </w:r>
            <w:r>
              <w:rPr>
                <w:sz w:val="24"/>
              </w:rPr>
              <w:t>развивает у детей умение различать жанры и виды искусства: стихи, проза, загадки (литература),</w:t>
            </w:r>
            <w:r>
              <w:rPr>
                <w:spacing w:val="-57"/>
                <w:sz w:val="24"/>
              </w:rPr>
              <w:t xml:space="preserve"> </w:t>
            </w:r>
            <w:r>
              <w:rPr>
                <w:sz w:val="24"/>
              </w:rPr>
              <w:t>песни, танцы (музыка), картина (репродукция), скульптура (изобразительное искусство), здание</w:t>
            </w:r>
            <w:r>
              <w:rPr>
                <w:spacing w:val="1"/>
                <w:sz w:val="24"/>
              </w:rPr>
              <w:t xml:space="preserve"> </w:t>
            </w:r>
            <w:r>
              <w:rPr>
                <w:sz w:val="24"/>
              </w:rPr>
              <w:t>и</w:t>
            </w:r>
            <w:r>
              <w:rPr>
                <w:spacing w:val="1"/>
                <w:sz w:val="24"/>
              </w:rPr>
              <w:t xml:space="preserve"> </w:t>
            </w:r>
            <w:r>
              <w:rPr>
                <w:sz w:val="24"/>
              </w:rPr>
              <w:t>сооружение</w:t>
            </w:r>
            <w:r>
              <w:rPr>
                <w:spacing w:val="1"/>
                <w:sz w:val="24"/>
              </w:rPr>
              <w:t xml:space="preserve"> </w:t>
            </w:r>
            <w:r>
              <w:rPr>
                <w:sz w:val="24"/>
              </w:rPr>
              <w:t>(архитектура);</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выделять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основные</w:t>
            </w:r>
            <w:r>
              <w:rPr>
                <w:spacing w:val="1"/>
                <w:sz w:val="24"/>
              </w:rPr>
              <w:t xml:space="preserve"> </w:t>
            </w:r>
            <w:r>
              <w:rPr>
                <w:sz w:val="24"/>
              </w:rPr>
              <w:t>средства</w:t>
            </w:r>
            <w:r>
              <w:rPr>
                <w:spacing w:val="1"/>
                <w:sz w:val="24"/>
              </w:rPr>
              <w:t xml:space="preserve"> </w:t>
            </w:r>
            <w:r>
              <w:rPr>
                <w:sz w:val="24"/>
              </w:rPr>
              <w:t>выразительности</w:t>
            </w:r>
            <w:r>
              <w:rPr>
                <w:spacing w:val="42"/>
                <w:sz w:val="24"/>
              </w:rPr>
              <w:t xml:space="preserve"> </w:t>
            </w:r>
            <w:r>
              <w:rPr>
                <w:sz w:val="24"/>
              </w:rPr>
              <w:t>(цвет,</w:t>
            </w:r>
            <w:r>
              <w:rPr>
                <w:spacing w:val="42"/>
                <w:sz w:val="24"/>
              </w:rPr>
              <w:t xml:space="preserve"> </w:t>
            </w:r>
            <w:r>
              <w:rPr>
                <w:sz w:val="24"/>
              </w:rPr>
              <w:t>форма,</w:t>
            </w:r>
            <w:r>
              <w:rPr>
                <w:spacing w:val="41"/>
                <w:sz w:val="24"/>
              </w:rPr>
              <w:t xml:space="preserve"> </w:t>
            </w:r>
            <w:r>
              <w:rPr>
                <w:sz w:val="24"/>
              </w:rPr>
              <w:t>величина,</w:t>
            </w:r>
            <w:r>
              <w:rPr>
                <w:spacing w:val="41"/>
                <w:sz w:val="24"/>
              </w:rPr>
              <w:t xml:space="preserve"> </w:t>
            </w:r>
            <w:r>
              <w:rPr>
                <w:sz w:val="24"/>
              </w:rPr>
              <w:t>ритм,</w:t>
            </w:r>
            <w:r>
              <w:rPr>
                <w:spacing w:val="42"/>
                <w:sz w:val="24"/>
              </w:rPr>
              <w:t xml:space="preserve"> </w:t>
            </w:r>
            <w:r>
              <w:rPr>
                <w:sz w:val="24"/>
              </w:rPr>
              <w:t>движение,</w:t>
            </w:r>
            <w:r>
              <w:rPr>
                <w:spacing w:val="42"/>
                <w:sz w:val="24"/>
              </w:rPr>
              <w:t xml:space="preserve"> </w:t>
            </w:r>
            <w:r>
              <w:rPr>
                <w:sz w:val="24"/>
              </w:rPr>
              <w:t>жест,</w:t>
            </w:r>
            <w:r>
              <w:rPr>
                <w:spacing w:val="42"/>
                <w:sz w:val="24"/>
              </w:rPr>
              <w:t xml:space="preserve"> </w:t>
            </w:r>
            <w:r>
              <w:rPr>
                <w:sz w:val="24"/>
              </w:rPr>
              <w:t>звук)</w:t>
            </w:r>
            <w:r>
              <w:rPr>
                <w:spacing w:val="42"/>
                <w:sz w:val="24"/>
              </w:rPr>
              <w:t xml:space="preserve"> </w:t>
            </w:r>
            <w:r>
              <w:rPr>
                <w:sz w:val="24"/>
              </w:rPr>
              <w:t>и</w:t>
            </w:r>
            <w:r>
              <w:rPr>
                <w:spacing w:val="42"/>
                <w:sz w:val="24"/>
              </w:rPr>
              <w:t xml:space="preserve"> </w:t>
            </w:r>
            <w:r>
              <w:rPr>
                <w:sz w:val="24"/>
              </w:rPr>
              <w:t>создавать</w:t>
            </w:r>
            <w:r>
              <w:rPr>
                <w:spacing w:val="42"/>
                <w:sz w:val="24"/>
              </w:rPr>
              <w:t xml:space="preserve"> </w:t>
            </w:r>
            <w:r>
              <w:rPr>
                <w:sz w:val="24"/>
              </w:rPr>
              <w:t>свои</w:t>
            </w:r>
            <w:r w:rsidR="00C41962" w:rsidRPr="00C41962">
              <w:rPr>
                <w:sz w:val="24"/>
              </w:rPr>
              <w:t>художественные образы в изобразительной, музыкальной, конструктивной деятельности.</w:t>
            </w:r>
          </w:p>
          <w:p w:rsidR="00C41962" w:rsidRPr="00C41962" w:rsidRDefault="00C41962" w:rsidP="004B02C1">
            <w:pPr>
              <w:pStyle w:val="TableParagraph"/>
              <w:numPr>
                <w:ilvl w:val="0"/>
                <w:numId w:val="108"/>
              </w:numPr>
              <w:tabs>
                <w:tab w:val="left" w:pos="567"/>
              </w:tabs>
              <w:spacing w:before="100" w:line="276" w:lineRule="auto"/>
              <w:jc w:val="both"/>
              <w:rPr>
                <w:sz w:val="24"/>
              </w:rPr>
            </w:pPr>
            <w:r w:rsidRPr="00C41962">
              <w:rPr>
                <w:sz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C41962" w:rsidRPr="00C41962" w:rsidRDefault="00C41962" w:rsidP="004B02C1">
            <w:pPr>
              <w:pStyle w:val="TableParagraph"/>
              <w:numPr>
                <w:ilvl w:val="0"/>
                <w:numId w:val="108"/>
              </w:numPr>
              <w:tabs>
                <w:tab w:val="left" w:pos="567"/>
              </w:tabs>
              <w:spacing w:before="100" w:line="276" w:lineRule="auto"/>
              <w:jc w:val="both"/>
              <w:rPr>
                <w:sz w:val="24"/>
              </w:rPr>
            </w:pPr>
            <w:r w:rsidRPr="00C41962">
              <w:rPr>
                <w:sz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C41962" w:rsidRPr="00C41962" w:rsidRDefault="00C41962" w:rsidP="004B02C1">
            <w:pPr>
              <w:pStyle w:val="TableParagraph"/>
              <w:numPr>
                <w:ilvl w:val="0"/>
                <w:numId w:val="108"/>
              </w:numPr>
              <w:tabs>
                <w:tab w:val="left" w:pos="567"/>
              </w:tabs>
              <w:spacing w:before="100" w:line="276" w:lineRule="auto"/>
              <w:jc w:val="both"/>
              <w:rPr>
                <w:sz w:val="24"/>
              </w:rPr>
            </w:pPr>
            <w:r w:rsidRPr="00C41962">
              <w:rPr>
                <w:sz w:val="24"/>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w:t>
            </w:r>
            <w:r w:rsidRPr="00C41962">
              <w:rPr>
                <w:sz w:val="24"/>
              </w:rPr>
              <w:lastRenderedPageBreak/>
              <w:t>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C41962" w:rsidRPr="00C41962" w:rsidRDefault="00C41962" w:rsidP="004B02C1">
            <w:pPr>
              <w:pStyle w:val="TableParagraph"/>
              <w:numPr>
                <w:ilvl w:val="0"/>
                <w:numId w:val="108"/>
              </w:numPr>
              <w:tabs>
                <w:tab w:val="left" w:pos="567"/>
              </w:tabs>
              <w:spacing w:before="100" w:line="276" w:lineRule="auto"/>
              <w:jc w:val="both"/>
              <w:rPr>
                <w:sz w:val="24"/>
              </w:rPr>
            </w:pPr>
            <w:r w:rsidRPr="00C41962">
              <w:rPr>
                <w:sz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C41962" w:rsidRPr="00C41962" w:rsidRDefault="00C41962" w:rsidP="004B02C1">
            <w:pPr>
              <w:pStyle w:val="TableParagraph"/>
              <w:numPr>
                <w:ilvl w:val="0"/>
                <w:numId w:val="108"/>
              </w:numPr>
              <w:tabs>
                <w:tab w:val="left" w:pos="567"/>
              </w:tabs>
              <w:spacing w:before="100" w:line="276" w:lineRule="auto"/>
              <w:jc w:val="both"/>
              <w:rPr>
                <w:sz w:val="24"/>
              </w:rPr>
            </w:pPr>
            <w:r w:rsidRPr="00C41962">
              <w:rPr>
                <w:sz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C41962" w:rsidRPr="00C41962" w:rsidRDefault="00C41962" w:rsidP="004B02C1">
            <w:pPr>
              <w:pStyle w:val="TableParagraph"/>
              <w:numPr>
                <w:ilvl w:val="0"/>
                <w:numId w:val="108"/>
              </w:numPr>
              <w:tabs>
                <w:tab w:val="left" w:pos="567"/>
              </w:tabs>
              <w:spacing w:before="100" w:line="276" w:lineRule="auto"/>
              <w:jc w:val="both"/>
              <w:rPr>
                <w:sz w:val="24"/>
              </w:rPr>
            </w:pPr>
            <w:r w:rsidRPr="00C41962">
              <w:rPr>
                <w:sz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4D393B" w:rsidRPr="00851085" w:rsidRDefault="00C41962" w:rsidP="004B02C1">
            <w:pPr>
              <w:pStyle w:val="TableParagraph"/>
              <w:numPr>
                <w:ilvl w:val="0"/>
                <w:numId w:val="108"/>
              </w:numPr>
              <w:tabs>
                <w:tab w:val="left" w:pos="567"/>
              </w:tabs>
              <w:spacing w:before="100" w:line="276" w:lineRule="auto"/>
              <w:jc w:val="both"/>
              <w:rPr>
                <w:sz w:val="24"/>
              </w:rPr>
            </w:pPr>
            <w:r w:rsidRPr="00C41962">
              <w:rPr>
                <w:sz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w:t>
            </w:r>
            <w:r>
              <w:rPr>
                <w:sz w:val="24"/>
              </w:rPr>
              <w:t xml:space="preserve"> </w:t>
            </w:r>
            <w:r w:rsidRPr="00C41962">
              <w:rPr>
                <w:sz w:val="24"/>
              </w:rPr>
              <w:t>бережное отношение к произведениям искусства.</w:t>
            </w:r>
          </w:p>
        </w:tc>
      </w:tr>
      <w:tr w:rsidR="004D393B" w:rsidRPr="006D1EBE" w:rsidTr="002F4071">
        <w:tc>
          <w:tcPr>
            <w:tcW w:w="10313" w:type="dxa"/>
            <w:gridSpan w:val="2"/>
          </w:tcPr>
          <w:p w:rsidR="004D393B" w:rsidRPr="006D1EBE" w:rsidRDefault="004D393B" w:rsidP="002F64BB">
            <w:pPr>
              <w:spacing w:line="276" w:lineRule="auto"/>
              <w:ind w:left="124"/>
              <w:jc w:val="center"/>
              <w:rPr>
                <w:rFonts w:ascii="Times New Roman" w:eastAsia="Times New Roman" w:hAnsi="Times New Roman"/>
                <w:sz w:val="24"/>
                <w:szCs w:val="24"/>
              </w:rPr>
            </w:pPr>
            <w:r w:rsidRPr="002F4071">
              <w:rPr>
                <w:rFonts w:ascii="Times New Roman" w:eastAsia="Times New Roman" w:hAnsi="Times New Roman"/>
                <w:b/>
                <w:sz w:val="24"/>
                <w:szCs w:val="22"/>
                <w:lang w:eastAsia="en-US"/>
              </w:rPr>
              <w:lastRenderedPageBreak/>
              <w:t>Изобразительная</w:t>
            </w:r>
            <w:r w:rsidRPr="002F4071">
              <w:rPr>
                <w:rFonts w:ascii="Times New Roman" w:eastAsia="Times New Roman" w:hAnsi="Times New Roman"/>
                <w:b/>
                <w:spacing w:val="-8"/>
                <w:sz w:val="24"/>
                <w:szCs w:val="22"/>
                <w:lang w:eastAsia="en-US"/>
              </w:rPr>
              <w:t xml:space="preserve"> </w:t>
            </w:r>
            <w:r w:rsidRPr="002F4071">
              <w:rPr>
                <w:rFonts w:ascii="Times New Roman" w:eastAsia="Times New Roman" w:hAnsi="Times New Roman"/>
                <w:b/>
                <w:sz w:val="24"/>
                <w:szCs w:val="22"/>
                <w:lang w:eastAsia="en-US"/>
              </w:rPr>
              <w:t>деятельность</w:t>
            </w:r>
          </w:p>
        </w:tc>
      </w:tr>
      <w:tr w:rsidR="00F10C60" w:rsidRPr="006D1EBE" w:rsidTr="00B72B32">
        <w:tc>
          <w:tcPr>
            <w:tcW w:w="3774" w:type="dxa"/>
          </w:tcPr>
          <w:p w:rsidR="00F10C60" w:rsidRDefault="00F10C60" w:rsidP="004B02C1">
            <w:pPr>
              <w:pStyle w:val="TableParagraph"/>
              <w:numPr>
                <w:ilvl w:val="0"/>
                <w:numId w:val="110"/>
              </w:numPr>
              <w:tabs>
                <w:tab w:val="left" w:pos="297"/>
              </w:tabs>
              <w:spacing w:line="276" w:lineRule="auto"/>
              <w:ind w:firstLine="0"/>
              <w:jc w:val="both"/>
              <w:rPr>
                <w:sz w:val="24"/>
              </w:rPr>
            </w:pPr>
            <w:r>
              <w:rPr>
                <w:sz w:val="24"/>
              </w:rPr>
              <w:t>продолжать формировать у детей умение</w:t>
            </w:r>
            <w:r>
              <w:rPr>
                <w:spacing w:val="1"/>
                <w:sz w:val="24"/>
              </w:rPr>
              <w:t xml:space="preserve"> </w:t>
            </w:r>
            <w:r>
              <w:rPr>
                <w:sz w:val="24"/>
              </w:rPr>
              <w:t>создавать</w:t>
            </w:r>
            <w:r>
              <w:rPr>
                <w:spacing w:val="1"/>
                <w:sz w:val="24"/>
              </w:rPr>
              <w:t xml:space="preserve"> </w:t>
            </w:r>
            <w:r>
              <w:rPr>
                <w:sz w:val="24"/>
              </w:rPr>
              <w:t>коллективные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рисовании,</w:t>
            </w:r>
            <w:r>
              <w:rPr>
                <w:spacing w:val="-2"/>
                <w:sz w:val="24"/>
              </w:rPr>
              <w:t xml:space="preserve"> </w:t>
            </w:r>
            <w:r>
              <w:rPr>
                <w:sz w:val="24"/>
              </w:rPr>
              <w:t>лепке,</w:t>
            </w:r>
            <w:r>
              <w:rPr>
                <w:spacing w:val="-1"/>
                <w:sz w:val="24"/>
              </w:rPr>
              <w:t xml:space="preserve"> </w:t>
            </w:r>
            <w:r>
              <w:rPr>
                <w:sz w:val="24"/>
              </w:rPr>
              <w:t>аппликации;</w:t>
            </w:r>
          </w:p>
          <w:p w:rsidR="00F10C60" w:rsidRDefault="00F10C60" w:rsidP="004B02C1">
            <w:pPr>
              <w:pStyle w:val="TableParagraph"/>
              <w:numPr>
                <w:ilvl w:val="0"/>
                <w:numId w:val="110"/>
              </w:numPr>
              <w:tabs>
                <w:tab w:val="left" w:pos="382"/>
              </w:tabs>
              <w:spacing w:before="120" w:line="276" w:lineRule="auto"/>
              <w:ind w:firstLine="0"/>
              <w:jc w:val="both"/>
              <w:rPr>
                <w:sz w:val="24"/>
              </w:rPr>
            </w:pP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сохранять</w:t>
            </w:r>
            <w:r>
              <w:rPr>
                <w:spacing w:val="-57"/>
                <w:sz w:val="24"/>
              </w:rPr>
              <w:t xml:space="preserve"> </w:t>
            </w:r>
            <w:r>
              <w:rPr>
                <w:sz w:val="24"/>
              </w:rPr>
              <w:t>правильную</w:t>
            </w:r>
            <w:r>
              <w:rPr>
                <w:spacing w:val="1"/>
                <w:sz w:val="24"/>
              </w:rPr>
              <w:t xml:space="preserve"> </w:t>
            </w:r>
            <w:r>
              <w:rPr>
                <w:sz w:val="24"/>
              </w:rPr>
              <w:t>позу</w:t>
            </w:r>
            <w:r>
              <w:rPr>
                <w:spacing w:val="1"/>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не</w:t>
            </w:r>
            <w:r>
              <w:rPr>
                <w:spacing w:val="1"/>
                <w:sz w:val="24"/>
              </w:rPr>
              <w:t xml:space="preserve"> </w:t>
            </w:r>
            <w:r>
              <w:rPr>
                <w:sz w:val="24"/>
              </w:rPr>
              <w:t>горбиться,</w:t>
            </w:r>
            <w:r>
              <w:rPr>
                <w:spacing w:val="1"/>
                <w:sz w:val="24"/>
              </w:rPr>
              <w:t xml:space="preserve"> </w:t>
            </w:r>
            <w:r>
              <w:rPr>
                <w:sz w:val="24"/>
              </w:rPr>
              <w:t>не</w:t>
            </w:r>
            <w:r>
              <w:rPr>
                <w:spacing w:val="1"/>
                <w:sz w:val="24"/>
              </w:rPr>
              <w:t xml:space="preserve"> </w:t>
            </w:r>
            <w:r>
              <w:rPr>
                <w:sz w:val="24"/>
              </w:rPr>
              <w:t>наклоняться</w:t>
            </w:r>
            <w:r>
              <w:rPr>
                <w:spacing w:val="61"/>
                <w:sz w:val="24"/>
              </w:rPr>
              <w:t xml:space="preserve"> </w:t>
            </w:r>
            <w:r>
              <w:rPr>
                <w:sz w:val="24"/>
              </w:rPr>
              <w:t>низко</w:t>
            </w:r>
            <w:r>
              <w:rPr>
                <w:spacing w:val="61"/>
                <w:sz w:val="24"/>
              </w:rPr>
              <w:t xml:space="preserve"> </w:t>
            </w:r>
            <w:r>
              <w:rPr>
                <w:sz w:val="24"/>
              </w:rPr>
              <w:t>над</w:t>
            </w:r>
            <w:r>
              <w:rPr>
                <w:spacing w:val="1"/>
                <w:sz w:val="24"/>
              </w:rPr>
              <w:t xml:space="preserve"> </w:t>
            </w:r>
            <w:r>
              <w:rPr>
                <w:sz w:val="24"/>
              </w:rPr>
              <w:t>столом,</w:t>
            </w:r>
            <w:r>
              <w:rPr>
                <w:spacing w:val="1"/>
                <w:sz w:val="24"/>
              </w:rPr>
              <w:t xml:space="preserve"> </w:t>
            </w:r>
            <w:r>
              <w:rPr>
                <w:sz w:val="24"/>
              </w:rPr>
              <w:t>к</w:t>
            </w:r>
            <w:r>
              <w:rPr>
                <w:spacing w:val="1"/>
                <w:sz w:val="24"/>
              </w:rPr>
              <w:t xml:space="preserve"> </w:t>
            </w:r>
            <w:r>
              <w:rPr>
                <w:sz w:val="24"/>
              </w:rPr>
              <w:t>мольберту;</w:t>
            </w:r>
            <w:r>
              <w:rPr>
                <w:spacing w:val="1"/>
                <w:sz w:val="24"/>
              </w:rPr>
              <w:t xml:space="preserve"> </w:t>
            </w:r>
            <w:r>
              <w:rPr>
                <w:sz w:val="24"/>
              </w:rPr>
              <w:t>сидеть</w:t>
            </w:r>
            <w:r>
              <w:rPr>
                <w:spacing w:val="1"/>
                <w:sz w:val="24"/>
              </w:rPr>
              <w:t xml:space="preserve"> </w:t>
            </w:r>
            <w:r>
              <w:rPr>
                <w:sz w:val="24"/>
              </w:rPr>
              <w:t>свободно,</w:t>
            </w:r>
            <w:r>
              <w:rPr>
                <w:spacing w:val="1"/>
                <w:sz w:val="24"/>
              </w:rPr>
              <w:t xml:space="preserve"> </w:t>
            </w:r>
            <w:r>
              <w:rPr>
                <w:sz w:val="24"/>
              </w:rPr>
              <w:t>не</w:t>
            </w:r>
            <w:r>
              <w:rPr>
                <w:spacing w:val="-57"/>
                <w:sz w:val="24"/>
              </w:rPr>
              <w:t xml:space="preserve"> </w:t>
            </w:r>
            <w:r>
              <w:rPr>
                <w:sz w:val="24"/>
              </w:rPr>
              <w:t>напрягаясь;</w:t>
            </w:r>
          </w:p>
          <w:p w:rsidR="00F10C60" w:rsidRDefault="00F10C60" w:rsidP="004B02C1">
            <w:pPr>
              <w:pStyle w:val="TableParagraph"/>
              <w:numPr>
                <w:ilvl w:val="0"/>
                <w:numId w:val="110"/>
              </w:numPr>
              <w:tabs>
                <w:tab w:val="left" w:pos="465"/>
              </w:tabs>
              <w:spacing w:before="120" w:line="276" w:lineRule="auto"/>
              <w:ind w:firstLine="0"/>
              <w:jc w:val="both"/>
              <w:rPr>
                <w:sz w:val="24"/>
              </w:rPr>
            </w:pPr>
            <w:r>
              <w:rPr>
                <w:sz w:val="24"/>
              </w:rPr>
              <w:t>приучать</w:t>
            </w:r>
            <w:r>
              <w:rPr>
                <w:spacing w:val="1"/>
                <w:sz w:val="24"/>
              </w:rPr>
              <w:t xml:space="preserve"> </w:t>
            </w:r>
            <w:r>
              <w:rPr>
                <w:sz w:val="24"/>
              </w:rPr>
              <w:t>детей</w:t>
            </w:r>
            <w:r>
              <w:rPr>
                <w:spacing w:val="1"/>
                <w:sz w:val="24"/>
              </w:rPr>
              <w:t xml:space="preserve"> </w:t>
            </w:r>
            <w:r>
              <w:rPr>
                <w:sz w:val="24"/>
              </w:rPr>
              <w:t>быть</w:t>
            </w:r>
            <w:r>
              <w:rPr>
                <w:spacing w:val="1"/>
                <w:sz w:val="24"/>
              </w:rPr>
              <w:t xml:space="preserve"> </w:t>
            </w:r>
            <w:r>
              <w:rPr>
                <w:sz w:val="24"/>
              </w:rPr>
              <w:t>аккуратными:</w:t>
            </w:r>
            <w:r>
              <w:rPr>
                <w:spacing w:val="1"/>
                <w:sz w:val="24"/>
              </w:rPr>
              <w:t xml:space="preserve"> </w:t>
            </w:r>
            <w:r>
              <w:rPr>
                <w:sz w:val="24"/>
              </w:rPr>
              <w:t xml:space="preserve">сохранять свое </w:t>
            </w:r>
            <w:r>
              <w:rPr>
                <w:sz w:val="24"/>
              </w:rPr>
              <w:lastRenderedPageBreak/>
              <w:t>рабочее место в порядке, по</w:t>
            </w:r>
            <w:r>
              <w:rPr>
                <w:spacing w:val="1"/>
                <w:sz w:val="24"/>
              </w:rPr>
              <w:t xml:space="preserve"> </w:t>
            </w:r>
            <w:r>
              <w:rPr>
                <w:sz w:val="24"/>
              </w:rPr>
              <w:t>окончании</w:t>
            </w:r>
            <w:r>
              <w:rPr>
                <w:spacing w:val="-2"/>
                <w:sz w:val="24"/>
              </w:rPr>
              <w:t xml:space="preserve"> </w:t>
            </w:r>
            <w:r>
              <w:rPr>
                <w:sz w:val="24"/>
              </w:rPr>
              <w:t>работы</w:t>
            </w:r>
            <w:r>
              <w:rPr>
                <w:spacing w:val="-2"/>
                <w:sz w:val="24"/>
              </w:rPr>
              <w:t xml:space="preserve"> </w:t>
            </w:r>
            <w:r>
              <w:rPr>
                <w:sz w:val="24"/>
              </w:rPr>
              <w:t>убирать</w:t>
            </w:r>
            <w:r>
              <w:rPr>
                <w:spacing w:val="-1"/>
                <w:sz w:val="24"/>
              </w:rPr>
              <w:t xml:space="preserve"> </w:t>
            </w:r>
            <w:r>
              <w:rPr>
                <w:sz w:val="24"/>
              </w:rPr>
              <w:t>все</w:t>
            </w:r>
            <w:r>
              <w:rPr>
                <w:spacing w:val="-1"/>
                <w:sz w:val="24"/>
              </w:rPr>
              <w:t xml:space="preserve"> </w:t>
            </w:r>
            <w:r>
              <w:rPr>
                <w:sz w:val="24"/>
              </w:rPr>
              <w:t>со</w:t>
            </w:r>
            <w:r>
              <w:rPr>
                <w:spacing w:val="-1"/>
                <w:sz w:val="24"/>
              </w:rPr>
              <w:t xml:space="preserve"> </w:t>
            </w:r>
            <w:r>
              <w:rPr>
                <w:sz w:val="24"/>
              </w:rPr>
              <w:t>стола;</w:t>
            </w:r>
          </w:p>
          <w:p w:rsidR="00F10C60" w:rsidRDefault="00F10C60" w:rsidP="004B02C1">
            <w:pPr>
              <w:pStyle w:val="TableParagraph"/>
              <w:numPr>
                <w:ilvl w:val="0"/>
                <w:numId w:val="110"/>
              </w:numPr>
              <w:tabs>
                <w:tab w:val="left" w:pos="625"/>
                <w:tab w:val="left" w:pos="2321"/>
                <w:tab w:val="left" w:pos="3133"/>
                <w:tab w:val="left" w:pos="3977"/>
              </w:tabs>
              <w:spacing w:before="120" w:line="276" w:lineRule="auto"/>
              <w:ind w:firstLine="0"/>
              <w:jc w:val="both"/>
              <w:rPr>
                <w:sz w:val="24"/>
              </w:rPr>
            </w:pPr>
            <w:r>
              <w:rPr>
                <w:sz w:val="24"/>
              </w:rPr>
              <w:t>поощрять</w:t>
            </w:r>
            <w:r>
              <w:rPr>
                <w:spacing w:val="1"/>
                <w:sz w:val="24"/>
              </w:rPr>
              <w:t xml:space="preserve"> </w:t>
            </w:r>
            <w:r>
              <w:rPr>
                <w:sz w:val="24"/>
              </w:rPr>
              <w:t>детей</w:t>
            </w:r>
            <w:r>
              <w:rPr>
                <w:spacing w:val="1"/>
                <w:sz w:val="24"/>
              </w:rPr>
              <w:t xml:space="preserve"> </w:t>
            </w:r>
            <w:r>
              <w:rPr>
                <w:sz w:val="24"/>
              </w:rPr>
              <w:t>воплощать</w:t>
            </w:r>
            <w:r>
              <w:rPr>
                <w:spacing w:val="1"/>
                <w:sz w:val="24"/>
              </w:rPr>
              <w:t xml:space="preserve"> </w:t>
            </w:r>
            <w:r>
              <w:rPr>
                <w:sz w:val="24"/>
              </w:rPr>
              <w:t>в</w:t>
            </w:r>
            <w:r>
              <w:rPr>
                <w:spacing w:val="-57"/>
                <w:sz w:val="24"/>
              </w:rPr>
              <w:t xml:space="preserve"> </w:t>
            </w:r>
            <w:r>
              <w:rPr>
                <w:sz w:val="24"/>
              </w:rPr>
              <w:t>художественной форме свои представления,</w:t>
            </w:r>
            <w:r>
              <w:rPr>
                <w:spacing w:val="-57"/>
                <w:sz w:val="24"/>
              </w:rPr>
              <w:t xml:space="preserve"> </w:t>
            </w:r>
            <w:r>
              <w:rPr>
                <w:sz w:val="24"/>
              </w:rPr>
              <w:t>переживания,</w:t>
            </w:r>
            <w:r>
              <w:rPr>
                <w:sz w:val="24"/>
              </w:rPr>
              <w:tab/>
              <w:t>чувства,</w:t>
            </w:r>
            <w:r>
              <w:rPr>
                <w:sz w:val="24"/>
              </w:rPr>
              <w:tab/>
            </w:r>
            <w:r>
              <w:rPr>
                <w:spacing w:val="-1"/>
                <w:sz w:val="24"/>
              </w:rPr>
              <w:t>мысли;</w:t>
            </w:r>
            <w:r>
              <w:rPr>
                <w:spacing w:val="-58"/>
                <w:sz w:val="24"/>
              </w:rPr>
              <w:t xml:space="preserve"> </w:t>
            </w:r>
            <w:r>
              <w:rPr>
                <w:sz w:val="24"/>
              </w:rPr>
              <w:t>поддерживать</w:t>
            </w:r>
            <w:r>
              <w:rPr>
                <w:spacing w:val="1"/>
                <w:sz w:val="24"/>
              </w:rPr>
              <w:t xml:space="preserve"> </w:t>
            </w:r>
            <w:r>
              <w:rPr>
                <w:sz w:val="24"/>
              </w:rPr>
              <w:t>личностное</w:t>
            </w:r>
            <w:r>
              <w:rPr>
                <w:spacing w:val="61"/>
                <w:sz w:val="24"/>
              </w:rPr>
              <w:t xml:space="preserve"> </w:t>
            </w:r>
            <w:r>
              <w:rPr>
                <w:sz w:val="24"/>
              </w:rPr>
              <w:t>творческое</w:t>
            </w:r>
            <w:r>
              <w:rPr>
                <w:spacing w:val="1"/>
                <w:sz w:val="24"/>
              </w:rPr>
              <w:t xml:space="preserve"> </w:t>
            </w:r>
            <w:r>
              <w:rPr>
                <w:sz w:val="24"/>
              </w:rPr>
              <w:t xml:space="preserve">начало    </w:t>
            </w:r>
            <w:r>
              <w:rPr>
                <w:spacing w:val="18"/>
                <w:sz w:val="24"/>
              </w:rPr>
              <w:t xml:space="preserve"> </w:t>
            </w:r>
            <w:r>
              <w:rPr>
                <w:sz w:val="24"/>
              </w:rPr>
              <w:t xml:space="preserve">в    </w:t>
            </w:r>
            <w:r>
              <w:rPr>
                <w:spacing w:val="19"/>
                <w:sz w:val="24"/>
              </w:rPr>
              <w:t xml:space="preserve"> </w:t>
            </w:r>
            <w:r>
              <w:rPr>
                <w:sz w:val="24"/>
              </w:rPr>
              <w:t>процессе</w:t>
            </w:r>
            <w:r>
              <w:rPr>
                <w:sz w:val="24"/>
              </w:rPr>
              <w:tab/>
              <w:t>•</w:t>
            </w:r>
            <w:r>
              <w:rPr>
                <w:spacing w:val="16"/>
                <w:sz w:val="24"/>
              </w:rPr>
              <w:t xml:space="preserve"> </w:t>
            </w:r>
            <w:r>
              <w:rPr>
                <w:sz w:val="24"/>
              </w:rPr>
              <w:t>восприятия</w:t>
            </w:r>
            <w:r>
              <w:rPr>
                <w:spacing w:val="-58"/>
                <w:sz w:val="24"/>
              </w:rPr>
              <w:t xml:space="preserve"> </w:t>
            </w:r>
            <w:r>
              <w:rPr>
                <w:sz w:val="24"/>
              </w:rPr>
              <w:t>прекрасного и собственной изобразительной</w:t>
            </w:r>
            <w:r>
              <w:rPr>
                <w:spacing w:val="-57"/>
                <w:sz w:val="24"/>
              </w:rPr>
              <w:t xml:space="preserve"> </w:t>
            </w:r>
            <w:r>
              <w:rPr>
                <w:sz w:val="24"/>
              </w:rPr>
              <w:t>деятельности;</w:t>
            </w:r>
          </w:p>
          <w:p w:rsidR="00F10C60" w:rsidRDefault="00F10C60" w:rsidP="004B02C1">
            <w:pPr>
              <w:pStyle w:val="TableParagraph"/>
              <w:numPr>
                <w:ilvl w:val="0"/>
                <w:numId w:val="110"/>
              </w:numPr>
              <w:tabs>
                <w:tab w:val="left" w:pos="561"/>
              </w:tabs>
              <w:spacing w:before="119" w:line="276" w:lineRule="auto"/>
              <w:ind w:firstLine="0"/>
              <w:jc w:val="both"/>
              <w:rPr>
                <w:sz w:val="24"/>
              </w:rPr>
            </w:pPr>
            <w:r>
              <w:rPr>
                <w:sz w:val="24"/>
              </w:rPr>
              <w:t>развивать</w:t>
            </w:r>
            <w:r>
              <w:rPr>
                <w:spacing w:val="1"/>
                <w:sz w:val="24"/>
              </w:rPr>
              <w:t xml:space="preserve"> </w:t>
            </w:r>
            <w:r>
              <w:rPr>
                <w:sz w:val="24"/>
              </w:rPr>
              <w:t>художественно-творческие</w:t>
            </w:r>
            <w:r>
              <w:rPr>
                <w:spacing w:val="1"/>
                <w:sz w:val="24"/>
              </w:rPr>
              <w:t xml:space="preserve"> </w:t>
            </w:r>
            <w:r>
              <w:rPr>
                <w:sz w:val="24"/>
              </w:rPr>
              <w:t>способности</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изобразительной</w:t>
            </w:r>
            <w:r>
              <w:rPr>
                <w:spacing w:val="-2"/>
                <w:sz w:val="24"/>
              </w:rPr>
              <w:t xml:space="preserve"> </w:t>
            </w:r>
            <w:r>
              <w:rPr>
                <w:sz w:val="24"/>
              </w:rPr>
              <w:t>деятельности;</w:t>
            </w:r>
          </w:p>
          <w:p w:rsidR="00F10C60" w:rsidRDefault="00F10C60" w:rsidP="004B02C1">
            <w:pPr>
              <w:pStyle w:val="TableParagraph"/>
              <w:numPr>
                <w:ilvl w:val="0"/>
                <w:numId w:val="110"/>
              </w:numPr>
              <w:tabs>
                <w:tab w:val="left" w:pos="252"/>
              </w:tabs>
              <w:spacing w:before="120" w:line="276" w:lineRule="auto"/>
              <w:ind w:firstLine="0"/>
              <w:rPr>
                <w:sz w:val="24"/>
              </w:rPr>
            </w:pPr>
            <w:r>
              <w:rPr>
                <w:sz w:val="24"/>
              </w:rPr>
              <w:t>создавать условия для самостоятельного</w:t>
            </w:r>
            <w:r>
              <w:rPr>
                <w:spacing w:val="1"/>
                <w:sz w:val="24"/>
              </w:rPr>
              <w:t xml:space="preserve"> </w:t>
            </w:r>
            <w:r>
              <w:rPr>
                <w:sz w:val="24"/>
              </w:rPr>
              <w:t>художественного творчества детей;</w:t>
            </w:r>
            <w:r>
              <w:rPr>
                <w:spacing w:val="1"/>
                <w:sz w:val="24"/>
              </w:rPr>
              <w:t xml:space="preserve"> </w:t>
            </w:r>
            <w:r>
              <w:rPr>
                <w:sz w:val="24"/>
              </w:rPr>
              <w:t>воспитывать у детей желание проявлять</w:t>
            </w:r>
            <w:r>
              <w:rPr>
                <w:spacing w:val="1"/>
                <w:sz w:val="24"/>
              </w:rPr>
              <w:t xml:space="preserve"> </w:t>
            </w:r>
            <w:r>
              <w:rPr>
                <w:sz w:val="24"/>
              </w:rPr>
              <w:t>дружелюбие</w:t>
            </w:r>
            <w:r>
              <w:rPr>
                <w:spacing w:val="-3"/>
                <w:sz w:val="24"/>
              </w:rPr>
              <w:t xml:space="preserve"> </w:t>
            </w:r>
            <w:r>
              <w:rPr>
                <w:sz w:val="24"/>
              </w:rPr>
              <w:t>при</w:t>
            </w:r>
            <w:r>
              <w:rPr>
                <w:spacing w:val="-4"/>
                <w:sz w:val="24"/>
              </w:rPr>
              <w:t xml:space="preserve"> </w:t>
            </w:r>
            <w:r>
              <w:rPr>
                <w:sz w:val="24"/>
              </w:rPr>
              <w:t>оценке</w:t>
            </w:r>
            <w:r>
              <w:rPr>
                <w:spacing w:val="-2"/>
                <w:sz w:val="24"/>
              </w:rPr>
              <w:t xml:space="preserve"> </w:t>
            </w:r>
            <w:r>
              <w:rPr>
                <w:sz w:val="24"/>
              </w:rPr>
              <w:t>работ</w:t>
            </w:r>
            <w:r>
              <w:rPr>
                <w:spacing w:val="-4"/>
                <w:sz w:val="24"/>
              </w:rPr>
              <w:t xml:space="preserve"> </w:t>
            </w:r>
            <w:r>
              <w:rPr>
                <w:sz w:val="24"/>
              </w:rPr>
              <w:t>других</w:t>
            </w:r>
            <w:r>
              <w:rPr>
                <w:spacing w:val="-4"/>
                <w:sz w:val="24"/>
              </w:rPr>
              <w:t xml:space="preserve"> </w:t>
            </w:r>
            <w:r>
              <w:rPr>
                <w:sz w:val="24"/>
              </w:rPr>
              <w:t>детей;</w:t>
            </w:r>
          </w:p>
        </w:tc>
        <w:tc>
          <w:tcPr>
            <w:tcW w:w="6539" w:type="dxa"/>
          </w:tcPr>
          <w:p w:rsidR="00F10C60" w:rsidRDefault="00F10C60" w:rsidP="002F64BB">
            <w:pPr>
              <w:pStyle w:val="TableParagraph"/>
              <w:spacing w:line="276" w:lineRule="auto"/>
              <w:ind w:left="108"/>
              <w:rPr>
                <w:i/>
                <w:sz w:val="24"/>
              </w:rPr>
            </w:pPr>
            <w:r>
              <w:rPr>
                <w:i/>
                <w:sz w:val="24"/>
                <w:u w:val="single"/>
              </w:rPr>
              <w:lastRenderedPageBreak/>
              <w:t>Рисование:</w:t>
            </w:r>
          </w:p>
          <w:p w:rsidR="00F10C60" w:rsidRDefault="00F10C60" w:rsidP="004B02C1">
            <w:pPr>
              <w:pStyle w:val="TableParagraph"/>
              <w:numPr>
                <w:ilvl w:val="0"/>
                <w:numId w:val="109"/>
              </w:numPr>
              <w:tabs>
                <w:tab w:val="left" w:pos="286"/>
              </w:tabs>
              <w:spacing w:before="120" w:line="276" w:lineRule="auto"/>
              <w:ind w:firstLine="0"/>
              <w:jc w:val="both"/>
              <w:rPr>
                <w:sz w:val="24"/>
              </w:rPr>
            </w:pPr>
            <w:r>
              <w:rPr>
                <w:sz w:val="24"/>
              </w:rPr>
              <w:t>педагог продолжает формировать у детей умение рисовать отдельные предметы и создавать</w:t>
            </w:r>
            <w:r>
              <w:rPr>
                <w:spacing w:val="1"/>
                <w:sz w:val="24"/>
              </w:rPr>
              <w:t xml:space="preserve"> </w:t>
            </w:r>
            <w:r>
              <w:rPr>
                <w:sz w:val="24"/>
              </w:rPr>
              <w:t>сюжетные композиции, повторяя изображение одних и тех же предметов (неваляшки гуляют,</w:t>
            </w:r>
            <w:r>
              <w:rPr>
                <w:spacing w:val="1"/>
                <w:sz w:val="24"/>
              </w:rPr>
              <w:t xml:space="preserve"> </w:t>
            </w:r>
            <w:r>
              <w:rPr>
                <w:sz w:val="24"/>
              </w:rPr>
              <w:t>деревья</w:t>
            </w:r>
            <w:r>
              <w:rPr>
                <w:spacing w:val="1"/>
                <w:sz w:val="24"/>
              </w:rPr>
              <w:t xml:space="preserve"> </w:t>
            </w:r>
            <w:r>
              <w:rPr>
                <w:sz w:val="24"/>
              </w:rPr>
              <w:t>на</w:t>
            </w:r>
            <w:r>
              <w:rPr>
                <w:spacing w:val="1"/>
                <w:sz w:val="24"/>
              </w:rPr>
              <w:t xml:space="preserve"> </w:t>
            </w:r>
            <w:r>
              <w:rPr>
                <w:sz w:val="24"/>
              </w:rPr>
              <w:t>нашем</w:t>
            </w:r>
            <w:r>
              <w:rPr>
                <w:spacing w:val="1"/>
                <w:sz w:val="24"/>
              </w:rPr>
              <w:t xml:space="preserve"> </w:t>
            </w:r>
            <w:r>
              <w:rPr>
                <w:sz w:val="24"/>
              </w:rPr>
              <w:t>участке</w:t>
            </w:r>
            <w:r>
              <w:rPr>
                <w:spacing w:val="1"/>
                <w:sz w:val="24"/>
              </w:rPr>
              <w:t xml:space="preserve"> </w:t>
            </w:r>
            <w:r>
              <w:rPr>
                <w:sz w:val="24"/>
              </w:rPr>
              <w:t>зимой,</w:t>
            </w:r>
            <w:r>
              <w:rPr>
                <w:spacing w:val="1"/>
                <w:sz w:val="24"/>
              </w:rPr>
              <w:t xml:space="preserve"> </w:t>
            </w:r>
            <w:r>
              <w:rPr>
                <w:sz w:val="24"/>
              </w:rPr>
              <w:t>цыплята</w:t>
            </w:r>
            <w:r>
              <w:rPr>
                <w:spacing w:val="1"/>
                <w:sz w:val="24"/>
              </w:rPr>
              <w:t xml:space="preserve"> </w:t>
            </w:r>
            <w:r>
              <w:rPr>
                <w:sz w:val="24"/>
              </w:rPr>
              <w:t>гуляют</w:t>
            </w:r>
            <w:r>
              <w:rPr>
                <w:spacing w:val="1"/>
                <w:sz w:val="24"/>
              </w:rPr>
              <w:t xml:space="preserve"> </w:t>
            </w:r>
            <w:r>
              <w:rPr>
                <w:sz w:val="24"/>
              </w:rPr>
              <w:t>по</w:t>
            </w:r>
            <w:r>
              <w:rPr>
                <w:spacing w:val="1"/>
                <w:sz w:val="24"/>
              </w:rPr>
              <w:t xml:space="preserve"> </w:t>
            </w:r>
            <w:r>
              <w:rPr>
                <w:sz w:val="24"/>
              </w:rPr>
              <w:t>травке)</w:t>
            </w:r>
            <w:r>
              <w:rPr>
                <w:spacing w:val="1"/>
                <w:sz w:val="24"/>
              </w:rPr>
              <w:t xml:space="preserve"> </w:t>
            </w:r>
            <w:r>
              <w:rPr>
                <w:sz w:val="24"/>
              </w:rPr>
              <w:t>и</w:t>
            </w:r>
            <w:r>
              <w:rPr>
                <w:spacing w:val="1"/>
                <w:sz w:val="24"/>
              </w:rPr>
              <w:t xml:space="preserve"> </w:t>
            </w:r>
            <w:r>
              <w:rPr>
                <w:sz w:val="24"/>
              </w:rPr>
              <w:t>добавляя</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другие</w:t>
            </w:r>
            <w:r>
              <w:rPr>
                <w:spacing w:val="1"/>
                <w:sz w:val="24"/>
              </w:rPr>
              <w:t xml:space="preserve"> </w:t>
            </w:r>
            <w:r>
              <w:rPr>
                <w:sz w:val="24"/>
              </w:rPr>
              <w:t>(солнышко,</w:t>
            </w:r>
            <w:r>
              <w:rPr>
                <w:spacing w:val="-1"/>
                <w:sz w:val="24"/>
              </w:rPr>
              <w:t xml:space="preserve"> </w:t>
            </w:r>
            <w:r>
              <w:rPr>
                <w:sz w:val="24"/>
              </w:rPr>
              <w:t>падающий снег</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p>
          <w:p w:rsidR="00F10C60" w:rsidRDefault="00F10C60" w:rsidP="004B02C1">
            <w:pPr>
              <w:pStyle w:val="TableParagraph"/>
              <w:numPr>
                <w:ilvl w:val="0"/>
                <w:numId w:val="109"/>
              </w:numPr>
              <w:tabs>
                <w:tab w:val="left" w:pos="338"/>
              </w:tabs>
              <w:spacing w:before="120" w:line="276" w:lineRule="auto"/>
              <w:ind w:firstLine="0"/>
              <w:jc w:val="both"/>
              <w:rPr>
                <w:sz w:val="24"/>
              </w:rPr>
            </w:pPr>
            <w:r>
              <w:rPr>
                <w:sz w:val="24"/>
              </w:rPr>
              <w:t>формирует</w:t>
            </w:r>
            <w:r>
              <w:rPr>
                <w:spacing w:val="1"/>
                <w:sz w:val="24"/>
              </w:rPr>
              <w:t xml:space="preserve"> </w:t>
            </w:r>
            <w:r>
              <w:rPr>
                <w:sz w:val="24"/>
              </w:rPr>
              <w:t>и</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форме</w:t>
            </w:r>
            <w:r>
              <w:rPr>
                <w:spacing w:val="1"/>
                <w:sz w:val="24"/>
              </w:rPr>
              <w:t xml:space="preserve"> </w:t>
            </w:r>
            <w:r>
              <w:rPr>
                <w:sz w:val="24"/>
              </w:rPr>
              <w:t>предметов</w:t>
            </w:r>
            <w:r>
              <w:rPr>
                <w:spacing w:val="1"/>
                <w:sz w:val="24"/>
              </w:rPr>
              <w:t xml:space="preserve"> </w:t>
            </w:r>
            <w:r>
              <w:rPr>
                <w:sz w:val="24"/>
              </w:rPr>
              <w:t>(круглая,</w:t>
            </w:r>
            <w:r>
              <w:rPr>
                <w:spacing w:val="1"/>
                <w:sz w:val="24"/>
              </w:rPr>
              <w:t xml:space="preserve"> </w:t>
            </w:r>
            <w:r>
              <w:rPr>
                <w:sz w:val="24"/>
              </w:rPr>
              <w:t>овальная,</w:t>
            </w:r>
            <w:r>
              <w:rPr>
                <w:spacing w:val="1"/>
                <w:sz w:val="24"/>
              </w:rPr>
              <w:t xml:space="preserve"> </w:t>
            </w:r>
            <w:r>
              <w:rPr>
                <w:sz w:val="24"/>
              </w:rPr>
              <w:t>квадратная,</w:t>
            </w:r>
            <w:r>
              <w:rPr>
                <w:spacing w:val="1"/>
                <w:sz w:val="24"/>
              </w:rPr>
              <w:t xml:space="preserve"> </w:t>
            </w:r>
            <w:r>
              <w:rPr>
                <w:sz w:val="24"/>
              </w:rPr>
              <w:t>прямоугольная,</w:t>
            </w:r>
            <w:r>
              <w:rPr>
                <w:spacing w:val="1"/>
                <w:sz w:val="24"/>
              </w:rPr>
              <w:t xml:space="preserve"> </w:t>
            </w:r>
            <w:r>
              <w:rPr>
                <w:sz w:val="24"/>
              </w:rPr>
              <w:t>треугольная),</w:t>
            </w:r>
            <w:r>
              <w:rPr>
                <w:spacing w:val="1"/>
                <w:sz w:val="24"/>
              </w:rPr>
              <w:t xml:space="preserve"> </w:t>
            </w:r>
            <w:r>
              <w:rPr>
                <w:sz w:val="24"/>
              </w:rPr>
              <w:t>величине,</w:t>
            </w:r>
            <w:r>
              <w:rPr>
                <w:spacing w:val="1"/>
                <w:sz w:val="24"/>
              </w:rPr>
              <w:t xml:space="preserve"> </w:t>
            </w:r>
            <w:r>
              <w:rPr>
                <w:sz w:val="24"/>
              </w:rPr>
              <w:t>расположении</w:t>
            </w:r>
            <w:r>
              <w:rPr>
                <w:spacing w:val="1"/>
                <w:sz w:val="24"/>
              </w:rPr>
              <w:t xml:space="preserve"> </w:t>
            </w:r>
            <w:r>
              <w:rPr>
                <w:sz w:val="24"/>
              </w:rPr>
              <w:t>частей;</w:t>
            </w:r>
            <w:r>
              <w:rPr>
                <w:spacing w:val="1"/>
                <w:sz w:val="24"/>
              </w:rPr>
              <w:t xml:space="preserve"> </w:t>
            </w:r>
            <w:r>
              <w:rPr>
                <w:sz w:val="24"/>
              </w:rPr>
              <w:t>педагог</w:t>
            </w:r>
            <w:r>
              <w:rPr>
                <w:spacing w:val="1"/>
                <w:sz w:val="24"/>
              </w:rPr>
              <w:t xml:space="preserve"> </w:t>
            </w:r>
            <w:r>
              <w:rPr>
                <w:sz w:val="24"/>
              </w:rPr>
              <w:t>помогает</w:t>
            </w:r>
            <w:r>
              <w:rPr>
                <w:spacing w:val="-57"/>
                <w:sz w:val="24"/>
              </w:rPr>
              <w:t xml:space="preserve"> </w:t>
            </w:r>
            <w:r>
              <w:rPr>
                <w:sz w:val="24"/>
              </w:rPr>
              <w:t>детям</w:t>
            </w:r>
            <w:r>
              <w:rPr>
                <w:spacing w:val="1"/>
                <w:sz w:val="24"/>
              </w:rPr>
              <w:t xml:space="preserve"> </w:t>
            </w:r>
            <w:r>
              <w:rPr>
                <w:sz w:val="24"/>
              </w:rPr>
              <w:t>при</w:t>
            </w:r>
            <w:r>
              <w:rPr>
                <w:spacing w:val="1"/>
                <w:sz w:val="24"/>
              </w:rPr>
              <w:t xml:space="preserve"> </w:t>
            </w:r>
            <w:r>
              <w:rPr>
                <w:sz w:val="24"/>
              </w:rPr>
              <w:t>передаче</w:t>
            </w:r>
            <w:r>
              <w:rPr>
                <w:spacing w:val="1"/>
                <w:sz w:val="24"/>
              </w:rPr>
              <w:t xml:space="preserve"> </w:t>
            </w:r>
            <w:r>
              <w:rPr>
                <w:sz w:val="24"/>
              </w:rPr>
              <w:t>сюжета</w:t>
            </w:r>
            <w:r>
              <w:rPr>
                <w:spacing w:val="1"/>
                <w:sz w:val="24"/>
              </w:rPr>
              <w:t xml:space="preserve"> </w:t>
            </w:r>
            <w:r>
              <w:rPr>
                <w:sz w:val="24"/>
              </w:rPr>
              <w:t>располагать</w:t>
            </w:r>
            <w:r>
              <w:rPr>
                <w:spacing w:val="1"/>
                <w:sz w:val="24"/>
              </w:rPr>
              <w:t xml:space="preserve"> </w:t>
            </w:r>
            <w:r>
              <w:rPr>
                <w:sz w:val="24"/>
              </w:rPr>
              <w:t>изображения</w:t>
            </w:r>
            <w:r>
              <w:rPr>
                <w:spacing w:val="1"/>
                <w:sz w:val="24"/>
              </w:rPr>
              <w:t xml:space="preserve"> </w:t>
            </w:r>
            <w:r>
              <w:rPr>
                <w:sz w:val="24"/>
              </w:rPr>
              <w:t>на</w:t>
            </w:r>
            <w:r>
              <w:rPr>
                <w:spacing w:val="1"/>
                <w:sz w:val="24"/>
              </w:rPr>
              <w:t xml:space="preserve"> </w:t>
            </w:r>
            <w:r>
              <w:rPr>
                <w:sz w:val="24"/>
              </w:rPr>
              <w:t>всем</w:t>
            </w:r>
            <w:r>
              <w:rPr>
                <w:spacing w:val="1"/>
                <w:sz w:val="24"/>
              </w:rPr>
              <w:t xml:space="preserve"> </w:t>
            </w:r>
            <w:r>
              <w:rPr>
                <w:sz w:val="24"/>
              </w:rPr>
              <w:t>листе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 xml:space="preserve">содержанием </w:t>
            </w:r>
            <w:r>
              <w:rPr>
                <w:sz w:val="24"/>
              </w:rPr>
              <w:lastRenderedPageBreak/>
              <w:t>действия и включенными в действие объектами; направляет внимание детей на</w:t>
            </w:r>
            <w:r>
              <w:rPr>
                <w:spacing w:val="1"/>
                <w:sz w:val="24"/>
              </w:rPr>
              <w:t xml:space="preserve"> </w:t>
            </w:r>
            <w:r>
              <w:rPr>
                <w:sz w:val="24"/>
              </w:rPr>
              <w:t>передачу соотношения предметов по величине: дерево высокое, куст ниже дерева, цветы ниже</w:t>
            </w:r>
            <w:r>
              <w:rPr>
                <w:spacing w:val="1"/>
                <w:sz w:val="24"/>
              </w:rPr>
              <w:t xml:space="preserve"> </w:t>
            </w:r>
            <w:r>
              <w:rPr>
                <w:sz w:val="24"/>
              </w:rPr>
              <w:t>куста;</w:t>
            </w:r>
          </w:p>
          <w:p w:rsidR="00F10C60" w:rsidRDefault="00F10C60" w:rsidP="004B02C1">
            <w:pPr>
              <w:pStyle w:val="TableParagraph"/>
              <w:numPr>
                <w:ilvl w:val="0"/>
                <w:numId w:val="109"/>
              </w:numPr>
              <w:tabs>
                <w:tab w:val="left" w:pos="293"/>
              </w:tabs>
              <w:spacing w:before="120" w:line="276" w:lineRule="auto"/>
              <w:ind w:firstLine="0"/>
              <w:jc w:val="both"/>
              <w:rPr>
                <w:sz w:val="24"/>
              </w:rPr>
            </w:pPr>
            <w:r>
              <w:rPr>
                <w:sz w:val="24"/>
              </w:rPr>
              <w:t>продолжает закреплять и обогащать представления детей о цветах и оттенках окружающих</w:t>
            </w:r>
            <w:r>
              <w:rPr>
                <w:spacing w:val="1"/>
                <w:sz w:val="24"/>
              </w:rPr>
              <w:t xml:space="preserve"> </w:t>
            </w:r>
            <w:r>
              <w:rPr>
                <w:sz w:val="24"/>
              </w:rPr>
              <w:t>предметов</w:t>
            </w:r>
            <w:r>
              <w:rPr>
                <w:spacing w:val="-2"/>
                <w:sz w:val="24"/>
              </w:rPr>
              <w:t xml:space="preserve"> </w:t>
            </w:r>
            <w:r>
              <w:rPr>
                <w:sz w:val="24"/>
              </w:rPr>
              <w:t>и</w:t>
            </w:r>
            <w:r>
              <w:rPr>
                <w:spacing w:val="-1"/>
                <w:sz w:val="24"/>
              </w:rPr>
              <w:t xml:space="preserve"> </w:t>
            </w:r>
            <w:r>
              <w:rPr>
                <w:sz w:val="24"/>
              </w:rPr>
              <w:t>объектов природы;</w:t>
            </w:r>
          </w:p>
          <w:p w:rsidR="00F10C60" w:rsidRDefault="00F10C60" w:rsidP="004B02C1">
            <w:pPr>
              <w:pStyle w:val="TableParagraph"/>
              <w:numPr>
                <w:ilvl w:val="0"/>
                <w:numId w:val="109"/>
              </w:numPr>
              <w:tabs>
                <w:tab w:val="left" w:pos="317"/>
              </w:tabs>
              <w:spacing w:before="120" w:line="276" w:lineRule="auto"/>
              <w:ind w:firstLine="0"/>
              <w:jc w:val="both"/>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к</w:t>
            </w:r>
            <w:r>
              <w:rPr>
                <w:spacing w:val="1"/>
                <w:sz w:val="24"/>
              </w:rPr>
              <w:t xml:space="preserve"> </w:t>
            </w:r>
            <w:r>
              <w:rPr>
                <w:sz w:val="24"/>
              </w:rPr>
              <w:t>уже</w:t>
            </w:r>
            <w:r>
              <w:rPr>
                <w:spacing w:val="1"/>
                <w:sz w:val="24"/>
              </w:rPr>
              <w:t xml:space="preserve"> </w:t>
            </w:r>
            <w:r>
              <w:rPr>
                <w:sz w:val="24"/>
              </w:rPr>
              <w:t>известным</w:t>
            </w:r>
            <w:r>
              <w:rPr>
                <w:spacing w:val="1"/>
                <w:sz w:val="24"/>
              </w:rPr>
              <w:t xml:space="preserve"> </w:t>
            </w:r>
            <w:r>
              <w:rPr>
                <w:sz w:val="24"/>
              </w:rPr>
              <w:t>цветам</w:t>
            </w:r>
            <w:r>
              <w:rPr>
                <w:spacing w:val="1"/>
                <w:sz w:val="24"/>
              </w:rPr>
              <w:t xml:space="preserve"> </w:t>
            </w:r>
            <w:r>
              <w:rPr>
                <w:sz w:val="24"/>
              </w:rPr>
              <w:t>и</w:t>
            </w:r>
            <w:r>
              <w:rPr>
                <w:spacing w:val="1"/>
                <w:sz w:val="24"/>
              </w:rPr>
              <w:t xml:space="preserve"> </w:t>
            </w:r>
            <w:r>
              <w:rPr>
                <w:sz w:val="24"/>
              </w:rPr>
              <w:t>оттенкам</w:t>
            </w:r>
            <w:r>
              <w:rPr>
                <w:spacing w:val="1"/>
                <w:sz w:val="24"/>
              </w:rPr>
              <w:t xml:space="preserve"> </w:t>
            </w:r>
            <w:r>
              <w:rPr>
                <w:sz w:val="24"/>
              </w:rPr>
              <w:t>добавить</w:t>
            </w:r>
            <w:r>
              <w:rPr>
                <w:spacing w:val="1"/>
                <w:sz w:val="24"/>
              </w:rPr>
              <w:t xml:space="preserve"> </w:t>
            </w:r>
            <w:r>
              <w:rPr>
                <w:sz w:val="24"/>
              </w:rPr>
              <w:t>новые</w:t>
            </w:r>
            <w:r>
              <w:rPr>
                <w:spacing w:val="1"/>
                <w:sz w:val="24"/>
              </w:rPr>
              <w:t xml:space="preserve"> </w:t>
            </w:r>
            <w:r>
              <w:rPr>
                <w:sz w:val="24"/>
              </w:rPr>
              <w:t>(коричневый,</w:t>
            </w:r>
            <w:r>
              <w:rPr>
                <w:spacing w:val="-2"/>
                <w:sz w:val="24"/>
              </w:rPr>
              <w:t xml:space="preserve"> </w:t>
            </w:r>
            <w:r>
              <w:rPr>
                <w:sz w:val="24"/>
              </w:rPr>
              <w:t>оранжевый,</w:t>
            </w:r>
            <w:r>
              <w:rPr>
                <w:spacing w:val="-1"/>
                <w:sz w:val="24"/>
              </w:rPr>
              <w:t xml:space="preserve"> </w:t>
            </w:r>
            <w:r>
              <w:rPr>
                <w:sz w:val="24"/>
              </w:rPr>
              <w:t>светло-зеленый);</w:t>
            </w:r>
          </w:p>
          <w:p w:rsidR="00F10C60" w:rsidRDefault="00F10C60" w:rsidP="004B02C1">
            <w:pPr>
              <w:pStyle w:val="TableParagraph"/>
              <w:numPr>
                <w:ilvl w:val="0"/>
                <w:numId w:val="109"/>
              </w:numPr>
              <w:tabs>
                <w:tab w:val="left" w:pos="260"/>
              </w:tabs>
              <w:spacing w:before="120" w:line="276" w:lineRule="auto"/>
              <w:ind w:firstLine="0"/>
              <w:jc w:val="both"/>
              <w:rPr>
                <w:sz w:val="24"/>
              </w:rPr>
            </w:pPr>
            <w:r>
              <w:rPr>
                <w:sz w:val="24"/>
              </w:rPr>
              <w:t>формирует у детей представление о том, как можно получить эти цвета; учит детей смешивать</w:t>
            </w:r>
            <w:r>
              <w:rPr>
                <w:spacing w:val="1"/>
                <w:sz w:val="24"/>
              </w:rPr>
              <w:t xml:space="preserve"> </w:t>
            </w:r>
            <w:r>
              <w:rPr>
                <w:sz w:val="24"/>
              </w:rPr>
              <w:t>краски</w:t>
            </w:r>
            <w:r>
              <w:rPr>
                <w:spacing w:val="-2"/>
                <w:sz w:val="24"/>
              </w:rPr>
              <w:t xml:space="preserve"> </w:t>
            </w:r>
            <w:r>
              <w:rPr>
                <w:sz w:val="24"/>
              </w:rPr>
              <w:t>для</w:t>
            </w:r>
            <w:r>
              <w:rPr>
                <w:spacing w:val="-2"/>
                <w:sz w:val="24"/>
              </w:rPr>
              <w:t xml:space="preserve"> </w:t>
            </w:r>
            <w:r>
              <w:rPr>
                <w:sz w:val="24"/>
              </w:rPr>
              <w:t>получения</w:t>
            </w:r>
            <w:r>
              <w:rPr>
                <w:spacing w:val="-2"/>
                <w:sz w:val="24"/>
              </w:rPr>
              <w:t xml:space="preserve"> </w:t>
            </w:r>
            <w:r>
              <w:rPr>
                <w:sz w:val="24"/>
              </w:rPr>
              <w:t>нужных цветов</w:t>
            </w:r>
            <w:r>
              <w:rPr>
                <w:spacing w:val="-1"/>
                <w:sz w:val="24"/>
              </w:rPr>
              <w:t xml:space="preserve"> </w:t>
            </w:r>
            <w:r>
              <w:rPr>
                <w:sz w:val="24"/>
              </w:rPr>
              <w:t>и</w:t>
            </w:r>
            <w:r>
              <w:rPr>
                <w:spacing w:val="-2"/>
                <w:sz w:val="24"/>
              </w:rPr>
              <w:t xml:space="preserve"> </w:t>
            </w:r>
            <w:r>
              <w:rPr>
                <w:sz w:val="24"/>
              </w:rPr>
              <w:t>оттенков;</w:t>
            </w:r>
          </w:p>
          <w:p w:rsidR="00F10C60" w:rsidRDefault="00F10C60" w:rsidP="004B02C1">
            <w:pPr>
              <w:pStyle w:val="TableParagraph"/>
              <w:numPr>
                <w:ilvl w:val="0"/>
                <w:numId w:val="109"/>
              </w:numPr>
              <w:tabs>
                <w:tab w:val="left" w:pos="331"/>
              </w:tabs>
              <w:spacing w:before="120" w:line="276" w:lineRule="auto"/>
              <w:ind w:firstLine="0"/>
              <w:jc w:val="both"/>
              <w:rPr>
                <w:sz w:val="24"/>
              </w:rPr>
            </w:pP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желание</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рисовании,</w:t>
            </w:r>
            <w:r>
              <w:rPr>
                <w:spacing w:val="1"/>
                <w:sz w:val="24"/>
              </w:rPr>
              <w:t xml:space="preserve"> </w:t>
            </w:r>
            <w:r>
              <w:rPr>
                <w:sz w:val="24"/>
              </w:rPr>
              <w:t>аппликации</w:t>
            </w:r>
            <w:r>
              <w:rPr>
                <w:spacing w:val="1"/>
                <w:sz w:val="24"/>
              </w:rPr>
              <w:t xml:space="preserve"> </w:t>
            </w:r>
            <w:r>
              <w:rPr>
                <w:sz w:val="24"/>
              </w:rPr>
              <w:t>разнообразные</w:t>
            </w:r>
            <w:r>
              <w:rPr>
                <w:spacing w:val="1"/>
                <w:sz w:val="24"/>
              </w:rPr>
              <w:t xml:space="preserve"> </w:t>
            </w:r>
            <w:r>
              <w:rPr>
                <w:sz w:val="24"/>
              </w:rPr>
              <w:t>цвета,</w:t>
            </w:r>
            <w:r>
              <w:rPr>
                <w:spacing w:val="1"/>
                <w:sz w:val="24"/>
              </w:rPr>
              <w:t xml:space="preserve"> </w:t>
            </w:r>
            <w:r>
              <w:rPr>
                <w:sz w:val="24"/>
              </w:rPr>
              <w:t>обращает</w:t>
            </w:r>
            <w:r>
              <w:rPr>
                <w:spacing w:val="-2"/>
                <w:sz w:val="24"/>
              </w:rPr>
              <w:t xml:space="preserve"> </w:t>
            </w:r>
            <w:r>
              <w:rPr>
                <w:sz w:val="24"/>
              </w:rPr>
              <w:t>внимание детей</w:t>
            </w:r>
            <w:r>
              <w:rPr>
                <w:spacing w:val="-1"/>
                <w:sz w:val="24"/>
              </w:rPr>
              <w:t xml:space="preserve"> </w:t>
            </w:r>
            <w:r>
              <w:rPr>
                <w:sz w:val="24"/>
              </w:rPr>
              <w:t>на</w:t>
            </w:r>
            <w:r>
              <w:rPr>
                <w:spacing w:val="-1"/>
                <w:sz w:val="24"/>
              </w:rPr>
              <w:t xml:space="preserve"> </w:t>
            </w:r>
            <w:r>
              <w:rPr>
                <w:sz w:val="24"/>
              </w:rPr>
              <w:t>многоцветие окружающего</w:t>
            </w:r>
            <w:r>
              <w:rPr>
                <w:spacing w:val="-1"/>
                <w:sz w:val="24"/>
              </w:rPr>
              <w:t xml:space="preserve"> </w:t>
            </w:r>
            <w:r>
              <w:rPr>
                <w:sz w:val="24"/>
              </w:rPr>
              <w:t>мира;</w:t>
            </w:r>
          </w:p>
          <w:p w:rsidR="00F10C60" w:rsidRDefault="00F10C60" w:rsidP="004B02C1">
            <w:pPr>
              <w:pStyle w:val="TableParagraph"/>
              <w:numPr>
                <w:ilvl w:val="0"/>
                <w:numId w:val="109"/>
              </w:numPr>
              <w:tabs>
                <w:tab w:val="left" w:pos="285"/>
              </w:tabs>
              <w:spacing w:before="120" w:line="276" w:lineRule="auto"/>
              <w:ind w:firstLine="0"/>
              <w:jc w:val="both"/>
              <w:rPr>
                <w:sz w:val="24"/>
              </w:rPr>
            </w:pPr>
            <w:r>
              <w:rPr>
                <w:sz w:val="24"/>
              </w:rPr>
              <w:t>педагог закрепляет у детей умение правильно держать карандаш, кисть, фломастер, цветной</w:t>
            </w:r>
            <w:r>
              <w:rPr>
                <w:spacing w:val="1"/>
                <w:sz w:val="24"/>
              </w:rPr>
              <w:t xml:space="preserve"> </w:t>
            </w:r>
            <w:r>
              <w:rPr>
                <w:sz w:val="24"/>
              </w:rPr>
              <w:t>мелок;</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при</w:t>
            </w:r>
            <w:r>
              <w:rPr>
                <w:spacing w:val="-2"/>
                <w:sz w:val="24"/>
              </w:rPr>
              <w:t xml:space="preserve"> </w:t>
            </w:r>
            <w:r>
              <w:rPr>
                <w:sz w:val="24"/>
              </w:rPr>
              <w:t>создании</w:t>
            </w:r>
            <w:r>
              <w:rPr>
                <w:spacing w:val="-1"/>
                <w:sz w:val="24"/>
              </w:rPr>
              <w:t xml:space="preserve"> </w:t>
            </w:r>
            <w:r>
              <w:rPr>
                <w:sz w:val="24"/>
              </w:rPr>
              <w:t>изображения;</w:t>
            </w:r>
          </w:p>
          <w:p w:rsidR="00F10C60" w:rsidRDefault="00F10C60" w:rsidP="004B02C1">
            <w:pPr>
              <w:pStyle w:val="TableParagraph"/>
              <w:numPr>
                <w:ilvl w:val="0"/>
                <w:numId w:val="109"/>
              </w:numPr>
              <w:tabs>
                <w:tab w:val="left" w:pos="310"/>
              </w:tabs>
              <w:spacing w:before="120" w:line="276" w:lineRule="auto"/>
              <w:ind w:firstLine="0"/>
              <w:jc w:val="both"/>
              <w:rPr>
                <w:sz w:val="24"/>
              </w:rPr>
            </w:pPr>
            <w:r>
              <w:rPr>
                <w:sz w:val="24"/>
              </w:rPr>
              <w:t>учит детей закрашивать рисунки кистью, карандашом, проводя линии и штрихи только в</w:t>
            </w:r>
            <w:r>
              <w:rPr>
                <w:spacing w:val="1"/>
                <w:sz w:val="24"/>
              </w:rPr>
              <w:t xml:space="preserve"> </w:t>
            </w:r>
            <w:r>
              <w:rPr>
                <w:sz w:val="24"/>
              </w:rPr>
              <w:t>одном направлении (сверху вниз или слева направо); ритмично наносить мазки, штрихи по всей</w:t>
            </w:r>
            <w:r>
              <w:rPr>
                <w:spacing w:val="1"/>
                <w:sz w:val="24"/>
              </w:rPr>
              <w:t xml:space="preserve"> </w:t>
            </w:r>
            <w:r>
              <w:rPr>
                <w:sz w:val="24"/>
              </w:rPr>
              <w:t>форме, не выходя за пределы контура; проводить широкие линии всей кистью, а узкие линии и</w:t>
            </w:r>
            <w:r>
              <w:rPr>
                <w:spacing w:val="1"/>
                <w:sz w:val="24"/>
              </w:rPr>
              <w:t xml:space="preserve"> </w:t>
            </w:r>
            <w:r>
              <w:rPr>
                <w:sz w:val="24"/>
              </w:rPr>
              <w:t>точки</w:t>
            </w:r>
            <w:r>
              <w:rPr>
                <w:spacing w:val="-2"/>
                <w:sz w:val="24"/>
              </w:rPr>
              <w:t xml:space="preserve"> </w:t>
            </w:r>
            <w:r>
              <w:rPr>
                <w:sz w:val="24"/>
              </w:rPr>
              <w:t>– концом ворса кисти;</w:t>
            </w:r>
          </w:p>
          <w:p w:rsidR="00F10C60" w:rsidRPr="00F10C60" w:rsidRDefault="00F10C60" w:rsidP="004B02C1">
            <w:pPr>
              <w:pStyle w:val="TableParagraph"/>
              <w:numPr>
                <w:ilvl w:val="0"/>
                <w:numId w:val="109"/>
              </w:numPr>
              <w:tabs>
                <w:tab w:val="left" w:pos="310"/>
              </w:tabs>
              <w:spacing w:before="120" w:line="276" w:lineRule="auto"/>
              <w:jc w:val="both"/>
              <w:rPr>
                <w:sz w:val="24"/>
              </w:rPr>
            </w:pPr>
            <w:r w:rsidRPr="00F10C60">
              <w:rPr>
                <w:sz w:val="24"/>
              </w:rPr>
              <w:t>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w:t>
            </w:r>
          </w:p>
          <w:p w:rsidR="00F10C60" w:rsidRPr="00F10C60" w:rsidRDefault="00F10C60" w:rsidP="004B02C1">
            <w:pPr>
              <w:pStyle w:val="TableParagraph"/>
              <w:numPr>
                <w:ilvl w:val="0"/>
                <w:numId w:val="109"/>
              </w:numPr>
              <w:tabs>
                <w:tab w:val="left" w:pos="310"/>
              </w:tabs>
              <w:spacing w:before="120" w:line="276" w:lineRule="auto"/>
              <w:jc w:val="both"/>
              <w:rPr>
                <w:sz w:val="24"/>
              </w:rPr>
            </w:pPr>
            <w:r w:rsidRPr="00F10C60">
              <w:rPr>
                <w:sz w:val="24"/>
              </w:rPr>
              <w:t>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F10C60" w:rsidRPr="00F10C60" w:rsidRDefault="00F10C60" w:rsidP="004B02C1">
            <w:pPr>
              <w:pStyle w:val="TableParagraph"/>
              <w:numPr>
                <w:ilvl w:val="0"/>
                <w:numId w:val="109"/>
              </w:numPr>
              <w:tabs>
                <w:tab w:val="left" w:pos="310"/>
              </w:tabs>
              <w:spacing w:before="120" w:line="276" w:lineRule="auto"/>
              <w:jc w:val="both"/>
              <w:rPr>
                <w:sz w:val="24"/>
              </w:rPr>
            </w:pPr>
            <w:r w:rsidRPr="00F10C60">
              <w:rPr>
                <w:sz w:val="24"/>
              </w:rPr>
              <w:t>Народное декоративно-прикладное искусство:</w:t>
            </w:r>
          </w:p>
          <w:p w:rsidR="00F10C60" w:rsidRPr="00F10C60" w:rsidRDefault="00F10C60" w:rsidP="004B02C1">
            <w:pPr>
              <w:pStyle w:val="TableParagraph"/>
              <w:numPr>
                <w:ilvl w:val="0"/>
                <w:numId w:val="109"/>
              </w:numPr>
              <w:tabs>
                <w:tab w:val="left" w:pos="310"/>
              </w:tabs>
              <w:spacing w:before="120" w:line="276" w:lineRule="auto"/>
              <w:jc w:val="both"/>
              <w:rPr>
                <w:sz w:val="24"/>
              </w:rPr>
            </w:pPr>
            <w:r w:rsidRPr="00F10C60">
              <w:rPr>
                <w:sz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w:t>
            </w:r>
            <w:r w:rsidRPr="00F10C60">
              <w:rPr>
                <w:sz w:val="24"/>
              </w:rPr>
              <w:lastRenderedPageBreak/>
              <w:t>детей выделять элементы городецкой росписи (бутоны, купавки, розаны, листья); видеть и называть цвета, используемые в росписи.</w:t>
            </w:r>
          </w:p>
          <w:p w:rsidR="00F10C60" w:rsidRPr="00F10C60" w:rsidRDefault="00F10C60" w:rsidP="004B02C1">
            <w:pPr>
              <w:pStyle w:val="TableParagraph"/>
              <w:numPr>
                <w:ilvl w:val="0"/>
                <w:numId w:val="109"/>
              </w:numPr>
              <w:tabs>
                <w:tab w:val="left" w:pos="310"/>
              </w:tabs>
              <w:spacing w:before="120" w:line="276" w:lineRule="auto"/>
              <w:jc w:val="both"/>
              <w:rPr>
                <w:sz w:val="24"/>
              </w:rPr>
            </w:pPr>
            <w:r w:rsidRPr="00F10C60">
              <w:rPr>
                <w:sz w:val="24"/>
              </w:rPr>
              <w:t>Лепка:</w:t>
            </w:r>
          </w:p>
          <w:p w:rsidR="00F10C60" w:rsidRPr="00F10C60" w:rsidRDefault="00F10C60" w:rsidP="004B02C1">
            <w:pPr>
              <w:pStyle w:val="TableParagraph"/>
              <w:numPr>
                <w:ilvl w:val="0"/>
                <w:numId w:val="109"/>
              </w:numPr>
              <w:tabs>
                <w:tab w:val="left" w:pos="310"/>
              </w:tabs>
              <w:spacing w:before="120" w:line="276" w:lineRule="auto"/>
              <w:jc w:val="both"/>
              <w:rPr>
                <w:sz w:val="24"/>
              </w:rPr>
            </w:pPr>
            <w:r w:rsidRPr="00F10C60">
              <w:rPr>
                <w:sz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F10C60" w:rsidRPr="00F10C60" w:rsidRDefault="00F10C60" w:rsidP="004B02C1">
            <w:pPr>
              <w:pStyle w:val="TableParagraph"/>
              <w:numPr>
                <w:ilvl w:val="0"/>
                <w:numId w:val="109"/>
              </w:numPr>
              <w:tabs>
                <w:tab w:val="left" w:pos="310"/>
              </w:tabs>
              <w:spacing w:before="120" w:line="276" w:lineRule="auto"/>
              <w:jc w:val="both"/>
              <w:rPr>
                <w:sz w:val="24"/>
              </w:rPr>
            </w:pPr>
            <w:r w:rsidRPr="00F10C60">
              <w:rPr>
                <w:sz w:val="24"/>
              </w:rPr>
              <w:t>Аппликация:</w:t>
            </w:r>
          </w:p>
          <w:p w:rsidR="00F10C60" w:rsidRDefault="00F10C60" w:rsidP="004B02C1">
            <w:pPr>
              <w:pStyle w:val="TableParagraph"/>
              <w:numPr>
                <w:ilvl w:val="0"/>
                <w:numId w:val="109"/>
              </w:numPr>
              <w:tabs>
                <w:tab w:val="left" w:pos="310"/>
              </w:tabs>
              <w:spacing w:before="120" w:line="276" w:lineRule="auto"/>
              <w:jc w:val="both"/>
              <w:rPr>
                <w:sz w:val="24"/>
              </w:rPr>
            </w:pPr>
            <w:r w:rsidRPr="00F10C60">
              <w:rPr>
                <w:sz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w:t>
            </w:r>
          </w:p>
          <w:p w:rsidR="00F10C60" w:rsidRDefault="00F10C60" w:rsidP="004B02C1">
            <w:pPr>
              <w:pStyle w:val="TableParagraph"/>
              <w:numPr>
                <w:ilvl w:val="0"/>
                <w:numId w:val="109"/>
              </w:numPr>
              <w:tabs>
                <w:tab w:val="left" w:pos="310"/>
              </w:tabs>
              <w:spacing w:before="120" w:line="276" w:lineRule="auto"/>
              <w:jc w:val="both"/>
              <w:rPr>
                <w:sz w:val="24"/>
              </w:rPr>
            </w:pPr>
            <w:r w:rsidRPr="00F10C60">
              <w:rPr>
                <w:sz w:val="24"/>
              </w:rPr>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r>
      <w:tr w:rsidR="00F10C60" w:rsidRPr="006D1EBE" w:rsidTr="00B72B32">
        <w:tc>
          <w:tcPr>
            <w:tcW w:w="10313" w:type="dxa"/>
            <w:gridSpan w:val="2"/>
          </w:tcPr>
          <w:p w:rsidR="00F10C60" w:rsidRPr="006D1EBE" w:rsidRDefault="00F10C60" w:rsidP="002F64BB">
            <w:pPr>
              <w:spacing w:line="276" w:lineRule="auto"/>
              <w:ind w:left="124"/>
              <w:jc w:val="center"/>
              <w:rPr>
                <w:rFonts w:ascii="Times New Roman" w:eastAsia="Times New Roman" w:hAnsi="Times New Roman"/>
                <w:sz w:val="24"/>
                <w:szCs w:val="24"/>
              </w:rPr>
            </w:pPr>
            <w:r w:rsidRPr="00B72B32">
              <w:rPr>
                <w:rFonts w:ascii="Times New Roman" w:eastAsia="Times New Roman" w:hAnsi="Times New Roman"/>
                <w:b/>
                <w:sz w:val="24"/>
                <w:szCs w:val="22"/>
                <w:lang w:eastAsia="en-US"/>
              </w:rPr>
              <w:lastRenderedPageBreak/>
              <w:t>Конструктивная</w:t>
            </w:r>
            <w:r w:rsidRPr="00B72B32">
              <w:rPr>
                <w:rFonts w:ascii="Times New Roman" w:eastAsia="Times New Roman" w:hAnsi="Times New Roman"/>
                <w:b/>
                <w:spacing w:val="-8"/>
                <w:sz w:val="24"/>
                <w:szCs w:val="22"/>
                <w:lang w:eastAsia="en-US"/>
              </w:rPr>
              <w:t xml:space="preserve"> </w:t>
            </w:r>
            <w:r w:rsidRPr="00B72B32">
              <w:rPr>
                <w:rFonts w:ascii="Times New Roman" w:eastAsia="Times New Roman" w:hAnsi="Times New Roman"/>
                <w:b/>
                <w:sz w:val="24"/>
                <w:szCs w:val="22"/>
                <w:lang w:eastAsia="en-US"/>
              </w:rPr>
              <w:t>деятельность</w:t>
            </w:r>
          </w:p>
        </w:tc>
      </w:tr>
      <w:tr w:rsidR="00F10C60" w:rsidRPr="006D1EBE" w:rsidTr="00B72B32">
        <w:tc>
          <w:tcPr>
            <w:tcW w:w="3774" w:type="dxa"/>
          </w:tcPr>
          <w:p w:rsidR="00F10C60" w:rsidRDefault="00F10C60" w:rsidP="004B02C1">
            <w:pPr>
              <w:pStyle w:val="TableParagraph"/>
              <w:numPr>
                <w:ilvl w:val="0"/>
                <w:numId w:val="113"/>
              </w:numPr>
              <w:tabs>
                <w:tab w:val="left" w:pos="586"/>
                <w:tab w:val="left" w:pos="1529"/>
                <w:tab w:val="left" w:pos="3917"/>
              </w:tabs>
              <w:spacing w:line="276" w:lineRule="auto"/>
              <w:ind w:firstLine="0"/>
              <w:jc w:val="both"/>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lastRenderedPageBreak/>
              <w:t>детей</w:t>
            </w:r>
            <w:r>
              <w:rPr>
                <w:spacing w:val="1"/>
                <w:sz w:val="24"/>
              </w:rPr>
              <w:t xml:space="preserve"> </w:t>
            </w:r>
            <w:r>
              <w:rPr>
                <w:sz w:val="24"/>
              </w:rPr>
              <w:t>способность</w:t>
            </w:r>
            <w:r>
              <w:rPr>
                <w:spacing w:val="1"/>
                <w:sz w:val="24"/>
              </w:rPr>
              <w:t xml:space="preserve"> </w:t>
            </w: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57"/>
                <w:sz w:val="24"/>
              </w:rPr>
              <w:t xml:space="preserve"> </w:t>
            </w:r>
            <w:r>
              <w:rPr>
                <w:sz w:val="24"/>
              </w:rPr>
              <w:t>строительные</w:t>
            </w:r>
            <w:r>
              <w:rPr>
                <w:spacing w:val="1"/>
                <w:sz w:val="24"/>
              </w:rPr>
              <w:t xml:space="preserve"> </w:t>
            </w:r>
            <w:r>
              <w:rPr>
                <w:sz w:val="24"/>
              </w:rPr>
              <w:t>детали</w:t>
            </w:r>
            <w:r>
              <w:rPr>
                <w:spacing w:val="1"/>
                <w:sz w:val="24"/>
              </w:rPr>
              <w:t xml:space="preserve"> </w:t>
            </w:r>
            <w:r>
              <w:rPr>
                <w:sz w:val="24"/>
              </w:rPr>
              <w:t>(куб,</w:t>
            </w:r>
            <w:r>
              <w:rPr>
                <w:spacing w:val="1"/>
                <w:sz w:val="24"/>
              </w:rPr>
              <w:t xml:space="preserve"> </w:t>
            </w:r>
            <w:r>
              <w:rPr>
                <w:sz w:val="24"/>
              </w:rPr>
              <w:t>пластина,</w:t>
            </w:r>
            <w:r>
              <w:rPr>
                <w:spacing w:val="1"/>
                <w:sz w:val="24"/>
              </w:rPr>
              <w:t xml:space="preserve"> </w:t>
            </w:r>
            <w:r>
              <w:rPr>
                <w:sz w:val="24"/>
              </w:rPr>
              <w:t>кирпичик,</w:t>
            </w:r>
            <w:r>
              <w:rPr>
                <w:spacing w:val="1"/>
                <w:sz w:val="24"/>
              </w:rPr>
              <w:t xml:space="preserve"> </w:t>
            </w:r>
            <w:r>
              <w:rPr>
                <w:sz w:val="24"/>
              </w:rPr>
              <w:t>брусок);</w:t>
            </w:r>
            <w:r>
              <w:rPr>
                <w:spacing w:val="1"/>
                <w:sz w:val="24"/>
              </w:rPr>
              <w:t xml:space="preserve"> </w:t>
            </w:r>
            <w:r>
              <w:rPr>
                <w:sz w:val="24"/>
              </w:rPr>
              <w:t>использовать</w:t>
            </w:r>
            <w:r>
              <w:rPr>
                <w:spacing w:val="1"/>
                <w:sz w:val="24"/>
              </w:rPr>
              <w:t xml:space="preserve"> </w:t>
            </w:r>
            <w:r>
              <w:rPr>
                <w:sz w:val="24"/>
              </w:rPr>
              <w:t>их</w:t>
            </w:r>
            <w:r>
              <w:rPr>
                <w:spacing w:val="61"/>
                <w:sz w:val="24"/>
              </w:rPr>
              <w:t xml:space="preserve"> </w:t>
            </w:r>
            <w:r>
              <w:rPr>
                <w:sz w:val="24"/>
              </w:rPr>
              <w:t>с</w:t>
            </w:r>
            <w:r>
              <w:rPr>
                <w:spacing w:val="-57"/>
                <w:sz w:val="24"/>
              </w:rPr>
              <w:t xml:space="preserve"> </w:t>
            </w:r>
            <w:r>
              <w:rPr>
                <w:sz w:val="24"/>
              </w:rPr>
              <w:t>учётом</w:t>
            </w:r>
            <w:r>
              <w:rPr>
                <w:sz w:val="24"/>
              </w:rPr>
              <w:tab/>
              <w:t>конструктивных</w:t>
            </w:r>
            <w:r>
              <w:rPr>
                <w:sz w:val="24"/>
              </w:rPr>
              <w:tab/>
            </w:r>
            <w:r>
              <w:rPr>
                <w:spacing w:val="-1"/>
                <w:sz w:val="24"/>
              </w:rPr>
              <w:t>свойств</w:t>
            </w:r>
            <w:r>
              <w:rPr>
                <w:spacing w:val="-58"/>
                <w:sz w:val="24"/>
              </w:rPr>
              <w:t xml:space="preserve"> </w:t>
            </w:r>
            <w:r>
              <w:rPr>
                <w:sz w:val="24"/>
              </w:rPr>
              <w:t>(устойчивость,</w:t>
            </w:r>
            <w:r>
              <w:rPr>
                <w:spacing w:val="-1"/>
                <w:sz w:val="24"/>
              </w:rPr>
              <w:t xml:space="preserve"> </w:t>
            </w:r>
            <w:r>
              <w:rPr>
                <w:sz w:val="24"/>
              </w:rPr>
              <w:t>форма,</w:t>
            </w:r>
            <w:r>
              <w:rPr>
                <w:spacing w:val="-2"/>
                <w:sz w:val="24"/>
              </w:rPr>
              <w:t xml:space="preserve"> </w:t>
            </w:r>
            <w:r>
              <w:rPr>
                <w:sz w:val="24"/>
              </w:rPr>
              <w:t>величина);</w:t>
            </w:r>
          </w:p>
          <w:p w:rsidR="00F10C60" w:rsidRDefault="00F10C60" w:rsidP="004B02C1">
            <w:pPr>
              <w:pStyle w:val="TableParagraph"/>
              <w:numPr>
                <w:ilvl w:val="0"/>
                <w:numId w:val="113"/>
              </w:numPr>
              <w:tabs>
                <w:tab w:val="left" w:pos="325"/>
              </w:tabs>
              <w:spacing w:before="120" w:line="276" w:lineRule="auto"/>
              <w:ind w:firstLine="0"/>
              <w:jc w:val="both"/>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сооружать</w:t>
            </w:r>
            <w:r>
              <w:rPr>
                <w:spacing w:val="-57"/>
                <w:sz w:val="24"/>
              </w:rPr>
              <w:t xml:space="preserve"> </w:t>
            </w:r>
            <w:r>
              <w:rPr>
                <w:sz w:val="24"/>
              </w:rPr>
              <w:t>постройки</w:t>
            </w:r>
            <w:r>
              <w:rPr>
                <w:spacing w:val="1"/>
                <w:sz w:val="24"/>
              </w:rPr>
              <w:t xml:space="preserve"> </w:t>
            </w:r>
            <w:r>
              <w:rPr>
                <w:sz w:val="24"/>
              </w:rPr>
              <w:t>из</w:t>
            </w:r>
            <w:r>
              <w:rPr>
                <w:spacing w:val="1"/>
                <w:sz w:val="24"/>
              </w:rPr>
              <w:t xml:space="preserve"> </w:t>
            </w:r>
            <w:r>
              <w:rPr>
                <w:sz w:val="24"/>
              </w:rPr>
              <w:t>крупного</w:t>
            </w:r>
            <w:r>
              <w:rPr>
                <w:spacing w:val="1"/>
                <w:sz w:val="24"/>
              </w:rPr>
              <w:t xml:space="preserve"> </w:t>
            </w:r>
            <w:r>
              <w:rPr>
                <w:sz w:val="24"/>
              </w:rPr>
              <w:t>и</w:t>
            </w:r>
            <w:r>
              <w:rPr>
                <w:spacing w:val="1"/>
                <w:sz w:val="24"/>
              </w:rPr>
              <w:t xml:space="preserve"> </w:t>
            </w:r>
            <w:r>
              <w:rPr>
                <w:sz w:val="24"/>
              </w:rPr>
              <w:t>мелкого</w:t>
            </w:r>
            <w:r>
              <w:rPr>
                <w:spacing w:val="1"/>
                <w:sz w:val="24"/>
              </w:rPr>
              <w:t xml:space="preserve"> </w:t>
            </w:r>
            <w:r>
              <w:rPr>
                <w:sz w:val="24"/>
              </w:rPr>
              <w:t>строительного</w:t>
            </w:r>
            <w:r>
              <w:rPr>
                <w:spacing w:val="-2"/>
                <w:sz w:val="24"/>
              </w:rPr>
              <w:t xml:space="preserve"> </w:t>
            </w:r>
            <w:r>
              <w:rPr>
                <w:sz w:val="24"/>
              </w:rPr>
              <w:t>материала;</w:t>
            </w:r>
          </w:p>
          <w:p w:rsidR="00F10C60" w:rsidRDefault="00F10C60" w:rsidP="004B02C1">
            <w:pPr>
              <w:pStyle w:val="TableParagraph"/>
              <w:numPr>
                <w:ilvl w:val="0"/>
                <w:numId w:val="113"/>
              </w:numPr>
              <w:tabs>
                <w:tab w:val="left" w:pos="252"/>
              </w:tabs>
              <w:spacing w:before="120" w:line="276" w:lineRule="auto"/>
              <w:ind w:left="251" w:hanging="145"/>
              <w:jc w:val="both"/>
              <w:rPr>
                <w:sz w:val="24"/>
              </w:rPr>
            </w:pPr>
            <w:r>
              <w:rPr>
                <w:sz w:val="24"/>
              </w:rPr>
              <w:t>обучать</w:t>
            </w:r>
            <w:r>
              <w:rPr>
                <w:spacing w:val="-4"/>
                <w:sz w:val="24"/>
              </w:rPr>
              <w:t xml:space="preserve"> </w:t>
            </w:r>
            <w:r>
              <w:rPr>
                <w:sz w:val="24"/>
              </w:rPr>
              <w:t>конструированию</w:t>
            </w:r>
            <w:r>
              <w:rPr>
                <w:spacing w:val="-3"/>
                <w:sz w:val="24"/>
              </w:rPr>
              <w:t xml:space="preserve"> </w:t>
            </w:r>
            <w:r>
              <w:rPr>
                <w:sz w:val="24"/>
              </w:rPr>
              <w:t>из</w:t>
            </w:r>
            <w:r>
              <w:rPr>
                <w:spacing w:val="-3"/>
                <w:sz w:val="24"/>
              </w:rPr>
              <w:t xml:space="preserve"> </w:t>
            </w:r>
            <w:r>
              <w:rPr>
                <w:sz w:val="24"/>
              </w:rPr>
              <w:t>бумаги;</w:t>
            </w:r>
          </w:p>
          <w:p w:rsidR="00F10C60" w:rsidRDefault="00F10C60" w:rsidP="004B02C1">
            <w:pPr>
              <w:pStyle w:val="TableParagraph"/>
              <w:numPr>
                <w:ilvl w:val="0"/>
                <w:numId w:val="113"/>
              </w:numPr>
              <w:tabs>
                <w:tab w:val="left" w:pos="252"/>
              </w:tabs>
              <w:spacing w:before="120" w:line="276" w:lineRule="auto"/>
              <w:ind w:firstLine="0"/>
              <w:jc w:val="both"/>
              <w:rPr>
                <w:sz w:val="24"/>
              </w:rPr>
            </w:pPr>
            <w:r>
              <w:rPr>
                <w:sz w:val="24"/>
              </w:rPr>
              <w:t>приобщать детей к изготовлению поделок</w:t>
            </w:r>
            <w:r>
              <w:rPr>
                <w:spacing w:val="-57"/>
                <w:sz w:val="24"/>
              </w:rPr>
              <w:t xml:space="preserve"> </w:t>
            </w:r>
            <w:r>
              <w:rPr>
                <w:sz w:val="24"/>
              </w:rPr>
              <w:t>из</w:t>
            </w:r>
            <w:r>
              <w:rPr>
                <w:spacing w:val="-2"/>
                <w:sz w:val="24"/>
              </w:rPr>
              <w:t xml:space="preserve"> </w:t>
            </w:r>
            <w:r>
              <w:rPr>
                <w:sz w:val="24"/>
              </w:rPr>
              <w:t>природного</w:t>
            </w:r>
            <w:r>
              <w:rPr>
                <w:spacing w:val="-1"/>
                <w:sz w:val="24"/>
              </w:rPr>
              <w:t xml:space="preserve"> </w:t>
            </w:r>
            <w:r>
              <w:rPr>
                <w:sz w:val="24"/>
              </w:rPr>
              <w:t>материала.</w:t>
            </w:r>
          </w:p>
        </w:tc>
        <w:tc>
          <w:tcPr>
            <w:tcW w:w="6539" w:type="dxa"/>
          </w:tcPr>
          <w:p w:rsidR="00F10C60" w:rsidRDefault="00F10C60" w:rsidP="004B02C1">
            <w:pPr>
              <w:pStyle w:val="TableParagraph"/>
              <w:numPr>
                <w:ilvl w:val="0"/>
                <w:numId w:val="112"/>
              </w:numPr>
              <w:tabs>
                <w:tab w:val="left" w:pos="817"/>
              </w:tabs>
              <w:spacing w:line="276" w:lineRule="auto"/>
              <w:ind w:firstLine="0"/>
              <w:jc w:val="both"/>
              <w:rPr>
                <w:sz w:val="24"/>
              </w:rPr>
            </w:pPr>
            <w:r>
              <w:rPr>
                <w:sz w:val="24"/>
              </w:rPr>
              <w:lastRenderedPageBreak/>
              <w:t xml:space="preserve">Педагог продолжает развивать у детей способность </w:t>
            </w:r>
            <w:r>
              <w:rPr>
                <w:sz w:val="24"/>
              </w:rPr>
              <w:lastRenderedPageBreak/>
              <w:t>различать и называть строительные</w:t>
            </w:r>
            <w:r>
              <w:rPr>
                <w:spacing w:val="1"/>
                <w:sz w:val="24"/>
              </w:rPr>
              <w:t xml:space="preserve"> </w:t>
            </w:r>
            <w:r>
              <w:rPr>
                <w:sz w:val="24"/>
              </w:rPr>
              <w:t>детали</w:t>
            </w:r>
            <w:r>
              <w:rPr>
                <w:spacing w:val="1"/>
                <w:sz w:val="24"/>
              </w:rPr>
              <w:t xml:space="preserve"> </w:t>
            </w:r>
            <w:r>
              <w:rPr>
                <w:sz w:val="24"/>
              </w:rPr>
              <w:t>(куб,</w:t>
            </w:r>
            <w:r>
              <w:rPr>
                <w:spacing w:val="1"/>
                <w:sz w:val="24"/>
              </w:rPr>
              <w:t xml:space="preserve"> </w:t>
            </w:r>
            <w:r>
              <w:rPr>
                <w:sz w:val="24"/>
              </w:rPr>
              <w:t>пластина,</w:t>
            </w:r>
            <w:r>
              <w:rPr>
                <w:spacing w:val="1"/>
                <w:sz w:val="24"/>
              </w:rPr>
              <w:t xml:space="preserve"> </w:t>
            </w:r>
            <w:r>
              <w:rPr>
                <w:sz w:val="24"/>
              </w:rPr>
              <w:t>кирпичик,</w:t>
            </w:r>
            <w:r>
              <w:rPr>
                <w:spacing w:val="1"/>
                <w:sz w:val="24"/>
              </w:rPr>
              <w:t xml:space="preserve"> </w:t>
            </w:r>
            <w:r>
              <w:rPr>
                <w:sz w:val="24"/>
              </w:rPr>
              <w:t>брусок);</w:t>
            </w:r>
            <w:r>
              <w:rPr>
                <w:spacing w:val="1"/>
                <w:sz w:val="24"/>
              </w:rPr>
              <w:t xml:space="preserve"> </w:t>
            </w:r>
            <w:r>
              <w:rPr>
                <w:sz w:val="24"/>
              </w:rPr>
              <w:t>учит</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конструктивных</w:t>
            </w:r>
            <w:r>
              <w:rPr>
                <w:spacing w:val="1"/>
                <w:sz w:val="24"/>
              </w:rPr>
              <w:t xml:space="preserve"> </w:t>
            </w:r>
            <w:r>
              <w:rPr>
                <w:sz w:val="24"/>
              </w:rPr>
              <w:t>свойств</w:t>
            </w:r>
            <w:r>
              <w:rPr>
                <w:spacing w:val="-2"/>
                <w:sz w:val="24"/>
              </w:rPr>
              <w:t xml:space="preserve"> </w:t>
            </w:r>
            <w:r>
              <w:rPr>
                <w:sz w:val="24"/>
              </w:rPr>
              <w:t>(устойчивость,</w:t>
            </w:r>
            <w:r>
              <w:rPr>
                <w:spacing w:val="1"/>
                <w:sz w:val="24"/>
              </w:rPr>
              <w:t xml:space="preserve"> </w:t>
            </w:r>
            <w:r>
              <w:rPr>
                <w:sz w:val="24"/>
              </w:rPr>
              <w:t>форма, величина).</w:t>
            </w:r>
          </w:p>
          <w:p w:rsidR="00F10C60" w:rsidRDefault="00F10C60" w:rsidP="004B02C1">
            <w:pPr>
              <w:pStyle w:val="TableParagraph"/>
              <w:numPr>
                <w:ilvl w:val="0"/>
                <w:numId w:val="112"/>
              </w:numPr>
              <w:tabs>
                <w:tab w:val="left" w:pos="817"/>
              </w:tabs>
              <w:spacing w:before="120" w:line="276" w:lineRule="auto"/>
              <w:ind w:firstLine="0"/>
              <w:jc w:val="both"/>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устанавливать</w:t>
            </w:r>
            <w:r>
              <w:rPr>
                <w:spacing w:val="1"/>
                <w:sz w:val="24"/>
              </w:rPr>
              <w:t xml:space="preserve"> </w:t>
            </w:r>
            <w:r>
              <w:rPr>
                <w:sz w:val="24"/>
              </w:rPr>
              <w:t>ассоциативные</w:t>
            </w:r>
            <w:r>
              <w:rPr>
                <w:spacing w:val="1"/>
                <w:sz w:val="24"/>
              </w:rPr>
              <w:t xml:space="preserve"> </w:t>
            </w:r>
            <w:r>
              <w:rPr>
                <w:sz w:val="24"/>
              </w:rPr>
              <w:t>связи,</w:t>
            </w:r>
            <w:r>
              <w:rPr>
                <w:spacing w:val="1"/>
                <w:sz w:val="24"/>
              </w:rPr>
              <w:t xml:space="preserve"> </w:t>
            </w:r>
            <w:r>
              <w:rPr>
                <w:sz w:val="24"/>
              </w:rPr>
              <w:t>предлагая</w:t>
            </w:r>
            <w:r>
              <w:rPr>
                <w:spacing w:val="1"/>
                <w:sz w:val="24"/>
              </w:rPr>
              <w:t xml:space="preserve"> </w:t>
            </w:r>
            <w:r>
              <w:rPr>
                <w:sz w:val="24"/>
              </w:rPr>
              <w:t>вспомнить, какие похожие сооружения дети видели. Учит анализировать образец постройки:</w:t>
            </w:r>
            <w:r>
              <w:rPr>
                <w:spacing w:val="1"/>
                <w:sz w:val="24"/>
              </w:rPr>
              <w:t xml:space="preserve"> </w:t>
            </w:r>
            <w:r>
              <w:rPr>
                <w:sz w:val="24"/>
              </w:rPr>
              <w:t>выделять</w:t>
            </w:r>
            <w:r>
              <w:rPr>
                <w:spacing w:val="1"/>
                <w:sz w:val="24"/>
              </w:rPr>
              <w:t xml:space="preserve"> </w:t>
            </w:r>
            <w:r>
              <w:rPr>
                <w:sz w:val="24"/>
              </w:rPr>
              <w:t>основные</w:t>
            </w:r>
            <w:r>
              <w:rPr>
                <w:spacing w:val="1"/>
                <w:sz w:val="24"/>
              </w:rPr>
              <w:t xml:space="preserve"> </w:t>
            </w:r>
            <w:r>
              <w:rPr>
                <w:sz w:val="24"/>
              </w:rPr>
              <w:t>части,</w:t>
            </w:r>
            <w:r>
              <w:rPr>
                <w:spacing w:val="1"/>
                <w:sz w:val="24"/>
              </w:rPr>
              <w:t xml:space="preserve"> </w:t>
            </w:r>
            <w:r>
              <w:rPr>
                <w:sz w:val="24"/>
              </w:rPr>
              <w:t>различать</w:t>
            </w:r>
            <w:r>
              <w:rPr>
                <w:spacing w:val="1"/>
                <w:sz w:val="24"/>
              </w:rPr>
              <w:t xml:space="preserve"> </w:t>
            </w:r>
            <w:r>
              <w:rPr>
                <w:sz w:val="24"/>
              </w:rPr>
              <w:t>и</w:t>
            </w:r>
            <w:r>
              <w:rPr>
                <w:spacing w:val="1"/>
                <w:sz w:val="24"/>
              </w:rPr>
              <w:t xml:space="preserve"> </w:t>
            </w:r>
            <w:r>
              <w:rPr>
                <w:sz w:val="24"/>
              </w:rPr>
              <w:t>соотносить</w:t>
            </w:r>
            <w:r>
              <w:rPr>
                <w:spacing w:val="1"/>
                <w:sz w:val="24"/>
              </w:rPr>
              <w:t xml:space="preserve"> </w:t>
            </w:r>
            <w:r>
              <w:rPr>
                <w:sz w:val="24"/>
              </w:rPr>
              <w:t>их</w:t>
            </w:r>
            <w:r>
              <w:rPr>
                <w:spacing w:val="1"/>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и</w:t>
            </w:r>
            <w:r>
              <w:rPr>
                <w:spacing w:val="1"/>
                <w:sz w:val="24"/>
              </w:rPr>
              <w:t xml:space="preserve"> </w:t>
            </w:r>
            <w:r>
              <w:rPr>
                <w:sz w:val="24"/>
              </w:rPr>
              <w:t>форме,</w:t>
            </w:r>
            <w:r>
              <w:rPr>
                <w:spacing w:val="1"/>
                <w:sz w:val="24"/>
              </w:rPr>
              <w:t xml:space="preserve"> </w:t>
            </w:r>
            <w:r>
              <w:rPr>
                <w:sz w:val="24"/>
              </w:rPr>
              <w:t>устанавливать</w:t>
            </w:r>
            <w:r>
              <w:rPr>
                <w:spacing w:val="1"/>
                <w:sz w:val="24"/>
              </w:rPr>
              <w:t xml:space="preserve"> </w:t>
            </w:r>
            <w:r>
              <w:rPr>
                <w:sz w:val="24"/>
              </w:rPr>
              <w:t>пространственное</w:t>
            </w:r>
            <w:r>
              <w:rPr>
                <w:spacing w:val="12"/>
                <w:sz w:val="24"/>
              </w:rPr>
              <w:t xml:space="preserve"> </w:t>
            </w:r>
            <w:r>
              <w:rPr>
                <w:sz w:val="24"/>
              </w:rPr>
              <w:t>расположение</w:t>
            </w:r>
            <w:r>
              <w:rPr>
                <w:spacing w:val="13"/>
                <w:sz w:val="24"/>
              </w:rPr>
              <w:t xml:space="preserve"> </w:t>
            </w:r>
            <w:r>
              <w:rPr>
                <w:sz w:val="24"/>
              </w:rPr>
              <w:t>этих</w:t>
            </w:r>
            <w:r>
              <w:rPr>
                <w:spacing w:val="12"/>
                <w:sz w:val="24"/>
              </w:rPr>
              <w:t xml:space="preserve"> </w:t>
            </w:r>
            <w:r>
              <w:rPr>
                <w:sz w:val="24"/>
              </w:rPr>
              <w:t>частей</w:t>
            </w:r>
            <w:r>
              <w:rPr>
                <w:spacing w:val="13"/>
                <w:sz w:val="24"/>
              </w:rPr>
              <w:t xml:space="preserve"> </w:t>
            </w:r>
            <w:r>
              <w:rPr>
                <w:sz w:val="24"/>
              </w:rPr>
              <w:t>относительно</w:t>
            </w:r>
            <w:r>
              <w:rPr>
                <w:spacing w:val="12"/>
                <w:sz w:val="24"/>
              </w:rPr>
              <w:t xml:space="preserve"> </w:t>
            </w:r>
            <w:r>
              <w:rPr>
                <w:sz w:val="24"/>
              </w:rPr>
              <w:t>друг</w:t>
            </w:r>
            <w:r>
              <w:rPr>
                <w:spacing w:val="13"/>
                <w:sz w:val="24"/>
              </w:rPr>
              <w:t xml:space="preserve"> </w:t>
            </w:r>
            <w:r>
              <w:rPr>
                <w:sz w:val="24"/>
              </w:rPr>
              <w:t>друга</w:t>
            </w:r>
            <w:r>
              <w:rPr>
                <w:spacing w:val="13"/>
                <w:sz w:val="24"/>
              </w:rPr>
              <w:t xml:space="preserve"> </w:t>
            </w:r>
            <w:r>
              <w:rPr>
                <w:sz w:val="24"/>
              </w:rPr>
              <w:t>(в</w:t>
            </w:r>
            <w:r>
              <w:rPr>
                <w:spacing w:val="12"/>
                <w:sz w:val="24"/>
              </w:rPr>
              <w:t xml:space="preserve"> </w:t>
            </w:r>
            <w:r>
              <w:rPr>
                <w:sz w:val="24"/>
              </w:rPr>
              <w:t>домах</w:t>
            </w:r>
            <w:r>
              <w:rPr>
                <w:spacing w:val="13"/>
                <w:sz w:val="24"/>
              </w:rPr>
              <w:t xml:space="preserve"> </w:t>
            </w:r>
            <w:r>
              <w:rPr>
                <w:sz w:val="24"/>
              </w:rPr>
              <w:t>–</w:t>
            </w:r>
            <w:r>
              <w:rPr>
                <w:spacing w:val="12"/>
                <w:sz w:val="24"/>
              </w:rPr>
              <w:t xml:space="preserve"> </w:t>
            </w:r>
            <w:r>
              <w:rPr>
                <w:sz w:val="24"/>
              </w:rPr>
              <w:t>стены,</w:t>
            </w:r>
            <w:r>
              <w:rPr>
                <w:spacing w:val="13"/>
                <w:sz w:val="24"/>
              </w:rPr>
              <w:t xml:space="preserve"> </w:t>
            </w:r>
            <w:r>
              <w:rPr>
                <w:sz w:val="24"/>
              </w:rPr>
              <w:t>вверху</w:t>
            </w:r>
          </w:p>
          <w:p w:rsidR="00F10C60" w:rsidRDefault="00F10C60" w:rsidP="002F64BB">
            <w:pPr>
              <w:pStyle w:val="TableParagraph"/>
              <w:spacing w:line="276" w:lineRule="auto"/>
              <w:ind w:left="108"/>
              <w:jc w:val="both"/>
              <w:rPr>
                <w:sz w:val="24"/>
              </w:rPr>
            </w:pPr>
            <w:r>
              <w:rPr>
                <w:sz w:val="24"/>
              </w:rPr>
              <w:t>–</w:t>
            </w:r>
            <w:r>
              <w:rPr>
                <w:spacing w:val="-2"/>
                <w:sz w:val="24"/>
              </w:rPr>
              <w:t xml:space="preserve"> </w:t>
            </w:r>
            <w:r>
              <w:rPr>
                <w:sz w:val="24"/>
              </w:rPr>
              <w:t>перекрытие,</w:t>
            </w:r>
            <w:r>
              <w:rPr>
                <w:spacing w:val="-1"/>
                <w:sz w:val="24"/>
              </w:rPr>
              <w:t xml:space="preserve"> </w:t>
            </w:r>
            <w:r>
              <w:rPr>
                <w:sz w:val="24"/>
              </w:rPr>
              <w:t>крыша;</w:t>
            </w:r>
            <w:r>
              <w:rPr>
                <w:spacing w:val="-1"/>
                <w:sz w:val="24"/>
              </w:rPr>
              <w:t xml:space="preserve"> </w:t>
            </w:r>
            <w:r>
              <w:rPr>
                <w:sz w:val="24"/>
              </w:rPr>
              <w:t>в</w:t>
            </w:r>
            <w:r>
              <w:rPr>
                <w:spacing w:val="-3"/>
                <w:sz w:val="24"/>
              </w:rPr>
              <w:t xml:space="preserve"> </w:t>
            </w:r>
            <w:r>
              <w:rPr>
                <w:sz w:val="24"/>
              </w:rPr>
              <w:t>автомобиле</w:t>
            </w:r>
            <w:r>
              <w:rPr>
                <w:spacing w:val="-1"/>
                <w:sz w:val="24"/>
              </w:rPr>
              <w:t xml:space="preserve"> </w:t>
            </w:r>
            <w:r>
              <w:rPr>
                <w:sz w:val="24"/>
              </w:rPr>
              <w:t>–</w:t>
            </w:r>
            <w:r>
              <w:rPr>
                <w:spacing w:val="-1"/>
                <w:sz w:val="24"/>
              </w:rPr>
              <w:t xml:space="preserve"> </w:t>
            </w:r>
            <w:r>
              <w:rPr>
                <w:sz w:val="24"/>
              </w:rPr>
              <w:t>кабина,</w:t>
            </w:r>
            <w:r>
              <w:rPr>
                <w:spacing w:val="-2"/>
                <w:sz w:val="24"/>
              </w:rPr>
              <w:t xml:space="preserve"> </w:t>
            </w:r>
            <w:r>
              <w:rPr>
                <w:sz w:val="24"/>
              </w:rPr>
              <w:t>кузов</w:t>
            </w:r>
            <w:r>
              <w:rPr>
                <w:spacing w:val="-2"/>
                <w:sz w:val="24"/>
              </w:rPr>
              <w:t xml:space="preserve"> </w:t>
            </w:r>
            <w:r>
              <w:rPr>
                <w:sz w:val="24"/>
              </w:rPr>
              <w:t>и</w:t>
            </w:r>
            <w:r>
              <w:rPr>
                <w:spacing w:val="-2"/>
                <w:sz w:val="24"/>
              </w:rPr>
              <w:t xml:space="preserve"> </w:t>
            </w:r>
            <w:r>
              <w:rPr>
                <w:sz w:val="24"/>
              </w:rPr>
              <w:t>так</w:t>
            </w:r>
            <w:r>
              <w:rPr>
                <w:spacing w:val="-3"/>
                <w:sz w:val="24"/>
              </w:rPr>
              <w:t xml:space="preserve"> </w:t>
            </w:r>
            <w:r>
              <w:rPr>
                <w:sz w:val="24"/>
              </w:rPr>
              <w:t>далее).</w:t>
            </w:r>
          </w:p>
          <w:p w:rsidR="00F10C60" w:rsidRDefault="00F10C60" w:rsidP="004B02C1">
            <w:pPr>
              <w:pStyle w:val="TableParagraph"/>
              <w:numPr>
                <w:ilvl w:val="0"/>
                <w:numId w:val="111"/>
              </w:numPr>
              <w:tabs>
                <w:tab w:val="left" w:pos="817"/>
              </w:tabs>
              <w:spacing w:before="120" w:line="276" w:lineRule="auto"/>
              <w:ind w:firstLine="0"/>
              <w:jc w:val="both"/>
              <w:rPr>
                <w:sz w:val="24"/>
              </w:rPr>
            </w:pPr>
            <w:r>
              <w:rPr>
                <w:sz w:val="24"/>
              </w:rPr>
              <w:t>Педагог побуждает детей создавать постройки разной конструктивной сложности (гараж</w:t>
            </w:r>
            <w:r>
              <w:rPr>
                <w:spacing w:val="1"/>
                <w:sz w:val="24"/>
              </w:rPr>
              <w:t xml:space="preserve"> </w:t>
            </w:r>
            <w:r>
              <w:rPr>
                <w:sz w:val="24"/>
              </w:rPr>
              <w:t>для</w:t>
            </w:r>
            <w:r>
              <w:rPr>
                <w:spacing w:val="1"/>
                <w:sz w:val="24"/>
              </w:rPr>
              <w:t xml:space="preserve"> </w:t>
            </w:r>
            <w:r>
              <w:rPr>
                <w:sz w:val="24"/>
              </w:rPr>
              <w:t>нескольких</w:t>
            </w:r>
            <w:r>
              <w:rPr>
                <w:spacing w:val="1"/>
                <w:sz w:val="24"/>
              </w:rPr>
              <w:t xml:space="preserve"> </w:t>
            </w:r>
            <w:r>
              <w:rPr>
                <w:sz w:val="24"/>
              </w:rPr>
              <w:t>автомашин,</w:t>
            </w:r>
            <w:r>
              <w:rPr>
                <w:spacing w:val="1"/>
                <w:sz w:val="24"/>
              </w:rPr>
              <w:t xml:space="preserve"> </w:t>
            </w:r>
            <w:r>
              <w:rPr>
                <w:sz w:val="24"/>
              </w:rPr>
              <w:t>дом</w:t>
            </w:r>
            <w:r>
              <w:rPr>
                <w:spacing w:val="1"/>
                <w:sz w:val="24"/>
              </w:rPr>
              <w:t xml:space="preserve"> </w:t>
            </w:r>
            <w:r>
              <w:rPr>
                <w:sz w:val="24"/>
              </w:rPr>
              <w:t>в</w:t>
            </w:r>
            <w:r>
              <w:rPr>
                <w:spacing w:val="1"/>
                <w:sz w:val="24"/>
              </w:rPr>
              <w:t xml:space="preserve"> </w:t>
            </w:r>
            <w:r>
              <w:rPr>
                <w:sz w:val="24"/>
              </w:rPr>
              <w:t>2-3</w:t>
            </w:r>
            <w:r>
              <w:rPr>
                <w:spacing w:val="1"/>
                <w:sz w:val="24"/>
              </w:rPr>
              <w:t xml:space="preserve"> </w:t>
            </w:r>
            <w:r>
              <w:rPr>
                <w:sz w:val="24"/>
              </w:rPr>
              <w:t>этажа,</w:t>
            </w:r>
            <w:r>
              <w:rPr>
                <w:spacing w:val="1"/>
                <w:sz w:val="24"/>
              </w:rPr>
              <w:t xml:space="preserve"> </w:t>
            </w:r>
            <w:r>
              <w:rPr>
                <w:sz w:val="24"/>
              </w:rPr>
              <w:t>широкий</w:t>
            </w:r>
            <w:r>
              <w:rPr>
                <w:spacing w:val="1"/>
                <w:sz w:val="24"/>
              </w:rPr>
              <w:t xml:space="preserve"> </w:t>
            </w:r>
            <w:r>
              <w:rPr>
                <w:sz w:val="24"/>
              </w:rPr>
              <w:t>мост</w:t>
            </w:r>
            <w:r>
              <w:rPr>
                <w:spacing w:val="1"/>
                <w:sz w:val="24"/>
              </w:rPr>
              <w:t xml:space="preserve"> </w:t>
            </w:r>
            <w:r>
              <w:rPr>
                <w:sz w:val="24"/>
              </w:rPr>
              <w:t>для</w:t>
            </w:r>
            <w:r>
              <w:rPr>
                <w:spacing w:val="1"/>
                <w:sz w:val="24"/>
              </w:rPr>
              <w:t xml:space="preserve"> </w:t>
            </w:r>
            <w:r>
              <w:rPr>
                <w:sz w:val="24"/>
              </w:rPr>
              <w:t>проезда</w:t>
            </w:r>
            <w:r>
              <w:rPr>
                <w:spacing w:val="1"/>
                <w:sz w:val="24"/>
              </w:rPr>
              <w:t xml:space="preserve"> </w:t>
            </w:r>
            <w:r>
              <w:rPr>
                <w:sz w:val="24"/>
              </w:rPr>
              <w:t>автомобилей</w:t>
            </w:r>
            <w:r>
              <w:rPr>
                <w:spacing w:val="1"/>
                <w:sz w:val="24"/>
              </w:rPr>
              <w:t xml:space="preserve"> </w:t>
            </w:r>
            <w:r>
              <w:rPr>
                <w:sz w:val="24"/>
              </w:rPr>
              <w:t>или</w:t>
            </w:r>
            <w:r>
              <w:rPr>
                <w:spacing w:val="1"/>
                <w:sz w:val="24"/>
              </w:rPr>
              <w:t xml:space="preserve"> </w:t>
            </w:r>
            <w:r>
              <w:rPr>
                <w:sz w:val="24"/>
              </w:rPr>
              <w:t>поездов,</w:t>
            </w:r>
            <w:r>
              <w:rPr>
                <w:spacing w:val="1"/>
                <w:sz w:val="24"/>
              </w:rPr>
              <w:t xml:space="preserve"> </w:t>
            </w:r>
            <w:r>
              <w:rPr>
                <w:sz w:val="24"/>
              </w:rPr>
              <w:t>идущих</w:t>
            </w:r>
            <w:r>
              <w:rPr>
                <w:spacing w:val="1"/>
                <w:sz w:val="24"/>
              </w:rPr>
              <w:t xml:space="preserve"> </w:t>
            </w:r>
            <w:r>
              <w:rPr>
                <w:sz w:val="24"/>
              </w:rPr>
              <w:t>в</w:t>
            </w:r>
            <w:r>
              <w:rPr>
                <w:spacing w:val="1"/>
                <w:sz w:val="24"/>
              </w:rPr>
              <w:t xml:space="preserve"> </w:t>
            </w:r>
            <w:r>
              <w:rPr>
                <w:sz w:val="24"/>
              </w:rPr>
              <w:t>двух</w:t>
            </w:r>
            <w:r>
              <w:rPr>
                <w:spacing w:val="1"/>
                <w:sz w:val="24"/>
              </w:rPr>
              <w:t xml:space="preserve"> </w:t>
            </w:r>
            <w:r>
              <w:rPr>
                <w:sz w:val="24"/>
              </w:rPr>
              <w:t>направлениях</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в</w:t>
            </w:r>
            <w:r>
              <w:rPr>
                <w:spacing w:val="-57"/>
                <w:sz w:val="24"/>
              </w:rPr>
              <w:t xml:space="preserve"> </w:t>
            </w:r>
            <w:r>
              <w:rPr>
                <w:sz w:val="24"/>
              </w:rPr>
              <w:t>сюжетно-ролевой</w:t>
            </w:r>
            <w:r>
              <w:rPr>
                <w:spacing w:val="1"/>
                <w:sz w:val="24"/>
              </w:rPr>
              <w:t xml:space="preserve"> </w:t>
            </w:r>
            <w:r>
              <w:rPr>
                <w:sz w:val="24"/>
              </w:rPr>
              <w:t>игре</w:t>
            </w:r>
            <w:r>
              <w:rPr>
                <w:spacing w:val="1"/>
                <w:sz w:val="24"/>
              </w:rPr>
              <w:t xml:space="preserve"> </w:t>
            </w:r>
            <w:r>
              <w:rPr>
                <w:sz w:val="24"/>
              </w:rPr>
              <w:t>постройки</w:t>
            </w:r>
            <w:r>
              <w:rPr>
                <w:spacing w:val="1"/>
                <w:sz w:val="24"/>
              </w:rPr>
              <w:t xml:space="preserve"> </w:t>
            </w:r>
            <w:r>
              <w:rPr>
                <w:sz w:val="24"/>
              </w:rPr>
              <w:t>из</w:t>
            </w:r>
            <w:r>
              <w:rPr>
                <w:spacing w:val="1"/>
                <w:sz w:val="24"/>
              </w:rPr>
              <w:t xml:space="preserve"> </w:t>
            </w:r>
            <w:r>
              <w:rPr>
                <w:sz w:val="24"/>
              </w:rPr>
              <w:t>строительного</w:t>
            </w:r>
            <w:r>
              <w:rPr>
                <w:spacing w:val="1"/>
                <w:sz w:val="24"/>
              </w:rPr>
              <w:t xml:space="preserve"> </w:t>
            </w:r>
            <w:r>
              <w:rPr>
                <w:sz w:val="24"/>
              </w:rPr>
              <w:t>материала.</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самостоятельно</w:t>
            </w:r>
            <w:r>
              <w:rPr>
                <w:spacing w:val="1"/>
                <w:sz w:val="24"/>
              </w:rPr>
              <w:t xml:space="preserve"> </w:t>
            </w:r>
            <w:r>
              <w:rPr>
                <w:sz w:val="24"/>
              </w:rPr>
              <w:t>измерять</w:t>
            </w:r>
            <w:r>
              <w:rPr>
                <w:spacing w:val="1"/>
                <w:sz w:val="24"/>
              </w:rPr>
              <w:t xml:space="preserve"> </w:t>
            </w:r>
            <w:r>
              <w:rPr>
                <w:sz w:val="24"/>
              </w:rPr>
              <w:t>постройки</w:t>
            </w:r>
            <w:r>
              <w:rPr>
                <w:spacing w:val="1"/>
                <w:sz w:val="24"/>
              </w:rPr>
              <w:t xml:space="preserve"> </w:t>
            </w:r>
            <w:r>
              <w:rPr>
                <w:sz w:val="24"/>
              </w:rPr>
              <w:t>(по</w:t>
            </w:r>
            <w:r>
              <w:rPr>
                <w:spacing w:val="1"/>
                <w:sz w:val="24"/>
              </w:rPr>
              <w:t xml:space="preserve"> </w:t>
            </w:r>
            <w:r>
              <w:rPr>
                <w:sz w:val="24"/>
              </w:rPr>
              <w:t>высоте,</w:t>
            </w:r>
            <w:r>
              <w:rPr>
                <w:spacing w:val="1"/>
                <w:sz w:val="24"/>
              </w:rPr>
              <w:t xml:space="preserve"> </w:t>
            </w:r>
            <w:r>
              <w:rPr>
                <w:sz w:val="24"/>
              </w:rPr>
              <w:t>длине</w:t>
            </w:r>
            <w:r>
              <w:rPr>
                <w:spacing w:val="1"/>
                <w:sz w:val="24"/>
              </w:rPr>
              <w:t xml:space="preserve"> </w:t>
            </w:r>
            <w:r>
              <w:rPr>
                <w:sz w:val="24"/>
              </w:rPr>
              <w:t>и</w:t>
            </w:r>
            <w:r>
              <w:rPr>
                <w:spacing w:val="1"/>
                <w:sz w:val="24"/>
              </w:rPr>
              <w:t xml:space="preserve"> </w:t>
            </w:r>
            <w:r>
              <w:rPr>
                <w:sz w:val="24"/>
              </w:rPr>
              <w:t>ширине),</w:t>
            </w:r>
            <w:r>
              <w:rPr>
                <w:spacing w:val="1"/>
                <w:sz w:val="24"/>
              </w:rPr>
              <w:t xml:space="preserve"> </w:t>
            </w:r>
            <w:r>
              <w:rPr>
                <w:sz w:val="24"/>
              </w:rPr>
              <w:t>соблюдать</w:t>
            </w:r>
            <w:r>
              <w:rPr>
                <w:spacing w:val="1"/>
                <w:sz w:val="24"/>
              </w:rPr>
              <w:t xml:space="preserve"> </w:t>
            </w:r>
            <w:r>
              <w:rPr>
                <w:sz w:val="24"/>
              </w:rPr>
              <w:t>заданный</w:t>
            </w:r>
            <w:r>
              <w:rPr>
                <w:spacing w:val="1"/>
                <w:sz w:val="24"/>
              </w:rPr>
              <w:t xml:space="preserve"> </w:t>
            </w:r>
            <w:r>
              <w:rPr>
                <w:sz w:val="24"/>
              </w:rPr>
              <w:t>педагогом</w:t>
            </w:r>
            <w:r>
              <w:rPr>
                <w:spacing w:val="1"/>
                <w:sz w:val="24"/>
              </w:rPr>
              <w:t xml:space="preserve"> </w:t>
            </w:r>
            <w:r>
              <w:rPr>
                <w:sz w:val="24"/>
              </w:rPr>
              <w:t>принцип</w:t>
            </w:r>
            <w:r>
              <w:rPr>
                <w:spacing w:val="-57"/>
                <w:sz w:val="24"/>
              </w:rPr>
              <w:t xml:space="preserve"> </w:t>
            </w:r>
            <w:r>
              <w:rPr>
                <w:sz w:val="24"/>
              </w:rPr>
              <w:t>конструкции</w:t>
            </w:r>
            <w:r>
              <w:rPr>
                <w:spacing w:val="1"/>
                <w:sz w:val="24"/>
              </w:rPr>
              <w:t xml:space="preserve"> </w:t>
            </w:r>
            <w:r>
              <w:rPr>
                <w:sz w:val="24"/>
              </w:rPr>
              <w:t>(построй</w:t>
            </w:r>
            <w:r>
              <w:rPr>
                <w:spacing w:val="1"/>
                <w:sz w:val="24"/>
              </w:rPr>
              <w:t xml:space="preserve"> </w:t>
            </w:r>
            <w:r>
              <w:rPr>
                <w:sz w:val="24"/>
              </w:rPr>
              <w:t>такой</w:t>
            </w:r>
            <w:r>
              <w:rPr>
                <w:spacing w:val="1"/>
                <w:sz w:val="24"/>
              </w:rPr>
              <w:t xml:space="preserve"> </w:t>
            </w:r>
            <w:r>
              <w:rPr>
                <w:sz w:val="24"/>
              </w:rPr>
              <w:t>же</w:t>
            </w:r>
            <w:r>
              <w:rPr>
                <w:spacing w:val="1"/>
                <w:sz w:val="24"/>
              </w:rPr>
              <w:t xml:space="preserve"> </w:t>
            </w:r>
            <w:r>
              <w:rPr>
                <w:sz w:val="24"/>
              </w:rPr>
              <w:t>домик,</w:t>
            </w:r>
            <w:r>
              <w:rPr>
                <w:spacing w:val="1"/>
                <w:sz w:val="24"/>
              </w:rPr>
              <w:t xml:space="preserve"> </w:t>
            </w:r>
            <w:r>
              <w:rPr>
                <w:sz w:val="24"/>
              </w:rPr>
              <w:t>но</w:t>
            </w:r>
            <w:r>
              <w:rPr>
                <w:spacing w:val="1"/>
                <w:sz w:val="24"/>
              </w:rPr>
              <w:t xml:space="preserve"> </w:t>
            </w:r>
            <w:r>
              <w:rPr>
                <w:sz w:val="24"/>
              </w:rPr>
              <w:t>высокий).</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сооружать</w:t>
            </w:r>
            <w:r>
              <w:rPr>
                <w:spacing w:val="1"/>
                <w:sz w:val="24"/>
              </w:rPr>
              <w:t xml:space="preserve"> </w:t>
            </w:r>
            <w:r>
              <w:rPr>
                <w:sz w:val="24"/>
              </w:rPr>
              <w:t>постройки</w:t>
            </w:r>
            <w:r>
              <w:rPr>
                <w:spacing w:val="1"/>
                <w:sz w:val="24"/>
              </w:rPr>
              <w:t xml:space="preserve"> </w:t>
            </w:r>
            <w:r>
              <w:rPr>
                <w:sz w:val="24"/>
              </w:rPr>
              <w:t>из</w:t>
            </w:r>
            <w:r>
              <w:rPr>
                <w:spacing w:val="1"/>
                <w:sz w:val="24"/>
              </w:rPr>
              <w:t xml:space="preserve"> </w:t>
            </w:r>
            <w:r>
              <w:rPr>
                <w:sz w:val="24"/>
              </w:rPr>
              <w:t>крупного и мелкого строительного материала, использовать детали разного цвета для создания и</w:t>
            </w:r>
            <w:r>
              <w:rPr>
                <w:spacing w:val="-57"/>
                <w:sz w:val="24"/>
              </w:rPr>
              <w:t xml:space="preserve"> </w:t>
            </w:r>
            <w:r>
              <w:rPr>
                <w:sz w:val="24"/>
              </w:rPr>
              <w:t>украшения</w:t>
            </w:r>
            <w:r>
              <w:rPr>
                <w:spacing w:val="-2"/>
                <w:sz w:val="24"/>
              </w:rPr>
              <w:t xml:space="preserve"> </w:t>
            </w:r>
            <w:r>
              <w:rPr>
                <w:sz w:val="24"/>
              </w:rPr>
              <w:t>построек.</w:t>
            </w:r>
          </w:p>
          <w:p w:rsidR="00F10C60" w:rsidRDefault="00F10C60" w:rsidP="004B02C1">
            <w:pPr>
              <w:pStyle w:val="TableParagraph"/>
              <w:numPr>
                <w:ilvl w:val="0"/>
                <w:numId w:val="111"/>
              </w:numPr>
              <w:tabs>
                <w:tab w:val="left" w:pos="817"/>
              </w:tabs>
              <w:spacing w:before="120" w:line="276" w:lineRule="auto"/>
              <w:ind w:firstLine="0"/>
              <w:jc w:val="both"/>
              <w:rPr>
                <w:sz w:val="24"/>
              </w:rPr>
            </w:pPr>
            <w:r>
              <w:rPr>
                <w:sz w:val="24"/>
              </w:rPr>
              <w:t>Педагог учит детей договариваться о том, что они будут строить, распределять между</w:t>
            </w:r>
            <w:r>
              <w:rPr>
                <w:spacing w:val="1"/>
                <w:sz w:val="24"/>
              </w:rPr>
              <w:t xml:space="preserve"> </w:t>
            </w:r>
            <w:r>
              <w:rPr>
                <w:sz w:val="24"/>
              </w:rPr>
              <w:t>собой</w:t>
            </w:r>
            <w:r>
              <w:rPr>
                <w:spacing w:val="-2"/>
                <w:sz w:val="24"/>
              </w:rPr>
              <w:t xml:space="preserve"> </w:t>
            </w:r>
            <w:r>
              <w:rPr>
                <w:sz w:val="24"/>
              </w:rPr>
              <w:t>материал,</w:t>
            </w:r>
            <w:r>
              <w:rPr>
                <w:spacing w:val="-1"/>
                <w:sz w:val="24"/>
              </w:rPr>
              <w:t xml:space="preserve"> </w:t>
            </w:r>
            <w:r>
              <w:rPr>
                <w:sz w:val="24"/>
              </w:rPr>
              <w:t>согласовывать</w:t>
            </w:r>
            <w:r>
              <w:rPr>
                <w:spacing w:val="-2"/>
                <w:sz w:val="24"/>
              </w:rPr>
              <w:t xml:space="preserve"> </w:t>
            </w:r>
            <w:r>
              <w:rPr>
                <w:sz w:val="24"/>
              </w:rPr>
              <w:t>действия</w:t>
            </w:r>
            <w:r>
              <w:rPr>
                <w:spacing w:val="-2"/>
                <w:sz w:val="24"/>
              </w:rPr>
              <w:t xml:space="preserve"> </w:t>
            </w:r>
            <w:r>
              <w:rPr>
                <w:sz w:val="24"/>
              </w:rPr>
              <w:t>и</w:t>
            </w:r>
            <w:r>
              <w:rPr>
                <w:spacing w:val="-2"/>
                <w:sz w:val="24"/>
              </w:rPr>
              <w:t xml:space="preserve"> </w:t>
            </w:r>
            <w:r>
              <w:rPr>
                <w:sz w:val="24"/>
              </w:rPr>
              <w:t>совместными</w:t>
            </w:r>
            <w:r>
              <w:rPr>
                <w:spacing w:val="-2"/>
                <w:sz w:val="24"/>
              </w:rPr>
              <w:t xml:space="preserve"> </w:t>
            </w:r>
            <w:r>
              <w:rPr>
                <w:sz w:val="24"/>
              </w:rPr>
              <w:t>усилиями</w:t>
            </w:r>
            <w:r>
              <w:rPr>
                <w:spacing w:val="-2"/>
                <w:sz w:val="24"/>
              </w:rPr>
              <w:t xml:space="preserve"> </w:t>
            </w:r>
            <w:r>
              <w:rPr>
                <w:sz w:val="24"/>
              </w:rPr>
              <w:t>достигать</w:t>
            </w:r>
            <w:r>
              <w:rPr>
                <w:spacing w:val="-2"/>
                <w:sz w:val="24"/>
              </w:rPr>
              <w:t xml:space="preserve"> </w:t>
            </w:r>
            <w:r>
              <w:rPr>
                <w:sz w:val="24"/>
              </w:rPr>
              <w:t>результат.</w:t>
            </w:r>
          </w:p>
          <w:p w:rsidR="00F10C60" w:rsidRDefault="00F10C60" w:rsidP="004B02C1">
            <w:pPr>
              <w:pStyle w:val="TableParagraph"/>
              <w:numPr>
                <w:ilvl w:val="0"/>
                <w:numId w:val="111"/>
              </w:numPr>
              <w:tabs>
                <w:tab w:val="left" w:pos="817"/>
              </w:tabs>
              <w:spacing w:before="100" w:line="276" w:lineRule="auto"/>
              <w:ind w:left="126" w:firstLine="0"/>
              <w:jc w:val="both"/>
              <w:rPr>
                <w:sz w:val="24"/>
              </w:rPr>
            </w:pPr>
            <w:r>
              <w:rPr>
                <w:sz w:val="24"/>
              </w:rPr>
              <w:t>Педагог обучает детей конструированию из бумаги: сгибать прямоугольный лист бумаги</w:t>
            </w:r>
            <w:r>
              <w:rPr>
                <w:spacing w:val="1"/>
                <w:sz w:val="24"/>
              </w:rPr>
              <w:t xml:space="preserve"> </w:t>
            </w:r>
            <w:r>
              <w:rPr>
                <w:sz w:val="24"/>
              </w:rPr>
              <w:t>пополам,</w:t>
            </w:r>
            <w:r>
              <w:rPr>
                <w:spacing w:val="22"/>
                <w:sz w:val="24"/>
              </w:rPr>
              <w:t xml:space="preserve"> </w:t>
            </w:r>
            <w:r>
              <w:rPr>
                <w:sz w:val="24"/>
              </w:rPr>
              <w:t>совмещая</w:t>
            </w:r>
            <w:r>
              <w:rPr>
                <w:spacing w:val="22"/>
                <w:sz w:val="24"/>
              </w:rPr>
              <w:t xml:space="preserve"> </w:t>
            </w:r>
            <w:r>
              <w:rPr>
                <w:sz w:val="24"/>
              </w:rPr>
              <w:t>стороны</w:t>
            </w:r>
            <w:r>
              <w:rPr>
                <w:spacing w:val="22"/>
                <w:sz w:val="24"/>
              </w:rPr>
              <w:t xml:space="preserve"> </w:t>
            </w:r>
            <w:r>
              <w:rPr>
                <w:sz w:val="24"/>
              </w:rPr>
              <w:t>и</w:t>
            </w:r>
            <w:r>
              <w:rPr>
                <w:spacing w:val="22"/>
                <w:sz w:val="24"/>
              </w:rPr>
              <w:t xml:space="preserve"> </w:t>
            </w:r>
            <w:r>
              <w:rPr>
                <w:sz w:val="24"/>
              </w:rPr>
              <w:t>углы</w:t>
            </w:r>
            <w:r>
              <w:rPr>
                <w:spacing w:val="22"/>
                <w:sz w:val="24"/>
              </w:rPr>
              <w:t xml:space="preserve"> </w:t>
            </w:r>
            <w:r>
              <w:rPr>
                <w:sz w:val="24"/>
              </w:rPr>
              <w:t>(альбом,</w:t>
            </w:r>
            <w:r>
              <w:rPr>
                <w:spacing w:val="22"/>
                <w:sz w:val="24"/>
              </w:rPr>
              <w:t xml:space="preserve"> </w:t>
            </w:r>
            <w:r>
              <w:rPr>
                <w:sz w:val="24"/>
              </w:rPr>
              <w:t>флажки</w:t>
            </w:r>
            <w:r>
              <w:rPr>
                <w:spacing w:val="23"/>
                <w:sz w:val="24"/>
              </w:rPr>
              <w:t xml:space="preserve"> </w:t>
            </w:r>
            <w:r>
              <w:rPr>
                <w:sz w:val="24"/>
              </w:rPr>
              <w:t>для</w:t>
            </w:r>
            <w:r>
              <w:rPr>
                <w:spacing w:val="22"/>
                <w:sz w:val="24"/>
              </w:rPr>
              <w:t xml:space="preserve"> </w:t>
            </w:r>
            <w:r>
              <w:rPr>
                <w:sz w:val="24"/>
              </w:rPr>
              <w:t>украшения</w:t>
            </w:r>
            <w:r>
              <w:rPr>
                <w:spacing w:val="23"/>
                <w:sz w:val="24"/>
              </w:rPr>
              <w:t xml:space="preserve"> </w:t>
            </w:r>
            <w:r>
              <w:rPr>
                <w:sz w:val="24"/>
              </w:rPr>
              <w:t>участка,</w:t>
            </w:r>
            <w:r>
              <w:rPr>
                <w:spacing w:val="21"/>
                <w:sz w:val="24"/>
              </w:rPr>
              <w:t xml:space="preserve"> </w:t>
            </w:r>
            <w:r>
              <w:rPr>
                <w:sz w:val="24"/>
              </w:rPr>
              <w:t>поздравительная</w:t>
            </w:r>
            <w:r>
              <w:t xml:space="preserve"> </w:t>
            </w:r>
            <w:r w:rsidRPr="00F10C60">
              <w:rPr>
                <w:sz w:val="24"/>
              </w:rPr>
              <w:t>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tc>
      </w:tr>
      <w:tr w:rsidR="00F10C60" w:rsidRPr="006D1EBE" w:rsidTr="00B72B32">
        <w:tc>
          <w:tcPr>
            <w:tcW w:w="10313" w:type="dxa"/>
            <w:gridSpan w:val="2"/>
          </w:tcPr>
          <w:p w:rsidR="00F10C60" w:rsidRPr="006D1EBE" w:rsidRDefault="00F10C60" w:rsidP="002F64BB">
            <w:pPr>
              <w:spacing w:line="276" w:lineRule="auto"/>
              <w:ind w:left="124"/>
              <w:jc w:val="center"/>
              <w:rPr>
                <w:rFonts w:ascii="Times New Roman" w:eastAsia="Times New Roman" w:hAnsi="Times New Roman"/>
                <w:sz w:val="24"/>
                <w:szCs w:val="24"/>
              </w:rPr>
            </w:pPr>
            <w:r w:rsidRPr="00B72B32">
              <w:rPr>
                <w:rFonts w:ascii="Times New Roman" w:eastAsia="Times New Roman" w:hAnsi="Times New Roman"/>
                <w:b/>
                <w:sz w:val="24"/>
                <w:szCs w:val="22"/>
                <w:lang w:eastAsia="en-US"/>
              </w:rPr>
              <w:lastRenderedPageBreak/>
              <w:t>Музыкальная</w:t>
            </w:r>
            <w:r w:rsidRPr="00B72B32">
              <w:rPr>
                <w:rFonts w:ascii="Times New Roman" w:eastAsia="Times New Roman" w:hAnsi="Times New Roman"/>
                <w:b/>
                <w:spacing w:val="-7"/>
                <w:sz w:val="24"/>
                <w:szCs w:val="22"/>
                <w:lang w:eastAsia="en-US"/>
              </w:rPr>
              <w:t xml:space="preserve"> </w:t>
            </w:r>
            <w:r w:rsidRPr="00B72B32">
              <w:rPr>
                <w:rFonts w:ascii="Times New Roman" w:eastAsia="Times New Roman" w:hAnsi="Times New Roman"/>
                <w:b/>
                <w:sz w:val="24"/>
                <w:szCs w:val="22"/>
                <w:lang w:eastAsia="en-US"/>
              </w:rPr>
              <w:t>деятельность</w:t>
            </w:r>
          </w:p>
        </w:tc>
      </w:tr>
      <w:tr w:rsidR="005056CD" w:rsidRPr="006D1EBE" w:rsidTr="00B72B32">
        <w:tc>
          <w:tcPr>
            <w:tcW w:w="3774" w:type="dxa"/>
          </w:tcPr>
          <w:p w:rsidR="005056CD" w:rsidRDefault="005056CD" w:rsidP="004B02C1">
            <w:pPr>
              <w:pStyle w:val="TableParagraph"/>
              <w:numPr>
                <w:ilvl w:val="0"/>
                <w:numId w:val="114"/>
              </w:numPr>
              <w:tabs>
                <w:tab w:val="left" w:pos="301"/>
              </w:tabs>
              <w:spacing w:line="276" w:lineRule="auto"/>
              <w:ind w:firstLine="0"/>
              <w:jc w:val="both"/>
              <w:rPr>
                <w:sz w:val="24"/>
              </w:rPr>
            </w:pPr>
            <w:r>
              <w:rPr>
                <w:sz w:val="24"/>
              </w:rPr>
              <w:t>Продолжать развивать у детей интерес к</w:t>
            </w:r>
            <w:r>
              <w:rPr>
                <w:spacing w:val="1"/>
                <w:sz w:val="24"/>
              </w:rPr>
              <w:t xml:space="preserve"> </w:t>
            </w:r>
            <w:r>
              <w:rPr>
                <w:sz w:val="24"/>
              </w:rPr>
              <w:t>музыке,</w:t>
            </w:r>
            <w:r>
              <w:rPr>
                <w:spacing w:val="1"/>
                <w:sz w:val="24"/>
              </w:rPr>
              <w:t xml:space="preserve"> </w:t>
            </w:r>
            <w:r>
              <w:rPr>
                <w:sz w:val="24"/>
              </w:rPr>
              <w:t>желание</w:t>
            </w:r>
            <w:r>
              <w:rPr>
                <w:spacing w:val="1"/>
                <w:sz w:val="24"/>
              </w:rPr>
              <w:t xml:space="preserve"> </w:t>
            </w:r>
            <w:r>
              <w:rPr>
                <w:sz w:val="24"/>
              </w:rPr>
              <w:t>её</w:t>
            </w:r>
            <w:r>
              <w:rPr>
                <w:spacing w:val="1"/>
                <w:sz w:val="24"/>
              </w:rPr>
              <w:t xml:space="preserve"> </w:t>
            </w:r>
            <w:r>
              <w:rPr>
                <w:sz w:val="24"/>
              </w:rPr>
              <w:t>слушать,</w:t>
            </w:r>
            <w:r>
              <w:rPr>
                <w:spacing w:val="1"/>
                <w:sz w:val="24"/>
              </w:rPr>
              <w:t xml:space="preserve"> </w:t>
            </w:r>
            <w:r>
              <w:rPr>
                <w:sz w:val="24"/>
              </w:rPr>
              <w:t>вызывать</w:t>
            </w:r>
            <w:r>
              <w:rPr>
                <w:spacing w:val="1"/>
                <w:sz w:val="24"/>
              </w:rPr>
              <w:t xml:space="preserve"> </w:t>
            </w:r>
            <w:r>
              <w:rPr>
                <w:sz w:val="24"/>
              </w:rPr>
              <w:t>эмоциональную</w:t>
            </w:r>
            <w:r>
              <w:rPr>
                <w:spacing w:val="1"/>
                <w:sz w:val="24"/>
              </w:rPr>
              <w:t xml:space="preserve"> </w:t>
            </w:r>
            <w:r>
              <w:rPr>
                <w:sz w:val="24"/>
              </w:rPr>
              <w:t>отзывчивость</w:t>
            </w:r>
            <w:r>
              <w:rPr>
                <w:spacing w:val="1"/>
                <w:sz w:val="24"/>
              </w:rPr>
              <w:t xml:space="preserve"> </w:t>
            </w:r>
            <w:r>
              <w:rPr>
                <w:sz w:val="24"/>
              </w:rPr>
              <w:lastRenderedPageBreak/>
              <w:t>при</w:t>
            </w:r>
            <w:r>
              <w:rPr>
                <w:spacing w:val="1"/>
                <w:sz w:val="24"/>
              </w:rPr>
              <w:t xml:space="preserve"> </w:t>
            </w:r>
            <w:r>
              <w:rPr>
                <w:sz w:val="24"/>
              </w:rPr>
              <w:t>восприятии</w:t>
            </w:r>
            <w:r>
              <w:rPr>
                <w:spacing w:val="-2"/>
                <w:sz w:val="24"/>
              </w:rPr>
              <w:t xml:space="preserve"> </w:t>
            </w:r>
            <w:r>
              <w:rPr>
                <w:sz w:val="24"/>
              </w:rPr>
              <w:t>музыкальных</w:t>
            </w:r>
            <w:r>
              <w:rPr>
                <w:spacing w:val="-2"/>
                <w:sz w:val="24"/>
              </w:rPr>
              <w:t xml:space="preserve"> </w:t>
            </w:r>
            <w:r>
              <w:rPr>
                <w:sz w:val="24"/>
              </w:rPr>
              <w:t>произведений;</w:t>
            </w:r>
          </w:p>
          <w:p w:rsidR="005056CD" w:rsidRDefault="005056CD" w:rsidP="004B02C1">
            <w:pPr>
              <w:pStyle w:val="TableParagraph"/>
              <w:numPr>
                <w:ilvl w:val="0"/>
                <w:numId w:val="114"/>
              </w:numPr>
              <w:tabs>
                <w:tab w:val="left" w:pos="457"/>
              </w:tabs>
              <w:spacing w:before="120" w:line="276" w:lineRule="auto"/>
              <w:ind w:firstLine="0"/>
              <w:jc w:val="both"/>
              <w:rPr>
                <w:sz w:val="24"/>
              </w:rPr>
            </w:pPr>
            <w:r>
              <w:rPr>
                <w:sz w:val="24"/>
              </w:rPr>
              <w:t>обогащать</w:t>
            </w:r>
            <w:r>
              <w:rPr>
                <w:spacing w:val="1"/>
                <w:sz w:val="24"/>
              </w:rPr>
              <w:t xml:space="preserve"> </w:t>
            </w:r>
            <w:r>
              <w:rPr>
                <w:sz w:val="24"/>
              </w:rPr>
              <w:t>музыкальные</w:t>
            </w:r>
            <w:r>
              <w:rPr>
                <w:spacing w:val="1"/>
                <w:sz w:val="24"/>
              </w:rPr>
              <w:t xml:space="preserve"> </w:t>
            </w:r>
            <w:r>
              <w:rPr>
                <w:sz w:val="24"/>
              </w:rPr>
              <w:t>впечатления</w:t>
            </w:r>
            <w:r>
              <w:rPr>
                <w:spacing w:val="-57"/>
                <w:sz w:val="24"/>
              </w:rPr>
              <w:t xml:space="preserve"> </w:t>
            </w:r>
            <w:r>
              <w:rPr>
                <w:sz w:val="24"/>
              </w:rPr>
              <w:t>детей,</w:t>
            </w:r>
            <w:r>
              <w:rPr>
                <w:spacing w:val="1"/>
                <w:sz w:val="24"/>
              </w:rPr>
              <w:t xml:space="preserve"> </w:t>
            </w:r>
            <w:r>
              <w:rPr>
                <w:sz w:val="24"/>
              </w:rPr>
              <w:t>способствовать</w:t>
            </w:r>
            <w:r>
              <w:rPr>
                <w:spacing w:val="1"/>
                <w:sz w:val="24"/>
              </w:rPr>
              <w:t xml:space="preserve"> </w:t>
            </w:r>
            <w:r>
              <w:rPr>
                <w:sz w:val="24"/>
              </w:rPr>
              <w:t>дальнейшему</w:t>
            </w:r>
            <w:r>
              <w:rPr>
                <w:spacing w:val="-57"/>
                <w:sz w:val="24"/>
              </w:rPr>
              <w:t xml:space="preserve"> </w:t>
            </w:r>
            <w:r>
              <w:rPr>
                <w:sz w:val="24"/>
              </w:rPr>
              <w:t>развитию</w:t>
            </w:r>
            <w:r>
              <w:rPr>
                <w:spacing w:val="-3"/>
                <w:sz w:val="24"/>
              </w:rPr>
              <w:t xml:space="preserve"> </w:t>
            </w:r>
            <w:r>
              <w:rPr>
                <w:sz w:val="24"/>
              </w:rPr>
              <w:t>основ</w:t>
            </w:r>
            <w:r>
              <w:rPr>
                <w:spacing w:val="-2"/>
                <w:sz w:val="24"/>
              </w:rPr>
              <w:t xml:space="preserve"> </w:t>
            </w:r>
            <w:r>
              <w:rPr>
                <w:sz w:val="24"/>
              </w:rPr>
              <w:t>музыкальной</w:t>
            </w:r>
            <w:r>
              <w:rPr>
                <w:spacing w:val="-2"/>
                <w:sz w:val="24"/>
              </w:rPr>
              <w:t xml:space="preserve"> </w:t>
            </w:r>
            <w:r>
              <w:rPr>
                <w:sz w:val="24"/>
              </w:rPr>
              <w:t>культуры;</w:t>
            </w:r>
          </w:p>
          <w:p w:rsidR="005056CD" w:rsidRDefault="005056CD" w:rsidP="004B02C1">
            <w:pPr>
              <w:pStyle w:val="TableParagraph"/>
              <w:numPr>
                <w:ilvl w:val="0"/>
                <w:numId w:val="114"/>
              </w:numPr>
              <w:tabs>
                <w:tab w:val="left" w:pos="423"/>
              </w:tabs>
              <w:spacing w:before="120" w:line="276" w:lineRule="auto"/>
              <w:ind w:firstLine="0"/>
              <w:jc w:val="both"/>
              <w:rPr>
                <w:sz w:val="24"/>
              </w:rPr>
            </w:pPr>
            <w:r>
              <w:rPr>
                <w:sz w:val="24"/>
              </w:rPr>
              <w:t>воспитывать</w:t>
            </w:r>
            <w:r>
              <w:rPr>
                <w:spacing w:val="1"/>
                <w:sz w:val="24"/>
              </w:rPr>
              <w:t xml:space="preserve"> </w:t>
            </w:r>
            <w:r>
              <w:rPr>
                <w:sz w:val="24"/>
              </w:rPr>
              <w:t>слушательскую</w:t>
            </w:r>
            <w:r>
              <w:rPr>
                <w:spacing w:val="1"/>
                <w:sz w:val="24"/>
              </w:rPr>
              <w:t xml:space="preserve"> </w:t>
            </w:r>
            <w:r>
              <w:rPr>
                <w:sz w:val="24"/>
              </w:rPr>
              <w:t>культуру</w:t>
            </w:r>
            <w:r>
              <w:rPr>
                <w:spacing w:val="1"/>
                <w:sz w:val="24"/>
              </w:rPr>
              <w:t xml:space="preserve"> </w:t>
            </w:r>
            <w:r>
              <w:rPr>
                <w:sz w:val="24"/>
              </w:rPr>
              <w:t>детей;</w:t>
            </w:r>
          </w:p>
          <w:p w:rsidR="005056CD" w:rsidRDefault="005056CD" w:rsidP="004B02C1">
            <w:pPr>
              <w:pStyle w:val="TableParagraph"/>
              <w:numPr>
                <w:ilvl w:val="0"/>
                <w:numId w:val="114"/>
              </w:numPr>
              <w:tabs>
                <w:tab w:val="left" w:pos="252"/>
              </w:tabs>
              <w:spacing w:before="120" w:line="276" w:lineRule="auto"/>
              <w:ind w:left="251" w:hanging="145"/>
              <w:jc w:val="both"/>
              <w:rPr>
                <w:sz w:val="24"/>
              </w:rPr>
            </w:pPr>
            <w:r>
              <w:rPr>
                <w:sz w:val="24"/>
              </w:rPr>
              <w:t>развивать</w:t>
            </w:r>
            <w:r>
              <w:rPr>
                <w:spacing w:val="-4"/>
                <w:sz w:val="24"/>
              </w:rPr>
              <w:t xml:space="preserve"> </w:t>
            </w:r>
            <w:r>
              <w:rPr>
                <w:sz w:val="24"/>
              </w:rPr>
              <w:t>музыкальность</w:t>
            </w:r>
            <w:r>
              <w:rPr>
                <w:spacing w:val="-5"/>
                <w:sz w:val="24"/>
              </w:rPr>
              <w:t xml:space="preserve"> </w:t>
            </w:r>
            <w:r>
              <w:rPr>
                <w:sz w:val="24"/>
              </w:rPr>
              <w:t>детей;</w:t>
            </w:r>
          </w:p>
          <w:p w:rsidR="005056CD" w:rsidRDefault="005056CD" w:rsidP="004B02C1">
            <w:pPr>
              <w:pStyle w:val="TableParagraph"/>
              <w:numPr>
                <w:ilvl w:val="0"/>
                <w:numId w:val="114"/>
              </w:numPr>
              <w:tabs>
                <w:tab w:val="left" w:pos="474"/>
              </w:tabs>
              <w:spacing w:before="120" w:line="276" w:lineRule="auto"/>
              <w:ind w:firstLine="0"/>
              <w:jc w:val="both"/>
              <w:rPr>
                <w:sz w:val="24"/>
              </w:rPr>
            </w:pPr>
            <w:r>
              <w:rPr>
                <w:sz w:val="24"/>
              </w:rPr>
              <w:t>воспитывать</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высокохудожественной музыке; продолжать</w:t>
            </w:r>
            <w:r>
              <w:rPr>
                <w:spacing w:val="-57"/>
                <w:sz w:val="24"/>
              </w:rPr>
              <w:t xml:space="preserve"> </w:t>
            </w:r>
            <w:r>
              <w:rPr>
                <w:sz w:val="24"/>
              </w:rPr>
              <w:t>формировать</w:t>
            </w:r>
            <w:r>
              <w:rPr>
                <w:spacing w:val="1"/>
                <w:sz w:val="24"/>
              </w:rPr>
              <w:t xml:space="preserve"> </w:t>
            </w:r>
            <w:r>
              <w:rPr>
                <w:sz w:val="24"/>
              </w:rPr>
              <w:t>умение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различать</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музыке,</w:t>
            </w:r>
            <w:r>
              <w:rPr>
                <w:spacing w:val="1"/>
                <w:sz w:val="24"/>
              </w:rPr>
              <w:t xml:space="preserve"> </w:t>
            </w:r>
            <w:r>
              <w:rPr>
                <w:sz w:val="24"/>
              </w:rPr>
              <w:t>различать</w:t>
            </w:r>
            <w:r>
              <w:rPr>
                <w:spacing w:val="-2"/>
                <w:sz w:val="24"/>
              </w:rPr>
              <w:t xml:space="preserve"> </w:t>
            </w:r>
            <w:r>
              <w:rPr>
                <w:sz w:val="24"/>
              </w:rPr>
              <w:t>звуки</w:t>
            </w:r>
            <w:r>
              <w:rPr>
                <w:spacing w:val="-1"/>
                <w:sz w:val="24"/>
              </w:rPr>
              <w:t xml:space="preserve"> </w:t>
            </w:r>
            <w:r>
              <w:rPr>
                <w:sz w:val="24"/>
              </w:rPr>
              <w:t>по</w:t>
            </w:r>
            <w:r>
              <w:rPr>
                <w:spacing w:val="-1"/>
                <w:sz w:val="24"/>
              </w:rPr>
              <w:t xml:space="preserve"> </w:t>
            </w:r>
            <w:r>
              <w:rPr>
                <w:sz w:val="24"/>
              </w:rPr>
              <w:t>высоте;</w:t>
            </w:r>
          </w:p>
          <w:p w:rsidR="005056CD" w:rsidRDefault="005056CD" w:rsidP="004B02C1">
            <w:pPr>
              <w:pStyle w:val="TableParagraph"/>
              <w:numPr>
                <w:ilvl w:val="0"/>
                <w:numId w:val="114"/>
              </w:numPr>
              <w:tabs>
                <w:tab w:val="left" w:pos="252"/>
              </w:tabs>
              <w:spacing w:before="120" w:line="276" w:lineRule="auto"/>
              <w:ind w:left="251" w:hanging="145"/>
              <w:jc w:val="both"/>
              <w:rPr>
                <w:sz w:val="24"/>
              </w:rPr>
            </w:pPr>
            <w:r>
              <w:rPr>
                <w:sz w:val="24"/>
              </w:rPr>
              <w:t>поддерживать</w:t>
            </w:r>
            <w:r>
              <w:rPr>
                <w:spacing w:val="-4"/>
                <w:sz w:val="24"/>
              </w:rPr>
              <w:t xml:space="preserve"> </w:t>
            </w:r>
            <w:r>
              <w:rPr>
                <w:sz w:val="24"/>
              </w:rPr>
              <w:t>у</w:t>
            </w:r>
            <w:r>
              <w:rPr>
                <w:spacing w:val="-2"/>
                <w:sz w:val="24"/>
              </w:rPr>
              <w:t xml:space="preserve"> </w:t>
            </w:r>
            <w:r>
              <w:rPr>
                <w:sz w:val="24"/>
              </w:rPr>
              <w:t>детей</w:t>
            </w:r>
            <w:r>
              <w:rPr>
                <w:spacing w:val="-3"/>
                <w:sz w:val="24"/>
              </w:rPr>
              <w:t xml:space="preserve"> </w:t>
            </w:r>
            <w:r>
              <w:rPr>
                <w:sz w:val="24"/>
              </w:rPr>
              <w:t>интерес</w:t>
            </w:r>
            <w:r>
              <w:rPr>
                <w:spacing w:val="-2"/>
                <w:sz w:val="24"/>
              </w:rPr>
              <w:t xml:space="preserve"> </w:t>
            </w:r>
            <w:r>
              <w:rPr>
                <w:sz w:val="24"/>
              </w:rPr>
              <w:t>к</w:t>
            </w:r>
            <w:r>
              <w:rPr>
                <w:spacing w:val="-4"/>
                <w:sz w:val="24"/>
              </w:rPr>
              <w:t xml:space="preserve"> </w:t>
            </w:r>
            <w:r>
              <w:rPr>
                <w:sz w:val="24"/>
              </w:rPr>
              <w:t>пению;</w:t>
            </w:r>
          </w:p>
          <w:p w:rsidR="005056CD" w:rsidRDefault="005056CD" w:rsidP="004B02C1">
            <w:pPr>
              <w:pStyle w:val="TableParagraph"/>
              <w:numPr>
                <w:ilvl w:val="0"/>
                <w:numId w:val="114"/>
              </w:numPr>
              <w:tabs>
                <w:tab w:val="left" w:pos="269"/>
              </w:tabs>
              <w:spacing w:before="120" w:line="276" w:lineRule="auto"/>
              <w:ind w:firstLine="0"/>
              <w:jc w:val="both"/>
              <w:rPr>
                <w:sz w:val="24"/>
              </w:rPr>
            </w:pPr>
            <w:r>
              <w:rPr>
                <w:sz w:val="24"/>
              </w:rPr>
              <w:t>способствовать освоению элементов танца</w:t>
            </w:r>
            <w:r>
              <w:rPr>
                <w:spacing w:val="-57"/>
                <w:sz w:val="24"/>
              </w:rPr>
              <w:t xml:space="preserve"> </w:t>
            </w:r>
            <w:r>
              <w:rPr>
                <w:sz w:val="24"/>
              </w:rPr>
              <w:t>и ритмопластики для создания музыкальных</w:t>
            </w:r>
            <w:r>
              <w:rPr>
                <w:spacing w:val="-57"/>
                <w:sz w:val="24"/>
              </w:rPr>
              <w:t xml:space="preserve"> </w:t>
            </w:r>
            <w:r>
              <w:rPr>
                <w:sz w:val="24"/>
              </w:rPr>
              <w:t>двигательных</w:t>
            </w:r>
            <w:r>
              <w:rPr>
                <w:spacing w:val="1"/>
                <w:sz w:val="24"/>
              </w:rPr>
              <w:t xml:space="preserve"> </w:t>
            </w:r>
            <w:r>
              <w:rPr>
                <w:sz w:val="24"/>
              </w:rPr>
              <w:t>образов</w:t>
            </w:r>
            <w:r>
              <w:rPr>
                <w:spacing w:val="1"/>
                <w:sz w:val="24"/>
              </w:rPr>
              <w:t xml:space="preserve"> </w:t>
            </w:r>
            <w:r>
              <w:rPr>
                <w:sz w:val="24"/>
              </w:rPr>
              <w:t>в</w:t>
            </w:r>
            <w:r>
              <w:rPr>
                <w:spacing w:val="1"/>
                <w:sz w:val="24"/>
              </w:rPr>
              <w:t xml:space="preserve"> </w:t>
            </w:r>
            <w:r>
              <w:rPr>
                <w:sz w:val="24"/>
              </w:rPr>
              <w:t>играх,</w:t>
            </w:r>
            <w:r>
              <w:rPr>
                <w:spacing w:val="-57"/>
                <w:sz w:val="24"/>
              </w:rPr>
              <w:t xml:space="preserve"> </w:t>
            </w:r>
            <w:r>
              <w:rPr>
                <w:sz w:val="24"/>
              </w:rPr>
              <w:t>драматизациях,</w:t>
            </w:r>
            <w:r>
              <w:rPr>
                <w:spacing w:val="-2"/>
                <w:sz w:val="24"/>
              </w:rPr>
              <w:t xml:space="preserve"> </w:t>
            </w:r>
            <w:r>
              <w:rPr>
                <w:sz w:val="24"/>
              </w:rPr>
              <w:t>инсценировании;</w:t>
            </w:r>
          </w:p>
          <w:p w:rsidR="005056CD" w:rsidRPr="005056CD" w:rsidRDefault="005056CD" w:rsidP="004B02C1">
            <w:pPr>
              <w:pStyle w:val="TableParagraph"/>
              <w:numPr>
                <w:ilvl w:val="0"/>
                <w:numId w:val="114"/>
              </w:numPr>
              <w:tabs>
                <w:tab w:val="left" w:pos="277"/>
              </w:tabs>
              <w:spacing w:before="100" w:line="276" w:lineRule="auto"/>
              <w:jc w:val="both"/>
              <w:rPr>
                <w:sz w:val="24"/>
              </w:rPr>
            </w:pPr>
            <w:r>
              <w:rPr>
                <w:sz w:val="24"/>
              </w:rPr>
              <w:t>способствовать освоению детьми приемов</w:t>
            </w:r>
            <w:r>
              <w:rPr>
                <w:spacing w:val="1"/>
                <w:sz w:val="24"/>
              </w:rPr>
              <w:t xml:space="preserve"> </w:t>
            </w:r>
            <w:r>
              <w:rPr>
                <w:sz w:val="24"/>
              </w:rPr>
              <w:t>игры</w:t>
            </w:r>
            <w:r>
              <w:rPr>
                <w:spacing w:val="11"/>
                <w:sz w:val="24"/>
              </w:rPr>
              <w:t xml:space="preserve"> </w:t>
            </w:r>
            <w:r>
              <w:rPr>
                <w:sz w:val="24"/>
              </w:rPr>
              <w:t>на</w:t>
            </w:r>
            <w:r>
              <w:rPr>
                <w:spacing w:val="11"/>
                <w:sz w:val="24"/>
              </w:rPr>
              <w:t xml:space="preserve"> </w:t>
            </w:r>
            <w:r>
              <w:rPr>
                <w:sz w:val="24"/>
              </w:rPr>
              <w:t>детских</w:t>
            </w:r>
            <w:r>
              <w:rPr>
                <w:spacing w:val="11"/>
                <w:sz w:val="24"/>
              </w:rPr>
              <w:t xml:space="preserve"> </w:t>
            </w:r>
            <w:r>
              <w:rPr>
                <w:sz w:val="24"/>
              </w:rPr>
              <w:t>музыкальных</w:t>
            </w:r>
            <w:r>
              <w:t xml:space="preserve"> </w:t>
            </w:r>
            <w:r w:rsidRPr="005056CD">
              <w:rPr>
                <w:sz w:val="24"/>
              </w:rPr>
              <w:t>инструментах;</w:t>
            </w:r>
          </w:p>
          <w:p w:rsidR="005056CD" w:rsidRDefault="005056CD" w:rsidP="004B02C1">
            <w:pPr>
              <w:pStyle w:val="TableParagraph"/>
              <w:numPr>
                <w:ilvl w:val="0"/>
                <w:numId w:val="114"/>
              </w:numPr>
              <w:tabs>
                <w:tab w:val="left" w:pos="277"/>
              </w:tabs>
              <w:spacing w:before="100" w:line="276" w:lineRule="auto"/>
              <w:jc w:val="both"/>
              <w:rPr>
                <w:sz w:val="24"/>
              </w:rPr>
            </w:pPr>
            <w:r w:rsidRPr="005056CD">
              <w:rPr>
                <w:sz w:val="24"/>
              </w:rPr>
              <w:t>•</w:t>
            </w:r>
            <w:r w:rsidRPr="005056CD">
              <w:rPr>
                <w:sz w:val="24"/>
              </w:rPr>
              <w:tab/>
              <w:t>поощрять желание детей самостоятельно заниматься музыкальной деятельностью;</w:t>
            </w:r>
          </w:p>
        </w:tc>
        <w:tc>
          <w:tcPr>
            <w:tcW w:w="6539" w:type="dxa"/>
          </w:tcPr>
          <w:p w:rsidR="005056CD" w:rsidRDefault="005056CD" w:rsidP="002F64BB">
            <w:pPr>
              <w:pStyle w:val="TableParagraph"/>
              <w:spacing w:line="276" w:lineRule="auto"/>
              <w:ind w:left="126"/>
              <w:jc w:val="both"/>
              <w:rPr>
                <w:sz w:val="24"/>
              </w:rPr>
            </w:pPr>
            <w:r>
              <w:rPr>
                <w:sz w:val="24"/>
              </w:rPr>
              <w:lastRenderedPageBreak/>
              <w:t>детей</w:t>
            </w:r>
            <w:r>
              <w:rPr>
                <w:spacing w:val="-5"/>
                <w:sz w:val="24"/>
              </w:rPr>
              <w:t xml:space="preserve"> </w:t>
            </w:r>
            <w:r>
              <w:rPr>
                <w:sz w:val="24"/>
              </w:rPr>
              <w:t>умение</w:t>
            </w:r>
            <w:r>
              <w:rPr>
                <w:spacing w:val="-3"/>
                <w:sz w:val="24"/>
              </w:rPr>
              <w:t xml:space="preserve"> </w:t>
            </w:r>
            <w:r>
              <w:rPr>
                <w:sz w:val="24"/>
              </w:rPr>
              <w:t>импровизировать</w:t>
            </w:r>
            <w:r>
              <w:rPr>
                <w:spacing w:val="-5"/>
                <w:sz w:val="24"/>
              </w:rPr>
              <w:t xml:space="preserve"> </w:t>
            </w:r>
            <w:r>
              <w:rPr>
                <w:sz w:val="24"/>
              </w:rPr>
              <w:t>мелодии</w:t>
            </w:r>
            <w:r>
              <w:rPr>
                <w:spacing w:val="-4"/>
                <w:sz w:val="24"/>
              </w:rPr>
              <w:t xml:space="preserve"> </w:t>
            </w:r>
            <w:r>
              <w:rPr>
                <w:sz w:val="24"/>
              </w:rPr>
              <w:t>на</w:t>
            </w:r>
            <w:r>
              <w:rPr>
                <w:spacing w:val="-4"/>
                <w:sz w:val="24"/>
              </w:rPr>
              <w:t xml:space="preserve"> </w:t>
            </w:r>
            <w:r>
              <w:rPr>
                <w:sz w:val="24"/>
              </w:rPr>
              <w:t>заданный</w:t>
            </w:r>
            <w:r>
              <w:rPr>
                <w:spacing w:val="-4"/>
                <w:sz w:val="24"/>
              </w:rPr>
              <w:t xml:space="preserve"> </w:t>
            </w:r>
            <w:r>
              <w:rPr>
                <w:sz w:val="24"/>
              </w:rPr>
              <w:t>текст.</w:t>
            </w:r>
          </w:p>
          <w:p w:rsidR="005056CD" w:rsidRDefault="005056CD" w:rsidP="002F64BB">
            <w:pPr>
              <w:pStyle w:val="TableParagraph"/>
              <w:spacing w:before="120" w:line="276" w:lineRule="auto"/>
              <w:ind w:left="126"/>
              <w:jc w:val="both"/>
              <w:rPr>
                <w:i/>
                <w:sz w:val="24"/>
              </w:rPr>
            </w:pPr>
            <w:r>
              <w:rPr>
                <w:i/>
                <w:sz w:val="24"/>
                <w:u w:val="single"/>
              </w:rPr>
              <w:t>Музыкально-ритмические</w:t>
            </w:r>
            <w:r>
              <w:rPr>
                <w:i/>
                <w:spacing w:val="-5"/>
                <w:sz w:val="24"/>
                <w:u w:val="single"/>
              </w:rPr>
              <w:t xml:space="preserve"> </w:t>
            </w:r>
            <w:r>
              <w:rPr>
                <w:i/>
                <w:sz w:val="24"/>
                <w:u w:val="single"/>
              </w:rPr>
              <w:t>движения:</w:t>
            </w:r>
          </w:p>
          <w:p w:rsidR="005056CD" w:rsidRDefault="005056CD" w:rsidP="002F64BB">
            <w:pPr>
              <w:pStyle w:val="TableParagraph"/>
              <w:spacing w:before="120" w:line="276" w:lineRule="auto"/>
              <w:ind w:left="126"/>
              <w:jc w:val="both"/>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w:t>
            </w:r>
            <w:r>
              <w:rPr>
                <w:spacing w:val="1"/>
                <w:sz w:val="24"/>
              </w:rPr>
              <w:t xml:space="preserve"> </w:t>
            </w:r>
            <w:r>
              <w:rPr>
                <w:sz w:val="24"/>
              </w:rPr>
              <w:lastRenderedPageBreak/>
              <w:t>ритмичного</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характером</w:t>
            </w:r>
            <w:r>
              <w:rPr>
                <w:spacing w:val="1"/>
                <w:sz w:val="24"/>
              </w:rPr>
              <w:t xml:space="preserve"> </w:t>
            </w:r>
            <w:r>
              <w:rPr>
                <w:sz w:val="24"/>
              </w:rPr>
              <w:t>музыки;</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самостоятельно</w:t>
            </w:r>
            <w:r>
              <w:rPr>
                <w:spacing w:val="1"/>
                <w:sz w:val="24"/>
              </w:rPr>
              <w:t xml:space="preserve"> </w:t>
            </w:r>
            <w:r>
              <w:rPr>
                <w:sz w:val="24"/>
              </w:rPr>
              <w:t>менять</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двух-</w:t>
            </w:r>
            <w:r>
              <w:rPr>
                <w:spacing w:val="1"/>
                <w:sz w:val="24"/>
              </w:rPr>
              <w:t xml:space="preserve"> </w:t>
            </w:r>
            <w:r>
              <w:rPr>
                <w:sz w:val="24"/>
              </w:rPr>
              <w:t>и</w:t>
            </w:r>
            <w:r>
              <w:rPr>
                <w:spacing w:val="-57"/>
                <w:sz w:val="24"/>
              </w:rPr>
              <w:t xml:space="preserve"> </w:t>
            </w:r>
            <w:r>
              <w:rPr>
                <w:sz w:val="24"/>
              </w:rPr>
              <w:t>трехчастной</w:t>
            </w:r>
            <w:r>
              <w:rPr>
                <w:spacing w:val="1"/>
                <w:sz w:val="24"/>
              </w:rPr>
              <w:t xml:space="preserve"> </w:t>
            </w:r>
            <w:r>
              <w:rPr>
                <w:sz w:val="24"/>
              </w:rPr>
              <w:t>формой</w:t>
            </w:r>
            <w:r>
              <w:rPr>
                <w:spacing w:val="1"/>
                <w:sz w:val="24"/>
              </w:rPr>
              <w:t xml:space="preserve"> </w:t>
            </w:r>
            <w:r>
              <w:rPr>
                <w:sz w:val="24"/>
              </w:rPr>
              <w:t>музыки;</w:t>
            </w:r>
            <w:r>
              <w:rPr>
                <w:spacing w:val="1"/>
                <w:sz w:val="24"/>
              </w:rPr>
              <w:t xml:space="preserve"> </w:t>
            </w:r>
            <w:r>
              <w:rPr>
                <w:sz w:val="24"/>
              </w:rPr>
              <w:t>совершенствует</w:t>
            </w:r>
            <w:r>
              <w:rPr>
                <w:spacing w:val="1"/>
                <w:sz w:val="24"/>
              </w:rPr>
              <w:t xml:space="preserve"> </w:t>
            </w:r>
            <w:r>
              <w:rPr>
                <w:sz w:val="24"/>
              </w:rPr>
              <w:t>танцевальные</w:t>
            </w:r>
            <w:r>
              <w:rPr>
                <w:spacing w:val="1"/>
                <w:sz w:val="24"/>
              </w:rPr>
              <w:t xml:space="preserve"> </w:t>
            </w:r>
            <w:r>
              <w:rPr>
                <w:sz w:val="24"/>
              </w:rPr>
              <w:t>движения</w:t>
            </w:r>
            <w:r>
              <w:rPr>
                <w:spacing w:val="1"/>
                <w:sz w:val="24"/>
              </w:rPr>
              <w:t xml:space="preserve"> </w:t>
            </w:r>
            <w:r>
              <w:rPr>
                <w:sz w:val="24"/>
              </w:rPr>
              <w:t>детей:</w:t>
            </w:r>
            <w:r>
              <w:rPr>
                <w:spacing w:val="1"/>
                <w:sz w:val="24"/>
              </w:rPr>
              <w:t xml:space="preserve"> </w:t>
            </w:r>
            <w:r>
              <w:rPr>
                <w:sz w:val="24"/>
              </w:rPr>
              <w:t>прямой</w:t>
            </w:r>
            <w:r>
              <w:rPr>
                <w:spacing w:val="1"/>
                <w:sz w:val="24"/>
              </w:rPr>
              <w:t xml:space="preserve"> </w:t>
            </w:r>
            <w:r>
              <w:rPr>
                <w:sz w:val="24"/>
              </w:rPr>
              <w:t>галоп,</w:t>
            </w:r>
            <w:r>
              <w:rPr>
                <w:spacing w:val="-57"/>
                <w:sz w:val="24"/>
              </w:rPr>
              <w:t xml:space="preserve"> </w:t>
            </w:r>
            <w:r>
              <w:rPr>
                <w:sz w:val="24"/>
              </w:rPr>
              <w:t>пружинка, кружение по одному и в парах; учит детей двигаться в парах по кругу в танцах и</w:t>
            </w:r>
            <w:r>
              <w:rPr>
                <w:spacing w:val="1"/>
                <w:sz w:val="24"/>
              </w:rPr>
              <w:t xml:space="preserve"> </w:t>
            </w:r>
            <w:r>
              <w:rPr>
                <w:sz w:val="24"/>
              </w:rPr>
              <w:t>хороводах,</w:t>
            </w:r>
            <w:r>
              <w:rPr>
                <w:spacing w:val="1"/>
                <w:sz w:val="24"/>
              </w:rPr>
              <w:t xml:space="preserve"> </w:t>
            </w:r>
            <w:r>
              <w:rPr>
                <w:sz w:val="24"/>
              </w:rPr>
              <w:t>ставить</w:t>
            </w:r>
            <w:r>
              <w:rPr>
                <w:spacing w:val="1"/>
                <w:sz w:val="24"/>
              </w:rPr>
              <w:t xml:space="preserve"> </w:t>
            </w:r>
            <w:r>
              <w:rPr>
                <w:sz w:val="24"/>
              </w:rPr>
              <w:t>ногу</w:t>
            </w:r>
            <w:r>
              <w:rPr>
                <w:spacing w:val="1"/>
                <w:sz w:val="24"/>
              </w:rPr>
              <w:t xml:space="preserve"> </w:t>
            </w:r>
            <w:r>
              <w:rPr>
                <w:sz w:val="24"/>
              </w:rPr>
              <w:t>на</w:t>
            </w:r>
            <w:r>
              <w:rPr>
                <w:spacing w:val="1"/>
                <w:sz w:val="24"/>
              </w:rPr>
              <w:t xml:space="preserve"> </w:t>
            </w:r>
            <w:r>
              <w:rPr>
                <w:sz w:val="24"/>
              </w:rPr>
              <w:t>носок</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пятку,</w:t>
            </w:r>
            <w:r>
              <w:rPr>
                <w:spacing w:val="1"/>
                <w:sz w:val="24"/>
              </w:rPr>
              <w:t xml:space="preserve"> </w:t>
            </w:r>
            <w:r>
              <w:rPr>
                <w:sz w:val="24"/>
              </w:rPr>
              <w:t>ритмично</w:t>
            </w:r>
            <w:r>
              <w:rPr>
                <w:spacing w:val="1"/>
                <w:sz w:val="24"/>
              </w:rPr>
              <w:t xml:space="preserve"> </w:t>
            </w:r>
            <w:r>
              <w:rPr>
                <w:sz w:val="24"/>
              </w:rPr>
              <w:t>хлопать</w:t>
            </w:r>
            <w:r>
              <w:rPr>
                <w:spacing w:val="1"/>
                <w:sz w:val="24"/>
              </w:rPr>
              <w:t xml:space="preserve"> </w:t>
            </w:r>
            <w:r>
              <w:rPr>
                <w:sz w:val="24"/>
              </w:rPr>
              <w:t>в</w:t>
            </w:r>
            <w:r>
              <w:rPr>
                <w:spacing w:val="1"/>
                <w:sz w:val="24"/>
              </w:rPr>
              <w:t xml:space="preserve"> </w:t>
            </w:r>
            <w:r>
              <w:rPr>
                <w:sz w:val="24"/>
              </w:rPr>
              <w:t>ладоши,</w:t>
            </w:r>
            <w:r>
              <w:rPr>
                <w:spacing w:val="1"/>
                <w:sz w:val="24"/>
              </w:rPr>
              <w:t xml:space="preserve"> </w:t>
            </w:r>
            <w:r>
              <w:rPr>
                <w:sz w:val="24"/>
              </w:rPr>
              <w:t>выполнять</w:t>
            </w:r>
            <w:r>
              <w:rPr>
                <w:spacing w:val="1"/>
                <w:sz w:val="24"/>
              </w:rPr>
              <w:t xml:space="preserve"> </w:t>
            </w:r>
            <w:r>
              <w:rPr>
                <w:sz w:val="24"/>
              </w:rPr>
              <w:t>простейшие</w:t>
            </w:r>
            <w:r>
              <w:rPr>
                <w:spacing w:val="1"/>
                <w:sz w:val="24"/>
              </w:rPr>
              <w:t xml:space="preserve"> </w:t>
            </w:r>
            <w:r>
              <w:rPr>
                <w:sz w:val="24"/>
              </w:rPr>
              <w:t>перестроения</w:t>
            </w:r>
            <w:r>
              <w:rPr>
                <w:spacing w:val="1"/>
                <w:sz w:val="24"/>
              </w:rPr>
              <w:t xml:space="preserve"> </w:t>
            </w:r>
            <w:r>
              <w:rPr>
                <w:sz w:val="24"/>
              </w:rPr>
              <w:t>(из</w:t>
            </w:r>
            <w:r>
              <w:rPr>
                <w:spacing w:val="1"/>
                <w:sz w:val="24"/>
              </w:rPr>
              <w:t xml:space="preserve"> </w:t>
            </w:r>
            <w:r>
              <w:rPr>
                <w:sz w:val="24"/>
              </w:rPr>
              <w:t>круга</w:t>
            </w:r>
            <w:r>
              <w:rPr>
                <w:spacing w:val="1"/>
                <w:sz w:val="24"/>
              </w:rPr>
              <w:t xml:space="preserve"> </w:t>
            </w:r>
            <w:r>
              <w:rPr>
                <w:sz w:val="24"/>
              </w:rPr>
              <w:t>врассыпную</w:t>
            </w:r>
            <w:r>
              <w:rPr>
                <w:spacing w:val="1"/>
                <w:sz w:val="24"/>
              </w:rPr>
              <w:t xml:space="preserve"> </w:t>
            </w:r>
            <w:r>
              <w:rPr>
                <w:sz w:val="24"/>
              </w:rPr>
              <w:t>и</w:t>
            </w:r>
            <w:r>
              <w:rPr>
                <w:spacing w:val="1"/>
                <w:sz w:val="24"/>
              </w:rPr>
              <w:t xml:space="preserve"> </w:t>
            </w:r>
            <w:r>
              <w:rPr>
                <w:sz w:val="24"/>
              </w:rPr>
              <w:t>обратно),</w:t>
            </w:r>
            <w:r>
              <w:rPr>
                <w:spacing w:val="1"/>
                <w:sz w:val="24"/>
              </w:rPr>
              <w:t xml:space="preserve"> </w:t>
            </w:r>
            <w:r>
              <w:rPr>
                <w:sz w:val="24"/>
              </w:rPr>
              <w:t>подскоки;</w:t>
            </w:r>
            <w:r>
              <w:rPr>
                <w:spacing w:val="1"/>
                <w:sz w:val="24"/>
              </w:rPr>
              <w:t xml:space="preserve"> </w:t>
            </w:r>
            <w:r>
              <w:rPr>
                <w:sz w:val="24"/>
              </w:rPr>
              <w:t>продолжает</w:t>
            </w:r>
            <w:r>
              <w:rPr>
                <w:spacing w:val="1"/>
                <w:sz w:val="24"/>
              </w:rPr>
              <w:t xml:space="preserve"> </w:t>
            </w:r>
            <w:r>
              <w:rPr>
                <w:sz w:val="24"/>
              </w:rPr>
              <w:t>совершенствовать</w:t>
            </w:r>
            <w:r>
              <w:rPr>
                <w:spacing w:val="42"/>
                <w:sz w:val="24"/>
              </w:rPr>
              <w:t xml:space="preserve"> </w:t>
            </w:r>
            <w:r>
              <w:rPr>
                <w:sz w:val="24"/>
              </w:rPr>
              <w:t>у</w:t>
            </w:r>
            <w:r>
              <w:rPr>
                <w:spacing w:val="42"/>
                <w:sz w:val="24"/>
              </w:rPr>
              <w:t xml:space="preserve"> </w:t>
            </w:r>
            <w:r>
              <w:rPr>
                <w:sz w:val="24"/>
              </w:rPr>
              <w:t>детей</w:t>
            </w:r>
            <w:r>
              <w:rPr>
                <w:spacing w:val="42"/>
                <w:sz w:val="24"/>
              </w:rPr>
              <w:t xml:space="preserve"> </w:t>
            </w:r>
            <w:r>
              <w:rPr>
                <w:sz w:val="24"/>
              </w:rPr>
              <w:t>навыки</w:t>
            </w:r>
            <w:r>
              <w:rPr>
                <w:spacing w:val="42"/>
                <w:sz w:val="24"/>
              </w:rPr>
              <w:t xml:space="preserve"> </w:t>
            </w:r>
            <w:r>
              <w:rPr>
                <w:sz w:val="24"/>
              </w:rPr>
              <w:t>основных</w:t>
            </w:r>
            <w:r>
              <w:rPr>
                <w:spacing w:val="42"/>
                <w:sz w:val="24"/>
              </w:rPr>
              <w:t xml:space="preserve"> </w:t>
            </w:r>
            <w:r>
              <w:rPr>
                <w:sz w:val="24"/>
              </w:rPr>
              <w:t>движений</w:t>
            </w:r>
            <w:r>
              <w:rPr>
                <w:spacing w:val="43"/>
                <w:sz w:val="24"/>
              </w:rPr>
              <w:t xml:space="preserve"> </w:t>
            </w:r>
            <w:r>
              <w:rPr>
                <w:sz w:val="24"/>
              </w:rPr>
              <w:t>(ходьба:</w:t>
            </w:r>
            <w:r>
              <w:rPr>
                <w:spacing w:val="42"/>
                <w:sz w:val="24"/>
              </w:rPr>
              <w:t xml:space="preserve"> </w:t>
            </w:r>
            <w:r>
              <w:rPr>
                <w:sz w:val="24"/>
              </w:rPr>
              <w:t>«торжественная»,</w:t>
            </w:r>
            <w:r>
              <w:rPr>
                <w:spacing w:val="42"/>
                <w:sz w:val="24"/>
              </w:rPr>
              <w:t xml:space="preserve"> </w:t>
            </w:r>
            <w:r>
              <w:rPr>
                <w:sz w:val="24"/>
              </w:rPr>
              <w:t>спокойная,</w:t>
            </w:r>
          </w:p>
          <w:p w:rsidR="005056CD" w:rsidRDefault="005056CD" w:rsidP="002F64BB">
            <w:pPr>
              <w:pStyle w:val="TableParagraph"/>
              <w:spacing w:line="276" w:lineRule="auto"/>
              <w:ind w:left="126"/>
              <w:jc w:val="both"/>
              <w:rPr>
                <w:sz w:val="24"/>
              </w:rPr>
            </w:pPr>
            <w:r>
              <w:rPr>
                <w:sz w:val="24"/>
              </w:rPr>
              <w:t>«таинственная»;</w:t>
            </w:r>
            <w:r>
              <w:rPr>
                <w:spacing w:val="-7"/>
                <w:sz w:val="24"/>
              </w:rPr>
              <w:t xml:space="preserve"> </w:t>
            </w:r>
            <w:r>
              <w:rPr>
                <w:sz w:val="24"/>
              </w:rPr>
              <w:t>бег:</w:t>
            </w:r>
            <w:r>
              <w:rPr>
                <w:spacing w:val="-6"/>
                <w:sz w:val="24"/>
              </w:rPr>
              <w:t xml:space="preserve"> </w:t>
            </w:r>
            <w:r>
              <w:rPr>
                <w:sz w:val="24"/>
              </w:rPr>
              <w:t>легкий,</w:t>
            </w:r>
            <w:r>
              <w:rPr>
                <w:spacing w:val="-7"/>
                <w:sz w:val="24"/>
              </w:rPr>
              <w:t xml:space="preserve"> </w:t>
            </w:r>
            <w:r>
              <w:rPr>
                <w:sz w:val="24"/>
              </w:rPr>
              <w:t>стремительный).</w:t>
            </w:r>
          </w:p>
          <w:p w:rsidR="005056CD" w:rsidRDefault="005056CD" w:rsidP="002F64BB">
            <w:pPr>
              <w:pStyle w:val="TableParagraph"/>
              <w:spacing w:before="120" w:line="276" w:lineRule="auto"/>
              <w:ind w:left="126"/>
              <w:jc w:val="both"/>
              <w:rPr>
                <w:i/>
                <w:sz w:val="24"/>
              </w:rPr>
            </w:pPr>
            <w:r>
              <w:rPr>
                <w:i/>
                <w:sz w:val="24"/>
                <w:u w:val="single"/>
              </w:rPr>
              <w:t>Развитие</w:t>
            </w:r>
            <w:r>
              <w:rPr>
                <w:i/>
                <w:spacing w:val="-5"/>
                <w:sz w:val="24"/>
                <w:u w:val="single"/>
              </w:rPr>
              <w:t xml:space="preserve"> </w:t>
            </w:r>
            <w:r>
              <w:rPr>
                <w:i/>
                <w:sz w:val="24"/>
                <w:u w:val="single"/>
              </w:rPr>
              <w:t>танцевально-игрового</w:t>
            </w:r>
            <w:r>
              <w:rPr>
                <w:i/>
                <w:spacing w:val="-5"/>
                <w:sz w:val="24"/>
                <w:u w:val="single"/>
              </w:rPr>
              <w:t xml:space="preserve"> </w:t>
            </w:r>
            <w:r>
              <w:rPr>
                <w:i/>
                <w:sz w:val="24"/>
                <w:u w:val="single"/>
              </w:rPr>
              <w:t>творчества:</w:t>
            </w:r>
          </w:p>
          <w:p w:rsidR="005056CD" w:rsidRDefault="005056CD" w:rsidP="002F64BB">
            <w:pPr>
              <w:pStyle w:val="TableParagraph"/>
              <w:spacing w:before="120" w:line="276" w:lineRule="auto"/>
              <w:ind w:left="126"/>
              <w:jc w:val="both"/>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развитию</w:t>
            </w:r>
            <w:r>
              <w:rPr>
                <w:spacing w:val="1"/>
                <w:sz w:val="24"/>
              </w:rPr>
              <w:t xml:space="preserve"> </w:t>
            </w:r>
            <w:r>
              <w:rPr>
                <w:sz w:val="24"/>
              </w:rPr>
              <w:t>эмоционально-образного</w:t>
            </w:r>
            <w:r>
              <w:rPr>
                <w:spacing w:val="1"/>
                <w:sz w:val="24"/>
              </w:rPr>
              <w:t xml:space="preserve"> </w:t>
            </w:r>
            <w:r>
              <w:rPr>
                <w:sz w:val="24"/>
              </w:rPr>
              <w:t>исполнения</w:t>
            </w:r>
            <w:r>
              <w:rPr>
                <w:spacing w:val="1"/>
                <w:sz w:val="24"/>
              </w:rPr>
              <w:t xml:space="preserve"> </w:t>
            </w:r>
            <w:r>
              <w:rPr>
                <w:sz w:val="24"/>
              </w:rPr>
              <w:t>музыкально-</w:t>
            </w:r>
            <w:r>
              <w:rPr>
                <w:spacing w:val="1"/>
                <w:sz w:val="24"/>
              </w:rPr>
              <w:t xml:space="preserve"> </w:t>
            </w:r>
            <w:r>
              <w:rPr>
                <w:sz w:val="24"/>
              </w:rPr>
              <w:t>игровых упражнений (кружатся листочки, падают снежинки) и сценок, используя мимику и</w:t>
            </w:r>
            <w:r>
              <w:rPr>
                <w:spacing w:val="1"/>
                <w:sz w:val="24"/>
              </w:rPr>
              <w:t xml:space="preserve"> </w:t>
            </w:r>
            <w:r>
              <w:rPr>
                <w:sz w:val="24"/>
              </w:rPr>
              <w:t>пантомиму (зайка веселый и грустный, хитрая лисичка, сердитый волк и так далее); учит детей</w:t>
            </w:r>
            <w:r>
              <w:rPr>
                <w:spacing w:val="1"/>
                <w:sz w:val="24"/>
              </w:rPr>
              <w:t xml:space="preserve"> </w:t>
            </w:r>
            <w:r>
              <w:rPr>
                <w:sz w:val="24"/>
              </w:rPr>
              <w:t>инсценированию</w:t>
            </w:r>
            <w:r>
              <w:rPr>
                <w:spacing w:val="-2"/>
                <w:sz w:val="24"/>
              </w:rPr>
              <w:t xml:space="preserve"> </w:t>
            </w:r>
            <w:r>
              <w:rPr>
                <w:sz w:val="24"/>
              </w:rPr>
              <w:t>песен</w:t>
            </w:r>
            <w:r>
              <w:rPr>
                <w:spacing w:val="-2"/>
                <w:sz w:val="24"/>
              </w:rPr>
              <w:t xml:space="preserve"> </w:t>
            </w:r>
            <w:r>
              <w:rPr>
                <w:sz w:val="24"/>
              </w:rPr>
              <w:t>и</w:t>
            </w:r>
            <w:r>
              <w:rPr>
                <w:spacing w:val="-2"/>
                <w:sz w:val="24"/>
              </w:rPr>
              <w:t xml:space="preserve"> </w:t>
            </w:r>
            <w:r>
              <w:rPr>
                <w:sz w:val="24"/>
              </w:rPr>
              <w:t>постановке небольших</w:t>
            </w:r>
            <w:r>
              <w:rPr>
                <w:spacing w:val="-2"/>
                <w:sz w:val="24"/>
              </w:rPr>
              <w:t xml:space="preserve"> </w:t>
            </w:r>
            <w:r>
              <w:rPr>
                <w:sz w:val="24"/>
              </w:rPr>
              <w:t>музыкальных</w:t>
            </w:r>
            <w:r>
              <w:rPr>
                <w:spacing w:val="-1"/>
                <w:sz w:val="24"/>
              </w:rPr>
              <w:t xml:space="preserve"> </w:t>
            </w:r>
            <w:r>
              <w:rPr>
                <w:sz w:val="24"/>
              </w:rPr>
              <w:t>спектаклей.</w:t>
            </w:r>
          </w:p>
          <w:p w:rsidR="005056CD" w:rsidRDefault="005056CD" w:rsidP="002F64BB">
            <w:pPr>
              <w:pStyle w:val="TableParagraph"/>
              <w:spacing w:before="120" w:line="276" w:lineRule="auto"/>
              <w:ind w:left="126"/>
              <w:jc w:val="both"/>
              <w:rPr>
                <w:i/>
                <w:sz w:val="24"/>
              </w:rPr>
            </w:pPr>
            <w:r>
              <w:rPr>
                <w:i/>
                <w:sz w:val="24"/>
                <w:u w:val="single"/>
              </w:rPr>
              <w:t>Игра</w:t>
            </w:r>
            <w:r>
              <w:rPr>
                <w:i/>
                <w:spacing w:val="-4"/>
                <w:sz w:val="24"/>
                <w:u w:val="single"/>
              </w:rPr>
              <w:t xml:space="preserve"> </w:t>
            </w:r>
            <w:r>
              <w:rPr>
                <w:i/>
                <w:sz w:val="24"/>
                <w:u w:val="single"/>
              </w:rPr>
              <w:t>на</w:t>
            </w:r>
            <w:r>
              <w:rPr>
                <w:i/>
                <w:spacing w:val="-3"/>
                <w:sz w:val="24"/>
                <w:u w:val="single"/>
              </w:rPr>
              <w:t xml:space="preserve"> </w:t>
            </w:r>
            <w:r>
              <w:rPr>
                <w:i/>
                <w:sz w:val="24"/>
                <w:u w:val="single"/>
              </w:rPr>
              <w:t>детских</w:t>
            </w:r>
            <w:r>
              <w:rPr>
                <w:i/>
                <w:spacing w:val="-3"/>
                <w:sz w:val="24"/>
                <w:u w:val="single"/>
              </w:rPr>
              <w:t xml:space="preserve"> </w:t>
            </w:r>
            <w:r>
              <w:rPr>
                <w:i/>
                <w:sz w:val="24"/>
                <w:u w:val="single"/>
              </w:rPr>
              <w:t>музыкальных</w:t>
            </w:r>
            <w:r>
              <w:rPr>
                <w:i/>
                <w:spacing w:val="-3"/>
                <w:sz w:val="24"/>
                <w:u w:val="single"/>
              </w:rPr>
              <w:t xml:space="preserve"> </w:t>
            </w:r>
            <w:r>
              <w:rPr>
                <w:i/>
                <w:sz w:val="24"/>
                <w:u w:val="single"/>
              </w:rPr>
              <w:t>инструментах:</w:t>
            </w:r>
          </w:p>
          <w:p w:rsidR="005056CD" w:rsidRDefault="005056CD" w:rsidP="002F64BB">
            <w:pPr>
              <w:pStyle w:val="TableParagraph"/>
              <w:spacing w:before="120" w:line="276" w:lineRule="auto"/>
              <w:ind w:left="108"/>
              <w:jc w:val="both"/>
              <w:rPr>
                <w:sz w:val="24"/>
              </w:rPr>
            </w:pPr>
            <w:r>
              <w:rPr>
                <w:sz w:val="24"/>
              </w:rPr>
              <w:t>педагог формирует у детей умение подыгрывать простейшие мелодии на деревянных ложках,</w:t>
            </w:r>
            <w:r>
              <w:rPr>
                <w:spacing w:val="1"/>
                <w:sz w:val="24"/>
              </w:rPr>
              <w:t xml:space="preserve"> </w:t>
            </w:r>
            <w:r>
              <w:rPr>
                <w:sz w:val="24"/>
              </w:rPr>
              <w:t>погремушках,</w:t>
            </w:r>
            <w:r>
              <w:rPr>
                <w:spacing w:val="-1"/>
                <w:sz w:val="24"/>
              </w:rPr>
              <w:t xml:space="preserve"> </w:t>
            </w:r>
            <w:r>
              <w:rPr>
                <w:sz w:val="24"/>
              </w:rPr>
              <w:t>барабане, металлофоне;</w:t>
            </w:r>
          </w:p>
          <w:p w:rsidR="005056CD" w:rsidRDefault="005056CD" w:rsidP="002F64BB">
            <w:pPr>
              <w:pStyle w:val="TableParagraph"/>
              <w:spacing w:before="119" w:line="276" w:lineRule="auto"/>
              <w:ind w:left="126"/>
              <w:jc w:val="both"/>
              <w:rPr>
                <w:sz w:val="24"/>
              </w:rPr>
            </w:pPr>
            <w:r>
              <w:rPr>
                <w:sz w:val="24"/>
              </w:rPr>
              <w:t>способствует</w:t>
            </w:r>
            <w:r>
              <w:rPr>
                <w:spacing w:val="1"/>
                <w:sz w:val="24"/>
              </w:rPr>
              <w:t xml:space="preserve"> </w:t>
            </w:r>
            <w:r>
              <w:rPr>
                <w:sz w:val="24"/>
              </w:rPr>
              <w:t>реализации</w:t>
            </w:r>
            <w:r>
              <w:rPr>
                <w:spacing w:val="1"/>
                <w:sz w:val="24"/>
              </w:rPr>
              <w:t xml:space="preserve"> </w:t>
            </w:r>
            <w:r>
              <w:rPr>
                <w:sz w:val="24"/>
              </w:rPr>
              <w:t>музыкальных</w:t>
            </w:r>
            <w:r>
              <w:rPr>
                <w:spacing w:val="1"/>
                <w:sz w:val="24"/>
              </w:rPr>
              <w:t xml:space="preserve"> </w:t>
            </w:r>
            <w:r>
              <w:rPr>
                <w:sz w:val="24"/>
              </w:rPr>
              <w:t>способностей</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различных</w:t>
            </w:r>
            <w:r>
              <w:rPr>
                <w:spacing w:val="-1"/>
                <w:sz w:val="24"/>
              </w:rPr>
              <w:t xml:space="preserve"> </w:t>
            </w:r>
            <w:r>
              <w:rPr>
                <w:sz w:val="24"/>
              </w:rPr>
              <w:t>видах досуговой</w:t>
            </w:r>
            <w:r>
              <w:rPr>
                <w:spacing w:val="-1"/>
                <w:sz w:val="24"/>
              </w:rPr>
              <w:t xml:space="preserve"> </w:t>
            </w:r>
            <w:r>
              <w:rPr>
                <w:sz w:val="24"/>
              </w:rPr>
              <w:t>деятельности</w:t>
            </w:r>
            <w:r>
              <w:rPr>
                <w:spacing w:val="-1"/>
                <w:sz w:val="24"/>
              </w:rPr>
              <w:t xml:space="preserve"> </w:t>
            </w:r>
            <w:r>
              <w:rPr>
                <w:sz w:val="24"/>
              </w:rPr>
              <w:t>(праздники,</w:t>
            </w:r>
            <w:r>
              <w:rPr>
                <w:spacing w:val="-2"/>
                <w:sz w:val="24"/>
              </w:rPr>
              <w:t xml:space="preserve"> </w:t>
            </w:r>
            <w:r>
              <w:rPr>
                <w:sz w:val="24"/>
              </w:rPr>
              <w:t>развлечения</w:t>
            </w:r>
            <w:r>
              <w:rPr>
                <w:spacing w:val="-1"/>
                <w:sz w:val="24"/>
              </w:rPr>
              <w:t xml:space="preserve"> </w:t>
            </w:r>
            <w:r>
              <w:rPr>
                <w:sz w:val="24"/>
              </w:rPr>
              <w:t>и</w:t>
            </w:r>
            <w:r>
              <w:rPr>
                <w:spacing w:val="-3"/>
                <w:sz w:val="24"/>
              </w:rPr>
              <w:t xml:space="preserve"> </w:t>
            </w:r>
            <w:r>
              <w:rPr>
                <w:sz w:val="24"/>
              </w:rPr>
              <w:t>другое).</w:t>
            </w:r>
          </w:p>
        </w:tc>
      </w:tr>
      <w:tr w:rsidR="005056CD" w:rsidRPr="006D1EBE" w:rsidTr="006E00DE">
        <w:tc>
          <w:tcPr>
            <w:tcW w:w="10313" w:type="dxa"/>
            <w:gridSpan w:val="2"/>
          </w:tcPr>
          <w:p w:rsidR="005056CD" w:rsidRPr="006D1EBE" w:rsidRDefault="005056CD" w:rsidP="002F64BB">
            <w:pPr>
              <w:spacing w:line="276" w:lineRule="auto"/>
              <w:ind w:left="124"/>
              <w:jc w:val="center"/>
              <w:rPr>
                <w:rFonts w:ascii="Times New Roman" w:eastAsia="Times New Roman" w:hAnsi="Times New Roman"/>
                <w:sz w:val="24"/>
                <w:szCs w:val="24"/>
              </w:rPr>
            </w:pPr>
            <w:r w:rsidRPr="006E00DE">
              <w:rPr>
                <w:rFonts w:ascii="Times New Roman" w:eastAsia="Times New Roman" w:hAnsi="Times New Roman"/>
                <w:b/>
                <w:sz w:val="24"/>
                <w:szCs w:val="22"/>
                <w:lang w:eastAsia="en-US"/>
              </w:rPr>
              <w:lastRenderedPageBreak/>
              <w:t>Театрализованная</w:t>
            </w:r>
            <w:r w:rsidRPr="006E00DE">
              <w:rPr>
                <w:rFonts w:ascii="Times New Roman" w:eastAsia="Times New Roman" w:hAnsi="Times New Roman"/>
                <w:b/>
                <w:spacing w:val="-8"/>
                <w:sz w:val="24"/>
                <w:szCs w:val="22"/>
                <w:lang w:eastAsia="en-US"/>
              </w:rPr>
              <w:t xml:space="preserve"> </w:t>
            </w:r>
            <w:r w:rsidRPr="006E00DE">
              <w:rPr>
                <w:rFonts w:ascii="Times New Roman" w:eastAsia="Times New Roman" w:hAnsi="Times New Roman"/>
                <w:b/>
                <w:sz w:val="24"/>
                <w:szCs w:val="22"/>
                <w:lang w:eastAsia="en-US"/>
              </w:rPr>
              <w:t>деятельность</w:t>
            </w:r>
          </w:p>
        </w:tc>
      </w:tr>
      <w:tr w:rsidR="005056CD" w:rsidRPr="006D1EBE" w:rsidTr="00B72B32">
        <w:tc>
          <w:tcPr>
            <w:tcW w:w="3774" w:type="dxa"/>
          </w:tcPr>
          <w:p w:rsidR="005056CD" w:rsidRDefault="005056CD" w:rsidP="004B02C1">
            <w:pPr>
              <w:pStyle w:val="TableParagraph"/>
              <w:numPr>
                <w:ilvl w:val="0"/>
                <w:numId w:val="115"/>
              </w:numPr>
              <w:tabs>
                <w:tab w:val="left" w:pos="357"/>
                <w:tab w:val="left" w:pos="3276"/>
              </w:tabs>
              <w:spacing w:line="276" w:lineRule="auto"/>
              <w:ind w:firstLine="0"/>
              <w:jc w:val="both"/>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театрализованной</w:t>
            </w:r>
            <w:r>
              <w:rPr>
                <w:sz w:val="24"/>
              </w:rPr>
              <w:tab/>
              <w:t>деятельности;</w:t>
            </w:r>
            <w:r>
              <w:rPr>
                <w:spacing w:val="-58"/>
                <w:sz w:val="24"/>
              </w:rPr>
              <w:t xml:space="preserve"> </w:t>
            </w:r>
            <w:r>
              <w:rPr>
                <w:sz w:val="24"/>
              </w:rPr>
              <w:t>формировать</w:t>
            </w:r>
            <w:r>
              <w:rPr>
                <w:spacing w:val="1"/>
                <w:sz w:val="24"/>
              </w:rPr>
              <w:t xml:space="preserve"> </w:t>
            </w:r>
            <w:r>
              <w:rPr>
                <w:sz w:val="24"/>
              </w:rPr>
              <w:t>опыт</w:t>
            </w:r>
            <w:r>
              <w:rPr>
                <w:spacing w:val="1"/>
                <w:sz w:val="24"/>
              </w:rPr>
              <w:t xml:space="preserve"> </w:t>
            </w:r>
            <w:r>
              <w:rPr>
                <w:sz w:val="24"/>
              </w:rPr>
              <w:t>социальных</w:t>
            </w:r>
            <w:r>
              <w:rPr>
                <w:spacing w:val="1"/>
                <w:sz w:val="24"/>
              </w:rPr>
              <w:t xml:space="preserve"> </w:t>
            </w:r>
            <w:r>
              <w:rPr>
                <w:sz w:val="24"/>
              </w:rPr>
              <w:t>навыков</w:t>
            </w:r>
            <w:r>
              <w:rPr>
                <w:spacing w:val="1"/>
                <w:sz w:val="24"/>
              </w:rPr>
              <w:t xml:space="preserve"> </w:t>
            </w:r>
            <w:r>
              <w:rPr>
                <w:sz w:val="24"/>
              </w:rPr>
              <w:t>поведения, создавать условия для развития</w:t>
            </w:r>
            <w:r>
              <w:rPr>
                <w:spacing w:val="1"/>
                <w:sz w:val="24"/>
              </w:rPr>
              <w:t xml:space="preserve"> </w:t>
            </w:r>
            <w:r>
              <w:rPr>
                <w:sz w:val="24"/>
              </w:rPr>
              <w:t>творческой</w:t>
            </w:r>
            <w:r>
              <w:rPr>
                <w:spacing w:val="-1"/>
                <w:sz w:val="24"/>
              </w:rPr>
              <w:t xml:space="preserve"> </w:t>
            </w:r>
            <w:r>
              <w:rPr>
                <w:sz w:val="24"/>
              </w:rPr>
              <w:t>активности</w:t>
            </w:r>
            <w:r>
              <w:rPr>
                <w:spacing w:val="1"/>
                <w:sz w:val="24"/>
              </w:rPr>
              <w:t xml:space="preserve"> </w:t>
            </w:r>
            <w:r>
              <w:rPr>
                <w:sz w:val="24"/>
              </w:rPr>
              <w:t>детей;</w:t>
            </w:r>
          </w:p>
          <w:p w:rsidR="005056CD" w:rsidRPr="005056CD" w:rsidRDefault="005056CD" w:rsidP="004B02C1">
            <w:pPr>
              <w:pStyle w:val="TableParagraph"/>
              <w:numPr>
                <w:ilvl w:val="0"/>
                <w:numId w:val="115"/>
              </w:numPr>
              <w:tabs>
                <w:tab w:val="left" w:pos="273"/>
              </w:tabs>
              <w:spacing w:before="100" w:line="276" w:lineRule="auto"/>
              <w:jc w:val="both"/>
              <w:rPr>
                <w:sz w:val="24"/>
              </w:rPr>
            </w:pPr>
            <w:r>
              <w:rPr>
                <w:sz w:val="24"/>
              </w:rPr>
              <w:t>учить элементам художественно-образных</w:t>
            </w:r>
            <w:r>
              <w:rPr>
                <w:spacing w:val="-57"/>
                <w:sz w:val="24"/>
              </w:rPr>
              <w:t xml:space="preserve"> </w:t>
            </w:r>
            <w:r>
              <w:rPr>
                <w:sz w:val="24"/>
              </w:rPr>
              <w:t>выразительных</w:t>
            </w:r>
            <w:r>
              <w:rPr>
                <w:spacing w:val="-4"/>
                <w:sz w:val="24"/>
              </w:rPr>
              <w:t xml:space="preserve"> </w:t>
            </w:r>
            <w:r>
              <w:rPr>
                <w:sz w:val="24"/>
              </w:rPr>
              <w:t>средств</w:t>
            </w:r>
            <w:r>
              <w:rPr>
                <w:spacing w:val="-5"/>
                <w:sz w:val="24"/>
              </w:rPr>
              <w:t xml:space="preserve"> </w:t>
            </w:r>
            <w:r>
              <w:rPr>
                <w:sz w:val="24"/>
              </w:rPr>
              <w:t>(интонация,</w:t>
            </w:r>
            <w:r>
              <w:rPr>
                <w:spacing w:val="-4"/>
                <w:sz w:val="24"/>
              </w:rPr>
              <w:t xml:space="preserve"> </w:t>
            </w:r>
            <w:r>
              <w:rPr>
                <w:sz w:val="24"/>
              </w:rPr>
              <w:t>мимика,</w:t>
            </w:r>
            <w:r>
              <w:t xml:space="preserve"> </w:t>
            </w:r>
            <w:r w:rsidRPr="005056CD">
              <w:rPr>
                <w:sz w:val="24"/>
              </w:rPr>
              <w:t>пантомимика);</w:t>
            </w:r>
          </w:p>
          <w:p w:rsidR="005056CD" w:rsidRPr="005056CD" w:rsidRDefault="005056CD" w:rsidP="004B02C1">
            <w:pPr>
              <w:pStyle w:val="TableParagraph"/>
              <w:numPr>
                <w:ilvl w:val="0"/>
                <w:numId w:val="115"/>
              </w:numPr>
              <w:tabs>
                <w:tab w:val="left" w:pos="273"/>
              </w:tabs>
              <w:spacing w:before="100" w:line="276" w:lineRule="auto"/>
              <w:jc w:val="both"/>
              <w:rPr>
                <w:sz w:val="24"/>
              </w:rPr>
            </w:pPr>
            <w:r w:rsidRPr="005056CD">
              <w:rPr>
                <w:sz w:val="24"/>
              </w:rPr>
              <w:lastRenderedPageBreak/>
              <w:t>активизировать словарь детей, совершенствовать звуковую культуру речи, интонационный строй, диалогическую речь;</w:t>
            </w:r>
          </w:p>
          <w:p w:rsidR="005056CD" w:rsidRPr="005056CD" w:rsidRDefault="005056CD" w:rsidP="004B02C1">
            <w:pPr>
              <w:pStyle w:val="TableParagraph"/>
              <w:numPr>
                <w:ilvl w:val="0"/>
                <w:numId w:val="115"/>
              </w:numPr>
              <w:tabs>
                <w:tab w:val="left" w:pos="273"/>
              </w:tabs>
              <w:spacing w:before="100" w:line="276" w:lineRule="auto"/>
              <w:jc w:val="both"/>
              <w:rPr>
                <w:sz w:val="24"/>
              </w:rPr>
            </w:pPr>
            <w:r w:rsidRPr="005056CD">
              <w:rPr>
                <w:sz w:val="24"/>
              </w:rPr>
              <w:t>познакомить детей с различными видами театра (кукольный, музыкальный, детский, театр зверей и другое);</w:t>
            </w:r>
          </w:p>
          <w:p w:rsidR="005056CD" w:rsidRPr="005056CD" w:rsidRDefault="005056CD" w:rsidP="004B02C1">
            <w:pPr>
              <w:pStyle w:val="TableParagraph"/>
              <w:numPr>
                <w:ilvl w:val="0"/>
                <w:numId w:val="115"/>
              </w:numPr>
              <w:tabs>
                <w:tab w:val="left" w:pos="273"/>
              </w:tabs>
              <w:spacing w:before="100" w:line="276" w:lineRule="auto"/>
              <w:jc w:val="both"/>
              <w:rPr>
                <w:sz w:val="24"/>
              </w:rPr>
            </w:pPr>
            <w:r w:rsidRPr="005056CD">
              <w:rPr>
                <w:sz w:val="24"/>
              </w:rPr>
              <w:t>формировать у детей простейшие образно- выразительные умения, имитировать характерные движения сказочных животных;</w:t>
            </w:r>
          </w:p>
          <w:p w:rsidR="005056CD" w:rsidRPr="005056CD" w:rsidRDefault="005056CD" w:rsidP="004B02C1">
            <w:pPr>
              <w:pStyle w:val="TableParagraph"/>
              <w:numPr>
                <w:ilvl w:val="0"/>
                <w:numId w:val="115"/>
              </w:numPr>
              <w:tabs>
                <w:tab w:val="left" w:pos="273"/>
              </w:tabs>
              <w:spacing w:before="100" w:line="276" w:lineRule="auto"/>
              <w:jc w:val="both"/>
              <w:rPr>
                <w:sz w:val="24"/>
              </w:rPr>
            </w:pPr>
            <w:r w:rsidRPr="005056CD">
              <w:rPr>
                <w:sz w:val="24"/>
              </w:rPr>
              <w:t>развивать эстетический вкус, воспитывать чувство</w:t>
            </w:r>
            <w:r w:rsidRPr="005056CD">
              <w:rPr>
                <w:sz w:val="24"/>
              </w:rPr>
              <w:tab/>
              <w:t>прекрасного,</w:t>
            </w:r>
            <w:r w:rsidRPr="005056CD">
              <w:rPr>
                <w:sz w:val="24"/>
              </w:rPr>
              <w:tab/>
              <w:t>побуждать нравственно-эстетические и эмоциональные переживания;</w:t>
            </w:r>
          </w:p>
          <w:p w:rsidR="005056CD" w:rsidRDefault="005056CD" w:rsidP="004B02C1">
            <w:pPr>
              <w:pStyle w:val="TableParagraph"/>
              <w:numPr>
                <w:ilvl w:val="0"/>
                <w:numId w:val="115"/>
              </w:numPr>
              <w:tabs>
                <w:tab w:val="left" w:pos="273"/>
              </w:tabs>
              <w:spacing w:before="100" w:line="276" w:lineRule="auto"/>
              <w:jc w:val="both"/>
              <w:rPr>
                <w:sz w:val="24"/>
              </w:rPr>
            </w:pPr>
            <w:r w:rsidRPr="005056CD">
              <w:rPr>
                <w:sz w:val="24"/>
              </w:rPr>
              <w:t>побуждать интерес творческим проявлениям в игре и игровому общению со сверстниками.</w:t>
            </w:r>
          </w:p>
        </w:tc>
        <w:tc>
          <w:tcPr>
            <w:tcW w:w="6539" w:type="dxa"/>
          </w:tcPr>
          <w:p w:rsidR="005056CD" w:rsidRDefault="005056CD" w:rsidP="002F64BB">
            <w:pPr>
              <w:pStyle w:val="TableParagraph"/>
              <w:spacing w:line="276" w:lineRule="auto"/>
              <w:ind w:left="126"/>
              <w:jc w:val="both"/>
              <w:rPr>
                <w:sz w:val="24"/>
              </w:rPr>
            </w:pPr>
            <w:r>
              <w:rPr>
                <w:sz w:val="24"/>
              </w:rPr>
              <w:lastRenderedPageBreak/>
              <w:t>Педагог продолжает развивать и поддерживать интерес детей к театрализованной игре путем</w:t>
            </w:r>
            <w:r>
              <w:rPr>
                <w:spacing w:val="1"/>
                <w:sz w:val="24"/>
              </w:rPr>
              <w:t xml:space="preserve"> </w:t>
            </w:r>
            <w:r>
              <w:rPr>
                <w:sz w:val="24"/>
              </w:rPr>
              <w:t>приобретения</w:t>
            </w:r>
            <w:r>
              <w:rPr>
                <w:spacing w:val="1"/>
                <w:sz w:val="24"/>
              </w:rPr>
              <w:t xml:space="preserve"> </w:t>
            </w:r>
            <w:r>
              <w:rPr>
                <w:sz w:val="24"/>
              </w:rPr>
              <w:t>более</w:t>
            </w:r>
            <w:r>
              <w:rPr>
                <w:spacing w:val="1"/>
                <w:sz w:val="24"/>
              </w:rPr>
              <w:t xml:space="preserve"> </w:t>
            </w:r>
            <w:r>
              <w:rPr>
                <w:sz w:val="24"/>
              </w:rPr>
              <w:t>сложных</w:t>
            </w:r>
            <w:r>
              <w:rPr>
                <w:spacing w:val="1"/>
                <w:sz w:val="24"/>
              </w:rPr>
              <w:t xml:space="preserve"> </w:t>
            </w:r>
            <w:r>
              <w:rPr>
                <w:sz w:val="24"/>
              </w:rPr>
              <w:t>игровых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(способность</w:t>
            </w:r>
            <w:r>
              <w:rPr>
                <w:spacing w:val="1"/>
                <w:sz w:val="24"/>
              </w:rPr>
              <w:t xml:space="preserve"> </w:t>
            </w:r>
            <w:r>
              <w:rPr>
                <w:sz w:val="24"/>
              </w:rPr>
              <w:t>передавать</w:t>
            </w:r>
            <w:r>
              <w:rPr>
                <w:spacing w:val="-57"/>
                <w:sz w:val="24"/>
              </w:rPr>
              <w:t xml:space="preserve"> </w:t>
            </w:r>
            <w:r>
              <w:rPr>
                <w:sz w:val="24"/>
              </w:rPr>
              <w:t>художественный образ, следить за развитием и взаимодействием персонажей). Организует с</w:t>
            </w:r>
            <w:r>
              <w:rPr>
                <w:spacing w:val="1"/>
                <w:sz w:val="24"/>
              </w:rPr>
              <w:t xml:space="preserve"> </w:t>
            </w:r>
            <w:r>
              <w:rPr>
                <w:sz w:val="24"/>
              </w:rPr>
              <w:t>детьми игровые этюды для развития восприятия, воображения, внимания, мышления. 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разыгрывать</w:t>
            </w:r>
            <w:r>
              <w:rPr>
                <w:spacing w:val="1"/>
                <w:sz w:val="24"/>
              </w:rPr>
              <w:t xml:space="preserve"> </w:t>
            </w:r>
            <w:r>
              <w:rPr>
                <w:sz w:val="24"/>
              </w:rPr>
              <w:t>простые</w:t>
            </w:r>
            <w:r>
              <w:rPr>
                <w:spacing w:val="1"/>
                <w:sz w:val="24"/>
              </w:rPr>
              <w:t xml:space="preserve"> </w:t>
            </w:r>
            <w:r>
              <w:rPr>
                <w:sz w:val="24"/>
              </w:rPr>
              <w:t>представления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знакомого</w:t>
            </w:r>
            <w:r>
              <w:rPr>
                <w:spacing w:val="1"/>
                <w:sz w:val="24"/>
              </w:rPr>
              <w:t xml:space="preserve"> </w:t>
            </w:r>
            <w:r>
              <w:rPr>
                <w:sz w:val="24"/>
              </w:rPr>
              <w:t>литературного</w:t>
            </w:r>
            <w:r>
              <w:rPr>
                <w:spacing w:val="1"/>
                <w:sz w:val="24"/>
              </w:rPr>
              <w:t xml:space="preserve"> </w:t>
            </w:r>
            <w:r>
              <w:rPr>
                <w:sz w:val="24"/>
              </w:rPr>
              <w:t>и</w:t>
            </w:r>
            <w:r>
              <w:rPr>
                <w:spacing w:val="-57"/>
                <w:sz w:val="24"/>
              </w:rPr>
              <w:t xml:space="preserve"> </w:t>
            </w:r>
            <w:r>
              <w:rPr>
                <w:sz w:val="24"/>
              </w:rPr>
              <w:t>сказочного сюжета; использовать для воплощения образа известные выразительные средства</w:t>
            </w:r>
            <w:r>
              <w:rPr>
                <w:spacing w:val="1"/>
                <w:sz w:val="24"/>
              </w:rPr>
              <w:t xml:space="preserve"> </w:t>
            </w:r>
            <w:r>
              <w:rPr>
                <w:sz w:val="24"/>
              </w:rPr>
              <w:t>(интонацию,</w:t>
            </w:r>
            <w:r>
              <w:rPr>
                <w:spacing w:val="1"/>
                <w:sz w:val="24"/>
              </w:rPr>
              <w:t xml:space="preserve"> </w:t>
            </w:r>
            <w:r>
              <w:rPr>
                <w:sz w:val="24"/>
              </w:rPr>
              <w:t>мимику,</w:t>
            </w:r>
            <w:r>
              <w:rPr>
                <w:spacing w:val="1"/>
                <w:sz w:val="24"/>
              </w:rPr>
              <w:t xml:space="preserve"> </w:t>
            </w:r>
            <w:r>
              <w:rPr>
                <w:sz w:val="24"/>
              </w:rPr>
              <w:t>жест).</w:t>
            </w:r>
            <w:r>
              <w:rPr>
                <w:spacing w:val="1"/>
                <w:sz w:val="24"/>
              </w:rPr>
              <w:t xml:space="preserve"> </w:t>
            </w:r>
            <w:r>
              <w:rPr>
                <w:sz w:val="24"/>
              </w:rPr>
              <w:t>Учит</w:t>
            </w:r>
            <w:r>
              <w:rPr>
                <w:spacing w:val="1"/>
                <w:sz w:val="24"/>
              </w:rPr>
              <w:t xml:space="preserve"> </w:t>
            </w:r>
            <w:r>
              <w:rPr>
                <w:sz w:val="24"/>
              </w:rPr>
              <w:t>чувствовать</w:t>
            </w:r>
            <w:r>
              <w:rPr>
                <w:spacing w:val="1"/>
                <w:sz w:val="24"/>
              </w:rPr>
              <w:t xml:space="preserve"> </w:t>
            </w:r>
            <w:r>
              <w:rPr>
                <w:sz w:val="24"/>
              </w:rPr>
              <w:t>и</w:t>
            </w:r>
            <w:r>
              <w:rPr>
                <w:spacing w:val="2"/>
                <w:sz w:val="24"/>
              </w:rPr>
              <w:t xml:space="preserve"> </w:t>
            </w:r>
            <w:r>
              <w:rPr>
                <w:sz w:val="24"/>
              </w:rPr>
              <w:t>понимать</w:t>
            </w:r>
            <w:r>
              <w:rPr>
                <w:spacing w:val="1"/>
                <w:sz w:val="24"/>
              </w:rPr>
              <w:t xml:space="preserve"> </w:t>
            </w:r>
            <w:r>
              <w:rPr>
                <w:sz w:val="24"/>
              </w:rPr>
              <w:t>эмоциональное</w:t>
            </w:r>
            <w:r>
              <w:rPr>
                <w:spacing w:val="1"/>
                <w:sz w:val="24"/>
              </w:rPr>
              <w:t xml:space="preserve"> </w:t>
            </w:r>
            <w:r>
              <w:rPr>
                <w:sz w:val="24"/>
              </w:rPr>
              <w:lastRenderedPageBreak/>
              <w:t>состояние</w:t>
            </w:r>
            <w:r>
              <w:rPr>
                <w:spacing w:val="1"/>
                <w:sz w:val="24"/>
              </w:rPr>
              <w:t xml:space="preserve"> </w:t>
            </w:r>
            <w:r>
              <w:rPr>
                <w:sz w:val="24"/>
              </w:rPr>
              <w:t>героя,</w:t>
            </w:r>
            <w:r>
              <w:t xml:space="preserve"> </w:t>
            </w:r>
            <w:r w:rsidRPr="005056CD">
              <w:rPr>
                <w:sz w:val="24"/>
              </w:rPr>
              <w:t>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 чувственного опыта, понимания детьми комплекса выразительных средств, применяемых в спектакле.</w:t>
            </w:r>
          </w:p>
        </w:tc>
      </w:tr>
      <w:tr w:rsidR="005056CD" w:rsidRPr="006D1EBE" w:rsidTr="000117D0">
        <w:tc>
          <w:tcPr>
            <w:tcW w:w="10313" w:type="dxa"/>
            <w:gridSpan w:val="2"/>
          </w:tcPr>
          <w:p w:rsidR="005056CD" w:rsidRPr="006D1EBE" w:rsidRDefault="005056CD" w:rsidP="002F64BB">
            <w:pPr>
              <w:spacing w:line="276" w:lineRule="auto"/>
              <w:ind w:left="124"/>
              <w:jc w:val="center"/>
              <w:rPr>
                <w:rFonts w:ascii="Times New Roman" w:eastAsia="Times New Roman" w:hAnsi="Times New Roman"/>
                <w:sz w:val="24"/>
                <w:szCs w:val="24"/>
              </w:rPr>
            </w:pPr>
            <w:r w:rsidRPr="000117D0">
              <w:rPr>
                <w:rFonts w:ascii="Times New Roman" w:eastAsia="Times New Roman" w:hAnsi="Times New Roman"/>
                <w:b/>
                <w:sz w:val="24"/>
                <w:szCs w:val="22"/>
                <w:lang w:eastAsia="en-US"/>
              </w:rPr>
              <w:lastRenderedPageBreak/>
              <w:t>Культурно-досуговая</w:t>
            </w:r>
            <w:r w:rsidRPr="000117D0">
              <w:rPr>
                <w:rFonts w:ascii="Times New Roman" w:eastAsia="Times New Roman" w:hAnsi="Times New Roman"/>
                <w:b/>
                <w:spacing w:val="-7"/>
                <w:sz w:val="24"/>
                <w:szCs w:val="22"/>
                <w:lang w:eastAsia="en-US"/>
              </w:rPr>
              <w:t xml:space="preserve"> </w:t>
            </w:r>
            <w:r w:rsidRPr="000117D0">
              <w:rPr>
                <w:rFonts w:ascii="Times New Roman" w:eastAsia="Times New Roman" w:hAnsi="Times New Roman"/>
                <w:b/>
                <w:sz w:val="24"/>
                <w:szCs w:val="22"/>
                <w:lang w:eastAsia="en-US"/>
              </w:rPr>
              <w:t>деятельность</w:t>
            </w:r>
          </w:p>
        </w:tc>
      </w:tr>
      <w:tr w:rsidR="005056CD" w:rsidRPr="006D1EBE" w:rsidTr="00B72B32">
        <w:tc>
          <w:tcPr>
            <w:tcW w:w="3774" w:type="dxa"/>
          </w:tcPr>
          <w:p w:rsidR="005056CD" w:rsidRPr="005056CD" w:rsidRDefault="005056CD" w:rsidP="002F64BB">
            <w:pPr>
              <w:pStyle w:val="TableParagraph"/>
              <w:spacing w:line="276" w:lineRule="auto"/>
              <w:jc w:val="both"/>
              <w:rPr>
                <w:sz w:val="24"/>
              </w:rPr>
            </w:pPr>
            <w:r w:rsidRPr="005056CD">
              <w:rPr>
                <w:sz w:val="24"/>
              </w:rPr>
              <w:t>•</w:t>
            </w:r>
            <w:r w:rsidRPr="005056CD">
              <w:rPr>
                <w:sz w:val="24"/>
              </w:rPr>
              <w:tab/>
              <w:t>развивать умение организовывать свободное время с пользой; поощрять желание</w:t>
            </w:r>
            <w:r w:rsidRPr="005056CD">
              <w:rPr>
                <w:sz w:val="24"/>
              </w:rPr>
              <w:tab/>
              <w:t>заниматься</w:t>
            </w:r>
            <w:r>
              <w:rPr>
                <w:sz w:val="24"/>
              </w:rPr>
              <w:t xml:space="preserve"> </w:t>
            </w:r>
            <w:r w:rsidRPr="005056CD">
              <w:rPr>
                <w:sz w:val="24"/>
              </w:rPr>
              <w:t>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5056CD" w:rsidRDefault="005056CD" w:rsidP="002F64BB">
            <w:pPr>
              <w:pStyle w:val="TableParagraph"/>
              <w:spacing w:line="276" w:lineRule="auto"/>
              <w:jc w:val="both"/>
              <w:rPr>
                <w:sz w:val="24"/>
              </w:rPr>
            </w:pPr>
            <w:r w:rsidRPr="005056CD">
              <w:rPr>
                <w:sz w:val="24"/>
              </w:rPr>
              <w:t>•</w:t>
            </w:r>
            <w:r w:rsidRPr="005056CD">
              <w:rPr>
                <w:sz w:val="24"/>
              </w:rPr>
              <w:tab/>
              <w:t>развивать   интерес    к    развлечениям,</w:t>
            </w:r>
            <w:r>
              <w:rPr>
                <w:sz w:val="24"/>
              </w:rPr>
              <w:t xml:space="preserve"> знакомящим</w:t>
            </w:r>
            <w:r>
              <w:rPr>
                <w:spacing w:val="1"/>
                <w:sz w:val="24"/>
              </w:rPr>
              <w:t xml:space="preserve"> </w:t>
            </w:r>
            <w:r>
              <w:rPr>
                <w:sz w:val="24"/>
              </w:rPr>
              <w:t>с</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традициями</w:t>
            </w:r>
            <w:r>
              <w:rPr>
                <w:spacing w:val="1"/>
                <w:sz w:val="24"/>
              </w:rPr>
              <w:t xml:space="preserve"> </w:t>
            </w:r>
            <w:r>
              <w:rPr>
                <w:sz w:val="24"/>
              </w:rPr>
              <w:t>народов</w:t>
            </w:r>
            <w:r>
              <w:rPr>
                <w:spacing w:val="-2"/>
                <w:sz w:val="24"/>
              </w:rPr>
              <w:t xml:space="preserve"> </w:t>
            </w:r>
            <w:r>
              <w:rPr>
                <w:sz w:val="24"/>
              </w:rPr>
              <w:t>страны;</w:t>
            </w:r>
          </w:p>
          <w:p w:rsidR="005056CD" w:rsidRDefault="005056CD" w:rsidP="004B02C1">
            <w:pPr>
              <w:pStyle w:val="TableParagraph"/>
              <w:numPr>
                <w:ilvl w:val="0"/>
                <w:numId w:val="116"/>
              </w:numPr>
              <w:tabs>
                <w:tab w:val="left" w:pos="647"/>
              </w:tabs>
              <w:spacing w:before="120" w:line="276" w:lineRule="auto"/>
              <w:ind w:firstLine="0"/>
              <w:jc w:val="both"/>
              <w:rPr>
                <w:sz w:val="24"/>
              </w:rPr>
            </w:pPr>
            <w:r>
              <w:rPr>
                <w:sz w:val="24"/>
              </w:rPr>
              <w:t>осуществлять</w:t>
            </w:r>
            <w:r>
              <w:rPr>
                <w:spacing w:val="1"/>
                <w:sz w:val="24"/>
              </w:rPr>
              <w:t xml:space="preserve"> </w:t>
            </w:r>
            <w:r>
              <w:rPr>
                <w:sz w:val="24"/>
              </w:rPr>
              <w:t>патриотическое</w:t>
            </w:r>
            <w:r>
              <w:rPr>
                <w:spacing w:val="1"/>
                <w:sz w:val="24"/>
              </w:rPr>
              <w:t xml:space="preserve"> </w:t>
            </w:r>
            <w:r>
              <w:rPr>
                <w:sz w:val="24"/>
              </w:rPr>
              <w:t>и</w:t>
            </w:r>
            <w:r>
              <w:rPr>
                <w:spacing w:val="1"/>
                <w:sz w:val="24"/>
              </w:rPr>
              <w:t xml:space="preserve"> </w:t>
            </w:r>
            <w:r>
              <w:rPr>
                <w:sz w:val="24"/>
              </w:rPr>
              <w:t>нравственное</w:t>
            </w:r>
            <w:r>
              <w:rPr>
                <w:spacing w:val="1"/>
                <w:sz w:val="24"/>
              </w:rPr>
              <w:t xml:space="preserve"> </w:t>
            </w:r>
            <w:r>
              <w:rPr>
                <w:sz w:val="24"/>
              </w:rPr>
              <w:t>воспитание,</w:t>
            </w:r>
            <w:r>
              <w:rPr>
                <w:spacing w:val="1"/>
                <w:sz w:val="24"/>
              </w:rPr>
              <w:t xml:space="preserve"> </w:t>
            </w:r>
            <w:r>
              <w:rPr>
                <w:sz w:val="24"/>
              </w:rPr>
              <w:t>приобщать</w:t>
            </w:r>
            <w:r>
              <w:rPr>
                <w:spacing w:val="1"/>
                <w:sz w:val="24"/>
              </w:rPr>
              <w:t xml:space="preserve"> </w:t>
            </w:r>
            <w:r>
              <w:rPr>
                <w:sz w:val="24"/>
              </w:rPr>
              <w:t>к</w:t>
            </w:r>
            <w:r>
              <w:rPr>
                <w:spacing w:val="-57"/>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эстетико-</w:t>
            </w:r>
            <w:r>
              <w:rPr>
                <w:spacing w:val="1"/>
                <w:sz w:val="24"/>
              </w:rPr>
              <w:t xml:space="preserve"> </w:t>
            </w:r>
            <w:r>
              <w:rPr>
                <w:sz w:val="24"/>
              </w:rPr>
              <w:t>эмоциональному</w:t>
            </w:r>
            <w:r>
              <w:rPr>
                <w:spacing w:val="-1"/>
                <w:sz w:val="24"/>
              </w:rPr>
              <w:t xml:space="preserve"> </w:t>
            </w:r>
            <w:r>
              <w:rPr>
                <w:sz w:val="24"/>
              </w:rPr>
              <w:lastRenderedPageBreak/>
              <w:t>творчеству;</w:t>
            </w:r>
          </w:p>
          <w:p w:rsidR="005056CD" w:rsidRDefault="005056CD" w:rsidP="004B02C1">
            <w:pPr>
              <w:pStyle w:val="TableParagraph"/>
              <w:numPr>
                <w:ilvl w:val="0"/>
                <w:numId w:val="116"/>
              </w:numPr>
              <w:tabs>
                <w:tab w:val="left" w:pos="436"/>
              </w:tabs>
              <w:spacing w:before="120" w:line="276" w:lineRule="auto"/>
              <w:ind w:firstLine="0"/>
              <w:jc w:val="both"/>
              <w:rPr>
                <w:sz w:val="24"/>
              </w:rPr>
            </w:pPr>
            <w:r>
              <w:rPr>
                <w:sz w:val="24"/>
              </w:rPr>
              <w:t>приобщать</w:t>
            </w:r>
            <w:r>
              <w:rPr>
                <w:spacing w:val="1"/>
                <w:sz w:val="24"/>
              </w:rPr>
              <w:t xml:space="preserve"> </w:t>
            </w:r>
            <w:r>
              <w:rPr>
                <w:sz w:val="24"/>
              </w:rPr>
              <w:t>к</w:t>
            </w:r>
            <w:r>
              <w:rPr>
                <w:spacing w:val="1"/>
                <w:sz w:val="24"/>
              </w:rPr>
              <w:t xml:space="preserve"> </w:t>
            </w:r>
            <w:r>
              <w:rPr>
                <w:sz w:val="24"/>
              </w:rPr>
              <w:t>праздничной</w:t>
            </w:r>
            <w:r>
              <w:rPr>
                <w:spacing w:val="1"/>
                <w:sz w:val="24"/>
              </w:rPr>
              <w:t xml:space="preserve"> </w:t>
            </w:r>
            <w:r>
              <w:rPr>
                <w:sz w:val="24"/>
              </w:rPr>
              <w:t>культуре,</w:t>
            </w:r>
            <w:r>
              <w:rPr>
                <w:spacing w:val="-57"/>
                <w:sz w:val="24"/>
              </w:rPr>
              <w:t xml:space="preserve"> </w:t>
            </w:r>
            <w:r>
              <w:rPr>
                <w:sz w:val="24"/>
              </w:rPr>
              <w:t>развивать</w:t>
            </w:r>
            <w:r>
              <w:rPr>
                <w:spacing w:val="1"/>
                <w:sz w:val="24"/>
              </w:rPr>
              <w:t xml:space="preserve"> </w:t>
            </w:r>
            <w:r>
              <w:rPr>
                <w:sz w:val="24"/>
              </w:rPr>
              <w:t>желание</w:t>
            </w:r>
            <w:r>
              <w:rPr>
                <w:spacing w:val="1"/>
                <w:sz w:val="24"/>
              </w:rPr>
              <w:t xml:space="preserve"> </w:t>
            </w: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57"/>
                <w:sz w:val="24"/>
              </w:rPr>
              <w:t xml:space="preserve"> </w:t>
            </w:r>
            <w:r>
              <w:rPr>
                <w:sz w:val="24"/>
              </w:rPr>
              <w:t>праздниках (календарных, государственных,</w:t>
            </w:r>
            <w:r>
              <w:rPr>
                <w:spacing w:val="-57"/>
                <w:sz w:val="24"/>
              </w:rPr>
              <w:t xml:space="preserve"> </w:t>
            </w:r>
            <w:r>
              <w:rPr>
                <w:sz w:val="24"/>
              </w:rPr>
              <w:t>народных);</w:t>
            </w:r>
          </w:p>
          <w:p w:rsidR="005056CD" w:rsidRDefault="005056CD" w:rsidP="004B02C1">
            <w:pPr>
              <w:pStyle w:val="TableParagraph"/>
              <w:numPr>
                <w:ilvl w:val="0"/>
                <w:numId w:val="116"/>
              </w:numPr>
              <w:tabs>
                <w:tab w:val="left" w:pos="408"/>
              </w:tabs>
              <w:spacing w:before="120" w:line="276" w:lineRule="auto"/>
              <w:ind w:firstLine="0"/>
              <w:jc w:val="both"/>
              <w:rPr>
                <w:sz w:val="24"/>
              </w:rPr>
            </w:pPr>
            <w:r>
              <w:rPr>
                <w:sz w:val="24"/>
              </w:rPr>
              <w:t>формировать</w:t>
            </w:r>
            <w:r>
              <w:rPr>
                <w:spacing w:val="1"/>
                <w:sz w:val="24"/>
              </w:rPr>
              <w:t xml:space="preserve"> </w:t>
            </w:r>
            <w:r>
              <w:rPr>
                <w:sz w:val="24"/>
              </w:rPr>
              <w:t>чувства</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событиям,</w:t>
            </w:r>
            <w:r>
              <w:rPr>
                <w:spacing w:val="-1"/>
                <w:sz w:val="24"/>
              </w:rPr>
              <w:t xml:space="preserve"> </w:t>
            </w:r>
            <w:r>
              <w:rPr>
                <w:sz w:val="24"/>
              </w:rPr>
              <w:t>происходящим</w:t>
            </w:r>
            <w:r>
              <w:rPr>
                <w:spacing w:val="-1"/>
                <w:sz w:val="24"/>
              </w:rPr>
              <w:t xml:space="preserve"> </w:t>
            </w:r>
            <w:r>
              <w:rPr>
                <w:sz w:val="24"/>
              </w:rPr>
              <w:t>в</w:t>
            </w:r>
            <w:r>
              <w:rPr>
                <w:spacing w:val="-1"/>
                <w:sz w:val="24"/>
              </w:rPr>
              <w:t xml:space="preserve"> </w:t>
            </w:r>
            <w:r>
              <w:rPr>
                <w:sz w:val="24"/>
              </w:rPr>
              <w:t>стране;</w:t>
            </w:r>
          </w:p>
          <w:p w:rsidR="005056CD" w:rsidRDefault="005056CD" w:rsidP="004B02C1">
            <w:pPr>
              <w:pStyle w:val="TableParagraph"/>
              <w:numPr>
                <w:ilvl w:val="0"/>
                <w:numId w:val="116"/>
              </w:numPr>
              <w:tabs>
                <w:tab w:val="left" w:pos="411"/>
                <w:tab w:val="left" w:pos="2135"/>
                <w:tab w:val="left" w:pos="3000"/>
              </w:tabs>
              <w:spacing w:before="120" w:line="276" w:lineRule="auto"/>
              <w:ind w:firstLine="0"/>
              <w:jc w:val="both"/>
              <w:rPr>
                <w:sz w:val="24"/>
              </w:rPr>
            </w:pPr>
            <w:r>
              <w:rPr>
                <w:sz w:val="24"/>
              </w:rPr>
              <w:t>развивать</w:t>
            </w:r>
            <w:r>
              <w:rPr>
                <w:spacing w:val="1"/>
                <w:sz w:val="24"/>
              </w:rPr>
              <w:t xml:space="preserve"> </w:t>
            </w:r>
            <w:r>
              <w:rPr>
                <w:sz w:val="24"/>
              </w:rPr>
              <w:t>индивидуальные</w:t>
            </w:r>
            <w:r>
              <w:rPr>
                <w:spacing w:val="1"/>
                <w:sz w:val="24"/>
              </w:rPr>
              <w:t xml:space="preserve"> </w:t>
            </w:r>
            <w:r>
              <w:rPr>
                <w:sz w:val="24"/>
              </w:rPr>
              <w:t>творческие</w:t>
            </w:r>
            <w:r>
              <w:rPr>
                <w:spacing w:val="1"/>
                <w:sz w:val="24"/>
              </w:rPr>
              <w:t xml:space="preserve"> </w:t>
            </w:r>
            <w:r>
              <w:rPr>
                <w:sz w:val="24"/>
              </w:rPr>
              <w:t>способности</w:t>
            </w:r>
            <w:r>
              <w:rPr>
                <w:sz w:val="24"/>
              </w:rPr>
              <w:tab/>
              <w:t>и</w:t>
            </w:r>
            <w:r>
              <w:rPr>
                <w:sz w:val="24"/>
              </w:rPr>
              <w:tab/>
            </w:r>
            <w:r>
              <w:rPr>
                <w:spacing w:val="-1"/>
                <w:sz w:val="24"/>
              </w:rPr>
              <w:t>художественные</w:t>
            </w:r>
            <w:r>
              <w:rPr>
                <w:spacing w:val="-58"/>
                <w:sz w:val="24"/>
              </w:rPr>
              <w:t xml:space="preserve"> </w:t>
            </w:r>
            <w:r>
              <w:rPr>
                <w:sz w:val="24"/>
              </w:rPr>
              <w:t>наклонности</w:t>
            </w:r>
            <w:r>
              <w:rPr>
                <w:spacing w:val="-2"/>
                <w:sz w:val="24"/>
              </w:rPr>
              <w:t xml:space="preserve"> </w:t>
            </w:r>
            <w:r>
              <w:rPr>
                <w:sz w:val="24"/>
              </w:rPr>
              <w:t>ребёнка;</w:t>
            </w:r>
          </w:p>
          <w:p w:rsidR="005056CD" w:rsidRDefault="005056CD" w:rsidP="004B02C1">
            <w:pPr>
              <w:pStyle w:val="TableParagraph"/>
              <w:numPr>
                <w:ilvl w:val="0"/>
                <w:numId w:val="116"/>
              </w:numPr>
              <w:tabs>
                <w:tab w:val="left" w:pos="252"/>
              </w:tabs>
              <w:spacing w:before="120" w:line="276" w:lineRule="auto"/>
              <w:ind w:firstLine="0"/>
              <w:rPr>
                <w:sz w:val="24"/>
              </w:rPr>
            </w:pPr>
            <w:r>
              <w:rPr>
                <w:sz w:val="24"/>
              </w:rPr>
              <w:t>вовлекать детей в процесс подготовки</w:t>
            </w:r>
            <w:r>
              <w:rPr>
                <w:spacing w:val="1"/>
                <w:sz w:val="24"/>
              </w:rPr>
              <w:t xml:space="preserve"> </w:t>
            </w:r>
            <w:r>
              <w:rPr>
                <w:sz w:val="24"/>
              </w:rPr>
              <w:t>разных видов развлечений; формировать</w:t>
            </w:r>
            <w:r>
              <w:rPr>
                <w:spacing w:val="-57"/>
                <w:sz w:val="24"/>
              </w:rPr>
              <w:t xml:space="preserve"> </w:t>
            </w:r>
            <w:r>
              <w:rPr>
                <w:sz w:val="24"/>
              </w:rPr>
              <w:t>желание участвовать в кукольном</w:t>
            </w:r>
            <w:r>
              <w:rPr>
                <w:spacing w:val="1"/>
                <w:sz w:val="24"/>
              </w:rPr>
              <w:t xml:space="preserve"> </w:t>
            </w:r>
            <w:r>
              <w:rPr>
                <w:sz w:val="24"/>
              </w:rPr>
              <w:t>спектакле, музыкальных и литературных</w:t>
            </w:r>
            <w:r>
              <w:rPr>
                <w:spacing w:val="-58"/>
                <w:sz w:val="24"/>
              </w:rPr>
              <w:t xml:space="preserve"> </w:t>
            </w:r>
            <w:r>
              <w:rPr>
                <w:sz w:val="24"/>
              </w:rPr>
              <w:t>композициях,</w:t>
            </w:r>
            <w:r>
              <w:rPr>
                <w:spacing w:val="-2"/>
                <w:sz w:val="24"/>
              </w:rPr>
              <w:t xml:space="preserve"> </w:t>
            </w:r>
            <w:r>
              <w:rPr>
                <w:sz w:val="24"/>
              </w:rPr>
              <w:t>концертах.</w:t>
            </w:r>
          </w:p>
        </w:tc>
        <w:tc>
          <w:tcPr>
            <w:tcW w:w="6539" w:type="dxa"/>
          </w:tcPr>
          <w:p w:rsidR="005056CD" w:rsidRDefault="005056CD" w:rsidP="002F64BB">
            <w:pPr>
              <w:pStyle w:val="TableParagraph"/>
              <w:spacing w:line="276" w:lineRule="auto"/>
              <w:ind w:left="126"/>
              <w:jc w:val="both"/>
              <w:rPr>
                <w:spacing w:val="1"/>
                <w:sz w:val="24"/>
              </w:rPr>
            </w:pPr>
            <w:r>
              <w:rPr>
                <w:sz w:val="24"/>
              </w:rPr>
              <w:lastRenderedPageBreak/>
              <w:t>Педагог</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организовывать</w:t>
            </w:r>
            <w:r>
              <w:rPr>
                <w:spacing w:val="1"/>
                <w:sz w:val="24"/>
              </w:rPr>
              <w:t xml:space="preserve"> </w:t>
            </w:r>
            <w:r>
              <w:rPr>
                <w:sz w:val="24"/>
              </w:rPr>
              <w:t>свой</w:t>
            </w:r>
            <w:r>
              <w:rPr>
                <w:spacing w:val="1"/>
                <w:sz w:val="24"/>
              </w:rPr>
              <w:t xml:space="preserve"> </w:t>
            </w:r>
            <w:r>
              <w:rPr>
                <w:sz w:val="24"/>
              </w:rPr>
              <w:t>досуг</w:t>
            </w:r>
            <w:r>
              <w:rPr>
                <w:spacing w:val="1"/>
                <w:sz w:val="24"/>
              </w:rPr>
              <w:t xml:space="preserve"> </w:t>
            </w:r>
            <w:r>
              <w:rPr>
                <w:sz w:val="24"/>
              </w:rPr>
              <w:t>с</w:t>
            </w:r>
            <w:r>
              <w:rPr>
                <w:spacing w:val="1"/>
                <w:sz w:val="24"/>
              </w:rPr>
              <w:t xml:space="preserve"> </w:t>
            </w:r>
            <w:r>
              <w:rPr>
                <w:sz w:val="24"/>
              </w:rPr>
              <w:t>пользой.</w:t>
            </w:r>
            <w:r>
              <w:rPr>
                <w:spacing w:val="1"/>
                <w:sz w:val="24"/>
              </w:rPr>
              <w:t xml:space="preserve"> </w:t>
            </w:r>
            <w:r>
              <w:rPr>
                <w:sz w:val="24"/>
              </w:rPr>
              <w:t>Осуществляет</w:t>
            </w:r>
            <w:r>
              <w:rPr>
                <w:spacing w:val="1"/>
                <w:sz w:val="24"/>
              </w:rPr>
              <w:t xml:space="preserve"> </w:t>
            </w:r>
            <w:r>
              <w:rPr>
                <w:sz w:val="24"/>
              </w:rPr>
              <w:t>патриотическое и нравственное воспитание, приобщает к художественной культуре, эстетико-</w:t>
            </w:r>
            <w:r>
              <w:rPr>
                <w:spacing w:val="1"/>
                <w:sz w:val="24"/>
              </w:rPr>
              <w:t xml:space="preserve"> </w:t>
            </w:r>
            <w:r>
              <w:rPr>
                <w:sz w:val="24"/>
              </w:rPr>
              <w:t>эмоциональному</w:t>
            </w:r>
            <w:r>
              <w:rPr>
                <w:spacing w:val="1"/>
                <w:sz w:val="24"/>
              </w:rPr>
              <w:t xml:space="preserve"> </w:t>
            </w:r>
            <w:r>
              <w:rPr>
                <w:sz w:val="24"/>
              </w:rPr>
              <w:t>творчеству.</w:t>
            </w:r>
            <w:r>
              <w:rPr>
                <w:spacing w:val="1"/>
                <w:sz w:val="24"/>
              </w:rPr>
              <w:t xml:space="preserve"> </w:t>
            </w:r>
            <w:r>
              <w:rPr>
                <w:sz w:val="24"/>
              </w:rPr>
              <w:t>Побуждает</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организации</w:t>
            </w:r>
            <w:r>
              <w:rPr>
                <w:spacing w:val="1"/>
                <w:sz w:val="24"/>
              </w:rPr>
              <w:t xml:space="preserve"> </w:t>
            </w:r>
            <w:r>
              <w:rPr>
                <w:sz w:val="24"/>
              </w:rPr>
              <w:t>выбранного</w:t>
            </w:r>
            <w:r>
              <w:rPr>
                <w:spacing w:val="1"/>
                <w:sz w:val="24"/>
              </w:rPr>
              <w:t xml:space="preserve"> </w:t>
            </w:r>
            <w:r>
              <w:rPr>
                <w:sz w:val="24"/>
              </w:rPr>
              <w:t>вида</w:t>
            </w:r>
            <w:r>
              <w:rPr>
                <w:spacing w:val="1"/>
                <w:sz w:val="24"/>
              </w:rPr>
              <w:t xml:space="preserve"> </w:t>
            </w:r>
            <w:r>
              <w:rPr>
                <w:sz w:val="24"/>
              </w:rPr>
              <w:t>деятельности</w:t>
            </w:r>
            <w:r>
              <w:rPr>
                <w:spacing w:val="1"/>
                <w:sz w:val="24"/>
              </w:rPr>
              <w:t xml:space="preserve"> </w:t>
            </w:r>
            <w:r>
              <w:rPr>
                <w:sz w:val="24"/>
              </w:rPr>
              <w:t>(художественной,</w:t>
            </w:r>
            <w:r>
              <w:rPr>
                <w:spacing w:val="1"/>
                <w:sz w:val="24"/>
              </w:rPr>
              <w:t xml:space="preserve"> </w:t>
            </w:r>
            <w:r>
              <w:rPr>
                <w:sz w:val="24"/>
              </w:rPr>
              <w:t>познавательной,</w:t>
            </w:r>
            <w:r>
              <w:rPr>
                <w:spacing w:val="1"/>
                <w:sz w:val="24"/>
              </w:rPr>
              <w:t xml:space="preserve"> </w:t>
            </w:r>
            <w:r>
              <w:rPr>
                <w:sz w:val="24"/>
              </w:rPr>
              <w:t>музыкальной</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p>
          <w:p w:rsidR="005056CD" w:rsidRDefault="005056CD" w:rsidP="002F64BB">
            <w:pPr>
              <w:pStyle w:val="TableParagraph"/>
              <w:spacing w:line="276" w:lineRule="auto"/>
              <w:ind w:left="126"/>
              <w:jc w:val="both"/>
              <w:rPr>
                <w:sz w:val="24"/>
              </w:rPr>
            </w:pPr>
            <w:r>
              <w:rPr>
                <w:sz w:val="24"/>
              </w:rPr>
              <w:t>Вовлекает</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процесс подготовки к развлечениям (концерт, кукольный спектакль, вечер загадок и прочее).</w:t>
            </w:r>
            <w:r>
              <w:rPr>
                <w:spacing w:val="1"/>
                <w:sz w:val="24"/>
              </w:rPr>
              <w:t xml:space="preserve"> </w:t>
            </w:r>
            <w:r>
              <w:rPr>
                <w:sz w:val="24"/>
              </w:rPr>
              <w:t>Знакомит с традициями и культурой народов страны, воспитывает чувство гордости за свою</w:t>
            </w:r>
            <w:r>
              <w:rPr>
                <w:spacing w:val="1"/>
                <w:sz w:val="24"/>
              </w:rPr>
              <w:t xml:space="preserve"> </w:t>
            </w:r>
            <w:r>
              <w:rPr>
                <w:sz w:val="24"/>
              </w:rPr>
              <w:t xml:space="preserve">страну (населенный пункт). </w:t>
            </w:r>
          </w:p>
          <w:p w:rsidR="005056CD" w:rsidRDefault="005056CD" w:rsidP="002F64BB">
            <w:pPr>
              <w:pStyle w:val="TableParagraph"/>
              <w:spacing w:line="276" w:lineRule="auto"/>
              <w:ind w:left="126"/>
              <w:jc w:val="both"/>
              <w:rPr>
                <w:spacing w:val="1"/>
                <w:sz w:val="24"/>
              </w:rPr>
            </w:pPr>
            <w:r>
              <w:rPr>
                <w:sz w:val="24"/>
              </w:rPr>
              <w:t>Приобщает к праздничной культуре, развивает желание 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праздниках</w:t>
            </w:r>
            <w:r>
              <w:rPr>
                <w:spacing w:val="1"/>
                <w:sz w:val="24"/>
              </w:rPr>
              <w:t xml:space="preserve"> </w:t>
            </w:r>
            <w:r>
              <w:rPr>
                <w:sz w:val="24"/>
              </w:rPr>
              <w:t>(календарных,</w:t>
            </w:r>
            <w:r>
              <w:rPr>
                <w:spacing w:val="1"/>
                <w:sz w:val="24"/>
              </w:rPr>
              <w:t xml:space="preserve"> </w:t>
            </w:r>
            <w:r>
              <w:rPr>
                <w:sz w:val="24"/>
              </w:rPr>
              <w:t>государственных,</w:t>
            </w:r>
            <w:r>
              <w:rPr>
                <w:spacing w:val="1"/>
                <w:sz w:val="24"/>
              </w:rPr>
              <w:t xml:space="preserve"> </w:t>
            </w:r>
            <w:r>
              <w:rPr>
                <w:sz w:val="24"/>
              </w:rPr>
              <w:t>народных).</w:t>
            </w:r>
            <w:r>
              <w:rPr>
                <w:spacing w:val="1"/>
                <w:sz w:val="24"/>
              </w:rPr>
              <w:t xml:space="preserve"> </w:t>
            </w:r>
          </w:p>
          <w:p w:rsidR="005056CD" w:rsidRDefault="005056CD" w:rsidP="002F64BB">
            <w:pPr>
              <w:pStyle w:val="TableParagraph"/>
              <w:spacing w:line="276" w:lineRule="auto"/>
              <w:ind w:left="126"/>
              <w:jc w:val="both"/>
              <w:rPr>
                <w:spacing w:val="1"/>
                <w:sz w:val="24"/>
              </w:rPr>
            </w:pPr>
            <w:r>
              <w:rPr>
                <w:sz w:val="24"/>
              </w:rPr>
              <w:t>Развивает</w:t>
            </w:r>
            <w:r>
              <w:rPr>
                <w:spacing w:val="1"/>
                <w:sz w:val="24"/>
              </w:rPr>
              <w:t xml:space="preserve"> </w:t>
            </w:r>
            <w:r>
              <w:rPr>
                <w:sz w:val="24"/>
              </w:rPr>
              <w:t>творческие</w:t>
            </w:r>
            <w:r>
              <w:rPr>
                <w:spacing w:val="-57"/>
                <w:sz w:val="24"/>
              </w:rPr>
              <w:t xml:space="preserve"> </w:t>
            </w:r>
            <w:r>
              <w:rPr>
                <w:sz w:val="24"/>
              </w:rPr>
              <w:t>способности.</w:t>
            </w:r>
            <w:r>
              <w:rPr>
                <w:spacing w:val="1"/>
                <w:sz w:val="24"/>
              </w:rPr>
              <w:t xml:space="preserve"> </w:t>
            </w:r>
          </w:p>
          <w:p w:rsidR="005056CD" w:rsidRDefault="005056CD" w:rsidP="002F64BB">
            <w:pPr>
              <w:pStyle w:val="TableParagraph"/>
              <w:spacing w:line="276" w:lineRule="auto"/>
              <w:ind w:left="126"/>
              <w:jc w:val="both"/>
              <w:rPr>
                <w:sz w:val="24"/>
              </w:rPr>
            </w:pPr>
            <w:r>
              <w:rPr>
                <w:sz w:val="24"/>
              </w:rPr>
              <w:t>Активизирует</w:t>
            </w:r>
            <w:r>
              <w:rPr>
                <w:spacing w:val="1"/>
                <w:sz w:val="24"/>
              </w:rPr>
              <w:t xml:space="preserve"> </w:t>
            </w:r>
            <w:r>
              <w:rPr>
                <w:sz w:val="24"/>
              </w:rPr>
              <w:t>желание</w:t>
            </w:r>
            <w:r>
              <w:rPr>
                <w:spacing w:val="1"/>
                <w:sz w:val="24"/>
              </w:rPr>
              <w:t xml:space="preserve"> </w:t>
            </w:r>
            <w:r>
              <w:rPr>
                <w:sz w:val="24"/>
              </w:rPr>
              <w:t>посещать</w:t>
            </w:r>
            <w:r>
              <w:rPr>
                <w:spacing w:val="1"/>
                <w:sz w:val="24"/>
              </w:rPr>
              <w:t xml:space="preserve"> </w:t>
            </w:r>
            <w:r>
              <w:rPr>
                <w:sz w:val="24"/>
              </w:rPr>
              <w:t>творческие</w:t>
            </w:r>
            <w:r>
              <w:rPr>
                <w:spacing w:val="1"/>
                <w:sz w:val="24"/>
              </w:rPr>
              <w:t xml:space="preserve"> </w:t>
            </w:r>
            <w:r>
              <w:rPr>
                <w:sz w:val="24"/>
              </w:rPr>
              <w:t>объединения</w:t>
            </w:r>
            <w:r>
              <w:rPr>
                <w:spacing w:val="1"/>
                <w:sz w:val="24"/>
              </w:rPr>
              <w:t xml:space="preserve"> </w:t>
            </w:r>
            <w:r>
              <w:rPr>
                <w:sz w:val="24"/>
              </w:rPr>
              <w:t>дополнительного</w:t>
            </w:r>
            <w:r>
              <w:rPr>
                <w:spacing w:val="-57"/>
                <w:sz w:val="24"/>
              </w:rPr>
              <w:t xml:space="preserve"> </w:t>
            </w:r>
            <w:r>
              <w:rPr>
                <w:sz w:val="24"/>
              </w:rPr>
              <w:t>образования.</w:t>
            </w:r>
          </w:p>
          <w:p w:rsidR="005056CD" w:rsidRDefault="005056CD" w:rsidP="002F64BB">
            <w:pPr>
              <w:pStyle w:val="TableParagraph"/>
              <w:spacing w:line="276" w:lineRule="auto"/>
              <w:ind w:left="126"/>
              <w:jc w:val="both"/>
              <w:rPr>
                <w:sz w:val="24"/>
              </w:rPr>
            </w:pPr>
            <w:r>
              <w:rPr>
                <w:spacing w:val="52"/>
                <w:sz w:val="24"/>
              </w:rPr>
              <w:t xml:space="preserve"> </w:t>
            </w:r>
            <w:r>
              <w:rPr>
                <w:sz w:val="24"/>
              </w:rPr>
              <w:t>Педагог</w:t>
            </w:r>
            <w:r>
              <w:rPr>
                <w:spacing w:val="53"/>
                <w:sz w:val="24"/>
              </w:rPr>
              <w:t xml:space="preserve"> </w:t>
            </w:r>
            <w:r>
              <w:rPr>
                <w:sz w:val="24"/>
              </w:rPr>
              <w:t>развивает</w:t>
            </w:r>
            <w:r>
              <w:rPr>
                <w:spacing w:val="53"/>
                <w:sz w:val="24"/>
              </w:rPr>
              <w:t xml:space="preserve"> </w:t>
            </w:r>
            <w:r>
              <w:rPr>
                <w:sz w:val="24"/>
              </w:rPr>
              <w:t>индивидуальные</w:t>
            </w:r>
            <w:r>
              <w:rPr>
                <w:spacing w:val="53"/>
                <w:sz w:val="24"/>
              </w:rPr>
              <w:t xml:space="preserve"> </w:t>
            </w:r>
            <w:r>
              <w:rPr>
                <w:sz w:val="24"/>
              </w:rPr>
              <w:t>творческие</w:t>
            </w:r>
            <w:r>
              <w:rPr>
                <w:spacing w:val="52"/>
                <w:sz w:val="24"/>
              </w:rPr>
              <w:t xml:space="preserve"> </w:t>
            </w:r>
            <w:r>
              <w:rPr>
                <w:sz w:val="24"/>
              </w:rPr>
              <w:t>способности</w:t>
            </w:r>
            <w:r>
              <w:rPr>
                <w:spacing w:val="53"/>
                <w:sz w:val="24"/>
              </w:rPr>
              <w:t xml:space="preserve"> </w:t>
            </w:r>
            <w:r>
              <w:rPr>
                <w:sz w:val="24"/>
              </w:rPr>
              <w:t>и</w:t>
            </w:r>
            <w:r>
              <w:rPr>
                <w:spacing w:val="52"/>
                <w:sz w:val="24"/>
              </w:rPr>
              <w:t xml:space="preserve"> </w:t>
            </w:r>
            <w:r>
              <w:rPr>
                <w:sz w:val="24"/>
              </w:rPr>
              <w:t>художественные</w:t>
            </w:r>
            <w:r>
              <w:t xml:space="preserve"> </w:t>
            </w:r>
            <w:r w:rsidRPr="005056CD">
              <w:rPr>
                <w:sz w:val="24"/>
              </w:rPr>
              <w:t xml:space="preserve">наклонности детей. Педагог привлекает детей к процессу подготовки разных </w:t>
            </w:r>
            <w:r w:rsidRPr="005056CD">
              <w:rPr>
                <w:sz w:val="24"/>
              </w:rPr>
              <w:lastRenderedPageBreak/>
              <w:t>видов развлечений; формирует желание участвовать в кукольном спектакле, музыкальных и литературных композициях, концертах.</w:t>
            </w:r>
          </w:p>
          <w:p w:rsidR="005056CD" w:rsidRDefault="005056CD" w:rsidP="002F64BB">
            <w:pPr>
              <w:pStyle w:val="TableParagraph"/>
              <w:spacing w:line="276" w:lineRule="auto"/>
              <w:ind w:left="126"/>
              <w:jc w:val="both"/>
              <w:rPr>
                <w:sz w:val="24"/>
              </w:rPr>
            </w:pPr>
            <w:r w:rsidRPr="005056CD">
              <w:rPr>
                <w:sz w:val="24"/>
              </w:rPr>
              <w:t xml:space="preserve">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5056CD" w:rsidRPr="0034166B" w:rsidTr="00B72B32">
        <w:tc>
          <w:tcPr>
            <w:tcW w:w="10313" w:type="dxa"/>
            <w:gridSpan w:val="2"/>
          </w:tcPr>
          <w:p w:rsidR="005056CD" w:rsidRPr="0034166B" w:rsidRDefault="00851085" w:rsidP="00851085">
            <w:pPr>
              <w:widowControl w:val="0"/>
              <w:autoSpaceDE w:val="0"/>
              <w:autoSpaceDN w:val="0"/>
              <w:spacing w:before="60" w:line="276" w:lineRule="auto"/>
              <w:ind w:left="2690"/>
              <w:rPr>
                <w:rFonts w:ascii="Times New Roman" w:eastAsia="Times New Roman" w:hAnsi="Times New Roman"/>
                <w:b/>
                <w:sz w:val="24"/>
              </w:rPr>
            </w:pPr>
            <w:r>
              <w:rPr>
                <w:rFonts w:ascii="Times New Roman" w:eastAsia="Times New Roman" w:hAnsi="Times New Roman"/>
                <w:b/>
                <w:sz w:val="24"/>
              </w:rPr>
              <w:lastRenderedPageBreak/>
              <w:t xml:space="preserve">                       </w:t>
            </w:r>
            <w:r w:rsidR="005056CD">
              <w:rPr>
                <w:rFonts w:ascii="Times New Roman" w:eastAsia="Times New Roman" w:hAnsi="Times New Roman"/>
                <w:b/>
                <w:sz w:val="24"/>
              </w:rPr>
              <w:t>5</w:t>
            </w:r>
            <w:r w:rsidR="005056CD" w:rsidRPr="0034166B">
              <w:rPr>
                <w:rFonts w:ascii="Times New Roman" w:eastAsia="Times New Roman" w:hAnsi="Times New Roman"/>
                <w:b/>
                <w:sz w:val="24"/>
              </w:rPr>
              <w:t>-</w:t>
            </w:r>
            <w:r w:rsidR="005056CD">
              <w:rPr>
                <w:rFonts w:ascii="Times New Roman" w:eastAsia="Times New Roman" w:hAnsi="Times New Roman"/>
                <w:b/>
                <w:sz w:val="24"/>
              </w:rPr>
              <w:t xml:space="preserve">6 </w:t>
            </w:r>
            <w:r w:rsidR="005056CD" w:rsidRPr="0034166B">
              <w:rPr>
                <w:rFonts w:ascii="Times New Roman" w:eastAsia="Times New Roman" w:hAnsi="Times New Roman"/>
                <w:b/>
                <w:sz w:val="24"/>
              </w:rPr>
              <w:t>лет</w:t>
            </w:r>
          </w:p>
        </w:tc>
      </w:tr>
      <w:tr w:rsidR="005056CD" w:rsidRPr="0034166B" w:rsidTr="000117D0">
        <w:tc>
          <w:tcPr>
            <w:tcW w:w="10313" w:type="dxa"/>
            <w:gridSpan w:val="2"/>
          </w:tcPr>
          <w:p w:rsidR="005056CD" w:rsidRPr="0034166B" w:rsidRDefault="005056CD" w:rsidP="002F64BB">
            <w:pPr>
              <w:widowControl w:val="0"/>
              <w:tabs>
                <w:tab w:val="left" w:pos="305"/>
              </w:tabs>
              <w:autoSpaceDE w:val="0"/>
              <w:autoSpaceDN w:val="0"/>
              <w:spacing w:before="120" w:line="276" w:lineRule="auto"/>
              <w:ind w:left="107"/>
              <w:jc w:val="center"/>
              <w:rPr>
                <w:rFonts w:ascii="Times New Roman" w:eastAsia="Times New Roman" w:hAnsi="Times New Roman"/>
                <w:sz w:val="24"/>
              </w:rPr>
            </w:pPr>
            <w:r w:rsidRPr="000117D0">
              <w:rPr>
                <w:rFonts w:ascii="Times New Roman" w:eastAsia="Times New Roman" w:hAnsi="Times New Roman"/>
                <w:b/>
                <w:sz w:val="24"/>
                <w:szCs w:val="22"/>
                <w:lang w:eastAsia="en-US"/>
              </w:rPr>
              <w:t>Приобщение</w:t>
            </w:r>
            <w:r w:rsidRPr="000117D0">
              <w:rPr>
                <w:rFonts w:ascii="Times New Roman" w:eastAsia="Times New Roman" w:hAnsi="Times New Roman"/>
                <w:b/>
                <w:spacing w:val="-4"/>
                <w:sz w:val="24"/>
                <w:szCs w:val="22"/>
                <w:lang w:eastAsia="en-US"/>
              </w:rPr>
              <w:t xml:space="preserve"> </w:t>
            </w:r>
            <w:r w:rsidRPr="000117D0">
              <w:rPr>
                <w:rFonts w:ascii="Times New Roman" w:eastAsia="Times New Roman" w:hAnsi="Times New Roman"/>
                <w:b/>
                <w:sz w:val="24"/>
                <w:szCs w:val="22"/>
                <w:lang w:eastAsia="en-US"/>
              </w:rPr>
              <w:t>к</w:t>
            </w:r>
            <w:r w:rsidRPr="000117D0">
              <w:rPr>
                <w:rFonts w:ascii="Times New Roman" w:eastAsia="Times New Roman" w:hAnsi="Times New Roman"/>
                <w:b/>
                <w:spacing w:val="-3"/>
                <w:sz w:val="24"/>
                <w:szCs w:val="22"/>
                <w:lang w:eastAsia="en-US"/>
              </w:rPr>
              <w:t xml:space="preserve"> </w:t>
            </w:r>
            <w:r w:rsidRPr="000117D0">
              <w:rPr>
                <w:rFonts w:ascii="Times New Roman" w:eastAsia="Times New Roman" w:hAnsi="Times New Roman"/>
                <w:b/>
                <w:sz w:val="24"/>
                <w:szCs w:val="22"/>
                <w:lang w:eastAsia="en-US"/>
              </w:rPr>
              <w:t>искусству</w:t>
            </w:r>
          </w:p>
        </w:tc>
      </w:tr>
      <w:tr w:rsidR="005056CD" w:rsidRPr="0034166B" w:rsidTr="00B72B32">
        <w:tc>
          <w:tcPr>
            <w:tcW w:w="3774" w:type="dxa"/>
          </w:tcPr>
          <w:p w:rsidR="005056CD" w:rsidRDefault="005056CD" w:rsidP="004B02C1">
            <w:pPr>
              <w:pStyle w:val="TableParagraph"/>
              <w:numPr>
                <w:ilvl w:val="0"/>
                <w:numId w:val="118"/>
              </w:numPr>
              <w:tabs>
                <w:tab w:val="left" w:pos="502"/>
              </w:tabs>
              <w:spacing w:before="1" w:line="276" w:lineRule="auto"/>
              <w:jc w:val="both"/>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эстетическое</w:t>
            </w:r>
            <w:r>
              <w:rPr>
                <w:spacing w:val="-57"/>
                <w:sz w:val="24"/>
              </w:rPr>
              <w:t xml:space="preserve"> </w:t>
            </w:r>
            <w:r>
              <w:rPr>
                <w:sz w:val="24"/>
              </w:rPr>
              <w:t>восприятие,</w:t>
            </w:r>
            <w:r>
              <w:rPr>
                <w:spacing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эмоции,</w:t>
            </w:r>
            <w:r>
              <w:rPr>
                <w:spacing w:val="-57"/>
                <w:sz w:val="24"/>
              </w:rPr>
              <w:t xml:space="preserve"> </w:t>
            </w:r>
            <w:r>
              <w:rPr>
                <w:sz w:val="24"/>
              </w:rPr>
              <w:t>эстетический</w:t>
            </w:r>
            <w:r>
              <w:rPr>
                <w:spacing w:val="1"/>
                <w:sz w:val="24"/>
              </w:rPr>
              <w:t xml:space="preserve"> </w:t>
            </w:r>
            <w:r>
              <w:rPr>
                <w:sz w:val="24"/>
              </w:rPr>
              <w:t>вкус,</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искусству;</w:t>
            </w:r>
            <w:r>
              <w:rPr>
                <w:spacing w:val="1"/>
                <w:sz w:val="24"/>
              </w:rPr>
              <w:t xml:space="preserve"> </w:t>
            </w:r>
            <w:r>
              <w:rPr>
                <w:sz w:val="24"/>
              </w:rPr>
              <w:t>умение наблюдать и оценивать прекрасное в</w:t>
            </w:r>
            <w:r>
              <w:rPr>
                <w:spacing w:val="-57"/>
                <w:sz w:val="24"/>
              </w:rPr>
              <w:t xml:space="preserve"> </w:t>
            </w:r>
            <w:r>
              <w:rPr>
                <w:sz w:val="24"/>
              </w:rPr>
              <w:t>окружающей</w:t>
            </w:r>
            <w:r>
              <w:rPr>
                <w:spacing w:val="-4"/>
                <w:sz w:val="24"/>
              </w:rPr>
              <w:t xml:space="preserve"> </w:t>
            </w:r>
            <w:r>
              <w:rPr>
                <w:sz w:val="24"/>
              </w:rPr>
              <w:t>действительности,</w:t>
            </w:r>
            <w:r>
              <w:rPr>
                <w:spacing w:val="-3"/>
                <w:sz w:val="24"/>
              </w:rPr>
              <w:t xml:space="preserve"> </w:t>
            </w:r>
            <w:r>
              <w:rPr>
                <w:sz w:val="24"/>
              </w:rPr>
              <w:t>природе;</w:t>
            </w:r>
          </w:p>
          <w:p w:rsidR="005056CD" w:rsidRDefault="005056CD" w:rsidP="004B02C1">
            <w:pPr>
              <w:pStyle w:val="TableParagraph"/>
              <w:numPr>
                <w:ilvl w:val="0"/>
                <w:numId w:val="118"/>
              </w:numPr>
              <w:tabs>
                <w:tab w:val="left" w:pos="429"/>
              </w:tabs>
              <w:spacing w:before="120" w:line="276" w:lineRule="auto"/>
              <w:jc w:val="both"/>
              <w:rPr>
                <w:sz w:val="24"/>
              </w:rPr>
            </w:pPr>
            <w:r>
              <w:rPr>
                <w:sz w:val="24"/>
              </w:rPr>
              <w:t>развивать</w:t>
            </w:r>
            <w:r>
              <w:rPr>
                <w:spacing w:val="1"/>
                <w:sz w:val="24"/>
              </w:rPr>
              <w:t xml:space="preserve"> </w:t>
            </w:r>
            <w:r>
              <w:rPr>
                <w:sz w:val="24"/>
              </w:rPr>
              <w:t>эмоциональный</w:t>
            </w:r>
            <w:r>
              <w:rPr>
                <w:spacing w:val="1"/>
                <w:sz w:val="24"/>
              </w:rPr>
              <w:t xml:space="preserve"> </w:t>
            </w:r>
            <w:r>
              <w:rPr>
                <w:sz w:val="24"/>
              </w:rPr>
              <w:t>отклик</w:t>
            </w:r>
            <w:r>
              <w:rPr>
                <w:spacing w:val="1"/>
                <w:sz w:val="24"/>
              </w:rPr>
              <w:t xml:space="preserve"> </w:t>
            </w:r>
            <w:r>
              <w:rPr>
                <w:sz w:val="24"/>
              </w:rPr>
              <w:t>на</w:t>
            </w:r>
            <w:r>
              <w:rPr>
                <w:spacing w:val="1"/>
                <w:sz w:val="24"/>
              </w:rPr>
              <w:t xml:space="preserve"> </w:t>
            </w:r>
            <w:r>
              <w:rPr>
                <w:sz w:val="24"/>
              </w:rPr>
              <w:t>проявления</w:t>
            </w:r>
            <w:r>
              <w:rPr>
                <w:spacing w:val="1"/>
                <w:sz w:val="24"/>
              </w:rPr>
              <w:t xml:space="preserve"> </w:t>
            </w:r>
            <w:r>
              <w:rPr>
                <w:sz w:val="24"/>
              </w:rPr>
              <w:t>красоты</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57"/>
                <w:sz w:val="24"/>
              </w:rPr>
              <w:t xml:space="preserve"> </w:t>
            </w:r>
            <w:r>
              <w:rPr>
                <w:sz w:val="24"/>
              </w:rPr>
              <w:t>произведениях</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собственных</w:t>
            </w:r>
            <w:r>
              <w:rPr>
                <w:spacing w:val="1"/>
                <w:sz w:val="24"/>
              </w:rPr>
              <w:t xml:space="preserve"> </w:t>
            </w:r>
            <w:r>
              <w:rPr>
                <w:sz w:val="24"/>
              </w:rPr>
              <w:t>творческих</w:t>
            </w:r>
            <w:r>
              <w:rPr>
                <w:spacing w:val="1"/>
                <w:sz w:val="24"/>
              </w:rPr>
              <w:t xml:space="preserve"> </w:t>
            </w:r>
            <w:r>
              <w:rPr>
                <w:sz w:val="24"/>
              </w:rPr>
              <w:t>работах;</w:t>
            </w:r>
            <w:r>
              <w:rPr>
                <w:spacing w:val="1"/>
                <w:sz w:val="24"/>
              </w:rPr>
              <w:t xml:space="preserve"> </w:t>
            </w:r>
            <w:r>
              <w:rPr>
                <w:sz w:val="24"/>
              </w:rPr>
              <w:t>способствовать</w:t>
            </w:r>
            <w:r>
              <w:rPr>
                <w:spacing w:val="-57"/>
                <w:sz w:val="24"/>
              </w:rPr>
              <w:t xml:space="preserve"> </w:t>
            </w:r>
            <w:r>
              <w:rPr>
                <w:sz w:val="24"/>
              </w:rPr>
              <w:t>освоению</w:t>
            </w:r>
            <w:r>
              <w:rPr>
                <w:spacing w:val="-4"/>
                <w:sz w:val="24"/>
              </w:rPr>
              <w:t xml:space="preserve"> </w:t>
            </w:r>
            <w:r>
              <w:rPr>
                <w:sz w:val="24"/>
              </w:rPr>
              <w:t>эстетических</w:t>
            </w:r>
            <w:r>
              <w:rPr>
                <w:spacing w:val="-3"/>
                <w:sz w:val="24"/>
              </w:rPr>
              <w:t xml:space="preserve"> </w:t>
            </w:r>
            <w:r>
              <w:rPr>
                <w:sz w:val="24"/>
              </w:rPr>
              <w:t>оценок,</w:t>
            </w:r>
            <w:r>
              <w:rPr>
                <w:spacing w:val="-2"/>
                <w:sz w:val="24"/>
              </w:rPr>
              <w:t xml:space="preserve"> </w:t>
            </w:r>
            <w:r>
              <w:rPr>
                <w:sz w:val="24"/>
              </w:rPr>
              <w:t>суждений;</w:t>
            </w:r>
          </w:p>
          <w:p w:rsidR="00D03D50" w:rsidRPr="00D03D50" w:rsidRDefault="005056CD" w:rsidP="004B02C1">
            <w:pPr>
              <w:pStyle w:val="TableParagraph"/>
              <w:numPr>
                <w:ilvl w:val="0"/>
                <w:numId w:val="118"/>
              </w:numPr>
              <w:tabs>
                <w:tab w:val="left" w:pos="603"/>
              </w:tabs>
              <w:spacing w:before="119" w:line="276" w:lineRule="auto"/>
              <w:jc w:val="both"/>
              <w:rPr>
                <w:sz w:val="24"/>
              </w:rPr>
            </w:pPr>
            <w:r>
              <w:rPr>
                <w:sz w:val="24"/>
              </w:rPr>
              <w:t>формировать</w:t>
            </w:r>
            <w:r>
              <w:rPr>
                <w:spacing w:val="1"/>
                <w:sz w:val="24"/>
              </w:rPr>
              <w:t xml:space="preserve"> </w:t>
            </w:r>
            <w:r>
              <w:rPr>
                <w:sz w:val="24"/>
              </w:rPr>
              <w:t>духовно-нравственные</w:t>
            </w:r>
            <w:r>
              <w:rPr>
                <w:spacing w:val="-57"/>
                <w:sz w:val="24"/>
              </w:rPr>
              <w:t xml:space="preserve"> </w:t>
            </w:r>
            <w:r>
              <w:rPr>
                <w:sz w:val="24"/>
              </w:rPr>
              <w:t>качества,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искусства</w:t>
            </w:r>
            <w:r>
              <w:rPr>
                <w:spacing w:val="1"/>
                <w:sz w:val="24"/>
              </w:rPr>
              <w:t xml:space="preserve"> </w:t>
            </w:r>
            <w:r>
              <w:rPr>
                <w:sz w:val="24"/>
              </w:rPr>
              <w:lastRenderedPageBreak/>
              <w:t>духовно-</w:t>
            </w:r>
            <w:r>
              <w:rPr>
                <w:spacing w:val="1"/>
                <w:sz w:val="24"/>
              </w:rPr>
              <w:t xml:space="preserve"> </w:t>
            </w:r>
            <w:r>
              <w:rPr>
                <w:sz w:val="24"/>
              </w:rPr>
              <w:t>нравственного</w:t>
            </w:r>
            <w:r>
              <w:rPr>
                <w:spacing w:val="1"/>
                <w:sz w:val="24"/>
              </w:rPr>
              <w:t xml:space="preserve"> </w:t>
            </w:r>
            <w:r>
              <w:rPr>
                <w:sz w:val="24"/>
              </w:rPr>
              <w:t>содержания;</w:t>
            </w:r>
            <w:r>
              <w:rPr>
                <w:spacing w:val="1"/>
                <w:sz w:val="24"/>
              </w:rPr>
              <w:t xml:space="preserve"> </w:t>
            </w:r>
          </w:p>
          <w:p w:rsidR="00D03D50" w:rsidRDefault="005056CD" w:rsidP="004B02C1">
            <w:pPr>
              <w:pStyle w:val="TableParagraph"/>
              <w:numPr>
                <w:ilvl w:val="0"/>
                <w:numId w:val="118"/>
              </w:numPr>
              <w:tabs>
                <w:tab w:val="left" w:pos="579"/>
              </w:tabs>
              <w:spacing w:before="119" w:line="276" w:lineRule="auto"/>
              <w:jc w:val="both"/>
              <w:rPr>
                <w:sz w:val="24"/>
              </w:rPr>
            </w:pPr>
            <w:r>
              <w:rPr>
                <w:sz w:val="24"/>
              </w:rPr>
              <w:t>формировать</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искусства;</w:t>
            </w:r>
            <w:r>
              <w:rPr>
                <w:spacing w:val="1"/>
                <w:sz w:val="24"/>
              </w:rPr>
              <w:t xml:space="preserve"> </w:t>
            </w:r>
            <w:r>
              <w:rPr>
                <w:sz w:val="24"/>
              </w:rPr>
              <w:t>активизировать</w:t>
            </w:r>
            <w:r>
              <w:rPr>
                <w:spacing w:val="1"/>
                <w:sz w:val="24"/>
              </w:rPr>
              <w:t xml:space="preserve"> </w:t>
            </w:r>
            <w:r>
              <w:rPr>
                <w:sz w:val="24"/>
              </w:rPr>
              <w:t>проявление</w:t>
            </w:r>
            <w:r>
              <w:rPr>
                <w:spacing w:val="-57"/>
                <w:sz w:val="24"/>
              </w:rPr>
              <w:t xml:space="preserve"> </w:t>
            </w:r>
            <w:r>
              <w:rPr>
                <w:sz w:val="24"/>
              </w:rPr>
              <w:t>эстетического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 (искусству, природе, предметам быта,</w:t>
            </w:r>
            <w:r>
              <w:rPr>
                <w:spacing w:val="1"/>
                <w:sz w:val="24"/>
              </w:rPr>
              <w:t xml:space="preserve"> </w:t>
            </w:r>
            <w:r>
              <w:rPr>
                <w:sz w:val="24"/>
              </w:rPr>
              <w:t>игрушкам,</w:t>
            </w:r>
            <w:r>
              <w:rPr>
                <w:spacing w:val="-1"/>
                <w:sz w:val="24"/>
              </w:rPr>
              <w:t xml:space="preserve"> </w:t>
            </w:r>
            <w:r>
              <w:rPr>
                <w:sz w:val="24"/>
              </w:rPr>
              <w:t>социальным</w:t>
            </w:r>
            <w:r>
              <w:rPr>
                <w:spacing w:val="-1"/>
                <w:sz w:val="24"/>
              </w:rPr>
              <w:t xml:space="preserve"> </w:t>
            </w:r>
            <w:r>
              <w:rPr>
                <w:sz w:val="24"/>
              </w:rPr>
              <w:t>явлениям);</w:t>
            </w:r>
          </w:p>
          <w:p w:rsidR="00D03D50" w:rsidRPr="00D03D50" w:rsidRDefault="005056CD" w:rsidP="004B02C1">
            <w:pPr>
              <w:pStyle w:val="TableParagraph"/>
              <w:numPr>
                <w:ilvl w:val="0"/>
                <w:numId w:val="118"/>
              </w:numPr>
              <w:tabs>
                <w:tab w:val="left" w:pos="579"/>
              </w:tabs>
              <w:spacing w:before="119" w:line="276" w:lineRule="auto"/>
              <w:jc w:val="both"/>
              <w:rPr>
                <w:sz w:val="24"/>
              </w:rPr>
            </w:pPr>
            <w:r w:rsidRPr="00D03D50">
              <w:rPr>
                <w:sz w:val="24"/>
              </w:rPr>
              <w:t>развивать</w:t>
            </w:r>
            <w:r w:rsidRPr="00D03D50">
              <w:rPr>
                <w:spacing w:val="1"/>
                <w:sz w:val="24"/>
              </w:rPr>
              <w:t xml:space="preserve"> </w:t>
            </w:r>
            <w:r w:rsidRPr="00D03D50">
              <w:rPr>
                <w:sz w:val="24"/>
              </w:rPr>
              <w:t>эстетические</w:t>
            </w:r>
            <w:r w:rsidRPr="00D03D50">
              <w:rPr>
                <w:spacing w:val="1"/>
                <w:sz w:val="24"/>
              </w:rPr>
              <w:t xml:space="preserve"> </w:t>
            </w:r>
            <w:r w:rsidRPr="00D03D50">
              <w:rPr>
                <w:sz w:val="24"/>
              </w:rPr>
              <w:t>интересы,</w:t>
            </w:r>
            <w:r w:rsidRPr="00D03D50">
              <w:rPr>
                <w:spacing w:val="-57"/>
                <w:sz w:val="24"/>
              </w:rPr>
              <w:t xml:space="preserve"> </w:t>
            </w:r>
            <w:r w:rsidRPr="00D03D50">
              <w:rPr>
                <w:sz w:val="24"/>
              </w:rPr>
              <w:t>эстетические</w:t>
            </w:r>
            <w:r w:rsidRPr="00D03D50">
              <w:rPr>
                <w:spacing w:val="33"/>
                <w:sz w:val="24"/>
              </w:rPr>
              <w:t xml:space="preserve"> </w:t>
            </w:r>
            <w:r w:rsidRPr="00D03D50">
              <w:rPr>
                <w:sz w:val="24"/>
              </w:rPr>
              <w:t>предпочтения,</w:t>
            </w:r>
            <w:r w:rsidR="00D03D50">
              <w:rPr>
                <w:sz w:val="24"/>
              </w:rPr>
              <w:t xml:space="preserve"> </w:t>
            </w:r>
            <w:r w:rsidRPr="00D03D50">
              <w:rPr>
                <w:sz w:val="24"/>
              </w:rPr>
              <w:t>желание</w:t>
            </w:r>
            <w:r w:rsidR="00D03D50">
              <w:rPr>
                <w:sz w:val="24"/>
              </w:rPr>
              <w:t xml:space="preserve"> </w:t>
            </w:r>
            <w:r w:rsidR="00D03D50" w:rsidRPr="00D03D50">
              <w:rPr>
                <w:sz w:val="24"/>
              </w:rPr>
              <w:t>познавать искусство и осваивать изобразительную</w:t>
            </w:r>
            <w:r w:rsidR="00D03D50" w:rsidRPr="00D03D50">
              <w:rPr>
                <w:sz w:val="24"/>
              </w:rPr>
              <w:tab/>
            </w:r>
            <w:r w:rsidR="00D03D50">
              <w:rPr>
                <w:sz w:val="24"/>
              </w:rPr>
              <w:t xml:space="preserve">и </w:t>
            </w:r>
            <w:r w:rsidR="00D03D50" w:rsidRPr="00D03D50">
              <w:rPr>
                <w:sz w:val="24"/>
              </w:rPr>
              <w:t>музыкальную деятельность;</w:t>
            </w:r>
          </w:p>
          <w:p w:rsidR="00D03D50" w:rsidRPr="00D03D50" w:rsidRDefault="00D03D50" w:rsidP="004B02C1">
            <w:pPr>
              <w:pStyle w:val="TableParagraph"/>
              <w:numPr>
                <w:ilvl w:val="0"/>
                <w:numId w:val="118"/>
              </w:numPr>
              <w:tabs>
                <w:tab w:val="left" w:pos="579"/>
              </w:tabs>
              <w:spacing w:before="101" w:line="276" w:lineRule="auto"/>
              <w:jc w:val="both"/>
              <w:rPr>
                <w:sz w:val="24"/>
              </w:rPr>
            </w:pPr>
            <w:r w:rsidRPr="00D03D50">
              <w:rPr>
                <w:sz w:val="24"/>
              </w:rPr>
              <w:t>продолжать развивать у детей стремление к познанию культурных традиций своего народа через творческую деятельность;</w:t>
            </w:r>
          </w:p>
          <w:p w:rsidR="00D03D50" w:rsidRPr="00D03D50" w:rsidRDefault="00D03D50" w:rsidP="004B02C1">
            <w:pPr>
              <w:pStyle w:val="TableParagraph"/>
              <w:numPr>
                <w:ilvl w:val="0"/>
                <w:numId w:val="118"/>
              </w:numPr>
              <w:tabs>
                <w:tab w:val="left" w:pos="579"/>
              </w:tabs>
              <w:spacing w:before="101" w:line="276" w:lineRule="auto"/>
              <w:jc w:val="both"/>
              <w:rPr>
                <w:sz w:val="24"/>
              </w:rPr>
            </w:pPr>
            <w:r w:rsidRPr="00D03D50">
              <w:rPr>
                <w:sz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D03D50" w:rsidRPr="00D03D50" w:rsidRDefault="00D03D50" w:rsidP="004B02C1">
            <w:pPr>
              <w:pStyle w:val="TableParagraph"/>
              <w:numPr>
                <w:ilvl w:val="0"/>
                <w:numId w:val="118"/>
              </w:numPr>
              <w:tabs>
                <w:tab w:val="left" w:pos="579"/>
              </w:tabs>
              <w:spacing w:before="101" w:line="276" w:lineRule="auto"/>
              <w:jc w:val="both"/>
              <w:rPr>
                <w:sz w:val="24"/>
              </w:rPr>
            </w:pPr>
            <w:r w:rsidRPr="00D03D50">
              <w:rPr>
                <w:sz w:val="24"/>
              </w:rPr>
              <w:t>продолжать знакомить детей с жанрами изобразительного и музыкального искусства; продолжать знакомить детей с архитектурой;</w:t>
            </w:r>
          </w:p>
          <w:p w:rsidR="00D03D50" w:rsidRPr="00D03D50" w:rsidRDefault="00D03D50" w:rsidP="004B02C1">
            <w:pPr>
              <w:pStyle w:val="TableParagraph"/>
              <w:numPr>
                <w:ilvl w:val="0"/>
                <w:numId w:val="118"/>
              </w:numPr>
              <w:tabs>
                <w:tab w:val="left" w:pos="579"/>
              </w:tabs>
              <w:spacing w:before="101" w:line="276" w:lineRule="auto"/>
              <w:jc w:val="both"/>
              <w:rPr>
                <w:sz w:val="24"/>
              </w:rPr>
            </w:pPr>
            <w:r w:rsidRPr="00D03D50">
              <w:rPr>
                <w:sz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D03D50" w:rsidRPr="00D03D50" w:rsidRDefault="00D03D50" w:rsidP="004B02C1">
            <w:pPr>
              <w:pStyle w:val="TableParagraph"/>
              <w:numPr>
                <w:ilvl w:val="0"/>
                <w:numId w:val="118"/>
              </w:numPr>
              <w:tabs>
                <w:tab w:val="left" w:pos="579"/>
              </w:tabs>
              <w:spacing w:before="101" w:line="276" w:lineRule="auto"/>
              <w:jc w:val="both"/>
              <w:rPr>
                <w:sz w:val="24"/>
              </w:rPr>
            </w:pPr>
            <w:r w:rsidRPr="00D03D50">
              <w:rPr>
                <w:sz w:val="24"/>
              </w:rPr>
              <w:t xml:space="preserve">продолжать формировать умение выделять и использовать в своей </w:t>
            </w:r>
            <w:r w:rsidRPr="00D03D50">
              <w:rPr>
                <w:sz w:val="24"/>
              </w:rPr>
              <w:lastRenderedPageBreak/>
              <w:t>изобразительной, музыкальной,</w:t>
            </w:r>
            <w:r w:rsidRPr="00D03D50">
              <w:rPr>
                <w:sz w:val="24"/>
              </w:rPr>
              <w:tab/>
              <w:t>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D03D50" w:rsidRPr="00D03D50" w:rsidRDefault="00D03D50" w:rsidP="004B02C1">
            <w:pPr>
              <w:pStyle w:val="TableParagraph"/>
              <w:numPr>
                <w:ilvl w:val="0"/>
                <w:numId w:val="118"/>
              </w:numPr>
              <w:tabs>
                <w:tab w:val="left" w:pos="579"/>
              </w:tabs>
              <w:spacing w:before="101" w:line="276" w:lineRule="auto"/>
              <w:jc w:val="both"/>
              <w:rPr>
                <w:sz w:val="24"/>
              </w:rPr>
            </w:pPr>
            <w:r w:rsidRPr="00D03D50">
              <w:rPr>
                <w:sz w:val="24"/>
              </w:rPr>
              <w:t>уметь называть   вид   художественной</w:t>
            </w:r>
            <w:r>
              <w:t xml:space="preserve"> </w:t>
            </w:r>
            <w:r w:rsidRPr="00D03D50">
              <w:rPr>
                <w:sz w:val="24"/>
              </w:rPr>
              <w:t>деятельности, профессию и людей, которые работают в том или ином виде искусства;</w:t>
            </w:r>
          </w:p>
          <w:p w:rsidR="00D03D50" w:rsidRPr="00D03D50" w:rsidRDefault="00D03D50" w:rsidP="004B02C1">
            <w:pPr>
              <w:pStyle w:val="TableParagraph"/>
              <w:numPr>
                <w:ilvl w:val="0"/>
                <w:numId w:val="118"/>
              </w:numPr>
              <w:tabs>
                <w:tab w:val="left" w:pos="579"/>
              </w:tabs>
              <w:spacing w:before="101" w:line="276" w:lineRule="auto"/>
              <w:jc w:val="both"/>
              <w:rPr>
                <w:sz w:val="24"/>
              </w:rPr>
            </w:pPr>
            <w:r w:rsidRPr="00D03D50">
              <w:rPr>
                <w:sz w:val="24"/>
              </w:rPr>
              <w:t>поддерживать личностные проявления детей в процессе освоения искусства и собственной творческой деятельности:</w:t>
            </w:r>
            <w:r w:rsidR="00451259">
              <w:rPr>
                <w:sz w:val="24"/>
              </w:rPr>
              <w:t xml:space="preserve"> </w:t>
            </w:r>
            <w:r w:rsidRPr="00D03D50">
              <w:rPr>
                <w:sz w:val="24"/>
              </w:rPr>
              <w:t>самостоятельность,</w:t>
            </w:r>
            <w:r w:rsidR="00451259">
              <w:rPr>
                <w:sz w:val="24"/>
              </w:rPr>
              <w:t xml:space="preserve"> </w:t>
            </w:r>
            <w:r w:rsidRPr="00D03D50">
              <w:rPr>
                <w:sz w:val="24"/>
              </w:rPr>
              <w:t>инициативность, индивидуальность, творчество.</w:t>
            </w:r>
          </w:p>
          <w:p w:rsidR="005056CD" w:rsidRPr="00451259" w:rsidRDefault="00D03D50" w:rsidP="004B02C1">
            <w:pPr>
              <w:pStyle w:val="TableParagraph"/>
              <w:numPr>
                <w:ilvl w:val="0"/>
                <w:numId w:val="118"/>
              </w:numPr>
              <w:tabs>
                <w:tab w:val="left" w:pos="579"/>
              </w:tabs>
              <w:spacing w:before="101" w:line="276" w:lineRule="auto"/>
              <w:jc w:val="both"/>
              <w:rPr>
                <w:sz w:val="24"/>
              </w:rPr>
            </w:pPr>
            <w:r w:rsidRPr="00D03D50">
              <w:rPr>
                <w:sz w:val="24"/>
              </w:rPr>
              <w:t>организовать посещение выставки, театра, музея, цирка;</w:t>
            </w:r>
          </w:p>
        </w:tc>
        <w:tc>
          <w:tcPr>
            <w:tcW w:w="6539" w:type="dxa"/>
          </w:tcPr>
          <w:p w:rsidR="005056CD" w:rsidRDefault="005056CD" w:rsidP="004B02C1">
            <w:pPr>
              <w:pStyle w:val="TableParagraph"/>
              <w:numPr>
                <w:ilvl w:val="0"/>
                <w:numId w:val="117"/>
              </w:numPr>
              <w:tabs>
                <w:tab w:val="left" w:pos="817"/>
              </w:tabs>
              <w:spacing w:before="1" w:line="276" w:lineRule="auto"/>
              <w:ind w:firstLine="0"/>
              <w:jc w:val="both"/>
              <w:rPr>
                <w:sz w:val="24"/>
              </w:rPr>
            </w:pPr>
            <w:r>
              <w:rPr>
                <w:sz w:val="24"/>
              </w:rPr>
              <w:lastRenderedPageBreak/>
              <w:t>Педагог</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музыке,</w:t>
            </w:r>
            <w:r>
              <w:rPr>
                <w:spacing w:val="1"/>
                <w:sz w:val="24"/>
              </w:rPr>
              <w:t xml:space="preserve"> </w:t>
            </w:r>
            <w:r>
              <w:rPr>
                <w:sz w:val="24"/>
              </w:rPr>
              <w:t>живописи,</w:t>
            </w:r>
            <w:r>
              <w:rPr>
                <w:spacing w:val="1"/>
                <w:sz w:val="24"/>
              </w:rPr>
              <w:t xml:space="preserve"> </w:t>
            </w:r>
            <w:r>
              <w:rPr>
                <w:sz w:val="24"/>
              </w:rPr>
              <w:t>народному</w:t>
            </w:r>
            <w:r>
              <w:rPr>
                <w:spacing w:val="1"/>
                <w:sz w:val="24"/>
              </w:rPr>
              <w:t xml:space="preserve"> </w:t>
            </w:r>
            <w:r>
              <w:rPr>
                <w:sz w:val="24"/>
              </w:rPr>
              <w:t>искусству, воспитывать бережное отношение к произведениям искусства. Развивает у детей</w:t>
            </w:r>
            <w:r>
              <w:rPr>
                <w:spacing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эмоции,</w:t>
            </w:r>
            <w:r>
              <w:rPr>
                <w:spacing w:val="1"/>
                <w:sz w:val="24"/>
              </w:rPr>
              <w:t xml:space="preserve"> </w:t>
            </w:r>
            <w:r>
              <w:rPr>
                <w:sz w:val="24"/>
              </w:rPr>
              <w:t>эстетический</w:t>
            </w:r>
            <w:r>
              <w:rPr>
                <w:spacing w:val="1"/>
                <w:sz w:val="24"/>
              </w:rPr>
              <w:t xml:space="preserve"> </w:t>
            </w:r>
            <w:r>
              <w:rPr>
                <w:sz w:val="24"/>
              </w:rPr>
              <w:t>вкус,</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их</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Учит</w:t>
            </w:r>
            <w:r>
              <w:rPr>
                <w:spacing w:val="1"/>
                <w:sz w:val="24"/>
              </w:rPr>
              <w:t xml:space="preserve"> </w:t>
            </w:r>
            <w:r>
              <w:rPr>
                <w:sz w:val="24"/>
              </w:rPr>
              <w:t>соотносить</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характеризующие</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искусства, подбирать материал и пособия для самостоятельной художественной деятельности.</w:t>
            </w:r>
            <w:r>
              <w:rPr>
                <w:spacing w:val="1"/>
                <w:sz w:val="24"/>
              </w:rPr>
              <w:t xml:space="preserve"> </w:t>
            </w:r>
            <w:r>
              <w:rPr>
                <w:sz w:val="24"/>
              </w:rPr>
              <w:t>Формирует у детей умение выделять, называть, группировать произведения по видам искусства:</w:t>
            </w:r>
            <w:r>
              <w:rPr>
                <w:spacing w:val="-57"/>
                <w:sz w:val="24"/>
              </w:rPr>
              <w:t xml:space="preserve"> </w:t>
            </w:r>
            <w:r>
              <w:rPr>
                <w:sz w:val="24"/>
              </w:rPr>
              <w:t>литература,</w:t>
            </w:r>
            <w:r>
              <w:rPr>
                <w:spacing w:val="-1"/>
                <w:sz w:val="24"/>
              </w:rPr>
              <w:t xml:space="preserve"> </w:t>
            </w:r>
            <w:r>
              <w:rPr>
                <w:sz w:val="24"/>
              </w:rPr>
              <w:t>музыка, изобразительное</w:t>
            </w:r>
            <w:r>
              <w:rPr>
                <w:spacing w:val="-1"/>
                <w:sz w:val="24"/>
              </w:rPr>
              <w:t xml:space="preserve"> </w:t>
            </w:r>
            <w:r>
              <w:rPr>
                <w:sz w:val="24"/>
              </w:rPr>
              <w:t>искусство,</w:t>
            </w:r>
            <w:r>
              <w:rPr>
                <w:spacing w:val="-1"/>
                <w:sz w:val="24"/>
              </w:rPr>
              <w:t xml:space="preserve"> </w:t>
            </w:r>
            <w:r>
              <w:rPr>
                <w:sz w:val="24"/>
              </w:rPr>
              <w:t>архитектура, театр,</w:t>
            </w:r>
            <w:r>
              <w:rPr>
                <w:spacing w:val="-1"/>
                <w:sz w:val="24"/>
              </w:rPr>
              <w:t xml:space="preserve"> </w:t>
            </w:r>
            <w:r>
              <w:rPr>
                <w:sz w:val="24"/>
              </w:rPr>
              <w:t>цирк.</w:t>
            </w:r>
          </w:p>
          <w:p w:rsidR="005056CD" w:rsidRDefault="005056CD" w:rsidP="004B02C1">
            <w:pPr>
              <w:pStyle w:val="TableParagraph"/>
              <w:numPr>
                <w:ilvl w:val="0"/>
                <w:numId w:val="117"/>
              </w:numPr>
              <w:tabs>
                <w:tab w:val="left" w:pos="817"/>
              </w:tabs>
              <w:spacing w:before="120" w:line="276" w:lineRule="auto"/>
              <w:ind w:firstLine="0"/>
              <w:jc w:val="both"/>
              <w:rPr>
                <w:sz w:val="24"/>
              </w:rPr>
            </w:pPr>
            <w:r>
              <w:rPr>
                <w:sz w:val="24"/>
              </w:rPr>
              <w:t>Педагог продолжает развивать у детей стремление к познанию культурных традиций</w:t>
            </w:r>
            <w:r>
              <w:rPr>
                <w:spacing w:val="1"/>
                <w:sz w:val="24"/>
              </w:rPr>
              <w:t xml:space="preserve"> </w:t>
            </w:r>
            <w:r>
              <w:rPr>
                <w:sz w:val="24"/>
              </w:rPr>
              <w:t>через творческую деятельность (изобразительную, музыкальную, театрализованную, культурно-</w:t>
            </w:r>
            <w:r>
              <w:rPr>
                <w:spacing w:val="-57"/>
                <w:sz w:val="24"/>
              </w:rPr>
              <w:t xml:space="preserve"> </w:t>
            </w:r>
            <w:r>
              <w:rPr>
                <w:sz w:val="24"/>
              </w:rPr>
              <w:t>досуговую).</w:t>
            </w:r>
          </w:p>
          <w:p w:rsidR="005056CD" w:rsidRDefault="005056CD" w:rsidP="004B02C1">
            <w:pPr>
              <w:pStyle w:val="TableParagraph"/>
              <w:numPr>
                <w:ilvl w:val="0"/>
                <w:numId w:val="117"/>
              </w:numPr>
              <w:tabs>
                <w:tab w:val="left" w:pos="817"/>
              </w:tabs>
              <w:spacing w:before="119" w:line="276" w:lineRule="auto"/>
              <w:ind w:firstLine="0"/>
              <w:jc w:val="both"/>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духовно-нравственные</w:t>
            </w:r>
            <w:r>
              <w:rPr>
                <w:spacing w:val="1"/>
                <w:sz w:val="24"/>
              </w:rPr>
              <w:t xml:space="preserve"> </w:t>
            </w:r>
            <w:r>
              <w:rPr>
                <w:sz w:val="24"/>
              </w:rPr>
              <w:t>качества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различными</w:t>
            </w:r>
            <w:r>
              <w:rPr>
                <w:spacing w:val="-2"/>
                <w:sz w:val="24"/>
              </w:rPr>
              <w:t xml:space="preserve"> </w:t>
            </w:r>
            <w:r>
              <w:rPr>
                <w:sz w:val="24"/>
              </w:rPr>
              <w:t>видами</w:t>
            </w:r>
            <w:r>
              <w:rPr>
                <w:spacing w:val="-1"/>
                <w:sz w:val="24"/>
              </w:rPr>
              <w:t xml:space="preserve"> </w:t>
            </w:r>
            <w:r>
              <w:rPr>
                <w:sz w:val="24"/>
              </w:rPr>
              <w:t>искусства</w:t>
            </w:r>
            <w:r>
              <w:rPr>
                <w:spacing w:val="-1"/>
                <w:sz w:val="24"/>
              </w:rPr>
              <w:t xml:space="preserve"> </w:t>
            </w:r>
            <w:r>
              <w:rPr>
                <w:sz w:val="24"/>
              </w:rPr>
              <w:t>духовно-нравственного</w:t>
            </w:r>
            <w:r>
              <w:rPr>
                <w:spacing w:val="-1"/>
                <w:sz w:val="24"/>
              </w:rPr>
              <w:t xml:space="preserve"> </w:t>
            </w:r>
            <w:r>
              <w:rPr>
                <w:sz w:val="24"/>
              </w:rPr>
              <w:t>содержания;</w:t>
            </w:r>
          </w:p>
          <w:p w:rsidR="005056CD" w:rsidRDefault="005056CD" w:rsidP="004B02C1">
            <w:pPr>
              <w:pStyle w:val="TableParagraph"/>
              <w:numPr>
                <w:ilvl w:val="0"/>
                <w:numId w:val="117"/>
              </w:numPr>
              <w:tabs>
                <w:tab w:val="left" w:pos="817"/>
              </w:tabs>
              <w:spacing w:before="120" w:line="276" w:lineRule="auto"/>
              <w:ind w:firstLine="0"/>
              <w:jc w:val="both"/>
              <w:rPr>
                <w:sz w:val="24"/>
              </w:rPr>
            </w:pPr>
            <w:r>
              <w:rPr>
                <w:sz w:val="24"/>
              </w:rPr>
              <w:lastRenderedPageBreak/>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(без</w:t>
            </w:r>
            <w:r>
              <w:rPr>
                <w:spacing w:val="1"/>
                <w:sz w:val="24"/>
              </w:rPr>
              <w:t xml:space="preserve"> </w:t>
            </w:r>
            <w:r>
              <w:rPr>
                <w:sz w:val="24"/>
              </w:rPr>
              <w:t>запоминания)</w:t>
            </w:r>
            <w:r>
              <w:rPr>
                <w:spacing w:val="1"/>
                <w:sz w:val="24"/>
              </w:rPr>
              <w:t xml:space="preserve"> </w:t>
            </w:r>
            <w:r>
              <w:rPr>
                <w:sz w:val="24"/>
              </w:rPr>
              <w:t>с</w:t>
            </w:r>
            <w:r>
              <w:rPr>
                <w:spacing w:val="1"/>
                <w:sz w:val="24"/>
              </w:rPr>
              <w:t xml:space="preserve"> </w:t>
            </w:r>
            <w:r>
              <w:rPr>
                <w:sz w:val="24"/>
              </w:rPr>
              <w:t>видами</w:t>
            </w:r>
            <w:r>
              <w:rPr>
                <w:spacing w:val="1"/>
                <w:sz w:val="24"/>
              </w:rPr>
              <w:t xml:space="preserve"> </w:t>
            </w:r>
            <w:r>
              <w:rPr>
                <w:sz w:val="24"/>
              </w:rPr>
              <w:t>изобразительного</w:t>
            </w:r>
            <w:r>
              <w:rPr>
                <w:spacing w:val="1"/>
                <w:sz w:val="24"/>
              </w:rPr>
              <w:t xml:space="preserve"> </w:t>
            </w:r>
            <w:r>
              <w:rPr>
                <w:sz w:val="24"/>
              </w:rPr>
              <w:t>искусства: графика, декоративно-прикладное искусство, живопись, скульптура, фотоискусство.</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жанрами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натюрморт,</w:t>
            </w:r>
            <w:r>
              <w:rPr>
                <w:spacing w:val="1"/>
                <w:sz w:val="24"/>
              </w:rPr>
              <w:t xml:space="preserve"> </w:t>
            </w:r>
            <w:r>
              <w:rPr>
                <w:sz w:val="24"/>
              </w:rPr>
              <w:t>пейзаж,</w:t>
            </w:r>
            <w:r>
              <w:rPr>
                <w:spacing w:val="1"/>
                <w:sz w:val="24"/>
              </w:rPr>
              <w:t xml:space="preserve"> </w:t>
            </w:r>
            <w:r>
              <w:rPr>
                <w:sz w:val="24"/>
              </w:rPr>
              <w:t>портрет.</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изобразительной,</w:t>
            </w:r>
            <w:r>
              <w:rPr>
                <w:spacing w:val="1"/>
                <w:sz w:val="24"/>
              </w:rPr>
              <w:t xml:space="preserve"> </w:t>
            </w:r>
            <w:r>
              <w:rPr>
                <w:sz w:val="24"/>
              </w:rPr>
              <w:t>музыкальной,</w:t>
            </w:r>
            <w:r>
              <w:rPr>
                <w:spacing w:val="1"/>
                <w:sz w:val="24"/>
              </w:rPr>
              <w:t xml:space="preserve"> </w:t>
            </w:r>
            <w:r>
              <w:rPr>
                <w:sz w:val="24"/>
              </w:rPr>
              <w:t>театрализованной</w:t>
            </w:r>
            <w:r>
              <w:rPr>
                <w:spacing w:val="1"/>
                <w:sz w:val="24"/>
              </w:rPr>
              <w:t xml:space="preserve"> </w:t>
            </w:r>
            <w:r>
              <w:rPr>
                <w:sz w:val="24"/>
              </w:rPr>
              <w:t>деятельности</w:t>
            </w:r>
            <w:r>
              <w:rPr>
                <w:spacing w:val="1"/>
                <w:sz w:val="24"/>
              </w:rPr>
              <w:t xml:space="preserve"> </w:t>
            </w:r>
            <w:r>
              <w:rPr>
                <w:sz w:val="24"/>
              </w:rPr>
              <w:t>средства</w:t>
            </w:r>
            <w:r>
              <w:rPr>
                <w:spacing w:val="1"/>
                <w:sz w:val="24"/>
              </w:rPr>
              <w:t xml:space="preserve"> </w:t>
            </w:r>
            <w:r>
              <w:rPr>
                <w:sz w:val="24"/>
              </w:rPr>
              <w:t>выразительности</w:t>
            </w:r>
            <w:r>
              <w:rPr>
                <w:spacing w:val="-57"/>
                <w:sz w:val="24"/>
              </w:rPr>
              <w:t xml:space="preserve"> </w:t>
            </w:r>
            <w:r>
              <w:rPr>
                <w:sz w:val="24"/>
              </w:rPr>
              <w:t>разных</w:t>
            </w:r>
            <w:r>
              <w:rPr>
                <w:spacing w:val="-3"/>
                <w:sz w:val="24"/>
              </w:rPr>
              <w:t xml:space="preserve"> </w:t>
            </w:r>
            <w:r>
              <w:rPr>
                <w:sz w:val="24"/>
              </w:rPr>
              <w:t>видов</w:t>
            </w:r>
            <w:r>
              <w:rPr>
                <w:spacing w:val="-3"/>
                <w:sz w:val="24"/>
              </w:rPr>
              <w:t xml:space="preserve"> </w:t>
            </w:r>
            <w:r>
              <w:rPr>
                <w:sz w:val="24"/>
              </w:rPr>
              <w:t>искусства,</w:t>
            </w:r>
            <w:r>
              <w:rPr>
                <w:spacing w:val="-2"/>
                <w:sz w:val="24"/>
              </w:rPr>
              <w:t xml:space="preserve"> </w:t>
            </w:r>
            <w:r>
              <w:rPr>
                <w:sz w:val="24"/>
              </w:rPr>
              <w:t>называть</w:t>
            </w:r>
            <w:r>
              <w:rPr>
                <w:spacing w:val="-2"/>
                <w:sz w:val="24"/>
              </w:rPr>
              <w:t xml:space="preserve"> </w:t>
            </w:r>
            <w:r>
              <w:rPr>
                <w:sz w:val="24"/>
              </w:rPr>
              <w:t>материалы</w:t>
            </w:r>
            <w:r>
              <w:rPr>
                <w:spacing w:val="-4"/>
                <w:sz w:val="24"/>
              </w:rPr>
              <w:t xml:space="preserve"> </w:t>
            </w:r>
            <w:r>
              <w:rPr>
                <w:sz w:val="24"/>
              </w:rPr>
              <w:t>для</w:t>
            </w:r>
            <w:r>
              <w:rPr>
                <w:spacing w:val="-2"/>
                <w:sz w:val="24"/>
              </w:rPr>
              <w:t xml:space="preserve"> </w:t>
            </w:r>
            <w:r>
              <w:rPr>
                <w:sz w:val="24"/>
              </w:rPr>
              <w:t>разных</w:t>
            </w:r>
            <w:r>
              <w:rPr>
                <w:spacing w:val="-2"/>
                <w:sz w:val="24"/>
              </w:rPr>
              <w:t xml:space="preserve"> </w:t>
            </w:r>
            <w:r>
              <w:rPr>
                <w:sz w:val="24"/>
              </w:rPr>
              <w:t>видов</w:t>
            </w:r>
            <w:r>
              <w:rPr>
                <w:spacing w:val="-3"/>
                <w:sz w:val="24"/>
              </w:rPr>
              <w:t xml:space="preserve"> </w:t>
            </w:r>
            <w:r>
              <w:rPr>
                <w:sz w:val="24"/>
              </w:rPr>
              <w:t>художественной</w:t>
            </w:r>
            <w:r>
              <w:rPr>
                <w:spacing w:val="-3"/>
                <w:sz w:val="24"/>
              </w:rPr>
              <w:t xml:space="preserve"> </w:t>
            </w:r>
            <w:r>
              <w:rPr>
                <w:sz w:val="24"/>
              </w:rPr>
              <w:t>деятельности.</w:t>
            </w:r>
          </w:p>
          <w:p w:rsidR="00D03D50" w:rsidRPr="00D03D50" w:rsidRDefault="00D03D50" w:rsidP="004B02C1">
            <w:pPr>
              <w:pStyle w:val="TableParagraph"/>
              <w:numPr>
                <w:ilvl w:val="0"/>
                <w:numId w:val="117"/>
              </w:numPr>
              <w:tabs>
                <w:tab w:val="left" w:pos="817"/>
              </w:tabs>
              <w:spacing w:before="120" w:line="276" w:lineRule="auto"/>
              <w:jc w:val="both"/>
              <w:rPr>
                <w:sz w:val="24"/>
              </w:rPr>
            </w:pPr>
            <w:r>
              <w:rPr>
                <w:sz w:val="24"/>
              </w:rPr>
              <w:t xml:space="preserve">5) </w:t>
            </w:r>
            <w:r w:rsidRPr="00D03D50">
              <w:rPr>
                <w:sz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D03D50" w:rsidRPr="00D03D50" w:rsidRDefault="00D03D50" w:rsidP="004B02C1">
            <w:pPr>
              <w:pStyle w:val="TableParagraph"/>
              <w:numPr>
                <w:ilvl w:val="0"/>
                <w:numId w:val="117"/>
              </w:numPr>
              <w:tabs>
                <w:tab w:val="left" w:pos="817"/>
              </w:tabs>
              <w:spacing w:before="120" w:line="276" w:lineRule="auto"/>
              <w:jc w:val="both"/>
              <w:rPr>
                <w:sz w:val="24"/>
              </w:rPr>
            </w:pPr>
            <w:r>
              <w:rPr>
                <w:sz w:val="24"/>
              </w:rPr>
              <w:t xml:space="preserve">6) </w:t>
            </w:r>
            <w:r w:rsidRPr="00D03D50">
              <w:rPr>
                <w:sz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D03D50" w:rsidRPr="00D03D50" w:rsidRDefault="00D03D50" w:rsidP="004B02C1">
            <w:pPr>
              <w:pStyle w:val="TableParagraph"/>
              <w:numPr>
                <w:ilvl w:val="0"/>
                <w:numId w:val="117"/>
              </w:numPr>
              <w:tabs>
                <w:tab w:val="left" w:pos="817"/>
              </w:tabs>
              <w:spacing w:before="120" w:line="276" w:lineRule="auto"/>
              <w:jc w:val="both"/>
              <w:rPr>
                <w:sz w:val="24"/>
              </w:rPr>
            </w:pPr>
            <w:r>
              <w:rPr>
                <w:sz w:val="24"/>
              </w:rPr>
              <w:t xml:space="preserve">7.) </w:t>
            </w:r>
            <w:r w:rsidRPr="00D03D50">
              <w:rPr>
                <w:sz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D03D50" w:rsidRPr="00D03D50" w:rsidRDefault="00D03D50" w:rsidP="004B02C1">
            <w:pPr>
              <w:pStyle w:val="TableParagraph"/>
              <w:numPr>
                <w:ilvl w:val="0"/>
                <w:numId w:val="117"/>
              </w:numPr>
              <w:tabs>
                <w:tab w:val="left" w:pos="817"/>
              </w:tabs>
              <w:spacing w:before="120" w:line="276" w:lineRule="auto"/>
              <w:jc w:val="both"/>
              <w:rPr>
                <w:sz w:val="24"/>
              </w:rPr>
            </w:pPr>
            <w:r>
              <w:rPr>
                <w:sz w:val="24"/>
              </w:rPr>
              <w:t xml:space="preserve">8.) </w:t>
            </w:r>
            <w:r w:rsidRPr="00D03D50">
              <w:rPr>
                <w:sz w:val="24"/>
              </w:rPr>
              <w:t>Педагог поощряет активное участие детей в художественной деятельности как по собственному желанию, так и под руководством взрослых.</w:t>
            </w:r>
          </w:p>
          <w:p w:rsidR="00D03D50" w:rsidRDefault="00D03D50" w:rsidP="004B02C1">
            <w:pPr>
              <w:pStyle w:val="TableParagraph"/>
              <w:numPr>
                <w:ilvl w:val="0"/>
                <w:numId w:val="117"/>
              </w:numPr>
              <w:tabs>
                <w:tab w:val="left" w:pos="817"/>
              </w:tabs>
              <w:spacing w:before="120" w:line="276" w:lineRule="auto"/>
              <w:jc w:val="both"/>
              <w:rPr>
                <w:sz w:val="24"/>
              </w:rPr>
            </w:pPr>
            <w:r>
              <w:rPr>
                <w:sz w:val="24"/>
              </w:rPr>
              <w:lastRenderedPageBreak/>
              <w:t xml:space="preserve">9.) </w:t>
            </w:r>
            <w:r w:rsidRPr="00D03D50">
              <w:rPr>
                <w:sz w:val="24"/>
              </w:rPr>
              <w:t xml:space="preserve">Педагог расширяет представления детей о творческих профессиях, их значении, особенностях: художник, </w:t>
            </w:r>
            <w:r>
              <w:rPr>
                <w:sz w:val="24"/>
              </w:rPr>
              <w:t xml:space="preserve"> </w:t>
            </w:r>
            <w:r w:rsidRPr="00D03D50">
              <w:rPr>
                <w:sz w:val="24"/>
              </w:rPr>
              <w:t xml:space="preserve">композитор, музыкант, актер, артист балета и другие. </w:t>
            </w:r>
          </w:p>
          <w:p w:rsidR="00D03D50" w:rsidRPr="00D03D50" w:rsidRDefault="00D03D50" w:rsidP="004B02C1">
            <w:pPr>
              <w:pStyle w:val="TableParagraph"/>
              <w:numPr>
                <w:ilvl w:val="0"/>
                <w:numId w:val="117"/>
              </w:numPr>
              <w:tabs>
                <w:tab w:val="left" w:pos="817"/>
              </w:tabs>
              <w:spacing w:before="120" w:line="276" w:lineRule="auto"/>
              <w:jc w:val="both"/>
              <w:rPr>
                <w:sz w:val="24"/>
              </w:rPr>
            </w:pPr>
            <w:r>
              <w:rPr>
                <w:sz w:val="24"/>
              </w:rPr>
              <w:t xml:space="preserve">10.) </w:t>
            </w:r>
            <w:r w:rsidRPr="00D03D50">
              <w:rPr>
                <w:sz w:val="24"/>
              </w:rPr>
              <w:t>Педагог закрепляет и расширяетзнания детей о телевидении, музеях, театре, цирке, кино, библиотеке; формирует желание посещать их.</w:t>
            </w:r>
          </w:p>
          <w:p w:rsidR="005056CD" w:rsidRDefault="005056CD" w:rsidP="002F64BB">
            <w:pPr>
              <w:pStyle w:val="TableParagraph"/>
              <w:tabs>
                <w:tab w:val="left" w:pos="817"/>
              </w:tabs>
              <w:spacing w:before="120" w:line="276" w:lineRule="auto"/>
              <w:ind w:left="816"/>
              <w:jc w:val="both"/>
              <w:rPr>
                <w:sz w:val="24"/>
              </w:rPr>
            </w:pPr>
          </w:p>
        </w:tc>
      </w:tr>
      <w:tr w:rsidR="005056CD" w:rsidRPr="0034166B" w:rsidTr="002F4071">
        <w:tc>
          <w:tcPr>
            <w:tcW w:w="10313" w:type="dxa"/>
            <w:gridSpan w:val="2"/>
          </w:tcPr>
          <w:p w:rsidR="005056CD" w:rsidRPr="0034166B" w:rsidRDefault="005056CD" w:rsidP="002F64BB">
            <w:pPr>
              <w:widowControl w:val="0"/>
              <w:tabs>
                <w:tab w:val="left" w:pos="305"/>
              </w:tabs>
              <w:autoSpaceDE w:val="0"/>
              <w:autoSpaceDN w:val="0"/>
              <w:spacing w:before="120" w:line="276" w:lineRule="auto"/>
              <w:ind w:left="107"/>
              <w:jc w:val="center"/>
              <w:rPr>
                <w:rFonts w:ascii="Times New Roman" w:eastAsia="Times New Roman" w:hAnsi="Times New Roman"/>
                <w:sz w:val="24"/>
              </w:rPr>
            </w:pPr>
            <w:r w:rsidRPr="002F4071">
              <w:rPr>
                <w:rFonts w:ascii="Times New Roman" w:eastAsia="Times New Roman" w:hAnsi="Times New Roman"/>
                <w:b/>
                <w:sz w:val="24"/>
                <w:szCs w:val="22"/>
                <w:lang w:eastAsia="en-US"/>
              </w:rPr>
              <w:lastRenderedPageBreak/>
              <w:t>Изобразительная</w:t>
            </w:r>
            <w:r w:rsidRPr="002F4071">
              <w:rPr>
                <w:rFonts w:ascii="Times New Roman" w:eastAsia="Times New Roman" w:hAnsi="Times New Roman"/>
                <w:b/>
                <w:spacing w:val="-8"/>
                <w:sz w:val="24"/>
                <w:szCs w:val="22"/>
                <w:lang w:eastAsia="en-US"/>
              </w:rPr>
              <w:t xml:space="preserve"> </w:t>
            </w:r>
            <w:r w:rsidRPr="002F4071">
              <w:rPr>
                <w:rFonts w:ascii="Times New Roman" w:eastAsia="Times New Roman" w:hAnsi="Times New Roman"/>
                <w:b/>
                <w:sz w:val="24"/>
                <w:szCs w:val="22"/>
                <w:lang w:eastAsia="en-US"/>
              </w:rPr>
              <w:t>деятельность</w:t>
            </w:r>
          </w:p>
        </w:tc>
      </w:tr>
      <w:tr w:rsidR="00451259" w:rsidRPr="0034166B" w:rsidTr="00B72B32">
        <w:tc>
          <w:tcPr>
            <w:tcW w:w="3774" w:type="dxa"/>
          </w:tcPr>
          <w:p w:rsidR="00451259" w:rsidRDefault="00451259" w:rsidP="004B02C1">
            <w:pPr>
              <w:pStyle w:val="TableParagraph"/>
              <w:numPr>
                <w:ilvl w:val="0"/>
                <w:numId w:val="119"/>
              </w:numPr>
              <w:tabs>
                <w:tab w:val="left" w:pos="347"/>
              </w:tabs>
              <w:spacing w:line="276" w:lineRule="auto"/>
              <w:ind w:firstLine="0"/>
              <w:jc w:val="both"/>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изобразительной</w:t>
            </w:r>
            <w:r>
              <w:rPr>
                <w:spacing w:val="-2"/>
                <w:sz w:val="24"/>
              </w:rPr>
              <w:t xml:space="preserve"> </w:t>
            </w:r>
            <w:r>
              <w:rPr>
                <w:sz w:val="24"/>
              </w:rPr>
              <w:t>деятельности;</w:t>
            </w:r>
          </w:p>
          <w:p w:rsidR="00451259" w:rsidRDefault="00451259" w:rsidP="004B02C1">
            <w:pPr>
              <w:pStyle w:val="TableParagraph"/>
              <w:numPr>
                <w:ilvl w:val="0"/>
                <w:numId w:val="119"/>
              </w:numPr>
              <w:tabs>
                <w:tab w:val="left" w:pos="553"/>
              </w:tabs>
              <w:spacing w:before="120" w:line="276" w:lineRule="auto"/>
              <w:ind w:firstLine="0"/>
              <w:jc w:val="both"/>
              <w:rPr>
                <w:sz w:val="24"/>
              </w:rPr>
            </w:pPr>
            <w:r>
              <w:rPr>
                <w:sz w:val="24"/>
              </w:rPr>
              <w:t>развивать</w:t>
            </w:r>
            <w:r>
              <w:rPr>
                <w:spacing w:val="1"/>
                <w:sz w:val="24"/>
              </w:rPr>
              <w:t xml:space="preserve"> </w:t>
            </w:r>
            <w:r>
              <w:rPr>
                <w:sz w:val="24"/>
              </w:rPr>
              <w:t>художественно-творческих</w:t>
            </w:r>
            <w:r>
              <w:rPr>
                <w:spacing w:val="1"/>
                <w:sz w:val="24"/>
              </w:rPr>
              <w:t xml:space="preserve"> </w:t>
            </w:r>
            <w:r>
              <w:rPr>
                <w:sz w:val="24"/>
              </w:rPr>
              <w:t>способностей</w:t>
            </w:r>
            <w:r>
              <w:rPr>
                <w:spacing w:val="1"/>
                <w:sz w:val="24"/>
              </w:rPr>
              <w:t xml:space="preserve"> </w:t>
            </w:r>
            <w:r>
              <w:rPr>
                <w:sz w:val="24"/>
              </w:rPr>
              <w:t>в</w:t>
            </w:r>
            <w:r>
              <w:rPr>
                <w:spacing w:val="1"/>
                <w:sz w:val="24"/>
              </w:rPr>
              <w:t xml:space="preserve"> </w:t>
            </w:r>
            <w:r>
              <w:rPr>
                <w:sz w:val="24"/>
              </w:rPr>
              <w:t>продуктивных</w:t>
            </w:r>
            <w:r>
              <w:rPr>
                <w:spacing w:val="61"/>
                <w:sz w:val="24"/>
              </w:rPr>
              <w:t xml:space="preserve"> </w:t>
            </w:r>
            <w:r>
              <w:rPr>
                <w:sz w:val="24"/>
              </w:rPr>
              <w:t>видах</w:t>
            </w:r>
            <w:r>
              <w:rPr>
                <w:spacing w:val="1"/>
                <w:sz w:val="24"/>
              </w:rPr>
              <w:t xml:space="preserve"> </w:t>
            </w:r>
            <w:r>
              <w:rPr>
                <w:sz w:val="24"/>
              </w:rPr>
              <w:t>детской</w:t>
            </w:r>
            <w:r>
              <w:rPr>
                <w:spacing w:val="-2"/>
                <w:sz w:val="24"/>
              </w:rPr>
              <w:t xml:space="preserve"> </w:t>
            </w:r>
            <w:r>
              <w:rPr>
                <w:sz w:val="24"/>
              </w:rPr>
              <w:t>деятельности;</w:t>
            </w:r>
          </w:p>
          <w:p w:rsidR="00451259" w:rsidRDefault="00451259" w:rsidP="004B02C1">
            <w:pPr>
              <w:pStyle w:val="TableParagraph"/>
              <w:numPr>
                <w:ilvl w:val="0"/>
                <w:numId w:val="119"/>
              </w:numPr>
              <w:tabs>
                <w:tab w:val="left" w:pos="408"/>
              </w:tabs>
              <w:spacing w:before="120" w:line="276" w:lineRule="auto"/>
              <w:ind w:firstLine="0"/>
              <w:jc w:val="both"/>
              <w:rPr>
                <w:sz w:val="24"/>
              </w:rPr>
            </w:pPr>
            <w:r>
              <w:rPr>
                <w:sz w:val="24"/>
              </w:rPr>
              <w:t>обогащать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сенсорный</w:t>
            </w:r>
            <w:r>
              <w:rPr>
                <w:spacing w:val="1"/>
                <w:sz w:val="24"/>
              </w:rPr>
              <w:t xml:space="preserve"> </w:t>
            </w:r>
            <w:r>
              <w:rPr>
                <w:sz w:val="24"/>
              </w:rPr>
              <w:t>опыт,</w:t>
            </w:r>
            <w:r>
              <w:rPr>
                <w:spacing w:val="1"/>
                <w:sz w:val="24"/>
              </w:rPr>
              <w:t xml:space="preserve"> </w:t>
            </w:r>
            <w:r>
              <w:rPr>
                <w:sz w:val="24"/>
              </w:rPr>
              <w:t>развивая органы восприятия: зрение, слух,</w:t>
            </w:r>
            <w:r>
              <w:rPr>
                <w:spacing w:val="1"/>
                <w:sz w:val="24"/>
              </w:rPr>
              <w:t xml:space="preserve"> </w:t>
            </w:r>
            <w:r>
              <w:rPr>
                <w:sz w:val="24"/>
              </w:rPr>
              <w:t>обоняние,</w:t>
            </w:r>
            <w:r>
              <w:rPr>
                <w:spacing w:val="-1"/>
                <w:sz w:val="24"/>
              </w:rPr>
              <w:t xml:space="preserve"> </w:t>
            </w:r>
            <w:r>
              <w:rPr>
                <w:sz w:val="24"/>
              </w:rPr>
              <w:t>осязание, вкус;</w:t>
            </w:r>
          </w:p>
          <w:p w:rsidR="00451259" w:rsidRDefault="00451259" w:rsidP="004B02C1">
            <w:pPr>
              <w:pStyle w:val="TableParagraph"/>
              <w:numPr>
                <w:ilvl w:val="0"/>
                <w:numId w:val="119"/>
              </w:numPr>
              <w:tabs>
                <w:tab w:val="left" w:pos="322"/>
              </w:tabs>
              <w:spacing w:before="120" w:line="276" w:lineRule="auto"/>
              <w:ind w:firstLine="0"/>
              <w:jc w:val="both"/>
              <w:rPr>
                <w:sz w:val="24"/>
              </w:rPr>
            </w:pP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основных</w:t>
            </w:r>
            <w:r>
              <w:rPr>
                <w:spacing w:val="-57"/>
                <w:sz w:val="24"/>
              </w:rPr>
              <w:t xml:space="preserve"> </w:t>
            </w:r>
            <w:r>
              <w:rPr>
                <w:sz w:val="24"/>
              </w:rPr>
              <w:t>формах</w:t>
            </w:r>
            <w:r>
              <w:rPr>
                <w:spacing w:val="-1"/>
                <w:sz w:val="24"/>
              </w:rPr>
              <w:t xml:space="preserve"> </w:t>
            </w:r>
            <w:r>
              <w:rPr>
                <w:sz w:val="24"/>
              </w:rPr>
              <w:t>предметов</w:t>
            </w:r>
            <w:r>
              <w:rPr>
                <w:spacing w:val="-2"/>
                <w:sz w:val="24"/>
              </w:rPr>
              <w:t xml:space="preserve"> </w:t>
            </w:r>
            <w:r>
              <w:rPr>
                <w:sz w:val="24"/>
              </w:rPr>
              <w:t>и</w:t>
            </w:r>
            <w:r>
              <w:rPr>
                <w:spacing w:val="-2"/>
                <w:sz w:val="24"/>
              </w:rPr>
              <w:t xml:space="preserve"> </w:t>
            </w:r>
            <w:r>
              <w:rPr>
                <w:sz w:val="24"/>
              </w:rPr>
              <w:t>объектов</w:t>
            </w:r>
            <w:r>
              <w:rPr>
                <w:spacing w:val="-1"/>
                <w:sz w:val="24"/>
              </w:rPr>
              <w:t xml:space="preserve"> </w:t>
            </w:r>
            <w:r>
              <w:rPr>
                <w:sz w:val="24"/>
              </w:rPr>
              <w:t>природы;</w:t>
            </w:r>
          </w:p>
          <w:p w:rsidR="00451259" w:rsidRDefault="00451259" w:rsidP="004B02C1">
            <w:pPr>
              <w:pStyle w:val="TableParagraph"/>
              <w:numPr>
                <w:ilvl w:val="0"/>
                <w:numId w:val="119"/>
              </w:numPr>
              <w:tabs>
                <w:tab w:val="left" w:pos="568"/>
              </w:tabs>
              <w:spacing w:before="120" w:line="276" w:lineRule="auto"/>
              <w:ind w:firstLine="0"/>
              <w:jc w:val="both"/>
              <w:rPr>
                <w:sz w:val="24"/>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lastRenderedPageBreak/>
              <w:t>эстетическое</w:t>
            </w:r>
            <w:r>
              <w:rPr>
                <w:spacing w:val="-57"/>
                <w:sz w:val="24"/>
              </w:rPr>
              <w:t xml:space="preserve"> </w:t>
            </w:r>
            <w:r>
              <w:rPr>
                <w:sz w:val="24"/>
              </w:rPr>
              <w:t>восприятие,</w:t>
            </w:r>
            <w:r>
              <w:rPr>
                <w:spacing w:val="1"/>
                <w:sz w:val="24"/>
              </w:rPr>
              <w:t xml:space="preserve"> </w:t>
            </w:r>
            <w:r>
              <w:rPr>
                <w:sz w:val="24"/>
              </w:rPr>
              <w:t>желание</w:t>
            </w:r>
            <w:r>
              <w:rPr>
                <w:spacing w:val="1"/>
                <w:sz w:val="24"/>
              </w:rPr>
              <w:t xml:space="preserve"> </w:t>
            </w:r>
            <w:r>
              <w:rPr>
                <w:sz w:val="24"/>
              </w:rPr>
              <w:t>созерцать</w:t>
            </w:r>
            <w:r>
              <w:rPr>
                <w:spacing w:val="1"/>
                <w:sz w:val="24"/>
              </w:rPr>
              <w:t xml:space="preserve"> </w:t>
            </w:r>
            <w:r>
              <w:rPr>
                <w:sz w:val="24"/>
              </w:rPr>
              <w:t>красоту</w:t>
            </w:r>
            <w:r>
              <w:rPr>
                <w:spacing w:val="1"/>
                <w:sz w:val="24"/>
              </w:rPr>
              <w:t xml:space="preserve"> </w:t>
            </w:r>
            <w:r>
              <w:rPr>
                <w:sz w:val="24"/>
              </w:rPr>
              <w:t>окружающего</w:t>
            </w:r>
            <w:r>
              <w:rPr>
                <w:spacing w:val="-2"/>
                <w:sz w:val="24"/>
              </w:rPr>
              <w:t xml:space="preserve"> </w:t>
            </w:r>
            <w:r>
              <w:rPr>
                <w:sz w:val="24"/>
              </w:rPr>
              <w:t>мира;</w:t>
            </w:r>
          </w:p>
          <w:p w:rsidR="00451259" w:rsidRPr="00451259" w:rsidRDefault="00451259" w:rsidP="004B02C1">
            <w:pPr>
              <w:pStyle w:val="TableParagraph"/>
              <w:numPr>
                <w:ilvl w:val="0"/>
                <w:numId w:val="119"/>
              </w:numPr>
              <w:tabs>
                <w:tab w:val="left" w:pos="414"/>
              </w:tabs>
              <w:spacing w:before="100" w:line="276" w:lineRule="auto"/>
              <w:jc w:val="both"/>
              <w:rPr>
                <w:sz w:val="24"/>
              </w:rPr>
            </w:pPr>
            <w:r>
              <w:rPr>
                <w:sz w:val="24"/>
              </w:rPr>
              <w:t>в</w:t>
            </w:r>
            <w:r>
              <w:rPr>
                <w:spacing w:val="1"/>
                <w:sz w:val="24"/>
              </w:rPr>
              <w:t xml:space="preserve"> </w:t>
            </w:r>
            <w:r>
              <w:rPr>
                <w:sz w:val="24"/>
              </w:rPr>
              <w:t>процессе</w:t>
            </w:r>
            <w:r>
              <w:rPr>
                <w:spacing w:val="1"/>
                <w:sz w:val="24"/>
              </w:rPr>
              <w:t xml:space="preserve"> </w:t>
            </w:r>
            <w:r>
              <w:rPr>
                <w:sz w:val="24"/>
              </w:rPr>
              <w:t>восприятия</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мыслительные</w:t>
            </w:r>
            <w:r>
              <w:rPr>
                <w:spacing w:val="1"/>
                <w:sz w:val="24"/>
              </w:rPr>
              <w:t xml:space="preserve"> </w:t>
            </w:r>
            <w:r>
              <w:rPr>
                <w:sz w:val="24"/>
              </w:rPr>
              <w:t>операции:</w:t>
            </w:r>
            <w:r>
              <w:rPr>
                <w:spacing w:val="1"/>
                <w:sz w:val="24"/>
              </w:rPr>
              <w:t xml:space="preserve"> </w:t>
            </w:r>
            <w:r>
              <w:rPr>
                <w:sz w:val="24"/>
              </w:rPr>
              <w:t>анализ,</w:t>
            </w:r>
            <w:r>
              <w:rPr>
                <w:spacing w:val="1"/>
                <w:sz w:val="24"/>
              </w:rPr>
              <w:t xml:space="preserve"> </w:t>
            </w:r>
            <w:r>
              <w:rPr>
                <w:sz w:val="24"/>
              </w:rPr>
              <w:t>сравнение,</w:t>
            </w:r>
            <w:r>
              <w:rPr>
                <w:spacing w:val="1"/>
                <w:sz w:val="24"/>
              </w:rPr>
              <w:t xml:space="preserve"> </w:t>
            </w:r>
            <w:r>
              <w:rPr>
                <w:sz w:val="24"/>
              </w:rPr>
              <w:t>уподобление</w:t>
            </w:r>
            <w:r>
              <w:rPr>
                <w:spacing w:val="-57"/>
                <w:sz w:val="24"/>
              </w:rPr>
              <w:t xml:space="preserve"> </w:t>
            </w:r>
            <w:r>
              <w:rPr>
                <w:sz w:val="24"/>
              </w:rPr>
              <w:t>(на</w:t>
            </w:r>
            <w:r>
              <w:rPr>
                <w:spacing w:val="1"/>
                <w:sz w:val="24"/>
              </w:rPr>
              <w:t xml:space="preserve"> </w:t>
            </w:r>
            <w:r>
              <w:rPr>
                <w:sz w:val="24"/>
              </w:rPr>
              <w:t>что</w:t>
            </w:r>
            <w:r>
              <w:rPr>
                <w:spacing w:val="1"/>
                <w:sz w:val="24"/>
              </w:rPr>
              <w:t xml:space="preserve"> </w:t>
            </w:r>
            <w:r>
              <w:rPr>
                <w:sz w:val="24"/>
              </w:rPr>
              <w:t>похоже),</w:t>
            </w:r>
            <w:r>
              <w:rPr>
                <w:spacing w:val="1"/>
                <w:sz w:val="24"/>
              </w:rPr>
              <w:t xml:space="preserve"> </w:t>
            </w:r>
            <w:r>
              <w:rPr>
                <w:sz w:val="24"/>
              </w:rPr>
              <w:t>установление</w:t>
            </w:r>
            <w:r>
              <w:rPr>
                <w:spacing w:val="1"/>
                <w:sz w:val="24"/>
              </w:rPr>
              <w:t xml:space="preserve"> </w:t>
            </w:r>
            <w:r>
              <w:rPr>
                <w:sz w:val="24"/>
              </w:rPr>
              <w:t>сходства</w:t>
            </w:r>
            <w:r>
              <w:rPr>
                <w:spacing w:val="1"/>
                <w:sz w:val="24"/>
              </w:rPr>
              <w:t xml:space="preserve"> </w:t>
            </w:r>
            <w:r>
              <w:rPr>
                <w:sz w:val="24"/>
              </w:rPr>
              <w:t>и</w:t>
            </w:r>
            <w:r>
              <w:rPr>
                <w:spacing w:val="-57"/>
                <w:sz w:val="24"/>
              </w:rPr>
              <w:t xml:space="preserve"> </w:t>
            </w:r>
            <w:r>
              <w:rPr>
                <w:sz w:val="24"/>
              </w:rPr>
              <w:t>различия</w:t>
            </w:r>
            <w:r>
              <w:rPr>
                <w:spacing w:val="16"/>
                <w:sz w:val="24"/>
              </w:rPr>
              <w:t xml:space="preserve"> </w:t>
            </w:r>
            <w:r>
              <w:rPr>
                <w:sz w:val="24"/>
              </w:rPr>
              <w:t>предметов</w:t>
            </w:r>
            <w:r>
              <w:rPr>
                <w:spacing w:val="16"/>
                <w:sz w:val="24"/>
              </w:rPr>
              <w:t xml:space="preserve"> </w:t>
            </w:r>
            <w:r>
              <w:rPr>
                <w:sz w:val="24"/>
              </w:rPr>
              <w:t>и</w:t>
            </w:r>
            <w:r>
              <w:rPr>
                <w:spacing w:val="16"/>
                <w:sz w:val="24"/>
              </w:rPr>
              <w:t xml:space="preserve"> </w:t>
            </w:r>
            <w:r>
              <w:rPr>
                <w:sz w:val="24"/>
              </w:rPr>
              <w:t>их</w:t>
            </w:r>
            <w:r>
              <w:rPr>
                <w:spacing w:val="17"/>
                <w:sz w:val="24"/>
              </w:rPr>
              <w:t xml:space="preserve"> </w:t>
            </w:r>
            <w:r>
              <w:rPr>
                <w:sz w:val="24"/>
              </w:rPr>
              <w:t>частей,</w:t>
            </w:r>
            <w:r>
              <w:rPr>
                <w:spacing w:val="16"/>
                <w:sz w:val="24"/>
              </w:rPr>
              <w:t xml:space="preserve"> </w:t>
            </w:r>
            <w:r>
              <w:rPr>
                <w:sz w:val="24"/>
              </w:rPr>
              <w:t>выделение</w:t>
            </w:r>
            <w:r w:rsidRPr="00451259">
              <w:rPr>
                <w:sz w:val="24"/>
              </w:rPr>
              <w:t>общего и единичного, характерных признаков, обобщение;</w:t>
            </w:r>
          </w:p>
          <w:p w:rsidR="00451259" w:rsidRPr="00451259" w:rsidRDefault="00451259" w:rsidP="004B02C1">
            <w:pPr>
              <w:pStyle w:val="TableParagraph"/>
              <w:numPr>
                <w:ilvl w:val="0"/>
                <w:numId w:val="119"/>
              </w:numPr>
              <w:tabs>
                <w:tab w:val="left" w:pos="414"/>
              </w:tabs>
              <w:spacing w:before="100" w:line="276" w:lineRule="auto"/>
              <w:jc w:val="both"/>
              <w:rPr>
                <w:sz w:val="24"/>
              </w:rPr>
            </w:pPr>
            <w:r w:rsidRPr="00451259">
              <w:rPr>
                <w:sz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451259" w:rsidRPr="00451259" w:rsidRDefault="00451259" w:rsidP="004B02C1">
            <w:pPr>
              <w:pStyle w:val="TableParagraph"/>
              <w:numPr>
                <w:ilvl w:val="0"/>
                <w:numId w:val="119"/>
              </w:numPr>
              <w:tabs>
                <w:tab w:val="left" w:pos="414"/>
              </w:tabs>
              <w:spacing w:before="100" w:line="276" w:lineRule="auto"/>
              <w:jc w:val="both"/>
              <w:rPr>
                <w:sz w:val="24"/>
              </w:rPr>
            </w:pPr>
            <w:r w:rsidRPr="00451259">
              <w:rPr>
                <w:sz w:val="24"/>
              </w:rPr>
              <w:t>совершенствовать</w:t>
            </w:r>
            <w:r w:rsidRPr="00451259">
              <w:rPr>
                <w:sz w:val="24"/>
              </w:rPr>
              <w:tab/>
              <w:t>у</w:t>
            </w:r>
            <w:r w:rsidRPr="00451259">
              <w:rPr>
                <w:sz w:val="24"/>
              </w:rPr>
              <w:tab/>
              <w:t>детей изобразительные навыки и умения, формировать художественно-творческие способности;</w:t>
            </w:r>
          </w:p>
          <w:p w:rsidR="00451259" w:rsidRPr="00451259" w:rsidRDefault="00451259" w:rsidP="004B02C1">
            <w:pPr>
              <w:pStyle w:val="TableParagraph"/>
              <w:numPr>
                <w:ilvl w:val="0"/>
                <w:numId w:val="119"/>
              </w:numPr>
              <w:tabs>
                <w:tab w:val="left" w:pos="414"/>
              </w:tabs>
              <w:spacing w:before="100" w:line="276" w:lineRule="auto"/>
              <w:jc w:val="both"/>
              <w:rPr>
                <w:sz w:val="24"/>
              </w:rPr>
            </w:pPr>
            <w:r w:rsidRPr="00451259">
              <w:rPr>
                <w:sz w:val="24"/>
              </w:rPr>
              <w:t>развивать у детей чувство формы, цвета, пропорций;</w:t>
            </w:r>
          </w:p>
          <w:p w:rsidR="00451259" w:rsidRPr="00451259" w:rsidRDefault="00451259" w:rsidP="004B02C1">
            <w:pPr>
              <w:pStyle w:val="TableParagraph"/>
              <w:numPr>
                <w:ilvl w:val="0"/>
                <w:numId w:val="119"/>
              </w:numPr>
              <w:tabs>
                <w:tab w:val="left" w:pos="414"/>
              </w:tabs>
              <w:spacing w:before="100" w:line="276" w:lineRule="auto"/>
              <w:jc w:val="both"/>
              <w:rPr>
                <w:sz w:val="24"/>
              </w:rPr>
            </w:pPr>
            <w:r w:rsidRPr="00451259">
              <w:rPr>
                <w:sz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451259" w:rsidRPr="00451259" w:rsidRDefault="00451259" w:rsidP="004B02C1">
            <w:pPr>
              <w:pStyle w:val="TableParagraph"/>
              <w:numPr>
                <w:ilvl w:val="0"/>
                <w:numId w:val="119"/>
              </w:numPr>
              <w:tabs>
                <w:tab w:val="left" w:pos="414"/>
              </w:tabs>
              <w:spacing w:before="100" w:line="276" w:lineRule="auto"/>
              <w:jc w:val="both"/>
              <w:rPr>
                <w:sz w:val="24"/>
              </w:rPr>
            </w:pPr>
            <w:r w:rsidRPr="00451259">
              <w:rPr>
                <w:sz w:val="24"/>
              </w:rPr>
              <w:t>обогащать содержание изобразительной деятельности в соответствии с задачами познавательного и социального развития детей;</w:t>
            </w:r>
          </w:p>
          <w:p w:rsidR="00451259" w:rsidRPr="00451259" w:rsidRDefault="00451259" w:rsidP="004B02C1">
            <w:pPr>
              <w:pStyle w:val="TableParagraph"/>
              <w:numPr>
                <w:ilvl w:val="0"/>
                <w:numId w:val="119"/>
              </w:numPr>
              <w:tabs>
                <w:tab w:val="left" w:pos="414"/>
              </w:tabs>
              <w:spacing w:before="100" w:line="276" w:lineRule="auto"/>
              <w:jc w:val="both"/>
              <w:rPr>
                <w:sz w:val="24"/>
              </w:rPr>
            </w:pPr>
            <w:r w:rsidRPr="00451259">
              <w:rPr>
                <w:sz w:val="24"/>
              </w:rPr>
              <w:t xml:space="preserve">инициировать выбор сюжетов о семье, жизни в ДОО, а также о бытовых, общественных и </w:t>
            </w:r>
            <w:r w:rsidRPr="00451259">
              <w:rPr>
                <w:sz w:val="24"/>
              </w:rPr>
              <w:lastRenderedPageBreak/>
              <w:t>природных явлениях (воскресный день в семье, группа на прогулке, профессии близких взрослых, любимые праздники, средства связи в их</w:t>
            </w:r>
            <w:r>
              <w:t xml:space="preserve"> </w:t>
            </w:r>
            <w:r w:rsidRPr="00451259">
              <w:rPr>
                <w:sz w:val="24"/>
              </w:rPr>
              <w:t>атрибутном воплощении, ферма, зоопарк, лес, луг, аквариум, герои и эпизоды из любимых сказок и мультфильмов);</w:t>
            </w:r>
          </w:p>
          <w:p w:rsidR="00451259" w:rsidRPr="00451259" w:rsidRDefault="00451259" w:rsidP="004B02C1">
            <w:pPr>
              <w:pStyle w:val="TableParagraph"/>
              <w:numPr>
                <w:ilvl w:val="0"/>
                <w:numId w:val="119"/>
              </w:numPr>
              <w:tabs>
                <w:tab w:val="left" w:pos="414"/>
              </w:tabs>
              <w:spacing w:before="100" w:line="276" w:lineRule="auto"/>
              <w:jc w:val="both"/>
              <w:rPr>
                <w:sz w:val="24"/>
              </w:rPr>
            </w:pPr>
            <w:r w:rsidRPr="00451259">
              <w:rPr>
                <w:sz w:val="24"/>
              </w:rPr>
              <w:t>продолжать знакомить детей с народным декоративно-прикладным</w:t>
            </w:r>
            <w:r w:rsidRPr="00451259">
              <w:rPr>
                <w:sz w:val="24"/>
              </w:rPr>
              <w:tab/>
              <w:t>искусством (Городецкая</w:t>
            </w:r>
            <w:r w:rsidRPr="00451259">
              <w:rPr>
                <w:sz w:val="24"/>
              </w:rPr>
              <w:tab/>
              <w:t>роспись,</w:t>
            </w:r>
            <w:r w:rsidRPr="00451259">
              <w:rPr>
                <w:sz w:val="24"/>
              </w:rPr>
              <w:tab/>
              <w:t>Полховско- 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451259" w:rsidRPr="00451259" w:rsidRDefault="00451259" w:rsidP="004B02C1">
            <w:pPr>
              <w:pStyle w:val="TableParagraph"/>
              <w:numPr>
                <w:ilvl w:val="0"/>
                <w:numId w:val="119"/>
              </w:numPr>
              <w:tabs>
                <w:tab w:val="left" w:pos="414"/>
              </w:tabs>
              <w:spacing w:before="100" w:line="276" w:lineRule="auto"/>
              <w:jc w:val="both"/>
              <w:rPr>
                <w:sz w:val="24"/>
              </w:rPr>
            </w:pPr>
            <w:r w:rsidRPr="00451259">
              <w:rPr>
                <w:sz w:val="24"/>
              </w:rPr>
              <w:t>развивать декоративное творчество детей (в том числе коллективное);</w:t>
            </w:r>
          </w:p>
          <w:p w:rsidR="00451259" w:rsidRPr="00451259" w:rsidRDefault="00451259" w:rsidP="004B02C1">
            <w:pPr>
              <w:pStyle w:val="TableParagraph"/>
              <w:numPr>
                <w:ilvl w:val="0"/>
                <w:numId w:val="119"/>
              </w:numPr>
              <w:tabs>
                <w:tab w:val="left" w:pos="414"/>
              </w:tabs>
              <w:spacing w:before="100" w:line="276" w:lineRule="auto"/>
              <w:jc w:val="both"/>
              <w:rPr>
                <w:sz w:val="24"/>
              </w:rPr>
            </w:pPr>
            <w:r w:rsidRPr="00451259">
              <w:rPr>
                <w:sz w:val="24"/>
              </w:rPr>
              <w:t>поощрять детей воплощать в художественной форме свои представления, переживания, чувства, мысли;</w:t>
            </w:r>
          </w:p>
          <w:p w:rsidR="00451259" w:rsidRPr="00451259" w:rsidRDefault="00451259" w:rsidP="004B02C1">
            <w:pPr>
              <w:pStyle w:val="TableParagraph"/>
              <w:numPr>
                <w:ilvl w:val="0"/>
                <w:numId w:val="119"/>
              </w:numPr>
              <w:tabs>
                <w:tab w:val="left" w:pos="414"/>
              </w:tabs>
              <w:spacing w:before="100" w:line="276" w:lineRule="auto"/>
              <w:jc w:val="both"/>
              <w:rPr>
                <w:sz w:val="24"/>
              </w:rPr>
            </w:pPr>
            <w:r w:rsidRPr="00451259">
              <w:rPr>
                <w:sz w:val="24"/>
              </w:rPr>
              <w:t>поддерживать личностное творческое начало;</w:t>
            </w:r>
          </w:p>
          <w:p w:rsidR="00451259" w:rsidRDefault="00451259" w:rsidP="004B02C1">
            <w:pPr>
              <w:pStyle w:val="TableParagraph"/>
              <w:numPr>
                <w:ilvl w:val="0"/>
                <w:numId w:val="119"/>
              </w:numPr>
              <w:tabs>
                <w:tab w:val="left" w:pos="414"/>
              </w:tabs>
              <w:spacing w:before="100" w:line="276" w:lineRule="auto"/>
              <w:jc w:val="both"/>
              <w:rPr>
                <w:sz w:val="24"/>
              </w:rPr>
            </w:pPr>
            <w:r w:rsidRPr="00451259">
              <w:rPr>
                <w:sz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6539" w:type="dxa"/>
          </w:tcPr>
          <w:p w:rsidR="00451259" w:rsidRPr="00851085" w:rsidRDefault="00451259" w:rsidP="00851085">
            <w:pPr>
              <w:rPr>
                <w:rFonts w:ascii="Times New Roman" w:hAnsi="Times New Roman"/>
                <w:i/>
                <w:sz w:val="24"/>
                <w:szCs w:val="24"/>
              </w:rPr>
            </w:pPr>
            <w:r w:rsidRPr="00851085">
              <w:rPr>
                <w:rFonts w:ascii="Times New Roman" w:hAnsi="Times New Roman"/>
                <w:i/>
                <w:sz w:val="24"/>
                <w:szCs w:val="24"/>
              </w:rPr>
              <w:lastRenderedPageBreak/>
              <w:t>Рисование</w:t>
            </w:r>
          </w:p>
          <w:p w:rsidR="00451259" w:rsidRDefault="00451259" w:rsidP="002F64BB">
            <w:pPr>
              <w:pStyle w:val="TableParagraph"/>
              <w:spacing w:before="120" w:line="276" w:lineRule="auto"/>
              <w:ind w:left="108"/>
              <w:jc w:val="both"/>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изобразительной</w:t>
            </w:r>
            <w:r>
              <w:rPr>
                <w:spacing w:val="60"/>
                <w:sz w:val="24"/>
              </w:rPr>
              <w:t xml:space="preserve"> </w:t>
            </w:r>
            <w:r>
              <w:rPr>
                <w:sz w:val="24"/>
              </w:rPr>
              <w:t>деятельности.</w:t>
            </w:r>
            <w:r>
              <w:rPr>
                <w:spacing w:val="60"/>
                <w:sz w:val="24"/>
              </w:rPr>
              <w:t xml:space="preserve"> </w:t>
            </w:r>
            <w:r>
              <w:rPr>
                <w:sz w:val="24"/>
              </w:rPr>
              <w:t>Выявляет</w:t>
            </w:r>
            <w:r>
              <w:rPr>
                <w:spacing w:val="1"/>
                <w:sz w:val="24"/>
              </w:rPr>
              <w:t xml:space="preserve"> </w:t>
            </w:r>
            <w:r>
              <w:rPr>
                <w:sz w:val="24"/>
              </w:rPr>
              <w:t>задатки</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развивает</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основе</w:t>
            </w:r>
            <w:r>
              <w:rPr>
                <w:spacing w:val="1"/>
                <w:sz w:val="24"/>
              </w:rPr>
              <w:t xml:space="preserve"> </w:t>
            </w:r>
            <w:r>
              <w:rPr>
                <w:sz w:val="24"/>
              </w:rPr>
              <w:t>художественно-творческие</w:t>
            </w:r>
            <w:r>
              <w:rPr>
                <w:spacing w:val="1"/>
                <w:sz w:val="24"/>
              </w:rPr>
              <w:t xml:space="preserve"> </w:t>
            </w:r>
            <w:r>
              <w:rPr>
                <w:sz w:val="24"/>
              </w:rPr>
              <w:t>способности</w:t>
            </w:r>
            <w:r>
              <w:rPr>
                <w:spacing w:val="1"/>
                <w:sz w:val="24"/>
              </w:rPr>
              <w:t xml:space="preserve"> </w:t>
            </w:r>
            <w:r>
              <w:rPr>
                <w:sz w:val="24"/>
              </w:rPr>
              <w:t>в</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Педагог</w:t>
            </w:r>
            <w:r>
              <w:rPr>
                <w:spacing w:val="1"/>
                <w:sz w:val="24"/>
              </w:rPr>
              <w:t xml:space="preserve"> </w:t>
            </w:r>
            <w:r>
              <w:rPr>
                <w:sz w:val="24"/>
              </w:rPr>
              <w:t>обогащает</w:t>
            </w:r>
            <w:r>
              <w:rPr>
                <w:spacing w:val="1"/>
                <w:sz w:val="24"/>
              </w:rPr>
              <w:t xml:space="preserve"> </w:t>
            </w:r>
            <w:r>
              <w:rPr>
                <w:sz w:val="24"/>
              </w:rPr>
              <w:t>сенсорный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закрепляет</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формах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объектов</w:t>
            </w:r>
            <w:r>
              <w:rPr>
                <w:spacing w:val="1"/>
                <w:sz w:val="24"/>
              </w:rPr>
              <w:t xml:space="preserve"> </w:t>
            </w:r>
            <w:r>
              <w:rPr>
                <w:sz w:val="24"/>
              </w:rPr>
              <w:t>природы.</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учит</w:t>
            </w:r>
            <w:r>
              <w:rPr>
                <w:spacing w:val="1"/>
                <w:sz w:val="24"/>
              </w:rPr>
              <w:t xml:space="preserve"> </w:t>
            </w:r>
            <w:r>
              <w:rPr>
                <w:sz w:val="24"/>
              </w:rPr>
              <w:t>созерцать</w:t>
            </w:r>
            <w:r>
              <w:rPr>
                <w:spacing w:val="1"/>
                <w:sz w:val="24"/>
              </w:rPr>
              <w:t xml:space="preserve"> </w:t>
            </w:r>
            <w:r>
              <w:rPr>
                <w:sz w:val="24"/>
              </w:rPr>
              <w:t>красоту</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способность наблюдать, всматриваться (вслушиваться) в явления и объекты природы, замечать</w:t>
            </w:r>
            <w:r>
              <w:rPr>
                <w:spacing w:val="1"/>
                <w:sz w:val="24"/>
              </w:rPr>
              <w:t xml:space="preserve"> </w:t>
            </w:r>
            <w:r>
              <w:rPr>
                <w:sz w:val="24"/>
              </w:rPr>
              <w:t>их</w:t>
            </w:r>
            <w:r>
              <w:rPr>
                <w:spacing w:val="1"/>
                <w:sz w:val="24"/>
              </w:rPr>
              <w:t xml:space="preserve"> </w:t>
            </w:r>
            <w:r>
              <w:rPr>
                <w:sz w:val="24"/>
              </w:rPr>
              <w:t>изменения</w:t>
            </w:r>
            <w:r>
              <w:rPr>
                <w:spacing w:val="1"/>
                <w:sz w:val="24"/>
              </w:rPr>
              <w:t xml:space="preserve"> </w:t>
            </w:r>
            <w:r>
              <w:rPr>
                <w:sz w:val="24"/>
              </w:rPr>
              <w:t>(например,</w:t>
            </w:r>
            <w:r>
              <w:rPr>
                <w:spacing w:val="1"/>
                <w:sz w:val="24"/>
              </w:rPr>
              <w:t xml:space="preserve"> </w:t>
            </w:r>
            <w:r>
              <w:rPr>
                <w:sz w:val="24"/>
              </w:rPr>
              <w:t>как</w:t>
            </w:r>
            <w:r>
              <w:rPr>
                <w:spacing w:val="1"/>
                <w:sz w:val="24"/>
              </w:rPr>
              <w:t xml:space="preserve"> </w:t>
            </w:r>
            <w:r>
              <w:rPr>
                <w:sz w:val="24"/>
              </w:rPr>
              <w:t>изменяются</w:t>
            </w:r>
            <w:r>
              <w:rPr>
                <w:spacing w:val="1"/>
                <w:sz w:val="24"/>
              </w:rPr>
              <w:t xml:space="preserve"> </w:t>
            </w:r>
            <w:r>
              <w:rPr>
                <w:sz w:val="24"/>
              </w:rPr>
              <w:t>форма</w:t>
            </w:r>
            <w:r>
              <w:rPr>
                <w:spacing w:val="1"/>
                <w:sz w:val="24"/>
              </w:rPr>
              <w:t xml:space="preserve"> </w:t>
            </w:r>
            <w:r>
              <w:rPr>
                <w:sz w:val="24"/>
              </w:rPr>
              <w:t>и</w:t>
            </w:r>
            <w:r>
              <w:rPr>
                <w:spacing w:val="1"/>
                <w:sz w:val="24"/>
              </w:rPr>
              <w:t xml:space="preserve"> </w:t>
            </w:r>
            <w:r>
              <w:rPr>
                <w:sz w:val="24"/>
              </w:rPr>
              <w:t>цвет</w:t>
            </w:r>
            <w:r>
              <w:rPr>
                <w:spacing w:val="1"/>
                <w:sz w:val="24"/>
              </w:rPr>
              <w:t xml:space="preserve"> </w:t>
            </w:r>
            <w:r>
              <w:rPr>
                <w:sz w:val="24"/>
              </w:rPr>
              <w:t>медленно</w:t>
            </w:r>
            <w:r>
              <w:rPr>
                <w:spacing w:val="1"/>
                <w:sz w:val="24"/>
              </w:rPr>
              <w:t xml:space="preserve"> </w:t>
            </w:r>
            <w:r>
              <w:rPr>
                <w:sz w:val="24"/>
              </w:rPr>
              <w:t>плывущих</w:t>
            </w:r>
            <w:r>
              <w:rPr>
                <w:spacing w:val="1"/>
                <w:sz w:val="24"/>
              </w:rPr>
              <w:t xml:space="preserve"> </w:t>
            </w:r>
            <w:r>
              <w:rPr>
                <w:sz w:val="24"/>
              </w:rPr>
              <w:t>облаков,</w:t>
            </w:r>
            <w:r>
              <w:rPr>
                <w:spacing w:val="1"/>
                <w:sz w:val="24"/>
              </w:rPr>
              <w:t xml:space="preserve"> </w:t>
            </w:r>
            <w:r>
              <w:rPr>
                <w:sz w:val="24"/>
              </w:rPr>
              <w:t>как</w:t>
            </w:r>
            <w:r>
              <w:rPr>
                <w:spacing w:val="1"/>
                <w:sz w:val="24"/>
              </w:rPr>
              <w:t xml:space="preserve"> </w:t>
            </w:r>
            <w:r>
              <w:rPr>
                <w:sz w:val="24"/>
              </w:rPr>
              <w:t>постепенно</w:t>
            </w:r>
            <w:r>
              <w:rPr>
                <w:spacing w:val="1"/>
                <w:sz w:val="24"/>
              </w:rPr>
              <w:t xml:space="preserve"> </w:t>
            </w:r>
            <w:r>
              <w:rPr>
                <w:sz w:val="24"/>
              </w:rPr>
              <w:t>раскрывается</w:t>
            </w:r>
            <w:r>
              <w:rPr>
                <w:spacing w:val="1"/>
                <w:sz w:val="24"/>
              </w:rPr>
              <w:t xml:space="preserve"> </w:t>
            </w:r>
            <w:r>
              <w:rPr>
                <w:sz w:val="24"/>
              </w:rPr>
              <w:t>утром</w:t>
            </w:r>
            <w:r>
              <w:rPr>
                <w:spacing w:val="1"/>
                <w:sz w:val="24"/>
              </w:rPr>
              <w:t xml:space="preserve"> </w:t>
            </w:r>
            <w:r>
              <w:rPr>
                <w:sz w:val="24"/>
              </w:rPr>
              <w:t>и</w:t>
            </w:r>
            <w:r>
              <w:rPr>
                <w:spacing w:val="1"/>
                <w:sz w:val="24"/>
              </w:rPr>
              <w:t xml:space="preserve"> </w:t>
            </w:r>
            <w:r>
              <w:rPr>
                <w:sz w:val="24"/>
              </w:rPr>
              <w:t>закрывается</w:t>
            </w:r>
            <w:r>
              <w:rPr>
                <w:spacing w:val="1"/>
                <w:sz w:val="24"/>
              </w:rPr>
              <w:t xml:space="preserve"> </w:t>
            </w:r>
            <w:r>
              <w:rPr>
                <w:sz w:val="24"/>
              </w:rPr>
              <w:t>вечером</w:t>
            </w:r>
            <w:r>
              <w:rPr>
                <w:spacing w:val="1"/>
                <w:sz w:val="24"/>
              </w:rPr>
              <w:t xml:space="preserve"> </w:t>
            </w:r>
            <w:r>
              <w:rPr>
                <w:sz w:val="24"/>
              </w:rPr>
              <w:t>венчик</w:t>
            </w:r>
            <w:r>
              <w:rPr>
                <w:spacing w:val="1"/>
                <w:sz w:val="24"/>
              </w:rPr>
              <w:t xml:space="preserve"> </w:t>
            </w:r>
            <w:r>
              <w:rPr>
                <w:sz w:val="24"/>
              </w:rPr>
              <w:t>цветка,</w:t>
            </w:r>
            <w:r>
              <w:rPr>
                <w:spacing w:val="1"/>
                <w:sz w:val="24"/>
              </w:rPr>
              <w:t xml:space="preserve"> </w:t>
            </w:r>
            <w:r>
              <w:rPr>
                <w:sz w:val="24"/>
              </w:rPr>
              <w:t>как</w:t>
            </w:r>
            <w:r>
              <w:rPr>
                <w:spacing w:val="61"/>
                <w:sz w:val="24"/>
              </w:rPr>
              <w:t xml:space="preserve"> </w:t>
            </w:r>
            <w:r>
              <w:rPr>
                <w:sz w:val="24"/>
              </w:rPr>
              <w:t>изменяется</w:t>
            </w:r>
            <w:r>
              <w:rPr>
                <w:spacing w:val="-57"/>
                <w:sz w:val="24"/>
              </w:rPr>
              <w:t xml:space="preserve"> </w:t>
            </w:r>
            <w:r>
              <w:rPr>
                <w:sz w:val="24"/>
              </w:rPr>
              <w:t>освещение</w:t>
            </w:r>
            <w:r>
              <w:rPr>
                <w:spacing w:val="1"/>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солнце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тени).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восприятия</w:t>
            </w:r>
            <w:r>
              <w:rPr>
                <w:spacing w:val="1"/>
                <w:sz w:val="24"/>
              </w:rPr>
              <w:t xml:space="preserve"> </w:t>
            </w:r>
            <w:r>
              <w:rPr>
                <w:sz w:val="24"/>
              </w:rPr>
              <w:t>предметов</w:t>
            </w:r>
            <w:r>
              <w:rPr>
                <w:spacing w:val="1"/>
                <w:sz w:val="24"/>
              </w:rPr>
              <w:t xml:space="preserve"> </w:t>
            </w:r>
            <w:r>
              <w:rPr>
                <w:sz w:val="24"/>
              </w:rPr>
              <w:t>и</w:t>
            </w:r>
            <w:r>
              <w:rPr>
                <w:spacing w:val="60"/>
                <w:sz w:val="24"/>
              </w:rPr>
              <w:t xml:space="preserve"> </w:t>
            </w:r>
            <w:r>
              <w:rPr>
                <w:sz w:val="24"/>
              </w:rPr>
              <w:t>явлений</w:t>
            </w:r>
            <w:r>
              <w:rPr>
                <w:spacing w:val="1"/>
                <w:sz w:val="24"/>
              </w:rPr>
              <w:t xml:space="preserve"> </w:t>
            </w:r>
            <w:r>
              <w:rPr>
                <w:sz w:val="24"/>
              </w:rPr>
              <w:t xml:space="preserve">развивает у детей мыслительные операции: анализ, сравнение, уподобление </w:t>
            </w:r>
            <w:r>
              <w:rPr>
                <w:sz w:val="24"/>
              </w:rPr>
              <w:lastRenderedPageBreak/>
              <w:t>(на что похоже),</w:t>
            </w:r>
            <w:r>
              <w:rPr>
                <w:spacing w:val="1"/>
                <w:sz w:val="24"/>
              </w:rPr>
              <w:t xml:space="preserve"> </w:t>
            </w:r>
            <w:r>
              <w:rPr>
                <w:sz w:val="24"/>
              </w:rPr>
              <w:t>установление сходства и различия предметов и их частей, выделение общего и единичного,</w:t>
            </w:r>
            <w:r>
              <w:rPr>
                <w:spacing w:val="1"/>
                <w:sz w:val="24"/>
              </w:rPr>
              <w:t xml:space="preserve"> </w:t>
            </w:r>
            <w:r>
              <w:rPr>
                <w:sz w:val="24"/>
              </w:rPr>
              <w:t>характерных признаков, обобщения. Развивает у детей чувство формы, цвета, пропорций, учит</w:t>
            </w:r>
            <w:r>
              <w:rPr>
                <w:spacing w:val="1"/>
                <w:sz w:val="24"/>
              </w:rPr>
              <w:t xml:space="preserve"> </w:t>
            </w:r>
            <w:r>
              <w:rPr>
                <w:sz w:val="24"/>
              </w:rPr>
              <w:t>передавать в изображении основные свойства предметов (форма, величина, цвет), характерные</w:t>
            </w:r>
            <w:r>
              <w:rPr>
                <w:spacing w:val="1"/>
                <w:sz w:val="24"/>
              </w:rPr>
              <w:t xml:space="preserve"> </w:t>
            </w:r>
            <w:r>
              <w:rPr>
                <w:sz w:val="24"/>
              </w:rPr>
              <w:t>детали, соотношение предметов и их частей по величине, высоте, расположению относительно</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совершенствовать</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рассматривать</w:t>
            </w:r>
            <w:r>
              <w:rPr>
                <w:spacing w:val="61"/>
                <w:sz w:val="24"/>
              </w:rPr>
              <w:t xml:space="preserve"> </w:t>
            </w:r>
            <w:r>
              <w:rPr>
                <w:sz w:val="24"/>
              </w:rPr>
              <w:t>работы</w:t>
            </w:r>
            <w:r>
              <w:rPr>
                <w:spacing w:val="-57"/>
                <w:sz w:val="24"/>
              </w:rPr>
              <w:t xml:space="preserve"> </w:t>
            </w:r>
            <w:r>
              <w:rPr>
                <w:sz w:val="24"/>
              </w:rPr>
              <w:t>(рисунки,</w:t>
            </w:r>
            <w:r>
              <w:rPr>
                <w:spacing w:val="1"/>
                <w:sz w:val="24"/>
              </w:rPr>
              <w:t xml:space="preserve"> </w:t>
            </w:r>
            <w:r>
              <w:rPr>
                <w:sz w:val="24"/>
              </w:rPr>
              <w:t>лепку,</w:t>
            </w:r>
            <w:r>
              <w:rPr>
                <w:spacing w:val="1"/>
                <w:sz w:val="24"/>
              </w:rPr>
              <w:t xml:space="preserve"> </w:t>
            </w:r>
            <w:r>
              <w:rPr>
                <w:sz w:val="24"/>
              </w:rPr>
              <w:t>аппликации),</w:t>
            </w:r>
            <w:r>
              <w:rPr>
                <w:spacing w:val="1"/>
                <w:sz w:val="24"/>
              </w:rPr>
              <w:t xml:space="preserve"> </w:t>
            </w:r>
            <w:r>
              <w:rPr>
                <w:sz w:val="24"/>
              </w:rPr>
              <w:t>радоваться</w:t>
            </w:r>
            <w:r>
              <w:rPr>
                <w:spacing w:val="1"/>
                <w:sz w:val="24"/>
              </w:rPr>
              <w:t xml:space="preserve"> </w:t>
            </w:r>
            <w:r>
              <w:rPr>
                <w:sz w:val="24"/>
              </w:rPr>
              <w:t>достигнутому</w:t>
            </w:r>
            <w:r>
              <w:rPr>
                <w:spacing w:val="1"/>
                <w:sz w:val="24"/>
              </w:rPr>
              <w:t xml:space="preserve"> </w:t>
            </w:r>
            <w:r>
              <w:rPr>
                <w:sz w:val="24"/>
              </w:rPr>
              <w:t>результату,</w:t>
            </w:r>
            <w:r>
              <w:rPr>
                <w:spacing w:val="1"/>
                <w:sz w:val="24"/>
              </w:rPr>
              <w:t xml:space="preserve"> </w:t>
            </w:r>
            <w:r>
              <w:rPr>
                <w:sz w:val="24"/>
              </w:rPr>
              <w:t>замечать</w:t>
            </w:r>
            <w:r>
              <w:rPr>
                <w:spacing w:val="1"/>
                <w:sz w:val="24"/>
              </w:rPr>
              <w:t xml:space="preserve"> </w:t>
            </w:r>
            <w:r>
              <w:rPr>
                <w:sz w:val="24"/>
              </w:rPr>
              <w:t>и</w:t>
            </w:r>
            <w:r>
              <w:rPr>
                <w:spacing w:val="1"/>
                <w:sz w:val="24"/>
              </w:rPr>
              <w:t xml:space="preserve"> </w:t>
            </w:r>
            <w:r>
              <w:rPr>
                <w:sz w:val="24"/>
              </w:rPr>
              <w:t>выделять</w:t>
            </w:r>
            <w:r>
              <w:rPr>
                <w:spacing w:val="1"/>
                <w:sz w:val="24"/>
              </w:rPr>
              <w:t xml:space="preserve"> </w:t>
            </w:r>
            <w:r>
              <w:rPr>
                <w:sz w:val="24"/>
              </w:rPr>
              <w:t>выразительные</w:t>
            </w:r>
            <w:r>
              <w:rPr>
                <w:spacing w:val="-1"/>
                <w:sz w:val="24"/>
              </w:rPr>
              <w:t xml:space="preserve"> </w:t>
            </w:r>
            <w:r>
              <w:rPr>
                <w:sz w:val="24"/>
              </w:rPr>
              <w:t>решения</w:t>
            </w:r>
            <w:r>
              <w:rPr>
                <w:spacing w:val="-1"/>
                <w:sz w:val="24"/>
              </w:rPr>
              <w:t xml:space="preserve"> </w:t>
            </w:r>
            <w:r>
              <w:rPr>
                <w:sz w:val="24"/>
              </w:rPr>
              <w:t>изображений.</w:t>
            </w:r>
          </w:p>
          <w:p w:rsidR="00451259" w:rsidRPr="00451259" w:rsidRDefault="00451259" w:rsidP="002F64BB">
            <w:pPr>
              <w:pStyle w:val="TableParagraph"/>
              <w:spacing w:before="120" w:line="276" w:lineRule="auto"/>
              <w:ind w:left="108"/>
              <w:jc w:val="both"/>
              <w:rPr>
                <w:sz w:val="24"/>
              </w:rPr>
            </w:pPr>
            <w:r>
              <w:rPr>
                <w:sz w:val="24"/>
                <w:u w:val="single"/>
              </w:rPr>
              <w:t>Предметное</w:t>
            </w:r>
            <w:r>
              <w:rPr>
                <w:spacing w:val="58"/>
                <w:sz w:val="24"/>
                <w:u w:val="single"/>
              </w:rPr>
              <w:t xml:space="preserve"> </w:t>
            </w:r>
            <w:r>
              <w:rPr>
                <w:sz w:val="24"/>
                <w:u w:val="single"/>
              </w:rPr>
              <w:t>рисование:</w:t>
            </w:r>
            <w:r>
              <w:rPr>
                <w:sz w:val="24"/>
              </w:rPr>
              <w:t xml:space="preserve">  педагог</w:t>
            </w:r>
            <w:r>
              <w:rPr>
                <w:spacing w:val="58"/>
                <w:sz w:val="24"/>
              </w:rPr>
              <w:t xml:space="preserve"> </w:t>
            </w:r>
            <w:r>
              <w:rPr>
                <w:sz w:val="24"/>
              </w:rPr>
              <w:t>продолжает</w:t>
            </w:r>
            <w:r>
              <w:rPr>
                <w:spacing w:val="58"/>
                <w:sz w:val="24"/>
              </w:rPr>
              <w:t xml:space="preserve"> </w:t>
            </w:r>
            <w:r>
              <w:rPr>
                <w:sz w:val="24"/>
              </w:rPr>
              <w:t>совершенствовать</w:t>
            </w:r>
            <w:r>
              <w:rPr>
                <w:spacing w:val="59"/>
                <w:sz w:val="24"/>
              </w:rPr>
              <w:t xml:space="preserve"> </w:t>
            </w:r>
            <w:r>
              <w:rPr>
                <w:sz w:val="24"/>
              </w:rPr>
              <w:t>у</w:t>
            </w:r>
            <w:r>
              <w:rPr>
                <w:spacing w:val="59"/>
                <w:sz w:val="24"/>
              </w:rPr>
              <w:t xml:space="preserve"> </w:t>
            </w:r>
            <w:r>
              <w:rPr>
                <w:sz w:val="24"/>
              </w:rPr>
              <w:t>детей</w:t>
            </w:r>
            <w:r>
              <w:rPr>
                <w:spacing w:val="59"/>
                <w:sz w:val="24"/>
              </w:rPr>
              <w:t xml:space="preserve"> </w:t>
            </w:r>
            <w:r>
              <w:rPr>
                <w:sz w:val="24"/>
              </w:rPr>
              <w:t>умение</w:t>
            </w:r>
            <w:r>
              <w:rPr>
                <w:spacing w:val="59"/>
                <w:sz w:val="24"/>
              </w:rPr>
              <w:t xml:space="preserve"> </w:t>
            </w:r>
            <w:r>
              <w:rPr>
                <w:sz w:val="24"/>
              </w:rPr>
              <w:t>передавать</w:t>
            </w:r>
            <w:r>
              <w:rPr>
                <w:spacing w:val="59"/>
                <w:sz w:val="24"/>
              </w:rPr>
              <w:t xml:space="preserve"> </w:t>
            </w:r>
            <w:r>
              <w:rPr>
                <w:sz w:val="24"/>
              </w:rPr>
              <w:t>в</w:t>
            </w:r>
            <w:r w:rsidRPr="00451259">
              <w:rPr>
                <w:sz w:val="24"/>
              </w:rPr>
              <w:t>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451259" w:rsidRPr="00451259" w:rsidRDefault="00451259" w:rsidP="002F64BB">
            <w:pPr>
              <w:pStyle w:val="TableParagraph"/>
              <w:spacing w:before="120" w:line="276" w:lineRule="auto"/>
              <w:ind w:left="108"/>
              <w:jc w:val="both"/>
              <w:rPr>
                <w:sz w:val="24"/>
              </w:rPr>
            </w:pPr>
            <w:r w:rsidRPr="00451259">
              <w:rPr>
                <w:sz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w:t>
            </w:r>
            <w:r w:rsidRPr="00451259">
              <w:rPr>
                <w:sz w:val="24"/>
              </w:rPr>
              <w:lastRenderedPageBreak/>
              <w:t>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451259" w:rsidRPr="00451259" w:rsidRDefault="00451259" w:rsidP="002F64BB">
            <w:pPr>
              <w:pStyle w:val="TableParagraph"/>
              <w:spacing w:before="120" w:line="276" w:lineRule="auto"/>
              <w:ind w:left="108"/>
              <w:jc w:val="both"/>
              <w:rPr>
                <w:sz w:val="24"/>
              </w:rPr>
            </w:pPr>
            <w:r w:rsidRPr="00451259">
              <w:rPr>
                <w:sz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w:t>
            </w:r>
            <w:r>
              <w:t xml:space="preserve"> </w:t>
            </w:r>
            <w:r w:rsidRPr="00451259">
              <w:rPr>
                <w:sz w:val="24"/>
              </w:rPr>
              <w:t>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451259" w:rsidRPr="00451259" w:rsidRDefault="00451259" w:rsidP="002F64BB">
            <w:pPr>
              <w:pStyle w:val="TableParagraph"/>
              <w:spacing w:before="120" w:line="276" w:lineRule="auto"/>
              <w:ind w:left="108"/>
              <w:jc w:val="both"/>
              <w:rPr>
                <w:sz w:val="24"/>
              </w:rPr>
            </w:pPr>
            <w:r w:rsidRPr="00451259">
              <w:rPr>
                <w:sz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w:t>
            </w:r>
            <w:r w:rsidRPr="00451259">
              <w:rPr>
                <w:sz w:val="24"/>
              </w:rPr>
              <w:lastRenderedPageBreak/>
              <w:t>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451259" w:rsidRPr="00451259" w:rsidRDefault="00451259" w:rsidP="002F64BB">
            <w:pPr>
              <w:pStyle w:val="TableParagraph"/>
              <w:spacing w:before="120" w:line="276" w:lineRule="auto"/>
              <w:ind w:left="108"/>
              <w:jc w:val="both"/>
              <w:rPr>
                <w:sz w:val="24"/>
              </w:rPr>
            </w:pPr>
            <w:r w:rsidRPr="00451259">
              <w:rPr>
                <w:sz w:val="24"/>
              </w:rPr>
              <w:t>Лепка:</w:t>
            </w:r>
          </w:p>
          <w:p w:rsidR="00451259" w:rsidRPr="00451259" w:rsidRDefault="00451259" w:rsidP="002F64BB">
            <w:pPr>
              <w:pStyle w:val="TableParagraph"/>
              <w:spacing w:before="120" w:line="276" w:lineRule="auto"/>
              <w:ind w:left="108"/>
              <w:jc w:val="both"/>
              <w:rPr>
                <w:sz w:val="24"/>
              </w:rPr>
            </w:pPr>
            <w:r w:rsidRPr="00451259">
              <w:rPr>
                <w:sz w:val="24"/>
              </w:rPr>
              <w:t>•</w:t>
            </w:r>
            <w:r w:rsidRPr="00451259">
              <w:rPr>
                <w:sz w:val="24"/>
              </w:rPr>
              <w:tab/>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w:t>
            </w:r>
            <w:r>
              <w:t xml:space="preserve"> </w:t>
            </w:r>
            <w:r w:rsidRPr="00451259">
              <w:rPr>
                <w:sz w:val="24"/>
              </w:rPr>
              <w:t>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451259" w:rsidRPr="00451259" w:rsidRDefault="00451259" w:rsidP="002F64BB">
            <w:pPr>
              <w:pStyle w:val="TableParagraph"/>
              <w:spacing w:before="120" w:line="276" w:lineRule="auto"/>
              <w:ind w:left="108"/>
              <w:jc w:val="both"/>
              <w:rPr>
                <w:sz w:val="24"/>
              </w:rPr>
            </w:pPr>
            <w:r w:rsidRPr="00451259">
              <w:rPr>
                <w:sz w:val="24"/>
              </w:rPr>
              <w:t>•</w:t>
            </w:r>
            <w:r w:rsidRPr="00451259">
              <w:rPr>
                <w:sz w:val="24"/>
              </w:rPr>
              <w:tab/>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w:t>
            </w:r>
            <w:r w:rsidRPr="00451259">
              <w:rPr>
                <w:sz w:val="24"/>
              </w:rPr>
              <w:lastRenderedPageBreak/>
              <w:t>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451259" w:rsidRPr="00451259" w:rsidRDefault="00451259" w:rsidP="002F64BB">
            <w:pPr>
              <w:pStyle w:val="TableParagraph"/>
              <w:spacing w:before="120" w:line="276" w:lineRule="auto"/>
              <w:ind w:left="108"/>
              <w:jc w:val="both"/>
              <w:rPr>
                <w:sz w:val="24"/>
              </w:rPr>
            </w:pPr>
            <w:r w:rsidRPr="00451259">
              <w:rPr>
                <w:sz w:val="24"/>
              </w:rPr>
              <w:t>Аппликация:</w:t>
            </w:r>
          </w:p>
          <w:p w:rsidR="00451259" w:rsidRPr="00451259" w:rsidRDefault="00451259" w:rsidP="002F64BB">
            <w:pPr>
              <w:pStyle w:val="TableParagraph"/>
              <w:spacing w:before="120" w:line="276" w:lineRule="auto"/>
              <w:ind w:left="108"/>
              <w:jc w:val="both"/>
              <w:rPr>
                <w:sz w:val="24"/>
              </w:rPr>
            </w:pPr>
            <w:r w:rsidRPr="00451259">
              <w:rPr>
                <w:sz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451259" w:rsidRPr="00451259" w:rsidRDefault="00451259" w:rsidP="002F64BB">
            <w:pPr>
              <w:pStyle w:val="TableParagraph"/>
              <w:spacing w:before="120" w:line="276" w:lineRule="auto"/>
              <w:ind w:left="108"/>
              <w:jc w:val="both"/>
              <w:rPr>
                <w:sz w:val="24"/>
              </w:rPr>
            </w:pPr>
            <w:r w:rsidRPr="00451259">
              <w:rPr>
                <w:sz w:val="24"/>
              </w:rPr>
              <w:t>Прикладное творчество:</w:t>
            </w:r>
          </w:p>
          <w:p w:rsidR="00451259" w:rsidRDefault="00451259" w:rsidP="002F64BB">
            <w:pPr>
              <w:pStyle w:val="TableParagraph"/>
              <w:spacing w:before="120" w:line="276" w:lineRule="auto"/>
              <w:ind w:left="108"/>
              <w:jc w:val="both"/>
              <w:rPr>
                <w:sz w:val="24"/>
              </w:rPr>
            </w:pPr>
            <w:r w:rsidRPr="00451259">
              <w:rPr>
                <w:sz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w:t>
            </w:r>
            <w:r>
              <w:t xml:space="preserve"> </w:t>
            </w:r>
            <w:r w:rsidRPr="00451259">
              <w:rPr>
                <w:sz w:val="24"/>
              </w:rPr>
              <w:t>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r>
      <w:tr w:rsidR="00451259" w:rsidRPr="0034166B" w:rsidTr="00B72B32">
        <w:tc>
          <w:tcPr>
            <w:tcW w:w="10313" w:type="dxa"/>
            <w:gridSpan w:val="2"/>
          </w:tcPr>
          <w:p w:rsidR="00451259" w:rsidRPr="0034166B" w:rsidRDefault="00451259" w:rsidP="002F64BB">
            <w:pPr>
              <w:widowControl w:val="0"/>
              <w:tabs>
                <w:tab w:val="left" w:pos="305"/>
              </w:tabs>
              <w:autoSpaceDE w:val="0"/>
              <w:autoSpaceDN w:val="0"/>
              <w:spacing w:before="120" w:line="276" w:lineRule="auto"/>
              <w:ind w:left="107"/>
              <w:jc w:val="center"/>
              <w:rPr>
                <w:rFonts w:ascii="Times New Roman" w:eastAsia="Times New Roman" w:hAnsi="Times New Roman"/>
                <w:sz w:val="24"/>
              </w:rPr>
            </w:pPr>
            <w:r w:rsidRPr="00B72B32">
              <w:rPr>
                <w:rFonts w:ascii="Times New Roman" w:eastAsia="Times New Roman" w:hAnsi="Times New Roman"/>
                <w:b/>
                <w:sz w:val="24"/>
                <w:szCs w:val="22"/>
                <w:lang w:eastAsia="en-US"/>
              </w:rPr>
              <w:lastRenderedPageBreak/>
              <w:t>Конструктивная</w:t>
            </w:r>
            <w:r w:rsidRPr="00B72B32">
              <w:rPr>
                <w:rFonts w:ascii="Times New Roman" w:eastAsia="Times New Roman" w:hAnsi="Times New Roman"/>
                <w:b/>
                <w:spacing w:val="-8"/>
                <w:sz w:val="24"/>
                <w:szCs w:val="22"/>
                <w:lang w:eastAsia="en-US"/>
              </w:rPr>
              <w:t xml:space="preserve"> </w:t>
            </w:r>
            <w:r w:rsidRPr="00B72B32">
              <w:rPr>
                <w:rFonts w:ascii="Times New Roman" w:eastAsia="Times New Roman" w:hAnsi="Times New Roman"/>
                <w:b/>
                <w:sz w:val="24"/>
                <w:szCs w:val="22"/>
                <w:lang w:eastAsia="en-US"/>
              </w:rPr>
              <w:t>деятельность</w:t>
            </w:r>
          </w:p>
        </w:tc>
      </w:tr>
      <w:tr w:rsidR="00451259" w:rsidRPr="0034166B" w:rsidTr="00B72B32">
        <w:tc>
          <w:tcPr>
            <w:tcW w:w="3774" w:type="dxa"/>
          </w:tcPr>
          <w:p w:rsidR="00451259" w:rsidRDefault="00451259" w:rsidP="004B02C1">
            <w:pPr>
              <w:pStyle w:val="TableParagraph"/>
              <w:numPr>
                <w:ilvl w:val="0"/>
                <w:numId w:val="120"/>
              </w:numPr>
              <w:tabs>
                <w:tab w:val="left" w:pos="430"/>
                <w:tab w:val="left" w:pos="2235"/>
                <w:tab w:val="left" w:pos="3726"/>
              </w:tabs>
              <w:spacing w:line="276" w:lineRule="auto"/>
              <w:ind w:firstLine="0"/>
              <w:jc w:val="both"/>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умение</w:t>
            </w:r>
            <w:r>
              <w:rPr>
                <w:spacing w:val="1"/>
                <w:sz w:val="24"/>
              </w:rPr>
              <w:t xml:space="preserve"> </w:t>
            </w:r>
            <w:r>
              <w:rPr>
                <w:sz w:val="24"/>
              </w:rPr>
              <w:lastRenderedPageBreak/>
              <w:t>детей</w:t>
            </w:r>
            <w:r>
              <w:rPr>
                <w:spacing w:val="1"/>
                <w:sz w:val="24"/>
              </w:rPr>
              <w:t xml:space="preserve"> </w:t>
            </w:r>
            <w:r>
              <w:rPr>
                <w:sz w:val="24"/>
              </w:rPr>
              <w:t>устанавливать</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создаваемыми</w:t>
            </w:r>
            <w:r>
              <w:rPr>
                <w:spacing w:val="1"/>
                <w:sz w:val="24"/>
              </w:rPr>
              <w:t xml:space="preserve"> </w:t>
            </w:r>
            <w:r>
              <w:rPr>
                <w:sz w:val="24"/>
              </w:rPr>
              <w:t>постройками</w:t>
            </w:r>
            <w:r>
              <w:rPr>
                <w:spacing w:val="1"/>
                <w:sz w:val="24"/>
              </w:rPr>
              <w:t xml:space="preserve"> </w:t>
            </w:r>
            <w:r>
              <w:rPr>
                <w:sz w:val="24"/>
              </w:rPr>
              <w:t>и</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они</w:t>
            </w:r>
            <w:r>
              <w:rPr>
                <w:spacing w:val="1"/>
                <w:sz w:val="24"/>
              </w:rPr>
              <w:t xml:space="preserve"> </w:t>
            </w:r>
            <w:r>
              <w:rPr>
                <w:sz w:val="24"/>
              </w:rPr>
              <w:t>видят</w:t>
            </w:r>
            <w:r>
              <w:rPr>
                <w:spacing w:val="1"/>
                <w:sz w:val="24"/>
              </w:rPr>
              <w:t xml:space="preserve"> </w:t>
            </w:r>
            <w:r>
              <w:rPr>
                <w:sz w:val="24"/>
              </w:rPr>
              <w:t>в</w:t>
            </w:r>
            <w:r>
              <w:rPr>
                <w:spacing w:val="1"/>
                <w:sz w:val="24"/>
              </w:rPr>
              <w:t xml:space="preserve"> </w:t>
            </w:r>
            <w:r>
              <w:rPr>
                <w:sz w:val="24"/>
              </w:rPr>
              <w:t>окружающей</w:t>
            </w:r>
            <w:r>
              <w:rPr>
                <w:sz w:val="24"/>
              </w:rPr>
              <w:tab/>
              <w:t>жизни;</w:t>
            </w:r>
            <w:r>
              <w:rPr>
                <w:sz w:val="24"/>
              </w:rPr>
              <w:tab/>
            </w:r>
            <w:r>
              <w:rPr>
                <w:spacing w:val="-1"/>
                <w:sz w:val="24"/>
              </w:rPr>
              <w:t>создавать</w:t>
            </w:r>
            <w:r>
              <w:rPr>
                <w:spacing w:val="-58"/>
                <w:sz w:val="24"/>
              </w:rPr>
              <w:t xml:space="preserve"> </w:t>
            </w:r>
            <w:r>
              <w:rPr>
                <w:sz w:val="24"/>
              </w:rPr>
              <w:t>разнообразные</w:t>
            </w:r>
            <w:r>
              <w:rPr>
                <w:spacing w:val="-2"/>
                <w:sz w:val="24"/>
              </w:rPr>
              <w:t xml:space="preserve"> </w:t>
            </w:r>
            <w:r>
              <w:rPr>
                <w:sz w:val="24"/>
              </w:rPr>
              <w:t>постройки</w:t>
            </w:r>
            <w:r>
              <w:rPr>
                <w:spacing w:val="-3"/>
                <w:sz w:val="24"/>
              </w:rPr>
              <w:t xml:space="preserve"> </w:t>
            </w:r>
            <w:r>
              <w:rPr>
                <w:sz w:val="24"/>
              </w:rPr>
              <w:t>и</w:t>
            </w:r>
            <w:r>
              <w:rPr>
                <w:spacing w:val="-2"/>
                <w:sz w:val="24"/>
              </w:rPr>
              <w:t xml:space="preserve"> </w:t>
            </w:r>
            <w:r>
              <w:rPr>
                <w:sz w:val="24"/>
              </w:rPr>
              <w:t>конструкции;</w:t>
            </w:r>
          </w:p>
          <w:p w:rsidR="00451259" w:rsidRDefault="00451259" w:rsidP="004B02C1">
            <w:pPr>
              <w:pStyle w:val="TableParagraph"/>
              <w:numPr>
                <w:ilvl w:val="0"/>
                <w:numId w:val="120"/>
              </w:numPr>
              <w:tabs>
                <w:tab w:val="left" w:pos="252"/>
              </w:tabs>
              <w:spacing w:before="120" w:line="276" w:lineRule="auto"/>
              <w:ind w:firstLine="0"/>
              <w:jc w:val="both"/>
              <w:rPr>
                <w:sz w:val="24"/>
              </w:rPr>
            </w:pPr>
            <w:r>
              <w:rPr>
                <w:sz w:val="24"/>
              </w:rPr>
              <w:t>поощрять у детей самостоятельность,</w:t>
            </w:r>
            <w:r>
              <w:rPr>
                <w:spacing w:val="-58"/>
                <w:sz w:val="24"/>
              </w:rPr>
              <w:t xml:space="preserve"> </w:t>
            </w:r>
            <w:r>
              <w:rPr>
                <w:sz w:val="24"/>
              </w:rPr>
              <w:t>творчество,</w:t>
            </w:r>
            <w:r>
              <w:rPr>
                <w:spacing w:val="-4"/>
                <w:sz w:val="24"/>
              </w:rPr>
              <w:t xml:space="preserve"> </w:t>
            </w:r>
            <w:r>
              <w:rPr>
                <w:sz w:val="24"/>
              </w:rPr>
              <w:t>инициативу,</w:t>
            </w:r>
            <w:r>
              <w:rPr>
                <w:spacing w:val="-4"/>
                <w:sz w:val="24"/>
              </w:rPr>
              <w:t xml:space="preserve"> </w:t>
            </w:r>
            <w:r>
              <w:rPr>
                <w:sz w:val="24"/>
              </w:rPr>
              <w:t>дружелюбие;</w:t>
            </w:r>
          </w:p>
        </w:tc>
        <w:tc>
          <w:tcPr>
            <w:tcW w:w="6539" w:type="dxa"/>
          </w:tcPr>
          <w:p w:rsidR="00451259" w:rsidRDefault="00451259" w:rsidP="002F64BB">
            <w:pPr>
              <w:pStyle w:val="TableParagraph"/>
              <w:spacing w:line="276" w:lineRule="auto"/>
              <w:ind w:left="108"/>
              <w:jc w:val="both"/>
              <w:rPr>
                <w:sz w:val="24"/>
              </w:rPr>
            </w:pPr>
            <w:r>
              <w:rPr>
                <w:sz w:val="24"/>
              </w:rPr>
              <w:lastRenderedPageBreak/>
              <w:t xml:space="preserve">Педагог учит детей выделять основные части и характерные </w:t>
            </w:r>
            <w:r>
              <w:rPr>
                <w:sz w:val="24"/>
              </w:rPr>
              <w:lastRenderedPageBreak/>
              <w:t>детали конструкций. Помогает</w:t>
            </w:r>
            <w:r>
              <w:rPr>
                <w:spacing w:val="1"/>
                <w:sz w:val="24"/>
              </w:rPr>
              <w:t xml:space="preserve"> </w:t>
            </w:r>
            <w:r>
              <w:rPr>
                <w:sz w:val="24"/>
              </w:rPr>
              <w:t>детям анализировать сделанные педагогом поделки и постройки; на основе анализа находить</w:t>
            </w:r>
            <w:r>
              <w:rPr>
                <w:spacing w:val="1"/>
                <w:sz w:val="24"/>
              </w:rPr>
              <w:t xml:space="preserve"> </w:t>
            </w:r>
            <w:r>
              <w:rPr>
                <w:sz w:val="24"/>
              </w:rPr>
              <w:t>конструктивные решения и планировать создание собственной постройки. Знакомит детей с</w:t>
            </w:r>
            <w:r>
              <w:rPr>
                <w:spacing w:val="1"/>
                <w:sz w:val="24"/>
              </w:rPr>
              <w:t xml:space="preserve"> </w:t>
            </w:r>
            <w:r>
              <w:rPr>
                <w:sz w:val="24"/>
              </w:rPr>
              <w:t>новыми деталями: разнообразными по форме и величине пластинами, брусками, цилиндрами,</w:t>
            </w:r>
            <w:r>
              <w:rPr>
                <w:spacing w:val="1"/>
                <w:sz w:val="24"/>
              </w:rPr>
              <w:t xml:space="preserve"> </w:t>
            </w:r>
            <w:r>
              <w:rPr>
                <w:sz w:val="24"/>
              </w:rPr>
              <w:t>конусами и другое. Учит детей заменять одни детали другими. Педагог формирует у детей</w:t>
            </w:r>
            <w:r>
              <w:rPr>
                <w:spacing w:val="1"/>
                <w:sz w:val="24"/>
              </w:rPr>
              <w:t xml:space="preserve"> </w:t>
            </w:r>
            <w:r>
              <w:rPr>
                <w:sz w:val="24"/>
              </w:rPr>
              <w:t>умение создавать различные по величине и конструкции постройки одного и того же объекта.</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строить</w:t>
            </w:r>
            <w:r>
              <w:rPr>
                <w:spacing w:val="1"/>
                <w:sz w:val="24"/>
              </w:rPr>
              <w:t xml:space="preserve"> </w:t>
            </w:r>
            <w:r>
              <w:rPr>
                <w:sz w:val="24"/>
              </w:rPr>
              <w:t>по</w:t>
            </w:r>
            <w:r>
              <w:rPr>
                <w:spacing w:val="1"/>
                <w:sz w:val="24"/>
              </w:rPr>
              <w:t xml:space="preserve"> </w:t>
            </w:r>
            <w:r>
              <w:rPr>
                <w:sz w:val="24"/>
              </w:rPr>
              <w:t>рисунку,</w:t>
            </w:r>
            <w:r>
              <w:rPr>
                <w:spacing w:val="1"/>
                <w:sz w:val="24"/>
              </w:rPr>
              <w:t xml:space="preserve"> </w:t>
            </w:r>
            <w:r>
              <w:rPr>
                <w:sz w:val="24"/>
              </w:rPr>
              <w:t>самостоятельно</w:t>
            </w:r>
            <w:r>
              <w:rPr>
                <w:spacing w:val="1"/>
                <w:sz w:val="24"/>
              </w:rPr>
              <w:t xml:space="preserve"> </w:t>
            </w:r>
            <w:r>
              <w:rPr>
                <w:sz w:val="24"/>
              </w:rPr>
              <w:t>подбирать</w:t>
            </w:r>
            <w:r>
              <w:rPr>
                <w:spacing w:val="1"/>
                <w:sz w:val="24"/>
              </w:rPr>
              <w:t xml:space="preserve"> </w:t>
            </w:r>
            <w:r>
              <w:rPr>
                <w:sz w:val="24"/>
              </w:rPr>
              <w:t>необходимый</w:t>
            </w:r>
            <w:r>
              <w:rPr>
                <w:spacing w:val="1"/>
                <w:sz w:val="24"/>
              </w:rPr>
              <w:t xml:space="preserve"> </w:t>
            </w:r>
            <w:r>
              <w:rPr>
                <w:sz w:val="24"/>
              </w:rPr>
              <w:t>строительный</w:t>
            </w:r>
            <w:r>
              <w:rPr>
                <w:spacing w:val="1"/>
                <w:sz w:val="24"/>
              </w:rPr>
              <w:t xml:space="preserve"> </w:t>
            </w:r>
            <w:r>
              <w:rPr>
                <w:sz w:val="24"/>
              </w:rPr>
              <w:t>материал.</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работать</w:t>
            </w:r>
            <w:r>
              <w:rPr>
                <w:spacing w:val="1"/>
                <w:sz w:val="24"/>
              </w:rPr>
              <w:t xml:space="preserve"> </w:t>
            </w:r>
            <w:r>
              <w:rPr>
                <w:sz w:val="24"/>
              </w:rPr>
              <w:t>коллективно,</w:t>
            </w:r>
            <w:r>
              <w:rPr>
                <w:spacing w:val="1"/>
                <w:sz w:val="24"/>
              </w:rPr>
              <w:t xml:space="preserve"> </w:t>
            </w:r>
            <w:r>
              <w:rPr>
                <w:sz w:val="24"/>
              </w:rPr>
              <w:t>объединять</w:t>
            </w:r>
            <w:r>
              <w:rPr>
                <w:spacing w:val="60"/>
                <w:sz w:val="24"/>
              </w:rPr>
              <w:t xml:space="preserve"> </w:t>
            </w:r>
            <w:r>
              <w:rPr>
                <w:sz w:val="24"/>
              </w:rPr>
              <w:t>свои</w:t>
            </w:r>
            <w:r>
              <w:rPr>
                <w:spacing w:val="1"/>
                <w:sz w:val="24"/>
              </w:rPr>
              <w:t xml:space="preserve"> </w:t>
            </w:r>
            <w:r>
              <w:rPr>
                <w:sz w:val="24"/>
              </w:rPr>
              <w:t>поделки</w:t>
            </w:r>
            <w:r>
              <w:rPr>
                <w:spacing w:val="56"/>
                <w:sz w:val="24"/>
              </w:rPr>
              <w:t xml:space="preserve"> </w:t>
            </w:r>
            <w:r>
              <w:rPr>
                <w:sz w:val="24"/>
              </w:rPr>
              <w:t>в</w:t>
            </w:r>
            <w:r>
              <w:rPr>
                <w:spacing w:val="57"/>
                <w:sz w:val="24"/>
              </w:rPr>
              <w:t xml:space="preserve"> </w:t>
            </w:r>
            <w:r>
              <w:rPr>
                <w:sz w:val="24"/>
              </w:rPr>
              <w:t>соответствии</w:t>
            </w:r>
            <w:r>
              <w:rPr>
                <w:spacing w:val="57"/>
                <w:sz w:val="24"/>
              </w:rPr>
              <w:t xml:space="preserve"> </w:t>
            </w:r>
            <w:r>
              <w:rPr>
                <w:sz w:val="24"/>
              </w:rPr>
              <w:t>с</w:t>
            </w:r>
            <w:r>
              <w:rPr>
                <w:spacing w:val="57"/>
                <w:sz w:val="24"/>
              </w:rPr>
              <w:t xml:space="preserve"> </w:t>
            </w:r>
            <w:r>
              <w:rPr>
                <w:sz w:val="24"/>
              </w:rPr>
              <w:t>общим</w:t>
            </w:r>
            <w:r>
              <w:rPr>
                <w:spacing w:val="58"/>
                <w:sz w:val="24"/>
              </w:rPr>
              <w:t xml:space="preserve"> </w:t>
            </w:r>
            <w:r>
              <w:rPr>
                <w:sz w:val="24"/>
              </w:rPr>
              <w:t>замыслом,</w:t>
            </w:r>
            <w:r>
              <w:rPr>
                <w:spacing w:val="56"/>
                <w:sz w:val="24"/>
              </w:rPr>
              <w:t xml:space="preserve"> </w:t>
            </w:r>
            <w:r>
              <w:rPr>
                <w:sz w:val="24"/>
              </w:rPr>
              <w:t>договариваться,</w:t>
            </w:r>
            <w:r>
              <w:rPr>
                <w:spacing w:val="57"/>
                <w:sz w:val="24"/>
              </w:rPr>
              <w:t xml:space="preserve"> </w:t>
            </w:r>
            <w:r>
              <w:rPr>
                <w:sz w:val="24"/>
              </w:rPr>
              <w:t>кто</w:t>
            </w:r>
            <w:r>
              <w:rPr>
                <w:spacing w:val="56"/>
                <w:sz w:val="24"/>
              </w:rPr>
              <w:t xml:space="preserve"> </w:t>
            </w:r>
            <w:r>
              <w:rPr>
                <w:sz w:val="24"/>
              </w:rPr>
              <w:t>какую</w:t>
            </w:r>
            <w:r>
              <w:rPr>
                <w:spacing w:val="57"/>
                <w:sz w:val="24"/>
              </w:rPr>
              <w:t xml:space="preserve"> </w:t>
            </w:r>
            <w:r>
              <w:rPr>
                <w:sz w:val="24"/>
              </w:rPr>
              <w:t>часть</w:t>
            </w:r>
            <w:r>
              <w:rPr>
                <w:spacing w:val="56"/>
                <w:sz w:val="24"/>
              </w:rPr>
              <w:t xml:space="preserve"> </w:t>
            </w:r>
            <w:r>
              <w:rPr>
                <w:sz w:val="24"/>
              </w:rPr>
              <w:t>работы</w:t>
            </w:r>
            <w:r>
              <w:rPr>
                <w:spacing w:val="58"/>
                <w:sz w:val="24"/>
              </w:rPr>
              <w:t xml:space="preserve"> </w:t>
            </w:r>
            <w:r>
              <w:rPr>
                <w:sz w:val="24"/>
              </w:rPr>
              <w:t>будет</w:t>
            </w:r>
            <w:r>
              <w:rPr>
                <w:spacing w:val="-58"/>
                <w:sz w:val="24"/>
              </w:rPr>
              <w:t xml:space="preserve"> </w:t>
            </w:r>
            <w:r>
              <w:rPr>
                <w:sz w:val="24"/>
              </w:rPr>
              <w:t>выполнять.</w:t>
            </w:r>
          </w:p>
        </w:tc>
      </w:tr>
      <w:tr w:rsidR="00451259" w:rsidRPr="0034166B" w:rsidTr="00B72B32">
        <w:tc>
          <w:tcPr>
            <w:tcW w:w="10313" w:type="dxa"/>
            <w:gridSpan w:val="2"/>
          </w:tcPr>
          <w:p w:rsidR="00451259" w:rsidRPr="0034166B" w:rsidRDefault="00451259" w:rsidP="002F64BB">
            <w:pPr>
              <w:widowControl w:val="0"/>
              <w:tabs>
                <w:tab w:val="left" w:pos="305"/>
              </w:tabs>
              <w:autoSpaceDE w:val="0"/>
              <w:autoSpaceDN w:val="0"/>
              <w:spacing w:before="120" w:line="276" w:lineRule="auto"/>
              <w:ind w:left="107"/>
              <w:jc w:val="center"/>
              <w:rPr>
                <w:rFonts w:ascii="Times New Roman" w:eastAsia="Times New Roman" w:hAnsi="Times New Roman"/>
                <w:sz w:val="24"/>
              </w:rPr>
            </w:pPr>
            <w:r w:rsidRPr="00B72B32">
              <w:rPr>
                <w:rFonts w:ascii="Times New Roman" w:eastAsia="Times New Roman" w:hAnsi="Times New Roman"/>
                <w:b/>
                <w:sz w:val="24"/>
                <w:szCs w:val="22"/>
                <w:lang w:eastAsia="en-US"/>
              </w:rPr>
              <w:lastRenderedPageBreak/>
              <w:t>Музыкальная</w:t>
            </w:r>
            <w:r w:rsidRPr="00B72B32">
              <w:rPr>
                <w:rFonts w:ascii="Times New Roman" w:eastAsia="Times New Roman" w:hAnsi="Times New Roman"/>
                <w:b/>
                <w:spacing w:val="-7"/>
                <w:sz w:val="24"/>
                <w:szCs w:val="22"/>
                <w:lang w:eastAsia="en-US"/>
              </w:rPr>
              <w:t xml:space="preserve"> </w:t>
            </w:r>
            <w:r w:rsidRPr="00B72B32">
              <w:rPr>
                <w:rFonts w:ascii="Times New Roman" w:eastAsia="Times New Roman" w:hAnsi="Times New Roman"/>
                <w:b/>
                <w:sz w:val="24"/>
                <w:szCs w:val="22"/>
                <w:lang w:eastAsia="en-US"/>
              </w:rPr>
              <w:t>деятельность</w:t>
            </w:r>
          </w:p>
        </w:tc>
      </w:tr>
      <w:tr w:rsidR="00451259" w:rsidRPr="0034166B" w:rsidTr="00B72B32">
        <w:tc>
          <w:tcPr>
            <w:tcW w:w="3774" w:type="dxa"/>
          </w:tcPr>
          <w:p w:rsidR="00451259" w:rsidRDefault="00451259" w:rsidP="004B02C1">
            <w:pPr>
              <w:pStyle w:val="TableParagraph"/>
              <w:numPr>
                <w:ilvl w:val="0"/>
                <w:numId w:val="121"/>
              </w:numPr>
              <w:tabs>
                <w:tab w:val="left" w:pos="497"/>
                <w:tab w:val="left" w:pos="1880"/>
                <w:tab w:val="left" w:pos="3322"/>
              </w:tabs>
              <w:spacing w:before="1" w:line="276" w:lineRule="auto"/>
              <w:ind w:firstLine="0"/>
              <w:jc w:val="both"/>
              <w:rPr>
                <w:sz w:val="24"/>
              </w:rPr>
            </w:pPr>
            <w:r>
              <w:rPr>
                <w:sz w:val="24"/>
              </w:rPr>
              <w:t>Продолжать</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57"/>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музыки,</w:t>
            </w:r>
            <w:r>
              <w:rPr>
                <w:spacing w:val="1"/>
                <w:sz w:val="24"/>
              </w:rPr>
              <w:t xml:space="preserve"> </w:t>
            </w:r>
            <w:r>
              <w:rPr>
                <w:sz w:val="24"/>
              </w:rPr>
              <w:t>умение</w:t>
            </w:r>
            <w:r>
              <w:rPr>
                <w:spacing w:val="1"/>
                <w:sz w:val="24"/>
              </w:rPr>
              <w:t xml:space="preserve"> </w:t>
            </w:r>
            <w:r>
              <w:rPr>
                <w:sz w:val="24"/>
              </w:rPr>
              <w:t>различать</w:t>
            </w:r>
            <w:r>
              <w:rPr>
                <w:sz w:val="24"/>
              </w:rPr>
              <w:tab/>
              <w:t>жанры</w:t>
            </w:r>
            <w:r>
              <w:rPr>
                <w:sz w:val="24"/>
              </w:rPr>
              <w:tab/>
            </w:r>
            <w:r>
              <w:rPr>
                <w:spacing w:val="-1"/>
                <w:sz w:val="24"/>
              </w:rPr>
              <w:t>музыкальных</w:t>
            </w:r>
            <w:r>
              <w:rPr>
                <w:spacing w:val="-58"/>
                <w:sz w:val="24"/>
              </w:rPr>
              <w:t xml:space="preserve"> </w:t>
            </w:r>
            <w:r>
              <w:rPr>
                <w:sz w:val="24"/>
              </w:rPr>
              <w:t>произведений</w:t>
            </w:r>
            <w:r>
              <w:rPr>
                <w:spacing w:val="-2"/>
                <w:sz w:val="24"/>
              </w:rPr>
              <w:t xml:space="preserve"> </w:t>
            </w:r>
            <w:r>
              <w:rPr>
                <w:sz w:val="24"/>
              </w:rPr>
              <w:t>(песня,</w:t>
            </w:r>
            <w:r>
              <w:rPr>
                <w:spacing w:val="-2"/>
                <w:sz w:val="24"/>
              </w:rPr>
              <w:t xml:space="preserve"> </w:t>
            </w:r>
            <w:r>
              <w:rPr>
                <w:sz w:val="24"/>
              </w:rPr>
              <w:t>танец,</w:t>
            </w:r>
            <w:r>
              <w:rPr>
                <w:spacing w:val="-2"/>
                <w:sz w:val="24"/>
              </w:rPr>
              <w:t xml:space="preserve"> </w:t>
            </w:r>
            <w:r>
              <w:rPr>
                <w:sz w:val="24"/>
              </w:rPr>
              <w:t>марш);</w:t>
            </w:r>
          </w:p>
          <w:p w:rsidR="00451259" w:rsidRDefault="00451259" w:rsidP="004B02C1">
            <w:pPr>
              <w:pStyle w:val="TableParagraph"/>
              <w:numPr>
                <w:ilvl w:val="0"/>
                <w:numId w:val="121"/>
              </w:numPr>
              <w:tabs>
                <w:tab w:val="left" w:pos="323"/>
              </w:tabs>
              <w:spacing w:before="120" w:line="276" w:lineRule="auto"/>
              <w:ind w:firstLine="0"/>
              <w:jc w:val="both"/>
              <w:rPr>
                <w:sz w:val="24"/>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музыкальную</w:t>
            </w:r>
            <w:r>
              <w:rPr>
                <w:spacing w:val="1"/>
                <w:sz w:val="24"/>
              </w:rPr>
              <w:t xml:space="preserve"> </w:t>
            </w:r>
            <w:r>
              <w:rPr>
                <w:sz w:val="24"/>
              </w:rPr>
              <w:t>память,</w:t>
            </w:r>
            <w:r>
              <w:rPr>
                <w:spacing w:val="-57"/>
                <w:sz w:val="24"/>
              </w:rPr>
              <w:t xml:space="preserve"> </w:t>
            </w:r>
            <w:r>
              <w:rPr>
                <w:sz w:val="24"/>
              </w:rPr>
              <w:t>умение различать на слух звуки по высоте,</w:t>
            </w:r>
            <w:r>
              <w:rPr>
                <w:spacing w:val="1"/>
                <w:sz w:val="24"/>
              </w:rPr>
              <w:t xml:space="preserve"> </w:t>
            </w:r>
            <w:r>
              <w:rPr>
                <w:sz w:val="24"/>
              </w:rPr>
              <w:t>музыкальные</w:t>
            </w:r>
            <w:r>
              <w:rPr>
                <w:spacing w:val="-1"/>
                <w:sz w:val="24"/>
              </w:rPr>
              <w:t xml:space="preserve"> </w:t>
            </w:r>
            <w:r>
              <w:rPr>
                <w:sz w:val="24"/>
              </w:rPr>
              <w:t>инструменты;</w:t>
            </w:r>
          </w:p>
          <w:p w:rsidR="00451259" w:rsidRPr="00451259" w:rsidRDefault="00451259" w:rsidP="004B02C1">
            <w:pPr>
              <w:pStyle w:val="TableParagraph"/>
              <w:numPr>
                <w:ilvl w:val="0"/>
                <w:numId w:val="121"/>
              </w:numPr>
              <w:tabs>
                <w:tab w:val="left" w:pos="461"/>
              </w:tabs>
              <w:spacing w:before="100" w:line="276" w:lineRule="auto"/>
              <w:jc w:val="both"/>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музыкальную</w:t>
            </w:r>
            <w:r>
              <w:rPr>
                <w:spacing w:val="1"/>
                <w:sz w:val="24"/>
              </w:rPr>
              <w:t xml:space="preserve"> </w:t>
            </w:r>
            <w:r>
              <w:rPr>
                <w:sz w:val="24"/>
              </w:rPr>
              <w:t>культуру</w:t>
            </w:r>
            <w:r>
              <w:rPr>
                <w:spacing w:val="11"/>
                <w:sz w:val="24"/>
              </w:rPr>
              <w:t xml:space="preserve"> </w:t>
            </w:r>
            <w:r>
              <w:rPr>
                <w:sz w:val="24"/>
              </w:rPr>
              <w:t>на</w:t>
            </w:r>
            <w:r>
              <w:rPr>
                <w:spacing w:val="10"/>
                <w:sz w:val="24"/>
              </w:rPr>
              <w:t xml:space="preserve"> </w:t>
            </w:r>
            <w:r>
              <w:rPr>
                <w:sz w:val="24"/>
              </w:rPr>
              <w:t>основе</w:t>
            </w:r>
            <w:r>
              <w:rPr>
                <w:spacing w:val="10"/>
                <w:sz w:val="24"/>
              </w:rPr>
              <w:t xml:space="preserve"> </w:t>
            </w:r>
            <w:r>
              <w:rPr>
                <w:sz w:val="24"/>
              </w:rPr>
              <w:t>знакомства</w:t>
            </w:r>
            <w:r>
              <w:rPr>
                <w:spacing w:val="10"/>
                <w:sz w:val="24"/>
              </w:rPr>
              <w:t xml:space="preserve"> </w:t>
            </w:r>
            <w:r>
              <w:rPr>
                <w:sz w:val="24"/>
              </w:rPr>
              <w:t xml:space="preserve">с </w:t>
            </w:r>
            <w:r w:rsidRPr="00451259">
              <w:rPr>
                <w:sz w:val="24"/>
              </w:rPr>
              <w:t>классической, народной и современной музыкой; накапливать представления о жизни и творчестве композиторов;</w:t>
            </w:r>
          </w:p>
          <w:p w:rsidR="00451259" w:rsidRPr="00451259" w:rsidRDefault="00451259" w:rsidP="004B02C1">
            <w:pPr>
              <w:pStyle w:val="TableParagraph"/>
              <w:numPr>
                <w:ilvl w:val="0"/>
                <w:numId w:val="121"/>
              </w:numPr>
              <w:tabs>
                <w:tab w:val="left" w:pos="461"/>
              </w:tabs>
              <w:spacing w:before="100" w:line="276" w:lineRule="auto"/>
              <w:jc w:val="both"/>
              <w:rPr>
                <w:sz w:val="24"/>
              </w:rPr>
            </w:pPr>
            <w:r w:rsidRPr="00451259">
              <w:rPr>
                <w:sz w:val="24"/>
              </w:rPr>
              <w:t>продолжать развивать у детей интерес и любовь к музыке, музыкальную отзывчивость на нее;</w:t>
            </w:r>
          </w:p>
          <w:p w:rsidR="00451259" w:rsidRPr="00451259" w:rsidRDefault="00451259" w:rsidP="004B02C1">
            <w:pPr>
              <w:pStyle w:val="TableParagraph"/>
              <w:numPr>
                <w:ilvl w:val="0"/>
                <w:numId w:val="121"/>
              </w:numPr>
              <w:tabs>
                <w:tab w:val="left" w:pos="461"/>
              </w:tabs>
              <w:spacing w:before="100" w:line="276" w:lineRule="auto"/>
              <w:jc w:val="both"/>
              <w:rPr>
                <w:sz w:val="24"/>
              </w:rPr>
            </w:pPr>
            <w:r w:rsidRPr="00451259">
              <w:rPr>
                <w:sz w:val="24"/>
              </w:rPr>
              <w:t>продолжать развивать у детей музыкальные</w:t>
            </w:r>
            <w:r w:rsidRPr="00451259">
              <w:rPr>
                <w:sz w:val="24"/>
              </w:rPr>
              <w:tab/>
              <w:t>способности</w:t>
            </w:r>
            <w:r w:rsidRPr="00451259">
              <w:rPr>
                <w:sz w:val="24"/>
              </w:rPr>
              <w:tab/>
              <w:t>детей: звуковысотный, ритмический, тембровый, динамический слух;</w:t>
            </w:r>
          </w:p>
          <w:p w:rsidR="00451259" w:rsidRPr="00451259" w:rsidRDefault="00451259" w:rsidP="004B02C1">
            <w:pPr>
              <w:pStyle w:val="TableParagraph"/>
              <w:numPr>
                <w:ilvl w:val="0"/>
                <w:numId w:val="121"/>
              </w:numPr>
              <w:tabs>
                <w:tab w:val="left" w:pos="461"/>
              </w:tabs>
              <w:spacing w:before="100" w:line="276" w:lineRule="auto"/>
              <w:jc w:val="both"/>
              <w:rPr>
                <w:sz w:val="24"/>
              </w:rPr>
            </w:pPr>
            <w:r w:rsidRPr="00451259">
              <w:rPr>
                <w:sz w:val="24"/>
              </w:rPr>
              <w:lastRenderedPageBreak/>
              <w:t>развивать у детей умение творческой интерпретации музыки разными средствами художественной выразительности;</w:t>
            </w:r>
          </w:p>
          <w:p w:rsidR="00451259" w:rsidRPr="00451259" w:rsidRDefault="00451259" w:rsidP="004B02C1">
            <w:pPr>
              <w:pStyle w:val="TableParagraph"/>
              <w:numPr>
                <w:ilvl w:val="0"/>
                <w:numId w:val="121"/>
              </w:numPr>
              <w:tabs>
                <w:tab w:val="left" w:pos="461"/>
              </w:tabs>
              <w:spacing w:before="100" w:line="276" w:lineRule="auto"/>
              <w:jc w:val="both"/>
              <w:rPr>
                <w:sz w:val="24"/>
              </w:rPr>
            </w:pPr>
            <w:r w:rsidRPr="00451259">
              <w:rPr>
                <w:sz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451259" w:rsidRDefault="00451259" w:rsidP="004B02C1">
            <w:pPr>
              <w:pStyle w:val="TableParagraph"/>
              <w:numPr>
                <w:ilvl w:val="0"/>
                <w:numId w:val="121"/>
              </w:numPr>
              <w:tabs>
                <w:tab w:val="left" w:pos="461"/>
              </w:tabs>
              <w:spacing w:before="100" w:line="276" w:lineRule="auto"/>
              <w:jc w:val="both"/>
              <w:rPr>
                <w:sz w:val="24"/>
              </w:rPr>
            </w:pPr>
            <w:r w:rsidRPr="00451259">
              <w:rPr>
                <w:sz w:val="24"/>
              </w:rPr>
              <w:t>развивать у детей умение сотрудничества в коллективной музыкальной деятельности;</w:t>
            </w:r>
          </w:p>
        </w:tc>
        <w:tc>
          <w:tcPr>
            <w:tcW w:w="6539" w:type="dxa"/>
          </w:tcPr>
          <w:p w:rsidR="00451259" w:rsidRDefault="00451259" w:rsidP="002F64BB">
            <w:pPr>
              <w:pStyle w:val="TableParagraph"/>
              <w:spacing w:before="1" w:line="276" w:lineRule="auto"/>
              <w:ind w:left="108"/>
              <w:rPr>
                <w:i/>
                <w:sz w:val="24"/>
              </w:rPr>
            </w:pPr>
            <w:r>
              <w:rPr>
                <w:i/>
                <w:sz w:val="24"/>
                <w:u w:val="single"/>
              </w:rPr>
              <w:lastRenderedPageBreak/>
              <w:t>Слушание:</w:t>
            </w:r>
          </w:p>
          <w:p w:rsidR="00451259" w:rsidRDefault="00451259" w:rsidP="002F64BB">
            <w:pPr>
              <w:pStyle w:val="TableParagraph"/>
              <w:spacing w:before="120" w:line="276" w:lineRule="auto"/>
              <w:ind w:left="108"/>
              <w:rPr>
                <w:sz w:val="24"/>
              </w:rPr>
            </w:pPr>
            <w:r>
              <w:rPr>
                <w:sz w:val="24"/>
              </w:rPr>
              <w:t>педагог учит детей различать жанры музыкальных произведений (песня, танец, марш).</w:t>
            </w:r>
            <w:r>
              <w:rPr>
                <w:spacing w:val="1"/>
                <w:sz w:val="24"/>
              </w:rPr>
              <w:t xml:space="preserve"> </w:t>
            </w:r>
            <w:r>
              <w:rPr>
                <w:sz w:val="24"/>
              </w:rPr>
              <w:t>Совершенствует у детей музыкальную память через узнавание мелодий по отдельным</w:t>
            </w:r>
            <w:r>
              <w:rPr>
                <w:spacing w:val="1"/>
                <w:sz w:val="24"/>
              </w:rPr>
              <w:t xml:space="preserve"> </w:t>
            </w:r>
            <w:r>
              <w:rPr>
                <w:sz w:val="24"/>
              </w:rPr>
              <w:t>фрагментам произведения (вступление, заключение, музыкальная фраза). Развивает у детей</w:t>
            </w:r>
            <w:r>
              <w:rPr>
                <w:spacing w:val="1"/>
                <w:sz w:val="24"/>
              </w:rPr>
              <w:t xml:space="preserve"> </w:t>
            </w:r>
            <w:r>
              <w:rPr>
                <w:sz w:val="24"/>
              </w:rPr>
              <w:t>навык</w:t>
            </w:r>
            <w:r>
              <w:rPr>
                <w:spacing w:val="-5"/>
                <w:sz w:val="24"/>
              </w:rPr>
              <w:t xml:space="preserve"> </w:t>
            </w:r>
            <w:r>
              <w:rPr>
                <w:sz w:val="24"/>
              </w:rPr>
              <w:t>различения</w:t>
            </w:r>
            <w:r>
              <w:rPr>
                <w:spacing w:val="-4"/>
                <w:sz w:val="24"/>
              </w:rPr>
              <w:t xml:space="preserve"> </w:t>
            </w:r>
            <w:r>
              <w:rPr>
                <w:sz w:val="24"/>
              </w:rPr>
              <w:t>звуков</w:t>
            </w:r>
            <w:r>
              <w:rPr>
                <w:spacing w:val="-4"/>
                <w:sz w:val="24"/>
              </w:rPr>
              <w:t xml:space="preserve"> </w:t>
            </w:r>
            <w:r>
              <w:rPr>
                <w:sz w:val="24"/>
              </w:rPr>
              <w:t>по</w:t>
            </w:r>
            <w:r>
              <w:rPr>
                <w:spacing w:val="-4"/>
                <w:sz w:val="24"/>
              </w:rPr>
              <w:t xml:space="preserve"> </w:t>
            </w:r>
            <w:r>
              <w:rPr>
                <w:sz w:val="24"/>
              </w:rPr>
              <w:t>высоте</w:t>
            </w:r>
            <w:r>
              <w:rPr>
                <w:spacing w:val="-3"/>
                <w:sz w:val="24"/>
              </w:rPr>
              <w:t xml:space="preserve"> </w:t>
            </w:r>
            <w:r>
              <w:rPr>
                <w:sz w:val="24"/>
              </w:rPr>
              <w:t>в</w:t>
            </w:r>
            <w:r>
              <w:rPr>
                <w:spacing w:val="-5"/>
                <w:sz w:val="24"/>
              </w:rPr>
              <w:t xml:space="preserve"> </w:t>
            </w:r>
            <w:r>
              <w:rPr>
                <w:sz w:val="24"/>
              </w:rPr>
              <w:t>пределах</w:t>
            </w:r>
            <w:r>
              <w:rPr>
                <w:spacing w:val="-3"/>
                <w:sz w:val="24"/>
              </w:rPr>
              <w:t xml:space="preserve"> </w:t>
            </w:r>
            <w:r>
              <w:rPr>
                <w:sz w:val="24"/>
              </w:rPr>
              <w:t>квинты,</w:t>
            </w:r>
            <w:r>
              <w:rPr>
                <w:spacing w:val="-3"/>
                <w:sz w:val="24"/>
              </w:rPr>
              <w:t xml:space="preserve"> </w:t>
            </w:r>
            <w:r>
              <w:rPr>
                <w:sz w:val="24"/>
              </w:rPr>
              <w:t>звучания</w:t>
            </w:r>
            <w:r>
              <w:rPr>
                <w:spacing w:val="-4"/>
                <w:sz w:val="24"/>
              </w:rPr>
              <w:t xml:space="preserve"> </w:t>
            </w:r>
            <w:r>
              <w:rPr>
                <w:sz w:val="24"/>
              </w:rPr>
              <w:t>музыкальных</w:t>
            </w:r>
            <w:r>
              <w:rPr>
                <w:spacing w:val="-2"/>
                <w:sz w:val="24"/>
              </w:rPr>
              <w:t xml:space="preserve"> </w:t>
            </w:r>
            <w:r>
              <w:rPr>
                <w:sz w:val="24"/>
              </w:rPr>
              <w:t>инструментов</w:t>
            </w:r>
            <w:r>
              <w:rPr>
                <w:spacing w:val="-57"/>
                <w:sz w:val="24"/>
              </w:rPr>
              <w:t xml:space="preserve"> </w:t>
            </w:r>
            <w:r>
              <w:rPr>
                <w:sz w:val="24"/>
              </w:rPr>
              <w:t>(клавишно-ударные и струнные: фортепиано, скрипка, виолончель, балалайка). Знакомит с</w:t>
            </w:r>
            <w:r>
              <w:rPr>
                <w:spacing w:val="1"/>
                <w:sz w:val="24"/>
              </w:rPr>
              <w:t xml:space="preserve"> </w:t>
            </w:r>
            <w:r>
              <w:rPr>
                <w:sz w:val="24"/>
              </w:rPr>
              <w:t>творчеством</w:t>
            </w:r>
            <w:r>
              <w:rPr>
                <w:spacing w:val="-1"/>
                <w:sz w:val="24"/>
              </w:rPr>
              <w:t xml:space="preserve"> </w:t>
            </w:r>
            <w:r>
              <w:rPr>
                <w:sz w:val="24"/>
              </w:rPr>
              <w:t>некоторых композиторов.</w:t>
            </w:r>
          </w:p>
          <w:p w:rsidR="00451259" w:rsidRDefault="00451259" w:rsidP="002F64BB">
            <w:pPr>
              <w:pStyle w:val="TableParagraph"/>
              <w:spacing w:before="120" w:line="276" w:lineRule="auto"/>
              <w:ind w:left="108"/>
              <w:rPr>
                <w:i/>
                <w:sz w:val="24"/>
                <w:u w:val="single"/>
              </w:rPr>
            </w:pPr>
            <w:r>
              <w:rPr>
                <w:i/>
                <w:sz w:val="24"/>
                <w:u w:val="single"/>
              </w:rPr>
              <w:t>Пение:</w:t>
            </w:r>
          </w:p>
          <w:p w:rsidR="00451259" w:rsidRPr="00451259" w:rsidRDefault="00451259" w:rsidP="002F64BB">
            <w:pPr>
              <w:widowControl w:val="0"/>
              <w:autoSpaceDE w:val="0"/>
              <w:autoSpaceDN w:val="0"/>
              <w:spacing w:line="276" w:lineRule="auto"/>
              <w:ind w:left="108"/>
              <w:rPr>
                <w:rFonts w:ascii="Times New Roman" w:eastAsia="Times New Roman" w:hAnsi="Times New Roman"/>
                <w:sz w:val="24"/>
              </w:rPr>
            </w:pPr>
            <w:r w:rsidRPr="00451259">
              <w:rPr>
                <w:rFonts w:ascii="Times New Roman" w:eastAsia="Times New Roman" w:hAnsi="Times New Roman"/>
                <w:sz w:val="24"/>
              </w:rPr>
              <w:t>педагог</w:t>
            </w:r>
            <w:r w:rsidRPr="00451259">
              <w:rPr>
                <w:rFonts w:ascii="Times New Roman" w:eastAsia="Times New Roman" w:hAnsi="Times New Roman"/>
                <w:spacing w:val="-4"/>
                <w:sz w:val="24"/>
              </w:rPr>
              <w:t xml:space="preserve"> </w:t>
            </w:r>
            <w:r w:rsidRPr="00451259">
              <w:rPr>
                <w:rFonts w:ascii="Times New Roman" w:eastAsia="Times New Roman" w:hAnsi="Times New Roman"/>
                <w:sz w:val="24"/>
              </w:rPr>
              <w:t>формирует</w:t>
            </w:r>
            <w:r w:rsidRPr="00451259">
              <w:rPr>
                <w:rFonts w:ascii="Times New Roman" w:eastAsia="Times New Roman" w:hAnsi="Times New Roman"/>
                <w:spacing w:val="-3"/>
                <w:sz w:val="24"/>
              </w:rPr>
              <w:t xml:space="preserve"> </w:t>
            </w:r>
            <w:r w:rsidRPr="00451259">
              <w:rPr>
                <w:rFonts w:ascii="Times New Roman" w:eastAsia="Times New Roman" w:hAnsi="Times New Roman"/>
                <w:sz w:val="24"/>
              </w:rPr>
              <w:t>у</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детей</w:t>
            </w:r>
            <w:r w:rsidRPr="00451259">
              <w:rPr>
                <w:rFonts w:ascii="Times New Roman" w:eastAsia="Times New Roman" w:hAnsi="Times New Roman"/>
                <w:spacing w:val="-4"/>
                <w:sz w:val="24"/>
              </w:rPr>
              <w:t xml:space="preserve"> </w:t>
            </w:r>
            <w:r w:rsidRPr="00451259">
              <w:rPr>
                <w:rFonts w:ascii="Times New Roman" w:eastAsia="Times New Roman" w:hAnsi="Times New Roman"/>
                <w:sz w:val="24"/>
              </w:rPr>
              <w:t>певческие</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навыки,</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умение</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петь</w:t>
            </w:r>
            <w:r w:rsidRPr="00451259">
              <w:rPr>
                <w:rFonts w:ascii="Times New Roman" w:eastAsia="Times New Roman" w:hAnsi="Times New Roman"/>
                <w:spacing w:val="-4"/>
                <w:sz w:val="24"/>
              </w:rPr>
              <w:t xml:space="preserve"> </w:t>
            </w:r>
            <w:r w:rsidRPr="00451259">
              <w:rPr>
                <w:rFonts w:ascii="Times New Roman" w:eastAsia="Times New Roman" w:hAnsi="Times New Roman"/>
                <w:sz w:val="24"/>
              </w:rPr>
              <w:t>легким</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звуком</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в</w:t>
            </w:r>
            <w:r w:rsidRPr="00451259">
              <w:rPr>
                <w:rFonts w:ascii="Times New Roman" w:eastAsia="Times New Roman" w:hAnsi="Times New Roman"/>
                <w:spacing w:val="-4"/>
                <w:sz w:val="24"/>
              </w:rPr>
              <w:t xml:space="preserve"> </w:t>
            </w:r>
            <w:r w:rsidRPr="00451259">
              <w:rPr>
                <w:rFonts w:ascii="Times New Roman" w:eastAsia="Times New Roman" w:hAnsi="Times New Roman"/>
                <w:sz w:val="24"/>
              </w:rPr>
              <w:t>диапазоне</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от</w:t>
            </w:r>
            <w:r w:rsidRPr="00451259">
              <w:rPr>
                <w:rFonts w:ascii="Times New Roman" w:eastAsia="Times New Roman" w:hAnsi="Times New Roman"/>
                <w:spacing w:val="-3"/>
                <w:sz w:val="24"/>
              </w:rPr>
              <w:t xml:space="preserve"> </w:t>
            </w:r>
            <w:r w:rsidRPr="00451259">
              <w:rPr>
                <w:rFonts w:ascii="Times New Roman" w:eastAsia="Times New Roman" w:hAnsi="Times New Roman"/>
                <w:sz w:val="24"/>
              </w:rPr>
              <w:t>«ре»</w:t>
            </w:r>
            <w:r w:rsidRPr="00451259">
              <w:rPr>
                <w:rFonts w:ascii="Times New Roman" w:eastAsia="Times New Roman" w:hAnsi="Times New Roman"/>
                <w:spacing w:val="-57"/>
                <w:sz w:val="24"/>
              </w:rPr>
              <w:t xml:space="preserve"> </w:t>
            </w:r>
            <w:r w:rsidRPr="00451259">
              <w:rPr>
                <w:rFonts w:ascii="Times New Roman" w:eastAsia="Times New Roman" w:hAnsi="Times New Roman"/>
                <w:sz w:val="24"/>
              </w:rPr>
              <w:t>первой октавы до «до» второй октавы, брать дыхание перед началом песни, между</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музыкальными фразами, произносить отчетливо слова, своевременно начинать и заканчивать</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песню,</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эмоционально</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передавать</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характер</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мелодии,</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петь</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умеренно,</w:t>
            </w:r>
            <w:r w:rsidRPr="00451259">
              <w:rPr>
                <w:rFonts w:ascii="Times New Roman" w:eastAsia="Times New Roman" w:hAnsi="Times New Roman"/>
                <w:spacing w:val="-3"/>
                <w:sz w:val="24"/>
              </w:rPr>
              <w:t xml:space="preserve"> </w:t>
            </w:r>
            <w:r w:rsidRPr="00451259">
              <w:rPr>
                <w:rFonts w:ascii="Times New Roman" w:eastAsia="Times New Roman" w:hAnsi="Times New Roman"/>
                <w:sz w:val="24"/>
              </w:rPr>
              <w:t>громко</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и</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тихо.</w:t>
            </w:r>
          </w:p>
          <w:p w:rsidR="00451259" w:rsidRPr="00451259" w:rsidRDefault="00451259" w:rsidP="002F64BB">
            <w:pPr>
              <w:widowControl w:val="0"/>
              <w:autoSpaceDE w:val="0"/>
              <w:autoSpaceDN w:val="0"/>
              <w:spacing w:line="276" w:lineRule="auto"/>
              <w:ind w:left="108"/>
              <w:rPr>
                <w:rFonts w:ascii="Times New Roman" w:eastAsia="Times New Roman" w:hAnsi="Times New Roman"/>
                <w:sz w:val="24"/>
              </w:rPr>
            </w:pPr>
            <w:r w:rsidRPr="00451259">
              <w:rPr>
                <w:rFonts w:ascii="Times New Roman" w:eastAsia="Times New Roman" w:hAnsi="Times New Roman"/>
                <w:sz w:val="24"/>
              </w:rPr>
              <w:t>Способствует развитию у детей навыков сольного пения, с музыкальным сопровождением и без</w:t>
            </w:r>
            <w:r w:rsidRPr="00451259">
              <w:rPr>
                <w:rFonts w:ascii="Times New Roman" w:eastAsia="Times New Roman" w:hAnsi="Times New Roman"/>
                <w:spacing w:val="-57"/>
                <w:sz w:val="24"/>
              </w:rPr>
              <w:t xml:space="preserve"> </w:t>
            </w:r>
            <w:r w:rsidRPr="00451259">
              <w:rPr>
                <w:rFonts w:ascii="Times New Roman" w:eastAsia="Times New Roman" w:hAnsi="Times New Roman"/>
                <w:sz w:val="24"/>
              </w:rPr>
              <w:t>него. Педагог содействует проявлению у детей самостоятельности и творческому исполнению</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песен</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разного</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характера.</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Развивает</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у</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детей</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песенный</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музыкальный</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вкус.</w:t>
            </w:r>
          </w:p>
          <w:p w:rsidR="00451259" w:rsidRPr="00451259" w:rsidRDefault="00451259" w:rsidP="002F64BB">
            <w:pPr>
              <w:widowControl w:val="0"/>
              <w:autoSpaceDE w:val="0"/>
              <w:autoSpaceDN w:val="0"/>
              <w:spacing w:before="120" w:line="276" w:lineRule="auto"/>
              <w:ind w:left="108"/>
              <w:rPr>
                <w:rFonts w:ascii="Times New Roman" w:eastAsia="Times New Roman" w:hAnsi="Times New Roman"/>
                <w:i/>
                <w:sz w:val="24"/>
              </w:rPr>
            </w:pPr>
            <w:r w:rsidRPr="00451259">
              <w:rPr>
                <w:rFonts w:ascii="Times New Roman" w:eastAsia="Times New Roman" w:hAnsi="Times New Roman"/>
                <w:i/>
                <w:sz w:val="24"/>
                <w:u w:val="single"/>
              </w:rPr>
              <w:t>Песенное</w:t>
            </w:r>
            <w:r w:rsidRPr="00451259">
              <w:rPr>
                <w:rFonts w:ascii="Times New Roman" w:eastAsia="Times New Roman" w:hAnsi="Times New Roman"/>
                <w:i/>
                <w:spacing w:val="-4"/>
                <w:sz w:val="24"/>
                <w:u w:val="single"/>
              </w:rPr>
              <w:t xml:space="preserve"> </w:t>
            </w:r>
            <w:r w:rsidRPr="00451259">
              <w:rPr>
                <w:rFonts w:ascii="Times New Roman" w:eastAsia="Times New Roman" w:hAnsi="Times New Roman"/>
                <w:i/>
                <w:sz w:val="24"/>
                <w:u w:val="single"/>
              </w:rPr>
              <w:t>творчество:</w:t>
            </w:r>
          </w:p>
          <w:p w:rsidR="00451259" w:rsidRPr="00451259" w:rsidRDefault="00451259" w:rsidP="002F64BB">
            <w:pPr>
              <w:widowControl w:val="0"/>
              <w:autoSpaceDE w:val="0"/>
              <w:autoSpaceDN w:val="0"/>
              <w:spacing w:before="120" w:line="276" w:lineRule="auto"/>
              <w:ind w:left="108"/>
              <w:rPr>
                <w:rFonts w:ascii="Times New Roman" w:eastAsia="Times New Roman" w:hAnsi="Times New Roman"/>
                <w:sz w:val="24"/>
              </w:rPr>
            </w:pPr>
            <w:r w:rsidRPr="00451259">
              <w:rPr>
                <w:rFonts w:ascii="Times New Roman" w:eastAsia="Times New Roman" w:hAnsi="Times New Roman"/>
                <w:sz w:val="24"/>
              </w:rPr>
              <w:t>педагог</w:t>
            </w:r>
            <w:r w:rsidRPr="00451259">
              <w:rPr>
                <w:rFonts w:ascii="Times New Roman" w:eastAsia="Times New Roman" w:hAnsi="Times New Roman"/>
                <w:spacing w:val="-4"/>
                <w:sz w:val="24"/>
              </w:rPr>
              <w:t xml:space="preserve"> </w:t>
            </w:r>
            <w:r w:rsidRPr="00451259">
              <w:rPr>
                <w:rFonts w:ascii="Times New Roman" w:eastAsia="Times New Roman" w:hAnsi="Times New Roman"/>
                <w:sz w:val="24"/>
              </w:rPr>
              <w:t>учит</w:t>
            </w:r>
            <w:r w:rsidRPr="00451259">
              <w:rPr>
                <w:rFonts w:ascii="Times New Roman" w:eastAsia="Times New Roman" w:hAnsi="Times New Roman"/>
                <w:spacing w:val="-4"/>
                <w:sz w:val="24"/>
              </w:rPr>
              <w:t xml:space="preserve"> </w:t>
            </w:r>
            <w:r w:rsidRPr="00451259">
              <w:rPr>
                <w:rFonts w:ascii="Times New Roman" w:eastAsia="Times New Roman" w:hAnsi="Times New Roman"/>
                <w:sz w:val="24"/>
              </w:rPr>
              <w:t>детей</w:t>
            </w:r>
            <w:r w:rsidRPr="00451259">
              <w:rPr>
                <w:rFonts w:ascii="Times New Roman" w:eastAsia="Times New Roman" w:hAnsi="Times New Roman"/>
                <w:spacing w:val="-4"/>
                <w:sz w:val="24"/>
              </w:rPr>
              <w:t xml:space="preserve"> </w:t>
            </w:r>
            <w:r w:rsidRPr="00451259">
              <w:rPr>
                <w:rFonts w:ascii="Times New Roman" w:eastAsia="Times New Roman" w:hAnsi="Times New Roman"/>
                <w:sz w:val="24"/>
              </w:rPr>
              <w:t>импровизировать</w:t>
            </w:r>
            <w:r w:rsidRPr="00451259">
              <w:rPr>
                <w:rFonts w:ascii="Times New Roman" w:eastAsia="Times New Roman" w:hAnsi="Times New Roman"/>
                <w:spacing w:val="-4"/>
                <w:sz w:val="24"/>
              </w:rPr>
              <w:t xml:space="preserve"> </w:t>
            </w:r>
            <w:r w:rsidRPr="00451259">
              <w:rPr>
                <w:rFonts w:ascii="Times New Roman" w:eastAsia="Times New Roman" w:hAnsi="Times New Roman"/>
                <w:sz w:val="24"/>
              </w:rPr>
              <w:t>мелодию</w:t>
            </w:r>
            <w:r w:rsidRPr="00451259">
              <w:rPr>
                <w:rFonts w:ascii="Times New Roman" w:eastAsia="Times New Roman" w:hAnsi="Times New Roman"/>
                <w:spacing w:val="-4"/>
                <w:sz w:val="24"/>
              </w:rPr>
              <w:t xml:space="preserve"> </w:t>
            </w:r>
            <w:r w:rsidRPr="00451259">
              <w:rPr>
                <w:rFonts w:ascii="Times New Roman" w:eastAsia="Times New Roman" w:hAnsi="Times New Roman"/>
                <w:sz w:val="24"/>
              </w:rPr>
              <w:t>на</w:t>
            </w:r>
            <w:r w:rsidRPr="00451259">
              <w:rPr>
                <w:rFonts w:ascii="Times New Roman" w:eastAsia="Times New Roman" w:hAnsi="Times New Roman"/>
                <w:spacing w:val="-3"/>
                <w:sz w:val="24"/>
              </w:rPr>
              <w:t xml:space="preserve"> </w:t>
            </w:r>
            <w:r w:rsidRPr="00451259">
              <w:rPr>
                <w:rFonts w:ascii="Times New Roman" w:eastAsia="Times New Roman" w:hAnsi="Times New Roman"/>
                <w:sz w:val="24"/>
              </w:rPr>
              <w:t>заданный</w:t>
            </w:r>
            <w:r w:rsidRPr="00451259">
              <w:rPr>
                <w:rFonts w:ascii="Times New Roman" w:eastAsia="Times New Roman" w:hAnsi="Times New Roman"/>
                <w:spacing w:val="-4"/>
                <w:sz w:val="24"/>
              </w:rPr>
              <w:t xml:space="preserve"> </w:t>
            </w:r>
            <w:r w:rsidRPr="00451259">
              <w:rPr>
                <w:rFonts w:ascii="Times New Roman" w:eastAsia="Times New Roman" w:hAnsi="Times New Roman"/>
                <w:sz w:val="24"/>
              </w:rPr>
              <w:t>текст.</w:t>
            </w:r>
            <w:r w:rsidRPr="00451259">
              <w:rPr>
                <w:rFonts w:ascii="Times New Roman" w:eastAsia="Times New Roman" w:hAnsi="Times New Roman"/>
                <w:spacing w:val="-3"/>
                <w:sz w:val="24"/>
              </w:rPr>
              <w:t xml:space="preserve"> </w:t>
            </w:r>
            <w:r w:rsidRPr="00451259">
              <w:rPr>
                <w:rFonts w:ascii="Times New Roman" w:eastAsia="Times New Roman" w:hAnsi="Times New Roman"/>
                <w:sz w:val="24"/>
              </w:rPr>
              <w:t>Учит</w:t>
            </w:r>
            <w:r w:rsidRPr="00451259">
              <w:rPr>
                <w:rFonts w:ascii="Times New Roman" w:eastAsia="Times New Roman" w:hAnsi="Times New Roman"/>
                <w:spacing w:val="-4"/>
                <w:sz w:val="24"/>
              </w:rPr>
              <w:t xml:space="preserve"> </w:t>
            </w:r>
            <w:r w:rsidRPr="00451259">
              <w:rPr>
                <w:rFonts w:ascii="Times New Roman" w:eastAsia="Times New Roman" w:hAnsi="Times New Roman"/>
                <w:sz w:val="24"/>
              </w:rPr>
              <w:t>детей</w:t>
            </w:r>
            <w:r w:rsidRPr="00451259">
              <w:rPr>
                <w:rFonts w:ascii="Times New Roman" w:eastAsia="Times New Roman" w:hAnsi="Times New Roman"/>
                <w:spacing w:val="-4"/>
                <w:sz w:val="24"/>
              </w:rPr>
              <w:t xml:space="preserve"> </w:t>
            </w:r>
            <w:r w:rsidRPr="00451259">
              <w:rPr>
                <w:rFonts w:ascii="Times New Roman" w:eastAsia="Times New Roman" w:hAnsi="Times New Roman"/>
                <w:sz w:val="24"/>
              </w:rPr>
              <w:t>сочинять</w:t>
            </w:r>
            <w:r w:rsidRPr="00451259">
              <w:rPr>
                <w:rFonts w:ascii="Times New Roman" w:eastAsia="Times New Roman" w:hAnsi="Times New Roman"/>
                <w:spacing w:val="-4"/>
                <w:sz w:val="24"/>
              </w:rPr>
              <w:t xml:space="preserve"> </w:t>
            </w:r>
            <w:r w:rsidRPr="00451259">
              <w:rPr>
                <w:rFonts w:ascii="Times New Roman" w:eastAsia="Times New Roman" w:hAnsi="Times New Roman"/>
                <w:sz w:val="24"/>
              </w:rPr>
              <w:t>мелодии</w:t>
            </w:r>
            <w:r w:rsidRPr="00451259">
              <w:rPr>
                <w:rFonts w:ascii="Times New Roman" w:eastAsia="Times New Roman" w:hAnsi="Times New Roman"/>
                <w:spacing w:val="-57"/>
                <w:sz w:val="24"/>
              </w:rPr>
              <w:t xml:space="preserve"> </w:t>
            </w:r>
            <w:r w:rsidRPr="00451259">
              <w:rPr>
                <w:rFonts w:ascii="Times New Roman" w:eastAsia="Times New Roman" w:hAnsi="Times New Roman"/>
                <w:sz w:val="24"/>
              </w:rPr>
              <w:t xml:space="preserve">различного характера: ласковую колыбельную, задорный или бодрый марш, </w:t>
            </w:r>
            <w:r w:rsidRPr="00451259">
              <w:rPr>
                <w:rFonts w:ascii="Times New Roman" w:eastAsia="Times New Roman" w:hAnsi="Times New Roman"/>
                <w:sz w:val="24"/>
              </w:rPr>
              <w:lastRenderedPageBreak/>
              <w:t>плавный вальс,</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веселую</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плясовую.</w:t>
            </w:r>
          </w:p>
          <w:p w:rsidR="00451259" w:rsidRPr="00451259" w:rsidRDefault="00451259" w:rsidP="002F64BB">
            <w:pPr>
              <w:widowControl w:val="0"/>
              <w:autoSpaceDE w:val="0"/>
              <w:autoSpaceDN w:val="0"/>
              <w:spacing w:before="120" w:line="276" w:lineRule="auto"/>
              <w:ind w:left="108"/>
              <w:rPr>
                <w:rFonts w:ascii="Times New Roman" w:eastAsia="Times New Roman" w:hAnsi="Times New Roman"/>
                <w:i/>
                <w:sz w:val="24"/>
              </w:rPr>
            </w:pPr>
            <w:r w:rsidRPr="00451259">
              <w:rPr>
                <w:rFonts w:ascii="Times New Roman" w:eastAsia="Times New Roman" w:hAnsi="Times New Roman"/>
                <w:i/>
                <w:sz w:val="24"/>
                <w:u w:val="single"/>
              </w:rPr>
              <w:t>Музыкально-ритмические</w:t>
            </w:r>
            <w:r w:rsidRPr="00451259">
              <w:rPr>
                <w:rFonts w:ascii="Times New Roman" w:eastAsia="Times New Roman" w:hAnsi="Times New Roman"/>
                <w:i/>
                <w:spacing w:val="-5"/>
                <w:sz w:val="24"/>
                <w:u w:val="single"/>
              </w:rPr>
              <w:t xml:space="preserve"> </w:t>
            </w:r>
            <w:r w:rsidRPr="00451259">
              <w:rPr>
                <w:rFonts w:ascii="Times New Roman" w:eastAsia="Times New Roman" w:hAnsi="Times New Roman"/>
                <w:i/>
                <w:sz w:val="24"/>
                <w:u w:val="single"/>
              </w:rPr>
              <w:t>движения:</w:t>
            </w:r>
          </w:p>
          <w:p w:rsidR="00451259" w:rsidRPr="00451259" w:rsidRDefault="00451259" w:rsidP="002F64BB">
            <w:pPr>
              <w:widowControl w:val="0"/>
              <w:autoSpaceDE w:val="0"/>
              <w:autoSpaceDN w:val="0"/>
              <w:spacing w:before="120" w:line="276" w:lineRule="auto"/>
              <w:ind w:left="108"/>
              <w:rPr>
                <w:rFonts w:ascii="Times New Roman" w:eastAsia="Times New Roman" w:hAnsi="Times New Roman"/>
                <w:sz w:val="24"/>
              </w:rPr>
            </w:pPr>
            <w:r w:rsidRPr="00451259">
              <w:rPr>
                <w:rFonts w:ascii="Times New Roman" w:eastAsia="Times New Roman" w:hAnsi="Times New Roman"/>
                <w:sz w:val="24"/>
              </w:rPr>
              <w:t>педагог развивает у детей чувство ритма, умение передавать через движения характер музыки,</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её эмоционально- образное содержание. Учит детей свободно ориентироваться в пространстве,</w:t>
            </w:r>
            <w:r w:rsidRPr="00451259">
              <w:rPr>
                <w:rFonts w:ascii="Times New Roman" w:eastAsia="Times New Roman" w:hAnsi="Times New Roman"/>
                <w:spacing w:val="-57"/>
                <w:sz w:val="24"/>
              </w:rPr>
              <w:t xml:space="preserve"> </w:t>
            </w:r>
            <w:r w:rsidRPr="00451259">
              <w:rPr>
                <w:rFonts w:ascii="Times New Roman" w:eastAsia="Times New Roman" w:hAnsi="Times New Roman"/>
                <w:sz w:val="24"/>
              </w:rPr>
              <w:t>выполнять простейшие перестроения, самостоятельно переходить от умеренного к быстрому</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или медленному темпу, менять движения в соответствии с музыкальными фразами. Педагог</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способствует у детей формированию навыков исполнения танцевальных движений</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(поочередное выбрасывание ног вперед в прыжке; приставной шаг с приседанием, с</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продвижением вперед, кружение; приседание с выставлением ноги вперед). Знакомит детей с</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русским</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хороводом,</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пляской,</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а</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также</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с</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танцами</w:t>
            </w:r>
            <w:r w:rsidRPr="00451259">
              <w:rPr>
                <w:rFonts w:ascii="Times New Roman" w:eastAsia="Times New Roman" w:hAnsi="Times New Roman"/>
                <w:spacing w:val="-3"/>
                <w:sz w:val="24"/>
              </w:rPr>
              <w:t xml:space="preserve"> </w:t>
            </w:r>
            <w:r w:rsidRPr="00451259">
              <w:rPr>
                <w:rFonts w:ascii="Times New Roman" w:eastAsia="Times New Roman" w:hAnsi="Times New Roman"/>
                <w:sz w:val="24"/>
              </w:rPr>
              <w:t>других</w:t>
            </w:r>
            <w:r w:rsidRPr="00451259">
              <w:rPr>
                <w:rFonts w:ascii="Times New Roman" w:eastAsia="Times New Roman" w:hAnsi="Times New Roman"/>
                <w:spacing w:val="-4"/>
                <w:sz w:val="24"/>
              </w:rPr>
              <w:t xml:space="preserve"> </w:t>
            </w:r>
            <w:r w:rsidRPr="00451259">
              <w:rPr>
                <w:rFonts w:ascii="Times New Roman" w:eastAsia="Times New Roman" w:hAnsi="Times New Roman"/>
                <w:sz w:val="24"/>
              </w:rPr>
              <w:t>народов.</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Продолжает</w:t>
            </w:r>
            <w:r w:rsidRPr="00451259">
              <w:rPr>
                <w:rFonts w:ascii="Times New Roman" w:eastAsia="Times New Roman" w:hAnsi="Times New Roman"/>
                <w:spacing w:val="-3"/>
                <w:sz w:val="24"/>
              </w:rPr>
              <w:t xml:space="preserve"> </w:t>
            </w:r>
            <w:r w:rsidRPr="00451259">
              <w:rPr>
                <w:rFonts w:ascii="Times New Roman" w:eastAsia="Times New Roman" w:hAnsi="Times New Roman"/>
                <w:sz w:val="24"/>
              </w:rPr>
              <w:t>развивать</w:t>
            </w:r>
            <w:r w:rsidRPr="00451259">
              <w:rPr>
                <w:rFonts w:ascii="Times New Roman" w:eastAsia="Times New Roman" w:hAnsi="Times New Roman"/>
                <w:spacing w:val="-3"/>
                <w:sz w:val="24"/>
              </w:rPr>
              <w:t xml:space="preserve"> </w:t>
            </w:r>
            <w:r w:rsidRPr="00451259">
              <w:rPr>
                <w:rFonts w:ascii="Times New Roman" w:eastAsia="Times New Roman" w:hAnsi="Times New Roman"/>
                <w:sz w:val="24"/>
              </w:rPr>
              <w:t>у</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детей</w:t>
            </w:r>
            <w:r w:rsidRPr="00451259">
              <w:rPr>
                <w:rFonts w:ascii="Times New Roman" w:eastAsia="Times New Roman" w:hAnsi="Times New Roman"/>
                <w:spacing w:val="-57"/>
                <w:sz w:val="24"/>
              </w:rPr>
              <w:t xml:space="preserve"> </w:t>
            </w:r>
            <w:r w:rsidRPr="00451259">
              <w:rPr>
                <w:rFonts w:ascii="Times New Roman" w:eastAsia="Times New Roman" w:hAnsi="Times New Roman"/>
                <w:sz w:val="24"/>
              </w:rPr>
              <w:t>навыки инсценирования песен; учит изображать сказочных животных и птиц (лошадка, коза,</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лиса,</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медведь, заяц,</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журавль, ворон</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и</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другие)</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в</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разных</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игровых ситуациях.</w:t>
            </w:r>
          </w:p>
          <w:p w:rsidR="00451259" w:rsidRPr="00451259" w:rsidRDefault="00451259" w:rsidP="002F64BB">
            <w:pPr>
              <w:widowControl w:val="0"/>
              <w:autoSpaceDE w:val="0"/>
              <w:autoSpaceDN w:val="0"/>
              <w:spacing w:before="119" w:line="276" w:lineRule="auto"/>
              <w:ind w:left="108"/>
              <w:rPr>
                <w:rFonts w:ascii="Times New Roman" w:eastAsia="Times New Roman" w:hAnsi="Times New Roman"/>
                <w:i/>
                <w:sz w:val="24"/>
              </w:rPr>
            </w:pPr>
            <w:r w:rsidRPr="00451259">
              <w:rPr>
                <w:rFonts w:ascii="Times New Roman" w:eastAsia="Times New Roman" w:hAnsi="Times New Roman"/>
                <w:i/>
                <w:sz w:val="24"/>
                <w:u w:val="single"/>
              </w:rPr>
              <w:t>Музыкально-игровое</w:t>
            </w:r>
            <w:r w:rsidRPr="00451259">
              <w:rPr>
                <w:rFonts w:ascii="Times New Roman" w:eastAsia="Times New Roman" w:hAnsi="Times New Roman"/>
                <w:i/>
                <w:spacing w:val="-3"/>
                <w:sz w:val="24"/>
                <w:u w:val="single"/>
              </w:rPr>
              <w:t xml:space="preserve"> </w:t>
            </w:r>
            <w:r w:rsidRPr="00451259">
              <w:rPr>
                <w:rFonts w:ascii="Times New Roman" w:eastAsia="Times New Roman" w:hAnsi="Times New Roman"/>
                <w:i/>
                <w:sz w:val="24"/>
                <w:u w:val="single"/>
              </w:rPr>
              <w:t>и</w:t>
            </w:r>
            <w:r w:rsidRPr="00451259">
              <w:rPr>
                <w:rFonts w:ascii="Times New Roman" w:eastAsia="Times New Roman" w:hAnsi="Times New Roman"/>
                <w:i/>
                <w:spacing w:val="-5"/>
                <w:sz w:val="24"/>
                <w:u w:val="single"/>
              </w:rPr>
              <w:t xml:space="preserve"> </w:t>
            </w:r>
            <w:r w:rsidRPr="00451259">
              <w:rPr>
                <w:rFonts w:ascii="Times New Roman" w:eastAsia="Times New Roman" w:hAnsi="Times New Roman"/>
                <w:i/>
                <w:sz w:val="24"/>
                <w:u w:val="single"/>
              </w:rPr>
              <w:t>танцевальное</w:t>
            </w:r>
            <w:r w:rsidRPr="00451259">
              <w:rPr>
                <w:rFonts w:ascii="Times New Roman" w:eastAsia="Times New Roman" w:hAnsi="Times New Roman"/>
                <w:i/>
                <w:spacing w:val="-3"/>
                <w:sz w:val="24"/>
                <w:u w:val="single"/>
              </w:rPr>
              <w:t xml:space="preserve"> </w:t>
            </w:r>
            <w:r w:rsidRPr="00451259">
              <w:rPr>
                <w:rFonts w:ascii="Times New Roman" w:eastAsia="Times New Roman" w:hAnsi="Times New Roman"/>
                <w:i/>
                <w:sz w:val="24"/>
                <w:u w:val="single"/>
              </w:rPr>
              <w:t>творчество:</w:t>
            </w:r>
          </w:p>
          <w:p w:rsidR="00451259" w:rsidRPr="00451259" w:rsidRDefault="00451259" w:rsidP="002F64BB">
            <w:pPr>
              <w:widowControl w:val="0"/>
              <w:autoSpaceDE w:val="0"/>
              <w:autoSpaceDN w:val="0"/>
              <w:spacing w:before="120" w:line="276" w:lineRule="auto"/>
              <w:ind w:left="108"/>
              <w:rPr>
                <w:rFonts w:ascii="Times New Roman" w:eastAsia="Times New Roman" w:hAnsi="Times New Roman"/>
                <w:sz w:val="24"/>
              </w:rPr>
            </w:pPr>
            <w:r w:rsidRPr="00451259">
              <w:rPr>
                <w:rFonts w:ascii="Times New Roman" w:eastAsia="Times New Roman" w:hAnsi="Times New Roman"/>
                <w:sz w:val="24"/>
              </w:rPr>
              <w:t>педагог</w:t>
            </w:r>
            <w:r w:rsidRPr="00451259">
              <w:rPr>
                <w:rFonts w:ascii="Times New Roman" w:eastAsia="Times New Roman" w:hAnsi="Times New Roman"/>
                <w:spacing w:val="-5"/>
                <w:sz w:val="24"/>
              </w:rPr>
              <w:t xml:space="preserve"> </w:t>
            </w:r>
            <w:r w:rsidRPr="00451259">
              <w:rPr>
                <w:rFonts w:ascii="Times New Roman" w:eastAsia="Times New Roman" w:hAnsi="Times New Roman"/>
                <w:sz w:val="24"/>
              </w:rPr>
              <w:t>развивает</w:t>
            </w:r>
            <w:r w:rsidRPr="00451259">
              <w:rPr>
                <w:rFonts w:ascii="Times New Roman" w:eastAsia="Times New Roman" w:hAnsi="Times New Roman"/>
                <w:spacing w:val="-4"/>
                <w:sz w:val="24"/>
              </w:rPr>
              <w:t xml:space="preserve"> </w:t>
            </w:r>
            <w:r w:rsidRPr="00451259">
              <w:rPr>
                <w:rFonts w:ascii="Times New Roman" w:eastAsia="Times New Roman" w:hAnsi="Times New Roman"/>
                <w:sz w:val="24"/>
              </w:rPr>
              <w:t>у</w:t>
            </w:r>
            <w:r w:rsidRPr="00451259">
              <w:rPr>
                <w:rFonts w:ascii="Times New Roman" w:eastAsia="Times New Roman" w:hAnsi="Times New Roman"/>
                <w:spacing w:val="-4"/>
                <w:sz w:val="24"/>
              </w:rPr>
              <w:t xml:space="preserve"> </w:t>
            </w:r>
            <w:r w:rsidRPr="00451259">
              <w:rPr>
                <w:rFonts w:ascii="Times New Roman" w:eastAsia="Times New Roman" w:hAnsi="Times New Roman"/>
                <w:sz w:val="24"/>
              </w:rPr>
              <w:t>детей</w:t>
            </w:r>
            <w:r w:rsidRPr="00451259">
              <w:rPr>
                <w:rFonts w:ascii="Times New Roman" w:eastAsia="Times New Roman" w:hAnsi="Times New Roman"/>
                <w:spacing w:val="-4"/>
                <w:sz w:val="24"/>
              </w:rPr>
              <w:t xml:space="preserve"> </w:t>
            </w:r>
            <w:r w:rsidRPr="00451259">
              <w:rPr>
                <w:rFonts w:ascii="Times New Roman" w:eastAsia="Times New Roman" w:hAnsi="Times New Roman"/>
                <w:sz w:val="24"/>
              </w:rPr>
              <w:t>танцевальное</w:t>
            </w:r>
            <w:r w:rsidRPr="00451259">
              <w:rPr>
                <w:rFonts w:ascii="Times New Roman" w:eastAsia="Times New Roman" w:hAnsi="Times New Roman"/>
                <w:spacing w:val="-3"/>
                <w:sz w:val="24"/>
              </w:rPr>
              <w:t xml:space="preserve"> </w:t>
            </w:r>
            <w:r w:rsidRPr="00451259">
              <w:rPr>
                <w:rFonts w:ascii="Times New Roman" w:eastAsia="Times New Roman" w:hAnsi="Times New Roman"/>
                <w:sz w:val="24"/>
              </w:rPr>
              <w:t>творчество;</w:t>
            </w:r>
            <w:r w:rsidRPr="00451259">
              <w:rPr>
                <w:rFonts w:ascii="Times New Roman" w:eastAsia="Times New Roman" w:hAnsi="Times New Roman"/>
                <w:spacing w:val="-4"/>
                <w:sz w:val="24"/>
              </w:rPr>
              <w:t xml:space="preserve"> </w:t>
            </w:r>
            <w:r w:rsidRPr="00451259">
              <w:rPr>
                <w:rFonts w:ascii="Times New Roman" w:eastAsia="Times New Roman" w:hAnsi="Times New Roman"/>
                <w:sz w:val="24"/>
              </w:rPr>
              <w:t>помогает</w:t>
            </w:r>
            <w:r w:rsidRPr="00451259">
              <w:rPr>
                <w:rFonts w:ascii="Times New Roman" w:eastAsia="Times New Roman" w:hAnsi="Times New Roman"/>
                <w:spacing w:val="-4"/>
                <w:sz w:val="24"/>
              </w:rPr>
              <w:t xml:space="preserve"> </w:t>
            </w:r>
            <w:r w:rsidRPr="00451259">
              <w:rPr>
                <w:rFonts w:ascii="Times New Roman" w:eastAsia="Times New Roman" w:hAnsi="Times New Roman"/>
                <w:sz w:val="24"/>
              </w:rPr>
              <w:t>придумывать</w:t>
            </w:r>
            <w:r w:rsidRPr="00451259">
              <w:rPr>
                <w:rFonts w:ascii="Times New Roman" w:eastAsia="Times New Roman" w:hAnsi="Times New Roman"/>
                <w:spacing w:val="-4"/>
                <w:sz w:val="24"/>
              </w:rPr>
              <w:t xml:space="preserve"> </w:t>
            </w:r>
            <w:r w:rsidRPr="00451259">
              <w:rPr>
                <w:rFonts w:ascii="Times New Roman" w:eastAsia="Times New Roman" w:hAnsi="Times New Roman"/>
                <w:sz w:val="24"/>
              </w:rPr>
              <w:t>движения</w:t>
            </w:r>
            <w:r w:rsidRPr="00451259">
              <w:rPr>
                <w:rFonts w:ascii="Times New Roman" w:eastAsia="Times New Roman" w:hAnsi="Times New Roman"/>
                <w:spacing w:val="-5"/>
                <w:sz w:val="24"/>
              </w:rPr>
              <w:t xml:space="preserve"> </w:t>
            </w:r>
            <w:r w:rsidRPr="00451259">
              <w:rPr>
                <w:rFonts w:ascii="Times New Roman" w:eastAsia="Times New Roman" w:hAnsi="Times New Roman"/>
                <w:sz w:val="24"/>
              </w:rPr>
              <w:t>к</w:t>
            </w:r>
            <w:r w:rsidRPr="00451259">
              <w:rPr>
                <w:rFonts w:ascii="Times New Roman" w:eastAsia="Times New Roman" w:hAnsi="Times New Roman"/>
                <w:spacing w:val="-4"/>
                <w:sz w:val="24"/>
              </w:rPr>
              <w:t xml:space="preserve"> </w:t>
            </w:r>
            <w:r w:rsidRPr="00451259">
              <w:rPr>
                <w:rFonts w:ascii="Times New Roman" w:eastAsia="Times New Roman" w:hAnsi="Times New Roman"/>
                <w:sz w:val="24"/>
              </w:rPr>
              <w:t>пляскам,</w:t>
            </w:r>
            <w:r w:rsidRPr="00451259">
              <w:rPr>
                <w:rFonts w:ascii="Times New Roman" w:eastAsia="Times New Roman" w:hAnsi="Times New Roman"/>
                <w:spacing w:val="-57"/>
                <w:sz w:val="24"/>
              </w:rPr>
              <w:t xml:space="preserve"> </w:t>
            </w:r>
            <w:r w:rsidRPr="00451259">
              <w:rPr>
                <w:rFonts w:ascii="Times New Roman" w:eastAsia="Times New Roman" w:hAnsi="Times New Roman"/>
                <w:sz w:val="24"/>
              </w:rPr>
              <w:t>танцам, составлять композицию танца, проявляя самостоятельность в творчестве. Учит детей</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самостоятельно придумывать движения, отражающие содержание песни. Побуждает детей к</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инсценированию</w:t>
            </w:r>
            <w:r w:rsidRPr="00451259">
              <w:rPr>
                <w:rFonts w:ascii="Times New Roman" w:eastAsia="Times New Roman" w:hAnsi="Times New Roman"/>
                <w:spacing w:val="-2"/>
                <w:sz w:val="24"/>
              </w:rPr>
              <w:t xml:space="preserve"> </w:t>
            </w:r>
            <w:r w:rsidRPr="00451259">
              <w:rPr>
                <w:rFonts w:ascii="Times New Roman" w:eastAsia="Times New Roman" w:hAnsi="Times New Roman"/>
                <w:sz w:val="24"/>
              </w:rPr>
              <w:t>содержания</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песен,</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хороводов.</w:t>
            </w:r>
          </w:p>
          <w:p w:rsidR="00451259" w:rsidRDefault="00451259" w:rsidP="002F64BB">
            <w:pPr>
              <w:pStyle w:val="TableParagraph"/>
              <w:spacing w:before="120" w:line="276" w:lineRule="auto"/>
              <w:ind w:left="108"/>
              <w:rPr>
                <w:i/>
                <w:sz w:val="24"/>
                <w:szCs w:val="22"/>
                <w:u w:val="single"/>
                <w:lang w:eastAsia="en-US"/>
              </w:rPr>
            </w:pPr>
            <w:r w:rsidRPr="00451259">
              <w:rPr>
                <w:i/>
                <w:sz w:val="24"/>
                <w:szCs w:val="22"/>
                <w:u w:val="single"/>
                <w:lang w:eastAsia="en-US"/>
              </w:rPr>
              <w:t>Игра</w:t>
            </w:r>
            <w:r w:rsidRPr="00451259">
              <w:rPr>
                <w:i/>
                <w:spacing w:val="-4"/>
                <w:sz w:val="24"/>
                <w:szCs w:val="22"/>
                <w:u w:val="single"/>
                <w:lang w:eastAsia="en-US"/>
              </w:rPr>
              <w:t xml:space="preserve"> </w:t>
            </w:r>
            <w:r w:rsidRPr="00451259">
              <w:rPr>
                <w:i/>
                <w:sz w:val="24"/>
                <w:szCs w:val="22"/>
                <w:u w:val="single"/>
                <w:lang w:eastAsia="en-US"/>
              </w:rPr>
              <w:t>на</w:t>
            </w:r>
            <w:r w:rsidRPr="00451259">
              <w:rPr>
                <w:i/>
                <w:spacing w:val="-3"/>
                <w:sz w:val="24"/>
                <w:szCs w:val="22"/>
                <w:u w:val="single"/>
                <w:lang w:eastAsia="en-US"/>
              </w:rPr>
              <w:t xml:space="preserve"> </w:t>
            </w:r>
            <w:r w:rsidRPr="00451259">
              <w:rPr>
                <w:i/>
                <w:sz w:val="24"/>
                <w:szCs w:val="22"/>
                <w:u w:val="single"/>
                <w:lang w:eastAsia="en-US"/>
              </w:rPr>
              <w:t>детских</w:t>
            </w:r>
            <w:r w:rsidRPr="00451259">
              <w:rPr>
                <w:i/>
                <w:spacing w:val="-3"/>
                <w:sz w:val="24"/>
                <w:szCs w:val="22"/>
                <w:u w:val="single"/>
                <w:lang w:eastAsia="en-US"/>
              </w:rPr>
              <w:t xml:space="preserve"> </w:t>
            </w:r>
            <w:r w:rsidRPr="00451259">
              <w:rPr>
                <w:i/>
                <w:sz w:val="24"/>
                <w:szCs w:val="22"/>
                <w:u w:val="single"/>
                <w:lang w:eastAsia="en-US"/>
              </w:rPr>
              <w:t>музыкальных</w:t>
            </w:r>
            <w:r w:rsidRPr="00451259">
              <w:rPr>
                <w:i/>
                <w:spacing w:val="-3"/>
                <w:sz w:val="24"/>
                <w:szCs w:val="22"/>
                <w:u w:val="single"/>
                <w:lang w:eastAsia="en-US"/>
              </w:rPr>
              <w:t xml:space="preserve"> </w:t>
            </w:r>
            <w:r w:rsidRPr="00451259">
              <w:rPr>
                <w:i/>
                <w:sz w:val="24"/>
                <w:szCs w:val="22"/>
                <w:u w:val="single"/>
                <w:lang w:eastAsia="en-US"/>
              </w:rPr>
              <w:t>инструментах:</w:t>
            </w:r>
          </w:p>
          <w:p w:rsidR="00451259" w:rsidRPr="00451259" w:rsidRDefault="00451259" w:rsidP="002F64BB">
            <w:pPr>
              <w:widowControl w:val="0"/>
              <w:autoSpaceDE w:val="0"/>
              <w:autoSpaceDN w:val="0"/>
              <w:spacing w:line="276" w:lineRule="auto"/>
              <w:ind w:left="108"/>
              <w:jc w:val="both"/>
              <w:rPr>
                <w:rFonts w:ascii="Times New Roman" w:eastAsia="Times New Roman" w:hAnsi="Times New Roman"/>
                <w:sz w:val="24"/>
              </w:rPr>
            </w:pPr>
            <w:r w:rsidRPr="00451259">
              <w:rPr>
                <w:rFonts w:ascii="Times New Roman" w:eastAsia="Times New Roman" w:hAnsi="Times New Roman"/>
                <w:sz w:val="24"/>
              </w:rPr>
              <w:t>педагог учит детей исполнять простейшие мелодии на</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детских музыкальных</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инструментах;</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знакомые</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песенки</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индивидуально</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и</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небольшими</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группами,</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соблюдая</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при</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этом</w:t>
            </w:r>
            <w:r w:rsidRPr="00451259">
              <w:rPr>
                <w:rFonts w:ascii="Times New Roman" w:eastAsia="Times New Roman" w:hAnsi="Times New Roman"/>
                <w:spacing w:val="60"/>
                <w:sz w:val="24"/>
              </w:rPr>
              <w:t xml:space="preserve"> </w:t>
            </w:r>
            <w:r w:rsidRPr="00451259">
              <w:rPr>
                <w:rFonts w:ascii="Times New Roman" w:eastAsia="Times New Roman" w:hAnsi="Times New Roman"/>
                <w:sz w:val="24"/>
              </w:rPr>
              <w:t>общую</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динамику</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и</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темп.</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Развивает</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творчество</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детей,</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побуждает</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их</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к</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активным</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самостоятельным</w:t>
            </w:r>
            <w:r w:rsidRPr="00451259">
              <w:rPr>
                <w:rFonts w:ascii="Times New Roman" w:eastAsia="Times New Roman" w:hAnsi="Times New Roman"/>
                <w:spacing w:val="1"/>
                <w:sz w:val="24"/>
              </w:rPr>
              <w:t xml:space="preserve"> </w:t>
            </w:r>
            <w:r w:rsidRPr="00451259">
              <w:rPr>
                <w:rFonts w:ascii="Times New Roman" w:eastAsia="Times New Roman" w:hAnsi="Times New Roman"/>
                <w:sz w:val="24"/>
              </w:rPr>
              <w:t>действиям.</w:t>
            </w:r>
          </w:p>
          <w:p w:rsidR="00451259" w:rsidRDefault="00451259" w:rsidP="002F64BB">
            <w:pPr>
              <w:pStyle w:val="TableParagraph"/>
              <w:spacing w:before="120" w:line="276" w:lineRule="auto"/>
              <w:ind w:left="108"/>
              <w:rPr>
                <w:i/>
                <w:sz w:val="24"/>
              </w:rPr>
            </w:pPr>
            <w:r w:rsidRPr="00451259">
              <w:rPr>
                <w:sz w:val="24"/>
                <w:szCs w:val="22"/>
                <w:lang w:eastAsia="en-US"/>
              </w:rPr>
              <w:t>Педагог активизирует использование детьми различных видов музыки в повседневной жизни и</w:t>
            </w:r>
            <w:r w:rsidRPr="00451259">
              <w:rPr>
                <w:spacing w:val="1"/>
                <w:sz w:val="24"/>
                <w:szCs w:val="22"/>
                <w:lang w:eastAsia="en-US"/>
              </w:rPr>
              <w:t xml:space="preserve"> </w:t>
            </w:r>
            <w:r w:rsidRPr="00451259">
              <w:rPr>
                <w:sz w:val="24"/>
                <w:szCs w:val="22"/>
                <w:lang w:eastAsia="en-US"/>
              </w:rPr>
              <w:t>различных</w:t>
            </w:r>
            <w:r w:rsidRPr="00451259">
              <w:rPr>
                <w:spacing w:val="-3"/>
                <w:sz w:val="24"/>
                <w:szCs w:val="22"/>
                <w:lang w:eastAsia="en-US"/>
              </w:rPr>
              <w:t xml:space="preserve"> </w:t>
            </w:r>
            <w:r w:rsidRPr="00451259">
              <w:rPr>
                <w:sz w:val="24"/>
                <w:szCs w:val="22"/>
                <w:lang w:eastAsia="en-US"/>
              </w:rPr>
              <w:t>видах</w:t>
            </w:r>
            <w:r w:rsidRPr="00451259">
              <w:rPr>
                <w:spacing w:val="-2"/>
                <w:sz w:val="24"/>
                <w:szCs w:val="22"/>
                <w:lang w:eastAsia="en-US"/>
              </w:rPr>
              <w:t xml:space="preserve"> </w:t>
            </w:r>
            <w:r w:rsidRPr="00451259">
              <w:rPr>
                <w:sz w:val="24"/>
                <w:szCs w:val="22"/>
                <w:lang w:eastAsia="en-US"/>
              </w:rPr>
              <w:t>досуговой</w:t>
            </w:r>
            <w:r w:rsidRPr="00451259">
              <w:rPr>
                <w:spacing w:val="-3"/>
                <w:sz w:val="24"/>
                <w:szCs w:val="22"/>
                <w:lang w:eastAsia="en-US"/>
              </w:rPr>
              <w:t xml:space="preserve"> </w:t>
            </w:r>
            <w:r w:rsidRPr="00451259">
              <w:rPr>
                <w:sz w:val="24"/>
                <w:szCs w:val="22"/>
                <w:lang w:eastAsia="en-US"/>
              </w:rPr>
              <w:t>деятельности</w:t>
            </w:r>
            <w:r w:rsidRPr="00451259">
              <w:rPr>
                <w:spacing w:val="-3"/>
                <w:sz w:val="24"/>
                <w:szCs w:val="22"/>
                <w:lang w:eastAsia="en-US"/>
              </w:rPr>
              <w:t xml:space="preserve"> </w:t>
            </w:r>
            <w:r w:rsidRPr="00451259">
              <w:rPr>
                <w:sz w:val="24"/>
                <w:szCs w:val="22"/>
                <w:lang w:eastAsia="en-US"/>
              </w:rPr>
              <w:t>для</w:t>
            </w:r>
            <w:r w:rsidRPr="00451259">
              <w:rPr>
                <w:spacing w:val="-2"/>
                <w:sz w:val="24"/>
                <w:szCs w:val="22"/>
                <w:lang w:eastAsia="en-US"/>
              </w:rPr>
              <w:t xml:space="preserve"> </w:t>
            </w:r>
            <w:r w:rsidRPr="00451259">
              <w:rPr>
                <w:sz w:val="24"/>
                <w:szCs w:val="22"/>
                <w:lang w:eastAsia="en-US"/>
              </w:rPr>
              <w:t>реализации</w:t>
            </w:r>
            <w:r w:rsidRPr="00451259">
              <w:rPr>
                <w:spacing w:val="-4"/>
                <w:sz w:val="24"/>
                <w:szCs w:val="22"/>
                <w:lang w:eastAsia="en-US"/>
              </w:rPr>
              <w:t xml:space="preserve"> </w:t>
            </w:r>
            <w:r w:rsidRPr="00451259">
              <w:rPr>
                <w:sz w:val="24"/>
                <w:szCs w:val="22"/>
                <w:lang w:eastAsia="en-US"/>
              </w:rPr>
              <w:t>музыкальных</w:t>
            </w:r>
            <w:r w:rsidRPr="00451259">
              <w:rPr>
                <w:spacing w:val="-3"/>
                <w:sz w:val="24"/>
                <w:szCs w:val="22"/>
                <w:lang w:eastAsia="en-US"/>
              </w:rPr>
              <w:t xml:space="preserve"> </w:t>
            </w:r>
            <w:r w:rsidRPr="00451259">
              <w:rPr>
                <w:sz w:val="24"/>
                <w:szCs w:val="22"/>
                <w:lang w:eastAsia="en-US"/>
              </w:rPr>
              <w:t>способностей</w:t>
            </w:r>
            <w:r w:rsidRPr="00451259">
              <w:rPr>
                <w:spacing w:val="-3"/>
                <w:sz w:val="24"/>
                <w:szCs w:val="22"/>
                <w:lang w:eastAsia="en-US"/>
              </w:rPr>
              <w:t xml:space="preserve"> </w:t>
            </w:r>
            <w:r w:rsidRPr="00451259">
              <w:rPr>
                <w:sz w:val="24"/>
                <w:szCs w:val="22"/>
                <w:lang w:eastAsia="en-US"/>
              </w:rPr>
              <w:t>ребёнка.</w:t>
            </w:r>
          </w:p>
        </w:tc>
      </w:tr>
      <w:tr w:rsidR="00451259" w:rsidRPr="0034166B" w:rsidTr="006E00DE">
        <w:tc>
          <w:tcPr>
            <w:tcW w:w="10313" w:type="dxa"/>
            <w:gridSpan w:val="2"/>
          </w:tcPr>
          <w:p w:rsidR="00451259" w:rsidRPr="0034166B" w:rsidRDefault="00451259" w:rsidP="002F64BB">
            <w:pPr>
              <w:widowControl w:val="0"/>
              <w:tabs>
                <w:tab w:val="left" w:pos="305"/>
              </w:tabs>
              <w:autoSpaceDE w:val="0"/>
              <w:autoSpaceDN w:val="0"/>
              <w:spacing w:before="120" w:line="276" w:lineRule="auto"/>
              <w:ind w:left="107"/>
              <w:jc w:val="center"/>
              <w:rPr>
                <w:rFonts w:ascii="Times New Roman" w:eastAsia="Times New Roman" w:hAnsi="Times New Roman"/>
                <w:sz w:val="24"/>
              </w:rPr>
            </w:pPr>
            <w:r w:rsidRPr="006E00DE">
              <w:rPr>
                <w:rFonts w:ascii="Times New Roman" w:eastAsia="Times New Roman" w:hAnsi="Times New Roman"/>
                <w:b/>
                <w:sz w:val="24"/>
                <w:szCs w:val="22"/>
                <w:lang w:eastAsia="en-US"/>
              </w:rPr>
              <w:lastRenderedPageBreak/>
              <w:t>Театрализованная</w:t>
            </w:r>
            <w:r w:rsidRPr="006E00DE">
              <w:rPr>
                <w:rFonts w:ascii="Times New Roman" w:eastAsia="Times New Roman" w:hAnsi="Times New Roman"/>
                <w:b/>
                <w:spacing w:val="-8"/>
                <w:sz w:val="24"/>
                <w:szCs w:val="22"/>
                <w:lang w:eastAsia="en-US"/>
              </w:rPr>
              <w:t xml:space="preserve"> </w:t>
            </w:r>
            <w:r w:rsidRPr="006E00DE">
              <w:rPr>
                <w:rFonts w:ascii="Times New Roman" w:eastAsia="Times New Roman" w:hAnsi="Times New Roman"/>
                <w:b/>
                <w:sz w:val="24"/>
                <w:szCs w:val="22"/>
                <w:lang w:eastAsia="en-US"/>
              </w:rPr>
              <w:t>деятельность</w:t>
            </w:r>
          </w:p>
        </w:tc>
      </w:tr>
      <w:tr w:rsidR="00451259" w:rsidRPr="0034166B" w:rsidTr="00B72B32">
        <w:tc>
          <w:tcPr>
            <w:tcW w:w="3774" w:type="dxa"/>
          </w:tcPr>
          <w:p w:rsidR="00451259" w:rsidRDefault="00451259" w:rsidP="004B02C1">
            <w:pPr>
              <w:pStyle w:val="TableParagraph"/>
              <w:numPr>
                <w:ilvl w:val="0"/>
                <w:numId w:val="122"/>
              </w:numPr>
              <w:tabs>
                <w:tab w:val="left" w:pos="342"/>
              </w:tabs>
              <w:spacing w:line="276" w:lineRule="auto"/>
              <w:ind w:firstLine="0"/>
              <w:jc w:val="both"/>
              <w:rPr>
                <w:sz w:val="24"/>
              </w:rPr>
            </w:pP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театрального</w:t>
            </w:r>
            <w:r>
              <w:rPr>
                <w:spacing w:val="1"/>
                <w:sz w:val="24"/>
              </w:rPr>
              <w:t xml:space="preserve"> </w:t>
            </w:r>
            <w:r>
              <w:rPr>
                <w:sz w:val="24"/>
              </w:rPr>
              <w:t>искусства</w:t>
            </w:r>
            <w:r>
              <w:rPr>
                <w:spacing w:val="1"/>
                <w:sz w:val="24"/>
              </w:rPr>
              <w:t xml:space="preserve"> </w:t>
            </w:r>
            <w:r>
              <w:rPr>
                <w:sz w:val="24"/>
              </w:rPr>
              <w:t>(кукольный</w:t>
            </w:r>
            <w:r>
              <w:rPr>
                <w:spacing w:val="1"/>
                <w:sz w:val="24"/>
              </w:rPr>
              <w:t xml:space="preserve"> </w:t>
            </w:r>
            <w:r>
              <w:rPr>
                <w:sz w:val="24"/>
              </w:rPr>
              <w:t>театр,</w:t>
            </w:r>
            <w:r>
              <w:rPr>
                <w:spacing w:val="1"/>
                <w:sz w:val="24"/>
              </w:rPr>
              <w:t xml:space="preserve"> </w:t>
            </w:r>
            <w:r>
              <w:rPr>
                <w:sz w:val="24"/>
              </w:rPr>
              <w:t>балет,</w:t>
            </w:r>
            <w:r>
              <w:rPr>
                <w:spacing w:val="-1"/>
                <w:sz w:val="24"/>
              </w:rPr>
              <w:t xml:space="preserve"> </w:t>
            </w:r>
            <w:r>
              <w:rPr>
                <w:sz w:val="24"/>
              </w:rPr>
              <w:t>опера и</w:t>
            </w:r>
            <w:r>
              <w:rPr>
                <w:spacing w:val="-1"/>
                <w:sz w:val="24"/>
              </w:rPr>
              <w:t xml:space="preserve"> </w:t>
            </w:r>
            <w:r>
              <w:rPr>
                <w:sz w:val="24"/>
              </w:rPr>
              <w:t>прочее);</w:t>
            </w:r>
          </w:p>
          <w:p w:rsidR="00451259" w:rsidRDefault="00451259" w:rsidP="004B02C1">
            <w:pPr>
              <w:pStyle w:val="TableParagraph"/>
              <w:numPr>
                <w:ilvl w:val="0"/>
                <w:numId w:val="122"/>
              </w:numPr>
              <w:tabs>
                <w:tab w:val="left" w:pos="574"/>
              </w:tabs>
              <w:spacing w:before="120" w:line="276" w:lineRule="auto"/>
              <w:ind w:firstLine="0"/>
              <w:jc w:val="both"/>
              <w:rPr>
                <w:sz w:val="24"/>
              </w:rPr>
            </w:pP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lastRenderedPageBreak/>
              <w:t>театральной</w:t>
            </w:r>
            <w:r>
              <w:rPr>
                <w:spacing w:val="1"/>
                <w:sz w:val="24"/>
              </w:rPr>
              <w:t xml:space="preserve"> </w:t>
            </w:r>
            <w:r>
              <w:rPr>
                <w:sz w:val="24"/>
              </w:rPr>
              <w:t>терминологией (акт, актер, антракт, кулисы</w:t>
            </w:r>
            <w:r>
              <w:rPr>
                <w:spacing w:val="1"/>
                <w:sz w:val="24"/>
              </w:rPr>
              <w:t xml:space="preserve"> </w:t>
            </w:r>
            <w:r>
              <w:rPr>
                <w:sz w:val="24"/>
              </w:rPr>
              <w:t>и</w:t>
            </w:r>
            <w:r>
              <w:rPr>
                <w:spacing w:val="-2"/>
                <w:sz w:val="24"/>
              </w:rPr>
              <w:t xml:space="preserve"> </w:t>
            </w:r>
            <w:r>
              <w:rPr>
                <w:sz w:val="24"/>
              </w:rPr>
              <w:t>так</w:t>
            </w:r>
            <w:r>
              <w:rPr>
                <w:spacing w:val="-1"/>
                <w:sz w:val="24"/>
              </w:rPr>
              <w:t xml:space="preserve"> </w:t>
            </w:r>
            <w:r>
              <w:rPr>
                <w:sz w:val="24"/>
              </w:rPr>
              <w:t>далее);</w:t>
            </w:r>
          </w:p>
          <w:p w:rsidR="00451259" w:rsidRDefault="00451259" w:rsidP="004B02C1">
            <w:pPr>
              <w:pStyle w:val="TableParagraph"/>
              <w:numPr>
                <w:ilvl w:val="0"/>
                <w:numId w:val="122"/>
              </w:numPr>
              <w:tabs>
                <w:tab w:val="left" w:pos="484"/>
              </w:tabs>
              <w:spacing w:before="120" w:line="276" w:lineRule="auto"/>
              <w:ind w:firstLine="0"/>
              <w:jc w:val="both"/>
              <w:rPr>
                <w:sz w:val="24"/>
              </w:rPr>
            </w:pPr>
            <w:r>
              <w:rPr>
                <w:sz w:val="24"/>
              </w:rPr>
              <w:t>развивать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сценическому</w:t>
            </w:r>
            <w:r>
              <w:rPr>
                <w:spacing w:val="1"/>
                <w:sz w:val="24"/>
              </w:rPr>
              <w:t xml:space="preserve"> </w:t>
            </w:r>
            <w:r>
              <w:rPr>
                <w:sz w:val="24"/>
              </w:rPr>
              <w:t>искусству;</w:t>
            </w:r>
          </w:p>
          <w:p w:rsidR="00451259" w:rsidRDefault="00451259" w:rsidP="004B02C1">
            <w:pPr>
              <w:pStyle w:val="TableParagraph"/>
              <w:numPr>
                <w:ilvl w:val="0"/>
                <w:numId w:val="122"/>
              </w:numPr>
              <w:tabs>
                <w:tab w:val="left" w:pos="257"/>
              </w:tabs>
              <w:spacing w:before="120" w:line="276" w:lineRule="auto"/>
              <w:ind w:firstLine="0"/>
              <w:jc w:val="both"/>
              <w:rPr>
                <w:sz w:val="24"/>
              </w:rPr>
            </w:pPr>
            <w:r>
              <w:rPr>
                <w:sz w:val="24"/>
              </w:rPr>
              <w:t>создавать атмосферу творческого выбора и</w:t>
            </w:r>
            <w:r>
              <w:rPr>
                <w:spacing w:val="-57"/>
                <w:sz w:val="24"/>
              </w:rPr>
              <w:t xml:space="preserve"> </w:t>
            </w:r>
            <w:r>
              <w:rPr>
                <w:sz w:val="24"/>
              </w:rPr>
              <w:t>инициативы для каждого ребёнка; развивать</w:t>
            </w:r>
            <w:r>
              <w:rPr>
                <w:spacing w:val="-57"/>
                <w:sz w:val="24"/>
              </w:rPr>
              <w:t xml:space="preserve"> </w:t>
            </w:r>
            <w:r>
              <w:rPr>
                <w:sz w:val="24"/>
              </w:rPr>
              <w:t>личностные</w:t>
            </w:r>
            <w:r>
              <w:rPr>
                <w:spacing w:val="1"/>
                <w:sz w:val="24"/>
              </w:rPr>
              <w:t xml:space="preserve"> </w:t>
            </w:r>
            <w:r>
              <w:rPr>
                <w:sz w:val="24"/>
              </w:rPr>
              <w:t>качеств</w:t>
            </w:r>
            <w:r>
              <w:rPr>
                <w:spacing w:val="1"/>
                <w:sz w:val="24"/>
              </w:rPr>
              <w:t xml:space="preserve"> </w:t>
            </w:r>
            <w:r>
              <w:rPr>
                <w:sz w:val="24"/>
              </w:rPr>
              <w:t>(коммуникативные</w:t>
            </w:r>
            <w:r>
              <w:rPr>
                <w:spacing w:val="-57"/>
                <w:sz w:val="24"/>
              </w:rPr>
              <w:t xml:space="preserve"> </w:t>
            </w:r>
            <w:r>
              <w:rPr>
                <w:sz w:val="24"/>
              </w:rPr>
              <w:t>навыки,</w:t>
            </w:r>
            <w:r>
              <w:rPr>
                <w:spacing w:val="-3"/>
                <w:sz w:val="24"/>
              </w:rPr>
              <w:t xml:space="preserve"> </w:t>
            </w:r>
            <w:r>
              <w:rPr>
                <w:sz w:val="24"/>
              </w:rPr>
              <w:t>партнерские</w:t>
            </w:r>
            <w:r>
              <w:rPr>
                <w:spacing w:val="-2"/>
                <w:sz w:val="24"/>
              </w:rPr>
              <w:t xml:space="preserve"> </w:t>
            </w:r>
            <w:r>
              <w:rPr>
                <w:sz w:val="24"/>
              </w:rPr>
              <w:t>взаимоотношения;</w:t>
            </w:r>
          </w:p>
          <w:p w:rsidR="00451259" w:rsidRDefault="00451259" w:rsidP="004B02C1">
            <w:pPr>
              <w:pStyle w:val="TableParagraph"/>
              <w:numPr>
                <w:ilvl w:val="0"/>
                <w:numId w:val="122"/>
              </w:numPr>
              <w:tabs>
                <w:tab w:val="left" w:pos="520"/>
              </w:tabs>
              <w:spacing w:before="120" w:line="276" w:lineRule="auto"/>
              <w:ind w:firstLine="0"/>
              <w:jc w:val="both"/>
              <w:rPr>
                <w:sz w:val="24"/>
              </w:rPr>
            </w:pPr>
            <w:r>
              <w:rPr>
                <w:sz w:val="24"/>
              </w:rPr>
              <w:t>воспитывать</w:t>
            </w:r>
            <w:r>
              <w:rPr>
                <w:spacing w:val="1"/>
                <w:sz w:val="24"/>
              </w:rPr>
              <w:t xml:space="preserve"> </w:t>
            </w:r>
            <w:r>
              <w:rPr>
                <w:sz w:val="24"/>
              </w:rPr>
              <w:t>доброжелательность</w:t>
            </w:r>
            <w:r>
              <w:rPr>
                <w:spacing w:val="1"/>
                <w:sz w:val="24"/>
              </w:rPr>
              <w:t xml:space="preserve"> </w:t>
            </w:r>
            <w:r>
              <w:rPr>
                <w:sz w:val="24"/>
              </w:rPr>
              <w:t>и</w:t>
            </w:r>
            <w:r>
              <w:rPr>
                <w:spacing w:val="-57"/>
                <w:sz w:val="24"/>
              </w:rPr>
              <w:t xml:space="preserve"> </w:t>
            </w:r>
            <w:r>
              <w:rPr>
                <w:sz w:val="24"/>
              </w:rPr>
              <w:t>контактность</w:t>
            </w:r>
            <w:r>
              <w:rPr>
                <w:spacing w:val="1"/>
                <w:sz w:val="24"/>
              </w:rPr>
              <w:t xml:space="preserve"> </w:t>
            </w:r>
            <w:r>
              <w:rPr>
                <w:sz w:val="24"/>
              </w:rPr>
              <w:t>в</w:t>
            </w:r>
            <w:r>
              <w:rPr>
                <w:spacing w:val="1"/>
                <w:sz w:val="24"/>
              </w:rPr>
              <w:t xml:space="preserve"> </w:t>
            </w:r>
            <w:r>
              <w:rPr>
                <w:sz w:val="24"/>
              </w:rPr>
              <w:t>отношениях</w:t>
            </w:r>
            <w:r>
              <w:rPr>
                <w:spacing w:val="1"/>
                <w:sz w:val="24"/>
              </w:rPr>
              <w:t xml:space="preserve"> </w:t>
            </w:r>
            <w:r>
              <w:rPr>
                <w:sz w:val="24"/>
              </w:rPr>
              <w:t>со</w:t>
            </w:r>
            <w:r>
              <w:rPr>
                <w:spacing w:val="-57"/>
                <w:sz w:val="24"/>
              </w:rPr>
              <w:t xml:space="preserve"> </w:t>
            </w:r>
            <w:r>
              <w:rPr>
                <w:sz w:val="24"/>
              </w:rPr>
              <w:t>сверстниками;</w:t>
            </w:r>
          </w:p>
          <w:p w:rsidR="00451259" w:rsidRDefault="00451259" w:rsidP="004B02C1">
            <w:pPr>
              <w:pStyle w:val="TableParagraph"/>
              <w:numPr>
                <w:ilvl w:val="0"/>
                <w:numId w:val="122"/>
              </w:numPr>
              <w:tabs>
                <w:tab w:val="left" w:pos="623"/>
                <w:tab w:val="left" w:pos="3418"/>
              </w:tabs>
              <w:spacing w:before="120" w:line="276" w:lineRule="auto"/>
              <w:ind w:firstLine="0"/>
              <w:jc w:val="both"/>
              <w:rPr>
                <w:sz w:val="24"/>
              </w:rPr>
            </w:pPr>
            <w:r>
              <w:rPr>
                <w:sz w:val="24"/>
              </w:rPr>
              <w:t>развивать</w:t>
            </w:r>
            <w:r>
              <w:rPr>
                <w:spacing w:val="1"/>
                <w:sz w:val="24"/>
              </w:rPr>
              <w:t xml:space="preserve"> </w:t>
            </w:r>
            <w:r>
              <w:rPr>
                <w:sz w:val="24"/>
              </w:rPr>
              <w:t>навыки</w:t>
            </w:r>
            <w:r>
              <w:rPr>
                <w:spacing w:val="1"/>
                <w:sz w:val="24"/>
              </w:rPr>
              <w:t xml:space="preserve"> </w:t>
            </w:r>
            <w:r>
              <w:rPr>
                <w:sz w:val="24"/>
              </w:rPr>
              <w:t>действий</w:t>
            </w:r>
            <w:r>
              <w:rPr>
                <w:spacing w:val="1"/>
                <w:sz w:val="24"/>
              </w:rPr>
              <w:t xml:space="preserve"> </w:t>
            </w:r>
            <w:r>
              <w:rPr>
                <w:sz w:val="24"/>
              </w:rPr>
              <w:t>с</w:t>
            </w:r>
            <w:r>
              <w:rPr>
                <w:spacing w:val="-57"/>
                <w:sz w:val="24"/>
              </w:rPr>
              <w:t xml:space="preserve"> </w:t>
            </w:r>
            <w:r>
              <w:rPr>
                <w:sz w:val="24"/>
              </w:rPr>
              <w:t>воображаемыми</w:t>
            </w:r>
            <w:r>
              <w:rPr>
                <w:sz w:val="24"/>
              </w:rPr>
              <w:tab/>
            </w:r>
            <w:r>
              <w:rPr>
                <w:spacing w:val="-1"/>
                <w:sz w:val="24"/>
              </w:rPr>
              <w:t>предметами;</w:t>
            </w:r>
            <w:r>
              <w:rPr>
                <w:spacing w:val="-58"/>
                <w:sz w:val="24"/>
              </w:rPr>
              <w:t xml:space="preserve"> </w:t>
            </w:r>
            <w:r>
              <w:rPr>
                <w:sz w:val="24"/>
              </w:rPr>
              <w:t>способствовать развитию навыков передачи</w:t>
            </w:r>
            <w:r>
              <w:rPr>
                <w:spacing w:val="1"/>
                <w:sz w:val="24"/>
              </w:rPr>
              <w:t xml:space="preserve"> </w:t>
            </w:r>
            <w:r>
              <w:rPr>
                <w:sz w:val="24"/>
              </w:rPr>
              <w:t>образа</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(речь,</w:t>
            </w:r>
            <w:r>
              <w:rPr>
                <w:spacing w:val="1"/>
                <w:sz w:val="24"/>
              </w:rPr>
              <w:t xml:space="preserve"> </w:t>
            </w:r>
            <w:r>
              <w:rPr>
                <w:sz w:val="24"/>
              </w:rPr>
              <w:t>мимика,</w:t>
            </w:r>
            <w:r>
              <w:rPr>
                <w:spacing w:val="-1"/>
                <w:sz w:val="24"/>
              </w:rPr>
              <w:t xml:space="preserve"> </w:t>
            </w:r>
            <w:r>
              <w:rPr>
                <w:sz w:val="24"/>
              </w:rPr>
              <w:t>жест,</w:t>
            </w:r>
            <w:r>
              <w:rPr>
                <w:spacing w:val="-1"/>
                <w:sz w:val="24"/>
              </w:rPr>
              <w:t xml:space="preserve"> </w:t>
            </w:r>
            <w:r>
              <w:rPr>
                <w:sz w:val="24"/>
              </w:rPr>
              <w:t>пантомима</w:t>
            </w:r>
            <w:r>
              <w:rPr>
                <w:spacing w:val="-1"/>
                <w:sz w:val="24"/>
              </w:rPr>
              <w:t xml:space="preserve"> </w:t>
            </w:r>
            <w:r>
              <w:rPr>
                <w:sz w:val="24"/>
              </w:rPr>
              <w:t>и</w:t>
            </w:r>
            <w:r>
              <w:rPr>
                <w:spacing w:val="-2"/>
                <w:sz w:val="24"/>
              </w:rPr>
              <w:t xml:space="preserve"> </w:t>
            </w:r>
            <w:r>
              <w:rPr>
                <w:sz w:val="24"/>
              </w:rPr>
              <w:t>прочее);</w:t>
            </w:r>
          </w:p>
          <w:p w:rsidR="00451259" w:rsidRDefault="00451259" w:rsidP="004B02C1">
            <w:pPr>
              <w:pStyle w:val="TableParagraph"/>
              <w:numPr>
                <w:ilvl w:val="0"/>
                <w:numId w:val="122"/>
              </w:numPr>
              <w:tabs>
                <w:tab w:val="left" w:pos="252"/>
              </w:tabs>
              <w:spacing w:before="120" w:line="276" w:lineRule="auto"/>
              <w:ind w:left="251" w:hanging="145"/>
              <w:jc w:val="both"/>
              <w:rPr>
                <w:sz w:val="24"/>
              </w:rPr>
            </w:pPr>
            <w:r>
              <w:rPr>
                <w:sz w:val="24"/>
              </w:rPr>
              <w:t>создавать</w:t>
            </w:r>
            <w:r>
              <w:rPr>
                <w:spacing w:val="-4"/>
                <w:sz w:val="24"/>
              </w:rPr>
              <w:t xml:space="preserve"> </w:t>
            </w:r>
            <w:r>
              <w:rPr>
                <w:sz w:val="24"/>
              </w:rPr>
              <w:t>условия</w:t>
            </w:r>
            <w:r>
              <w:rPr>
                <w:spacing w:val="-3"/>
                <w:sz w:val="24"/>
              </w:rPr>
              <w:t xml:space="preserve"> </w:t>
            </w:r>
            <w:r>
              <w:rPr>
                <w:sz w:val="24"/>
              </w:rPr>
              <w:t>для</w:t>
            </w:r>
            <w:r>
              <w:rPr>
                <w:spacing w:val="-2"/>
                <w:sz w:val="24"/>
              </w:rPr>
              <w:t xml:space="preserve"> </w:t>
            </w:r>
            <w:r>
              <w:rPr>
                <w:sz w:val="24"/>
              </w:rPr>
              <w:t>показа</w:t>
            </w:r>
            <w:r>
              <w:rPr>
                <w:spacing w:val="-2"/>
                <w:sz w:val="24"/>
              </w:rPr>
              <w:t xml:space="preserve"> </w:t>
            </w:r>
            <w:r>
              <w:rPr>
                <w:sz w:val="24"/>
              </w:rPr>
              <w:t>результатов</w:t>
            </w:r>
            <w:r>
              <w:t xml:space="preserve"> </w:t>
            </w:r>
            <w:r w:rsidRPr="00451259">
              <w:rPr>
                <w:sz w:val="24"/>
              </w:rPr>
              <w:t>творческой деятельности, поддерживать инициативу изготовления декораций, элементов костюмов и атрибутов;</w:t>
            </w:r>
          </w:p>
        </w:tc>
        <w:tc>
          <w:tcPr>
            <w:tcW w:w="6539" w:type="dxa"/>
          </w:tcPr>
          <w:p w:rsidR="00451259" w:rsidRDefault="00451259" w:rsidP="002F64BB">
            <w:pPr>
              <w:pStyle w:val="TableParagraph"/>
              <w:spacing w:line="276" w:lineRule="auto"/>
              <w:ind w:left="126"/>
              <w:jc w:val="both"/>
              <w:rPr>
                <w:sz w:val="24"/>
              </w:rPr>
            </w:pPr>
            <w:r>
              <w:rPr>
                <w:sz w:val="24"/>
              </w:rPr>
              <w:lastRenderedPageBreak/>
              <w:t>Педагог продолжает знакомить детей с различными видами театрального искусства (кукольный</w:t>
            </w:r>
            <w:r>
              <w:rPr>
                <w:spacing w:val="1"/>
                <w:sz w:val="24"/>
              </w:rPr>
              <w:t xml:space="preserve"> </w:t>
            </w:r>
            <w:r>
              <w:rPr>
                <w:sz w:val="24"/>
              </w:rPr>
              <w:t>театр,</w:t>
            </w:r>
            <w:r>
              <w:rPr>
                <w:spacing w:val="1"/>
                <w:sz w:val="24"/>
              </w:rPr>
              <w:t xml:space="preserve"> </w:t>
            </w:r>
            <w:r>
              <w:rPr>
                <w:sz w:val="24"/>
              </w:rPr>
              <w:t>балет,</w:t>
            </w:r>
            <w:r>
              <w:rPr>
                <w:spacing w:val="1"/>
                <w:sz w:val="24"/>
              </w:rPr>
              <w:t xml:space="preserve"> </w:t>
            </w:r>
            <w:r>
              <w:rPr>
                <w:sz w:val="24"/>
              </w:rPr>
              <w:t>опера</w:t>
            </w:r>
            <w:r>
              <w:rPr>
                <w:spacing w:val="1"/>
                <w:sz w:val="24"/>
              </w:rPr>
              <w:t xml:space="preserve"> </w:t>
            </w:r>
            <w:r>
              <w:rPr>
                <w:sz w:val="24"/>
              </w:rPr>
              <w:t>и</w:t>
            </w:r>
            <w:r>
              <w:rPr>
                <w:spacing w:val="1"/>
                <w:sz w:val="24"/>
              </w:rPr>
              <w:t xml:space="preserve"> </w:t>
            </w:r>
            <w:r>
              <w:rPr>
                <w:sz w:val="24"/>
              </w:rPr>
              <w:t>прочее);</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театральной</w:t>
            </w:r>
            <w:r>
              <w:rPr>
                <w:spacing w:val="-57"/>
                <w:sz w:val="24"/>
              </w:rPr>
              <w:t xml:space="preserve"> </w:t>
            </w:r>
            <w:r>
              <w:rPr>
                <w:sz w:val="24"/>
              </w:rPr>
              <w:t>терминологии (акт, актер, антракт, кулисы и так далее). Способствует развитию интереса к</w:t>
            </w:r>
            <w:r>
              <w:rPr>
                <w:spacing w:val="1"/>
                <w:sz w:val="24"/>
              </w:rPr>
              <w:t xml:space="preserve"> </w:t>
            </w:r>
            <w:r>
              <w:rPr>
                <w:sz w:val="24"/>
              </w:rPr>
              <w:t xml:space="preserve">сценическому искусству, создает атмосферу творческого </w:t>
            </w:r>
            <w:r>
              <w:rPr>
                <w:sz w:val="24"/>
              </w:rPr>
              <w:lastRenderedPageBreak/>
              <w:t>выбора и инициативы для каждого</w:t>
            </w:r>
            <w:r>
              <w:rPr>
                <w:spacing w:val="1"/>
                <w:sz w:val="24"/>
              </w:rPr>
              <w:t xml:space="preserve"> </w:t>
            </w:r>
            <w:r>
              <w:rPr>
                <w:sz w:val="24"/>
              </w:rPr>
              <w:t>ребёнка,</w:t>
            </w:r>
            <w:r>
              <w:rPr>
                <w:spacing w:val="1"/>
                <w:sz w:val="24"/>
              </w:rPr>
              <w:t xml:space="preserve"> </w:t>
            </w:r>
            <w:r>
              <w:rPr>
                <w:sz w:val="24"/>
              </w:rPr>
              <w:t>поддерживает</w:t>
            </w:r>
            <w:r>
              <w:rPr>
                <w:spacing w:val="1"/>
                <w:sz w:val="24"/>
              </w:rPr>
              <w:t xml:space="preserve"> </w:t>
            </w:r>
            <w:r>
              <w:rPr>
                <w:sz w:val="24"/>
              </w:rPr>
              <w:t>различные</w:t>
            </w:r>
            <w:r>
              <w:rPr>
                <w:spacing w:val="1"/>
                <w:sz w:val="24"/>
              </w:rPr>
              <w:t xml:space="preserve"> </w:t>
            </w:r>
            <w:r>
              <w:rPr>
                <w:sz w:val="24"/>
              </w:rPr>
              <w:t>творческие</w:t>
            </w:r>
            <w:r>
              <w:rPr>
                <w:spacing w:val="1"/>
                <w:sz w:val="24"/>
              </w:rPr>
              <w:t xml:space="preserve"> </w:t>
            </w:r>
            <w:r>
              <w:rPr>
                <w:sz w:val="24"/>
              </w:rPr>
              <w:t>группы</w:t>
            </w:r>
            <w:r>
              <w:rPr>
                <w:spacing w:val="1"/>
                <w:sz w:val="24"/>
              </w:rPr>
              <w:t xml:space="preserve"> </w:t>
            </w:r>
            <w:r>
              <w:rPr>
                <w:sz w:val="24"/>
              </w:rPr>
              <w:t>детей.</w:t>
            </w:r>
            <w:r>
              <w:rPr>
                <w:spacing w:val="1"/>
                <w:sz w:val="24"/>
              </w:rPr>
              <w:t xml:space="preserve"> </w:t>
            </w:r>
            <w:r>
              <w:rPr>
                <w:sz w:val="24"/>
              </w:rPr>
              <w:t>Развивает</w:t>
            </w:r>
            <w:r>
              <w:rPr>
                <w:spacing w:val="1"/>
                <w:sz w:val="24"/>
              </w:rPr>
              <w:t xml:space="preserve"> </w:t>
            </w:r>
            <w:r>
              <w:rPr>
                <w:sz w:val="24"/>
              </w:rPr>
              <w:t>личностные</w:t>
            </w:r>
            <w:r>
              <w:rPr>
                <w:spacing w:val="1"/>
                <w:sz w:val="24"/>
              </w:rPr>
              <w:t xml:space="preserve"> </w:t>
            </w:r>
            <w:r>
              <w:rPr>
                <w:sz w:val="24"/>
              </w:rPr>
              <w:t>качеств</w:t>
            </w:r>
            <w:r>
              <w:rPr>
                <w:spacing w:val="1"/>
                <w:sz w:val="24"/>
              </w:rPr>
              <w:t xml:space="preserve"> </w:t>
            </w:r>
            <w:r>
              <w:rPr>
                <w:sz w:val="24"/>
              </w:rPr>
              <w:t>(коммуникативные</w:t>
            </w:r>
            <w:r>
              <w:rPr>
                <w:spacing w:val="1"/>
                <w:sz w:val="24"/>
              </w:rPr>
              <w:t xml:space="preserve"> </w:t>
            </w:r>
            <w:r>
              <w:rPr>
                <w:sz w:val="24"/>
              </w:rPr>
              <w:t>навыки,</w:t>
            </w:r>
            <w:r>
              <w:rPr>
                <w:spacing w:val="1"/>
                <w:sz w:val="24"/>
              </w:rPr>
              <w:t xml:space="preserve"> </w:t>
            </w:r>
            <w:r>
              <w:rPr>
                <w:sz w:val="24"/>
              </w:rPr>
              <w:t>партнёрские</w:t>
            </w:r>
            <w:r>
              <w:rPr>
                <w:spacing w:val="1"/>
                <w:sz w:val="24"/>
              </w:rPr>
              <w:t xml:space="preserve"> </w:t>
            </w:r>
            <w:r>
              <w:rPr>
                <w:sz w:val="24"/>
              </w:rPr>
              <w:t>взаимоотношения.</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навыков</w:t>
            </w:r>
            <w:r>
              <w:rPr>
                <w:spacing w:val="-57"/>
                <w:sz w:val="24"/>
              </w:rPr>
              <w:t xml:space="preserve"> </w:t>
            </w:r>
            <w:r>
              <w:rPr>
                <w:sz w:val="24"/>
              </w:rPr>
              <w:t>передачи образа различными способами (речь, мимика, жест, пантомима и прочее). 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показа</w:t>
            </w:r>
            <w:r>
              <w:rPr>
                <w:spacing w:val="1"/>
                <w:sz w:val="24"/>
              </w:rPr>
              <w:t xml:space="preserve"> </w:t>
            </w:r>
            <w:r>
              <w:rPr>
                <w:sz w:val="24"/>
              </w:rPr>
              <w:t>результатов</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поддерживает</w:t>
            </w:r>
            <w:r>
              <w:rPr>
                <w:spacing w:val="1"/>
                <w:sz w:val="24"/>
              </w:rPr>
              <w:t xml:space="preserve"> </w:t>
            </w:r>
            <w:r>
              <w:rPr>
                <w:sz w:val="24"/>
              </w:rPr>
              <w:t>инициативу</w:t>
            </w:r>
            <w:r>
              <w:rPr>
                <w:spacing w:val="1"/>
                <w:sz w:val="24"/>
              </w:rPr>
              <w:t xml:space="preserve"> </w:t>
            </w:r>
            <w:r>
              <w:rPr>
                <w:sz w:val="24"/>
              </w:rPr>
              <w:t>изготовления</w:t>
            </w:r>
            <w:r>
              <w:rPr>
                <w:spacing w:val="-2"/>
                <w:sz w:val="24"/>
              </w:rPr>
              <w:t xml:space="preserve"> </w:t>
            </w:r>
            <w:r>
              <w:rPr>
                <w:sz w:val="24"/>
              </w:rPr>
              <w:t>декораций,</w:t>
            </w:r>
            <w:r>
              <w:rPr>
                <w:spacing w:val="-1"/>
                <w:sz w:val="24"/>
              </w:rPr>
              <w:t xml:space="preserve"> </w:t>
            </w:r>
            <w:r>
              <w:rPr>
                <w:sz w:val="24"/>
              </w:rPr>
              <w:t>элементов</w:t>
            </w:r>
            <w:r>
              <w:rPr>
                <w:spacing w:val="-1"/>
                <w:sz w:val="24"/>
              </w:rPr>
              <w:t xml:space="preserve"> </w:t>
            </w:r>
            <w:r>
              <w:rPr>
                <w:sz w:val="24"/>
              </w:rPr>
              <w:t>костюмов</w:t>
            </w:r>
            <w:r>
              <w:rPr>
                <w:spacing w:val="-2"/>
                <w:sz w:val="24"/>
              </w:rPr>
              <w:t xml:space="preserve"> </w:t>
            </w:r>
            <w:r>
              <w:rPr>
                <w:sz w:val="24"/>
              </w:rPr>
              <w:t>и</w:t>
            </w:r>
            <w:r>
              <w:rPr>
                <w:spacing w:val="-1"/>
                <w:sz w:val="24"/>
              </w:rPr>
              <w:t xml:space="preserve"> </w:t>
            </w:r>
            <w:r>
              <w:rPr>
                <w:sz w:val="24"/>
              </w:rPr>
              <w:t>атрибутов.</w:t>
            </w:r>
          </w:p>
        </w:tc>
      </w:tr>
      <w:tr w:rsidR="00451259" w:rsidRPr="0034166B" w:rsidTr="000117D0">
        <w:tc>
          <w:tcPr>
            <w:tcW w:w="10313" w:type="dxa"/>
            <w:gridSpan w:val="2"/>
          </w:tcPr>
          <w:p w:rsidR="00451259" w:rsidRPr="0034166B" w:rsidRDefault="00451259" w:rsidP="002F64BB">
            <w:pPr>
              <w:widowControl w:val="0"/>
              <w:tabs>
                <w:tab w:val="left" w:pos="305"/>
              </w:tabs>
              <w:autoSpaceDE w:val="0"/>
              <w:autoSpaceDN w:val="0"/>
              <w:spacing w:before="120" w:line="276" w:lineRule="auto"/>
              <w:ind w:left="107"/>
              <w:jc w:val="center"/>
              <w:rPr>
                <w:rFonts w:ascii="Times New Roman" w:eastAsia="Times New Roman" w:hAnsi="Times New Roman"/>
                <w:sz w:val="24"/>
              </w:rPr>
            </w:pPr>
            <w:r w:rsidRPr="000117D0">
              <w:rPr>
                <w:rFonts w:ascii="Times New Roman" w:eastAsia="Times New Roman" w:hAnsi="Times New Roman"/>
                <w:b/>
                <w:sz w:val="24"/>
                <w:szCs w:val="22"/>
                <w:lang w:eastAsia="en-US"/>
              </w:rPr>
              <w:lastRenderedPageBreak/>
              <w:t>Культурно-досуговая</w:t>
            </w:r>
            <w:r w:rsidRPr="000117D0">
              <w:rPr>
                <w:rFonts w:ascii="Times New Roman" w:eastAsia="Times New Roman" w:hAnsi="Times New Roman"/>
                <w:b/>
                <w:spacing w:val="-7"/>
                <w:sz w:val="24"/>
                <w:szCs w:val="22"/>
                <w:lang w:eastAsia="en-US"/>
              </w:rPr>
              <w:t xml:space="preserve"> </w:t>
            </w:r>
            <w:r w:rsidRPr="000117D0">
              <w:rPr>
                <w:rFonts w:ascii="Times New Roman" w:eastAsia="Times New Roman" w:hAnsi="Times New Roman"/>
                <w:b/>
                <w:sz w:val="24"/>
                <w:szCs w:val="22"/>
                <w:lang w:eastAsia="en-US"/>
              </w:rPr>
              <w:t>деятельность</w:t>
            </w:r>
          </w:p>
        </w:tc>
      </w:tr>
      <w:tr w:rsidR="00451259" w:rsidRPr="0034166B" w:rsidTr="00B72B32">
        <w:tc>
          <w:tcPr>
            <w:tcW w:w="3774" w:type="dxa"/>
          </w:tcPr>
          <w:p w:rsidR="00451259" w:rsidRDefault="00451259" w:rsidP="004B02C1">
            <w:pPr>
              <w:pStyle w:val="TableParagraph"/>
              <w:numPr>
                <w:ilvl w:val="0"/>
                <w:numId w:val="123"/>
              </w:numPr>
              <w:tabs>
                <w:tab w:val="left" w:pos="538"/>
              </w:tabs>
              <w:spacing w:line="276" w:lineRule="auto"/>
              <w:ind w:firstLine="0"/>
              <w:jc w:val="both"/>
              <w:rPr>
                <w:sz w:val="24"/>
              </w:rPr>
            </w:pPr>
            <w:r>
              <w:rPr>
                <w:sz w:val="24"/>
              </w:rPr>
              <w:t>развивать</w:t>
            </w:r>
            <w:r>
              <w:rPr>
                <w:spacing w:val="1"/>
                <w:sz w:val="24"/>
              </w:rPr>
              <w:t xml:space="preserve"> </w:t>
            </w:r>
            <w:r>
              <w:rPr>
                <w:sz w:val="24"/>
              </w:rPr>
              <w:t>желание</w:t>
            </w:r>
            <w:r>
              <w:rPr>
                <w:spacing w:val="1"/>
                <w:sz w:val="24"/>
              </w:rPr>
              <w:t xml:space="preserve"> </w:t>
            </w:r>
            <w:r>
              <w:rPr>
                <w:sz w:val="24"/>
              </w:rPr>
              <w:t>организовывать</w:t>
            </w:r>
            <w:r>
              <w:rPr>
                <w:spacing w:val="1"/>
                <w:sz w:val="24"/>
              </w:rPr>
              <w:t xml:space="preserve"> </w:t>
            </w:r>
            <w:r>
              <w:rPr>
                <w:sz w:val="24"/>
              </w:rPr>
              <w:t>свободное</w:t>
            </w:r>
            <w:r>
              <w:rPr>
                <w:spacing w:val="1"/>
                <w:sz w:val="24"/>
              </w:rPr>
              <w:t xml:space="preserve"> </w:t>
            </w:r>
            <w:r>
              <w:rPr>
                <w:sz w:val="24"/>
              </w:rPr>
              <w:t>время</w:t>
            </w:r>
            <w:r>
              <w:rPr>
                <w:spacing w:val="1"/>
                <w:sz w:val="24"/>
              </w:rPr>
              <w:t xml:space="preserve"> </w:t>
            </w:r>
            <w:r>
              <w:rPr>
                <w:sz w:val="24"/>
              </w:rPr>
              <w:t>с</w:t>
            </w:r>
            <w:r>
              <w:rPr>
                <w:spacing w:val="1"/>
                <w:sz w:val="24"/>
              </w:rPr>
              <w:t xml:space="preserve"> </w:t>
            </w:r>
            <w:r>
              <w:rPr>
                <w:sz w:val="24"/>
              </w:rPr>
              <w:t>интересом</w:t>
            </w:r>
            <w:r>
              <w:rPr>
                <w:spacing w:val="1"/>
                <w:sz w:val="24"/>
              </w:rPr>
              <w:t xml:space="preserve"> </w:t>
            </w:r>
            <w:r>
              <w:rPr>
                <w:sz w:val="24"/>
              </w:rPr>
              <w:t>и</w:t>
            </w:r>
            <w:r>
              <w:rPr>
                <w:spacing w:val="1"/>
                <w:sz w:val="24"/>
              </w:rPr>
              <w:t xml:space="preserve"> </w:t>
            </w:r>
            <w:r>
              <w:rPr>
                <w:sz w:val="24"/>
              </w:rPr>
              <w:t>пользой.</w:t>
            </w:r>
            <w:r>
              <w:rPr>
                <w:spacing w:val="1"/>
                <w:sz w:val="24"/>
              </w:rPr>
              <w:t xml:space="preserve"> </w:t>
            </w:r>
            <w:r>
              <w:rPr>
                <w:sz w:val="24"/>
              </w:rPr>
              <w:t>Формировать</w:t>
            </w:r>
            <w:r>
              <w:rPr>
                <w:spacing w:val="1"/>
                <w:sz w:val="24"/>
              </w:rPr>
              <w:t xml:space="preserve"> </w:t>
            </w:r>
            <w:r>
              <w:rPr>
                <w:sz w:val="24"/>
              </w:rPr>
              <w:t>основы</w:t>
            </w:r>
            <w:r>
              <w:rPr>
                <w:spacing w:val="1"/>
                <w:sz w:val="24"/>
              </w:rPr>
              <w:t xml:space="preserve"> </w:t>
            </w:r>
            <w:r>
              <w:rPr>
                <w:sz w:val="24"/>
              </w:rPr>
              <w:t>досуговой</w:t>
            </w:r>
            <w:r>
              <w:rPr>
                <w:spacing w:val="60"/>
                <w:sz w:val="24"/>
              </w:rPr>
              <w:t xml:space="preserve"> </w:t>
            </w:r>
            <w:r>
              <w:rPr>
                <w:sz w:val="24"/>
              </w:rPr>
              <w:t>культуры</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игр,</w:t>
            </w:r>
            <w:r>
              <w:rPr>
                <w:spacing w:val="1"/>
                <w:sz w:val="24"/>
              </w:rPr>
              <w:t xml:space="preserve"> </w:t>
            </w:r>
            <w:r>
              <w:rPr>
                <w:sz w:val="24"/>
              </w:rPr>
              <w:t>творчества,</w:t>
            </w:r>
            <w:r>
              <w:rPr>
                <w:spacing w:val="1"/>
                <w:sz w:val="24"/>
              </w:rPr>
              <w:t xml:space="preserve"> </w:t>
            </w:r>
            <w:r>
              <w:rPr>
                <w:sz w:val="24"/>
              </w:rPr>
              <w:t>прогулки</w:t>
            </w:r>
            <w:r>
              <w:rPr>
                <w:spacing w:val="61"/>
                <w:sz w:val="24"/>
              </w:rPr>
              <w:t xml:space="preserve"> </w:t>
            </w:r>
            <w:r>
              <w:rPr>
                <w:sz w:val="24"/>
              </w:rPr>
              <w:t>и</w:t>
            </w:r>
            <w:r>
              <w:rPr>
                <w:spacing w:val="1"/>
                <w:sz w:val="24"/>
              </w:rPr>
              <w:t xml:space="preserve"> </w:t>
            </w:r>
            <w:r>
              <w:rPr>
                <w:sz w:val="24"/>
              </w:rPr>
              <w:t>прочее;</w:t>
            </w:r>
          </w:p>
          <w:p w:rsidR="00451259" w:rsidRDefault="00451259" w:rsidP="004B02C1">
            <w:pPr>
              <w:pStyle w:val="TableParagraph"/>
              <w:numPr>
                <w:ilvl w:val="0"/>
                <w:numId w:val="123"/>
              </w:numPr>
              <w:tabs>
                <w:tab w:val="left" w:pos="487"/>
              </w:tabs>
              <w:spacing w:before="120" w:line="276" w:lineRule="auto"/>
              <w:ind w:firstLine="0"/>
              <w:jc w:val="both"/>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проявления</w:t>
            </w:r>
            <w:r>
              <w:rPr>
                <w:spacing w:val="1"/>
                <w:sz w:val="24"/>
              </w:rPr>
              <w:t xml:space="preserve"> </w:t>
            </w:r>
            <w:r>
              <w:rPr>
                <w:sz w:val="24"/>
              </w:rPr>
              <w:t>культурных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их</w:t>
            </w:r>
            <w:r>
              <w:rPr>
                <w:spacing w:val="1"/>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своего</w:t>
            </w:r>
            <w:r>
              <w:rPr>
                <w:spacing w:val="-2"/>
                <w:sz w:val="24"/>
              </w:rPr>
              <w:t xml:space="preserve"> </w:t>
            </w:r>
            <w:r>
              <w:rPr>
                <w:sz w:val="24"/>
              </w:rPr>
              <w:t>досуга;</w:t>
            </w:r>
          </w:p>
          <w:p w:rsidR="00451259" w:rsidRDefault="00451259" w:rsidP="004B02C1">
            <w:pPr>
              <w:pStyle w:val="TableParagraph"/>
              <w:numPr>
                <w:ilvl w:val="0"/>
                <w:numId w:val="123"/>
              </w:numPr>
              <w:tabs>
                <w:tab w:val="left" w:pos="403"/>
              </w:tabs>
              <w:spacing w:before="120" w:line="276" w:lineRule="auto"/>
              <w:ind w:firstLine="0"/>
              <w:jc w:val="both"/>
              <w:rPr>
                <w:sz w:val="24"/>
              </w:rPr>
            </w:pPr>
            <w:r>
              <w:rPr>
                <w:sz w:val="24"/>
              </w:rPr>
              <w:t>формировать</w:t>
            </w:r>
            <w:r>
              <w:rPr>
                <w:spacing w:val="1"/>
                <w:sz w:val="24"/>
              </w:rPr>
              <w:t xml:space="preserve"> </w:t>
            </w:r>
            <w:r>
              <w:rPr>
                <w:sz w:val="24"/>
              </w:rPr>
              <w:t>понятия</w:t>
            </w:r>
            <w:r>
              <w:rPr>
                <w:spacing w:val="1"/>
                <w:sz w:val="24"/>
              </w:rPr>
              <w:t xml:space="preserve"> </w:t>
            </w:r>
            <w:r>
              <w:rPr>
                <w:sz w:val="24"/>
              </w:rPr>
              <w:lastRenderedPageBreak/>
              <w:t>праздничный</w:t>
            </w:r>
            <w:r>
              <w:rPr>
                <w:spacing w:val="1"/>
                <w:sz w:val="24"/>
              </w:rPr>
              <w:t xml:space="preserve"> </w:t>
            </w:r>
            <w:r>
              <w:rPr>
                <w:sz w:val="24"/>
              </w:rPr>
              <w:t>и</w:t>
            </w:r>
            <w:r>
              <w:rPr>
                <w:spacing w:val="1"/>
                <w:sz w:val="24"/>
              </w:rPr>
              <w:t xml:space="preserve"> </w:t>
            </w:r>
            <w:r>
              <w:rPr>
                <w:sz w:val="24"/>
              </w:rPr>
              <w:t>будний</w:t>
            </w:r>
            <w:r>
              <w:rPr>
                <w:spacing w:val="-2"/>
                <w:sz w:val="24"/>
              </w:rPr>
              <w:t xml:space="preserve"> </w:t>
            </w:r>
            <w:r>
              <w:rPr>
                <w:sz w:val="24"/>
              </w:rPr>
              <w:t>день,</w:t>
            </w:r>
            <w:r>
              <w:rPr>
                <w:spacing w:val="-1"/>
                <w:sz w:val="24"/>
              </w:rPr>
              <w:t xml:space="preserve"> </w:t>
            </w:r>
            <w:r>
              <w:rPr>
                <w:sz w:val="24"/>
              </w:rPr>
              <w:t>понимать</w:t>
            </w:r>
            <w:r>
              <w:rPr>
                <w:spacing w:val="-2"/>
                <w:sz w:val="24"/>
              </w:rPr>
              <w:t xml:space="preserve"> </w:t>
            </w:r>
            <w:r>
              <w:rPr>
                <w:sz w:val="24"/>
              </w:rPr>
              <w:t>их</w:t>
            </w:r>
            <w:r>
              <w:rPr>
                <w:spacing w:val="-1"/>
                <w:sz w:val="24"/>
              </w:rPr>
              <w:t xml:space="preserve"> </w:t>
            </w:r>
            <w:r>
              <w:rPr>
                <w:sz w:val="24"/>
              </w:rPr>
              <w:t>различия;</w:t>
            </w:r>
          </w:p>
          <w:p w:rsidR="00451259" w:rsidRDefault="00451259" w:rsidP="004B02C1">
            <w:pPr>
              <w:pStyle w:val="TableParagraph"/>
              <w:numPr>
                <w:ilvl w:val="0"/>
                <w:numId w:val="123"/>
              </w:numPr>
              <w:tabs>
                <w:tab w:val="left" w:pos="411"/>
              </w:tabs>
              <w:spacing w:before="120" w:line="276" w:lineRule="auto"/>
              <w:ind w:firstLine="0"/>
              <w:jc w:val="both"/>
              <w:rPr>
                <w:sz w:val="24"/>
              </w:rPr>
            </w:pPr>
            <w:r>
              <w:rPr>
                <w:sz w:val="24"/>
              </w:rPr>
              <w:t>знакомить</w:t>
            </w:r>
            <w:r>
              <w:rPr>
                <w:spacing w:val="1"/>
                <w:sz w:val="24"/>
              </w:rPr>
              <w:t xml:space="preserve"> </w:t>
            </w:r>
            <w:r>
              <w:rPr>
                <w:sz w:val="24"/>
              </w:rPr>
              <w:t>с</w:t>
            </w:r>
            <w:r>
              <w:rPr>
                <w:spacing w:val="1"/>
                <w:sz w:val="24"/>
              </w:rPr>
              <w:t xml:space="preserve"> </w:t>
            </w:r>
            <w:r>
              <w:rPr>
                <w:sz w:val="24"/>
              </w:rPr>
              <w:t>историей</w:t>
            </w:r>
            <w:r>
              <w:rPr>
                <w:spacing w:val="1"/>
                <w:sz w:val="24"/>
              </w:rPr>
              <w:t xml:space="preserve"> </w:t>
            </w:r>
            <w:r>
              <w:rPr>
                <w:sz w:val="24"/>
              </w:rPr>
              <w:t>возникновения</w:t>
            </w:r>
            <w:r>
              <w:rPr>
                <w:spacing w:val="1"/>
                <w:sz w:val="24"/>
              </w:rPr>
              <w:t xml:space="preserve"> </w:t>
            </w:r>
            <w:r>
              <w:rPr>
                <w:sz w:val="24"/>
              </w:rPr>
              <w:t>праздников,</w:t>
            </w:r>
            <w:r>
              <w:rPr>
                <w:spacing w:val="1"/>
                <w:sz w:val="24"/>
              </w:rPr>
              <w:t xml:space="preserve"> </w:t>
            </w:r>
            <w:r>
              <w:rPr>
                <w:sz w:val="24"/>
              </w:rPr>
              <w:t>воспитывать</w:t>
            </w:r>
            <w:r>
              <w:rPr>
                <w:spacing w:val="1"/>
                <w:sz w:val="24"/>
              </w:rPr>
              <w:t xml:space="preserve"> </w:t>
            </w:r>
            <w:r>
              <w:rPr>
                <w:sz w:val="24"/>
              </w:rPr>
              <w:t>бережное</w:t>
            </w:r>
            <w:r>
              <w:rPr>
                <w:spacing w:val="-57"/>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народным</w:t>
            </w:r>
            <w:r>
              <w:rPr>
                <w:spacing w:val="1"/>
                <w:sz w:val="24"/>
              </w:rPr>
              <w:t xml:space="preserve"> </w:t>
            </w:r>
            <w:r>
              <w:rPr>
                <w:sz w:val="24"/>
              </w:rPr>
              <w:t>праздничным</w:t>
            </w:r>
            <w:r>
              <w:rPr>
                <w:spacing w:val="-57"/>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обычаям;</w:t>
            </w:r>
          </w:p>
          <w:p w:rsidR="00451259" w:rsidRDefault="00451259" w:rsidP="004B02C1">
            <w:pPr>
              <w:pStyle w:val="TableParagraph"/>
              <w:numPr>
                <w:ilvl w:val="0"/>
                <w:numId w:val="123"/>
              </w:numPr>
              <w:tabs>
                <w:tab w:val="left" w:pos="517"/>
              </w:tabs>
              <w:spacing w:before="120" w:line="276" w:lineRule="auto"/>
              <w:ind w:firstLine="0"/>
              <w:jc w:val="both"/>
              <w:rPr>
                <w:sz w:val="24"/>
              </w:rPr>
            </w:pPr>
            <w:r>
              <w:rPr>
                <w:sz w:val="24"/>
              </w:rPr>
              <w:t>развивать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праздничных</w:t>
            </w:r>
            <w:r>
              <w:rPr>
                <w:spacing w:val="1"/>
                <w:sz w:val="24"/>
              </w:rPr>
              <w:t xml:space="preserve"> </w:t>
            </w:r>
            <w:r>
              <w:rPr>
                <w:sz w:val="24"/>
              </w:rPr>
              <w:t>программах</w:t>
            </w:r>
            <w:r>
              <w:rPr>
                <w:spacing w:val="1"/>
                <w:sz w:val="24"/>
              </w:rPr>
              <w:t xml:space="preserve"> </w:t>
            </w:r>
            <w:r>
              <w:rPr>
                <w:sz w:val="24"/>
              </w:rPr>
              <w:t>и</w:t>
            </w:r>
            <w:r>
              <w:rPr>
                <w:spacing w:val="1"/>
                <w:sz w:val="24"/>
              </w:rPr>
              <w:t xml:space="preserve"> </w:t>
            </w:r>
            <w:r>
              <w:rPr>
                <w:sz w:val="24"/>
              </w:rPr>
              <w:t>вызывать</w:t>
            </w:r>
            <w:r>
              <w:rPr>
                <w:spacing w:val="-57"/>
                <w:sz w:val="24"/>
              </w:rPr>
              <w:t xml:space="preserve"> </w:t>
            </w:r>
            <w:r>
              <w:rPr>
                <w:sz w:val="24"/>
              </w:rPr>
              <w:t>желание</w:t>
            </w:r>
            <w:r>
              <w:rPr>
                <w:spacing w:val="1"/>
                <w:sz w:val="24"/>
              </w:rPr>
              <w:t xml:space="preserve"> </w:t>
            </w: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помещений</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(украшение</w:t>
            </w:r>
            <w:r>
              <w:rPr>
                <w:spacing w:val="1"/>
                <w:sz w:val="24"/>
              </w:rPr>
              <w:t xml:space="preserve"> </w:t>
            </w:r>
            <w:r>
              <w:rPr>
                <w:sz w:val="24"/>
              </w:rPr>
              <w:t>флажками,</w:t>
            </w:r>
            <w:r>
              <w:rPr>
                <w:spacing w:val="1"/>
                <w:sz w:val="24"/>
              </w:rPr>
              <w:t xml:space="preserve"> </w:t>
            </w:r>
            <w:r>
              <w:rPr>
                <w:sz w:val="24"/>
              </w:rPr>
              <w:t>гирляндами,</w:t>
            </w:r>
            <w:r>
              <w:rPr>
                <w:spacing w:val="-1"/>
                <w:sz w:val="24"/>
              </w:rPr>
              <w:t xml:space="preserve"> </w:t>
            </w:r>
            <w:r>
              <w:rPr>
                <w:sz w:val="24"/>
              </w:rPr>
              <w:t>цветами</w:t>
            </w:r>
            <w:r>
              <w:rPr>
                <w:spacing w:val="-1"/>
                <w:sz w:val="24"/>
              </w:rPr>
              <w:t xml:space="preserve"> </w:t>
            </w:r>
            <w:r>
              <w:rPr>
                <w:sz w:val="24"/>
              </w:rPr>
              <w:t>и</w:t>
            </w:r>
            <w:r>
              <w:rPr>
                <w:spacing w:val="-2"/>
                <w:sz w:val="24"/>
              </w:rPr>
              <w:t xml:space="preserve"> </w:t>
            </w:r>
            <w:r>
              <w:rPr>
                <w:sz w:val="24"/>
              </w:rPr>
              <w:t>прочее);</w:t>
            </w:r>
          </w:p>
          <w:p w:rsidR="00451259" w:rsidRDefault="00451259" w:rsidP="004B02C1">
            <w:pPr>
              <w:pStyle w:val="TableParagraph"/>
              <w:numPr>
                <w:ilvl w:val="0"/>
                <w:numId w:val="123"/>
              </w:numPr>
              <w:tabs>
                <w:tab w:val="left" w:pos="299"/>
              </w:tabs>
              <w:spacing w:before="120" w:line="276" w:lineRule="auto"/>
              <w:ind w:firstLine="0"/>
              <w:jc w:val="both"/>
              <w:rPr>
                <w:sz w:val="24"/>
              </w:rPr>
            </w:pPr>
            <w:r>
              <w:rPr>
                <w:sz w:val="24"/>
              </w:rPr>
              <w:t>формировать внимание и отзывчивость к</w:t>
            </w:r>
            <w:r>
              <w:rPr>
                <w:spacing w:val="1"/>
                <w:sz w:val="24"/>
              </w:rPr>
              <w:t xml:space="preserve"> </w:t>
            </w:r>
            <w:r>
              <w:rPr>
                <w:sz w:val="24"/>
              </w:rPr>
              <w:t>окружающим людям во время праздничных</w:t>
            </w:r>
            <w:r>
              <w:rPr>
                <w:spacing w:val="1"/>
                <w:sz w:val="24"/>
              </w:rPr>
              <w:t xml:space="preserve"> </w:t>
            </w:r>
            <w:r>
              <w:rPr>
                <w:sz w:val="24"/>
              </w:rPr>
              <w:t>мероприятий</w:t>
            </w:r>
            <w:r>
              <w:rPr>
                <w:spacing w:val="1"/>
                <w:sz w:val="24"/>
              </w:rPr>
              <w:t xml:space="preserve"> </w:t>
            </w:r>
            <w:r>
              <w:rPr>
                <w:sz w:val="24"/>
              </w:rPr>
              <w:t>(поздравлять,</w:t>
            </w:r>
            <w:r>
              <w:rPr>
                <w:spacing w:val="1"/>
                <w:sz w:val="24"/>
              </w:rPr>
              <w:t xml:space="preserve"> </w:t>
            </w:r>
            <w:r>
              <w:rPr>
                <w:sz w:val="24"/>
              </w:rPr>
              <w:t>приглашать</w:t>
            </w:r>
            <w:r>
              <w:rPr>
                <w:spacing w:val="1"/>
                <w:sz w:val="24"/>
              </w:rPr>
              <w:t xml:space="preserve"> </w:t>
            </w:r>
            <w:r>
              <w:rPr>
                <w:sz w:val="24"/>
              </w:rPr>
              <w:t>на</w:t>
            </w:r>
            <w:r>
              <w:rPr>
                <w:spacing w:val="1"/>
                <w:sz w:val="24"/>
              </w:rPr>
              <w:t xml:space="preserve"> </w:t>
            </w:r>
            <w:r>
              <w:rPr>
                <w:sz w:val="24"/>
              </w:rPr>
              <w:t>праздник,</w:t>
            </w:r>
            <w:r>
              <w:rPr>
                <w:spacing w:val="-2"/>
                <w:sz w:val="24"/>
              </w:rPr>
              <w:t xml:space="preserve"> </w:t>
            </w:r>
            <w:r>
              <w:rPr>
                <w:sz w:val="24"/>
              </w:rPr>
              <w:t>готовить</w:t>
            </w:r>
            <w:r>
              <w:rPr>
                <w:spacing w:val="-2"/>
                <w:sz w:val="24"/>
              </w:rPr>
              <w:t xml:space="preserve"> </w:t>
            </w:r>
            <w:r>
              <w:rPr>
                <w:sz w:val="24"/>
              </w:rPr>
              <w:t>подарки</w:t>
            </w:r>
            <w:r>
              <w:rPr>
                <w:spacing w:val="-2"/>
                <w:sz w:val="24"/>
              </w:rPr>
              <w:t xml:space="preserve"> </w:t>
            </w:r>
            <w:r>
              <w:rPr>
                <w:sz w:val="24"/>
              </w:rPr>
              <w:t>и</w:t>
            </w:r>
            <w:r>
              <w:rPr>
                <w:spacing w:val="-2"/>
                <w:sz w:val="24"/>
              </w:rPr>
              <w:t xml:space="preserve"> </w:t>
            </w:r>
            <w:r>
              <w:rPr>
                <w:sz w:val="24"/>
              </w:rPr>
              <w:t>прочее);</w:t>
            </w:r>
          </w:p>
          <w:p w:rsidR="00451259" w:rsidRPr="00451259" w:rsidRDefault="00451259" w:rsidP="004B02C1">
            <w:pPr>
              <w:pStyle w:val="TableParagraph"/>
              <w:numPr>
                <w:ilvl w:val="0"/>
                <w:numId w:val="123"/>
              </w:numPr>
              <w:tabs>
                <w:tab w:val="left" w:pos="263"/>
              </w:tabs>
              <w:spacing w:before="120" w:line="276" w:lineRule="auto"/>
              <w:jc w:val="both"/>
              <w:rPr>
                <w:sz w:val="24"/>
              </w:rPr>
            </w:pPr>
            <w:r>
              <w:rPr>
                <w:sz w:val="24"/>
              </w:rPr>
              <w:t>воспитывать</w:t>
            </w:r>
            <w:r>
              <w:rPr>
                <w:spacing w:val="7"/>
                <w:sz w:val="24"/>
              </w:rPr>
              <w:t xml:space="preserve"> </w:t>
            </w:r>
            <w:r>
              <w:rPr>
                <w:sz w:val="24"/>
              </w:rPr>
              <w:t>интерес</w:t>
            </w:r>
            <w:r>
              <w:rPr>
                <w:spacing w:val="8"/>
                <w:sz w:val="24"/>
              </w:rPr>
              <w:t xml:space="preserve"> </w:t>
            </w:r>
            <w:r>
              <w:rPr>
                <w:sz w:val="24"/>
              </w:rPr>
              <w:t>к</w:t>
            </w:r>
            <w:r>
              <w:rPr>
                <w:spacing w:val="7"/>
                <w:sz w:val="24"/>
              </w:rPr>
              <w:t xml:space="preserve"> </w:t>
            </w:r>
            <w:r>
              <w:rPr>
                <w:sz w:val="24"/>
              </w:rPr>
              <w:t>народной</w:t>
            </w:r>
            <w:r>
              <w:rPr>
                <w:spacing w:val="7"/>
                <w:sz w:val="24"/>
              </w:rPr>
              <w:t xml:space="preserve"> </w:t>
            </w:r>
            <w:r>
              <w:rPr>
                <w:sz w:val="24"/>
              </w:rPr>
              <w:t>культуре,</w:t>
            </w:r>
            <w:r>
              <w:t xml:space="preserve"> </w:t>
            </w:r>
            <w:r w:rsidRPr="00451259">
              <w:rPr>
                <w:sz w:val="24"/>
              </w:rPr>
              <w:t>продолжать знакомить с традициями народов страны; воспитывать интерес и желание участвовать в народных праздниках и развлечениях;</w:t>
            </w:r>
          </w:p>
          <w:p w:rsidR="00451259" w:rsidRDefault="00451259" w:rsidP="004B02C1">
            <w:pPr>
              <w:pStyle w:val="TableParagraph"/>
              <w:numPr>
                <w:ilvl w:val="0"/>
                <w:numId w:val="123"/>
              </w:numPr>
              <w:tabs>
                <w:tab w:val="left" w:pos="263"/>
              </w:tabs>
              <w:spacing w:before="120" w:line="276" w:lineRule="auto"/>
              <w:jc w:val="both"/>
              <w:rPr>
                <w:sz w:val="24"/>
              </w:rPr>
            </w:pPr>
            <w:r w:rsidRPr="00451259">
              <w:rPr>
                <w:sz w:val="24"/>
              </w:rPr>
              <w:t>•</w:t>
            </w:r>
            <w:r w:rsidRPr="00451259">
              <w:rPr>
                <w:sz w:val="24"/>
              </w:rPr>
              <w:tab/>
              <w:t>поддерживать интерес к участию в творческих объединениях дополнительного образования в ДОО и вне её.</w:t>
            </w:r>
          </w:p>
        </w:tc>
        <w:tc>
          <w:tcPr>
            <w:tcW w:w="6539" w:type="dxa"/>
          </w:tcPr>
          <w:p w:rsidR="005A0160" w:rsidRDefault="00451259" w:rsidP="002F64BB">
            <w:pPr>
              <w:pStyle w:val="TableParagraph"/>
              <w:spacing w:line="276" w:lineRule="auto"/>
              <w:ind w:left="126"/>
              <w:jc w:val="both"/>
              <w:rPr>
                <w:sz w:val="24"/>
              </w:rPr>
            </w:pPr>
            <w:r>
              <w:rPr>
                <w:sz w:val="24"/>
              </w:rPr>
              <w:lastRenderedPageBreak/>
              <w:t>Педагог развивает желание детей проводить свободное время с интересом и пользой, реализуя</w:t>
            </w:r>
            <w:r>
              <w:rPr>
                <w:spacing w:val="1"/>
                <w:sz w:val="24"/>
              </w:rPr>
              <w:t xml:space="preserve"> </w:t>
            </w:r>
            <w:r>
              <w:rPr>
                <w:sz w:val="24"/>
              </w:rPr>
              <w:t xml:space="preserve">собственные творческие потребности (чтение книг, рисование, пение и так далее). </w:t>
            </w:r>
          </w:p>
          <w:p w:rsidR="005A0160" w:rsidRDefault="00451259" w:rsidP="002F64BB">
            <w:pPr>
              <w:pStyle w:val="TableParagraph"/>
              <w:spacing w:line="276" w:lineRule="auto"/>
              <w:ind w:left="126"/>
              <w:jc w:val="both"/>
              <w:rPr>
                <w:sz w:val="24"/>
              </w:rPr>
            </w:pPr>
            <w:r>
              <w:rPr>
                <w:sz w:val="24"/>
              </w:rPr>
              <w:t>Формирует у</w:t>
            </w:r>
            <w:r>
              <w:rPr>
                <w:spacing w:val="1"/>
                <w:sz w:val="24"/>
              </w:rPr>
              <w:t xml:space="preserve"> </w:t>
            </w:r>
            <w:r>
              <w:rPr>
                <w:sz w:val="24"/>
              </w:rPr>
              <w:t>детей основы праздничной культуры. Знакомит с историей возникновения праздников, учит</w:t>
            </w:r>
            <w:r>
              <w:rPr>
                <w:spacing w:val="1"/>
                <w:sz w:val="24"/>
              </w:rPr>
              <w:t xml:space="preserve"> </w:t>
            </w:r>
            <w:r>
              <w:rPr>
                <w:sz w:val="24"/>
              </w:rPr>
              <w:t xml:space="preserve">бережно относиться к народным праздничным традициям и обычаям. </w:t>
            </w:r>
          </w:p>
          <w:p w:rsidR="005A0160" w:rsidRDefault="00451259" w:rsidP="002F64BB">
            <w:pPr>
              <w:pStyle w:val="TableParagraph"/>
              <w:spacing w:line="276" w:lineRule="auto"/>
              <w:ind w:left="126"/>
              <w:jc w:val="both"/>
              <w:rPr>
                <w:sz w:val="24"/>
              </w:rPr>
            </w:pPr>
            <w:r>
              <w:rPr>
                <w:sz w:val="24"/>
              </w:rPr>
              <w:t>Поддерживает желание</w:t>
            </w:r>
            <w:r>
              <w:rPr>
                <w:spacing w:val="1"/>
                <w:sz w:val="24"/>
              </w:rPr>
              <w:t xml:space="preserve"> </w:t>
            </w:r>
            <w:r>
              <w:rPr>
                <w:sz w:val="24"/>
              </w:rPr>
              <w:t xml:space="preserve">участвовать в оформлении помещений к празднику. </w:t>
            </w:r>
          </w:p>
          <w:p w:rsidR="005A0160" w:rsidRDefault="00451259" w:rsidP="002F64BB">
            <w:pPr>
              <w:pStyle w:val="TableParagraph"/>
              <w:spacing w:line="276" w:lineRule="auto"/>
              <w:ind w:left="126"/>
              <w:jc w:val="both"/>
              <w:rPr>
                <w:spacing w:val="1"/>
                <w:sz w:val="24"/>
              </w:rPr>
            </w:pPr>
            <w:r>
              <w:rPr>
                <w:sz w:val="24"/>
              </w:rPr>
              <w:t>Формирует внимание и отзывчивость ко</w:t>
            </w:r>
            <w:r>
              <w:rPr>
                <w:spacing w:val="1"/>
                <w:sz w:val="24"/>
              </w:rPr>
              <w:t xml:space="preserve"> </w:t>
            </w:r>
            <w:r>
              <w:rPr>
                <w:sz w:val="24"/>
              </w:rPr>
              <w:t>всем</w:t>
            </w:r>
            <w:r>
              <w:rPr>
                <w:spacing w:val="1"/>
                <w:sz w:val="24"/>
              </w:rPr>
              <w:t xml:space="preserve"> </w:t>
            </w:r>
            <w:r>
              <w:rPr>
                <w:sz w:val="24"/>
              </w:rPr>
              <w:t>участникам</w:t>
            </w:r>
            <w:r>
              <w:rPr>
                <w:spacing w:val="1"/>
                <w:sz w:val="24"/>
              </w:rPr>
              <w:t xml:space="preserve"> </w:t>
            </w:r>
            <w:r>
              <w:rPr>
                <w:sz w:val="24"/>
              </w:rPr>
              <w:t>праздничного</w:t>
            </w:r>
            <w:r>
              <w:rPr>
                <w:spacing w:val="1"/>
                <w:sz w:val="24"/>
              </w:rPr>
              <w:t xml:space="preserve"> </w:t>
            </w:r>
            <w:r>
              <w:rPr>
                <w:sz w:val="24"/>
              </w:rPr>
              <w:t>действия</w:t>
            </w:r>
            <w:r>
              <w:rPr>
                <w:spacing w:val="1"/>
                <w:sz w:val="24"/>
              </w:rPr>
              <w:t xml:space="preserve"> </w:t>
            </w:r>
            <w:r>
              <w:rPr>
                <w:sz w:val="24"/>
              </w:rPr>
              <w:t>(сверстники,</w:t>
            </w:r>
            <w:r>
              <w:rPr>
                <w:spacing w:val="1"/>
                <w:sz w:val="24"/>
              </w:rPr>
              <w:t xml:space="preserve"> </w:t>
            </w:r>
            <w:r>
              <w:rPr>
                <w:sz w:val="24"/>
              </w:rPr>
              <w:t>педагоги,</w:t>
            </w:r>
            <w:r>
              <w:rPr>
                <w:spacing w:val="1"/>
                <w:sz w:val="24"/>
              </w:rPr>
              <w:t xml:space="preserve"> </w:t>
            </w:r>
            <w:r>
              <w:rPr>
                <w:sz w:val="24"/>
              </w:rPr>
              <w:t>гости).</w:t>
            </w:r>
            <w:r>
              <w:rPr>
                <w:spacing w:val="1"/>
                <w:sz w:val="24"/>
              </w:rPr>
              <w:t xml:space="preserve"> </w:t>
            </w:r>
            <w:r>
              <w:rPr>
                <w:sz w:val="24"/>
              </w:rPr>
              <w:t>Педагог</w:t>
            </w:r>
            <w:r>
              <w:rPr>
                <w:spacing w:val="1"/>
                <w:sz w:val="24"/>
              </w:rPr>
              <w:t xml:space="preserve"> </w:t>
            </w:r>
            <w:r>
              <w:rPr>
                <w:sz w:val="24"/>
              </w:rPr>
              <w:t>знакомит</w:t>
            </w:r>
            <w:r>
              <w:rPr>
                <w:spacing w:val="1"/>
                <w:sz w:val="24"/>
              </w:rPr>
              <w:t xml:space="preserve"> </w:t>
            </w:r>
            <w:r>
              <w:rPr>
                <w:sz w:val="24"/>
              </w:rPr>
              <w:t>с</w:t>
            </w:r>
            <w:r>
              <w:rPr>
                <w:spacing w:val="-57"/>
                <w:sz w:val="24"/>
              </w:rPr>
              <w:t xml:space="preserve"> </w:t>
            </w:r>
            <w:r>
              <w:rPr>
                <w:sz w:val="24"/>
              </w:rPr>
              <w:t>русскими</w:t>
            </w:r>
            <w:r>
              <w:rPr>
                <w:spacing w:val="1"/>
                <w:sz w:val="24"/>
              </w:rPr>
              <w:t xml:space="preserve"> </w:t>
            </w:r>
            <w:r>
              <w:rPr>
                <w:sz w:val="24"/>
              </w:rPr>
              <w:t>народными</w:t>
            </w:r>
            <w:r>
              <w:rPr>
                <w:spacing w:val="1"/>
                <w:sz w:val="24"/>
              </w:rPr>
              <w:t xml:space="preserve"> </w:t>
            </w:r>
            <w:r>
              <w:rPr>
                <w:sz w:val="24"/>
              </w:rPr>
              <w:t>традициями,</w:t>
            </w:r>
            <w:r>
              <w:rPr>
                <w:spacing w:val="1"/>
                <w:sz w:val="24"/>
              </w:rPr>
              <w:t xml:space="preserve"> </w:t>
            </w:r>
            <w:r>
              <w:rPr>
                <w:sz w:val="24"/>
              </w:rPr>
              <w:t>а</w:t>
            </w:r>
            <w:r>
              <w:rPr>
                <w:spacing w:val="1"/>
                <w:sz w:val="24"/>
              </w:rPr>
              <w:t xml:space="preserve"> </w:t>
            </w:r>
            <w:r>
              <w:rPr>
                <w:sz w:val="24"/>
              </w:rPr>
              <w:lastRenderedPageBreak/>
              <w:t>также</w:t>
            </w:r>
            <w:r>
              <w:rPr>
                <w:spacing w:val="1"/>
                <w:sz w:val="24"/>
              </w:rPr>
              <w:t xml:space="preserve"> </w:t>
            </w:r>
            <w:r>
              <w:rPr>
                <w:sz w:val="24"/>
              </w:rPr>
              <w:t>с</w:t>
            </w:r>
            <w:r>
              <w:rPr>
                <w:spacing w:val="1"/>
                <w:sz w:val="24"/>
              </w:rPr>
              <w:t xml:space="preserve"> </w:t>
            </w:r>
            <w:r>
              <w:rPr>
                <w:sz w:val="24"/>
              </w:rPr>
              <w:t>обычаями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страны.</w:t>
            </w:r>
            <w:r>
              <w:rPr>
                <w:spacing w:val="1"/>
                <w:sz w:val="24"/>
              </w:rPr>
              <w:t xml:space="preserve"> </w:t>
            </w:r>
          </w:p>
          <w:p w:rsidR="00451259" w:rsidRDefault="00451259" w:rsidP="002F64BB">
            <w:pPr>
              <w:pStyle w:val="TableParagraph"/>
              <w:spacing w:line="276" w:lineRule="auto"/>
              <w:ind w:left="126"/>
              <w:jc w:val="both"/>
              <w:rPr>
                <w:sz w:val="24"/>
              </w:rPr>
            </w:pPr>
            <w:r>
              <w:rPr>
                <w:sz w:val="24"/>
              </w:rPr>
              <w:t>Поощряет</w:t>
            </w:r>
            <w:r>
              <w:rPr>
                <w:spacing w:val="1"/>
                <w:sz w:val="24"/>
              </w:rPr>
              <w:t xml:space="preserve"> </w:t>
            </w:r>
            <w:r>
              <w:rPr>
                <w:sz w:val="24"/>
              </w:rPr>
              <w:t>желание</w:t>
            </w:r>
            <w:r>
              <w:rPr>
                <w:spacing w:val="-1"/>
                <w:sz w:val="24"/>
              </w:rPr>
              <w:t xml:space="preserve"> </w:t>
            </w:r>
            <w:r>
              <w:rPr>
                <w:sz w:val="24"/>
              </w:rPr>
              <w:t>участвовать в</w:t>
            </w:r>
            <w:r>
              <w:rPr>
                <w:spacing w:val="-1"/>
                <w:sz w:val="24"/>
              </w:rPr>
              <w:t xml:space="preserve"> </w:t>
            </w:r>
            <w:r>
              <w:rPr>
                <w:sz w:val="24"/>
              </w:rPr>
              <w:t>народных праздниках</w:t>
            </w:r>
            <w:r>
              <w:rPr>
                <w:spacing w:val="-2"/>
                <w:sz w:val="24"/>
              </w:rPr>
              <w:t xml:space="preserve"> </w:t>
            </w:r>
            <w:r>
              <w:rPr>
                <w:sz w:val="24"/>
              </w:rPr>
              <w:t>и</w:t>
            </w:r>
            <w:r>
              <w:rPr>
                <w:spacing w:val="-2"/>
                <w:sz w:val="24"/>
              </w:rPr>
              <w:t xml:space="preserve"> </w:t>
            </w:r>
            <w:r>
              <w:rPr>
                <w:sz w:val="24"/>
              </w:rPr>
              <w:t>развлечениях.</w:t>
            </w:r>
          </w:p>
        </w:tc>
      </w:tr>
      <w:tr w:rsidR="005A0160" w:rsidRPr="0034166B" w:rsidTr="00B72B32">
        <w:tc>
          <w:tcPr>
            <w:tcW w:w="10313" w:type="dxa"/>
            <w:gridSpan w:val="2"/>
          </w:tcPr>
          <w:p w:rsidR="005A0160" w:rsidRPr="00FF60D5" w:rsidRDefault="005A0160" w:rsidP="002F64BB">
            <w:pPr>
              <w:widowControl w:val="0"/>
              <w:tabs>
                <w:tab w:val="left" w:pos="305"/>
              </w:tabs>
              <w:autoSpaceDE w:val="0"/>
              <w:autoSpaceDN w:val="0"/>
              <w:spacing w:before="120" w:line="276" w:lineRule="auto"/>
              <w:ind w:left="107"/>
              <w:jc w:val="center"/>
              <w:rPr>
                <w:rFonts w:ascii="Times New Roman" w:eastAsia="Times New Roman" w:hAnsi="Times New Roman"/>
                <w:b/>
                <w:sz w:val="24"/>
              </w:rPr>
            </w:pPr>
            <w:r>
              <w:rPr>
                <w:rFonts w:ascii="Times New Roman" w:eastAsia="Times New Roman" w:hAnsi="Times New Roman"/>
                <w:b/>
                <w:sz w:val="24"/>
              </w:rPr>
              <w:lastRenderedPageBreak/>
              <w:t>6-8 лет</w:t>
            </w:r>
          </w:p>
        </w:tc>
      </w:tr>
      <w:tr w:rsidR="005A0160" w:rsidRPr="0034166B" w:rsidTr="000117D0">
        <w:tc>
          <w:tcPr>
            <w:tcW w:w="10313" w:type="dxa"/>
            <w:gridSpan w:val="2"/>
          </w:tcPr>
          <w:p w:rsidR="005A0160" w:rsidRPr="00FF60D5" w:rsidRDefault="005A0160" w:rsidP="002F64BB">
            <w:pPr>
              <w:widowControl w:val="0"/>
              <w:tabs>
                <w:tab w:val="left" w:pos="305"/>
              </w:tabs>
              <w:autoSpaceDE w:val="0"/>
              <w:autoSpaceDN w:val="0"/>
              <w:spacing w:line="276" w:lineRule="auto"/>
              <w:jc w:val="center"/>
              <w:rPr>
                <w:rFonts w:ascii="Times New Roman" w:eastAsia="Times New Roman" w:hAnsi="Times New Roman"/>
                <w:sz w:val="24"/>
              </w:rPr>
            </w:pPr>
            <w:r w:rsidRPr="000117D0">
              <w:rPr>
                <w:rFonts w:ascii="Times New Roman" w:eastAsia="Times New Roman" w:hAnsi="Times New Roman"/>
                <w:b/>
                <w:sz w:val="24"/>
                <w:szCs w:val="22"/>
                <w:lang w:eastAsia="en-US"/>
              </w:rPr>
              <w:t>Приобщение</w:t>
            </w:r>
            <w:r w:rsidRPr="000117D0">
              <w:rPr>
                <w:rFonts w:ascii="Times New Roman" w:eastAsia="Times New Roman" w:hAnsi="Times New Roman"/>
                <w:b/>
                <w:spacing w:val="-4"/>
                <w:sz w:val="24"/>
                <w:szCs w:val="22"/>
                <w:lang w:eastAsia="en-US"/>
              </w:rPr>
              <w:t xml:space="preserve"> </w:t>
            </w:r>
            <w:r w:rsidRPr="000117D0">
              <w:rPr>
                <w:rFonts w:ascii="Times New Roman" w:eastAsia="Times New Roman" w:hAnsi="Times New Roman"/>
                <w:b/>
                <w:sz w:val="24"/>
                <w:szCs w:val="22"/>
                <w:lang w:eastAsia="en-US"/>
              </w:rPr>
              <w:t>к</w:t>
            </w:r>
            <w:r w:rsidRPr="000117D0">
              <w:rPr>
                <w:rFonts w:ascii="Times New Roman" w:eastAsia="Times New Roman" w:hAnsi="Times New Roman"/>
                <w:b/>
                <w:spacing w:val="-3"/>
                <w:sz w:val="24"/>
                <w:szCs w:val="22"/>
                <w:lang w:eastAsia="en-US"/>
              </w:rPr>
              <w:t xml:space="preserve"> </w:t>
            </w:r>
            <w:r w:rsidRPr="000117D0">
              <w:rPr>
                <w:rFonts w:ascii="Times New Roman" w:eastAsia="Times New Roman" w:hAnsi="Times New Roman"/>
                <w:b/>
                <w:sz w:val="24"/>
                <w:szCs w:val="22"/>
                <w:lang w:eastAsia="en-US"/>
              </w:rPr>
              <w:t>искусству</w:t>
            </w:r>
          </w:p>
        </w:tc>
      </w:tr>
      <w:tr w:rsidR="005A0160" w:rsidRPr="0034166B" w:rsidTr="00B72B32">
        <w:tc>
          <w:tcPr>
            <w:tcW w:w="3774" w:type="dxa"/>
          </w:tcPr>
          <w:p w:rsidR="00E66D95" w:rsidRPr="00E66D95" w:rsidRDefault="005A0160" w:rsidP="004B02C1">
            <w:pPr>
              <w:pStyle w:val="TableParagraph"/>
              <w:numPr>
                <w:ilvl w:val="0"/>
                <w:numId w:val="124"/>
              </w:numPr>
              <w:tabs>
                <w:tab w:val="left" w:pos="301"/>
                <w:tab w:val="left" w:pos="2919"/>
              </w:tabs>
              <w:spacing w:line="276" w:lineRule="auto"/>
              <w:jc w:val="both"/>
              <w:rPr>
                <w:sz w:val="24"/>
              </w:rPr>
            </w:pPr>
            <w:r>
              <w:rPr>
                <w:sz w:val="24"/>
              </w:rPr>
              <w:t>Продолжать развивать у детей интерес к</w:t>
            </w:r>
            <w:r>
              <w:rPr>
                <w:spacing w:val="1"/>
                <w:sz w:val="24"/>
              </w:rPr>
              <w:t xml:space="preserve"> </w:t>
            </w:r>
            <w:r>
              <w:rPr>
                <w:sz w:val="24"/>
              </w:rPr>
              <w:t>искусству, эстетический вкус; 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предпочтения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музыкальной,</w:t>
            </w:r>
            <w:r w:rsidR="00E66D95">
              <w:rPr>
                <w:sz w:val="24"/>
              </w:rPr>
              <w:t xml:space="preserve"> </w:t>
            </w:r>
            <w:r>
              <w:rPr>
                <w:spacing w:val="-1"/>
                <w:sz w:val="24"/>
              </w:rPr>
              <w:t>изобразительной,</w:t>
            </w:r>
            <w:r>
              <w:rPr>
                <w:spacing w:val="-58"/>
                <w:sz w:val="24"/>
              </w:rPr>
              <w:t xml:space="preserve"> </w:t>
            </w:r>
            <w:r>
              <w:rPr>
                <w:sz w:val="24"/>
              </w:rPr>
              <w:t>театрализованной</w:t>
            </w:r>
            <w:r>
              <w:rPr>
                <w:spacing w:val="-2"/>
                <w:sz w:val="24"/>
              </w:rPr>
              <w:t xml:space="preserve"> </w:t>
            </w:r>
            <w:r>
              <w:rPr>
                <w:sz w:val="24"/>
              </w:rPr>
              <w:t>деятельности;</w:t>
            </w:r>
          </w:p>
          <w:p w:rsidR="005F6288" w:rsidRPr="005F6288" w:rsidRDefault="005F6288" w:rsidP="004B02C1">
            <w:pPr>
              <w:pStyle w:val="TableParagraph"/>
              <w:numPr>
                <w:ilvl w:val="0"/>
                <w:numId w:val="124"/>
              </w:numPr>
              <w:tabs>
                <w:tab w:val="left" w:pos="301"/>
                <w:tab w:val="left" w:pos="2919"/>
              </w:tabs>
              <w:spacing w:line="276" w:lineRule="auto"/>
              <w:jc w:val="both"/>
              <w:rPr>
                <w:sz w:val="24"/>
              </w:rPr>
            </w:pPr>
            <w:r w:rsidRPr="005F6288">
              <w:rPr>
                <w:sz w:val="24"/>
              </w:rPr>
              <w:t>воспитывать уважительное отношение и чувство гордости за свою страну, в процессе ознакомления с разными видами искусства;</w:t>
            </w:r>
          </w:p>
          <w:p w:rsidR="005F6288" w:rsidRPr="005F6288" w:rsidRDefault="005F6288" w:rsidP="004B02C1">
            <w:pPr>
              <w:pStyle w:val="TableParagraph"/>
              <w:numPr>
                <w:ilvl w:val="0"/>
                <w:numId w:val="124"/>
              </w:numPr>
              <w:tabs>
                <w:tab w:val="left" w:pos="301"/>
                <w:tab w:val="left" w:pos="2919"/>
              </w:tabs>
              <w:spacing w:line="276" w:lineRule="auto"/>
              <w:jc w:val="both"/>
              <w:rPr>
                <w:sz w:val="24"/>
              </w:rPr>
            </w:pPr>
            <w:r w:rsidRPr="005F6288">
              <w:rPr>
                <w:sz w:val="24"/>
              </w:rPr>
              <w:lastRenderedPageBreak/>
              <w:t>закреплять знания детей о видах искусства (изобразительное, декоративно- прикладное искусство, музыка, архитектура, театр, танец, кино, цирк);</w:t>
            </w:r>
          </w:p>
          <w:p w:rsidR="005F6288" w:rsidRPr="005F6288" w:rsidRDefault="005F6288" w:rsidP="004B02C1">
            <w:pPr>
              <w:pStyle w:val="TableParagraph"/>
              <w:numPr>
                <w:ilvl w:val="0"/>
                <w:numId w:val="124"/>
              </w:numPr>
              <w:tabs>
                <w:tab w:val="left" w:pos="301"/>
                <w:tab w:val="left" w:pos="2919"/>
              </w:tabs>
              <w:spacing w:line="276" w:lineRule="auto"/>
              <w:jc w:val="both"/>
              <w:rPr>
                <w:sz w:val="24"/>
              </w:rPr>
            </w:pPr>
            <w:r w:rsidRPr="005F6288">
              <w:rPr>
                <w:sz w:val="24"/>
              </w:rPr>
              <w:t>формировать у детей духовно- 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5F6288" w:rsidRPr="005F6288" w:rsidRDefault="005F6288" w:rsidP="004B02C1">
            <w:pPr>
              <w:pStyle w:val="TableParagraph"/>
              <w:numPr>
                <w:ilvl w:val="0"/>
                <w:numId w:val="124"/>
              </w:numPr>
              <w:tabs>
                <w:tab w:val="left" w:pos="301"/>
                <w:tab w:val="left" w:pos="2919"/>
              </w:tabs>
              <w:spacing w:line="276" w:lineRule="auto"/>
              <w:jc w:val="both"/>
              <w:rPr>
                <w:sz w:val="24"/>
              </w:rPr>
            </w:pPr>
            <w:r w:rsidRPr="005F6288">
              <w:rPr>
                <w:sz w:val="24"/>
              </w:rPr>
              <w:t>формировать чувство патриотизма и гражданственности</w:t>
            </w:r>
            <w:r>
              <w:rPr>
                <w:sz w:val="24"/>
              </w:rPr>
              <w:t xml:space="preserve"> </w:t>
            </w:r>
            <w:r w:rsidRPr="005F6288">
              <w:rPr>
                <w:sz w:val="24"/>
              </w:rPr>
              <w:tab/>
              <w:t>в</w:t>
            </w:r>
            <w:r>
              <w:rPr>
                <w:sz w:val="24"/>
              </w:rPr>
              <w:t xml:space="preserve"> </w:t>
            </w:r>
            <w:r w:rsidRPr="005F6288">
              <w:rPr>
                <w:sz w:val="24"/>
              </w:rPr>
              <w:t>процессе ознакомления</w:t>
            </w:r>
            <w:r w:rsidRPr="005F6288">
              <w:rPr>
                <w:sz w:val="24"/>
              </w:rPr>
              <w:tab/>
              <w:t>с</w:t>
            </w:r>
            <w:r>
              <w:rPr>
                <w:sz w:val="24"/>
              </w:rPr>
              <w:t xml:space="preserve"> </w:t>
            </w:r>
            <w:r w:rsidRPr="005F6288">
              <w:rPr>
                <w:sz w:val="24"/>
              </w:rPr>
              <w:t>различными произведениями музыки, изобразительного искусства гражданственно-патриотического содержания;</w:t>
            </w:r>
          </w:p>
          <w:p w:rsidR="005F6288" w:rsidRPr="005F6288" w:rsidRDefault="005F6288" w:rsidP="004B02C1">
            <w:pPr>
              <w:pStyle w:val="TableParagraph"/>
              <w:numPr>
                <w:ilvl w:val="0"/>
                <w:numId w:val="124"/>
              </w:numPr>
              <w:tabs>
                <w:tab w:val="left" w:pos="301"/>
                <w:tab w:val="left" w:pos="2919"/>
              </w:tabs>
              <w:spacing w:line="276" w:lineRule="auto"/>
              <w:jc w:val="both"/>
              <w:rPr>
                <w:sz w:val="24"/>
              </w:rPr>
            </w:pPr>
            <w:r w:rsidRPr="005F6288">
              <w:rPr>
                <w:sz w:val="24"/>
              </w:rPr>
              <w:t>формировать гуманное отношение к людям и окружающей природе; формировать</w:t>
            </w:r>
            <w:r w:rsidRPr="005F6288">
              <w:rPr>
                <w:sz w:val="24"/>
              </w:rPr>
              <w:tab/>
              <w:t>духовно-нравственное отношение и чувство сопричастности к культурному наследию своего народа;</w:t>
            </w:r>
          </w:p>
          <w:p w:rsidR="005F6288" w:rsidRPr="005F6288" w:rsidRDefault="005F6288" w:rsidP="004B02C1">
            <w:pPr>
              <w:pStyle w:val="TableParagraph"/>
              <w:numPr>
                <w:ilvl w:val="0"/>
                <w:numId w:val="124"/>
              </w:numPr>
              <w:tabs>
                <w:tab w:val="left" w:pos="301"/>
                <w:tab w:val="left" w:pos="2919"/>
              </w:tabs>
              <w:spacing w:line="276" w:lineRule="auto"/>
              <w:jc w:val="both"/>
              <w:rPr>
                <w:sz w:val="24"/>
              </w:rPr>
            </w:pPr>
            <w:r w:rsidRPr="005F6288">
              <w:rPr>
                <w:sz w:val="24"/>
              </w:rPr>
              <w:t>закреплять у детей знания об искусстве как виде творческой деятельности людей;</w:t>
            </w:r>
          </w:p>
          <w:p w:rsidR="005F6288" w:rsidRDefault="005F6288" w:rsidP="004B02C1">
            <w:pPr>
              <w:pStyle w:val="TableParagraph"/>
              <w:numPr>
                <w:ilvl w:val="0"/>
                <w:numId w:val="124"/>
              </w:numPr>
              <w:tabs>
                <w:tab w:val="left" w:pos="301"/>
                <w:tab w:val="left" w:pos="2919"/>
              </w:tabs>
              <w:spacing w:line="276" w:lineRule="auto"/>
              <w:jc w:val="both"/>
              <w:rPr>
                <w:sz w:val="24"/>
              </w:rPr>
            </w:pPr>
            <w:r w:rsidRPr="005F6288">
              <w:rPr>
                <w:sz w:val="24"/>
              </w:rPr>
              <w:t>помогать детям различать народное и профессиональное искусство; формировать у детей основы художественной культуры;</w:t>
            </w:r>
            <w:r>
              <w:t xml:space="preserve"> </w:t>
            </w:r>
            <w:r w:rsidRPr="005F6288">
              <w:rPr>
                <w:sz w:val="24"/>
              </w:rPr>
              <w:t>расширять знания детей об изобразительном искусстве, музыке, театре; расширять знания детей о творчестве известных художников и композиторов;</w:t>
            </w:r>
          </w:p>
          <w:p w:rsidR="005F6288" w:rsidRDefault="005F6288" w:rsidP="004B02C1">
            <w:pPr>
              <w:pStyle w:val="TableParagraph"/>
              <w:numPr>
                <w:ilvl w:val="0"/>
                <w:numId w:val="124"/>
              </w:numPr>
              <w:tabs>
                <w:tab w:val="left" w:pos="301"/>
                <w:tab w:val="left" w:pos="2919"/>
              </w:tabs>
              <w:spacing w:line="276" w:lineRule="auto"/>
              <w:jc w:val="both"/>
              <w:rPr>
                <w:sz w:val="24"/>
              </w:rPr>
            </w:pPr>
            <w:r w:rsidRPr="005F6288">
              <w:rPr>
                <w:sz w:val="24"/>
              </w:rPr>
              <w:t>расширять знания детей о творческой деятельности, её особенностях;</w:t>
            </w:r>
          </w:p>
          <w:p w:rsidR="005F6288" w:rsidRPr="005F6288" w:rsidRDefault="005F6288" w:rsidP="004B02C1">
            <w:pPr>
              <w:pStyle w:val="TableParagraph"/>
              <w:numPr>
                <w:ilvl w:val="0"/>
                <w:numId w:val="124"/>
              </w:numPr>
              <w:tabs>
                <w:tab w:val="left" w:pos="301"/>
                <w:tab w:val="left" w:pos="2919"/>
              </w:tabs>
              <w:spacing w:line="276" w:lineRule="auto"/>
              <w:jc w:val="both"/>
              <w:rPr>
                <w:sz w:val="24"/>
              </w:rPr>
            </w:pPr>
            <w:r w:rsidRPr="005F6288">
              <w:rPr>
                <w:sz w:val="24"/>
              </w:rPr>
              <w:t>называть</w:t>
            </w:r>
            <w:r w:rsidRPr="005F6288">
              <w:rPr>
                <w:sz w:val="24"/>
              </w:rPr>
              <w:tab/>
              <w:t xml:space="preserve">виды </w:t>
            </w:r>
            <w:r w:rsidRPr="005F6288">
              <w:rPr>
                <w:sz w:val="24"/>
              </w:rPr>
              <w:lastRenderedPageBreak/>
              <w:t>художественной деятельности, профессию деятеля искусства;</w:t>
            </w:r>
          </w:p>
          <w:p w:rsidR="005A0160" w:rsidRDefault="005F6288" w:rsidP="004B02C1">
            <w:pPr>
              <w:pStyle w:val="TableParagraph"/>
              <w:numPr>
                <w:ilvl w:val="0"/>
                <w:numId w:val="124"/>
              </w:numPr>
              <w:tabs>
                <w:tab w:val="left" w:pos="301"/>
                <w:tab w:val="left" w:pos="2919"/>
              </w:tabs>
              <w:spacing w:line="276" w:lineRule="auto"/>
              <w:jc w:val="both"/>
              <w:rPr>
                <w:sz w:val="24"/>
              </w:rPr>
            </w:pPr>
            <w:r w:rsidRPr="005F6288">
              <w:rPr>
                <w:sz w:val="24"/>
              </w:rPr>
              <w:tab/>
              <w:t>организовать посещение выставки, театра, музея, цирка (совместно с родителями (законными представителями);</w:t>
            </w:r>
          </w:p>
        </w:tc>
        <w:tc>
          <w:tcPr>
            <w:tcW w:w="6539" w:type="dxa"/>
          </w:tcPr>
          <w:p w:rsidR="005A0160" w:rsidRPr="005A0160" w:rsidRDefault="005A0160" w:rsidP="002F64BB">
            <w:pPr>
              <w:pStyle w:val="TableParagraph"/>
              <w:spacing w:line="276" w:lineRule="auto"/>
              <w:ind w:left="108"/>
              <w:jc w:val="both"/>
              <w:rPr>
                <w:sz w:val="24"/>
              </w:rPr>
            </w:pPr>
            <w:r w:rsidRPr="005A0160">
              <w:rPr>
                <w:sz w:val="24"/>
              </w:rPr>
              <w:lastRenderedPageBreak/>
              <w:t>Приобщение к искусству.</w:t>
            </w:r>
          </w:p>
          <w:p w:rsidR="005A0160" w:rsidRPr="005A0160" w:rsidRDefault="005A0160" w:rsidP="002F64BB">
            <w:pPr>
              <w:pStyle w:val="TableParagraph"/>
              <w:spacing w:line="276" w:lineRule="auto"/>
              <w:ind w:left="108"/>
              <w:jc w:val="both"/>
              <w:rPr>
                <w:sz w:val="24"/>
              </w:rPr>
            </w:pPr>
            <w:r w:rsidRPr="005A0160">
              <w:rPr>
                <w:sz w:val="24"/>
              </w:rPr>
              <w:t>1)</w:t>
            </w:r>
            <w:r w:rsidRPr="005A0160">
              <w:rPr>
                <w:sz w:val="24"/>
              </w:rPr>
              <w:tab/>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5A0160" w:rsidRPr="005A0160" w:rsidRDefault="005A0160" w:rsidP="002F64BB">
            <w:pPr>
              <w:pStyle w:val="TableParagraph"/>
              <w:spacing w:line="276" w:lineRule="auto"/>
              <w:ind w:left="108"/>
              <w:jc w:val="both"/>
              <w:rPr>
                <w:sz w:val="24"/>
              </w:rPr>
            </w:pPr>
            <w:r w:rsidRPr="005A0160">
              <w:rPr>
                <w:sz w:val="24"/>
              </w:rPr>
              <w:t>2)</w:t>
            </w:r>
            <w:r w:rsidRPr="005A0160">
              <w:rPr>
                <w:sz w:val="24"/>
              </w:rPr>
              <w:tab/>
              <w:t>Педагог воспитывает гражданско-патриотические чувства средствами различных видов и жанров искусства.</w:t>
            </w:r>
          </w:p>
          <w:p w:rsidR="005A0160" w:rsidRPr="005A0160" w:rsidRDefault="005A0160" w:rsidP="002F64BB">
            <w:pPr>
              <w:pStyle w:val="TableParagraph"/>
              <w:spacing w:line="276" w:lineRule="auto"/>
              <w:ind w:left="108"/>
              <w:jc w:val="both"/>
              <w:rPr>
                <w:sz w:val="24"/>
              </w:rPr>
            </w:pPr>
            <w:r w:rsidRPr="005A0160">
              <w:rPr>
                <w:sz w:val="24"/>
              </w:rPr>
              <w:lastRenderedPageBreak/>
              <w:t>3)</w:t>
            </w:r>
            <w:r w:rsidRPr="005A0160">
              <w:rPr>
                <w:sz w:val="24"/>
              </w:rPr>
              <w:tab/>
              <w:t>Педагог продолжает знакомить детей с историей и видами искусства (декоративно</w:t>
            </w:r>
            <w:r w:rsidR="00851085">
              <w:rPr>
                <w:sz w:val="24"/>
              </w:rPr>
              <w:t xml:space="preserve"> </w:t>
            </w:r>
            <w:r w:rsidRPr="005A0160">
              <w:rPr>
                <w:sz w:val="24"/>
              </w:rPr>
              <w:t>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5A0160" w:rsidRPr="005A0160" w:rsidRDefault="005A0160" w:rsidP="002F64BB">
            <w:pPr>
              <w:pStyle w:val="TableParagraph"/>
              <w:spacing w:line="276" w:lineRule="auto"/>
              <w:ind w:left="108"/>
              <w:jc w:val="both"/>
              <w:rPr>
                <w:sz w:val="24"/>
              </w:rPr>
            </w:pPr>
            <w:r w:rsidRPr="005A0160">
              <w:rPr>
                <w:sz w:val="24"/>
              </w:rPr>
              <w:t>4)</w:t>
            </w:r>
            <w:r w:rsidRPr="005A0160">
              <w:rPr>
                <w:sz w:val="24"/>
              </w:rPr>
              <w:tab/>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5A0160" w:rsidRPr="005A0160" w:rsidRDefault="005A0160" w:rsidP="002F64BB">
            <w:pPr>
              <w:pStyle w:val="TableParagraph"/>
              <w:spacing w:line="276" w:lineRule="auto"/>
              <w:ind w:left="108"/>
              <w:jc w:val="both"/>
              <w:rPr>
                <w:sz w:val="24"/>
              </w:rPr>
            </w:pPr>
            <w:r w:rsidRPr="005A0160">
              <w:rPr>
                <w:sz w:val="24"/>
              </w:rPr>
              <w:t>5)</w:t>
            </w:r>
            <w:r w:rsidRPr="005A0160">
              <w:rPr>
                <w:sz w:val="24"/>
              </w:rPr>
              <w:tab/>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5A0160" w:rsidRPr="005A0160" w:rsidRDefault="005A0160" w:rsidP="002F64BB">
            <w:pPr>
              <w:pStyle w:val="TableParagraph"/>
              <w:spacing w:line="276" w:lineRule="auto"/>
              <w:ind w:left="108"/>
              <w:jc w:val="both"/>
              <w:rPr>
                <w:sz w:val="24"/>
              </w:rPr>
            </w:pPr>
            <w:r w:rsidRPr="005A0160">
              <w:rPr>
                <w:sz w:val="24"/>
              </w:rPr>
              <w:t>6)</w:t>
            </w:r>
            <w:r w:rsidRPr="005A0160">
              <w:rPr>
                <w:sz w:val="24"/>
              </w:rPr>
              <w:tab/>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5A0160" w:rsidRPr="005A0160" w:rsidRDefault="005A0160" w:rsidP="002F64BB">
            <w:pPr>
              <w:pStyle w:val="TableParagraph"/>
              <w:spacing w:line="276" w:lineRule="auto"/>
              <w:ind w:left="108"/>
              <w:jc w:val="both"/>
              <w:rPr>
                <w:sz w:val="24"/>
              </w:rPr>
            </w:pPr>
            <w:r w:rsidRPr="005A0160">
              <w:rPr>
                <w:sz w:val="24"/>
              </w:rPr>
              <w:t>7)</w:t>
            </w:r>
            <w:r w:rsidRPr="005A0160">
              <w:rPr>
                <w:sz w:val="24"/>
              </w:rPr>
              <w:tab/>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5A0160" w:rsidRPr="005A0160" w:rsidRDefault="005A0160" w:rsidP="002F64BB">
            <w:pPr>
              <w:pStyle w:val="TableParagraph"/>
              <w:spacing w:line="276" w:lineRule="auto"/>
              <w:ind w:left="108"/>
              <w:jc w:val="both"/>
              <w:rPr>
                <w:sz w:val="24"/>
              </w:rPr>
            </w:pPr>
            <w:r w:rsidRPr="005A0160">
              <w:rPr>
                <w:sz w:val="24"/>
              </w:rPr>
              <w:t>8)</w:t>
            </w:r>
            <w:r w:rsidRPr="005A0160">
              <w:rPr>
                <w:sz w:val="24"/>
              </w:rPr>
              <w:tab/>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5A0160" w:rsidRPr="005A0160" w:rsidRDefault="005A0160" w:rsidP="002F64BB">
            <w:pPr>
              <w:pStyle w:val="TableParagraph"/>
              <w:spacing w:line="276" w:lineRule="auto"/>
              <w:ind w:left="108"/>
              <w:jc w:val="both"/>
              <w:rPr>
                <w:sz w:val="24"/>
              </w:rPr>
            </w:pPr>
            <w:r w:rsidRPr="005A0160">
              <w:rPr>
                <w:sz w:val="24"/>
              </w:rPr>
              <w:t>9)</w:t>
            </w:r>
            <w:r w:rsidRPr="005A0160">
              <w:rPr>
                <w:sz w:val="24"/>
              </w:rPr>
              <w:tab/>
              <w:t>Педагог продолжает знакомить детей с творчеством русских композиторов (Н.А. Римский</w:t>
            </w:r>
            <w:r w:rsidR="00851085">
              <w:rPr>
                <w:sz w:val="24"/>
              </w:rPr>
              <w:t>-</w:t>
            </w:r>
            <w:r w:rsidRPr="005A0160">
              <w:rPr>
                <w:sz w:val="24"/>
              </w:rPr>
              <w:t>Корсаков, П.И. Чайковский, М.И. Глинка, А.П. Бородин и другие), зарубежных композиторов (А. Вивальди, Ф. Шуберт, Э. Григ, К. Сен-Санс другие), композиторов- песенников (Г. А. Струве, А. Л. Рыбников, Г.И. Гладков, М.И. Дунаевский и другие).</w:t>
            </w:r>
          </w:p>
          <w:p w:rsidR="005A0160" w:rsidRPr="005A0160" w:rsidRDefault="005A0160" w:rsidP="002F64BB">
            <w:pPr>
              <w:pStyle w:val="TableParagraph"/>
              <w:spacing w:line="276" w:lineRule="auto"/>
              <w:ind w:left="108"/>
              <w:jc w:val="both"/>
              <w:rPr>
                <w:sz w:val="24"/>
              </w:rPr>
            </w:pPr>
            <w:r w:rsidRPr="005A0160">
              <w:rPr>
                <w:sz w:val="24"/>
              </w:rPr>
              <w:lastRenderedPageBreak/>
              <w:t>10)</w:t>
            </w:r>
            <w:r w:rsidRPr="005A0160">
              <w:rPr>
                <w:sz w:val="24"/>
              </w:rPr>
              <w:tab/>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5A0160" w:rsidRPr="005A0160" w:rsidRDefault="005A0160" w:rsidP="002F64BB">
            <w:pPr>
              <w:pStyle w:val="TableParagraph"/>
              <w:spacing w:line="276" w:lineRule="auto"/>
              <w:ind w:left="108"/>
              <w:jc w:val="both"/>
              <w:rPr>
                <w:sz w:val="24"/>
              </w:rPr>
            </w:pPr>
            <w:r w:rsidRPr="005A0160">
              <w:rPr>
                <w:sz w:val="24"/>
              </w:rPr>
              <w:t>11)</w:t>
            </w:r>
            <w:r w:rsidRPr="005A0160">
              <w:rPr>
                <w:sz w:val="24"/>
              </w:rPr>
              <w:tab/>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w:t>
            </w:r>
            <w:r w:rsidR="005F6288">
              <w:rPr>
                <w:sz w:val="24"/>
              </w:rPr>
              <w:t xml:space="preserve"> </w:t>
            </w:r>
            <w:r w:rsidRPr="005A0160">
              <w:rPr>
                <w:sz w:val="24"/>
              </w:rPr>
              <w:t>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5A0160" w:rsidRDefault="005A0160" w:rsidP="002F64BB">
            <w:pPr>
              <w:pStyle w:val="TableParagraph"/>
              <w:spacing w:line="276" w:lineRule="auto"/>
              <w:ind w:left="108"/>
              <w:jc w:val="both"/>
              <w:rPr>
                <w:sz w:val="24"/>
              </w:rPr>
            </w:pPr>
            <w:r w:rsidRPr="005A0160">
              <w:rPr>
                <w:sz w:val="24"/>
              </w:rPr>
              <w:t>12)</w:t>
            </w:r>
            <w:r w:rsidRPr="005A0160">
              <w:rPr>
                <w:sz w:val="24"/>
              </w:rPr>
              <w:tab/>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r w:rsidR="005A0160" w:rsidRPr="0034166B" w:rsidTr="002F4071">
        <w:tc>
          <w:tcPr>
            <w:tcW w:w="10313" w:type="dxa"/>
            <w:gridSpan w:val="2"/>
          </w:tcPr>
          <w:p w:rsidR="005A0160" w:rsidRPr="00FF60D5" w:rsidRDefault="005A0160" w:rsidP="002F64BB">
            <w:pPr>
              <w:widowControl w:val="0"/>
              <w:tabs>
                <w:tab w:val="left" w:pos="305"/>
              </w:tabs>
              <w:autoSpaceDE w:val="0"/>
              <w:autoSpaceDN w:val="0"/>
              <w:spacing w:line="276" w:lineRule="auto"/>
              <w:jc w:val="center"/>
              <w:rPr>
                <w:rFonts w:ascii="Times New Roman" w:eastAsia="Times New Roman" w:hAnsi="Times New Roman"/>
                <w:sz w:val="24"/>
              </w:rPr>
            </w:pPr>
            <w:r w:rsidRPr="002F4071">
              <w:rPr>
                <w:rFonts w:ascii="Times New Roman" w:eastAsia="Times New Roman" w:hAnsi="Times New Roman"/>
                <w:b/>
                <w:sz w:val="24"/>
                <w:szCs w:val="22"/>
                <w:lang w:eastAsia="en-US"/>
              </w:rPr>
              <w:lastRenderedPageBreak/>
              <w:t>Изобразительная</w:t>
            </w:r>
            <w:r w:rsidRPr="002F4071">
              <w:rPr>
                <w:rFonts w:ascii="Times New Roman" w:eastAsia="Times New Roman" w:hAnsi="Times New Roman"/>
                <w:b/>
                <w:spacing w:val="-8"/>
                <w:sz w:val="24"/>
                <w:szCs w:val="22"/>
                <w:lang w:eastAsia="en-US"/>
              </w:rPr>
              <w:t xml:space="preserve"> </w:t>
            </w:r>
            <w:r w:rsidRPr="002F4071">
              <w:rPr>
                <w:rFonts w:ascii="Times New Roman" w:eastAsia="Times New Roman" w:hAnsi="Times New Roman"/>
                <w:b/>
                <w:sz w:val="24"/>
                <w:szCs w:val="22"/>
                <w:lang w:eastAsia="en-US"/>
              </w:rPr>
              <w:t>деятельность</w:t>
            </w:r>
          </w:p>
        </w:tc>
      </w:tr>
      <w:tr w:rsidR="005A0160" w:rsidRPr="0034166B" w:rsidTr="00B72B32">
        <w:tc>
          <w:tcPr>
            <w:tcW w:w="3774" w:type="dxa"/>
          </w:tcPr>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Формировать у детей устойчивый интерес к изобразительной деятельности; развивать художественный вкус, творческое воображение, наблюдательность исредства;</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 xml:space="preserve">создавать условия для </w:t>
            </w:r>
            <w:r w:rsidRPr="00316D3C">
              <w:rPr>
                <w:rFonts w:ascii="Times New Roman" w:eastAsia="Times New Roman" w:hAnsi="Times New Roman"/>
                <w:sz w:val="24"/>
              </w:rPr>
              <w:lastRenderedPageBreak/>
              <w:t>свободного, самостоятельного,</w:t>
            </w:r>
            <w:r w:rsidRPr="00316D3C">
              <w:rPr>
                <w:rFonts w:ascii="Times New Roman" w:eastAsia="Times New Roman" w:hAnsi="Times New Roman"/>
                <w:sz w:val="24"/>
              </w:rPr>
              <w:tab/>
              <w:t>разнопланового экспериментирования с художественными материалами;</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поощрять стремление детей сделать свое произведение красивым, содержательным, выразительным;</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продолжать учить детей рисовать с натуры;</w:t>
            </w:r>
            <w:r w:rsidRPr="00316D3C">
              <w:rPr>
                <w:rFonts w:ascii="Times New Roman" w:eastAsia="Times New Roman" w:hAnsi="Times New Roman"/>
                <w:sz w:val="24"/>
              </w:rPr>
              <w:tab/>
              <w:t>развивать</w:t>
            </w:r>
            <w:r w:rsidRPr="00316D3C">
              <w:rPr>
                <w:rFonts w:ascii="Times New Roman" w:eastAsia="Times New Roman" w:hAnsi="Times New Roman"/>
                <w:sz w:val="24"/>
              </w:rPr>
              <w:tab/>
              <w:t>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развивать</w:t>
            </w:r>
            <w:r w:rsidRPr="00316D3C">
              <w:rPr>
                <w:rFonts w:ascii="Times New Roman" w:eastAsia="Times New Roman" w:hAnsi="Times New Roman"/>
                <w:sz w:val="24"/>
              </w:rPr>
              <w:tab/>
              <w:t>художественно-творческие способности детей в изобразительной деятельности;</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продолжать развивать у детей коллективное творчество;</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воспитывать у детей стремление действовать согласованно, договариваться о том, кто какую часть работы будет</w:t>
            </w:r>
            <w:r>
              <w:t xml:space="preserve"> </w:t>
            </w:r>
            <w:r w:rsidRPr="00316D3C">
              <w:rPr>
                <w:rFonts w:ascii="Times New Roman" w:eastAsia="Times New Roman" w:hAnsi="Times New Roman"/>
                <w:sz w:val="24"/>
              </w:rPr>
              <w:t>выполнять, как отдельные изображения будут объединяться в общую картину;</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5A0160" w:rsidRPr="00FF60D5"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 xml:space="preserve">организовывать участие детей в создании индивидуальных творческих работ и тематических </w:t>
            </w:r>
            <w:r w:rsidRPr="00316D3C">
              <w:rPr>
                <w:rFonts w:ascii="Times New Roman" w:eastAsia="Times New Roman" w:hAnsi="Times New Roman"/>
                <w:sz w:val="24"/>
              </w:rPr>
              <w:lastRenderedPageBreak/>
              <w:t>композиций к праздничным утренникам и развлечениям, художественных проектах).</w:t>
            </w:r>
          </w:p>
        </w:tc>
        <w:tc>
          <w:tcPr>
            <w:tcW w:w="6539" w:type="dxa"/>
          </w:tcPr>
          <w:p w:rsidR="005F6288" w:rsidRPr="005F6288" w:rsidRDefault="005F6288" w:rsidP="002F64BB">
            <w:pPr>
              <w:widowControl w:val="0"/>
              <w:tabs>
                <w:tab w:val="left" w:pos="305"/>
              </w:tabs>
              <w:autoSpaceDE w:val="0"/>
              <w:autoSpaceDN w:val="0"/>
              <w:spacing w:line="276" w:lineRule="auto"/>
              <w:jc w:val="both"/>
              <w:rPr>
                <w:rFonts w:ascii="Times New Roman" w:eastAsia="Times New Roman" w:hAnsi="Times New Roman"/>
                <w:sz w:val="24"/>
              </w:rPr>
            </w:pPr>
            <w:r w:rsidRPr="005F6288">
              <w:rPr>
                <w:rFonts w:ascii="Times New Roman" w:eastAsia="Times New Roman" w:hAnsi="Times New Roman"/>
                <w:sz w:val="24"/>
              </w:rPr>
              <w:lastRenderedPageBreak/>
              <w:t>1)</w:t>
            </w:r>
            <w:r w:rsidRPr="005F6288">
              <w:rPr>
                <w:rFonts w:ascii="Times New Roman" w:eastAsia="Times New Roman" w:hAnsi="Times New Roman"/>
                <w:sz w:val="24"/>
              </w:rPr>
              <w:tab/>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w:t>
            </w:r>
            <w:r w:rsidRPr="005F6288">
              <w:rPr>
                <w:rFonts w:ascii="Times New Roman" w:eastAsia="Times New Roman" w:hAnsi="Times New Roman"/>
                <w:sz w:val="24"/>
              </w:rPr>
              <w:lastRenderedPageBreak/>
              <w:t xml:space="preserve">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w:t>
            </w:r>
            <w:r w:rsidRPr="005F6288">
              <w:rPr>
                <w:rFonts w:ascii="Times New Roman" w:eastAsia="Times New Roman" w:hAnsi="Times New Roman"/>
                <w:sz w:val="24"/>
              </w:rPr>
              <w:lastRenderedPageBreak/>
              <w:t>(нежно-зеленые,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5F6288" w:rsidRPr="005F6288" w:rsidRDefault="005F6288" w:rsidP="002F64BB">
            <w:pPr>
              <w:widowControl w:val="0"/>
              <w:tabs>
                <w:tab w:val="left" w:pos="305"/>
              </w:tabs>
              <w:autoSpaceDE w:val="0"/>
              <w:autoSpaceDN w:val="0"/>
              <w:spacing w:line="276" w:lineRule="auto"/>
              <w:jc w:val="both"/>
              <w:rPr>
                <w:rFonts w:ascii="Times New Roman" w:eastAsia="Times New Roman" w:hAnsi="Times New Roman"/>
                <w:sz w:val="24"/>
              </w:rPr>
            </w:pPr>
            <w:r w:rsidRPr="005F6288">
              <w:rPr>
                <w:rFonts w:ascii="Times New Roman" w:eastAsia="Times New Roman" w:hAnsi="Times New Roman"/>
                <w:sz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w:t>
            </w:r>
            <w:r w:rsidR="00316D3C">
              <w:rPr>
                <w:rFonts w:ascii="Times New Roman" w:eastAsia="Times New Roman" w:hAnsi="Times New Roman"/>
                <w:sz w:val="24"/>
              </w:rPr>
              <w:t xml:space="preserve"> </w:t>
            </w:r>
            <w:r w:rsidRPr="005F6288">
              <w:rPr>
                <w:rFonts w:ascii="Times New Roman" w:eastAsia="Times New Roman" w:hAnsi="Times New Roman"/>
                <w:sz w:val="24"/>
              </w:rPr>
              <w:t>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5F6288" w:rsidRPr="005F6288" w:rsidRDefault="005F6288" w:rsidP="002F64BB">
            <w:pPr>
              <w:widowControl w:val="0"/>
              <w:tabs>
                <w:tab w:val="left" w:pos="305"/>
              </w:tabs>
              <w:autoSpaceDE w:val="0"/>
              <w:autoSpaceDN w:val="0"/>
              <w:spacing w:line="276" w:lineRule="auto"/>
              <w:jc w:val="both"/>
              <w:rPr>
                <w:rFonts w:ascii="Times New Roman" w:eastAsia="Times New Roman" w:hAnsi="Times New Roman"/>
                <w:sz w:val="24"/>
              </w:rPr>
            </w:pPr>
            <w:r w:rsidRPr="005F6288">
              <w:rPr>
                <w:rFonts w:ascii="Times New Roman" w:eastAsia="Times New Roman" w:hAnsi="Times New Roman"/>
                <w:sz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5F6288" w:rsidRPr="005F6288" w:rsidRDefault="005F6288" w:rsidP="002F64BB">
            <w:pPr>
              <w:widowControl w:val="0"/>
              <w:tabs>
                <w:tab w:val="left" w:pos="305"/>
              </w:tabs>
              <w:autoSpaceDE w:val="0"/>
              <w:autoSpaceDN w:val="0"/>
              <w:spacing w:line="276" w:lineRule="auto"/>
              <w:jc w:val="both"/>
              <w:rPr>
                <w:rFonts w:ascii="Times New Roman" w:eastAsia="Times New Roman" w:hAnsi="Times New Roman"/>
                <w:sz w:val="24"/>
              </w:rPr>
            </w:pPr>
            <w:r w:rsidRPr="005F6288">
              <w:rPr>
                <w:rFonts w:ascii="Times New Roman" w:eastAsia="Times New Roman" w:hAnsi="Times New Roman"/>
                <w:sz w:val="24"/>
              </w:rPr>
              <w:t>2)</w:t>
            </w:r>
            <w:r w:rsidRPr="005F6288">
              <w:rPr>
                <w:rFonts w:ascii="Times New Roman" w:eastAsia="Times New Roman" w:hAnsi="Times New Roman"/>
                <w:sz w:val="24"/>
              </w:rPr>
              <w:tab/>
              <w:t>Лепка:</w:t>
            </w:r>
          </w:p>
          <w:p w:rsidR="005F6288" w:rsidRPr="005F6288" w:rsidRDefault="005F6288" w:rsidP="002F64BB">
            <w:pPr>
              <w:widowControl w:val="0"/>
              <w:tabs>
                <w:tab w:val="left" w:pos="305"/>
              </w:tabs>
              <w:autoSpaceDE w:val="0"/>
              <w:autoSpaceDN w:val="0"/>
              <w:spacing w:line="276" w:lineRule="auto"/>
              <w:jc w:val="both"/>
              <w:rPr>
                <w:rFonts w:ascii="Times New Roman" w:eastAsia="Times New Roman" w:hAnsi="Times New Roman"/>
                <w:sz w:val="24"/>
              </w:rPr>
            </w:pPr>
            <w:r w:rsidRPr="005F6288">
              <w:rPr>
                <w:rFonts w:ascii="Times New Roman" w:eastAsia="Times New Roman" w:hAnsi="Times New Roman"/>
                <w:sz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w:t>
            </w:r>
            <w:r w:rsidRPr="005F6288">
              <w:rPr>
                <w:rFonts w:ascii="Times New Roman" w:eastAsia="Times New Roman" w:hAnsi="Times New Roman"/>
                <w:sz w:val="24"/>
              </w:rPr>
              <w:lastRenderedPageBreak/>
              <w:t>делают гимнастику - коллективная композиция). Учит детей создавать скульптурные группы из двух- 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5F6288" w:rsidRPr="005F6288" w:rsidRDefault="005F6288" w:rsidP="002F64BB">
            <w:pPr>
              <w:widowControl w:val="0"/>
              <w:tabs>
                <w:tab w:val="left" w:pos="305"/>
              </w:tabs>
              <w:autoSpaceDE w:val="0"/>
              <w:autoSpaceDN w:val="0"/>
              <w:spacing w:line="276" w:lineRule="auto"/>
              <w:jc w:val="both"/>
              <w:rPr>
                <w:rFonts w:ascii="Times New Roman" w:eastAsia="Times New Roman" w:hAnsi="Times New Roman"/>
                <w:sz w:val="24"/>
              </w:rPr>
            </w:pPr>
            <w:r w:rsidRPr="005F6288">
              <w:rPr>
                <w:rFonts w:ascii="Times New Roman" w:eastAsia="Times New Roman" w:hAnsi="Times New Roman"/>
                <w:sz w:val="24"/>
              </w:rPr>
              <w:t>Декоративная лепка:</w:t>
            </w:r>
          </w:p>
          <w:p w:rsidR="005F6288" w:rsidRPr="005F6288" w:rsidRDefault="005F6288" w:rsidP="002F64BB">
            <w:pPr>
              <w:widowControl w:val="0"/>
              <w:tabs>
                <w:tab w:val="left" w:pos="305"/>
              </w:tabs>
              <w:autoSpaceDE w:val="0"/>
              <w:autoSpaceDN w:val="0"/>
              <w:spacing w:line="276" w:lineRule="auto"/>
              <w:jc w:val="both"/>
              <w:rPr>
                <w:rFonts w:ascii="Times New Roman" w:eastAsia="Times New Roman" w:hAnsi="Times New Roman"/>
                <w:sz w:val="24"/>
              </w:rPr>
            </w:pPr>
            <w:r w:rsidRPr="005F6288">
              <w:rPr>
                <w:rFonts w:ascii="Times New Roman" w:eastAsia="Times New Roman" w:hAnsi="Times New Roman"/>
                <w:sz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5F6288" w:rsidRPr="005F6288" w:rsidRDefault="005F6288" w:rsidP="002F64BB">
            <w:pPr>
              <w:widowControl w:val="0"/>
              <w:tabs>
                <w:tab w:val="left" w:pos="305"/>
              </w:tabs>
              <w:autoSpaceDE w:val="0"/>
              <w:autoSpaceDN w:val="0"/>
              <w:spacing w:line="276" w:lineRule="auto"/>
              <w:jc w:val="both"/>
              <w:rPr>
                <w:rFonts w:ascii="Times New Roman" w:eastAsia="Times New Roman" w:hAnsi="Times New Roman"/>
                <w:sz w:val="24"/>
              </w:rPr>
            </w:pPr>
            <w:r w:rsidRPr="005F6288">
              <w:rPr>
                <w:rFonts w:ascii="Times New Roman" w:eastAsia="Times New Roman" w:hAnsi="Times New Roman"/>
                <w:sz w:val="24"/>
              </w:rPr>
              <w:t>3)</w:t>
            </w:r>
            <w:r w:rsidRPr="005F6288">
              <w:rPr>
                <w:rFonts w:ascii="Times New Roman" w:eastAsia="Times New Roman" w:hAnsi="Times New Roman"/>
                <w:sz w:val="24"/>
              </w:rPr>
              <w:tab/>
              <w:t>Аппликация: 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5F6288" w:rsidRPr="005F6288" w:rsidRDefault="005F6288" w:rsidP="002F64BB">
            <w:pPr>
              <w:widowControl w:val="0"/>
              <w:tabs>
                <w:tab w:val="left" w:pos="305"/>
              </w:tabs>
              <w:autoSpaceDE w:val="0"/>
              <w:autoSpaceDN w:val="0"/>
              <w:spacing w:line="276" w:lineRule="auto"/>
              <w:jc w:val="both"/>
              <w:rPr>
                <w:rFonts w:ascii="Times New Roman" w:eastAsia="Times New Roman" w:hAnsi="Times New Roman"/>
                <w:sz w:val="24"/>
              </w:rPr>
            </w:pPr>
            <w:r w:rsidRPr="005F6288">
              <w:rPr>
                <w:rFonts w:ascii="Times New Roman" w:eastAsia="Times New Roman" w:hAnsi="Times New Roman"/>
                <w:sz w:val="24"/>
              </w:rPr>
              <w:t>4)</w:t>
            </w:r>
            <w:r w:rsidRPr="005F6288">
              <w:rPr>
                <w:rFonts w:ascii="Times New Roman" w:eastAsia="Times New Roman" w:hAnsi="Times New Roman"/>
                <w:sz w:val="24"/>
              </w:rPr>
              <w:tab/>
              <w:t>Прикладное творчество: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w:t>
            </w:r>
            <w:r w:rsidR="00851085">
              <w:rPr>
                <w:rFonts w:ascii="Times New Roman" w:eastAsia="Times New Roman" w:hAnsi="Times New Roman"/>
                <w:sz w:val="24"/>
              </w:rPr>
              <w:t xml:space="preserve"> </w:t>
            </w:r>
            <w:r w:rsidRPr="005F6288">
              <w:rPr>
                <w:rFonts w:ascii="Times New Roman" w:eastAsia="Times New Roman" w:hAnsi="Times New Roman"/>
                <w:sz w:val="24"/>
              </w:rPr>
              <w:t xml:space="preserve">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w:t>
            </w:r>
            <w:r w:rsidRPr="005F6288">
              <w:rPr>
                <w:rFonts w:ascii="Times New Roman" w:eastAsia="Times New Roman" w:hAnsi="Times New Roman"/>
                <w:sz w:val="24"/>
              </w:rPr>
              <w:lastRenderedPageBreak/>
              <w:t>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w:t>
            </w:r>
          </w:p>
          <w:p w:rsidR="005F6288" w:rsidRPr="005F6288" w:rsidRDefault="005F6288" w:rsidP="002F64BB">
            <w:pPr>
              <w:widowControl w:val="0"/>
              <w:tabs>
                <w:tab w:val="left" w:pos="305"/>
              </w:tabs>
              <w:autoSpaceDE w:val="0"/>
              <w:autoSpaceDN w:val="0"/>
              <w:spacing w:line="276" w:lineRule="auto"/>
              <w:jc w:val="both"/>
              <w:rPr>
                <w:rFonts w:ascii="Times New Roman" w:eastAsia="Times New Roman" w:hAnsi="Times New Roman"/>
                <w:sz w:val="24"/>
              </w:rPr>
            </w:pPr>
            <w:r w:rsidRPr="005F6288">
              <w:rPr>
                <w:rFonts w:ascii="Times New Roman" w:eastAsia="Times New Roman" w:hAnsi="Times New Roman"/>
                <w:sz w:val="24"/>
              </w:rPr>
              <w:t>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5A0160" w:rsidRPr="00FF60D5" w:rsidRDefault="005F6288" w:rsidP="002F64BB">
            <w:pPr>
              <w:widowControl w:val="0"/>
              <w:tabs>
                <w:tab w:val="left" w:pos="305"/>
              </w:tabs>
              <w:autoSpaceDE w:val="0"/>
              <w:autoSpaceDN w:val="0"/>
              <w:spacing w:line="276" w:lineRule="auto"/>
              <w:jc w:val="both"/>
              <w:rPr>
                <w:rFonts w:ascii="Times New Roman" w:eastAsia="Times New Roman" w:hAnsi="Times New Roman"/>
                <w:sz w:val="24"/>
              </w:rPr>
            </w:pPr>
            <w:r w:rsidRPr="005F6288">
              <w:rPr>
                <w:rFonts w:ascii="Times New Roman" w:eastAsia="Times New Roman" w:hAnsi="Times New Roman"/>
                <w:sz w:val="24"/>
              </w:rPr>
              <w:t>5)</w:t>
            </w:r>
            <w:r w:rsidRPr="005F6288">
              <w:rPr>
                <w:rFonts w:ascii="Times New Roman" w:eastAsia="Times New Roman" w:hAnsi="Times New Roman"/>
                <w:sz w:val="24"/>
              </w:rPr>
              <w:tab/>
              <w:t xml:space="preserve">Народное декоративно-прикладное искусство: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w:t>
            </w:r>
            <w:r w:rsidRPr="005F6288">
              <w:rPr>
                <w:rFonts w:ascii="Times New Roman" w:eastAsia="Times New Roman" w:hAnsi="Times New Roman"/>
                <w:sz w:val="24"/>
              </w:rPr>
              <w:lastRenderedPageBreak/>
              <w:t>рельеф), применять стеку.</w:t>
            </w:r>
          </w:p>
        </w:tc>
      </w:tr>
      <w:tr w:rsidR="005A0160" w:rsidRPr="0034166B" w:rsidTr="00B72B32">
        <w:tc>
          <w:tcPr>
            <w:tcW w:w="10313" w:type="dxa"/>
            <w:gridSpan w:val="2"/>
          </w:tcPr>
          <w:p w:rsidR="005A0160" w:rsidRPr="00FF60D5" w:rsidRDefault="005A0160" w:rsidP="002F64BB">
            <w:pPr>
              <w:widowControl w:val="0"/>
              <w:tabs>
                <w:tab w:val="left" w:pos="305"/>
              </w:tabs>
              <w:autoSpaceDE w:val="0"/>
              <w:autoSpaceDN w:val="0"/>
              <w:spacing w:line="276" w:lineRule="auto"/>
              <w:jc w:val="center"/>
              <w:rPr>
                <w:rFonts w:ascii="Times New Roman" w:eastAsia="Times New Roman" w:hAnsi="Times New Roman"/>
                <w:sz w:val="24"/>
              </w:rPr>
            </w:pPr>
            <w:r w:rsidRPr="00B72B32">
              <w:rPr>
                <w:rFonts w:ascii="Times New Roman" w:eastAsia="Times New Roman" w:hAnsi="Times New Roman"/>
                <w:b/>
                <w:sz w:val="24"/>
                <w:szCs w:val="22"/>
                <w:lang w:eastAsia="en-US"/>
              </w:rPr>
              <w:lastRenderedPageBreak/>
              <w:t>Конструктивная</w:t>
            </w:r>
            <w:r w:rsidRPr="00B72B32">
              <w:rPr>
                <w:rFonts w:ascii="Times New Roman" w:eastAsia="Times New Roman" w:hAnsi="Times New Roman"/>
                <w:b/>
                <w:spacing w:val="-8"/>
                <w:sz w:val="24"/>
                <w:szCs w:val="22"/>
                <w:lang w:eastAsia="en-US"/>
              </w:rPr>
              <w:t xml:space="preserve"> </w:t>
            </w:r>
            <w:r w:rsidRPr="00B72B32">
              <w:rPr>
                <w:rFonts w:ascii="Times New Roman" w:eastAsia="Times New Roman" w:hAnsi="Times New Roman"/>
                <w:b/>
                <w:sz w:val="24"/>
                <w:szCs w:val="22"/>
                <w:lang w:eastAsia="en-US"/>
              </w:rPr>
              <w:t>деятельность</w:t>
            </w:r>
          </w:p>
        </w:tc>
      </w:tr>
      <w:tr w:rsidR="005A0160" w:rsidRPr="0034166B" w:rsidTr="00B72B32">
        <w:tc>
          <w:tcPr>
            <w:tcW w:w="3774" w:type="dxa"/>
          </w:tcPr>
          <w:p w:rsid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Формировать умение у детей видеть конструкцию объекта и анализировать её основные части, их функциональное назначение;</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t xml:space="preserve"> </w:t>
            </w:r>
            <w:r w:rsidRPr="00316D3C">
              <w:rPr>
                <w:rFonts w:ascii="Times New Roman" w:eastAsia="Times New Roman" w:hAnsi="Times New Roman"/>
                <w:sz w:val="24"/>
              </w:rPr>
              <w:t>•</w:t>
            </w:r>
            <w:r w:rsidRPr="00316D3C">
              <w:rPr>
                <w:rFonts w:ascii="Times New Roman" w:eastAsia="Times New Roman" w:hAnsi="Times New Roman"/>
                <w:sz w:val="24"/>
              </w:rPr>
              <w:tab/>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знакомить детей с профессиями дизайнера, конструктора, архитектора, строителя и прочее;</w:t>
            </w:r>
          </w:p>
          <w:p w:rsidR="005A0160" w:rsidRPr="00FF60D5"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развивать у детей художественно- творческие способности и самостоятельную творческую конструктивную деятельность детей;</w:t>
            </w:r>
          </w:p>
        </w:tc>
        <w:tc>
          <w:tcPr>
            <w:tcW w:w="6539" w:type="dxa"/>
          </w:tcPr>
          <w:p w:rsidR="00316D3C" w:rsidRPr="00316D3C" w:rsidRDefault="00316D3C" w:rsidP="002F64BB">
            <w:pPr>
              <w:widowControl w:val="0"/>
              <w:tabs>
                <w:tab w:val="left" w:pos="305"/>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1)</w:t>
            </w:r>
            <w:r w:rsidRPr="00316D3C">
              <w:rPr>
                <w:rFonts w:ascii="Times New Roman" w:eastAsia="Times New Roman" w:hAnsi="Times New Roman"/>
                <w:sz w:val="24"/>
              </w:rPr>
              <w:tab/>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316D3C" w:rsidRPr="00316D3C" w:rsidRDefault="00316D3C" w:rsidP="002F64BB">
            <w:pPr>
              <w:widowControl w:val="0"/>
              <w:tabs>
                <w:tab w:val="left" w:pos="305"/>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2)</w:t>
            </w:r>
            <w:r w:rsidRPr="00316D3C">
              <w:rPr>
                <w:rFonts w:ascii="Times New Roman" w:eastAsia="Times New Roman" w:hAnsi="Times New Roman"/>
                <w:sz w:val="24"/>
              </w:rPr>
              <w:tab/>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5A0160" w:rsidRPr="00FF60D5" w:rsidRDefault="00316D3C" w:rsidP="002F64BB">
            <w:pPr>
              <w:widowControl w:val="0"/>
              <w:tabs>
                <w:tab w:val="left" w:pos="305"/>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3)</w:t>
            </w:r>
            <w:r w:rsidRPr="00316D3C">
              <w:rPr>
                <w:rFonts w:ascii="Times New Roman" w:eastAsia="Times New Roman" w:hAnsi="Times New Roman"/>
                <w:sz w:val="24"/>
              </w:rPr>
              <w:tab/>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r>
      <w:tr w:rsidR="005A0160" w:rsidRPr="0034166B" w:rsidTr="00B72B32">
        <w:tc>
          <w:tcPr>
            <w:tcW w:w="10313" w:type="dxa"/>
            <w:gridSpan w:val="2"/>
          </w:tcPr>
          <w:p w:rsidR="005A0160" w:rsidRPr="00FF60D5" w:rsidRDefault="005A0160" w:rsidP="002F64BB">
            <w:pPr>
              <w:widowControl w:val="0"/>
              <w:tabs>
                <w:tab w:val="left" w:pos="305"/>
              </w:tabs>
              <w:autoSpaceDE w:val="0"/>
              <w:autoSpaceDN w:val="0"/>
              <w:spacing w:line="276" w:lineRule="auto"/>
              <w:jc w:val="center"/>
              <w:rPr>
                <w:rFonts w:ascii="Times New Roman" w:eastAsia="Times New Roman" w:hAnsi="Times New Roman"/>
                <w:sz w:val="24"/>
              </w:rPr>
            </w:pPr>
            <w:r w:rsidRPr="00B72B32">
              <w:rPr>
                <w:rFonts w:ascii="Times New Roman" w:eastAsia="Times New Roman" w:hAnsi="Times New Roman"/>
                <w:b/>
                <w:sz w:val="24"/>
                <w:szCs w:val="22"/>
                <w:lang w:eastAsia="en-US"/>
              </w:rPr>
              <w:t>Музыкальная</w:t>
            </w:r>
            <w:r w:rsidRPr="00B72B32">
              <w:rPr>
                <w:rFonts w:ascii="Times New Roman" w:eastAsia="Times New Roman" w:hAnsi="Times New Roman"/>
                <w:b/>
                <w:spacing w:val="-7"/>
                <w:sz w:val="24"/>
                <w:szCs w:val="22"/>
                <w:lang w:eastAsia="en-US"/>
              </w:rPr>
              <w:t xml:space="preserve"> </w:t>
            </w:r>
            <w:r w:rsidRPr="00B72B32">
              <w:rPr>
                <w:rFonts w:ascii="Times New Roman" w:eastAsia="Times New Roman" w:hAnsi="Times New Roman"/>
                <w:b/>
                <w:sz w:val="24"/>
                <w:szCs w:val="22"/>
                <w:lang w:eastAsia="en-US"/>
              </w:rPr>
              <w:t>деятельность</w:t>
            </w:r>
          </w:p>
        </w:tc>
      </w:tr>
      <w:tr w:rsidR="005A0160" w:rsidRPr="0034166B" w:rsidTr="00B72B32">
        <w:tc>
          <w:tcPr>
            <w:tcW w:w="3774" w:type="dxa"/>
          </w:tcPr>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Воспитывать гражданско-патриотические чувства через изучение Государственного гимна Российской Федерации;</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продолжать приобщать детей к музыкальной культуре, воспитывать музыкально-эстетический вкус;</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 xml:space="preserve">развивать детское музыкально- художественное творчество, реализация самостоятельной творческой деятельности детей; удовлетворение потребности в </w:t>
            </w:r>
            <w:r w:rsidRPr="00316D3C">
              <w:rPr>
                <w:rFonts w:ascii="Times New Roman" w:eastAsia="Times New Roman" w:hAnsi="Times New Roman"/>
                <w:sz w:val="24"/>
              </w:rPr>
              <w:lastRenderedPageBreak/>
              <w:t>самовыражении;</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развивать у детей музыкальные способности: поэтический и музыкальный слух, чувство ритма, музыкальную память;</w:t>
            </w:r>
            <w:r>
              <w:t xml:space="preserve"> </w:t>
            </w:r>
            <w:r w:rsidRPr="00316D3C">
              <w:rPr>
                <w:rFonts w:ascii="Times New Roman" w:eastAsia="Times New Roman" w:hAnsi="Times New Roman"/>
                <w:sz w:val="24"/>
              </w:rPr>
              <w:t>•</w:t>
            </w:r>
            <w:r w:rsidRPr="00316D3C">
              <w:rPr>
                <w:rFonts w:ascii="Times New Roman" w:eastAsia="Times New Roman" w:hAnsi="Times New Roman"/>
                <w:sz w:val="24"/>
              </w:rPr>
              <w:tab/>
              <w:t>продолжать обогащать музыкальные впечатления детей, вызывать яркий эмоциональный отклик при восприятии музыки разного характера;</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развивать у детей навык движения под музыку;</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обучать детей игре на детских музыкальных инструментах;</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знакомить детей с элементарными музыкальными понятиями;</w:t>
            </w:r>
          </w:p>
          <w:p w:rsidR="005A0160" w:rsidRPr="00FF60D5"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формировать у детей умение использовать полученные знания и навыки в быту и на досуге;</w:t>
            </w:r>
          </w:p>
        </w:tc>
        <w:tc>
          <w:tcPr>
            <w:tcW w:w="6539" w:type="dxa"/>
          </w:tcPr>
          <w:p w:rsidR="00316D3C" w:rsidRPr="00316D3C" w:rsidRDefault="00316D3C" w:rsidP="002F64BB">
            <w:pPr>
              <w:widowControl w:val="0"/>
              <w:tabs>
                <w:tab w:val="left" w:pos="305"/>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lastRenderedPageBreak/>
              <w:t>1)</w:t>
            </w:r>
            <w:r w:rsidRPr="00316D3C">
              <w:rPr>
                <w:rFonts w:ascii="Times New Roman" w:eastAsia="Times New Roman" w:hAnsi="Times New Roman"/>
                <w:sz w:val="24"/>
              </w:rPr>
              <w:tab/>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w:t>
            </w:r>
            <w:r>
              <w:rPr>
                <w:rFonts w:ascii="Times New Roman" w:eastAsia="Times New Roman" w:hAnsi="Times New Roman"/>
                <w:sz w:val="24"/>
              </w:rPr>
              <w:t xml:space="preserve"> </w:t>
            </w:r>
            <w:r w:rsidRPr="00316D3C">
              <w:rPr>
                <w:rFonts w:ascii="Times New Roman" w:eastAsia="Times New Roman" w:hAnsi="Times New Roman"/>
                <w:sz w:val="24"/>
              </w:rPr>
              <w:t>зарубежных и так далее); педагог знакомит детей с мелодией Государственного гимна Российской Федерации.</w:t>
            </w:r>
          </w:p>
          <w:p w:rsidR="00316D3C" w:rsidRPr="00316D3C" w:rsidRDefault="00316D3C" w:rsidP="002F64BB">
            <w:pPr>
              <w:widowControl w:val="0"/>
              <w:tabs>
                <w:tab w:val="left" w:pos="305"/>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2)</w:t>
            </w:r>
            <w:r w:rsidRPr="00316D3C">
              <w:rPr>
                <w:rFonts w:ascii="Times New Roman" w:eastAsia="Times New Roman" w:hAnsi="Times New Roman"/>
                <w:sz w:val="24"/>
              </w:rPr>
              <w:tab/>
              <w:t xml:space="preserve">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w:t>
            </w:r>
            <w:r w:rsidRPr="00316D3C">
              <w:rPr>
                <w:rFonts w:ascii="Times New Roman" w:eastAsia="Times New Roman" w:hAnsi="Times New Roman"/>
                <w:sz w:val="24"/>
              </w:rPr>
              <w:lastRenderedPageBreak/>
              <w:t>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316D3C" w:rsidRPr="00316D3C" w:rsidRDefault="00316D3C" w:rsidP="002F64BB">
            <w:pPr>
              <w:widowControl w:val="0"/>
              <w:tabs>
                <w:tab w:val="left" w:pos="305"/>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3)</w:t>
            </w:r>
            <w:r w:rsidRPr="00316D3C">
              <w:rPr>
                <w:rFonts w:ascii="Times New Roman" w:eastAsia="Times New Roman" w:hAnsi="Times New Roman"/>
                <w:sz w:val="24"/>
              </w:rPr>
              <w:tab/>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316D3C" w:rsidRPr="00316D3C" w:rsidRDefault="00316D3C" w:rsidP="002F64BB">
            <w:pPr>
              <w:widowControl w:val="0"/>
              <w:tabs>
                <w:tab w:val="left" w:pos="305"/>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4)</w:t>
            </w:r>
            <w:r w:rsidRPr="00316D3C">
              <w:rPr>
                <w:rFonts w:ascii="Times New Roman" w:eastAsia="Times New Roman" w:hAnsi="Times New Roman"/>
                <w:sz w:val="24"/>
              </w:rPr>
              <w:tab/>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316D3C" w:rsidRPr="00316D3C" w:rsidRDefault="00316D3C" w:rsidP="002F64BB">
            <w:pPr>
              <w:widowControl w:val="0"/>
              <w:tabs>
                <w:tab w:val="left" w:pos="305"/>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5)</w:t>
            </w:r>
            <w:r w:rsidRPr="00316D3C">
              <w:rPr>
                <w:rFonts w:ascii="Times New Roman" w:eastAsia="Times New Roman" w:hAnsi="Times New Roman"/>
                <w:sz w:val="24"/>
              </w:rPr>
              <w:tab/>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316D3C" w:rsidRPr="00316D3C" w:rsidRDefault="00316D3C" w:rsidP="002F64BB">
            <w:pPr>
              <w:widowControl w:val="0"/>
              <w:tabs>
                <w:tab w:val="left" w:pos="305"/>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6)</w:t>
            </w:r>
            <w:r w:rsidRPr="00316D3C">
              <w:rPr>
                <w:rFonts w:ascii="Times New Roman" w:eastAsia="Times New Roman" w:hAnsi="Times New Roman"/>
                <w:sz w:val="24"/>
              </w:rPr>
              <w:tab/>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5A0160" w:rsidRPr="00FF60D5" w:rsidRDefault="00316D3C" w:rsidP="002F64BB">
            <w:pPr>
              <w:widowControl w:val="0"/>
              <w:tabs>
                <w:tab w:val="left" w:pos="305"/>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7)</w:t>
            </w:r>
            <w:r w:rsidRPr="00316D3C">
              <w:rPr>
                <w:rFonts w:ascii="Times New Roman" w:eastAsia="Times New Roman" w:hAnsi="Times New Roman"/>
                <w:sz w:val="24"/>
              </w:rPr>
              <w:tab/>
              <w:t xml:space="preserve">Педагог активизирует использование песен, музыкально-ритмических движений, игру на музыкальных инструментах, </w:t>
            </w:r>
            <w:r w:rsidRPr="00316D3C">
              <w:rPr>
                <w:rFonts w:ascii="Times New Roman" w:eastAsia="Times New Roman" w:hAnsi="Times New Roman"/>
                <w:sz w:val="24"/>
              </w:rPr>
              <w:lastRenderedPageBreak/>
              <w:t>музыкально-театрализованную деятельность в повседневной жизни и различных видах досуговой деятельности для реализации музыкально- творческих способностей ребенка.</w:t>
            </w:r>
          </w:p>
        </w:tc>
      </w:tr>
      <w:tr w:rsidR="005A0160" w:rsidRPr="0034166B" w:rsidTr="006E00DE">
        <w:tc>
          <w:tcPr>
            <w:tcW w:w="10313" w:type="dxa"/>
            <w:gridSpan w:val="2"/>
          </w:tcPr>
          <w:p w:rsidR="005A0160" w:rsidRPr="00FF60D5" w:rsidRDefault="005A0160" w:rsidP="002F64BB">
            <w:pPr>
              <w:widowControl w:val="0"/>
              <w:tabs>
                <w:tab w:val="left" w:pos="305"/>
              </w:tabs>
              <w:autoSpaceDE w:val="0"/>
              <w:autoSpaceDN w:val="0"/>
              <w:spacing w:line="276" w:lineRule="auto"/>
              <w:jc w:val="center"/>
              <w:rPr>
                <w:rFonts w:ascii="Times New Roman" w:eastAsia="Times New Roman" w:hAnsi="Times New Roman"/>
                <w:sz w:val="24"/>
              </w:rPr>
            </w:pPr>
            <w:r w:rsidRPr="006E00DE">
              <w:rPr>
                <w:rFonts w:ascii="Times New Roman" w:eastAsia="Times New Roman" w:hAnsi="Times New Roman"/>
                <w:b/>
                <w:sz w:val="24"/>
                <w:szCs w:val="22"/>
                <w:lang w:eastAsia="en-US"/>
              </w:rPr>
              <w:lastRenderedPageBreak/>
              <w:t>Театрализованная</w:t>
            </w:r>
            <w:r w:rsidRPr="006E00DE">
              <w:rPr>
                <w:rFonts w:ascii="Times New Roman" w:eastAsia="Times New Roman" w:hAnsi="Times New Roman"/>
                <w:b/>
                <w:spacing w:val="-8"/>
                <w:sz w:val="24"/>
                <w:szCs w:val="22"/>
                <w:lang w:eastAsia="en-US"/>
              </w:rPr>
              <w:t xml:space="preserve"> </w:t>
            </w:r>
            <w:r w:rsidRPr="006E00DE">
              <w:rPr>
                <w:rFonts w:ascii="Times New Roman" w:eastAsia="Times New Roman" w:hAnsi="Times New Roman"/>
                <w:b/>
                <w:sz w:val="24"/>
                <w:szCs w:val="22"/>
                <w:lang w:eastAsia="en-US"/>
              </w:rPr>
              <w:t>деятельность</w:t>
            </w:r>
          </w:p>
        </w:tc>
      </w:tr>
      <w:tr w:rsidR="005A0160" w:rsidRPr="0034166B" w:rsidTr="00B72B32">
        <w:tc>
          <w:tcPr>
            <w:tcW w:w="3774" w:type="dxa"/>
          </w:tcPr>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Продолжать приобщение детей к театральному искусству через знакомство с историей театра, его жанрами, устройством и профессиями;</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продолжать знакомить детей с разными видами театрализованной деятельности;</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продолжать развивать навыки кукловождения в различных театральных системах (перчаточными, тростевыми, марионеткам и так далее);</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формировать умение согласовывать свои действия с партнерами, приучать правильно оценивать действия персонажей в спектакле;</w:t>
            </w:r>
          </w:p>
          <w:p w:rsidR="00316D3C" w:rsidRPr="00316D3C"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поощрять желание разыгрывать в творческих театральных, режиссерских</w:t>
            </w:r>
            <w:r>
              <w:t xml:space="preserve"> </w:t>
            </w:r>
            <w:r w:rsidRPr="00316D3C">
              <w:rPr>
                <w:rFonts w:ascii="Times New Roman" w:eastAsia="Times New Roman" w:hAnsi="Times New Roman"/>
                <w:sz w:val="24"/>
              </w:rPr>
              <w:t>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5A0160" w:rsidRPr="00FF60D5" w:rsidRDefault="00316D3C" w:rsidP="002F64BB">
            <w:pPr>
              <w:widowControl w:val="0"/>
              <w:tabs>
                <w:tab w:val="left" w:pos="252"/>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w:t>
            </w:r>
            <w:r w:rsidRPr="00316D3C">
              <w:rPr>
                <w:rFonts w:ascii="Times New Roman" w:eastAsia="Times New Roman" w:hAnsi="Times New Roman"/>
                <w:sz w:val="24"/>
              </w:rPr>
              <w:tab/>
              <w:t xml:space="preserve">поощрять способность творчески передавать образ в </w:t>
            </w:r>
            <w:r w:rsidRPr="00316D3C">
              <w:rPr>
                <w:rFonts w:ascii="Times New Roman" w:eastAsia="Times New Roman" w:hAnsi="Times New Roman"/>
                <w:sz w:val="24"/>
              </w:rPr>
              <w:lastRenderedPageBreak/>
              <w:t>играх драматизациях, спектаклях;</w:t>
            </w:r>
          </w:p>
        </w:tc>
        <w:tc>
          <w:tcPr>
            <w:tcW w:w="6539" w:type="dxa"/>
          </w:tcPr>
          <w:p w:rsidR="00316D3C" w:rsidRPr="00316D3C" w:rsidRDefault="00316D3C" w:rsidP="002F64BB">
            <w:pPr>
              <w:widowControl w:val="0"/>
              <w:tabs>
                <w:tab w:val="left" w:pos="305"/>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lastRenderedPageBreak/>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w:t>
            </w:r>
          </w:p>
          <w:p w:rsidR="005A0160" w:rsidRPr="00FF60D5" w:rsidRDefault="00316D3C" w:rsidP="002F64BB">
            <w:pPr>
              <w:widowControl w:val="0"/>
              <w:tabs>
                <w:tab w:val="left" w:pos="305"/>
              </w:tabs>
              <w:autoSpaceDE w:val="0"/>
              <w:autoSpaceDN w:val="0"/>
              <w:spacing w:line="276" w:lineRule="auto"/>
              <w:jc w:val="both"/>
              <w:rPr>
                <w:rFonts w:ascii="Times New Roman" w:eastAsia="Times New Roman" w:hAnsi="Times New Roman"/>
                <w:sz w:val="24"/>
              </w:rPr>
            </w:pPr>
            <w:r w:rsidRPr="00316D3C">
              <w:rPr>
                <w:rFonts w:ascii="Times New Roman" w:eastAsia="Times New Roman" w:hAnsi="Times New Roman"/>
                <w:sz w:val="24"/>
              </w:rPr>
              <w:t xml:space="preserve">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tc>
      </w:tr>
      <w:tr w:rsidR="005A0160" w:rsidRPr="0034166B" w:rsidTr="000117D0">
        <w:tc>
          <w:tcPr>
            <w:tcW w:w="10313" w:type="dxa"/>
            <w:gridSpan w:val="2"/>
          </w:tcPr>
          <w:p w:rsidR="005A0160" w:rsidRPr="00FF60D5" w:rsidRDefault="005A0160" w:rsidP="002F64BB">
            <w:pPr>
              <w:widowControl w:val="0"/>
              <w:tabs>
                <w:tab w:val="left" w:pos="305"/>
              </w:tabs>
              <w:autoSpaceDE w:val="0"/>
              <w:autoSpaceDN w:val="0"/>
              <w:spacing w:line="276" w:lineRule="auto"/>
              <w:jc w:val="center"/>
              <w:rPr>
                <w:rFonts w:ascii="Times New Roman" w:eastAsia="Times New Roman" w:hAnsi="Times New Roman"/>
                <w:sz w:val="24"/>
              </w:rPr>
            </w:pPr>
            <w:r w:rsidRPr="000117D0">
              <w:rPr>
                <w:rFonts w:ascii="Times New Roman" w:eastAsia="Times New Roman" w:hAnsi="Times New Roman"/>
                <w:b/>
                <w:sz w:val="24"/>
                <w:szCs w:val="22"/>
                <w:lang w:eastAsia="en-US"/>
              </w:rPr>
              <w:lastRenderedPageBreak/>
              <w:t>Культурно-досуговая</w:t>
            </w:r>
            <w:r w:rsidRPr="000117D0">
              <w:rPr>
                <w:rFonts w:ascii="Times New Roman" w:eastAsia="Times New Roman" w:hAnsi="Times New Roman"/>
                <w:b/>
                <w:spacing w:val="-7"/>
                <w:sz w:val="24"/>
                <w:szCs w:val="22"/>
                <w:lang w:eastAsia="en-US"/>
              </w:rPr>
              <w:t xml:space="preserve"> </w:t>
            </w:r>
            <w:r w:rsidRPr="000117D0">
              <w:rPr>
                <w:rFonts w:ascii="Times New Roman" w:eastAsia="Times New Roman" w:hAnsi="Times New Roman"/>
                <w:b/>
                <w:sz w:val="24"/>
                <w:szCs w:val="22"/>
                <w:lang w:eastAsia="en-US"/>
              </w:rPr>
              <w:t>деятельность</w:t>
            </w:r>
          </w:p>
        </w:tc>
      </w:tr>
      <w:tr w:rsidR="00316D3C" w:rsidRPr="0034166B" w:rsidTr="00B72B32">
        <w:tc>
          <w:tcPr>
            <w:tcW w:w="3774" w:type="dxa"/>
          </w:tcPr>
          <w:p w:rsidR="00316D3C" w:rsidRDefault="00316D3C" w:rsidP="004B02C1">
            <w:pPr>
              <w:pStyle w:val="TableParagraph"/>
              <w:numPr>
                <w:ilvl w:val="0"/>
                <w:numId w:val="125"/>
              </w:numPr>
              <w:tabs>
                <w:tab w:val="left" w:pos="439"/>
              </w:tabs>
              <w:spacing w:line="276" w:lineRule="auto"/>
              <w:ind w:firstLine="0"/>
              <w:jc w:val="both"/>
              <w:rPr>
                <w:sz w:val="24"/>
              </w:rPr>
            </w:pPr>
            <w:r>
              <w:rPr>
                <w:sz w:val="24"/>
              </w:rPr>
              <w:t>Продолжать</w:t>
            </w:r>
            <w:r>
              <w:rPr>
                <w:spacing w:val="1"/>
                <w:sz w:val="24"/>
              </w:rPr>
              <w:t xml:space="preserve"> </w:t>
            </w:r>
            <w:r>
              <w:rPr>
                <w:sz w:val="24"/>
              </w:rPr>
              <w:t>формировать</w:t>
            </w:r>
            <w:r>
              <w:rPr>
                <w:spacing w:val="1"/>
                <w:sz w:val="24"/>
              </w:rPr>
              <w:t xml:space="preserve"> </w:t>
            </w:r>
            <w:r>
              <w:rPr>
                <w:sz w:val="24"/>
              </w:rPr>
              <w:t>интерес</w:t>
            </w:r>
            <w:r>
              <w:rPr>
                <w:spacing w:val="1"/>
                <w:sz w:val="24"/>
              </w:rPr>
              <w:t xml:space="preserve"> </w:t>
            </w:r>
            <w:r>
              <w:rPr>
                <w:sz w:val="24"/>
              </w:rPr>
              <w:t>к</w:t>
            </w:r>
            <w:r>
              <w:rPr>
                <w:spacing w:val="-57"/>
                <w:sz w:val="24"/>
              </w:rPr>
              <w:t xml:space="preserve"> </w:t>
            </w:r>
            <w:r>
              <w:rPr>
                <w:sz w:val="24"/>
              </w:rPr>
              <w:t>полезной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свободное</w:t>
            </w:r>
            <w:r>
              <w:rPr>
                <w:spacing w:val="1"/>
                <w:sz w:val="24"/>
              </w:rPr>
              <w:t xml:space="preserve"> </w:t>
            </w:r>
            <w:r>
              <w:rPr>
                <w:sz w:val="24"/>
              </w:rPr>
              <w:t>время</w:t>
            </w:r>
            <w:r>
              <w:rPr>
                <w:spacing w:val="-57"/>
                <w:sz w:val="24"/>
              </w:rPr>
              <w:t xml:space="preserve"> </w:t>
            </w:r>
            <w:r>
              <w:rPr>
                <w:sz w:val="24"/>
              </w:rPr>
              <w:t>(отдых,</w:t>
            </w:r>
            <w:r>
              <w:rPr>
                <w:spacing w:val="-1"/>
                <w:sz w:val="24"/>
              </w:rPr>
              <w:t xml:space="preserve"> </w:t>
            </w:r>
            <w:r>
              <w:rPr>
                <w:sz w:val="24"/>
              </w:rPr>
              <w:t>творчество,</w:t>
            </w:r>
            <w:r>
              <w:rPr>
                <w:spacing w:val="-1"/>
                <w:sz w:val="24"/>
              </w:rPr>
              <w:t xml:space="preserve"> </w:t>
            </w:r>
            <w:r>
              <w:rPr>
                <w:sz w:val="24"/>
              </w:rPr>
              <w:t>самообразование);</w:t>
            </w:r>
          </w:p>
          <w:p w:rsidR="00316D3C" w:rsidRDefault="00316D3C" w:rsidP="004B02C1">
            <w:pPr>
              <w:pStyle w:val="TableParagraph"/>
              <w:numPr>
                <w:ilvl w:val="0"/>
                <w:numId w:val="125"/>
              </w:numPr>
              <w:tabs>
                <w:tab w:val="left" w:pos="522"/>
                <w:tab w:val="left" w:pos="1996"/>
                <w:tab w:val="left" w:pos="3810"/>
              </w:tabs>
              <w:spacing w:before="120" w:line="276" w:lineRule="auto"/>
              <w:ind w:firstLine="0"/>
              <w:jc w:val="both"/>
              <w:rPr>
                <w:sz w:val="24"/>
              </w:rPr>
            </w:pPr>
            <w:r>
              <w:rPr>
                <w:sz w:val="24"/>
              </w:rPr>
              <w:t>развивать</w:t>
            </w:r>
            <w:r>
              <w:rPr>
                <w:spacing w:val="1"/>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и</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развлечениях,</w:t>
            </w:r>
            <w:r>
              <w:rPr>
                <w:spacing w:val="1"/>
                <w:sz w:val="24"/>
              </w:rPr>
              <w:t xml:space="preserve"> </w:t>
            </w:r>
            <w:r>
              <w:rPr>
                <w:sz w:val="24"/>
              </w:rPr>
              <w:t>соблюдай</w:t>
            </w:r>
            <w:r>
              <w:rPr>
                <w:sz w:val="24"/>
              </w:rPr>
              <w:tab/>
              <w:t>культуру</w:t>
            </w:r>
            <w:r>
              <w:rPr>
                <w:sz w:val="24"/>
              </w:rPr>
              <w:tab/>
            </w:r>
            <w:r>
              <w:rPr>
                <w:spacing w:val="-1"/>
                <w:sz w:val="24"/>
              </w:rPr>
              <w:t>общения</w:t>
            </w:r>
            <w:r>
              <w:rPr>
                <w:spacing w:val="-58"/>
                <w:sz w:val="24"/>
              </w:rPr>
              <w:t xml:space="preserve"> </w:t>
            </w:r>
            <w:r>
              <w:rPr>
                <w:sz w:val="24"/>
              </w:rPr>
              <w:t>(доброжелательность,</w:t>
            </w:r>
            <w:r>
              <w:rPr>
                <w:spacing w:val="1"/>
                <w:sz w:val="24"/>
              </w:rPr>
              <w:t xml:space="preserve"> </w:t>
            </w:r>
            <w:r>
              <w:rPr>
                <w:sz w:val="24"/>
              </w:rPr>
              <w:t>отзывчивость,</w:t>
            </w:r>
            <w:r>
              <w:rPr>
                <w:spacing w:val="1"/>
                <w:sz w:val="24"/>
              </w:rPr>
              <w:t xml:space="preserve"> </w:t>
            </w:r>
            <w:r>
              <w:rPr>
                <w:sz w:val="24"/>
              </w:rPr>
              <w:t>такт,</w:t>
            </w:r>
            <w:r>
              <w:rPr>
                <w:spacing w:val="-57"/>
                <w:sz w:val="24"/>
              </w:rPr>
              <w:t xml:space="preserve"> </w:t>
            </w:r>
            <w:r>
              <w:rPr>
                <w:sz w:val="24"/>
              </w:rPr>
              <w:t>уважение);</w:t>
            </w:r>
          </w:p>
          <w:p w:rsidR="00316D3C" w:rsidRDefault="00316D3C" w:rsidP="004B02C1">
            <w:pPr>
              <w:pStyle w:val="TableParagraph"/>
              <w:numPr>
                <w:ilvl w:val="0"/>
                <w:numId w:val="125"/>
              </w:numPr>
              <w:tabs>
                <w:tab w:val="left" w:pos="312"/>
                <w:tab w:val="left" w:pos="3236"/>
              </w:tabs>
              <w:spacing w:before="120" w:line="276" w:lineRule="auto"/>
              <w:ind w:firstLine="0"/>
              <w:jc w:val="both"/>
              <w:rPr>
                <w:sz w:val="24"/>
              </w:rPr>
            </w:pPr>
            <w:r>
              <w:rPr>
                <w:sz w:val="24"/>
              </w:rPr>
              <w:t>расширять представления о праздничной</w:t>
            </w:r>
            <w:r>
              <w:rPr>
                <w:spacing w:val="1"/>
                <w:sz w:val="24"/>
              </w:rPr>
              <w:t xml:space="preserve"> </w:t>
            </w:r>
            <w:r>
              <w:rPr>
                <w:sz w:val="24"/>
              </w:rPr>
              <w:t>культуре</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поддерживать</w:t>
            </w:r>
            <w:r>
              <w:rPr>
                <w:spacing w:val="1"/>
                <w:sz w:val="24"/>
              </w:rPr>
              <w:t xml:space="preserve"> </w:t>
            </w:r>
            <w:r>
              <w:rPr>
                <w:sz w:val="24"/>
              </w:rPr>
              <w:t>желание</w:t>
            </w:r>
            <w:r>
              <w:rPr>
                <w:spacing w:val="1"/>
                <w:sz w:val="24"/>
              </w:rPr>
              <w:t xml:space="preserve"> </w:t>
            </w:r>
            <w:r>
              <w:rPr>
                <w:sz w:val="24"/>
              </w:rPr>
              <w:t>использовать</w:t>
            </w:r>
            <w:r>
              <w:rPr>
                <w:spacing w:val="1"/>
                <w:sz w:val="24"/>
              </w:rPr>
              <w:t xml:space="preserve"> </w:t>
            </w:r>
            <w:r>
              <w:rPr>
                <w:sz w:val="24"/>
              </w:rPr>
              <w:t>полученные</w:t>
            </w:r>
            <w:r>
              <w:rPr>
                <w:spacing w:val="1"/>
                <w:sz w:val="24"/>
              </w:rPr>
              <w:t xml:space="preserve"> </w:t>
            </w:r>
            <w:r>
              <w:rPr>
                <w:sz w:val="24"/>
              </w:rPr>
              <w:t>ранее</w:t>
            </w:r>
            <w:r>
              <w:rPr>
                <w:spacing w:val="-57"/>
                <w:sz w:val="24"/>
              </w:rPr>
              <w:t xml:space="preserve"> </w:t>
            </w:r>
            <w:r>
              <w:rPr>
                <w:sz w:val="24"/>
              </w:rPr>
              <w:t>знания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в</w:t>
            </w:r>
            <w:r>
              <w:rPr>
                <w:spacing w:val="1"/>
                <w:sz w:val="24"/>
              </w:rPr>
              <w:t xml:space="preserve"> </w:t>
            </w:r>
            <w:r>
              <w:rPr>
                <w:sz w:val="24"/>
              </w:rPr>
              <w:t>праздничных</w:t>
            </w:r>
            <w:r>
              <w:rPr>
                <w:spacing w:val="1"/>
                <w:sz w:val="24"/>
              </w:rPr>
              <w:t xml:space="preserve"> </w:t>
            </w:r>
            <w:r>
              <w:rPr>
                <w:sz w:val="24"/>
              </w:rPr>
              <w:t>мероприятиях</w:t>
            </w:r>
            <w:r>
              <w:rPr>
                <w:sz w:val="24"/>
              </w:rPr>
              <w:tab/>
            </w:r>
            <w:r>
              <w:rPr>
                <w:spacing w:val="-1"/>
                <w:sz w:val="24"/>
              </w:rPr>
              <w:t>(календарных,</w:t>
            </w:r>
            <w:r>
              <w:rPr>
                <w:spacing w:val="-58"/>
                <w:sz w:val="24"/>
              </w:rPr>
              <w:t xml:space="preserve"> </w:t>
            </w:r>
            <w:r>
              <w:rPr>
                <w:sz w:val="24"/>
              </w:rPr>
              <w:t>государственных,</w:t>
            </w:r>
            <w:r>
              <w:rPr>
                <w:spacing w:val="-1"/>
                <w:sz w:val="24"/>
              </w:rPr>
              <w:t xml:space="preserve"> </w:t>
            </w:r>
            <w:r>
              <w:rPr>
                <w:sz w:val="24"/>
              </w:rPr>
              <w:t>народных);</w:t>
            </w:r>
          </w:p>
          <w:p w:rsidR="00316D3C" w:rsidRDefault="00316D3C" w:rsidP="004B02C1">
            <w:pPr>
              <w:pStyle w:val="TableParagraph"/>
              <w:numPr>
                <w:ilvl w:val="0"/>
                <w:numId w:val="125"/>
              </w:numPr>
              <w:tabs>
                <w:tab w:val="left" w:pos="329"/>
              </w:tabs>
              <w:spacing w:before="120" w:line="276" w:lineRule="auto"/>
              <w:ind w:firstLine="0"/>
              <w:jc w:val="both"/>
              <w:rPr>
                <w:sz w:val="24"/>
              </w:rPr>
            </w:pPr>
            <w:r>
              <w:rPr>
                <w:sz w:val="24"/>
              </w:rPr>
              <w:t>воспитывать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57"/>
                <w:sz w:val="24"/>
              </w:rPr>
              <w:t xml:space="preserve"> </w:t>
            </w:r>
            <w:r>
              <w:rPr>
                <w:sz w:val="24"/>
              </w:rPr>
              <w:t>своей</w:t>
            </w:r>
            <w:r>
              <w:rPr>
                <w:spacing w:val="1"/>
                <w:sz w:val="24"/>
              </w:rPr>
              <w:t xml:space="preserve"> </w:t>
            </w:r>
            <w:r>
              <w:rPr>
                <w:sz w:val="24"/>
              </w:rPr>
              <w:t>стране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предпраздничной</w:t>
            </w:r>
            <w:r>
              <w:rPr>
                <w:spacing w:val="-57"/>
                <w:sz w:val="24"/>
              </w:rPr>
              <w:t xml:space="preserve"> </w:t>
            </w:r>
            <w:r>
              <w:rPr>
                <w:sz w:val="24"/>
              </w:rPr>
              <w:t>подготовки;</w:t>
            </w:r>
          </w:p>
          <w:p w:rsidR="00316D3C" w:rsidRDefault="00316D3C" w:rsidP="004B02C1">
            <w:pPr>
              <w:pStyle w:val="TableParagraph"/>
              <w:numPr>
                <w:ilvl w:val="0"/>
                <w:numId w:val="125"/>
              </w:numPr>
              <w:tabs>
                <w:tab w:val="left" w:pos="321"/>
              </w:tabs>
              <w:spacing w:before="120" w:line="276" w:lineRule="auto"/>
              <w:ind w:firstLine="0"/>
              <w:jc w:val="both"/>
              <w:rPr>
                <w:sz w:val="24"/>
              </w:rPr>
            </w:pPr>
            <w:r>
              <w:rPr>
                <w:sz w:val="24"/>
              </w:rPr>
              <w:t>формировать</w:t>
            </w:r>
            <w:r>
              <w:rPr>
                <w:spacing w:val="1"/>
                <w:sz w:val="24"/>
              </w:rPr>
              <w:t xml:space="preserve"> </w:t>
            </w:r>
            <w:r>
              <w:rPr>
                <w:sz w:val="24"/>
              </w:rPr>
              <w:t>чувство</w:t>
            </w:r>
            <w:r>
              <w:rPr>
                <w:spacing w:val="1"/>
                <w:sz w:val="24"/>
              </w:rPr>
              <w:t xml:space="preserve"> </w:t>
            </w:r>
            <w:r>
              <w:rPr>
                <w:sz w:val="24"/>
              </w:rPr>
              <w:t>удовлетворения</w:t>
            </w:r>
            <w:r>
              <w:rPr>
                <w:spacing w:val="1"/>
                <w:sz w:val="24"/>
              </w:rPr>
              <w:t xml:space="preserve"> </w:t>
            </w:r>
            <w:r>
              <w:rPr>
                <w:sz w:val="24"/>
              </w:rPr>
              <w:t>от</w:t>
            </w:r>
            <w:r>
              <w:rPr>
                <w:spacing w:val="-57"/>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досуговой</w:t>
            </w:r>
            <w:r>
              <w:rPr>
                <w:spacing w:val="1"/>
                <w:sz w:val="24"/>
              </w:rPr>
              <w:t xml:space="preserve"> </w:t>
            </w:r>
            <w:r>
              <w:rPr>
                <w:sz w:val="24"/>
              </w:rPr>
              <w:t>деятельности;</w:t>
            </w:r>
          </w:p>
          <w:p w:rsidR="00316D3C" w:rsidRDefault="00316D3C" w:rsidP="004B02C1">
            <w:pPr>
              <w:pStyle w:val="TableParagraph"/>
              <w:numPr>
                <w:ilvl w:val="0"/>
                <w:numId w:val="125"/>
              </w:numPr>
              <w:tabs>
                <w:tab w:val="left" w:pos="321"/>
              </w:tabs>
              <w:spacing w:before="120" w:line="276" w:lineRule="auto"/>
              <w:ind w:firstLine="0"/>
              <w:jc w:val="both"/>
              <w:rPr>
                <w:sz w:val="24"/>
              </w:rPr>
            </w:pPr>
            <w:r w:rsidRPr="00316D3C">
              <w:rPr>
                <w:sz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6539" w:type="dxa"/>
          </w:tcPr>
          <w:p w:rsidR="00316D3C" w:rsidRDefault="00316D3C" w:rsidP="002F64BB">
            <w:pPr>
              <w:pStyle w:val="TableParagraph"/>
              <w:spacing w:line="276" w:lineRule="auto"/>
              <w:ind w:left="108"/>
              <w:jc w:val="both"/>
              <w:rPr>
                <w:sz w:val="24"/>
              </w:rPr>
            </w:pPr>
            <w:r>
              <w:rPr>
                <w:sz w:val="24"/>
              </w:rPr>
              <w:t>Педагог продолжает формировать у детей умение проводить свободное время с интересом и</w:t>
            </w:r>
            <w:r>
              <w:rPr>
                <w:spacing w:val="1"/>
                <w:sz w:val="24"/>
              </w:rPr>
              <w:t xml:space="preserve"> </w:t>
            </w:r>
            <w:r>
              <w:rPr>
                <w:sz w:val="24"/>
              </w:rPr>
              <w:t>пользой (рассматривание иллюстраций, просмотр анимационных фильмов, слушание музыки,</w:t>
            </w:r>
            <w:r>
              <w:rPr>
                <w:spacing w:val="1"/>
                <w:sz w:val="24"/>
              </w:rPr>
              <w:t xml:space="preserve"> </w:t>
            </w:r>
            <w:r>
              <w:rPr>
                <w:sz w:val="24"/>
              </w:rPr>
              <w:t>конструирование и так далее). Развивает активность детей в участие в подготовке развлечений.</w:t>
            </w:r>
            <w:r>
              <w:rPr>
                <w:spacing w:val="1"/>
                <w:sz w:val="24"/>
              </w:rPr>
              <w:t xml:space="preserve"> </w:t>
            </w:r>
            <w:r>
              <w:rPr>
                <w:sz w:val="24"/>
              </w:rPr>
              <w:t>Формирует</w:t>
            </w:r>
            <w:r>
              <w:rPr>
                <w:spacing w:val="1"/>
                <w:sz w:val="24"/>
              </w:rPr>
              <w:t xml:space="preserve"> </w:t>
            </w:r>
            <w:r>
              <w:rPr>
                <w:sz w:val="24"/>
              </w:rPr>
              <w:t>навыки</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педагогами</w:t>
            </w:r>
            <w:r>
              <w:rPr>
                <w:spacing w:val="1"/>
                <w:sz w:val="24"/>
              </w:rPr>
              <w:t xml:space="preserve"> </w:t>
            </w:r>
            <w:r>
              <w:rPr>
                <w:sz w:val="24"/>
              </w:rPr>
              <w:t>и</w:t>
            </w:r>
            <w:r>
              <w:rPr>
                <w:spacing w:val="1"/>
                <w:sz w:val="24"/>
              </w:rPr>
              <w:t xml:space="preserve"> </w:t>
            </w:r>
            <w:r>
              <w:rPr>
                <w:sz w:val="24"/>
              </w:rPr>
              <w:t>гостями.</w:t>
            </w:r>
            <w:r>
              <w:rPr>
                <w:spacing w:val="1"/>
                <w:sz w:val="24"/>
              </w:rPr>
              <w:t xml:space="preserve"> </w:t>
            </w:r>
            <w:r>
              <w:rPr>
                <w:sz w:val="24"/>
              </w:rPr>
              <w:t>Педагог</w:t>
            </w:r>
            <w:r>
              <w:rPr>
                <w:spacing w:val="1"/>
                <w:sz w:val="24"/>
              </w:rPr>
              <w:t xml:space="preserve"> </w:t>
            </w:r>
            <w:r>
              <w:rPr>
                <w:sz w:val="24"/>
              </w:rPr>
              <w:t>расширяет</w:t>
            </w:r>
            <w:r>
              <w:rPr>
                <w:spacing w:val="1"/>
                <w:sz w:val="24"/>
              </w:rPr>
              <w:t xml:space="preserve"> </w:t>
            </w:r>
            <w:r>
              <w:rPr>
                <w:sz w:val="24"/>
              </w:rPr>
              <w:t>знания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обычаях</w:t>
            </w:r>
            <w:r>
              <w:rPr>
                <w:spacing w:val="1"/>
                <w:sz w:val="24"/>
              </w:rPr>
              <w:t xml:space="preserve"> </w:t>
            </w:r>
            <w:r>
              <w:rPr>
                <w:sz w:val="24"/>
              </w:rPr>
              <w:t>и</w:t>
            </w:r>
            <w:r>
              <w:rPr>
                <w:spacing w:val="1"/>
                <w:sz w:val="24"/>
              </w:rPr>
              <w:t xml:space="preserve"> </w:t>
            </w:r>
            <w:r>
              <w:rPr>
                <w:sz w:val="24"/>
              </w:rPr>
              <w:t>традициях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воспитывает</w:t>
            </w:r>
            <w:r>
              <w:rPr>
                <w:spacing w:val="1"/>
                <w:sz w:val="24"/>
              </w:rPr>
              <w:t xml:space="preserve"> </w:t>
            </w:r>
            <w:r>
              <w:rPr>
                <w:sz w:val="24"/>
              </w:rPr>
              <w:t>уважение</w:t>
            </w:r>
            <w:r>
              <w:rPr>
                <w:spacing w:val="1"/>
                <w:sz w:val="24"/>
              </w:rPr>
              <w:t xml:space="preserve"> </w:t>
            </w:r>
            <w:r>
              <w:rPr>
                <w:sz w:val="24"/>
              </w:rPr>
              <w:t>к</w:t>
            </w:r>
            <w:r>
              <w:rPr>
                <w:spacing w:val="-57"/>
                <w:sz w:val="24"/>
              </w:rPr>
              <w:t xml:space="preserve"> </w:t>
            </w:r>
            <w:r>
              <w:rPr>
                <w:sz w:val="24"/>
              </w:rPr>
              <w:t>культуре</w:t>
            </w:r>
            <w:r>
              <w:rPr>
                <w:spacing w:val="1"/>
                <w:sz w:val="24"/>
              </w:rPr>
              <w:t xml:space="preserve"> </w:t>
            </w:r>
            <w:r>
              <w:rPr>
                <w:sz w:val="24"/>
              </w:rPr>
              <w:t>других</w:t>
            </w:r>
            <w:r>
              <w:rPr>
                <w:spacing w:val="1"/>
                <w:sz w:val="24"/>
              </w:rPr>
              <w:t xml:space="preserve"> </w:t>
            </w:r>
            <w:r>
              <w:rPr>
                <w:sz w:val="24"/>
              </w:rPr>
              <w:t>этносов.</w:t>
            </w:r>
            <w:r>
              <w:rPr>
                <w:spacing w:val="1"/>
                <w:sz w:val="24"/>
              </w:rPr>
              <w:t xml:space="preserve"> </w:t>
            </w:r>
            <w:r>
              <w:rPr>
                <w:sz w:val="24"/>
              </w:rPr>
              <w:t>Формирует</w:t>
            </w:r>
            <w:r>
              <w:rPr>
                <w:spacing w:val="1"/>
                <w:sz w:val="24"/>
              </w:rPr>
              <w:t xml:space="preserve"> </w:t>
            </w:r>
            <w:r>
              <w:rPr>
                <w:sz w:val="24"/>
              </w:rPr>
              <w:t>чувство</w:t>
            </w:r>
            <w:r>
              <w:rPr>
                <w:spacing w:val="1"/>
                <w:sz w:val="24"/>
              </w:rPr>
              <w:t xml:space="preserve"> </w:t>
            </w:r>
            <w:r>
              <w:rPr>
                <w:sz w:val="24"/>
              </w:rPr>
              <w:t>удовлетворения</w:t>
            </w:r>
            <w:r>
              <w:rPr>
                <w:spacing w:val="1"/>
                <w:sz w:val="24"/>
              </w:rPr>
              <w:t xml:space="preserve"> </w:t>
            </w:r>
            <w:r>
              <w:rPr>
                <w:sz w:val="24"/>
              </w:rPr>
              <w:t>от</w:t>
            </w:r>
            <w:r>
              <w:rPr>
                <w:spacing w:val="1"/>
                <w:sz w:val="24"/>
              </w:rPr>
              <w:t xml:space="preserve"> </w:t>
            </w:r>
            <w:r>
              <w:rPr>
                <w:sz w:val="24"/>
              </w:rPr>
              <w:t>участия</w:t>
            </w:r>
            <w:r>
              <w:rPr>
                <w:spacing w:val="1"/>
                <w:sz w:val="24"/>
              </w:rPr>
              <w:t xml:space="preserve"> </w:t>
            </w:r>
            <w:r>
              <w:rPr>
                <w:sz w:val="24"/>
              </w:rPr>
              <w:t>в</w:t>
            </w:r>
            <w:r>
              <w:rPr>
                <w:spacing w:val="60"/>
                <w:sz w:val="24"/>
              </w:rPr>
              <w:t xml:space="preserve"> </w:t>
            </w:r>
            <w:r>
              <w:rPr>
                <w:sz w:val="24"/>
              </w:rPr>
              <w:t>совместной</w:t>
            </w:r>
            <w:r>
              <w:rPr>
                <w:spacing w:val="1"/>
                <w:sz w:val="24"/>
              </w:rPr>
              <w:t xml:space="preserve"> </w:t>
            </w:r>
            <w:r>
              <w:rPr>
                <w:sz w:val="24"/>
              </w:rPr>
              <w:t>досуговой</w:t>
            </w:r>
            <w:r>
              <w:rPr>
                <w:spacing w:val="1"/>
                <w:sz w:val="24"/>
              </w:rPr>
              <w:t xml:space="preserve"> </w:t>
            </w:r>
            <w:r>
              <w:rPr>
                <w:sz w:val="24"/>
              </w:rPr>
              <w:t>деятельности.</w:t>
            </w:r>
            <w:r>
              <w:rPr>
                <w:spacing w:val="1"/>
                <w:sz w:val="24"/>
              </w:rPr>
              <w:t xml:space="preserve"> </w:t>
            </w:r>
            <w:r>
              <w:rPr>
                <w:sz w:val="24"/>
              </w:rPr>
              <w:t>Поддерживает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подготовке</w:t>
            </w:r>
            <w:r>
              <w:rPr>
                <w:spacing w:val="1"/>
                <w:sz w:val="24"/>
              </w:rPr>
              <w:t xml:space="preserve"> </w:t>
            </w:r>
            <w:r>
              <w:rPr>
                <w:sz w:val="24"/>
              </w:rPr>
              <w:t>и</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праздничных</w:t>
            </w:r>
            <w:r>
              <w:rPr>
                <w:spacing w:val="1"/>
                <w:sz w:val="24"/>
              </w:rPr>
              <w:t xml:space="preserve"> </w:t>
            </w:r>
            <w:r>
              <w:rPr>
                <w:sz w:val="24"/>
              </w:rPr>
              <w:t>мероприятиях,</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полученные</w:t>
            </w:r>
            <w:r>
              <w:rPr>
                <w:spacing w:val="1"/>
                <w:sz w:val="24"/>
              </w:rPr>
              <w:t xml:space="preserve"> </w:t>
            </w:r>
            <w:r>
              <w:rPr>
                <w:sz w:val="24"/>
              </w:rPr>
              <w:t>навыки</w:t>
            </w:r>
            <w:r>
              <w:rPr>
                <w:spacing w:val="1"/>
                <w:sz w:val="24"/>
              </w:rPr>
              <w:t xml:space="preserve"> </w:t>
            </w:r>
            <w:r>
              <w:rPr>
                <w:sz w:val="24"/>
              </w:rPr>
              <w:t>и</w:t>
            </w:r>
            <w:r>
              <w:rPr>
                <w:spacing w:val="1"/>
                <w:sz w:val="24"/>
              </w:rPr>
              <w:t xml:space="preserve"> </w:t>
            </w:r>
            <w:r>
              <w:rPr>
                <w:sz w:val="24"/>
              </w:rPr>
              <w:t>опыт.</w:t>
            </w:r>
            <w:r>
              <w:rPr>
                <w:spacing w:val="1"/>
                <w:sz w:val="24"/>
              </w:rPr>
              <w:t xml:space="preserve"> </w:t>
            </w:r>
            <w:r>
              <w:rPr>
                <w:sz w:val="24"/>
              </w:rPr>
              <w:t>Поощряет</w:t>
            </w:r>
            <w:r>
              <w:rPr>
                <w:spacing w:val="1"/>
                <w:sz w:val="24"/>
              </w:rPr>
              <w:t xml:space="preserve"> </w:t>
            </w:r>
            <w:r>
              <w:rPr>
                <w:sz w:val="24"/>
              </w:rPr>
              <w:t>реализацию</w:t>
            </w:r>
            <w:r>
              <w:rPr>
                <w:spacing w:val="1"/>
                <w:sz w:val="24"/>
              </w:rPr>
              <w:t xml:space="preserve"> </w:t>
            </w:r>
            <w:r>
              <w:rPr>
                <w:sz w:val="24"/>
              </w:rPr>
              <w:t>творческих</w:t>
            </w:r>
            <w:r>
              <w:rPr>
                <w:spacing w:val="1"/>
                <w:sz w:val="24"/>
              </w:rPr>
              <w:t xml:space="preserve"> </w:t>
            </w:r>
            <w:r>
              <w:rPr>
                <w:sz w:val="24"/>
              </w:rPr>
              <w:t>проявлений</w:t>
            </w:r>
            <w:r>
              <w:rPr>
                <w:spacing w:val="-2"/>
                <w:sz w:val="24"/>
              </w:rPr>
              <w:t xml:space="preserve"> </w:t>
            </w:r>
            <w:r>
              <w:rPr>
                <w:sz w:val="24"/>
              </w:rPr>
              <w:t>в</w:t>
            </w:r>
            <w:r>
              <w:rPr>
                <w:spacing w:val="-1"/>
                <w:sz w:val="24"/>
              </w:rPr>
              <w:t xml:space="preserve"> </w:t>
            </w:r>
            <w:r>
              <w:rPr>
                <w:sz w:val="24"/>
              </w:rPr>
              <w:t>объединениях</w:t>
            </w:r>
            <w:r>
              <w:rPr>
                <w:spacing w:val="-1"/>
                <w:sz w:val="24"/>
              </w:rPr>
              <w:t xml:space="preserve"> </w:t>
            </w:r>
            <w:r>
              <w:rPr>
                <w:sz w:val="24"/>
              </w:rPr>
              <w:t>дополнительного</w:t>
            </w:r>
            <w:r>
              <w:rPr>
                <w:spacing w:val="-1"/>
                <w:sz w:val="24"/>
              </w:rPr>
              <w:t xml:space="preserve"> </w:t>
            </w:r>
            <w:r>
              <w:rPr>
                <w:sz w:val="24"/>
              </w:rPr>
              <w:t>образования.</w:t>
            </w:r>
          </w:p>
        </w:tc>
      </w:tr>
      <w:tr w:rsidR="00316D3C" w:rsidRPr="0034166B" w:rsidTr="00B72B32">
        <w:tc>
          <w:tcPr>
            <w:tcW w:w="10313" w:type="dxa"/>
            <w:gridSpan w:val="2"/>
          </w:tcPr>
          <w:p w:rsidR="00316D3C" w:rsidRPr="00316D3C" w:rsidRDefault="00316D3C" w:rsidP="002F64BB">
            <w:pPr>
              <w:spacing w:line="276" w:lineRule="auto"/>
              <w:jc w:val="both"/>
              <w:rPr>
                <w:rFonts w:ascii="Times New Roman" w:hAnsi="Times New Roman"/>
                <w:b/>
                <w:sz w:val="24"/>
                <w:szCs w:val="24"/>
              </w:rPr>
            </w:pPr>
            <w:r w:rsidRPr="00316D3C">
              <w:rPr>
                <w:rFonts w:ascii="Times New Roman" w:hAnsi="Times New Roman"/>
                <w:b/>
                <w:sz w:val="24"/>
                <w:szCs w:val="24"/>
              </w:rPr>
              <w:t>Совокупные задачи воспитания в рамках ОО «Художественно-эстетическое развитие»</w:t>
            </w:r>
          </w:p>
        </w:tc>
      </w:tr>
      <w:tr w:rsidR="00316D3C" w:rsidRPr="0034166B" w:rsidTr="00B72B32">
        <w:tc>
          <w:tcPr>
            <w:tcW w:w="10313" w:type="dxa"/>
            <w:gridSpan w:val="2"/>
          </w:tcPr>
          <w:p w:rsidR="00316D3C" w:rsidRPr="00316D3C" w:rsidRDefault="00316D3C" w:rsidP="002F64BB">
            <w:pPr>
              <w:pStyle w:val="TableParagraph"/>
              <w:spacing w:line="276" w:lineRule="auto"/>
              <w:jc w:val="both"/>
              <w:rPr>
                <w:sz w:val="24"/>
              </w:rPr>
            </w:pPr>
            <w:r w:rsidRPr="00316D3C">
              <w:rPr>
                <w:sz w:val="24"/>
              </w:rPr>
              <w:t>Решение совокупных задач воспитания в рамках образовательной области «Художественно-эстетическое развитие» направлено на приобщение</w:t>
            </w:r>
            <w:r w:rsidRPr="00316D3C">
              <w:rPr>
                <w:spacing w:val="-57"/>
                <w:sz w:val="24"/>
              </w:rPr>
              <w:t xml:space="preserve"> </w:t>
            </w:r>
            <w:r w:rsidRPr="00316D3C">
              <w:rPr>
                <w:sz w:val="24"/>
              </w:rPr>
              <w:t>детей</w:t>
            </w:r>
            <w:r w:rsidRPr="00316D3C">
              <w:rPr>
                <w:spacing w:val="-2"/>
                <w:sz w:val="24"/>
              </w:rPr>
              <w:t xml:space="preserve"> </w:t>
            </w:r>
            <w:r w:rsidRPr="00316D3C">
              <w:rPr>
                <w:sz w:val="24"/>
              </w:rPr>
              <w:t>к</w:t>
            </w:r>
            <w:r w:rsidRPr="00316D3C">
              <w:rPr>
                <w:spacing w:val="-1"/>
                <w:sz w:val="24"/>
              </w:rPr>
              <w:t xml:space="preserve"> </w:t>
            </w:r>
            <w:r w:rsidRPr="00316D3C">
              <w:rPr>
                <w:sz w:val="24"/>
              </w:rPr>
              <w:t>ценностям «Культура» и «Красота», что предполагает:</w:t>
            </w:r>
          </w:p>
          <w:p w:rsidR="00316D3C" w:rsidRPr="00316D3C" w:rsidRDefault="00316D3C" w:rsidP="004B02C1">
            <w:pPr>
              <w:pStyle w:val="TableParagraph"/>
              <w:numPr>
                <w:ilvl w:val="0"/>
                <w:numId w:val="126"/>
              </w:numPr>
              <w:tabs>
                <w:tab w:val="left" w:pos="301"/>
              </w:tabs>
              <w:spacing w:before="120" w:line="276" w:lineRule="auto"/>
              <w:ind w:firstLine="0"/>
              <w:jc w:val="both"/>
              <w:rPr>
                <w:sz w:val="24"/>
              </w:rPr>
            </w:pPr>
            <w:r w:rsidRPr="00316D3C">
              <w:rPr>
                <w:sz w:val="24"/>
              </w:rPr>
              <w:t>воспитание</w:t>
            </w:r>
            <w:r w:rsidRPr="00316D3C">
              <w:rPr>
                <w:spacing w:val="44"/>
                <w:sz w:val="24"/>
              </w:rPr>
              <w:t xml:space="preserve"> </w:t>
            </w:r>
            <w:r w:rsidRPr="00316D3C">
              <w:rPr>
                <w:sz w:val="24"/>
              </w:rPr>
              <w:t>эстетических</w:t>
            </w:r>
            <w:r w:rsidRPr="00316D3C">
              <w:rPr>
                <w:spacing w:val="44"/>
                <w:sz w:val="24"/>
              </w:rPr>
              <w:t xml:space="preserve"> </w:t>
            </w:r>
            <w:r w:rsidRPr="00316D3C">
              <w:rPr>
                <w:sz w:val="24"/>
              </w:rPr>
              <w:t>чувств</w:t>
            </w:r>
            <w:r w:rsidRPr="00316D3C">
              <w:rPr>
                <w:spacing w:val="44"/>
                <w:sz w:val="24"/>
              </w:rPr>
              <w:t xml:space="preserve"> </w:t>
            </w:r>
            <w:r w:rsidRPr="00316D3C">
              <w:rPr>
                <w:sz w:val="24"/>
              </w:rPr>
              <w:t>(удивления,</w:t>
            </w:r>
            <w:r w:rsidRPr="00316D3C">
              <w:rPr>
                <w:spacing w:val="44"/>
                <w:sz w:val="24"/>
              </w:rPr>
              <w:t xml:space="preserve"> </w:t>
            </w:r>
            <w:r w:rsidRPr="00316D3C">
              <w:rPr>
                <w:sz w:val="24"/>
              </w:rPr>
              <w:t>радости,</w:t>
            </w:r>
            <w:r w:rsidRPr="00316D3C">
              <w:rPr>
                <w:spacing w:val="45"/>
                <w:sz w:val="24"/>
              </w:rPr>
              <w:t xml:space="preserve"> </w:t>
            </w:r>
            <w:r w:rsidRPr="00316D3C">
              <w:rPr>
                <w:sz w:val="24"/>
              </w:rPr>
              <w:t>восхищения)</w:t>
            </w:r>
            <w:r w:rsidRPr="00316D3C">
              <w:rPr>
                <w:spacing w:val="44"/>
                <w:sz w:val="24"/>
              </w:rPr>
              <w:t xml:space="preserve"> </w:t>
            </w:r>
            <w:r w:rsidRPr="00316D3C">
              <w:rPr>
                <w:sz w:val="24"/>
              </w:rPr>
              <w:t>к</w:t>
            </w:r>
            <w:r w:rsidRPr="00316D3C">
              <w:rPr>
                <w:spacing w:val="44"/>
                <w:sz w:val="24"/>
              </w:rPr>
              <w:t xml:space="preserve"> </w:t>
            </w:r>
            <w:r w:rsidRPr="00316D3C">
              <w:rPr>
                <w:sz w:val="24"/>
              </w:rPr>
              <w:t>различным</w:t>
            </w:r>
            <w:r w:rsidRPr="00316D3C">
              <w:rPr>
                <w:spacing w:val="45"/>
                <w:sz w:val="24"/>
              </w:rPr>
              <w:t xml:space="preserve"> </w:t>
            </w:r>
            <w:r w:rsidRPr="00316D3C">
              <w:rPr>
                <w:sz w:val="24"/>
              </w:rPr>
              <w:t>объектам</w:t>
            </w:r>
            <w:r w:rsidRPr="00316D3C">
              <w:rPr>
                <w:spacing w:val="44"/>
                <w:sz w:val="24"/>
              </w:rPr>
              <w:t xml:space="preserve"> </w:t>
            </w:r>
            <w:r w:rsidRPr="00316D3C">
              <w:rPr>
                <w:sz w:val="24"/>
              </w:rPr>
              <w:t>и</w:t>
            </w:r>
            <w:r w:rsidRPr="00316D3C">
              <w:rPr>
                <w:spacing w:val="45"/>
                <w:sz w:val="24"/>
              </w:rPr>
              <w:t xml:space="preserve"> </w:t>
            </w:r>
            <w:r w:rsidRPr="00316D3C">
              <w:rPr>
                <w:sz w:val="24"/>
              </w:rPr>
              <w:t>явлениям</w:t>
            </w:r>
            <w:r w:rsidRPr="00316D3C">
              <w:rPr>
                <w:spacing w:val="44"/>
                <w:sz w:val="24"/>
              </w:rPr>
              <w:t xml:space="preserve"> </w:t>
            </w:r>
            <w:r w:rsidRPr="00316D3C">
              <w:rPr>
                <w:sz w:val="24"/>
              </w:rPr>
              <w:t>окружающего</w:t>
            </w:r>
            <w:r w:rsidRPr="00316D3C">
              <w:rPr>
                <w:spacing w:val="45"/>
                <w:sz w:val="24"/>
              </w:rPr>
              <w:t xml:space="preserve"> </w:t>
            </w:r>
            <w:r w:rsidRPr="00316D3C">
              <w:rPr>
                <w:sz w:val="24"/>
              </w:rPr>
              <w:t>мира</w:t>
            </w:r>
            <w:r w:rsidRPr="00316D3C">
              <w:rPr>
                <w:spacing w:val="44"/>
                <w:sz w:val="24"/>
              </w:rPr>
              <w:t xml:space="preserve"> </w:t>
            </w:r>
            <w:r w:rsidRPr="00316D3C">
              <w:rPr>
                <w:sz w:val="24"/>
              </w:rPr>
              <w:t>(природного,</w:t>
            </w:r>
            <w:r w:rsidRPr="00316D3C">
              <w:rPr>
                <w:spacing w:val="-57"/>
                <w:sz w:val="24"/>
              </w:rPr>
              <w:t xml:space="preserve"> </w:t>
            </w:r>
            <w:r w:rsidRPr="00316D3C">
              <w:rPr>
                <w:sz w:val="24"/>
              </w:rPr>
              <w:t>бытового,</w:t>
            </w:r>
            <w:r w:rsidRPr="00316D3C">
              <w:rPr>
                <w:spacing w:val="-2"/>
                <w:sz w:val="24"/>
              </w:rPr>
              <w:t xml:space="preserve"> </w:t>
            </w:r>
            <w:r w:rsidRPr="00316D3C">
              <w:rPr>
                <w:sz w:val="24"/>
              </w:rPr>
              <w:t>социального),</w:t>
            </w:r>
            <w:r w:rsidRPr="00316D3C">
              <w:rPr>
                <w:spacing w:val="-1"/>
                <w:sz w:val="24"/>
              </w:rPr>
              <w:t xml:space="preserve"> </w:t>
            </w:r>
            <w:r w:rsidRPr="00316D3C">
              <w:rPr>
                <w:sz w:val="24"/>
              </w:rPr>
              <w:t>к</w:t>
            </w:r>
            <w:r w:rsidRPr="00316D3C">
              <w:rPr>
                <w:spacing w:val="-3"/>
                <w:sz w:val="24"/>
              </w:rPr>
              <w:t xml:space="preserve"> </w:t>
            </w:r>
            <w:r w:rsidRPr="00316D3C">
              <w:rPr>
                <w:sz w:val="24"/>
              </w:rPr>
              <w:t>произведениям</w:t>
            </w:r>
            <w:r w:rsidRPr="00316D3C">
              <w:rPr>
                <w:spacing w:val="-1"/>
                <w:sz w:val="24"/>
              </w:rPr>
              <w:t xml:space="preserve"> </w:t>
            </w:r>
            <w:r w:rsidRPr="00316D3C">
              <w:rPr>
                <w:sz w:val="24"/>
              </w:rPr>
              <w:t>разных</w:t>
            </w:r>
            <w:r w:rsidRPr="00316D3C">
              <w:rPr>
                <w:spacing w:val="-1"/>
                <w:sz w:val="24"/>
              </w:rPr>
              <w:t xml:space="preserve"> </w:t>
            </w:r>
            <w:r w:rsidRPr="00316D3C">
              <w:rPr>
                <w:sz w:val="24"/>
              </w:rPr>
              <w:t>видов,</w:t>
            </w:r>
            <w:r w:rsidRPr="00316D3C">
              <w:rPr>
                <w:spacing w:val="-1"/>
                <w:sz w:val="24"/>
              </w:rPr>
              <w:t xml:space="preserve"> </w:t>
            </w:r>
            <w:r w:rsidRPr="00316D3C">
              <w:rPr>
                <w:sz w:val="24"/>
              </w:rPr>
              <w:t>жанров</w:t>
            </w:r>
            <w:r w:rsidRPr="00316D3C">
              <w:rPr>
                <w:spacing w:val="-2"/>
                <w:sz w:val="24"/>
              </w:rPr>
              <w:t xml:space="preserve"> </w:t>
            </w:r>
            <w:r w:rsidRPr="00316D3C">
              <w:rPr>
                <w:sz w:val="24"/>
              </w:rPr>
              <w:t>и</w:t>
            </w:r>
            <w:r w:rsidRPr="00316D3C">
              <w:rPr>
                <w:spacing w:val="-2"/>
                <w:sz w:val="24"/>
              </w:rPr>
              <w:t xml:space="preserve"> </w:t>
            </w:r>
            <w:r w:rsidRPr="00316D3C">
              <w:rPr>
                <w:sz w:val="24"/>
              </w:rPr>
              <w:t>стилей</w:t>
            </w:r>
            <w:r w:rsidRPr="00316D3C">
              <w:rPr>
                <w:spacing w:val="-3"/>
                <w:sz w:val="24"/>
              </w:rPr>
              <w:t xml:space="preserve"> </w:t>
            </w:r>
            <w:r w:rsidRPr="00316D3C">
              <w:rPr>
                <w:sz w:val="24"/>
              </w:rPr>
              <w:t>искусства</w:t>
            </w:r>
            <w:r w:rsidRPr="00316D3C">
              <w:rPr>
                <w:spacing w:val="-1"/>
                <w:sz w:val="24"/>
              </w:rPr>
              <w:t xml:space="preserve"> </w:t>
            </w:r>
            <w:r w:rsidRPr="00316D3C">
              <w:rPr>
                <w:sz w:val="24"/>
              </w:rPr>
              <w:t>(в</w:t>
            </w:r>
            <w:r w:rsidRPr="00316D3C">
              <w:rPr>
                <w:spacing w:val="-2"/>
                <w:sz w:val="24"/>
              </w:rPr>
              <w:t xml:space="preserve"> </w:t>
            </w:r>
            <w:r w:rsidRPr="00316D3C">
              <w:rPr>
                <w:sz w:val="24"/>
              </w:rPr>
              <w:t>соответствии</w:t>
            </w:r>
            <w:r w:rsidRPr="00316D3C">
              <w:rPr>
                <w:spacing w:val="-3"/>
                <w:sz w:val="24"/>
              </w:rPr>
              <w:t xml:space="preserve"> </w:t>
            </w:r>
            <w:r w:rsidRPr="00316D3C">
              <w:rPr>
                <w:sz w:val="24"/>
              </w:rPr>
              <w:t>с</w:t>
            </w:r>
            <w:r w:rsidRPr="00316D3C">
              <w:rPr>
                <w:spacing w:val="-1"/>
                <w:sz w:val="24"/>
              </w:rPr>
              <w:t xml:space="preserve"> </w:t>
            </w:r>
            <w:r w:rsidRPr="00316D3C">
              <w:rPr>
                <w:sz w:val="24"/>
              </w:rPr>
              <w:t>возрастными</w:t>
            </w:r>
            <w:r w:rsidRPr="00316D3C">
              <w:rPr>
                <w:spacing w:val="-2"/>
                <w:sz w:val="24"/>
              </w:rPr>
              <w:t xml:space="preserve"> </w:t>
            </w:r>
            <w:r w:rsidRPr="00316D3C">
              <w:rPr>
                <w:sz w:val="24"/>
              </w:rPr>
              <w:t>особенностями);</w:t>
            </w:r>
          </w:p>
          <w:p w:rsidR="00316D3C" w:rsidRPr="00316D3C" w:rsidRDefault="00316D3C" w:rsidP="004B02C1">
            <w:pPr>
              <w:pStyle w:val="TableParagraph"/>
              <w:numPr>
                <w:ilvl w:val="0"/>
                <w:numId w:val="126"/>
              </w:numPr>
              <w:tabs>
                <w:tab w:val="left" w:pos="252"/>
              </w:tabs>
              <w:spacing w:before="120" w:line="276" w:lineRule="auto"/>
              <w:ind w:left="251" w:hanging="145"/>
              <w:jc w:val="both"/>
              <w:rPr>
                <w:sz w:val="24"/>
              </w:rPr>
            </w:pPr>
            <w:r w:rsidRPr="00316D3C">
              <w:rPr>
                <w:sz w:val="24"/>
              </w:rPr>
              <w:t>приобщение</w:t>
            </w:r>
            <w:r w:rsidRPr="00316D3C">
              <w:rPr>
                <w:spacing w:val="-3"/>
                <w:sz w:val="24"/>
              </w:rPr>
              <w:t xml:space="preserve"> </w:t>
            </w:r>
            <w:r w:rsidRPr="00316D3C">
              <w:rPr>
                <w:sz w:val="24"/>
              </w:rPr>
              <w:t>к</w:t>
            </w:r>
            <w:r w:rsidRPr="00316D3C">
              <w:rPr>
                <w:spacing w:val="-4"/>
                <w:sz w:val="24"/>
              </w:rPr>
              <w:t xml:space="preserve"> </w:t>
            </w:r>
            <w:r w:rsidRPr="00316D3C">
              <w:rPr>
                <w:sz w:val="24"/>
              </w:rPr>
              <w:t>традициям</w:t>
            </w:r>
            <w:r w:rsidRPr="00316D3C">
              <w:rPr>
                <w:spacing w:val="-3"/>
                <w:sz w:val="24"/>
              </w:rPr>
              <w:t xml:space="preserve"> </w:t>
            </w:r>
            <w:r w:rsidRPr="00316D3C">
              <w:rPr>
                <w:sz w:val="24"/>
              </w:rPr>
              <w:t>и</w:t>
            </w:r>
            <w:r w:rsidRPr="00316D3C">
              <w:rPr>
                <w:spacing w:val="-4"/>
                <w:sz w:val="24"/>
              </w:rPr>
              <w:t xml:space="preserve"> </w:t>
            </w:r>
            <w:r w:rsidRPr="00316D3C">
              <w:rPr>
                <w:sz w:val="24"/>
              </w:rPr>
              <w:t>великому</w:t>
            </w:r>
            <w:r w:rsidRPr="00316D3C">
              <w:rPr>
                <w:spacing w:val="-3"/>
                <w:sz w:val="24"/>
              </w:rPr>
              <w:t xml:space="preserve"> </w:t>
            </w:r>
            <w:r w:rsidRPr="00316D3C">
              <w:rPr>
                <w:sz w:val="24"/>
              </w:rPr>
              <w:t>культурному</w:t>
            </w:r>
            <w:r w:rsidRPr="00316D3C">
              <w:rPr>
                <w:spacing w:val="-3"/>
                <w:sz w:val="24"/>
              </w:rPr>
              <w:t xml:space="preserve"> </w:t>
            </w:r>
            <w:r w:rsidRPr="00316D3C">
              <w:rPr>
                <w:sz w:val="24"/>
              </w:rPr>
              <w:t>наследию</w:t>
            </w:r>
            <w:r w:rsidRPr="00316D3C">
              <w:rPr>
                <w:spacing w:val="-4"/>
                <w:sz w:val="24"/>
              </w:rPr>
              <w:t xml:space="preserve"> </w:t>
            </w:r>
            <w:r w:rsidRPr="00316D3C">
              <w:rPr>
                <w:sz w:val="24"/>
              </w:rPr>
              <w:t>российского</w:t>
            </w:r>
            <w:r w:rsidRPr="00316D3C">
              <w:rPr>
                <w:spacing w:val="-3"/>
                <w:sz w:val="24"/>
              </w:rPr>
              <w:t xml:space="preserve"> </w:t>
            </w:r>
            <w:r w:rsidRPr="00316D3C">
              <w:rPr>
                <w:sz w:val="24"/>
              </w:rPr>
              <w:t>народа,</w:t>
            </w:r>
            <w:r w:rsidRPr="00316D3C">
              <w:rPr>
                <w:spacing w:val="-3"/>
                <w:sz w:val="24"/>
              </w:rPr>
              <w:t xml:space="preserve"> </w:t>
            </w:r>
            <w:r w:rsidRPr="00316D3C">
              <w:rPr>
                <w:sz w:val="24"/>
              </w:rPr>
              <w:t>шедеврам</w:t>
            </w:r>
            <w:r w:rsidRPr="00316D3C">
              <w:rPr>
                <w:spacing w:val="-3"/>
                <w:sz w:val="24"/>
              </w:rPr>
              <w:t xml:space="preserve"> </w:t>
            </w:r>
            <w:r w:rsidRPr="00316D3C">
              <w:rPr>
                <w:sz w:val="24"/>
              </w:rPr>
              <w:t>мировой</w:t>
            </w:r>
            <w:r w:rsidRPr="00316D3C">
              <w:rPr>
                <w:spacing w:val="-3"/>
                <w:sz w:val="24"/>
              </w:rPr>
              <w:t xml:space="preserve"> </w:t>
            </w:r>
            <w:r w:rsidRPr="00316D3C">
              <w:rPr>
                <w:sz w:val="24"/>
              </w:rPr>
              <w:t>художественной</w:t>
            </w:r>
            <w:r w:rsidRPr="00316D3C">
              <w:rPr>
                <w:spacing w:val="-4"/>
                <w:sz w:val="24"/>
              </w:rPr>
              <w:t xml:space="preserve"> </w:t>
            </w:r>
            <w:r w:rsidRPr="00316D3C">
              <w:rPr>
                <w:sz w:val="24"/>
              </w:rPr>
              <w:t>культуры;</w:t>
            </w:r>
          </w:p>
          <w:p w:rsidR="00316D3C" w:rsidRPr="00316D3C" w:rsidRDefault="00316D3C" w:rsidP="004B02C1">
            <w:pPr>
              <w:pStyle w:val="TableParagraph"/>
              <w:numPr>
                <w:ilvl w:val="0"/>
                <w:numId w:val="126"/>
              </w:numPr>
              <w:tabs>
                <w:tab w:val="left" w:pos="282"/>
              </w:tabs>
              <w:spacing w:before="120" w:line="276" w:lineRule="auto"/>
              <w:ind w:firstLine="0"/>
              <w:jc w:val="both"/>
              <w:rPr>
                <w:sz w:val="24"/>
              </w:rPr>
            </w:pPr>
            <w:r w:rsidRPr="00316D3C">
              <w:rPr>
                <w:sz w:val="24"/>
              </w:rPr>
              <w:t>становление</w:t>
            </w:r>
            <w:r w:rsidRPr="00316D3C">
              <w:rPr>
                <w:spacing w:val="25"/>
                <w:sz w:val="24"/>
              </w:rPr>
              <w:t xml:space="preserve"> </w:t>
            </w:r>
            <w:r w:rsidRPr="00316D3C">
              <w:rPr>
                <w:sz w:val="24"/>
              </w:rPr>
              <w:t>эстетического,</w:t>
            </w:r>
            <w:r w:rsidRPr="00316D3C">
              <w:rPr>
                <w:spacing w:val="25"/>
                <w:sz w:val="24"/>
              </w:rPr>
              <w:t xml:space="preserve"> </w:t>
            </w:r>
            <w:r w:rsidRPr="00316D3C">
              <w:rPr>
                <w:sz w:val="24"/>
              </w:rPr>
              <w:t>эмоционально-ценностного</w:t>
            </w:r>
            <w:r w:rsidRPr="00316D3C">
              <w:rPr>
                <w:spacing w:val="25"/>
                <w:sz w:val="24"/>
              </w:rPr>
              <w:t xml:space="preserve"> </w:t>
            </w:r>
            <w:r w:rsidRPr="00316D3C">
              <w:rPr>
                <w:sz w:val="24"/>
              </w:rPr>
              <w:t>отношения</w:t>
            </w:r>
            <w:r w:rsidRPr="00316D3C">
              <w:rPr>
                <w:spacing w:val="24"/>
                <w:sz w:val="24"/>
              </w:rPr>
              <w:t xml:space="preserve"> </w:t>
            </w:r>
            <w:r w:rsidRPr="00316D3C">
              <w:rPr>
                <w:sz w:val="24"/>
              </w:rPr>
              <w:t>к</w:t>
            </w:r>
            <w:r w:rsidRPr="00316D3C">
              <w:rPr>
                <w:spacing w:val="24"/>
                <w:sz w:val="24"/>
              </w:rPr>
              <w:t xml:space="preserve"> </w:t>
            </w:r>
            <w:r w:rsidRPr="00316D3C">
              <w:rPr>
                <w:sz w:val="24"/>
              </w:rPr>
              <w:t>окружающему</w:t>
            </w:r>
            <w:r w:rsidRPr="00316D3C">
              <w:rPr>
                <w:spacing w:val="26"/>
                <w:sz w:val="24"/>
              </w:rPr>
              <w:t xml:space="preserve"> </w:t>
            </w:r>
            <w:r w:rsidRPr="00316D3C">
              <w:rPr>
                <w:sz w:val="24"/>
              </w:rPr>
              <w:t>миру</w:t>
            </w:r>
            <w:r w:rsidRPr="00316D3C">
              <w:rPr>
                <w:spacing w:val="23"/>
                <w:sz w:val="24"/>
              </w:rPr>
              <w:t xml:space="preserve"> </w:t>
            </w:r>
            <w:r w:rsidRPr="00316D3C">
              <w:rPr>
                <w:sz w:val="24"/>
              </w:rPr>
              <w:t>для</w:t>
            </w:r>
            <w:r w:rsidRPr="00316D3C">
              <w:rPr>
                <w:spacing w:val="25"/>
                <w:sz w:val="24"/>
              </w:rPr>
              <w:t xml:space="preserve"> </w:t>
            </w:r>
            <w:r w:rsidRPr="00316D3C">
              <w:rPr>
                <w:sz w:val="24"/>
              </w:rPr>
              <w:t>гармонизации</w:t>
            </w:r>
            <w:r w:rsidRPr="00316D3C">
              <w:rPr>
                <w:spacing w:val="25"/>
                <w:sz w:val="24"/>
              </w:rPr>
              <w:t xml:space="preserve"> </w:t>
            </w:r>
            <w:r w:rsidRPr="00316D3C">
              <w:rPr>
                <w:sz w:val="24"/>
              </w:rPr>
              <w:t>внешнего</w:t>
            </w:r>
            <w:r w:rsidRPr="00316D3C">
              <w:rPr>
                <w:spacing w:val="24"/>
                <w:sz w:val="24"/>
              </w:rPr>
              <w:t xml:space="preserve"> </w:t>
            </w:r>
            <w:r w:rsidRPr="00316D3C">
              <w:rPr>
                <w:sz w:val="24"/>
              </w:rPr>
              <w:t>и</w:t>
            </w:r>
            <w:r w:rsidRPr="00316D3C">
              <w:rPr>
                <w:spacing w:val="25"/>
                <w:sz w:val="24"/>
              </w:rPr>
              <w:t xml:space="preserve"> </w:t>
            </w:r>
            <w:r w:rsidRPr="00316D3C">
              <w:rPr>
                <w:sz w:val="24"/>
              </w:rPr>
              <w:t>внутреннего</w:t>
            </w:r>
            <w:r w:rsidRPr="00316D3C">
              <w:rPr>
                <w:spacing w:val="24"/>
                <w:sz w:val="24"/>
              </w:rPr>
              <w:t xml:space="preserve"> </w:t>
            </w:r>
            <w:r w:rsidRPr="00316D3C">
              <w:rPr>
                <w:sz w:val="24"/>
              </w:rPr>
              <w:t>мира</w:t>
            </w:r>
            <w:r w:rsidRPr="00316D3C">
              <w:rPr>
                <w:spacing w:val="1"/>
                <w:sz w:val="24"/>
              </w:rPr>
              <w:t xml:space="preserve"> </w:t>
            </w:r>
            <w:r w:rsidRPr="00316D3C">
              <w:rPr>
                <w:sz w:val="24"/>
              </w:rPr>
              <w:t>ребёнка;</w:t>
            </w:r>
          </w:p>
          <w:p w:rsidR="00316D3C" w:rsidRPr="00316D3C" w:rsidRDefault="00316D3C" w:rsidP="004B02C1">
            <w:pPr>
              <w:pStyle w:val="TableParagraph"/>
              <w:numPr>
                <w:ilvl w:val="0"/>
                <w:numId w:val="126"/>
              </w:numPr>
              <w:tabs>
                <w:tab w:val="left" w:pos="252"/>
              </w:tabs>
              <w:spacing w:before="120" w:line="276" w:lineRule="auto"/>
              <w:ind w:left="251" w:hanging="145"/>
              <w:jc w:val="both"/>
              <w:rPr>
                <w:sz w:val="24"/>
              </w:rPr>
            </w:pPr>
            <w:r w:rsidRPr="00316D3C">
              <w:rPr>
                <w:sz w:val="24"/>
              </w:rPr>
              <w:lastRenderedPageBreak/>
              <w:t>создание</w:t>
            </w:r>
            <w:r w:rsidRPr="00316D3C">
              <w:rPr>
                <w:spacing w:val="-4"/>
                <w:sz w:val="24"/>
              </w:rPr>
              <w:t xml:space="preserve"> </w:t>
            </w:r>
            <w:r w:rsidRPr="00316D3C">
              <w:rPr>
                <w:sz w:val="24"/>
              </w:rPr>
              <w:t>условий</w:t>
            </w:r>
            <w:r w:rsidRPr="00316D3C">
              <w:rPr>
                <w:spacing w:val="-4"/>
                <w:sz w:val="24"/>
              </w:rPr>
              <w:t xml:space="preserve"> </w:t>
            </w:r>
            <w:r w:rsidRPr="00316D3C">
              <w:rPr>
                <w:sz w:val="24"/>
              </w:rPr>
              <w:t>для</w:t>
            </w:r>
            <w:r w:rsidRPr="00316D3C">
              <w:rPr>
                <w:spacing w:val="-3"/>
                <w:sz w:val="24"/>
              </w:rPr>
              <w:t xml:space="preserve"> </w:t>
            </w:r>
            <w:r w:rsidRPr="00316D3C">
              <w:rPr>
                <w:sz w:val="24"/>
              </w:rPr>
              <w:t>раскрытия</w:t>
            </w:r>
            <w:r w:rsidRPr="00316D3C">
              <w:rPr>
                <w:spacing w:val="-3"/>
                <w:sz w:val="24"/>
              </w:rPr>
              <w:t xml:space="preserve"> </w:t>
            </w:r>
            <w:r w:rsidRPr="00316D3C">
              <w:rPr>
                <w:sz w:val="24"/>
              </w:rPr>
              <w:t>детьми</w:t>
            </w:r>
            <w:r w:rsidRPr="00316D3C">
              <w:rPr>
                <w:spacing w:val="-4"/>
                <w:sz w:val="24"/>
              </w:rPr>
              <w:t xml:space="preserve"> </w:t>
            </w:r>
            <w:r w:rsidRPr="00316D3C">
              <w:rPr>
                <w:sz w:val="24"/>
              </w:rPr>
              <w:t>базовых</w:t>
            </w:r>
            <w:r w:rsidRPr="00316D3C">
              <w:rPr>
                <w:spacing w:val="-3"/>
                <w:sz w:val="24"/>
              </w:rPr>
              <w:t xml:space="preserve"> </w:t>
            </w:r>
            <w:r w:rsidRPr="00316D3C">
              <w:rPr>
                <w:sz w:val="24"/>
              </w:rPr>
              <w:t>ценностей</w:t>
            </w:r>
            <w:r w:rsidRPr="00316D3C">
              <w:rPr>
                <w:spacing w:val="-4"/>
                <w:sz w:val="24"/>
              </w:rPr>
              <w:t xml:space="preserve"> </w:t>
            </w:r>
            <w:r w:rsidRPr="00316D3C">
              <w:rPr>
                <w:sz w:val="24"/>
              </w:rPr>
              <w:t>и</w:t>
            </w:r>
            <w:r w:rsidRPr="00316D3C">
              <w:rPr>
                <w:spacing w:val="-3"/>
                <w:sz w:val="24"/>
              </w:rPr>
              <w:t xml:space="preserve"> </w:t>
            </w:r>
            <w:r w:rsidRPr="00316D3C">
              <w:rPr>
                <w:sz w:val="24"/>
              </w:rPr>
              <w:t>их</w:t>
            </w:r>
            <w:r w:rsidRPr="00316D3C">
              <w:rPr>
                <w:spacing w:val="-4"/>
                <w:sz w:val="24"/>
              </w:rPr>
              <w:t xml:space="preserve"> </w:t>
            </w:r>
            <w:r w:rsidRPr="00316D3C">
              <w:rPr>
                <w:sz w:val="24"/>
              </w:rPr>
              <w:t>проживания</w:t>
            </w:r>
            <w:r w:rsidRPr="00316D3C">
              <w:rPr>
                <w:spacing w:val="-4"/>
                <w:sz w:val="24"/>
              </w:rPr>
              <w:t xml:space="preserve"> </w:t>
            </w:r>
            <w:r w:rsidRPr="00316D3C">
              <w:rPr>
                <w:sz w:val="24"/>
              </w:rPr>
              <w:t>в</w:t>
            </w:r>
            <w:r w:rsidRPr="00316D3C">
              <w:rPr>
                <w:spacing w:val="-3"/>
                <w:sz w:val="24"/>
              </w:rPr>
              <w:t xml:space="preserve"> </w:t>
            </w:r>
            <w:r w:rsidRPr="00316D3C">
              <w:rPr>
                <w:sz w:val="24"/>
              </w:rPr>
              <w:t>разных</w:t>
            </w:r>
            <w:r w:rsidRPr="00316D3C">
              <w:rPr>
                <w:spacing w:val="-2"/>
                <w:sz w:val="24"/>
              </w:rPr>
              <w:t xml:space="preserve"> </w:t>
            </w:r>
            <w:r w:rsidRPr="00316D3C">
              <w:rPr>
                <w:sz w:val="24"/>
              </w:rPr>
              <w:t>видах</w:t>
            </w:r>
            <w:r w:rsidRPr="00316D3C">
              <w:rPr>
                <w:spacing w:val="-3"/>
                <w:sz w:val="24"/>
              </w:rPr>
              <w:t xml:space="preserve"> </w:t>
            </w:r>
            <w:r w:rsidRPr="00316D3C">
              <w:rPr>
                <w:sz w:val="24"/>
              </w:rPr>
              <w:t>художественно-творческой</w:t>
            </w:r>
            <w:r w:rsidRPr="00316D3C">
              <w:rPr>
                <w:spacing w:val="-3"/>
                <w:sz w:val="24"/>
              </w:rPr>
              <w:t xml:space="preserve"> </w:t>
            </w:r>
            <w:r w:rsidRPr="00316D3C">
              <w:rPr>
                <w:sz w:val="24"/>
              </w:rPr>
              <w:t>деятельности;</w:t>
            </w:r>
          </w:p>
          <w:p w:rsidR="00E66D95" w:rsidRDefault="00316D3C" w:rsidP="004B02C1">
            <w:pPr>
              <w:pStyle w:val="TableParagraph"/>
              <w:numPr>
                <w:ilvl w:val="0"/>
                <w:numId w:val="126"/>
              </w:numPr>
              <w:tabs>
                <w:tab w:val="left" w:pos="252"/>
              </w:tabs>
              <w:spacing w:before="120" w:line="276" w:lineRule="auto"/>
              <w:ind w:left="251" w:hanging="145"/>
              <w:jc w:val="both"/>
              <w:rPr>
                <w:sz w:val="24"/>
              </w:rPr>
            </w:pPr>
            <w:r w:rsidRPr="00316D3C">
              <w:rPr>
                <w:sz w:val="24"/>
              </w:rPr>
              <w:t>формирование</w:t>
            </w:r>
            <w:r w:rsidRPr="00316D3C">
              <w:rPr>
                <w:spacing w:val="-4"/>
                <w:sz w:val="24"/>
              </w:rPr>
              <w:t xml:space="preserve"> </w:t>
            </w:r>
            <w:r w:rsidRPr="00316D3C">
              <w:rPr>
                <w:sz w:val="24"/>
              </w:rPr>
              <w:t>целостной</w:t>
            </w:r>
            <w:r w:rsidRPr="00316D3C">
              <w:rPr>
                <w:spacing w:val="-5"/>
                <w:sz w:val="24"/>
              </w:rPr>
              <w:t xml:space="preserve"> </w:t>
            </w:r>
            <w:r w:rsidRPr="00316D3C">
              <w:rPr>
                <w:sz w:val="24"/>
              </w:rPr>
              <w:t>картины</w:t>
            </w:r>
            <w:r w:rsidRPr="00316D3C">
              <w:rPr>
                <w:spacing w:val="-5"/>
                <w:sz w:val="24"/>
              </w:rPr>
              <w:t xml:space="preserve"> </w:t>
            </w:r>
            <w:r w:rsidRPr="00316D3C">
              <w:rPr>
                <w:sz w:val="24"/>
              </w:rPr>
              <w:t>мира</w:t>
            </w:r>
            <w:r w:rsidRPr="00316D3C">
              <w:rPr>
                <w:spacing w:val="-4"/>
                <w:sz w:val="24"/>
              </w:rPr>
              <w:t xml:space="preserve"> </w:t>
            </w:r>
            <w:r w:rsidRPr="00316D3C">
              <w:rPr>
                <w:sz w:val="24"/>
              </w:rPr>
              <w:t>на</w:t>
            </w:r>
            <w:r w:rsidRPr="00316D3C">
              <w:rPr>
                <w:spacing w:val="-3"/>
                <w:sz w:val="24"/>
              </w:rPr>
              <w:t xml:space="preserve"> </w:t>
            </w:r>
            <w:r w:rsidRPr="00316D3C">
              <w:rPr>
                <w:sz w:val="24"/>
              </w:rPr>
              <w:t>основе</w:t>
            </w:r>
            <w:r w:rsidRPr="00316D3C">
              <w:rPr>
                <w:spacing w:val="-4"/>
                <w:sz w:val="24"/>
              </w:rPr>
              <w:t xml:space="preserve"> </w:t>
            </w:r>
            <w:r w:rsidRPr="00316D3C">
              <w:rPr>
                <w:sz w:val="24"/>
              </w:rPr>
              <w:t>интеграции</w:t>
            </w:r>
            <w:r w:rsidRPr="00316D3C">
              <w:rPr>
                <w:spacing w:val="-5"/>
                <w:sz w:val="24"/>
              </w:rPr>
              <w:t xml:space="preserve"> </w:t>
            </w:r>
            <w:r w:rsidRPr="00316D3C">
              <w:rPr>
                <w:sz w:val="24"/>
              </w:rPr>
              <w:t>интеллектуального</w:t>
            </w:r>
            <w:r w:rsidRPr="00316D3C">
              <w:rPr>
                <w:spacing w:val="-5"/>
                <w:sz w:val="24"/>
              </w:rPr>
              <w:t xml:space="preserve"> </w:t>
            </w:r>
            <w:r w:rsidRPr="00316D3C">
              <w:rPr>
                <w:sz w:val="24"/>
              </w:rPr>
              <w:t>и</w:t>
            </w:r>
            <w:r w:rsidRPr="00316D3C">
              <w:rPr>
                <w:spacing w:val="-4"/>
                <w:sz w:val="24"/>
              </w:rPr>
              <w:t xml:space="preserve"> </w:t>
            </w:r>
            <w:r w:rsidRPr="00316D3C">
              <w:rPr>
                <w:sz w:val="24"/>
              </w:rPr>
              <w:t>эмоционально-образного</w:t>
            </w:r>
            <w:r w:rsidRPr="00316D3C">
              <w:rPr>
                <w:spacing w:val="-4"/>
                <w:sz w:val="24"/>
              </w:rPr>
              <w:t xml:space="preserve"> </w:t>
            </w:r>
            <w:r w:rsidRPr="00316D3C">
              <w:rPr>
                <w:sz w:val="24"/>
              </w:rPr>
              <w:t>способов</w:t>
            </w:r>
            <w:r w:rsidRPr="00316D3C">
              <w:rPr>
                <w:spacing w:val="-5"/>
                <w:sz w:val="24"/>
              </w:rPr>
              <w:t xml:space="preserve"> </w:t>
            </w:r>
            <w:r w:rsidRPr="00316D3C">
              <w:rPr>
                <w:sz w:val="24"/>
              </w:rPr>
              <w:t>его</w:t>
            </w:r>
            <w:r w:rsidRPr="00316D3C">
              <w:rPr>
                <w:spacing w:val="-5"/>
                <w:sz w:val="24"/>
              </w:rPr>
              <w:t xml:space="preserve"> </w:t>
            </w:r>
            <w:r w:rsidRPr="00316D3C">
              <w:rPr>
                <w:sz w:val="24"/>
              </w:rPr>
              <w:t>освоения</w:t>
            </w:r>
            <w:r w:rsidRPr="00316D3C">
              <w:rPr>
                <w:spacing w:val="-4"/>
                <w:sz w:val="24"/>
              </w:rPr>
              <w:t xml:space="preserve"> </w:t>
            </w:r>
            <w:r w:rsidRPr="00316D3C">
              <w:rPr>
                <w:sz w:val="24"/>
              </w:rPr>
              <w:t>детьми;</w:t>
            </w:r>
          </w:p>
          <w:p w:rsidR="00316D3C" w:rsidRPr="00E66D95" w:rsidRDefault="00316D3C" w:rsidP="004B02C1">
            <w:pPr>
              <w:pStyle w:val="TableParagraph"/>
              <w:numPr>
                <w:ilvl w:val="0"/>
                <w:numId w:val="126"/>
              </w:numPr>
              <w:tabs>
                <w:tab w:val="left" w:pos="252"/>
              </w:tabs>
              <w:spacing w:before="120" w:line="276" w:lineRule="auto"/>
              <w:ind w:left="251" w:hanging="145"/>
              <w:jc w:val="both"/>
              <w:rPr>
                <w:sz w:val="24"/>
              </w:rPr>
            </w:pPr>
            <w:r w:rsidRPr="00E66D95">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bookmarkEnd w:id="28"/>
    </w:tbl>
    <w:p w:rsidR="00367EB9" w:rsidRDefault="00367EB9" w:rsidP="002F64BB">
      <w:pPr>
        <w:spacing w:after="0"/>
        <w:jc w:val="both"/>
        <w:rPr>
          <w:rFonts w:ascii="Times New Roman" w:eastAsia="Times New Roman" w:hAnsi="Times New Roman"/>
          <w:sz w:val="24"/>
          <w:szCs w:val="24"/>
          <w:lang w:eastAsia="ru-RU"/>
        </w:rPr>
      </w:pPr>
    </w:p>
    <w:p w:rsidR="00367EB9" w:rsidRDefault="00367EB9" w:rsidP="002F64BB">
      <w:pPr>
        <w:spacing w:after="0"/>
        <w:jc w:val="both"/>
        <w:rPr>
          <w:rFonts w:ascii="Times New Roman" w:eastAsia="Times New Roman" w:hAnsi="Times New Roman"/>
          <w:sz w:val="24"/>
          <w:szCs w:val="24"/>
          <w:lang w:eastAsia="ru-RU"/>
        </w:rPr>
      </w:pPr>
    </w:p>
    <w:p w:rsidR="00367EB9" w:rsidRPr="00367EB9" w:rsidRDefault="00367EB9" w:rsidP="002F64BB">
      <w:pPr>
        <w:spacing w:after="0" w:line="240" w:lineRule="auto"/>
        <w:jc w:val="both"/>
        <w:rPr>
          <w:rFonts w:ascii="Times New Roman" w:eastAsia="Times New Roman" w:hAnsi="Times New Roman"/>
          <w:b/>
          <w:sz w:val="24"/>
          <w:szCs w:val="24"/>
          <w:lang w:eastAsia="ru-RU"/>
        </w:rPr>
      </w:pPr>
      <w:r w:rsidRPr="00367EB9">
        <w:rPr>
          <w:rFonts w:ascii="Times New Roman" w:eastAsia="Times New Roman" w:hAnsi="Times New Roman"/>
          <w:b/>
          <w:sz w:val="24"/>
          <w:szCs w:val="24"/>
          <w:lang w:eastAsia="ru-RU"/>
        </w:rPr>
        <w:t>2.1.1.</w:t>
      </w:r>
      <w:r>
        <w:rPr>
          <w:rFonts w:ascii="Times New Roman" w:eastAsia="Times New Roman" w:hAnsi="Times New Roman"/>
          <w:b/>
          <w:sz w:val="24"/>
          <w:szCs w:val="24"/>
          <w:lang w:eastAsia="ru-RU"/>
        </w:rPr>
        <w:t>5</w:t>
      </w:r>
      <w:r w:rsidRPr="00367EB9">
        <w:rPr>
          <w:rFonts w:ascii="Times New Roman" w:eastAsia="Times New Roman" w:hAnsi="Times New Roman"/>
          <w:b/>
          <w:sz w:val="24"/>
          <w:szCs w:val="24"/>
          <w:lang w:eastAsia="ru-RU"/>
        </w:rPr>
        <w:t>. Содержание образовательной области «</w:t>
      </w:r>
      <w:bookmarkStart w:id="29" w:name="_Hlk145192199"/>
      <w:r>
        <w:rPr>
          <w:rFonts w:ascii="Times New Roman" w:eastAsia="Times New Roman" w:hAnsi="Times New Roman"/>
          <w:b/>
          <w:sz w:val="24"/>
          <w:szCs w:val="24"/>
          <w:lang w:eastAsia="ru-RU"/>
        </w:rPr>
        <w:t>Физическое</w:t>
      </w:r>
      <w:bookmarkEnd w:id="29"/>
      <w:r w:rsidRPr="00367EB9">
        <w:rPr>
          <w:rFonts w:ascii="Times New Roman" w:eastAsia="Times New Roman" w:hAnsi="Times New Roman"/>
          <w:b/>
          <w:sz w:val="24"/>
          <w:szCs w:val="24"/>
          <w:lang w:eastAsia="ru-RU"/>
        </w:rPr>
        <w:t xml:space="preserve"> развитие»</w:t>
      </w:r>
    </w:p>
    <w:p w:rsidR="00367EB9" w:rsidRPr="00367EB9" w:rsidRDefault="00367EB9" w:rsidP="002F64BB">
      <w:pPr>
        <w:spacing w:after="0" w:line="240" w:lineRule="auto"/>
        <w:jc w:val="both"/>
        <w:rPr>
          <w:rFonts w:ascii="Times New Roman" w:eastAsia="Times New Roman" w:hAnsi="Times New Roman"/>
          <w:b/>
          <w:sz w:val="24"/>
          <w:szCs w:val="24"/>
          <w:lang w:eastAsia="ru-RU"/>
        </w:rPr>
      </w:pPr>
    </w:p>
    <w:p w:rsidR="00367EB9" w:rsidRPr="00367EB9" w:rsidRDefault="00367EB9" w:rsidP="002F64BB">
      <w:pPr>
        <w:spacing w:after="0"/>
        <w:ind w:left="720"/>
        <w:contextualSpacing/>
        <w:jc w:val="both"/>
        <w:rPr>
          <w:rFonts w:ascii="Times New Roman" w:eastAsia="Times New Roman" w:hAnsi="Times New Roman"/>
          <w:sz w:val="24"/>
          <w:szCs w:val="24"/>
          <w:lang w:eastAsia="ru-RU"/>
        </w:rPr>
      </w:pPr>
      <w:r w:rsidRPr="00367EB9">
        <w:rPr>
          <w:rFonts w:ascii="Times New Roman" w:eastAsia="Times New Roman" w:hAnsi="Times New Roman"/>
          <w:sz w:val="24"/>
          <w:szCs w:val="24"/>
          <w:lang w:eastAsia="ru-RU"/>
        </w:rPr>
        <w:t xml:space="preserve">Согласно ФГОС ДО (п.2.6.) «Физическое развитие»  направлено на: </w:t>
      </w:r>
    </w:p>
    <w:p w:rsidR="00367EB9" w:rsidRPr="00367EB9" w:rsidRDefault="00367EB9" w:rsidP="004B02C1">
      <w:pPr>
        <w:pStyle w:val="a7"/>
        <w:numPr>
          <w:ilvl w:val="0"/>
          <w:numId w:val="106"/>
        </w:numPr>
        <w:spacing w:after="0"/>
        <w:jc w:val="both"/>
        <w:rPr>
          <w:rFonts w:ascii="Times New Roman" w:hAnsi="Times New Roman"/>
          <w:sz w:val="24"/>
          <w:szCs w:val="24"/>
        </w:rPr>
      </w:pPr>
      <w:r w:rsidRPr="00367EB9">
        <w:rPr>
          <w:rFonts w:ascii="Times New Roman" w:hAnsi="Times New Roman"/>
          <w:sz w:val="24"/>
          <w:szCs w:val="24"/>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367EB9" w:rsidRPr="00367EB9" w:rsidRDefault="00367EB9" w:rsidP="004B02C1">
      <w:pPr>
        <w:pStyle w:val="a7"/>
        <w:numPr>
          <w:ilvl w:val="0"/>
          <w:numId w:val="106"/>
        </w:numPr>
        <w:spacing w:after="0"/>
        <w:jc w:val="both"/>
        <w:rPr>
          <w:rFonts w:ascii="Times New Roman" w:hAnsi="Times New Roman"/>
          <w:sz w:val="24"/>
          <w:szCs w:val="24"/>
        </w:rPr>
      </w:pPr>
      <w:r w:rsidRPr="00367EB9">
        <w:rPr>
          <w:rFonts w:ascii="Times New Roman" w:hAnsi="Times New Roman"/>
          <w:sz w:val="24"/>
          <w:szCs w:val="24"/>
        </w:rPr>
        <w:t>формирование опорно-двигательного аппарата, развитие равновесия, глазомера, ориентировки в пространстве;</w:t>
      </w:r>
    </w:p>
    <w:p w:rsidR="00367EB9" w:rsidRPr="00367EB9" w:rsidRDefault="00367EB9" w:rsidP="004B02C1">
      <w:pPr>
        <w:pStyle w:val="a7"/>
        <w:numPr>
          <w:ilvl w:val="0"/>
          <w:numId w:val="106"/>
        </w:numPr>
        <w:spacing w:after="0"/>
        <w:jc w:val="both"/>
        <w:rPr>
          <w:rFonts w:ascii="Times New Roman" w:hAnsi="Times New Roman"/>
          <w:sz w:val="24"/>
          <w:szCs w:val="24"/>
        </w:rPr>
      </w:pPr>
      <w:r w:rsidRPr="00367EB9">
        <w:rPr>
          <w:rFonts w:ascii="Times New Roman" w:hAnsi="Times New Roman"/>
          <w:sz w:val="24"/>
          <w:szCs w:val="24"/>
        </w:rPr>
        <w:t>овладение основными движениями (метание, ползание, лазанье, ходьба, бег, прыжки);</w:t>
      </w:r>
    </w:p>
    <w:p w:rsidR="00367EB9" w:rsidRPr="00367EB9" w:rsidRDefault="00367EB9" w:rsidP="004B02C1">
      <w:pPr>
        <w:pStyle w:val="a7"/>
        <w:numPr>
          <w:ilvl w:val="0"/>
          <w:numId w:val="106"/>
        </w:numPr>
        <w:spacing w:after="0"/>
        <w:jc w:val="both"/>
        <w:rPr>
          <w:rFonts w:ascii="Times New Roman" w:hAnsi="Times New Roman"/>
          <w:sz w:val="24"/>
          <w:szCs w:val="24"/>
        </w:rPr>
      </w:pPr>
      <w:r w:rsidRPr="00367EB9">
        <w:rPr>
          <w:rFonts w:ascii="Times New Roman" w:hAnsi="Times New Roman"/>
          <w:sz w:val="24"/>
          <w:szCs w:val="24"/>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367EB9" w:rsidRPr="00367EB9" w:rsidRDefault="00367EB9" w:rsidP="004B02C1">
      <w:pPr>
        <w:pStyle w:val="a7"/>
        <w:numPr>
          <w:ilvl w:val="0"/>
          <w:numId w:val="106"/>
        </w:numPr>
        <w:spacing w:after="0"/>
        <w:jc w:val="both"/>
        <w:rPr>
          <w:rFonts w:ascii="Times New Roman" w:hAnsi="Times New Roman"/>
          <w:sz w:val="24"/>
          <w:szCs w:val="24"/>
        </w:rPr>
      </w:pPr>
      <w:r w:rsidRPr="00367EB9">
        <w:rPr>
          <w:rFonts w:ascii="Times New Roman" w:hAnsi="Times New Roman"/>
          <w:sz w:val="24"/>
          <w:szCs w:val="24"/>
        </w:rPr>
        <w:t>воспитание нравственно-волевых качеств (воля, смелость, выдержка и другое);</w:t>
      </w:r>
    </w:p>
    <w:p w:rsidR="00367EB9" w:rsidRPr="00367EB9" w:rsidRDefault="00367EB9" w:rsidP="004B02C1">
      <w:pPr>
        <w:pStyle w:val="a7"/>
        <w:numPr>
          <w:ilvl w:val="0"/>
          <w:numId w:val="106"/>
        </w:numPr>
        <w:spacing w:after="0"/>
        <w:jc w:val="both"/>
        <w:rPr>
          <w:rFonts w:ascii="Times New Roman" w:hAnsi="Times New Roman"/>
          <w:sz w:val="24"/>
          <w:szCs w:val="24"/>
        </w:rPr>
      </w:pPr>
      <w:r w:rsidRPr="00367EB9">
        <w:rPr>
          <w:rFonts w:ascii="Times New Roman" w:hAnsi="Times New Roman"/>
          <w:sz w:val="24"/>
          <w:szCs w:val="24"/>
        </w:rPr>
        <w:t>воспитание интереса к различным видам спорта и чувства гордости за выдающиеся достижения российских спортсменов;</w:t>
      </w:r>
    </w:p>
    <w:p w:rsidR="00367EB9" w:rsidRPr="00367EB9" w:rsidRDefault="00367EB9" w:rsidP="004B02C1">
      <w:pPr>
        <w:pStyle w:val="a7"/>
        <w:numPr>
          <w:ilvl w:val="0"/>
          <w:numId w:val="106"/>
        </w:numPr>
        <w:spacing w:after="0"/>
        <w:jc w:val="both"/>
        <w:rPr>
          <w:rFonts w:ascii="Times New Roman" w:hAnsi="Times New Roman"/>
          <w:sz w:val="24"/>
          <w:szCs w:val="24"/>
        </w:rPr>
      </w:pPr>
      <w:r w:rsidRPr="00367EB9">
        <w:rPr>
          <w:rFonts w:ascii="Times New Roman" w:hAnsi="Times New Roman"/>
          <w:sz w:val="24"/>
          <w:szCs w:val="24"/>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367EB9" w:rsidRPr="00367EB9" w:rsidRDefault="00367EB9" w:rsidP="002F64BB">
      <w:pPr>
        <w:spacing w:after="0" w:line="240" w:lineRule="auto"/>
        <w:jc w:val="both"/>
        <w:rPr>
          <w:rFonts w:ascii="Times New Roman" w:eastAsia="Times New Roman" w:hAnsi="Times New Roman"/>
          <w:sz w:val="24"/>
          <w:szCs w:val="24"/>
          <w:lang w:eastAsia="ru-RU"/>
        </w:rPr>
      </w:pPr>
    </w:p>
    <w:p w:rsidR="00367EB9" w:rsidRPr="00367EB9" w:rsidRDefault="00367EB9" w:rsidP="002F64BB">
      <w:pPr>
        <w:spacing w:after="0"/>
        <w:jc w:val="both"/>
        <w:rPr>
          <w:rFonts w:ascii="Times New Roman" w:eastAsia="Times New Roman" w:hAnsi="Times New Roman"/>
          <w:sz w:val="24"/>
          <w:szCs w:val="24"/>
          <w:lang w:eastAsia="ru-RU"/>
        </w:rPr>
      </w:pPr>
    </w:p>
    <w:tbl>
      <w:tblPr>
        <w:tblStyle w:val="121"/>
        <w:tblW w:w="0" w:type="auto"/>
        <w:tblInd w:w="-176" w:type="dxa"/>
        <w:tblLook w:val="04A0" w:firstRow="1" w:lastRow="0" w:firstColumn="1" w:lastColumn="0" w:noHBand="0" w:noVBand="1"/>
      </w:tblPr>
      <w:tblGrid>
        <w:gridCol w:w="3774"/>
        <w:gridCol w:w="6539"/>
      </w:tblGrid>
      <w:tr w:rsidR="00367EB9" w:rsidRPr="00367EB9" w:rsidTr="00B72B32">
        <w:tc>
          <w:tcPr>
            <w:tcW w:w="3774" w:type="dxa"/>
          </w:tcPr>
          <w:p w:rsidR="00367EB9" w:rsidRPr="00367EB9" w:rsidRDefault="00367EB9" w:rsidP="002F64BB">
            <w:pPr>
              <w:jc w:val="center"/>
              <w:rPr>
                <w:rFonts w:ascii="Times New Roman" w:hAnsi="Times New Roman"/>
                <w:b/>
                <w:sz w:val="24"/>
                <w:szCs w:val="24"/>
              </w:rPr>
            </w:pPr>
            <w:r w:rsidRPr="00367EB9">
              <w:rPr>
                <w:rFonts w:ascii="Times New Roman" w:hAnsi="Times New Roman"/>
                <w:b/>
                <w:sz w:val="24"/>
                <w:szCs w:val="24"/>
              </w:rPr>
              <w:t>Основные задачи образовательной деятельности</w:t>
            </w:r>
          </w:p>
        </w:tc>
        <w:tc>
          <w:tcPr>
            <w:tcW w:w="6539" w:type="dxa"/>
          </w:tcPr>
          <w:p w:rsidR="00367EB9" w:rsidRPr="00367EB9" w:rsidRDefault="00367EB9" w:rsidP="002F64BB">
            <w:pPr>
              <w:jc w:val="center"/>
              <w:rPr>
                <w:rFonts w:ascii="Times New Roman" w:hAnsi="Times New Roman"/>
                <w:b/>
                <w:sz w:val="24"/>
                <w:szCs w:val="24"/>
              </w:rPr>
            </w:pPr>
            <w:r w:rsidRPr="00367EB9">
              <w:rPr>
                <w:rFonts w:ascii="Times New Roman" w:hAnsi="Times New Roman"/>
                <w:b/>
                <w:sz w:val="24"/>
                <w:szCs w:val="24"/>
              </w:rPr>
              <w:t>Содержание образовательной деятельности</w:t>
            </w:r>
          </w:p>
        </w:tc>
      </w:tr>
      <w:tr w:rsidR="00367EB9" w:rsidRPr="00367EB9" w:rsidTr="00B72B32">
        <w:tc>
          <w:tcPr>
            <w:tcW w:w="10313" w:type="dxa"/>
            <w:gridSpan w:val="2"/>
          </w:tcPr>
          <w:p w:rsidR="00367EB9" w:rsidRPr="00367EB9" w:rsidRDefault="00367EB9" w:rsidP="002F64BB">
            <w:pPr>
              <w:jc w:val="center"/>
              <w:rPr>
                <w:rFonts w:ascii="Times New Roman" w:eastAsia="Times New Roman" w:hAnsi="Times New Roman"/>
                <w:sz w:val="24"/>
                <w:szCs w:val="24"/>
              </w:rPr>
            </w:pPr>
            <w:r w:rsidRPr="00367EB9">
              <w:rPr>
                <w:rFonts w:ascii="Times New Roman" w:eastAsia="Times New Roman" w:hAnsi="Times New Roman"/>
                <w:b/>
                <w:sz w:val="24"/>
                <w:szCs w:val="24"/>
              </w:rPr>
              <w:t>1</w:t>
            </w:r>
            <w:r w:rsidRPr="00367EB9">
              <w:rPr>
                <w:rFonts w:ascii="Times New Roman" w:eastAsia="Times New Roman" w:hAnsi="Times New Roman"/>
                <w:b/>
                <w:spacing w:val="-1"/>
                <w:sz w:val="24"/>
                <w:szCs w:val="24"/>
              </w:rPr>
              <w:t xml:space="preserve"> </w:t>
            </w:r>
            <w:r w:rsidRPr="00367EB9">
              <w:rPr>
                <w:rFonts w:ascii="Times New Roman" w:eastAsia="Times New Roman" w:hAnsi="Times New Roman"/>
                <w:b/>
                <w:sz w:val="24"/>
                <w:szCs w:val="24"/>
              </w:rPr>
              <w:t>года</w:t>
            </w:r>
            <w:r w:rsidRPr="00367EB9">
              <w:rPr>
                <w:rFonts w:ascii="Times New Roman" w:eastAsia="Times New Roman" w:hAnsi="Times New Roman"/>
                <w:b/>
                <w:spacing w:val="-1"/>
                <w:sz w:val="24"/>
                <w:szCs w:val="24"/>
              </w:rPr>
              <w:t xml:space="preserve"> </w:t>
            </w:r>
            <w:r w:rsidRPr="00367EB9">
              <w:rPr>
                <w:rFonts w:ascii="Times New Roman" w:eastAsia="Times New Roman" w:hAnsi="Times New Roman"/>
                <w:b/>
                <w:sz w:val="24"/>
                <w:szCs w:val="24"/>
              </w:rPr>
              <w:t>6</w:t>
            </w:r>
            <w:r w:rsidRPr="00367EB9">
              <w:rPr>
                <w:rFonts w:ascii="Times New Roman" w:eastAsia="Times New Roman" w:hAnsi="Times New Roman"/>
                <w:b/>
                <w:spacing w:val="-1"/>
                <w:sz w:val="24"/>
                <w:szCs w:val="24"/>
              </w:rPr>
              <w:t xml:space="preserve"> </w:t>
            </w:r>
            <w:r w:rsidRPr="00367EB9">
              <w:rPr>
                <w:rFonts w:ascii="Times New Roman" w:eastAsia="Times New Roman" w:hAnsi="Times New Roman"/>
                <w:b/>
                <w:sz w:val="24"/>
                <w:szCs w:val="24"/>
              </w:rPr>
              <w:t>месяцев</w:t>
            </w:r>
            <w:r w:rsidRPr="00367EB9">
              <w:rPr>
                <w:rFonts w:ascii="Times New Roman" w:eastAsia="Times New Roman" w:hAnsi="Times New Roman"/>
                <w:b/>
                <w:spacing w:val="-1"/>
                <w:sz w:val="24"/>
                <w:szCs w:val="24"/>
              </w:rPr>
              <w:t xml:space="preserve"> </w:t>
            </w:r>
            <w:r w:rsidRPr="00367EB9">
              <w:rPr>
                <w:rFonts w:ascii="Times New Roman" w:eastAsia="Times New Roman" w:hAnsi="Times New Roman"/>
                <w:b/>
                <w:sz w:val="24"/>
                <w:szCs w:val="24"/>
              </w:rPr>
              <w:t>–</w:t>
            </w:r>
            <w:r w:rsidRPr="00367EB9">
              <w:rPr>
                <w:rFonts w:ascii="Times New Roman" w:eastAsia="Times New Roman" w:hAnsi="Times New Roman"/>
                <w:b/>
                <w:spacing w:val="-1"/>
                <w:sz w:val="24"/>
                <w:szCs w:val="24"/>
              </w:rPr>
              <w:t xml:space="preserve"> </w:t>
            </w:r>
            <w:r w:rsidRPr="00367EB9">
              <w:rPr>
                <w:rFonts w:ascii="Times New Roman" w:eastAsia="Times New Roman" w:hAnsi="Times New Roman"/>
                <w:b/>
                <w:sz w:val="24"/>
                <w:szCs w:val="24"/>
              </w:rPr>
              <w:t>2</w:t>
            </w:r>
            <w:r w:rsidRPr="00367EB9">
              <w:rPr>
                <w:rFonts w:ascii="Times New Roman" w:eastAsia="Times New Roman" w:hAnsi="Times New Roman"/>
                <w:b/>
                <w:spacing w:val="-1"/>
                <w:sz w:val="24"/>
                <w:szCs w:val="24"/>
              </w:rPr>
              <w:t xml:space="preserve"> </w:t>
            </w:r>
            <w:r w:rsidRPr="00367EB9">
              <w:rPr>
                <w:rFonts w:ascii="Times New Roman" w:eastAsia="Times New Roman" w:hAnsi="Times New Roman"/>
                <w:b/>
                <w:sz w:val="24"/>
                <w:szCs w:val="24"/>
              </w:rPr>
              <w:t>года</w:t>
            </w:r>
          </w:p>
        </w:tc>
      </w:tr>
      <w:tr w:rsidR="00367EB9" w:rsidRPr="00367EB9" w:rsidTr="00B72B32">
        <w:tc>
          <w:tcPr>
            <w:tcW w:w="3774" w:type="dxa"/>
          </w:tcPr>
          <w:p w:rsidR="00072FC5" w:rsidRPr="00D9390C" w:rsidRDefault="00072FC5" w:rsidP="00D9390C">
            <w:pPr>
              <w:spacing w:line="276" w:lineRule="auto"/>
              <w:rPr>
                <w:rFonts w:ascii="Times New Roman" w:hAnsi="Times New Roman"/>
                <w:sz w:val="24"/>
                <w:szCs w:val="24"/>
              </w:rPr>
            </w:pPr>
            <w:r w:rsidRPr="00D9390C">
              <w:rPr>
                <w:rFonts w:ascii="Times New Roman" w:hAnsi="Times New Roman"/>
                <w:sz w:val="24"/>
                <w:szCs w:val="24"/>
              </w:rPr>
              <w:t>•</w:t>
            </w:r>
            <w:r w:rsidRPr="00D9390C">
              <w:rPr>
                <w:rFonts w:ascii="Times New Roman" w:hAnsi="Times New Roman"/>
                <w:sz w:val="24"/>
                <w:szCs w:val="24"/>
              </w:rPr>
              <w:tab/>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072FC5" w:rsidRPr="00D9390C" w:rsidRDefault="00072FC5" w:rsidP="00D9390C">
            <w:pPr>
              <w:spacing w:line="276" w:lineRule="auto"/>
              <w:rPr>
                <w:rFonts w:ascii="Times New Roman" w:hAnsi="Times New Roman"/>
                <w:sz w:val="24"/>
                <w:szCs w:val="24"/>
              </w:rPr>
            </w:pPr>
            <w:r w:rsidRPr="00D9390C">
              <w:rPr>
                <w:rFonts w:ascii="Times New Roman" w:hAnsi="Times New Roman"/>
                <w:sz w:val="24"/>
                <w:szCs w:val="24"/>
              </w:rPr>
              <w:t>•</w:t>
            </w:r>
            <w:r w:rsidRPr="00D9390C">
              <w:rPr>
                <w:rFonts w:ascii="Times New Roman" w:hAnsi="Times New Roman"/>
                <w:sz w:val="24"/>
                <w:szCs w:val="24"/>
              </w:rPr>
              <w:tab/>
              <w:t xml:space="preserve">создавать условия для развития равновесия и ориентировки в пространстве; поддерживать желание выполнять физические упражнения в паре с </w:t>
            </w:r>
            <w:r w:rsidRPr="00D9390C">
              <w:rPr>
                <w:rFonts w:ascii="Times New Roman" w:hAnsi="Times New Roman"/>
                <w:sz w:val="24"/>
                <w:szCs w:val="24"/>
              </w:rPr>
              <w:lastRenderedPageBreak/>
              <w:t>педагогом;</w:t>
            </w:r>
          </w:p>
          <w:p w:rsidR="00072FC5" w:rsidRPr="00D9390C" w:rsidRDefault="00072FC5" w:rsidP="00D9390C">
            <w:pPr>
              <w:spacing w:line="276" w:lineRule="auto"/>
              <w:rPr>
                <w:rFonts w:ascii="Times New Roman" w:hAnsi="Times New Roman"/>
                <w:sz w:val="24"/>
                <w:szCs w:val="24"/>
              </w:rPr>
            </w:pPr>
            <w:r w:rsidRPr="00D9390C">
              <w:rPr>
                <w:rFonts w:ascii="Times New Roman" w:hAnsi="Times New Roman"/>
                <w:sz w:val="24"/>
                <w:szCs w:val="24"/>
              </w:rPr>
              <w:t>•</w:t>
            </w:r>
            <w:r w:rsidRPr="00D9390C">
              <w:rPr>
                <w:rFonts w:ascii="Times New Roman" w:hAnsi="Times New Roman"/>
                <w:sz w:val="24"/>
                <w:szCs w:val="24"/>
              </w:rPr>
              <w:tab/>
              <w:t>привлекать к участию в играх- забавах, игровых упражнениях, подвижных играх, побуждать к самостоятельным действиям;</w:t>
            </w:r>
          </w:p>
          <w:p w:rsidR="00367EB9" w:rsidRPr="00D9390C" w:rsidRDefault="00072FC5" w:rsidP="00D9390C">
            <w:pPr>
              <w:spacing w:line="276" w:lineRule="auto"/>
              <w:rPr>
                <w:rFonts w:ascii="Times New Roman" w:hAnsi="Times New Roman"/>
                <w:sz w:val="24"/>
                <w:szCs w:val="24"/>
              </w:rPr>
            </w:pPr>
            <w:r w:rsidRPr="00D9390C">
              <w:rPr>
                <w:rFonts w:ascii="Times New Roman" w:hAnsi="Times New Roman"/>
                <w:sz w:val="24"/>
                <w:szCs w:val="24"/>
              </w:rPr>
              <w:t>•</w:t>
            </w:r>
            <w:r w:rsidRPr="00D9390C">
              <w:rPr>
                <w:rFonts w:ascii="Times New Roman" w:hAnsi="Times New Roman"/>
                <w:sz w:val="24"/>
                <w:szCs w:val="24"/>
              </w:rPr>
              <w:tab/>
              <w:t>укреплять здоровье ребёнка средствами физического воспитания, способствовать усвоению культурно- гигиенических навыков для приобщения к здоровому образу жизни.</w:t>
            </w:r>
          </w:p>
        </w:tc>
        <w:tc>
          <w:tcPr>
            <w:tcW w:w="6539" w:type="dxa"/>
          </w:tcPr>
          <w:p w:rsidR="00072FC5" w:rsidRPr="00D9390C" w:rsidRDefault="00072FC5" w:rsidP="00D9390C">
            <w:pPr>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lastRenderedPageBreak/>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072FC5" w:rsidRPr="00D9390C" w:rsidRDefault="00072FC5" w:rsidP="00D9390C">
            <w:pPr>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072FC5" w:rsidRPr="00D9390C" w:rsidRDefault="00072FC5" w:rsidP="00D9390C">
            <w:pPr>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lastRenderedPageBreak/>
              <w:t>Основная гимнастика (основные движения, общеразвивающие и строевые упражнения).</w:t>
            </w:r>
          </w:p>
          <w:p w:rsidR="00072FC5" w:rsidRPr="00D9390C" w:rsidRDefault="00072FC5" w:rsidP="00D9390C">
            <w:pPr>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Основные движения:</w:t>
            </w:r>
          </w:p>
          <w:p w:rsidR="00072FC5" w:rsidRPr="00D9390C" w:rsidRDefault="00072FC5" w:rsidP="00D9390C">
            <w:pPr>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w:t>
            </w:r>
            <w:r w:rsidRPr="00D9390C">
              <w:rPr>
                <w:rFonts w:ascii="Times New Roman" w:eastAsia="Times New Roman" w:hAnsi="Times New Roman"/>
                <w:sz w:val="24"/>
                <w:szCs w:val="24"/>
              </w:rPr>
              <w:tab/>
              <w:t>бросание и катание: бросание мяча (диаметр 6-8 см) вниз, вдаль; катание мяча (диаметр 20-25 см) вперед из исходного положения сидя и стоя;</w:t>
            </w:r>
          </w:p>
          <w:p w:rsidR="00072FC5" w:rsidRPr="00D9390C" w:rsidRDefault="00072FC5" w:rsidP="00D9390C">
            <w:pPr>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w:t>
            </w:r>
            <w:r w:rsidRPr="00D9390C">
              <w:rPr>
                <w:rFonts w:ascii="Times New Roman" w:eastAsia="Times New Roman" w:hAnsi="Times New Roman"/>
                <w:sz w:val="24"/>
                <w:szCs w:val="24"/>
              </w:rPr>
              <w:tab/>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072FC5" w:rsidRPr="00D9390C" w:rsidRDefault="00072FC5" w:rsidP="00D9390C">
            <w:pPr>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w:t>
            </w:r>
            <w:r w:rsidRPr="00D9390C">
              <w:rPr>
                <w:rFonts w:ascii="Times New Roman" w:eastAsia="Times New Roman" w:hAnsi="Times New Roman"/>
                <w:sz w:val="24"/>
                <w:szCs w:val="24"/>
              </w:rPr>
              <w:tab/>
              <w:t>ходьба: ходьба за педагогом стайкой в прямом направлении;</w:t>
            </w:r>
          </w:p>
          <w:p w:rsidR="00072FC5" w:rsidRPr="00D9390C" w:rsidRDefault="00072FC5" w:rsidP="00D9390C">
            <w:pPr>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w:t>
            </w:r>
            <w:r w:rsidRPr="00D9390C">
              <w:rPr>
                <w:rFonts w:ascii="Times New Roman" w:eastAsia="Times New Roman" w:hAnsi="Times New Roman"/>
                <w:sz w:val="24"/>
                <w:szCs w:val="24"/>
              </w:rPr>
              <w:tab/>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w:t>
            </w:r>
          </w:p>
          <w:p w:rsidR="00072FC5" w:rsidRPr="00D9390C" w:rsidRDefault="00072FC5" w:rsidP="00D9390C">
            <w:pPr>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w:t>
            </w:r>
            <w:r w:rsidRPr="00D9390C">
              <w:rPr>
                <w:rFonts w:ascii="Times New Roman" w:eastAsia="Times New Roman" w:hAnsi="Times New Roman"/>
                <w:sz w:val="24"/>
                <w:szCs w:val="24"/>
              </w:rPr>
              <w:tab/>
              <w:t>подъем на ступеньки и спуск с них, держась за опору;</w:t>
            </w:r>
          </w:p>
          <w:p w:rsidR="00072FC5" w:rsidRPr="00D9390C" w:rsidRDefault="00072FC5" w:rsidP="00D9390C">
            <w:pPr>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w:t>
            </w:r>
            <w:r w:rsidRPr="00D9390C">
              <w:rPr>
                <w:rFonts w:ascii="Times New Roman" w:eastAsia="Times New Roman" w:hAnsi="Times New Roman"/>
                <w:sz w:val="24"/>
                <w:szCs w:val="24"/>
              </w:rPr>
              <w:tab/>
              <w:t>перешагивание через веревку, положенную на пол, палку или кубик высотой 5-15-18 см со страховкой. Общеразвивающие упражнения:</w:t>
            </w:r>
          </w:p>
          <w:p w:rsidR="00072FC5" w:rsidRPr="00D9390C" w:rsidRDefault="00072FC5" w:rsidP="00D9390C">
            <w:pPr>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w:t>
            </w:r>
            <w:r w:rsidRPr="00D9390C">
              <w:rPr>
                <w:rFonts w:ascii="Times New Roman" w:eastAsia="Times New Roman" w:hAnsi="Times New Roman"/>
                <w:sz w:val="24"/>
                <w:szCs w:val="24"/>
              </w:rPr>
              <w:tab/>
              <w:t>упражнения из исходного положения стоя, сидя, лежа с использованием предметов (погремушки, кубики,</w:t>
            </w:r>
            <w:r w:rsidRPr="00D9390C">
              <w:rPr>
                <w:rFonts w:ascii="Times New Roman" w:hAnsi="Times New Roman"/>
                <w:sz w:val="24"/>
                <w:szCs w:val="24"/>
              </w:rPr>
              <w:t xml:space="preserve"> </w:t>
            </w:r>
            <w:r w:rsidRPr="00D9390C">
              <w:rPr>
                <w:rFonts w:ascii="Times New Roman" w:eastAsia="Times New Roman" w:hAnsi="Times New Roman"/>
                <w:sz w:val="24"/>
                <w:szCs w:val="24"/>
              </w:rPr>
              <w:t>платочки и другое) и без них;</w:t>
            </w:r>
          </w:p>
          <w:p w:rsidR="00072FC5" w:rsidRPr="00D9390C" w:rsidRDefault="00072FC5" w:rsidP="00D9390C">
            <w:pPr>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w:t>
            </w:r>
            <w:r w:rsidRPr="00D9390C">
              <w:rPr>
                <w:rFonts w:ascii="Times New Roman" w:eastAsia="Times New Roman" w:hAnsi="Times New Roman"/>
                <w:sz w:val="24"/>
                <w:szCs w:val="24"/>
              </w:rPr>
              <w:tab/>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072FC5" w:rsidRPr="00D9390C" w:rsidRDefault="00072FC5" w:rsidP="00D9390C">
            <w:pPr>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Подвижные игры:</w:t>
            </w:r>
          </w:p>
          <w:p w:rsidR="00072FC5" w:rsidRPr="00D9390C" w:rsidRDefault="00072FC5" w:rsidP="00D9390C">
            <w:pPr>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072FC5" w:rsidRPr="00D9390C" w:rsidRDefault="00072FC5" w:rsidP="00D9390C">
            <w:pPr>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Детям предлагаются разнообразные игровые упражнения для закрепления двигательных навыков.</w:t>
            </w:r>
          </w:p>
          <w:p w:rsidR="00072FC5" w:rsidRPr="00D9390C" w:rsidRDefault="00072FC5" w:rsidP="00D9390C">
            <w:pPr>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Формирование основ здорового образа жизни:</w:t>
            </w:r>
          </w:p>
          <w:p w:rsidR="00367EB9" w:rsidRPr="00D9390C" w:rsidRDefault="00072FC5" w:rsidP="00D9390C">
            <w:pPr>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367EB9" w:rsidRPr="00367EB9" w:rsidTr="00B72B32">
        <w:tc>
          <w:tcPr>
            <w:tcW w:w="10313" w:type="dxa"/>
            <w:gridSpan w:val="2"/>
          </w:tcPr>
          <w:p w:rsidR="00367EB9" w:rsidRPr="00D9390C" w:rsidRDefault="00367EB9" w:rsidP="00D9390C">
            <w:pPr>
              <w:spacing w:line="276" w:lineRule="auto"/>
              <w:jc w:val="center"/>
              <w:rPr>
                <w:rFonts w:ascii="Times New Roman" w:eastAsia="Times New Roman" w:hAnsi="Times New Roman"/>
                <w:sz w:val="24"/>
                <w:szCs w:val="24"/>
              </w:rPr>
            </w:pPr>
            <w:r w:rsidRPr="00D9390C">
              <w:rPr>
                <w:rFonts w:ascii="Times New Roman" w:eastAsia="Times New Roman" w:hAnsi="Times New Roman"/>
                <w:b/>
                <w:sz w:val="24"/>
                <w:szCs w:val="24"/>
              </w:rPr>
              <w:lastRenderedPageBreak/>
              <w:t>2-3</w:t>
            </w:r>
            <w:r w:rsidRPr="00D9390C">
              <w:rPr>
                <w:rFonts w:ascii="Times New Roman" w:eastAsia="Times New Roman" w:hAnsi="Times New Roman"/>
                <w:b/>
                <w:spacing w:val="-1"/>
                <w:sz w:val="24"/>
                <w:szCs w:val="24"/>
              </w:rPr>
              <w:t xml:space="preserve"> </w:t>
            </w:r>
            <w:r w:rsidRPr="00D9390C">
              <w:rPr>
                <w:rFonts w:ascii="Times New Roman" w:eastAsia="Times New Roman" w:hAnsi="Times New Roman"/>
                <w:b/>
                <w:sz w:val="24"/>
                <w:szCs w:val="24"/>
              </w:rPr>
              <w:t>года</w:t>
            </w:r>
          </w:p>
        </w:tc>
      </w:tr>
      <w:tr w:rsidR="004332D8" w:rsidRPr="00367EB9" w:rsidTr="00B72B32">
        <w:tc>
          <w:tcPr>
            <w:tcW w:w="3774" w:type="dxa"/>
          </w:tcPr>
          <w:p w:rsidR="004332D8" w:rsidRPr="00D9390C" w:rsidRDefault="004332D8" w:rsidP="004B02C1">
            <w:pPr>
              <w:pStyle w:val="TableParagraph"/>
              <w:numPr>
                <w:ilvl w:val="0"/>
                <w:numId w:val="130"/>
              </w:numPr>
              <w:tabs>
                <w:tab w:val="left" w:pos="287"/>
              </w:tabs>
              <w:spacing w:before="1" w:line="276" w:lineRule="auto"/>
              <w:rPr>
                <w:sz w:val="24"/>
                <w:szCs w:val="24"/>
              </w:rPr>
            </w:pPr>
            <w:r w:rsidRPr="00D9390C">
              <w:rPr>
                <w:sz w:val="24"/>
                <w:szCs w:val="24"/>
              </w:rPr>
              <w:t>Обогащать</w:t>
            </w:r>
            <w:r w:rsidRPr="00D9390C">
              <w:rPr>
                <w:spacing w:val="30"/>
                <w:sz w:val="24"/>
                <w:szCs w:val="24"/>
              </w:rPr>
              <w:t xml:space="preserve"> </w:t>
            </w:r>
            <w:r w:rsidRPr="00D9390C">
              <w:rPr>
                <w:sz w:val="24"/>
                <w:szCs w:val="24"/>
              </w:rPr>
              <w:t>двигательный</w:t>
            </w:r>
            <w:r w:rsidRPr="00D9390C">
              <w:rPr>
                <w:spacing w:val="30"/>
                <w:sz w:val="24"/>
                <w:szCs w:val="24"/>
              </w:rPr>
              <w:t xml:space="preserve"> </w:t>
            </w:r>
            <w:r w:rsidRPr="00D9390C">
              <w:rPr>
                <w:sz w:val="24"/>
                <w:szCs w:val="24"/>
              </w:rPr>
              <w:t>опыт детей,</w:t>
            </w:r>
            <w:r w:rsidRPr="00D9390C">
              <w:rPr>
                <w:sz w:val="24"/>
                <w:szCs w:val="24"/>
              </w:rPr>
              <w:tab/>
              <w:t>помогая</w:t>
            </w:r>
            <w:r w:rsidRPr="00D9390C">
              <w:rPr>
                <w:sz w:val="24"/>
                <w:szCs w:val="24"/>
              </w:rPr>
              <w:lastRenderedPageBreak/>
              <w:tab/>
              <w:t>осваивать упражнения</w:t>
            </w:r>
            <w:r w:rsidRPr="00D9390C">
              <w:rPr>
                <w:sz w:val="24"/>
                <w:szCs w:val="24"/>
              </w:rPr>
              <w:tab/>
            </w:r>
            <w:r w:rsidRPr="00D9390C">
              <w:rPr>
                <w:sz w:val="24"/>
                <w:szCs w:val="24"/>
              </w:rPr>
              <w:tab/>
            </w:r>
            <w:r w:rsidRPr="00D9390C">
              <w:rPr>
                <w:sz w:val="24"/>
                <w:szCs w:val="24"/>
              </w:rPr>
              <w:tab/>
              <w:t>основной гимнастики: основные движения (бросание,</w:t>
            </w:r>
            <w:r w:rsidRPr="00D9390C">
              <w:rPr>
                <w:sz w:val="24"/>
                <w:szCs w:val="24"/>
              </w:rPr>
              <w:tab/>
            </w:r>
            <w:r w:rsidRPr="00D9390C">
              <w:rPr>
                <w:sz w:val="24"/>
                <w:szCs w:val="24"/>
              </w:rPr>
              <w:tab/>
              <w:t>катание,</w:t>
            </w:r>
            <w:r w:rsidRPr="00D9390C">
              <w:rPr>
                <w:sz w:val="24"/>
                <w:szCs w:val="24"/>
              </w:rPr>
              <w:tab/>
              <w:t>ловля, ползанье, лазанье, ходьба, бег, прыжки),</w:t>
            </w:r>
            <w:r w:rsidRPr="00D9390C">
              <w:rPr>
                <w:sz w:val="24"/>
                <w:szCs w:val="24"/>
              </w:rPr>
              <w:tab/>
            </w:r>
            <w:r w:rsidRPr="00D9390C">
              <w:rPr>
                <w:sz w:val="24"/>
                <w:szCs w:val="24"/>
              </w:rPr>
              <w:tab/>
              <w:t>общеразвивающие</w:t>
            </w:r>
            <w:r w:rsidRPr="00D9390C">
              <w:rPr>
                <w:sz w:val="24"/>
                <w:szCs w:val="24"/>
              </w:rPr>
              <w:tab/>
              <w:t>и музыкально-ритмические упражнения;</w:t>
            </w:r>
          </w:p>
          <w:p w:rsidR="004332D8" w:rsidRPr="00D9390C" w:rsidRDefault="004332D8" w:rsidP="004B02C1">
            <w:pPr>
              <w:pStyle w:val="TableParagraph"/>
              <w:numPr>
                <w:ilvl w:val="0"/>
                <w:numId w:val="130"/>
              </w:numPr>
              <w:tabs>
                <w:tab w:val="left" w:pos="287"/>
              </w:tabs>
              <w:spacing w:before="1" w:line="276" w:lineRule="auto"/>
              <w:rPr>
                <w:sz w:val="24"/>
                <w:szCs w:val="24"/>
              </w:rPr>
            </w:pPr>
            <w:r w:rsidRPr="00D9390C">
              <w:rPr>
                <w:sz w:val="24"/>
                <w:szCs w:val="24"/>
              </w:rPr>
              <w:t>развивать психофизические качества, равновесие и ориентировку в пространстве;</w:t>
            </w:r>
          </w:p>
          <w:p w:rsidR="004332D8" w:rsidRPr="00D9390C" w:rsidRDefault="004332D8" w:rsidP="004B02C1">
            <w:pPr>
              <w:pStyle w:val="TableParagraph"/>
              <w:numPr>
                <w:ilvl w:val="0"/>
                <w:numId w:val="130"/>
              </w:numPr>
              <w:tabs>
                <w:tab w:val="left" w:pos="287"/>
              </w:tabs>
              <w:spacing w:before="1" w:line="276" w:lineRule="auto"/>
              <w:rPr>
                <w:sz w:val="24"/>
                <w:szCs w:val="24"/>
              </w:rPr>
            </w:pPr>
            <w:r w:rsidRPr="00D9390C">
              <w:rPr>
                <w:sz w:val="24"/>
                <w:szCs w:val="24"/>
              </w:rPr>
              <w:t>поддерживать у детей желание играть в подвижные игры вместе с педагогом в небольших подгруппах;</w:t>
            </w:r>
          </w:p>
          <w:p w:rsidR="004332D8" w:rsidRPr="00D9390C" w:rsidRDefault="004332D8" w:rsidP="004B02C1">
            <w:pPr>
              <w:pStyle w:val="TableParagraph"/>
              <w:numPr>
                <w:ilvl w:val="0"/>
                <w:numId w:val="130"/>
              </w:numPr>
              <w:tabs>
                <w:tab w:val="left" w:pos="287"/>
              </w:tabs>
              <w:spacing w:before="1" w:line="276" w:lineRule="auto"/>
              <w:rPr>
                <w:sz w:val="24"/>
                <w:szCs w:val="24"/>
              </w:rPr>
            </w:pPr>
            <w:r w:rsidRPr="00D9390C">
              <w:rPr>
                <w:sz w:val="24"/>
                <w:szCs w:val="24"/>
              </w:rPr>
              <w:t>формировать интерес и положительное отношение к выполнению</w:t>
            </w:r>
            <w:r w:rsidRPr="00D9390C">
              <w:rPr>
                <w:sz w:val="24"/>
                <w:szCs w:val="24"/>
              </w:rPr>
              <w:tab/>
              <w:t>физических</w:t>
            </w:r>
          </w:p>
          <w:p w:rsidR="004332D8" w:rsidRPr="00D9390C" w:rsidRDefault="004332D8" w:rsidP="004B02C1">
            <w:pPr>
              <w:pStyle w:val="TableParagraph"/>
              <w:numPr>
                <w:ilvl w:val="0"/>
                <w:numId w:val="130"/>
              </w:numPr>
              <w:tabs>
                <w:tab w:val="left" w:pos="287"/>
              </w:tabs>
              <w:spacing w:before="1" w:line="276" w:lineRule="auto"/>
              <w:rPr>
                <w:sz w:val="24"/>
                <w:szCs w:val="24"/>
              </w:rPr>
            </w:pPr>
            <w:r w:rsidRPr="00D9390C">
              <w:rPr>
                <w:sz w:val="24"/>
                <w:szCs w:val="24"/>
              </w:rPr>
              <w:t>упражнений,</w:t>
            </w:r>
            <w:r w:rsidRPr="00D9390C">
              <w:rPr>
                <w:sz w:val="24"/>
                <w:szCs w:val="24"/>
              </w:rPr>
              <w:tab/>
              <w:t>совместным двигательным действиям;</w:t>
            </w:r>
          </w:p>
          <w:p w:rsidR="004332D8" w:rsidRPr="00D9390C" w:rsidRDefault="004332D8" w:rsidP="004B02C1">
            <w:pPr>
              <w:pStyle w:val="TableParagraph"/>
              <w:numPr>
                <w:ilvl w:val="0"/>
                <w:numId w:val="130"/>
              </w:numPr>
              <w:tabs>
                <w:tab w:val="left" w:pos="287"/>
              </w:tabs>
              <w:spacing w:before="1" w:line="276" w:lineRule="auto"/>
              <w:rPr>
                <w:sz w:val="24"/>
                <w:szCs w:val="24"/>
              </w:rPr>
            </w:pPr>
            <w:r w:rsidRPr="00D9390C">
              <w:rPr>
                <w:sz w:val="24"/>
                <w:szCs w:val="24"/>
              </w:rPr>
              <w:t>укреплять здоровье детей средствами</w:t>
            </w:r>
            <w:r w:rsidRPr="00D9390C">
              <w:rPr>
                <w:sz w:val="24"/>
                <w:szCs w:val="24"/>
              </w:rPr>
              <w:tab/>
              <w:t>физического</w:t>
            </w:r>
          </w:p>
          <w:p w:rsidR="004332D8" w:rsidRPr="00D9390C" w:rsidRDefault="004332D8" w:rsidP="004B02C1">
            <w:pPr>
              <w:pStyle w:val="TableParagraph"/>
              <w:numPr>
                <w:ilvl w:val="0"/>
                <w:numId w:val="130"/>
              </w:numPr>
              <w:tabs>
                <w:tab w:val="left" w:pos="287"/>
              </w:tabs>
              <w:spacing w:before="1" w:line="276" w:lineRule="auto"/>
              <w:rPr>
                <w:sz w:val="24"/>
                <w:szCs w:val="24"/>
              </w:rPr>
            </w:pPr>
            <w:r w:rsidRPr="00D9390C">
              <w:rPr>
                <w:sz w:val="24"/>
                <w:szCs w:val="24"/>
              </w:rPr>
              <w:t>воспитания,</w:t>
            </w:r>
            <w:r w:rsidRPr="00D9390C">
              <w:rPr>
                <w:sz w:val="24"/>
                <w:szCs w:val="24"/>
              </w:rPr>
              <w:tab/>
            </w:r>
            <w:r w:rsidRPr="00D9390C">
              <w:rPr>
                <w:sz w:val="24"/>
                <w:szCs w:val="24"/>
              </w:rPr>
              <w:tab/>
              <w:t>формировать культурно-гигиенические навыки</w:t>
            </w:r>
            <w:r w:rsidRPr="00D9390C">
              <w:rPr>
                <w:sz w:val="24"/>
                <w:szCs w:val="24"/>
              </w:rPr>
              <w:tab/>
              <w:t>и</w:t>
            </w:r>
            <w:r w:rsidRPr="00D9390C">
              <w:rPr>
                <w:sz w:val="24"/>
                <w:szCs w:val="24"/>
              </w:rPr>
              <w:tab/>
            </w:r>
            <w:r w:rsidRPr="00D9390C">
              <w:rPr>
                <w:sz w:val="24"/>
                <w:szCs w:val="24"/>
              </w:rPr>
              <w:tab/>
              <w:t>навыки самообслуживания, приобщая к здоровому образу жизни.</w:t>
            </w:r>
          </w:p>
        </w:tc>
        <w:tc>
          <w:tcPr>
            <w:tcW w:w="6539" w:type="dxa"/>
          </w:tcPr>
          <w:p w:rsidR="004332D8" w:rsidRPr="00D9390C" w:rsidRDefault="004332D8" w:rsidP="00D9390C">
            <w:pPr>
              <w:pStyle w:val="TableParagraph"/>
              <w:spacing w:line="276" w:lineRule="auto"/>
              <w:ind w:left="0"/>
              <w:jc w:val="both"/>
              <w:rPr>
                <w:sz w:val="24"/>
                <w:szCs w:val="24"/>
              </w:rPr>
            </w:pPr>
            <w:r w:rsidRPr="00D9390C">
              <w:rPr>
                <w:sz w:val="24"/>
                <w:szCs w:val="24"/>
              </w:rPr>
              <w:lastRenderedPageBreak/>
              <w:t>Педагог</w:t>
            </w:r>
            <w:r w:rsidRPr="00D9390C">
              <w:rPr>
                <w:spacing w:val="29"/>
                <w:sz w:val="24"/>
                <w:szCs w:val="24"/>
              </w:rPr>
              <w:t xml:space="preserve"> </w:t>
            </w:r>
            <w:r w:rsidRPr="00D9390C">
              <w:rPr>
                <w:sz w:val="24"/>
                <w:szCs w:val="24"/>
              </w:rPr>
              <w:t>формирует</w:t>
            </w:r>
            <w:r w:rsidRPr="00D9390C">
              <w:rPr>
                <w:spacing w:val="29"/>
                <w:sz w:val="24"/>
                <w:szCs w:val="24"/>
              </w:rPr>
              <w:t xml:space="preserve"> </w:t>
            </w:r>
            <w:r w:rsidRPr="00D9390C">
              <w:rPr>
                <w:sz w:val="24"/>
                <w:szCs w:val="24"/>
              </w:rPr>
              <w:t>умение</w:t>
            </w:r>
            <w:r w:rsidRPr="00D9390C">
              <w:rPr>
                <w:spacing w:val="30"/>
                <w:sz w:val="24"/>
                <w:szCs w:val="24"/>
              </w:rPr>
              <w:t xml:space="preserve"> </w:t>
            </w:r>
            <w:r w:rsidRPr="00D9390C">
              <w:rPr>
                <w:sz w:val="24"/>
                <w:szCs w:val="24"/>
              </w:rPr>
              <w:t>выполнять</w:t>
            </w:r>
            <w:r w:rsidRPr="00D9390C">
              <w:rPr>
                <w:spacing w:val="29"/>
                <w:sz w:val="24"/>
                <w:szCs w:val="24"/>
              </w:rPr>
              <w:t xml:space="preserve"> </w:t>
            </w:r>
            <w:r w:rsidRPr="00D9390C">
              <w:rPr>
                <w:sz w:val="24"/>
                <w:szCs w:val="24"/>
              </w:rPr>
              <w:t>основные</w:t>
            </w:r>
            <w:r w:rsidRPr="00D9390C">
              <w:rPr>
                <w:spacing w:val="30"/>
                <w:sz w:val="24"/>
                <w:szCs w:val="24"/>
              </w:rPr>
              <w:t xml:space="preserve"> </w:t>
            </w:r>
            <w:r w:rsidRPr="00D9390C">
              <w:rPr>
                <w:sz w:val="24"/>
                <w:szCs w:val="24"/>
              </w:rPr>
              <w:t>движения,</w:t>
            </w:r>
            <w:r w:rsidRPr="00D9390C">
              <w:rPr>
                <w:spacing w:val="29"/>
                <w:sz w:val="24"/>
                <w:szCs w:val="24"/>
              </w:rPr>
              <w:t xml:space="preserve"> </w:t>
            </w:r>
            <w:r w:rsidRPr="00D9390C">
              <w:rPr>
                <w:sz w:val="24"/>
                <w:szCs w:val="24"/>
              </w:rPr>
              <w:t>общеразвивающие</w:t>
            </w:r>
            <w:r w:rsidRPr="00D9390C">
              <w:rPr>
                <w:spacing w:val="30"/>
                <w:sz w:val="24"/>
                <w:szCs w:val="24"/>
              </w:rPr>
              <w:t xml:space="preserve"> </w:t>
            </w:r>
            <w:r w:rsidRPr="00D9390C">
              <w:rPr>
                <w:sz w:val="24"/>
                <w:szCs w:val="24"/>
              </w:rPr>
              <w:t>и</w:t>
            </w:r>
            <w:r w:rsidRPr="00D9390C">
              <w:rPr>
                <w:spacing w:val="30"/>
                <w:sz w:val="24"/>
                <w:szCs w:val="24"/>
              </w:rPr>
              <w:t xml:space="preserve"> </w:t>
            </w:r>
            <w:r w:rsidRPr="00D9390C">
              <w:rPr>
                <w:sz w:val="24"/>
                <w:szCs w:val="24"/>
              </w:rPr>
              <w:t xml:space="preserve">музыкально-ритмические упражнения </w:t>
            </w:r>
            <w:r w:rsidRPr="00D9390C">
              <w:rPr>
                <w:sz w:val="24"/>
                <w:szCs w:val="24"/>
              </w:rPr>
              <w:lastRenderedPageBreak/>
              <w:t>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4332D8" w:rsidRPr="00D9390C" w:rsidRDefault="004332D8" w:rsidP="00D9390C">
            <w:pPr>
              <w:pStyle w:val="TableParagraph"/>
              <w:spacing w:line="276" w:lineRule="auto"/>
              <w:ind w:left="0"/>
              <w:jc w:val="both"/>
              <w:rPr>
                <w:sz w:val="24"/>
                <w:szCs w:val="24"/>
              </w:rPr>
            </w:pPr>
            <w:r w:rsidRPr="00D9390C">
              <w:rPr>
                <w:sz w:val="24"/>
                <w:szCs w:val="24"/>
              </w:rPr>
              <w:t>Основная гимнастика (основные движения, общеразвивающие и строевые упражнения).</w:t>
            </w:r>
          </w:p>
          <w:p w:rsidR="004332D8" w:rsidRPr="00D9390C" w:rsidRDefault="004332D8" w:rsidP="00D9390C">
            <w:pPr>
              <w:pStyle w:val="TableParagraph"/>
              <w:spacing w:line="276" w:lineRule="auto"/>
              <w:ind w:left="0"/>
              <w:jc w:val="both"/>
              <w:rPr>
                <w:sz w:val="24"/>
                <w:szCs w:val="24"/>
              </w:rPr>
            </w:pPr>
            <w:r w:rsidRPr="00D9390C">
              <w:rPr>
                <w:sz w:val="24"/>
                <w:szCs w:val="24"/>
              </w:rPr>
              <w:t>Основные движения:</w:t>
            </w:r>
          </w:p>
          <w:p w:rsidR="004332D8" w:rsidRPr="00D9390C" w:rsidRDefault="004332D8" w:rsidP="00D9390C">
            <w:pPr>
              <w:pStyle w:val="TableParagraph"/>
              <w:spacing w:line="276" w:lineRule="auto"/>
              <w:ind w:left="0"/>
              <w:jc w:val="both"/>
              <w:rPr>
                <w:sz w:val="24"/>
                <w:szCs w:val="24"/>
              </w:rPr>
            </w:pPr>
            <w:r w:rsidRPr="00D9390C">
              <w:rPr>
                <w:sz w:val="24"/>
                <w:szCs w:val="24"/>
              </w:rPr>
              <w:t>•</w:t>
            </w:r>
            <w:r w:rsidRPr="00D9390C">
              <w:rPr>
                <w:sz w:val="24"/>
                <w:szCs w:val="24"/>
              </w:rPr>
              <w:tab/>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4332D8" w:rsidRPr="00D9390C" w:rsidRDefault="004332D8" w:rsidP="00D9390C">
            <w:pPr>
              <w:pStyle w:val="TableParagraph"/>
              <w:spacing w:line="276" w:lineRule="auto"/>
              <w:ind w:left="0"/>
              <w:jc w:val="both"/>
              <w:rPr>
                <w:sz w:val="24"/>
                <w:szCs w:val="24"/>
              </w:rPr>
            </w:pPr>
            <w:r w:rsidRPr="00D9390C">
              <w:rPr>
                <w:sz w:val="24"/>
                <w:szCs w:val="24"/>
              </w:rPr>
              <w:t>•</w:t>
            </w:r>
            <w:r w:rsidRPr="00D9390C">
              <w:rPr>
                <w:sz w:val="24"/>
                <w:szCs w:val="24"/>
              </w:rPr>
              <w:tab/>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4332D8" w:rsidRPr="00D9390C" w:rsidRDefault="004332D8" w:rsidP="00D9390C">
            <w:pPr>
              <w:pStyle w:val="TableParagraph"/>
              <w:spacing w:line="276" w:lineRule="auto"/>
              <w:ind w:left="0"/>
              <w:jc w:val="both"/>
              <w:rPr>
                <w:sz w:val="24"/>
                <w:szCs w:val="24"/>
              </w:rPr>
            </w:pPr>
            <w:r w:rsidRPr="00D9390C">
              <w:rPr>
                <w:sz w:val="24"/>
                <w:szCs w:val="24"/>
              </w:rPr>
              <w:t>•</w:t>
            </w:r>
            <w:r w:rsidRPr="00D9390C">
              <w:rPr>
                <w:sz w:val="24"/>
                <w:szCs w:val="24"/>
              </w:rPr>
              <w:tab/>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4332D8" w:rsidRPr="00D9390C" w:rsidRDefault="004332D8" w:rsidP="00D9390C">
            <w:pPr>
              <w:pStyle w:val="TableParagraph"/>
              <w:spacing w:line="276" w:lineRule="auto"/>
              <w:ind w:left="0"/>
              <w:jc w:val="both"/>
              <w:rPr>
                <w:sz w:val="24"/>
                <w:szCs w:val="24"/>
              </w:rPr>
            </w:pPr>
            <w:r w:rsidRPr="00D9390C">
              <w:rPr>
                <w:sz w:val="24"/>
                <w:szCs w:val="24"/>
              </w:rPr>
              <w:t>•</w:t>
            </w:r>
            <w:r w:rsidRPr="00D9390C">
              <w:rPr>
                <w:sz w:val="24"/>
                <w:szCs w:val="24"/>
              </w:rPr>
              <w:tab/>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4332D8" w:rsidRPr="00D9390C" w:rsidRDefault="004332D8" w:rsidP="00D9390C">
            <w:pPr>
              <w:pStyle w:val="TableParagraph"/>
              <w:spacing w:line="276" w:lineRule="auto"/>
              <w:ind w:left="0"/>
              <w:jc w:val="both"/>
              <w:rPr>
                <w:sz w:val="24"/>
                <w:szCs w:val="24"/>
              </w:rPr>
            </w:pPr>
            <w:r w:rsidRPr="00D9390C">
              <w:rPr>
                <w:sz w:val="24"/>
                <w:szCs w:val="24"/>
              </w:rPr>
              <w:t>•</w:t>
            </w:r>
            <w:r w:rsidRPr="00D9390C">
              <w:rPr>
                <w:sz w:val="24"/>
                <w:szCs w:val="24"/>
              </w:rPr>
              <w:tab/>
              <w:t xml:space="preserve">прыжки: прыжки на двух ногах на месте (10-15 раз); с продвижением вперед, через 1-2 параллельные линии </w:t>
            </w:r>
            <w:r w:rsidRPr="00D9390C">
              <w:rPr>
                <w:sz w:val="24"/>
                <w:szCs w:val="24"/>
              </w:rPr>
              <w:lastRenderedPageBreak/>
              <w:t>(расстояние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4332D8" w:rsidRPr="00D9390C" w:rsidRDefault="004332D8" w:rsidP="00D9390C">
            <w:pPr>
              <w:pStyle w:val="TableParagraph"/>
              <w:spacing w:line="276" w:lineRule="auto"/>
              <w:ind w:left="0"/>
              <w:jc w:val="both"/>
              <w:rPr>
                <w:sz w:val="24"/>
                <w:szCs w:val="24"/>
              </w:rPr>
            </w:pPr>
            <w:r w:rsidRPr="00D9390C">
              <w:rPr>
                <w:sz w:val="24"/>
                <w:szCs w:val="24"/>
              </w:rPr>
              <w:t>•</w:t>
            </w:r>
            <w:r w:rsidRPr="00D9390C">
              <w:rPr>
                <w:sz w:val="24"/>
                <w:szCs w:val="24"/>
              </w:rPr>
              <w:tab/>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4332D8" w:rsidRPr="00D9390C" w:rsidRDefault="004332D8" w:rsidP="00D9390C">
            <w:pPr>
              <w:pStyle w:val="TableParagraph"/>
              <w:spacing w:line="276" w:lineRule="auto"/>
              <w:ind w:left="0"/>
              <w:jc w:val="both"/>
              <w:rPr>
                <w:sz w:val="24"/>
                <w:szCs w:val="24"/>
              </w:rPr>
            </w:pPr>
            <w:r w:rsidRPr="00D9390C">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4332D8" w:rsidRPr="00D9390C" w:rsidRDefault="004332D8" w:rsidP="00D9390C">
            <w:pPr>
              <w:pStyle w:val="TableParagraph"/>
              <w:spacing w:line="276" w:lineRule="auto"/>
              <w:ind w:left="0"/>
              <w:jc w:val="both"/>
              <w:rPr>
                <w:sz w:val="24"/>
                <w:szCs w:val="24"/>
              </w:rPr>
            </w:pPr>
            <w:r w:rsidRPr="00D9390C">
              <w:rPr>
                <w:sz w:val="24"/>
                <w:szCs w:val="24"/>
              </w:rPr>
              <w:t>Общеразвивающие упражнения:</w:t>
            </w:r>
          </w:p>
          <w:p w:rsidR="004332D8" w:rsidRPr="00D9390C" w:rsidRDefault="004332D8" w:rsidP="00D9390C">
            <w:pPr>
              <w:pStyle w:val="TableParagraph"/>
              <w:spacing w:line="276" w:lineRule="auto"/>
              <w:ind w:left="0"/>
              <w:jc w:val="both"/>
              <w:rPr>
                <w:sz w:val="24"/>
                <w:szCs w:val="24"/>
              </w:rPr>
            </w:pPr>
            <w:r w:rsidRPr="00D9390C">
              <w:rPr>
                <w:sz w:val="24"/>
                <w:szCs w:val="24"/>
              </w:rPr>
              <w:t>•</w:t>
            </w:r>
            <w:r w:rsidRPr="00D9390C">
              <w:rPr>
                <w:sz w:val="24"/>
                <w:szCs w:val="24"/>
              </w:rPr>
              <w:tab/>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4332D8" w:rsidRPr="00D9390C" w:rsidRDefault="004332D8" w:rsidP="00D9390C">
            <w:pPr>
              <w:pStyle w:val="TableParagraph"/>
              <w:spacing w:line="276" w:lineRule="auto"/>
              <w:ind w:left="0"/>
              <w:jc w:val="both"/>
              <w:rPr>
                <w:sz w:val="24"/>
                <w:szCs w:val="24"/>
              </w:rPr>
            </w:pPr>
            <w:r w:rsidRPr="00D9390C">
              <w:rPr>
                <w:sz w:val="24"/>
                <w:szCs w:val="24"/>
              </w:rPr>
              <w:t>•</w:t>
            </w:r>
            <w:r w:rsidRPr="00D9390C">
              <w:rPr>
                <w:sz w:val="24"/>
                <w:szCs w:val="24"/>
              </w:rPr>
              <w:tab/>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4332D8" w:rsidRPr="00D9390C" w:rsidRDefault="004332D8" w:rsidP="00D9390C">
            <w:pPr>
              <w:pStyle w:val="TableParagraph"/>
              <w:spacing w:line="276" w:lineRule="auto"/>
              <w:ind w:left="0"/>
              <w:jc w:val="both"/>
              <w:rPr>
                <w:sz w:val="24"/>
                <w:szCs w:val="24"/>
              </w:rPr>
            </w:pPr>
            <w:r w:rsidRPr="00D9390C">
              <w:rPr>
                <w:sz w:val="24"/>
                <w:szCs w:val="24"/>
              </w:rPr>
              <w:t>•</w:t>
            </w:r>
            <w:r w:rsidRPr="00D9390C">
              <w:rPr>
                <w:sz w:val="24"/>
                <w:szCs w:val="24"/>
              </w:rPr>
              <w:tab/>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4332D8" w:rsidRPr="00D9390C" w:rsidRDefault="004332D8" w:rsidP="00D9390C">
            <w:pPr>
              <w:pStyle w:val="TableParagraph"/>
              <w:spacing w:line="276" w:lineRule="auto"/>
              <w:ind w:left="0"/>
              <w:jc w:val="both"/>
              <w:rPr>
                <w:sz w:val="24"/>
                <w:szCs w:val="24"/>
              </w:rPr>
            </w:pPr>
            <w:r w:rsidRPr="00D9390C">
              <w:rPr>
                <w:sz w:val="24"/>
                <w:szCs w:val="24"/>
              </w:rPr>
              <w:t>•</w:t>
            </w:r>
            <w:r w:rsidRPr="00D9390C">
              <w:rPr>
                <w:sz w:val="24"/>
                <w:szCs w:val="24"/>
              </w:rPr>
              <w:tab/>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4332D8" w:rsidRPr="00D9390C" w:rsidRDefault="004332D8" w:rsidP="00D9390C">
            <w:pPr>
              <w:pStyle w:val="TableParagraph"/>
              <w:spacing w:line="276" w:lineRule="auto"/>
              <w:ind w:left="0"/>
              <w:jc w:val="both"/>
              <w:rPr>
                <w:sz w:val="24"/>
                <w:szCs w:val="24"/>
              </w:rPr>
            </w:pPr>
            <w:r w:rsidRPr="00D9390C">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4332D8" w:rsidRPr="00D9390C" w:rsidRDefault="004332D8" w:rsidP="00D9390C">
            <w:pPr>
              <w:pStyle w:val="TableParagraph"/>
              <w:spacing w:line="276" w:lineRule="auto"/>
              <w:ind w:left="0"/>
              <w:jc w:val="both"/>
              <w:rPr>
                <w:sz w:val="24"/>
                <w:szCs w:val="24"/>
              </w:rPr>
            </w:pPr>
            <w:r w:rsidRPr="00D9390C">
              <w:rPr>
                <w:sz w:val="24"/>
                <w:szCs w:val="24"/>
              </w:rPr>
              <w:t>Подвижные игры:</w:t>
            </w:r>
          </w:p>
          <w:p w:rsidR="004332D8" w:rsidRPr="00D9390C" w:rsidRDefault="004332D8" w:rsidP="00D9390C">
            <w:pPr>
              <w:pStyle w:val="TableParagraph"/>
              <w:spacing w:line="276" w:lineRule="auto"/>
              <w:ind w:left="0"/>
              <w:jc w:val="both"/>
              <w:rPr>
                <w:sz w:val="24"/>
                <w:szCs w:val="24"/>
              </w:rPr>
            </w:pPr>
            <w:r w:rsidRPr="00D9390C">
              <w:rPr>
                <w:sz w:val="24"/>
                <w:szCs w:val="24"/>
              </w:rPr>
              <w:lastRenderedPageBreak/>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4332D8" w:rsidRPr="00D9390C" w:rsidRDefault="004332D8" w:rsidP="00D9390C">
            <w:pPr>
              <w:pStyle w:val="TableParagraph"/>
              <w:spacing w:line="276" w:lineRule="auto"/>
              <w:ind w:left="0"/>
              <w:jc w:val="both"/>
              <w:rPr>
                <w:sz w:val="24"/>
                <w:szCs w:val="24"/>
              </w:rPr>
            </w:pPr>
            <w:r w:rsidRPr="00D9390C">
              <w:rPr>
                <w:sz w:val="24"/>
                <w:szCs w:val="24"/>
              </w:rPr>
              <w:t>Формирование основ здорового образа жизни:</w:t>
            </w:r>
          </w:p>
          <w:p w:rsidR="004332D8" w:rsidRPr="00D9390C" w:rsidRDefault="004332D8" w:rsidP="00D9390C">
            <w:pPr>
              <w:pStyle w:val="TableParagraph"/>
              <w:spacing w:line="276" w:lineRule="auto"/>
              <w:ind w:left="0"/>
              <w:jc w:val="both"/>
              <w:rPr>
                <w:sz w:val="24"/>
                <w:szCs w:val="24"/>
              </w:rPr>
            </w:pPr>
            <w:r w:rsidRPr="00D9390C">
              <w:rPr>
                <w:sz w:val="24"/>
                <w:szCs w:val="24"/>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4332D8" w:rsidRPr="00367EB9" w:rsidTr="00B72B32">
        <w:tc>
          <w:tcPr>
            <w:tcW w:w="10313" w:type="dxa"/>
            <w:gridSpan w:val="2"/>
          </w:tcPr>
          <w:p w:rsidR="004332D8" w:rsidRPr="00D9390C" w:rsidRDefault="004332D8" w:rsidP="00D9390C">
            <w:pPr>
              <w:spacing w:line="276" w:lineRule="auto"/>
              <w:jc w:val="center"/>
              <w:rPr>
                <w:rFonts w:ascii="Times New Roman" w:eastAsia="Times New Roman" w:hAnsi="Times New Roman"/>
                <w:sz w:val="24"/>
                <w:szCs w:val="24"/>
              </w:rPr>
            </w:pPr>
            <w:r w:rsidRPr="00D9390C">
              <w:rPr>
                <w:rFonts w:ascii="Times New Roman" w:eastAsia="Times New Roman" w:hAnsi="Times New Roman"/>
                <w:b/>
                <w:sz w:val="24"/>
                <w:szCs w:val="24"/>
              </w:rPr>
              <w:lastRenderedPageBreak/>
              <w:t>3 – 4 года</w:t>
            </w:r>
          </w:p>
        </w:tc>
      </w:tr>
      <w:tr w:rsidR="004332D8" w:rsidRPr="00367EB9" w:rsidTr="00B72B32">
        <w:tc>
          <w:tcPr>
            <w:tcW w:w="3774" w:type="dxa"/>
          </w:tcPr>
          <w:p w:rsidR="004332D8" w:rsidRPr="00D9390C" w:rsidRDefault="004332D8" w:rsidP="004B02C1">
            <w:pPr>
              <w:pStyle w:val="TableParagraph"/>
              <w:numPr>
                <w:ilvl w:val="0"/>
                <w:numId w:val="131"/>
              </w:numPr>
              <w:tabs>
                <w:tab w:val="left" w:pos="287"/>
                <w:tab w:val="left" w:pos="2559"/>
              </w:tabs>
              <w:spacing w:line="276" w:lineRule="auto"/>
              <w:jc w:val="both"/>
              <w:rPr>
                <w:spacing w:val="-1"/>
                <w:sz w:val="24"/>
                <w:szCs w:val="24"/>
              </w:rPr>
            </w:pPr>
            <w:r w:rsidRPr="00D9390C">
              <w:rPr>
                <w:sz w:val="24"/>
                <w:szCs w:val="24"/>
              </w:rPr>
              <w:t>Обогащать двигательный опыт</w:t>
            </w:r>
            <w:r w:rsidRPr="00D9390C">
              <w:rPr>
                <w:spacing w:val="1"/>
                <w:sz w:val="24"/>
                <w:szCs w:val="24"/>
              </w:rPr>
              <w:t xml:space="preserve"> </w:t>
            </w:r>
            <w:r w:rsidRPr="00D9390C">
              <w:rPr>
                <w:sz w:val="24"/>
                <w:szCs w:val="24"/>
              </w:rPr>
              <w:t>детей,</w:t>
            </w:r>
            <w:r w:rsidRPr="00D9390C">
              <w:rPr>
                <w:spacing w:val="1"/>
                <w:sz w:val="24"/>
                <w:szCs w:val="24"/>
              </w:rPr>
              <w:t xml:space="preserve"> </w:t>
            </w:r>
            <w:r w:rsidRPr="00D9390C">
              <w:rPr>
                <w:sz w:val="24"/>
                <w:szCs w:val="24"/>
              </w:rPr>
              <w:t>используя</w:t>
            </w:r>
            <w:r w:rsidRPr="00D9390C">
              <w:rPr>
                <w:spacing w:val="1"/>
                <w:sz w:val="24"/>
                <w:szCs w:val="24"/>
              </w:rPr>
              <w:t xml:space="preserve"> </w:t>
            </w:r>
            <w:r w:rsidRPr="00D9390C">
              <w:rPr>
                <w:sz w:val="24"/>
                <w:szCs w:val="24"/>
              </w:rPr>
              <w:t>упражнения</w:t>
            </w:r>
            <w:r w:rsidRPr="00D9390C">
              <w:rPr>
                <w:spacing w:val="-57"/>
                <w:sz w:val="24"/>
                <w:szCs w:val="24"/>
              </w:rPr>
              <w:t xml:space="preserve"> </w:t>
            </w:r>
            <w:r w:rsidRPr="00D9390C">
              <w:rPr>
                <w:sz w:val="24"/>
                <w:szCs w:val="24"/>
              </w:rPr>
              <w:t>основной</w:t>
            </w:r>
            <w:r w:rsidRPr="00D9390C">
              <w:rPr>
                <w:spacing w:val="1"/>
                <w:sz w:val="24"/>
                <w:szCs w:val="24"/>
              </w:rPr>
              <w:t xml:space="preserve"> </w:t>
            </w:r>
            <w:r w:rsidRPr="00D9390C">
              <w:rPr>
                <w:sz w:val="24"/>
                <w:szCs w:val="24"/>
              </w:rPr>
              <w:t>гимнастики</w:t>
            </w:r>
            <w:r w:rsidRPr="00D9390C">
              <w:rPr>
                <w:spacing w:val="1"/>
                <w:sz w:val="24"/>
                <w:szCs w:val="24"/>
              </w:rPr>
              <w:t xml:space="preserve"> </w:t>
            </w:r>
            <w:r w:rsidRPr="00D9390C">
              <w:rPr>
                <w:sz w:val="24"/>
                <w:szCs w:val="24"/>
              </w:rPr>
              <w:t>(строевые</w:t>
            </w:r>
            <w:r w:rsidRPr="00D9390C">
              <w:rPr>
                <w:spacing w:val="-57"/>
                <w:sz w:val="24"/>
                <w:szCs w:val="24"/>
              </w:rPr>
              <w:t xml:space="preserve"> </w:t>
            </w:r>
            <w:r w:rsidRPr="00D9390C">
              <w:rPr>
                <w:sz w:val="24"/>
                <w:szCs w:val="24"/>
              </w:rPr>
              <w:t xml:space="preserve">упражнения, </w:t>
            </w:r>
            <w:r w:rsidRPr="00D9390C">
              <w:rPr>
                <w:spacing w:val="-1"/>
                <w:sz w:val="24"/>
                <w:szCs w:val="24"/>
              </w:rPr>
              <w:t>основные движения, общеразвивающие, в том числе музыкально- ритмические упражнения),</w:t>
            </w:r>
          </w:p>
          <w:p w:rsidR="004332D8" w:rsidRPr="00D9390C" w:rsidRDefault="004332D8" w:rsidP="00D9390C">
            <w:pPr>
              <w:pStyle w:val="TableParagraph"/>
              <w:tabs>
                <w:tab w:val="left" w:pos="287"/>
                <w:tab w:val="left" w:pos="2559"/>
              </w:tabs>
              <w:spacing w:line="276" w:lineRule="auto"/>
              <w:jc w:val="both"/>
              <w:rPr>
                <w:spacing w:val="-1"/>
                <w:sz w:val="24"/>
                <w:szCs w:val="24"/>
              </w:rPr>
            </w:pPr>
            <w:r w:rsidRPr="00D9390C">
              <w:rPr>
                <w:spacing w:val="-1"/>
                <w:sz w:val="24"/>
                <w:szCs w:val="24"/>
              </w:rPr>
              <w:t>спортивные упражнения, подвижные игры, помогая согласовывать свои действия с действиями других детей, соблюдать правила в игре;</w:t>
            </w:r>
          </w:p>
          <w:p w:rsidR="004332D8" w:rsidRPr="00D9390C" w:rsidRDefault="004332D8" w:rsidP="004B02C1">
            <w:pPr>
              <w:pStyle w:val="TableParagraph"/>
              <w:numPr>
                <w:ilvl w:val="0"/>
                <w:numId w:val="131"/>
              </w:numPr>
              <w:tabs>
                <w:tab w:val="left" w:pos="287"/>
                <w:tab w:val="left" w:pos="2559"/>
              </w:tabs>
              <w:spacing w:line="276" w:lineRule="auto"/>
              <w:jc w:val="both"/>
              <w:rPr>
                <w:spacing w:val="-1"/>
                <w:sz w:val="24"/>
                <w:szCs w:val="24"/>
              </w:rPr>
            </w:pPr>
            <w:r w:rsidRPr="00D9390C">
              <w:rPr>
                <w:spacing w:val="-1"/>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4332D8" w:rsidRPr="00D9390C" w:rsidRDefault="004332D8" w:rsidP="004B02C1">
            <w:pPr>
              <w:pStyle w:val="TableParagraph"/>
              <w:numPr>
                <w:ilvl w:val="0"/>
                <w:numId w:val="131"/>
              </w:numPr>
              <w:tabs>
                <w:tab w:val="left" w:pos="287"/>
                <w:tab w:val="left" w:pos="2559"/>
              </w:tabs>
              <w:spacing w:line="276" w:lineRule="auto"/>
              <w:jc w:val="both"/>
              <w:rPr>
                <w:spacing w:val="-1"/>
                <w:sz w:val="24"/>
                <w:szCs w:val="24"/>
              </w:rPr>
            </w:pPr>
            <w:r w:rsidRPr="00D9390C">
              <w:rPr>
                <w:spacing w:val="-1"/>
                <w:sz w:val="24"/>
                <w:szCs w:val="24"/>
              </w:rPr>
              <w:t>формировать интерес и положительное отношение к занятиям физической культурой и</w:t>
            </w:r>
            <w:r w:rsidRPr="00D9390C">
              <w:rPr>
                <w:spacing w:val="-1"/>
                <w:sz w:val="24"/>
                <w:szCs w:val="24"/>
              </w:rPr>
              <w:tab/>
              <w:t>активному</w:t>
            </w:r>
            <w:r w:rsidRPr="00D9390C">
              <w:rPr>
                <w:spacing w:val="-1"/>
                <w:sz w:val="24"/>
                <w:szCs w:val="24"/>
              </w:rPr>
              <w:tab/>
              <w:t>отдыху, воспитывать самостоятельность;</w:t>
            </w:r>
          </w:p>
          <w:p w:rsidR="004332D8" w:rsidRPr="00D9390C" w:rsidRDefault="004332D8" w:rsidP="004B02C1">
            <w:pPr>
              <w:pStyle w:val="TableParagraph"/>
              <w:numPr>
                <w:ilvl w:val="0"/>
                <w:numId w:val="131"/>
              </w:numPr>
              <w:tabs>
                <w:tab w:val="left" w:pos="287"/>
                <w:tab w:val="left" w:pos="2559"/>
              </w:tabs>
              <w:spacing w:line="276" w:lineRule="auto"/>
              <w:jc w:val="both"/>
              <w:rPr>
                <w:spacing w:val="-1"/>
                <w:sz w:val="24"/>
                <w:szCs w:val="24"/>
              </w:rPr>
            </w:pPr>
            <w:r w:rsidRPr="00D9390C">
              <w:rPr>
                <w:spacing w:val="-1"/>
                <w:sz w:val="24"/>
                <w:szCs w:val="24"/>
              </w:rPr>
              <w:t>укреплять здоровье детей средствами</w:t>
            </w:r>
            <w:r w:rsidRPr="00D9390C">
              <w:rPr>
                <w:spacing w:val="-1"/>
                <w:sz w:val="24"/>
                <w:szCs w:val="24"/>
              </w:rPr>
              <w:tab/>
            </w:r>
            <w:r w:rsidRPr="00D9390C">
              <w:rPr>
                <w:spacing w:val="-1"/>
                <w:sz w:val="24"/>
                <w:szCs w:val="24"/>
              </w:rPr>
              <w:lastRenderedPageBreak/>
              <w:tab/>
              <w:t>физического воспитания, создавать условия для формирования правильной осанки,</w:t>
            </w:r>
            <w:r w:rsidRPr="00D9390C">
              <w:rPr>
                <w:spacing w:val="-1"/>
                <w:sz w:val="24"/>
                <w:szCs w:val="24"/>
              </w:rPr>
              <w:tab/>
              <w:t>способствовать усвоению правил безопасного поведения в двигательной деятельности;</w:t>
            </w:r>
          </w:p>
          <w:p w:rsidR="004332D8" w:rsidRPr="00D9390C" w:rsidRDefault="004332D8" w:rsidP="004B02C1">
            <w:pPr>
              <w:pStyle w:val="TableParagraph"/>
              <w:numPr>
                <w:ilvl w:val="0"/>
                <w:numId w:val="131"/>
              </w:numPr>
              <w:tabs>
                <w:tab w:val="left" w:pos="287"/>
                <w:tab w:val="left" w:pos="2559"/>
              </w:tabs>
              <w:spacing w:line="276" w:lineRule="auto"/>
              <w:jc w:val="both"/>
              <w:rPr>
                <w:sz w:val="24"/>
                <w:szCs w:val="24"/>
              </w:rPr>
            </w:pPr>
            <w:r w:rsidRPr="00D9390C">
              <w:rPr>
                <w:spacing w:val="-1"/>
                <w:sz w:val="24"/>
                <w:szCs w:val="24"/>
              </w:rPr>
              <w:t>закреплять культурно- гигиенические навыки и навыки самообслуживания, формируя полезные привычки, приобщая к</w:t>
            </w:r>
            <w:r w:rsidRPr="00D9390C">
              <w:rPr>
                <w:sz w:val="24"/>
                <w:szCs w:val="24"/>
              </w:rPr>
              <w:t xml:space="preserve"> </w:t>
            </w:r>
            <w:r w:rsidRPr="00D9390C">
              <w:rPr>
                <w:spacing w:val="-1"/>
                <w:sz w:val="24"/>
                <w:szCs w:val="24"/>
              </w:rPr>
              <w:t>здоровому образу жизни.</w:t>
            </w:r>
          </w:p>
        </w:tc>
        <w:tc>
          <w:tcPr>
            <w:tcW w:w="6539" w:type="dxa"/>
          </w:tcPr>
          <w:p w:rsidR="004332D8" w:rsidRPr="00D9390C" w:rsidRDefault="004332D8" w:rsidP="00D9390C">
            <w:pPr>
              <w:pStyle w:val="TableParagraph"/>
              <w:spacing w:line="276" w:lineRule="auto"/>
              <w:ind w:left="0"/>
              <w:jc w:val="both"/>
              <w:rPr>
                <w:sz w:val="24"/>
                <w:szCs w:val="24"/>
              </w:rPr>
            </w:pPr>
            <w:r w:rsidRPr="00D9390C">
              <w:rPr>
                <w:sz w:val="24"/>
                <w:szCs w:val="24"/>
              </w:rPr>
              <w:lastRenderedPageBreak/>
              <w:t>Педагог</w:t>
            </w:r>
            <w:r w:rsidRPr="00D9390C">
              <w:rPr>
                <w:spacing w:val="1"/>
                <w:sz w:val="24"/>
                <w:szCs w:val="24"/>
              </w:rPr>
              <w:t xml:space="preserve"> </w:t>
            </w:r>
            <w:r w:rsidRPr="00D9390C">
              <w:rPr>
                <w:sz w:val="24"/>
                <w:szCs w:val="24"/>
              </w:rPr>
              <w:t>формирует</w:t>
            </w:r>
            <w:r w:rsidRPr="00D9390C">
              <w:rPr>
                <w:spacing w:val="1"/>
                <w:sz w:val="24"/>
                <w:szCs w:val="24"/>
              </w:rPr>
              <w:t xml:space="preserve"> </w:t>
            </w:r>
            <w:r w:rsidRPr="00D9390C">
              <w:rPr>
                <w:sz w:val="24"/>
                <w:szCs w:val="24"/>
              </w:rPr>
              <w:t>умение</w:t>
            </w:r>
            <w:r w:rsidRPr="00D9390C">
              <w:rPr>
                <w:spacing w:val="1"/>
                <w:sz w:val="24"/>
                <w:szCs w:val="24"/>
              </w:rPr>
              <w:t xml:space="preserve"> </w:t>
            </w:r>
            <w:r w:rsidRPr="00D9390C">
              <w:rPr>
                <w:sz w:val="24"/>
                <w:szCs w:val="24"/>
              </w:rPr>
              <w:t>организованно</w:t>
            </w:r>
            <w:r w:rsidRPr="00D9390C">
              <w:rPr>
                <w:spacing w:val="1"/>
                <w:sz w:val="24"/>
                <w:szCs w:val="24"/>
              </w:rPr>
              <w:t xml:space="preserve"> </w:t>
            </w:r>
            <w:r w:rsidRPr="00D9390C">
              <w:rPr>
                <w:sz w:val="24"/>
                <w:szCs w:val="24"/>
              </w:rPr>
              <w:t>выполнять</w:t>
            </w:r>
            <w:r w:rsidRPr="00D9390C">
              <w:rPr>
                <w:spacing w:val="1"/>
                <w:sz w:val="24"/>
                <w:szCs w:val="24"/>
              </w:rPr>
              <w:t xml:space="preserve"> </w:t>
            </w:r>
            <w:r w:rsidRPr="00D9390C">
              <w:rPr>
                <w:sz w:val="24"/>
                <w:szCs w:val="24"/>
              </w:rPr>
              <w:t>строевые</w:t>
            </w:r>
            <w:r w:rsidRPr="00D9390C">
              <w:rPr>
                <w:spacing w:val="1"/>
                <w:sz w:val="24"/>
                <w:szCs w:val="24"/>
              </w:rPr>
              <w:t xml:space="preserve"> </w:t>
            </w:r>
            <w:r w:rsidRPr="00D9390C">
              <w:rPr>
                <w:sz w:val="24"/>
                <w:szCs w:val="24"/>
              </w:rPr>
              <w:t>упражнения,</w:t>
            </w:r>
            <w:r w:rsidRPr="00D9390C">
              <w:rPr>
                <w:spacing w:val="1"/>
                <w:sz w:val="24"/>
                <w:szCs w:val="24"/>
              </w:rPr>
              <w:t xml:space="preserve"> </w:t>
            </w:r>
            <w:r w:rsidRPr="00D9390C">
              <w:rPr>
                <w:sz w:val="24"/>
                <w:szCs w:val="24"/>
              </w:rPr>
              <w:t>находить</w:t>
            </w:r>
            <w:r w:rsidRPr="00D9390C">
              <w:rPr>
                <w:spacing w:val="1"/>
                <w:sz w:val="24"/>
                <w:szCs w:val="24"/>
              </w:rPr>
              <w:t xml:space="preserve"> </w:t>
            </w:r>
            <w:r w:rsidRPr="00D9390C">
              <w:rPr>
                <w:sz w:val="24"/>
                <w:szCs w:val="24"/>
              </w:rPr>
              <w:t>свое</w:t>
            </w:r>
            <w:r w:rsidRPr="00D9390C">
              <w:rPr>
                <w:spacing w:val="1"/>
                <w:sz w:val="24"/>
                <w:szCs w:val="24"/>
              </w:rPr>
              <w:t xml:space="preserve"> </w:t>
            </w:r>
            <w:r w:rsidRPr="00D9390C">
              <w:rPr>
                <w:sz w:val="24"/>
                <w:szCs w:val="24"/>
              </w:rPr>
              <w:t>место</w:t>
            </w:r>
            <w:r w:rsidRPr="00D9390C">
              <w:rPr>
                <w:spacing w:val="1"/>
                <w:sz w:val="24"/>
                <w:szCs w:val="24"/>
              </w:rPr>
              <w:t xml:space="preserve"> </w:t>
            </w:r>
            <w:r w:rsidRPr="00D9390C">
              <w:rPr>
                <w:sz w:val="24"/>
                <w:szCs w:val="24"/>
              </w:rPr>
              <w:t>при</w:t>
            </w:r>
            <w:r w:rsidRPr="00D9390C">
              <w:rPr>
                <w:spacing w:val="1"/>
                <w:sz w:val="24"/>
                <w:szCs w:val="24"/>
              </w:rPr>
              <w:t xml:space="preserve"> </w:t>
            </w:r>
            <w:r w:rsidRPr="00D9390C">
              <w:rPr>
                <w:sz w:val="24"/>
                <w:szCs w:val="24"/>
              </w:rPr>
              <w:t>совместных</w:t>
            </w:r>
            <w:r w:rsidRPr="00D9390C">
              <w:rPr>
                <w:spacing w:val="1"/>
                <w:sz w:val="24"/>
                <w:szCs w:val="24"/>
              </w:rPr>
              <w:t xml:space="preserve"> </w:t>
            </w:r>
            <w:r w:rsidRPr="00D9390C">
              <w:rPr>
                <w:sz w:val="24"/>
                <w:szCs w:val="24"/>
              </w:rPr>
              <w:t>построениях,</w:t>
            </w:r>
            <w:r w:rsidRPr="00D9390C">
              <w:rPr>
                <w:spacing w:val="1"/>
                <w:sz w:val="24"/>
                <w:szCs w:val="24"/>
              </w:rPr>
              <w:t xml:space="preserve"> </w:t>
            </w:r>
            <w:r w:rsidRPr="00D9390C">
              <w:rPr>
                <w:sz w:val="24"/>
                <w:szCs w:val="24"/>
              </w:rPr>
              <w:t>передвижениях.</w:t>
            </w:r>
            <w:r w:rsidRPr="00D9390C">
              <w:rPr>
                <w:spacing w:val="1"/>
                <w:sz w:val="24"/>
                <w:szCs w:val="24"/>
              </w:rPr>
              <w:t xml:space="preserve"> </w:t>
            </w:r>
            <w:r w:rsidRPr="00D9390C">
              <w:rPr>
                <w:sz w:val="24"/>
                <w:szCs w:val="24"/>
              </w:rPr>
              <w:t>Выполнять</w:t>
            </w:r>
            <w:r w:rsidRPr="00D9390C">
              <w:rPr>
                <w:spacing w:val="1"/>
                <w:sz w:val="24"/>
                <w:szCs w:val="24"/>
              </w:rPr>
              <w:t xml:space="preserve"> </w:t>
            </w:r>
            <w:r w:rsidRPr="00D9390C">
              <w:rPr>
                <w:sz w:val="24"/>
                <w:szCs w:val="24"/>
              </w:rPr>
              <w:t>общеразвивающие,</w:t>
            </w:r>
            <w:r w:rsidRPr="00D9390C">
              <w:rPr>
                <w:spacing w:val="1"/>
                <w:sz w:val="24"/>
                <w:szCs w:val="24"/>
              </w:rPr>
              <w:t xml:space="preserve"> </w:t>
            </w:r>
            <w:r w:rsidRPr="00D9390C">
              <w:rPr>
                <w:sz w:val="24"/>
                <w:szCs w:val="24"/>
              </w:rPr>
              <w:t>музыкально-ритмические</w:t>
            </w:r>
            <w:r w:rsidRPr="00D9390C">
              <w:rPr>
                <w:spacing w:val="1"/>
                <w:sz w:val="24"/>
                <w:szCs w:val="24"/>
              </w:rPr>
              <w:t xml:space="preserve"> </w:t>
            </w:r>
            <w:r w:rsidRPr="00D9390C">
              <w:rPr>
                <w:sz w:val="24"/>
                <w:szCs w:val="24"/>
              </w:rPr>
              <w:t>упражнения</w:t>
            </w:r>
            <w:r w:rsidRPr="00D9390C">
              <w:rPr>
                <w:spacing w:val="1"/>
                <w:sz w:val="24"/>
                <w:szCs w:val="24"/>
              </w:rPr>
              <w:t xml:space="preserve"> </w:t>
            </w:r>
            <w:r w:rsidRPr="00D9390C">
              <w:rPr>
                <w:sz w:val="24"/>
                <w:szCs w:val="24"/>
              </w:rPr>
              <w:t>по</w:t>
            </w:r>
            <w:r w:rsidRPr="00D9390C">
              <w:rPr>
                <w:spacing w:val="1"/>
                <w:sz w:val="24"/>
                <w:szCs w:val="24"/>
              </w:rPr>
              <w:t xml:space="preserve"> </w:t>
            </w:r>
            <w:r w:rsidRPr="00D9390C">
              <w:rPr>
                <w:sz w:val="24"/>
                <w:szCs w:val="24"/>
              </w:rPr>
              <w:t>показу;</w:t>
            </w:r>
            <w:r w:rsidRPr="00D9390C">
              <w:rPr>
                <w:spacing w:val="1"/>
                <w:sz w:val="24"/>
                <w:szCs w:val="24"/>
              </w:rPr>
              <w:t xml:space="preserve"> </w:t>
            </w:r>
            <w:r w:rsidRPr="00D9390C">
              <w:rPr>
                <w:sz w:val="24"/>
                <w:szCs w:val="24"/>
              </w:rPr>
              <w:t>создает</w:t>
            </w:r>
            <w:r w:rsidRPr="00D9390C">
              <w:rPr>
                <w:spacing w:val="1"/>
                <w:sz w:val="24"/>
                <w:szCs w:val="24"/>
              </w:rPr>
              <w:t xml:space="preserve"> </w:t>
            </w:r>
            <w:r w:rsidRPr="00D9390C">
              <w:rPr>
                <w:sz w:val="24"/>
                <w:szCs w:val="24"/>
              </w:rPr>
              <w:t>условия</w:t>
            </w:r>
            <w:r w:rsidRPr="00D9390C">
              <w:rPr>
                <w:spacing w:val="1"/>
                <w:sz w:val="24"/>
                <w:szCs w:val="24"/>
              </w:rPr>
              <w:t xml:space="preserve"> </w:t>
            </w:r>
            <w:r w:rsidRPr="00D9390C">
              <w:rPr>
                <w:sz w:val="24"/>
                <w:szCs w:val="24"/>
              </w:rPr>
              <w:t>для</w:t>
            </w:r>
            <w:r w:rsidRPr="00D9390C">
              <w:rPr>
                <w:spacing w:val="1"/>
                <w:sz w:val="24"/>
                <w:szCs w:val="24"/>
              </w:rPr>
              <w:t xml:space="preserve"> </w:t>
            </w:r>
            <w:r w:rsidRPr="00D9390C">
              <w:rPr>
                <w:sz w:val="24"/>
                <w:szCs w:val="24"/>
              </w:rPr>
              <w:t>активной</w:t>
            </w:r>
            <w:r w:rsidRPr="00D9390C">
              <w:rPr>
                <w:spacing w:val="1"/>
                <w:sz w:val="24"/>
                <w:szCs w:val="24"/>
              </w:rPr>
              <w:t xml:space="preserve"> </w:t>
            </w:r>
            <w:r w:rsidRPr="00D9390C">
              <w:rPr>
                <w:sz w:val="24"/>
                <w:szCs w:val="24"/>
              </w:rPr>
              <w:t>двигательной</w:t>
            </w:r>
            <w:r w:rsidRPr="00D9390C">
              <w:rPr>
                <w:spacing w:val="1"/>
                <w:sz w:val="24"/>
                <w:szCs w:val="24"/>
              </w:rPr>
              <w:t xml:space="preserve"> </w:t>
            </w:r>
            <w:r w:rsidRPr="00D9390C">
              <w:rPr>
                <w:sz w:val="24"/>
                <w:szCs w:val="24"/>
              </w:rPr>
              <w:t>деятельности</w:t>
            </w:r>
            <w:r w:rsidRPr="00D9390C">
              <w:rPr>
                <w:spacing w:val="1"/>
                <w:sz w:val="24"/>
                <w:szCs w:val="24"/>
              </w:rPr>
              <w:t xml:space="preserve"> </w:t>
            </w:r>
            <w:r w:rsidRPr="00D9390C">
              <w:rPr>
                <w:sz w:val="24"/>
                <w:szCs w:val="24"/>
              </w:rPr>
              <w:t>и</w:t>
            </w:r>
            <w:r w:rsidRPr="00D9390C">
              <w:rPr>
                <w:spacing w:val="1"/>
                <w:sz w:val="24"/>
                <w:szCs w:val="24"/>
              </w:rPr>
              <w:t xml:space="preserve"> </w:t>
            </w:r>
            <w:r w:rsidRPr="00D9390C">
              <w:rPr>
                <w:sz w:val="24"/>
                <w:szCs w:val="24"/>
              </w:rPr>
              <w:t>положительного</w:t>
            </w:r>
            <w:r w:rsidRPr="00D9390C">
              <w:rPr>
                <w:spacing w:val="1"/>
                <w:sz w:val="24"/>
                <w:szCs w:val="24"/>
              </w:rPr>
              <w:t xml:space="preserve"> </w:t>
            </w:r>
            <w:r w:rsidRPr="00D9390C">
              <w:rPr>
                <w:sz w:val="24"/>
                <w:szCs w:val="24"/>
              </w:rPr>
              <w:t>эмоционального</w:t>
            </w:r>
            <w:r w:rsidRPr="00D9390C">
              <w:rPr>
                <w:spacing w:val="35"/>
                <w:sz w:val="24"/>
                <w:szCs w:val="24"/>
              </w:rPr>
              <w:t xml:space="preserve"> </w:t>
            </w:r>
            <w:r w:rsidRPr="00D9390C">
              <w:rPr>
                <w:sz w:val="24"/>
                <w:szCs w:val="24"/>
              </w:rPr>
              <w:t>состояния</w:t>
            </w:r>
            <w:r w:rsidRPr="00D9390C">
              <w:rPr>
                <w:spacing w:val="35"/>
                <w:sz w:val="24"/>
                <w:szCs w:val="24"/>
              </w:rPr>
              <w:t xml:space="preserve"> </w:t>
            </w:r>
            <w:r w:rsidRPr="00D9390C">
              <w:rPr>
                <w:sz w:val="24"/>
                <w:szCs w:val="24"/>
              </w:rPr>
              <w:t>детей.</w:t>
            </w:r>
            <w:r w:rsidRPr="00D9390C">
              <w:rPr>
                <w:spacing w:val="35"/>
                <w:sz w:val="24"/>
                <w:szCs w:val="24"/>
              </w:rPr>
              <w:t xml:space="preserve"> </w:t>
            </w:r>
            <w:r w:rsidRPr="00D9390C">
              <w:rPr>
                <w:sz w:val="24"/>
                <w:szCs w:val="24"/>
              </w:rPr>
              <w:t>Педагог</w:t>
            </w:r>
            <w:r w:rsidRPr="00D9390C">
              <w:rPr>
                <w:spacing w:val="35"/>
                <w:sz w:val="24"/>
                <w:szCs w:val="24"/>
              </w:rPr>
              <w:t xml:space="preserve"> </w:t>
            </w:r>
            <w:r w:rsidRPr="00D9390C">
              <w:rPr>
                <w:sz w:val="24"/>
                <w:szCs w:val="24"/>
              </w:rPr>
              <w:t>воспитывает</w:t>
            </w:r>
            <w:r w:rsidRPr="00D9390C">
              <w:rPr>
                <w:spacing w:val="36"/>
                <w:sz w:val="24"/>
                <w:szCs w:val="24"/>
              </w:rPr>
              <w:t xml:space="preserve"> </w:t>
            </w:r>
            <w:r w:rsidRPr="00D9390C">
              <w:rPr>
                <w:sz w:val="24"/>
                <w:szCs w:val="24"/>
              </w:rPr>
              <w:t>умение</w:t>
            </w:r>
            <w:r w:rsidRPr="00D9390C">
              <w:rPr>
                <w:spacing w:val="36"/>
                <w:sz w:val="24"/>
                <w:szCs w:val="24"/>
              </w:rPr>
              <w:t xml:space="preserve"> </w:t>
            </w:r>
            <w:r w:rsidRPr="00D9390C">
              <w:rPr>
                <w:sz w:val="24"/>
                <w:szCs w:val="24"/>
              </w:rPr>
              <w:t>слушать</w:t>
            </w:r>
            <w:r w:rsidRPr="00D9390C">
              <w:rPr>
                <w:spacing w:val="35"/>
                <w:sz w:val="24"/>
                <w:szCs w:val="24"/>
              </w:rPr>
              <w:t xml:space="preserve"> </w:t>
            </w:r>
            <w:r w:rsidRPr="00D9390C">
              <w:rPr>
                <w:sz w:val="24"/>
                <w:szCs w:val="24"/>
              </w:rPr>
              <w:t>и</w:t>
            </w:r>
            <w:r w:rsidRPr="00D9390C">
              <w:rPr>
                <w:spacing w:val="35"/>
                <w:sz w:val="24"/>
                <w:szCs w:val="24"/>
              </w:rPr>
              <w:t xml:space="preserve"> </w:t>
            </w:r>
            <w:r w:rsidRPr="00D9390C">
              <w:rPr>
                <w:sz w:val="24"/>
                <w:szCs w:val="24"/>
              </w:rPr>
              <w:t>следить</w:t>
            </w:r>
            <w:r w:rsidRPr="00D9390C">
              <w:rPr>
                <w:spacing w:val="35"/>
                <w:sz w:val="24"/>
                <w:szCs w:val="24"/>
              </w:rPr>
              <w:t xml:space="preserve"> </w:t>
            </w:r>
            <w:r w:rsidRPr="00D9390C">
              <w:rPr>
                <w:sz w:val="24"/>
                <w:szCs w:val="24"/>
              </w:rPr>
              <w:t>за</w:t>
            </w:r>
            <w:r w:rsidRPr="00D9390C">
              <w:rPr>
                <w:spacing w:val="35"/>
                <w:sz w:val="24"/>
                <w:szCs w:val="24"/>
              </w:rPr>
              <w:t xml:space="preserve"> </w:t>
            </w:r>
            <w:r w:rsidRPr="00D9390C">
              <w:rPr>
                <w:sz w:val="24"/>
                <w:szCs w:val="24"/>
              </w:rPr>
              <w:t>показом,</w:t>
            </w:r>
            <w:r w:rsidRPr="00D9390C">
              <w:rPr>
                <w:spacing w:val="36"/>
                <w:sz w:val="24"/>
                <w:szCs w:val="24"/>
              </w:rPr>
              <w:t xml:space="preserve"> </w:t>
            </w:r>
            <w:r w:rsidRPr="00D9390C">
              <w:rPr>
                <w:sz w:val="24"/>
                <w:szCs w:val="24"/>
              </w:rPr>
              <w:t>выполнятьпредложенные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4332D8" w:rsidRPr="00D9390C" w:rsidRDefault="004332D8" w:rsidP="00D9390C">
            <w:pPr>
              <w:pStyle w:val="TableParagraph"/>
              <w:spacing w:line="276" w:lineRule="auto"/>
              <w:ind w:left="0"/>
              <w:jc w:val="both"/>
              <w:rPr>
                <w:sz w:val="24"/>
                <w:szCs w:val="24"/>
              </w:rPr>
            </w:pPr>
            <w:r w:rsidRPr="00D9390C">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4332D8" w:rsidRPr="00D9390C" w:rsidRDefault="004332D8" w:rsidP="00D9390C">
            <w:pPr>
              <w:pStyle w:val="TableParagraph"/>
              <w:spacing w:line="276" w:lineRule="auto"/>
              <w:ind w:left="0"/>
              <w:jc w:val="both"/>
              <w:rPr>
                <w:sz w:val="24"/>
                <w:szCs w:val="24"/>
              </w:rPr>
            </w:pPr>
            <w:r w:rsidRPr="00D9390C">
              <w:rPr>
                <w:sz w:val="24"/>
                <w:szCs w:val="24"/>
              </w:rPr>
              <w:t>Основная гимнастика (основные движения, общеразвивающие и строевые упражнения).</w:t>
            </w:r>
          </w:p>
          <w:p w:rsidR="00106CCB" w:rsidRPr="00D9390C" w:rsidRDefault="00106CCB" w:rsidP="00D9390C">
            <w:pPr>
              <w:pStyle w:val="TableParagraph"/>
              <w:spacing w:line="276" w:lineRule="auto"/>
              <w:ind w:left="0"/>
              <w:jc w:val="both"/>
              <w:rPr>
                <w:sz w:val="24"/>
                <w:szCs w:val="24"/>
              </w:rPr>
            </w:pPr>
          </w:p>
          <w:p w:rsidR="004332D8" w:rsidRPr="00D9390C" w:rsidRDefault="004332D8" w:rsidP="00D9390C">
            <w:pPr>
              <w:pStyle w:val="TableParagraph"/>
              <w:spacing w:line="276" w:lineRule="auto"/>
              <w:ind w:left="0"/>
              <w:jc w:val="both"/>
              <w:rPr>
                <w:sz w:val="24"/>
                <w:szCs w:val="24"/>
              </w:rPr>
            </w:pPr>
            <w:r w:rsidRPr="00D9390C">
              <w:rPr>
                <w:sz w:val="24"/>
                <w:szCs w:val="24"/>
              </w:rPr>
              <w:t>Основные движения:</w:t>
            </w:r>
          </w:p>
          <w:p w:rsidR="004332D8" w:rsidRPr="00D9390C" w:rsidRDefault="004332D8" w:rsidP="00D9390C">
            <w:pPr>
              <w:pStyle w:val="TableParagraph"/>
              <w:spacing w:line="276" w:lineRule="auto"/>
              <w:ind w:left="0"/>
              <w:jc w:val="both"/>
              <w:rPr>
                <w:sz w:val="24"/>
                <w:szCs w:val="24"/>
              </w:rPr>
            </w:pPr>
            <w:r w:rsidRPr="00D9390C">
              <w:rPr>
                <w:sz w:val="24"/>
                <w:szCs w:val="24"/>
              </w:rPr>
              <w:t>•</w:t>
            </w:r>
            <w:r w:rsidRPr="00D9390C">
              <w:rPr>
                <w:sz w:val="24"/>
                <w:szCs w:val="24"/>
              </w:rPr>
              <w:tab/>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w:t>
            </w:r>
            <w:r w:rsidRPr="00D9390C">
              <w:rPr>
                <w:sz w:val="24"/>
                <w:szCs w:val="24"/>
              </w:rPr>
              <w:lastRenderedPageBreak/>
              <w:t>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4332D8" w:rsidRPr="00D9390C" w:rsidRDefault="004332D8" w:rsidP="00D9390C">
            <w:pPr>
              <w:pStyle w:val="TableParagraph"/>
              <w:spacing w:line="276" w:lineRule="auto"/>
              <w:ind w:left="0"/>
              <w:jc w:val="both"/>
              <w:rPr>
                <w:sz w:val="24"/>
                <w:szCs w:val="24"/>
              </w:rPr>
            </w:pPr>
            <w:r w:rsidRPr="00D9390C">
              <w:rPr>
                <w:sz w:val="24"/>
                <w:szCs w:val="24"/>
              </w:rPr>
              <w:t>•</w:t>
            </w:r>
            <w:r w:rsidRPr="00D9390C">
              <w:rPr>
                <w:sz w:val="24"/>
                <w:szCs w:val="24"/>
              </w:rPr>
              <w:tab/>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4332D8" w:rsidRPr="00D9390C" w:rsidRDefault="004332D8" w:rsidP="00D9390C">
            <w:pPr>
              <w:pStyle w:val="TableParagraph"/>
              <w:spacing w:line="276" w:lineRule="auto"/>
              <w:ind w:left="0"/>
              <w:jc w:val="both"/>
              <w:rPr>
                <w:sz w:val="24"/>
                <w:szCs w:val="24"/>
              </w:rPr>
            </w:pPr>
            <w:r w:rsidRPr="00D9390C">
              <w:rPr>
                <w:sz w:val="24"/>
                <w:szCs w:val="24"/>
              </w:rPr>
              <w:t>•</w:t>
            </w:r>
            <w:r w:rsidRPr="00D9390C">
              <w:rPr>
                <w:sz w:val="24"/>
                <w:szCs w:val="24"/>
              </w:rPr>
              <w:tab/>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4332D8" w:rsidRPr="00D9390C" w:rsidRDefault="004332D8" w:rsidP="00D9390C">
            <w:pPr>
              <w:pStyle w:val="TableParagraph"/>
              <w:spacing w:line="276" w:lineRule="auto"/>
              <w:ind w:left="0"/>
              <w:jc w:val="both"/>
              <w:rPr>
                <w:sz w:val="24"/>
                <w:szCs w:val="24"/>
              </w:rPr>
            </w:pPr>
            <w:r w:rsidRPr="00D9390C">
              <w:rPr>
                <w:sz w:val="24"/>
                <w:szCs w:val="24"/>
              </w:rPr>
              <w:t>•</w:t>
            </w:r>
            <w:r w:rsidRPr="00D9390C">
              <w:rPr>
                <w:sz w:val="24"/>
                <w:szCs w:val="24"/>
              </w:rPr>
              <w:tab/>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w:t>
            </w:r>
            <w:r w:rsidR="00D9390C" w:rsidRPr="00D9390C">
              <w:rPr>
                <w:sz w:val="24"/>
                <w:szCs w:val="24"/>
              </w:rPr>
              <w:t xml:space="preserve"> </w:t>
            </w:r>
            <w:r w:rsidRPr="00D9390C">
              <w:rPr>
                <w:sz w:val="24"/>
                <w:szCs w:val="24"/>
              </w:rPr>
              <w:t>бег 10-15 м; медленный бег 120- 150 м;</w:t>
            </w:r>
          </w:p>
          <w:p w:rsidR="004332D8" w:rsidRPr="00D9390C" w:rsidRDefault="004332D8" w:rsidP="00D9390C">
            <w:pPr>
              <w:pStyle w:val="TableParagraph"/>
              <w:spacing w:line="276" w:lineRule="auto"/>
              <w:ind w:left="0"/>
              <w:jc w:val="both"/>
              <w:rPr>
                <w:sz w:val="24"/>
                <w:szCs w:val="24"/>
              </w:rPr>
            </w:pPr>
            <w:r w:rsidRPr="00D9390C">
              <w:rPr>
                <w:sz w:val="24"/>
                <w:szCs w:val="24"/>
              </w:rPr>
              <w:t>•</w:t>
            </w:r>
            <w:r w:rsidRPr="00D9390C">
              <w:rPr>
                <w:sz w:val="24"/>
                <w:szCs w:val="24"/>
              </w:rPr>
              <w:tab/>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4332D8" w:rsidRPr="00D9390C" w:rsidRDefault="004332D8" w:rsidP="00D9390C">
            <w:pPr>
              <w:pStyle w:val="TableParagraph"/>
              <w:spacing w:line="276" w:lineRule="auto"/>
              <w:ind w:left="0"/>
              <w:jc w:val="both"/>
              <w:rPr>
                <w:sz w:val="24"/>
                <w:szCs w:val="24"/>
              </w:rPr>
            </w:pPr>
            <w:r w:rsidRPr="00D9390C">
              <w:rPr>
                <w:sz w:val="24"/>
                <w:szCs w:val="24"/>
              </w:rPr>
              <w:t>•</w:t>
            </w:r>
            <w:r w:rsidRPr="00D9390C">
              <w:rPr>
                <w:sz w:val="24"/>
                <w:szCs w:val="24"/>
              </w:rPr>
              <w:tab/>
              <w:t xml:space="preserve">упражнения в равновесии: ходьба по прямой и извилистой дорожке (ширина 15-20 см, длина 2-2,5 м), обычным и приставным шагом; по гимнастической скамье, </w:t>
            </w:r>
            <w:r w:rsidRPr="00D9390C">
              <w:rPr>
                <w:sz w:val="24"/>
                <w:szCs w:val="24"/>
              </w:rPr>
              <w:lastRenderedPageBreak/>
              <w:t>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106CCB" w:rsidRPr="00D9390C" w:rsidRDefault="00106CCB" w:rsidP="00D9390C">
            <w:pPr>
              <w:pStyle w:val="TableParagraph"/>
              <w:spacing w:line="276" w:lineRule="auto"/>
              <w:ind w:left="0"/>
              <w:jc w:val="both"/>
              <w:rPr>
                <w:sz w:val="24"/>
                <w:szCs w:val="24"/>
              </w:rPr>
            </w:pPr>
          </w:p>
          <w:p w:rsidR="004332D8" w:rsidRPr="00D9390C" w:rsidRDefault="004332D8" w:rsidP="00D9390C">
            <w:pPr>
              <w:pStyle w:val="TableParagraph"/>
              <w:spacing w:line="276" w:lineRule="auto"/>
              <w:ind w:left="0"/>
              <w:jc w:val="both"/>
              <w:rPr>
                <w:sz w:val="24"/>
                <w:szCs w:val="24"/>
              </w:rPr>
            </w:pPr>
            <w:r w:rsidRPr="00D9390C">
              <w:rPr>
                <w:sz w:val="24"/>
                <w:szCs w:val="24"/>
              </w:rPr>
              <w:t>Общеразвивающие упражнения:</w:t>
            </w:r>
          </w:p>
          <w:p w:rsidR="004332D8" w:rsidRPr="00D9390C" w:rsidRDefault="004332D8" w:rsidP="00D9390C">
            <w:pPr>
              <w:pStyle w:val="TableParagraph"/>
              <w:spacing w:line="276" w:lineRule="auto"/>
              <w:ind w:left="0"/>
              <w:jc w:val="both"/>
              <w:rPr>
                <w:sz w:val="24"/>
                <w:szCs w:val="24"/>
              </w:rPr>
            </w:pPr>
            <w:r w:rsidRPr="00D9390C">
              <w:rPr>
                <w:sz w:val="24"/>
                <w:szCs w:val="24"/>
              </w:rPr>
              <w:t>•</w:t>
            </w:r>
            <w:r w:rsidRPr="00D9390C">
              <w:rPr>
                <w:sz w:val="24"/>
                <w:szCs w:val="24"/>
              </w:rPr>
              <w:tab/>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4332D8" w:rsidRPr="00D9390C" w:rsidRDefault="004332D8" w:rsidP="00D9390C">
            <w:pPr>
              <w:pStyle w:val="TableParagraph"/>
              <w:spacing w:line="276" w:lineRule="auto"/>
              <w:ind w:left="0"/>
              <w:jc w:val="both"/>
              <w:rPr>
                <w:sz w:val="24"/>
                <w:szCs w:val="24"/>
              </w:rPr>
            </w:pPr>
            <w:r w:rsidRPr="00D9390C">
              <w:rPr>
                <w:sz w:val="24"/>
                <w:szCs w:val="24"/>
              </w:rPr>
              <w:t>•</w:t>
            </w:r>
            <w:r w:rsidRPr="00D9390C">
              <w:rPr>
                <w:sz w:val="24"/>
                <w:szCs w:val="24"/>
              </w:rPr>
              <w:tab/>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4332D8" w:rsidRPr="00D9390C" w:rsidRDefault="004332D8" w:rsidP="00D9390C">
            <w:pPr>
              <w:pStyle w:val="TableParagraph"/>
              <w:spacing w:line="276" w:lineRule="auto"/>
              <w:ind w:left="0"/>
              <w:jc w:val="both"/>
              <w:rPr>
                <w:sz w:val="24"/>
                <w:szCs w:val="24"/>
              </w:rPr>
            </w:pPr>
            <w:r w:rsidRPr="00D9390C">
              <w:rPr>
                <w:sz w:val="24"/>
                <w:szCs w:val="24"/>
              </w:rPr>
              <w:t>•</w:t>
            </w:r>
            <w:r w:rsidRPr="00D9390C">
              <w:rPr>
                <w:sz w:val="24"/>
                <w:szCs w:val="24"/>
              </w:rPr>
              <w:tab/>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4332D8" w:rsidRPr="00D9390C" w:rsidRDefault="004332D8" w:rsidP="00D9390C">
            <w:pPr>
              <w:pStyle w:val="TableParagraph"/>
              <w:spacing w:line="276" w:lineRule="auto"/>
              <w:ind w:left="0"/>
              <w:jc w:val="both"/>
              <w:rPr>
                <w:sz w:val="24"/>
                <w:szCs w:val="24"/>
              </w:rPr>
            </w:pPr>
            <w:r w:rsidRPr="00D9390C">
              <w:rPr>
                <w:sz w:val="24"/>
                <w:szCs w:val="24"/>
              </w:rPr>
              <w:t>•</w:t>
            </w:r>
            <w:r w:rsidRPr="00D9390C">
              <w:rPr>
                <w:sz w:val="24"/>
                <w:szCs w:val="24"/>
              </w:rPr>
              <w:tab/>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w:t>
            </w:r>
          </w:p>
          <w:p w:rsidR="004332D8" w:rsidRPr="00D9390C" w:rsidRDefault="004332D8" w:rsidP="00D9390C">
            <w:pPr>
              <w:pStyle w:val="TableParagraph"/>
              <w:spacing w:line="276" w:lineRule="auto"/>
              <w:ind w:left="0"/>
              <w:jc w:val="both"/>
              <w:rPr>
                <w:sz w:val="24"/>
                <w:szCs w:val="24"/>
              </w:rPr>
            </w:pPr>
            <w:r w:rsidRPr="00D9390C">
              <w:rPr>
                <w:sz w:val="24"/>
                <w:szCs w:val="24"/>
              </w:rPr>
              <w:t>«пружинки»,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106CCB" w:rsidRPr="00D9390C" w:rsidRDefault="00106CCB" w:rsidP="00D9390C">
            <w:pPr>
              <w:pStyle w:val="TableParagraph"/>
              <w:spacing w:line="276" w:lineRule="auto"/>
              <w:ind w:left="0"/>
              <w:jc w:val="both"/>
              <w:rPr>
                <w:sz w:val="24"/>
                <w:szCs w:val="24"/>
              </w:rPr>
            </w:pPr>
          </w:p>
          <w:p w:rsidR="004332D8" w:rsidRPr="00D9390C" w:rsidRDefault="004332D8" w:rsidP="00D9390C">
            <w:pPr>
              <w:pStyle w:val="TableParagraph"/>
              <w:spacing w:line="276" w:lineRule="auto"/>
              <w:ind w:left="0"/>
              <w:jc w:val="both"/>
              <w:rPr>
                <w:sz w:val="24"/>
                <w:szCs w:val="24"/>
              </w:rPr>
            </w:pPr>
            <w:r w:rsidRPr="00D9390C">
              <w:rPr>
                <w:sz w:val="24"/>
                <w:szCs w:val="24"/>
              </w:rPr>
              <w:t>Строевые упражнения:</w:t>
            </w:r>
          </w:p>
          <w:p w:rsidR="004332D8" w:rsidRPr="00D9390C" w:rsidRDefault="004332D8" w:rsidP="00D9390C">
            <w:pPr>
              <w:spacing w:line="276" w:lineRule="auto"/>
              <w:jc w:val="both"/>
              <w:rPr>
                <w:rFonts w:ascii="Times New Roman" w:eastAsia="Times New Roman" w:hAnsi="Times New Roman"/>
                <w:sz w:val="24"/>
                <w:szCs w:val="24"/>
              </w:rPr>
            </w:pPr>
            <w:r w:rsidRPr="00D9390C">
              <w:rPr>
                <w:rFonts w:ascii="Times New Roman" w:hAnsi="Times New Roman"/>
                <w:sz w:val="24"/>
                <w:szCs w:val="24"/>
              </w:rPr>
              <w:t>педагог предлагает детям следующие строевые упражнения: построение в колонну по одному, в шеренгу, в</w:t>
            </w:r>
            <w:r w:rsidRPr="00D9390C">
              <w:rPr>
                <w:rFonts w:ascii="Times New Roman" w:eastAsia="Times New Roman" w:hAnsi="Times New Roman"/>
                <w:sz w:val="24"/>
                <w:szCs w:val="24"/>
              </w:rPr>
              <w:t xml:space="preserve"> круг по ориентирам; перестроение в колонну по два, врассыпную, смыкание и размыкание обычным шагом,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повороты</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направо 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налево переступанием.</w:t>
            </w:r>
          </w:p>
          <w:p w:rsidR="004332D8" w:rsidRPr="00D9390C" w:rsidRDefault="004332D8"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Педагог</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выполняет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вместе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детьми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упражнения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из</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разных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исходных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положений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(стоя,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ноги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слегка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 xml:space="preserve">расставлены, ноги врозь, сидя, лежа на спине, животе, с заданным положением </w:t>
            </w:r>
            <w:r w:rsidRPr="00D9390C">
              <w:rPr>
                <w:rFonts w:ascii="Times New Roman" w:eastAsia="Times New Roman" w:hAnsi="Times New Roman"/>
                <w:sz w:val="24"/>
                <w:szCs w:val="24"/>
              </w:rPr>
              <w:lastRenderedPageBreak/>
              <w:t>рук), с предметами (кубики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двух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цветов, флажки,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кегли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другое).</w:t>
            </w:r>
          </w:p>
          <w:p w:rsidR="004332D8" w:rsidRPr="00D9390C" w:rsidRDefault="004332D8" w:rsidP="00D9390C">
            <w:pPr>
              <w:widowControl w:val="0"/>
              <w:autoSpaceDE w:val="0"/>
              <w:autoSpaceDN w:val="0"/>
              <w:spacing w:line="276" w:lineRule="auto"/>
              <w:jc w:val="both"/>
              <w:rPr>
                <w:rFonts w:ascii="Times New Roman" w:eastAsia="Times New Roman" w:hAnsi="Times New Roman"/>
                <w:i/>
                <w:sz w:val="24"/>
                <w:szCs w:val="24"/>
              </w:rPr>
            </w:pPr>
            <w:r w:rsidRPr="00D9390C">
              <w:rPr>
                <w:rFonts w:ascii="Times New Roman" w:eastAsia="Times New Roman" w:hAnsi="Times New Roman"/>
                <w:i/>
                <w:sz w:val="24"/>
                <w:szCs w:val="24"/>
                <w:u w:val="single"/>
              </w:rPr>
              <w:t>Подвижные</w:t>
            </w:r>
            <w:r w:rsidRPr="00D9390C">
              <w:rPr>
                <w:rFonts w:ascii="Times New Roman" w:eastAsia="Times New Roman" w:hAnsi="Times New Roman"/>
                <w:i/>
                <w:spacing w:val="-2"/>
                <w:sz w:val="24"/>
                <w:szCs w:val="24"/>
                <w:u w:val="single"/>
              </w:rPr>
              <w:t xml:space="preserve"> </w:t>
            </w:r>
            <w:r w:rsidRPr="00D9390C">
              <w:rPr>
                <w:rFonts w:ascii="Times New Roman" w:eastAsia="Times New Roman" w:hAnsi="Times New Roman"/>
                <w:i/>
                <w:sz w:val="24"/>
                <w:szCs w:val="24"/>
                <w:u w:val="single"/>
              </w:rPr>
              <w:t>игры:</w:t>
            </w:r>
          </w:p>
          <w:p w:rsidR="004332D8" w:rsidRPr="00D9390C" w:rsidRDefault="004332D8"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педагог</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поддерживает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активность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детей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процессе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двигательной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деятельности,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организуя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сюжетные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несюжетные подвижные игры. Воспитывает умение действовать сообща, соблюдать правила, начинать 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заканчивать действия по указанию и в соответствии с сюжетом игры, двигаться определенным способом и 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заданном направлении, придавать своим движениям выразительность (кошка просыпается, потягивается,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мяукает).</w:t>
            </w:r>
          </w:p>
          <w:p w:rsidR="004332D8" w:rsidRPr="00D9390C" w:rsidRDefault="004332D8" w:rsidP="00D9390C">
            <w:pPr>
              <w:widowControl w:val="0"/>
              <w:autoSpaceDE w:val="0"/>
              <w:autoSpaceDN w:val="0"/>
              <w:spacing w:line="276" w:lineRule="auto"/>
              <w:jc w:val="both"/>
              <w:rPr>
                <w:rFonts w:ascii="Times New Roman" w:eastAsia="Times New Roman" w:hAnsi="Times New Roman"/>
                <w:i/>
                <w:sz w:val="24"/>
                <w:szCs w:val="24"/>
              </w:rPr>
            </w:pPr>
            <w:r w:rsidRPr="00D9390C">
              <w:rPr>
                <w:rFonts w:ascii="Times New Roman" w:eastAsia="Times New Roman" w:hAnsi="Times New Roman"/>
                <w:i/>
                <w:sz w:val="24"/>
                <w:szCs w:val="24"/>
                <w:u w:val="single"/>
              </w:rPr>
              <w:t>Спортивные</w:t>
            </w:r>
            <w:r w:rsidRPr="00D9390C">
              <w:rPr>
                <w:rFonts w:ascii="Times New Roman" w:eastAsia="Times New Roman" w:hAnsi="Times New Roman"/>
                <w:i/>
                <w:spacing w:val="-3"/>
                <w:sz w:val="24"/>
                <w:szCs w:val="24"/>
                <w:u w:val="single"/>
              </w:rPr>
              <w:t xml:space="preserve"> </w:t>
            </w:r>
            <w:r w:rsidRPr="00D9390C">
              <w:rPr>
                <w:rFonts w:ascii="Times New Roman" w:eastAsia="Times New Roman" w:hAnsi="Times New Roman"/>
                <w:i/>
                <w:sz w:val="24"/>
                <w:szCs w:val="24"/>
                <w:u w:val="single"/>
              </w:rPr>
              <w:t>упражнения:</w:t>
            </w:r>
          </w:p>
          <w:p w:rsidR="004332D8" w:rsidRPr="00D9390C" w:rsidRDefault="004332D8"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педагог</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обучает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детей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спортивным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упражнениям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прогулке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или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время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физкультурных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занятий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свежем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воздухе.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Катание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санках,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лыжах,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велосипеде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может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быть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организовано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самостоятельной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двигательной деятельности в зависимости от имеющихся условий, а также региональных и климатических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особенностей.</w:t>
            </w:r>
          </w:p>
          <w:p w:rsidR="004332D8" w:rsidRPr="00D9390C" w:rsidRDefault="004332D8" w:rsidP="004B02C1">
            <w:pPr>
              <w:widowControl w:val="0"/>
              <w:numPr>
                <w:ilvl w:val="0"/>
                <w:numId w:val="132"/>
              </w:numPr>
              <w:tabs>
                <w:tab w:val="left" w:pos="252"/>
              </w:tabs>
              <w:autoSpaceDE w:val="0"/>
              <w:autoSpaceDN w:val="0"/>
              <w:spacing w:line="276" w:lineRule="auto"/>
              <w:ind w:left="0" w:hanging="145"/>
              <w:rPr>
                <w:rFonts w:ascii="Times New Roman" w:eastAsia="Times New Roman" w:hAnsi="Times New Roman"/>
                <w:sz w:val="24"/>
                <w:szCs w:val="24"/>
              </w:rPr>
            </w:pPr>
            <w:r w:rsidRPr="00D9390C">
              <w:rPr>
                <w:rFonts w:ascii="Times New Roman" w:eastAsia="Times New Roman" w:hAnsi="Times New Roman"/>
                <w:sz w:val="24"/>
                <w:szCs w:val="24"/>
              </w:rPr>
              <w:t>Катание</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санках:</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по</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прямой,</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перевозя</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игрушки</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или</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друг</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друга,</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самостоятельно</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невысокой</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горки.</w:t>
            </w:r>
          </w:p>
          <w:p w:rsidR="004332D8" w:rsidRPr="00D9390C" w:rsidRDefault="004332D8" w:rsidP="004B02C1">
            <w:pPr>
              <w:widowControl w:val="0"/>
              <w:numPr>
                <w:ilvl w:val="0"/>
                <w:numId w:val="132"/>
              </w:numPr>
              <w:tabs>
                <w:tab w:val="left" w:pos="373"/>
              </w:tabs>
              <w:autoSpaceDE w:val="0"/>
              <w:autoSpaceDN w:val="0"/>
              <w:spacing w:line="276" w:lineRule="auto"/>
              <w:ind w:left="0" w:firstLine="0"/>
              <w:rPr>
                <w:rFonts w:ascii="Times New Roman" w:eastAsia="Times New Roman" w:hAnsi="Times New Roman"/>
                <w:sz w:val="24"/>
                <w:szCs w:val="24"/>
              </w:rPr>
            </w:pPr>
            <w:r w:rsidRPr="00D9390C">
              <w:rPr>
                <w:rFonts w:ascii="Times New Roman" w:eastAsia="Times New Roman" w:hAnsi="Times New Roman"/>
                <w:sz w:val="24"/>
                <w:szCs w:val="24"/>
              </w:rPr>
              <w:t>Ходьба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лыжах: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прямой,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ровной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лыжне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ступающим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скользящим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шагом,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поворотами</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переступанием.</w:t>
            </w:r>
          </w:p>
          <w:p w:rsidR="004332D8" w:rsidRPr="00D9390C" w:rsidRDefault="004332D8" w:rsidP="004B02C1">
            <w:pPr>
              <w:widowControl w:val="0"/>
              <w:numPr>
                <w:ilvl w:val="0"/>
                <w:numId w:val="132"/>
              </w:numPr>
              <w:tabs>
                <w:tab w:val="left" w:pos="252"/>
              </w:tabs>
              <w:autoSpaceDE w:val="0"/>
              <w:autoSpaceDN w:val="0"/>
              <w:spacing w:line="276" w:lineRule="auto"/>
              <w:ind w:left="0" w:hanging="145"/>
              <w:rPr>
                <w:rFonts w:ascii="Times New Roman" w:eastAsia="Times New Roman" w:hAnsi="Times New Roman"/>
                <w:sz w:val="24"/>
                <w:szCs w:val="24"/>
              </w:rPr>
            </w:pPr>
            <w:r w:rsidRPr="00D9390C">
              <w:rPr>
                <w:rFonts w:ascii="Times New Roman" w:eastAsia="Times New Roman" w:hAnsi="Times New Roman"/>
                <w:sz w:val="24"/>
                <w:szCs w:val="24"/>
              </w:rPr>
              <w:t>Катание</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трехколесном</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велосипеде:</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по</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прямой,</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по</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кругу,</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поворотами</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направо,</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налево.</w:t>
            </w:r>
          </w:p>
          <w:p w:rsidR="004332D8" w:rsidRPr="00D9390C" w:rsidRDefault="004332D8" w:rsidP="00D9390C">
            <w:pPr>
              <w:widowControl w:val="0"/>
              <w:autoSpaceDE w:val="0"/>
              <w:autoSpaceDN w:val="0"/>
              <w:spacing w:line="276" w:lineRule="auto"/>
              <w:jc w:val="both"/>
              <w:rPr>
                <w:rFonts w:ascii="Times New Roman" w:eastAsia="Times New Roman" w:hAnsi="Times New Roman"/>
                <w:i/>
                <w:sz w:val="24"/>
                <w:szCs w:val="24"/>
              </w:rPr>
            </w:pPr>
            <w:r w:rsidRPr="00D9390C">
              <w:rPr>
                <w:rFonts w:ascii="Times New Roman" w:eastAsia="Times New Roman" w:hAnsi="Times New Roman"/>
                <w:i/>
                <w:sz w:val="24"/>
                <w:szCs w:val="24"/>
                <w:u w:val="single"/>
              </w:rPr>
              <w:t>Формирование</w:t>
            </w:r>
            <w:r w:rsidRPr="00D9390C">
              <w:rPr>
                <w:rFonts w:ascii="Times New Roman" w:eastAsia="Times New Roman" w:hAnsi="Times New Roman"/>
                <w:i/>
                <w:spacing w:val="-2"/>
                <w:sz w:val="24"/>
                <w:szCs w:val="24"/>
                <w:u w:val="single"/>
              </w:rPr>
              <w:t xml:space="preserve"> </w:t>
            </w:r>
            <w:r w:rsidRPr="00D9390C">
              <w:rPr>
                <w:rFonts w:ascii="Times New Roman" w:eastAsia="Times New Roman" w:hAnsi="Times New Roman"/>
                <w:i/>
                <w:sz w:val="24"/>
                <w:szCs w:val="24"/>
                <w:u w:val="single"/>
              </w:rPr>
              <w:t>основ</w:t>
            </w:r>
            <w:r w:rsidRPr="00D9390C">
              <w:rPr>
                <w:rFonts w:ascii="Times New Roman" w:eastAsia="Times New Roman" w:hAnsi="Times New Roman"/>
                <w:i/>
                <w:spacing w:val="-2"/>
                <w:sz w:val="24"/>
                <w:szCs w:val="24"/>
                <w:u w:val="single"/>
              </w:rPr>
              <w:t xml:space="preserve"> </w:t>
            </w:r>
            <w:r w:rsidRPr="00D9390C">
              <w:rPr>
                <w:rFonts w:ascii="Times New Roman" w:eastAsia="Times New Roman" w:hAnsi="Times New Roman"/>
                <w:i/>
                <w:sz w:val="24"/>
                <w:szCs w:val="24"/>
                <w:u w:val="single"/>
              </w:rPr>
              <w:t>здорового</w:t>
            </w:r>
            <w:r w:rsidRPr="00D9390C">
              <w:rPr>
                <w:rFonts w:ascii="Times New Roman" w:eastAsia="Times New Roman" w:hAnsi="Times New Roman"/>
                <w:i/>
                <w:spacing w:val="-2"/>
                <w:sz w:val="24"/>
                <w:szCs w:val="24"/>
                <w:u w:val="single"/>
              </w:rPr>
              <w:t xml:space="preserve"> </w:t>
            </w:r>
            <w:r w:rsidRPr="00D9390C">
              <w:rPr>
                <w:rFonts w:ascii="Times New Roman" w:eastAsia="Times New Roman" w:hAnsi="Times New Roman"/>
                <w:i/>
                <w:sz w:val="24"/>
                <w:szCs w:val="24"/>
                <w:u w:val="single"/>
              </w:rPr>
              <w:t>образа</w:t>
            </w:r>
            <w:r w:rsidRPr="00D9390C">
              <w:rPr>
                <w:rFonts w:ascii="Times New Roman" w:eastAsia="Times New Roman" w:hAnsi="Times New Roman"/>
                <w:i/>
                <w:spacing w:val="-2"/>
                <w:sz w:val="24"/>
                <w:szCs w:val="24"/>
                <w:u w:val="single"/>
              </w:rPr>
              <w:t xml:space="preserve"> </w:t>
            </w:r>
            <w:r w:rsidRPr="00D9390C">
              <w:rPr>
                <w:rFonts w:ascii="Times New Roman" w:eastAsia="Times New Roman" w:hAnsi="Times New Roman"/>
                <w:i/>
                <w:sz w:val="24"/>
                <w:szCs w:val="24"/>
                <w:u w:val="single"/>
              </w:rPr>
              <w:t>жизни:</w:t>
            </w:r>
          </w:p>
          <w:p w:rsidR="004332D8" w:rsidRPr="00D9390C" w:rsidRDefault="004332D8"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педагог</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поддерживает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стремление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ребёнка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самостоятельно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ухаживать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собой,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соблюдать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порядок</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чистоту, ухаживать за своими вещами и игрушками; формирует первичные представления о роли чистоты,</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аккуратности для сохранения здоровья, напоминает о необходимости соблюдения правил безопасности 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двигательной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деятельности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(бегать,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наталкиваясь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друг</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друга,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толкать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товарища,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нарушать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правила).</w:t>
            </w:r>
          </w:p>
          <w:p w:rsidR="004332D8" w:rsidRPr="00D9390C" w:rsidRDefault="004332D8" w:rsidP="00D9390C">
            <w:pPr>
              <w:pStyle w:val="TableParagraph"/>
              <w:spacing w:line="276" w:lineRule="auto"/>
              <w:ind w:left="0"/>
              <w:jc w:val="both"/>
              <w:rPr>
                <w:i/>
                <w:sz w:val="24"/>
                <w:szCs w:val="24"/>
                <w:u w:val="single"/>
                <w:lang w:eastAsia="en-US"/>
              </w:rPr>
            </w:pPr>
            <w:r w:rsidRPr="00D9390C">
              <w:rPr>
                <w:i/>
                <w:sz w:val="24"/>
                <w:szCs w:val="24"/>
                <w:u w:val="single"/>
                <w:lang w:eastAsia="en-US"/>
              </w:rPr>
              <w:t>Активный</w:t>
            </w:r>
            <w:r w:rsidRPr="00D9390C">
              <w:rPr>
                <w:i/>
                <w:spacing w:val="-3"/>
                <w:sz w:val="24"/>
                <w:szCs w:val="24"/>
                <w:u w:val="single"/>
                <w:lang w:eastAsia="en-US"/>
              </w:rPr>
              <w:t xml:space="preserve"> </w:t>
            </w:r>
            <w:r w:rsidRPr="00D9390C">
              <w:rPr>
                <w:i/>
                <w:sz w:val="24"/>
                <w:szCs w:val="24"/>
                <w:u w:val="single"/>
                <w:lang w:eastAsia="en-US"/>
              </w:rPr>
              <w:t>отдых.</w:t>
            </w:r>
          </w:p>
          <w:p w:rsidR="00106CCB" w:rsidRPr="00D9390C" w:rsidRDefault="00106CCB" w:rsidP="004B02C1">
            <w:pPr>
              <w:pStyle w:val="TableParagraph"/>
              <w:numPr>
                <w:ilvl w:val="0"/>
                <w:numId w:val="133"/>
              </w:numPr>
              <w:spacing w:line="276" w:lineRule="auto"/>
              <w:ind w:left="0"/>
              <w:rPr>
                <w:sz w:val="24"/>
                <w:szCs w:val="24"/>
              </w:rPr>
            </w:pPr>
            <w:r w:rsidRPr="00D9390C">
              <w:rPr>
                <w:sz w:val="24"/>
                <w:szCs w:val="24"/>
                <w:u w:val="single"/>
              </w:rPr>
              <w:t>Физкультурные досуги:</w:t>
            </w:r>
            <w:r w:rsidRPr="00D9390C">
              <w:rPr>
                <w:sz w:val="24"/>
                <w:szCs w:val="24"/>
              </w:rPr>
              <w:t xml:space="preserve"> досуг проводится 1 раз в месяц во второй половине дня на свежем воздухе, продолжительностью 20-25 минут. Содержание составляют подвижные игры и игровые упражнения, игры- забавы, аттракционы, хороводы, игры с пением, музыкально-ритмические упражнения.</w:t>
            </w:r>
          </w:p>
          <w:p w:rsidR="00106CCB" w:rsidRPr="00D9390C" w:rsidRDefault="00106CCB" w:rsidP="00D9390C">
            <w:pPr>
              <w:pStyle w:val="TableParagraph"/>
              <w:spacing w:line="276" w:lineRule="auto"/>
              <w:ind w:left="0"/>
              <w:jc w:val="both"/>
              <w:rPr>
                <w:sz w:val="24"/>
                <w:szCs w:val="24"/>
              </w:rPr>
            </w:pPr>
            <w:r w:rsidRPr="00D9390C">
              <w:rPr>
                <w:sz w:val="24"/>
                <w:szCs w:val="24"/>
                <w:u w:val="single"/>
              </w:rPr>
              <w:t>Дни здоровья:</w:t>
            </w:r>
            <w:r w:rsidRPr="00D9390C">
              <w:rPr>
                <w:sz w:val="24"/>
                <w:szCs w:val="24"/>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w:t>
            </w:r>
            <w:r w:rsidRPr="00D9390C">
              <w:rPr>
                <w:sz w:val="24"/>
                <w:szCs w:val="24"/>
              </w:rPr>
              <w:lastRenderedPageBreak/>
              <w:t>квартал.</w:t>
            </w:r>
          </w:p>
        </w:tc>
      </w:tr>
      <w:tr w:rsidR="004332D8" w:rsidRPr="00367EB9" w:rsidTr="00B72B32">
        <w:tc>
          <w:tcPr>
            <w:tcW w:w="10313" w:type="dxa"/>
            <w:gridSpan w:val="2"/>
          </w:tcPr>
          <w:p w:rsidR="004332D8" w:rsidRPr="00D9390C" w:rsidRDefault="004332D8" w:rsidP="00D9390C">
            <w:pPr>
              <w:spacing w:line="276" w:lineRule="auto"/>
              <w:jc w:val="center"/>
              <w:rPr>
                <w:rFonts w:ascii="Times New Roman" w:eastAsia="Times New Roman" w:hAnsi="Times New Roman"/>
                <w:sz w:val="24"/>
                <w:szCs w:val="24"/>
              </w:rPr>
            </w:pPr>
            <w:r w:rsidRPr="00D9390C">
              <w:rPr>
                <w:rFonts w:ascii="Times New Roman" w:eastAsia="Times New Roman" w:hAnsi="Times New Roman"/>
                <w:b/>
                <w:sz w:val="24"/>
                <w:szCs w:val="24"/>
              </w:rPr>
              <w:lastRenderedPageBreak/>
              <w:t>4-5</w:t>
            </w:r>
            <w:r w:rsidRPr="00D9390C">
              <w:rPr>
                <w:rFonts w:ascii="Times New Roman" w:eastAsia="Times New Roman" w:hAnsi="Times New Roman"/>
                <w:b/>
                <w:spacing w:val="-1"/>
                <w:sz w:val="24"/>
                <w:szCs w:val="24"/>
              </w:rPr>
              <w:t xml:space="preserve"> </w:t>
            </w:r>
            <w:r w:rsidRPr="00D9390C">
              <w:rPr>
                <w:rFonts w:ascii="Times New Roman" w:eastAsia="Times New Roman" w:hAnsi="Times New Roman"/>
                <w:b/>
                <w:sz w:val="24"/>
                <w:szCs w:val="24"/>
              </w:rPr>
              <w:t>лет</w:t>
            </w:r>
          </w:p>
        </w:tc>
      </w:tr>
      <w:tr w:rsidR="00106CCB" w:rsidRPr="00367EB9" w:rsidTr="00B72B32">
        <w:tc>
          <w:tcPr>
            <w:tcW w:w="3774" w:type="dxa"/>
          </w:tcPr>
          <w:p w:rsidR="00106CCB" w:rsidRPr="00D9390C" w:rsidRDefault="00106CCB" w:rsidP="004B02C1">
            <w:pPr>
              <w:pStyle w:val="TableParagraph"/>
              <w:numPr>
                <w:ilvl w:val="0"/>
                <w:numId w:val="134"/>
              </w:numPr>
              <w:tabs>
                <w:tab w:val="left" w:pos="252"/>
              </w:tabs>
              <w:spacing w:before="1" w:line="276" w:lineRule="auto"/>
              <w:jc w:val="both"/>
              <w:rPr>
                <w:sz w:val="24"/>
                <w:szCs w:val="24"/>
              </w:rPr>
            </w:pPr>
            <w:r w:rsidRPr="00D9390C">
              <w:rPr>
                <w:sz w:val="24"/>
                <w:szCs w:val="24"/>
              </w:rPr>
              <w:t>Обогащать</w:t>
            </w:r>
            <w:r w:rsidRPr="00D9390C">
              <w:rPr>
                <w:spacing w:val="-6"/>
                <w:sz w:val="24"/>
                <w:szCs w:val="24"/>
              </w:rPr>
              <w:t xml:space="preserve"> </w:t>
            </w:r>
            <w:r w:rsidRPr="00D9390C">
              <w:rPr>
                <w:sz w:val="24"/>
                <w:szCs w:val="24"/>
              </w:rPr>
              <w:t>двигательный</w:t>
            </w:r>
            <w:r w:rsidRPr="00D9390C">
              <w:rPr>
                <w:spacing w:val="-5"/>
                <w:sz w:val="24"/>
                <w:szCs w:val="24"/>
              </w:rPr>
              <w:t xml:space="preserve"> </w:t>
            </w:r>
            <w:r w:rsidRPr="00D9390C">
              <w:rPr>
                <w:sz w:val="24"/>
                <w:szCs w:val="24"/>
              </w:rPr>
              <w:t>опыт</w:t>
            </w:r>
            <w:r w:rsidRPr="00D9390C">
              <w:rPr>
                <w:spacing w:val="-57"/>
                <w:sz w:val="24"/>
                <w:szCs w:val="24"/>
              </w:rPr>
              <w:t xml:space="preserve"> </w:t>
            </w:r>
            <w:r w:rsidRPr="00D9390C">
              <w:rPr>
                <w:sz w:val="24"/>
                <w:szCs w:val="24"/>
              </w:rPr>
              <w:t>детей, способствуя техничному</w:t>
            </w:r>
            <w:r w:rsidRPr="00D9390C">
              <w:rPr>
                <w:spacing w:val="1"/>
                <w:sz w:val="24"/>
                <w:szCs w:val="24"/>
              </w:rPr>
              <w:t xml:space="preserve"> </w:t>
            </w:r>
            <w:r w:rsidRPr="00D9390C">
              <w:rPr>
                <w:sz w:val="24"/>
                <w:szCs w:val="24"/>
              </w:rPr>
              <w:t>выполнению упражнений</w:t>
            </w:r>
            <w:r w:rsidRPr="00D9390C">
              <w:rPr>
                <w:spacing w:val="1"/>
                <w:sz w:val="24"/>
                <w:szCs w:val="24"/>
              </w:rPr>
              <w:t xml:space="preserve"> </w:t>
            </w:r>
            <w:r w:rsidRPr="00D9390C">
              <w:rPr>
                <w:sz w:val="24"/>
                <w:szCs w:val="24"/>
              </w:rPr>
              <w:t>основной гимнастики (строевые</w:t>
            </w:r>
            <w:r w:rsidRPr="00D9390C">
              <w:rPr>
                <w:spacing w:val="-57"/>
                <w:sz w:val="24"/>
                <w:szCs w:val="24"/>
              </w:rPr>
              <w:t xml:space="preserve"> </w:t>
            </w:r>
            <w:r w:rsidRPr="00D9390C">
              <w:rPr>
                <w:sz w:val="24"/>
                <w:szCs w:val="24"/>
              </w:rPr>
              <w:t>упражнения, основные</w:t>
            </w:r>
            <w:r w:rsidRPr="00D9390C">
              <w:rPr>
                <w:spacing w:val="1"/>
                <w:sz w:val="24"/>
                <w:szCs w:val="24"/>
              </w:rPr>
              <w:t xml:space="preserve"> </w:t>
            </w:r>
            <w:r w:rsidRPr="00D9390C">
              <w:rPr>
                <w:sz w:val="24"/>
                <w:szCs w:val="24"/>
              </w:rPr>
              <w:t>движения, общеразвивающие, в</w:t>
            </w:r>
            <w:r w:rsidRPr="00D9390C">
              <w:rPr>
                <w:spacing w:val="1"/>
                <w:sz w:val="24"/>
                <w:szCs w:val="24"/>
              </w:rPr>
              <w:t xml:space="preserve"> </w:t>
            </w:r>
            <w:r w:rsidRPr="00D9390C">
              <w:rPr>
                <w:sz w:val="24"/>
                <w:szCs w:val="24"/>
              </w:rPr>
              <w:t>том числе музыкально-</w:t>
            </w:r>
            <w:r w:rsidRPr="00D9390C">
              <w:rPr>
                <w:spacing w:val="1"/>
                <w:sz w:val="24"/>
                <w:szCs w:val="24"/>
              </w:rPr>
              <w:t xml:space="preserve"> </w:t>
            </w:r>
            <w:r w:rsidRPr="00D9390C">
              <w:rPr>
                <w:sz w:val="24"/>
                <w:szCs w:val="24"/>
              </w:rPr>
              <w:t>ритмические</w:t>
            </w:r>
            <w:r w:rsidRPr="00D9390C">
              <w:rPr>
                <w:spacing w:val="-1"/>
                <w:sz w:val="24"/>
                <w:szCs w:val="24"/>
              </w:rPr>
              <w:t xml:space="preserve"> </w:t>
            </w:r>
            <w:r w:rsidRPr="00D9390C">
              <w:rPr>
                <w:sz w:val="24"/>
                <w:szCs w:val="24"/>
              </w:rPr>
              <w:t>упражнения), создавать условия для освоения спортивных упражнений, подвижных игр;</w:t>
            </w:r>
          </w:p>
          <w:p w:rsidR="00106CCB" w:rsidRPr="00D9390C" w:rsidRDefault="00106CCB" w:rsidP="004B02C1">
            <w:pPr>
              <w:pStyle w:val="TableParagraph"/>
              <w:numPr>
                <w:ilvl w:val="0"/>
                <w:numId w:val="134"/>
              </w:numPr>
              <w:tabs>
                <w:tab w:val="left" w:pos="252"/>
              </w:tabs>
              <w:spacing w:before="1" w:line="276" w:lineRule="auto"/>
              <w:jc w:val="both"/>
              <w:rPr>
                <w:sz w:val="24"/>
                <w:szCs w:val="24"/>
              </w:rPr>
            </w:pPr>
            <w:r w:rsidRPr="00D9390C">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106CCB" w:rsidRPr="00D9390C" w:rsidRDefault="00106CCB" w:rsidP="004B02C1">
            <w:pPr>
              <w:pStyle w:val="TableParagraph"/>
              <w:numPr>
                <w:ilvl w:val="0"/>
                <w:numId w:val="134"/>
              </w:numPr>
              <w:tabs>
                <w:tab w:val="left" w:pos="252"/>
              </w:tabs>
              <w:spacing w:before="1" w:line="276" w:lineRule="auto"/>
              <w:jc w:val="both"/>
              <w:rPr>
                <w:sz w:val="24"/>
                <w:szCs w:val="24"/>
              </w:rPr>
            </w:pPr>
            <w:r w:rsidRPr="00D9390C">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106CCB" w:rsidRPr="00D9390C" w:rsidRDefault="00106CCB" w:rsidP="004B02C1">
            <w:pPr>
              <w:pStyle w:val="TableParagraph"/>
              <w:numPr>
                <w:ilvl w:val="0"/>
                <w:numId w:val="134"/>
              </w:numPr>
              <w:tabs>
                <w:tab w:val="left" w:pos="252"/>
              </w:tabs>
              <w:spacing w:before="1" w:line="276" w:lineRule="auto"/>
              <w:jc w:val="both"/>
              <w:rPr>
                <w:sz w:val="24"/>
                <w:szCs w:val="24"/>
              </w:rPr>
            </w:pPr>
            <w:r w:rsidRPr="00D9390C">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106CCB" w:rsidRPr="00D9390C" w:rsidRDefault="00106CCB" w:rsidP="004B02C1">
            <w:pPr>
              <w:pStyle w:val="TableParagraph"/>
              <w:numPr>
                <w:ilvl w:val="0"/>
                <w:numId w:val="134"/>
              </w:numPr>
              <w:tabs>
                <w:tab w:val="left" w:pos="252"/>
              </w:tabs>
              <w:spacing w:before="1" w:line="276" w:lineRule="auto"/>
              <w:jc w:val="both"/>
              <w:rPr>
                <w:sz w:val="24"/>
                <w:szCs w:val="24"/>
              </w:rPr>
            </w:pPr>
            <w:r w:rsidRPr="00D9390C">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106CCB" w:rsidRPr="00D9390C" w:rsidRDefault="00106CCB" w:rsidP="004B02C1">
            <w:pPr>
              <w:pStyle w:val="TableParagraph"/>
              <w:numPr>
                <w:ilvl w:val="0"/>
                <w:numId w:val="134"/>
              </w:numPr>
              <w:tabs>
                <w:tab w:val="left" w:pos="252"/>
              </w:tabs>
              <w:spacing w:before="1" w:line="276" w:lineRule="auto"/>
              <w:jc w:val="both"/>
              <w:rPr>
                <w:sz w:val="24"/>
                <w:szCs w:val="24"/>
              </w:rPr>
            </w:pPr>
            <w:r w:rsidRPr="00D9390C">
              <w:rPr>
                <w:sz w:val="24"/>
                <w:szCs w:val="24"/>
              </w:rPr>
              <w:t xml:space="preserve">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w:t>
            </w:r>
            <w:r w:rsidRPr="00D9390C">
              <w:rPr>
                <w:sz w:val="24"/>
                <w:szCs w:val="24"/>
              </w:rPr>
              <w:lastRenderedPageBreak/>
              <w:t>деятельности.</w:t>
            </w:r>
          </w:p>
        </w:tc>
        <w:tc>
          <w:tcPr>
            <w:tcW w:w="6539" w:type="dxa"/>
          </w:tcPr>
          <w:p w:rsidR="00106CCB" w:rsidRPr="00D9390C" w:rsidRDefault="00106CCB" w:rsidP="00D9390C">
            <w:pPr>
              <w:pStyle w:val="TableParagraph"/>
              <w:spacing w:line="276" w:lineRule="auto"/>
              <w:ind w:left="0"/>
              <w:jc w:val="both"/>
              <w:rPr>
                <w:sz w:val="24"/>
                <w:szCs w:val="24"/>
              </w:rPr>
            </w:pPr>
            <w:r w:rsidRPr="00D9390C">
              <w:rPr>
                <w:sz w:val="24"/>
                <w:szCs w:val="24"/>
              </w:rPr>
              <w:lastRenderedPageBreak/>
              <w:t>Педагог формирует двигательные умения и навыки, развивает психофизические качества при выполнении</w:t>
            </w:r>
            <w:r w:rsidRPr="00D9390C">
              <w:rPr>
                <w:spacing w:val="1"/>
                <w:sz w:val="24"/>
                <w:szCs w:val="24"/>
              </w:rPr>
              <w:t xml:space="preserve"> </w:t>
            </w:r>
            <w:r w:rsidRPr="00D9390C">
              <w:rPr>
                <w:sz w:val="24"/>
                <w:szCs w:val="24"/>
              </w:rPr>
              <w:t>упражнений основной гимнастики, а также при проведении подвижных и спортивных игр. Помогает точно</w:t>
            </w:r>
            <w:r w:rsidRPr="00D9390C">
              <w:rPr>
                <w:spacing w:val="1"/>
                <w:sz w:val="24"/>
                <w:szCs w:val="24"/>
              </w:rPr>
              <w:t xml:space="preserve"> </w:t>
            </w:r>
            <w:r w:rsidRPr="00D9390C">
              <w:rPr>
                <w:sz w:val="24"/>
                <w:szCs w:val="24"/>
              </w:rPr>
              <w:t>принимать исходное положение, поддерживает стремление соблюдать технику выполнения упражнений,</w:t>
            </w:r>
            <w:r w:rsidRPr="00D9390C">
              <w:rPr>
                <w:spacing w:val="1"/>
                <w:sz w:val="24"/>
                <w:szCs w:val="24"/>
              </w:rPr>
              <w:t xml:space="preserve"> </w:t>
            </w:r>
            <w:r w:rsidRPr="00D9390C">
              <w:rPr>
                <w:sz w:val="24"/>
                <w:szCs w:val="24"/>
              </w:rPr>
              <w:t>правила</w:t>
            </w:r>
            <w:r w:rsidRPr="00D9390C">
              <w:rPr>
                <w:spacing w:val="1"/>
                <w:sz w:val="24"/>
                <w:szCs w:val="24"/>
              </w:rPr>
              <w:t xml:space="preserve"> </w:t>
            </w:r>
            <w:r w:rsidRPr="00D9390C">
              <w:rPr>
                <w:sz w:val="24"/>
                <w:szCs w:val="24"/>
              </w:rPr>
              <w:t>в</w:t>
            </w:r>
            <w:r w:rsidRPr="00D9390C">
              <w:rPr>
                <w:spacing w:val="1"/>
                <w:sz w:val="24"/>
                <w:szCs w:val="24"/>
              </w:rPr>
              <w:t xml:space="preserve"> </w:t>
            </w:r>
            <w:r w:rsidRPr="00D9390C">
              <w:rPr>
                <w:sz w:val="24"/>
                <w:szCs w:val="24"/>
              </w:rPr>
              <w:t>подвижной</w:t>
            </w:r>
            <w:r w:rsidRPr="00D9390C">
              <w:rPr>
                <w:spacing w:val="1"/>
                <w:sz w:val="24"/>
                <w:szCs w:val="24"/>
              </w:rPr>
              <w:t xml:space="preserve"> </w:t>
            </w:r>
            <w:r w:rsidRPr="00D9390C">
              <w:rPr>
                <w:sz w:val="24"/>
                <w:szCs w:val="24"/>
              </w:rPr>
              <w:t>игре,</w:t>
            </w:r>
            <w:r w:rsidRPr="00D9390C">
              <w:rPr>
                <w:spacing w:val="1"/>
                <w:sz w:val="24"/>
                <w:szCs w:val="24"/>
              </w:rPr>
              <w:t xml:space="preserve"> </w:t>
            </w:r>
            <w:r w:rsidRPr="00D9390C">
              <w:rPr>
                <w:sz w:val="24"/>
                <w:szCs w:val="24"/>
              </w:rPr>
              <w:t>показывает</w:t>
            </w:r>
            <w:r w:rsidRPr="00D9390C">
              <w:rPr>
                <w:spacing w:val="1"/>
                <w:sz w:val="24"/>
                <w:szCs w:val="24"/>
              </w:rPr>
              <w:t xml:space="preserve"> </w:t>
            </w:r>
            <w:r w:rsidRPr="00D9390C">
              <w:rPr>
                <w:sz w:val="24"/>
                <w:szCs w:val="24"/>
              </w:rPr>
              <w:t>возможность</w:t>
            </w:r>
            <w:r w:rsidRPr="00D9390C">
              <w:rPr>
                <w:spacing w:val="1"/>
                <w:sz w:val="24"/>
                <w:szCs w:val="24"/>
              </w:rPr>
              <w:t xml:space="preserve"> </w:t>
            </w:r>
            <w:r w:rsidRPr="00D9390C">
              <w:rPr>
                <w:sz w:val="24"/>
                <w:szCs w:val="24"/>
              </w:rPr>
              <w:t>использования</w:t>
            </w:r>
            <w:r w:rsidRPr="00D9390C">
              <w:rPr>
                <w:spacing w:val="1"/>
                <w:sz w:val="24"/>
                <w:szCs w:val="24"/>
              </w:rPr>
              <w:t xml:space="preserve"> </w:t>
            </w:r>
            <w:r w:rsidRPr="00D9390C">
              <w:rPr>
                <w:sz w:val="24"/>
                <w:szCs w:val="24"/>
              </w:rPr>
              <w:t>разученного</w:t>
            </w:r>
            <w:r w:rsidRPr="00D9390C">
              <w:rPr>
                <w:spacing w:val="1"/>
                <w:sz w:val="24"/>
                <w:szCs w:val="24"/>
              </w:rPr>
              <w:t xml:space="preserve"> </w:t>
            </w:r>
            <w:r w:rsidRPr="00D9390C">
              <w:rPr>
                <w:sz w:val="24"/>
                <w:szCs w:val="24"/>
              </w:rPr>
              <w:t>движения</w:t>
            </w:r>
            <w:r w:rsidRPr="00D9390C">
              <w:rPr>
                <w:spacing w:val="1"/>
                <w:sz w:val="24"/>
                <w:szCs w:val="24"/>
              </w:rPr>
              <w:t xml:space="preserve"> </w:t>
            </w:r>
            <w:r w:rsidRPr="00D9390C">
              <w:rPr>
                <w:sz w:val="24"/>
                <w:szCs w:val="24"/>
              </w:rPr>
              <w:t>в</w:t>
            </w:r>
            <w:r w:rsidRPr="00D9390C">
              <w:rPr>
                <w:spacing w:val="1"/>
                <w:sz w:val="24"/>
                <w:szCs w:val="24"/>
              </w:rPr>
              <w:t xml:space="preserve"> </w:t>
            </w:r>
            <w:r w:rsidRPr="00D9390C">
              <w:rPr>
                <w:sz w:val="24"/>
                <w:szCs w:val="24"/>
              </w:rPr>
              <w:t>самостоятельной</w:t>
            </w:r>
            <w:r w:rsidRPr="00D9390C">
              <w:rPr>
                <w:spacing w:val="1"/>
                <w:sz w:val="24"/>
                <w:szCs w:val="24"/>
              </w:rPr>
              <w:t xml:space="preserve"> </w:t>
            </w:r>
            <w:r w:rsidRPr="00D9390C">
              <w:rPr>
                <w:sz w:val="24"/>
                <w:szCs w:val="24"/>
              </w:rPr>
              <w:t>двигательной</w:t>
            </w:r>
            <w:r w:rsidRPr="00D9390C">
              <w:rPr>
                <w:spacing w:val="1"/>
                <w:sz w:val="24"/>
                <w:szCs w:val="24"/>
              </w:rPr>
              <w:t xml:space="preserve"> </w:t>
            </w:r>
            <w:r w:rsidRPr="00D9390C">
              <w:rPr>
                <w:sz w:val="24"/>
                <w:szCs w:val="24"/>
              </w:rPr>
              <w:t>деятельности,</w:t>
            </w:r>
            <w:r w:rsidRPr="00D9390C">
              <w:rPr>
                <w:spacing w:val="1"/>
                <w:sz w:val="24"/>
                <w:szCs w:val="24"/>
              </w:rPr>
              <w:t xml:space="preserve"> </w:t>
            </w:r>
            <w:r w:rsidRPr="00D9390C">
              <w:rPr>
                <w:sz w:val="24"/>
                <w:szCs w:val="24"/>
              </w:rPr>
              <w:t>помогает</w:t>
            </w:r>
            <w:r w:rsidRPr="00D9390C">
              <w:rPr>
                <w:spacing w:val="1"/>
                <w:sz w:val="24"/>
                <w:szCs w:val="24"/>
              </w:rPr>
              <w:t xml:space="preserve"> </w:t>
            </w:r>
            <w:r w:rsidRPr="00D9390C">
              <w:rPr>
                <w:sz w:val="24"/>
                <w:szCs w:val="24"/>
              </w:rPr>
              <w:t>укреплять</w:t>
            </w:r>
            <w:r w:rsidRPr="00D9390C">
              <w:rPr>
                <w:spacing w:val="1"/>
                <w:sz w:val="24"/>
                <w:szCs w:val="24"/>
              </w:rPr>
              <w:t xml:space="preserve"> </w:t>
            </w:r>
            <w:r w:rsidRPr="00D9390C">
              <w:rPr>
                <w:sz w:val="24"/>
                <w:szCs w:val="24"/>
              </w:rPr>
              <w:t>дружеские</w:t>
            </w:r>
            <w:r w:rsidRPr="00D9390C">
              <w:rPr>
                <w:spacing w:val="1"/>
                <w:sz w:val="24"/>
                <w:szCs w:val="24"/>
              </w:rPr>
              <w:t xml:space="preserve"> </w:t>
            </w:r>
            <w:r w:rsidRPr="00D9390C">
              <w:rPr>
                <w:sz w:val="24"/>
                <w:szCs w:val="24"/>
              </w:rPr>
              <w:t>взаимоотношения</w:t>
            </w:r>
            <w:r w:rsidRPr="00D9390C">
              <w:rPr>
                <w:spacing w:val="1"/>
                <w:sz w:val="24"/>
                <w:szCs w:val="24"/>
              </w:rPr>
              <w:t xml:space="preserve"> </w:t>
            </w:r>
            <w:r w:rsidRPr="00D9390C">
              <w:rPr>
                <w:sz w:val="24"/>
                <w:szCs w:val="24"/>
              </w:rPr>
              <w:t>со</w:t>
            </w:r>
            <w:r w:rsidRPr="00D9390C">
              <w:rPr>
                <w:spacing w:val="1"/>
                <w:sz w:val="24"/>
                <w:szCs w:val="24"/>
              </w:rPr>
              <w:t xml:space="preserve"> </w:t>
            </w:r>
            <w:r w:rsidRPr="00D9390C">
              <w:rPr>
                <w:sz w:val="24"/>
                <w:szCs w:val="24"/>
              </w:rPr>
              <w:t>сверстниками,</w:t>
            </w:r>
            <w:r w:rsidRPr="00D9390C">
              <w:rPr>
                <w:spacing w:val="1"/>
                <w:sz w:val="24"/>
                <w:szCs w:val="24"/>
              </w:rPr>
              <w:t xml:space="preserve"> </w:t>
            </w:r>
            <w:r w:rsidRPr="00D9390C">
              <w:rPr>
                <w:sz w:val="24"/>
                <w:szCs w:val="24"/>
              </w:rPr>
              <w:t>слышать</w:t>
            </w:r>
            <w:r w:rsidRPr="00D9390C">
              <w:rPr>
                <w:spacing w:val="1"/>
                <w:sz w:val="24"/>
                <w:szCs w:val="24"/>
              </w:rPr>
              <w:t xml:space="preserve"> </w:t>
            </w:r>
            <w:r w:rsidRPr="00D9390C">
              <w:rPr>
                <w:sz w:val="24"/>
                <w:szCs w:val="24"/>
              </w:rPr>
              <w:t>и</w:t>
            </w:r>
            <w:r w:rsidRPr="00D9390C">
              <w:rPr>
                <w:spacing w:val="1"/>
                <w:sz w:val="24"/>
                <w:szCs w:val="24"/>
              </w:rPr>
              <w:t xml:space="preserve"> </w:t>
            </w:r>
            <w:r w:rsidRPr="00D9390C">
              <w:rPr>
                <w:sz w:val="24"/>
                <w:szCs w:val="24"/>
              </w:rPr>
              <w:t>выполнять</w:t>
            </w:r>
            <w:r w:rsidRPr="00D9390C">
              <w:rPr>
                <w:spacing w:val="1"/>
                <w:sz w:val="24"/>
                <w:szCs w:val="24"/>
              </w:rPr>
              <w:t xml:space="preserve"> </w:t>
            </w:r>
            <w:r w:rsidRPr="00D9390C">
              <w:rPr>
                <w:sz w:val="24"/>
                <w:szCs w:val="24"/>
              </w:rPr>
              <w:t>указания,</w:t>
            </w:r>
            <w:r w:rsidRPr="00D9390C">
              <w:rPr>
                <w:spacing w:val="1"/>
                <w:sz w:val="24"/>
                <w:szCs w:val="24"/>
              </w:rPr>
              <w:t xml:space="preserve"> </w:t>
            </w:r>
            <w:r w:rsidRPr="00D9390C">
              <w:rPr>
                <w:sz w:val="24"/>
                <w:szCs w:val="24"/>
              </w:rPr>
              <w:t>ориентироваться</w:t>
            </w:r>
            <w:r w:rsidRPr="00D9390C">
              <w:rPr>
                <w:spacing w:val="1"/>
                <w:sz w:val="24"/>
                <w:szCs w:val="24"/>
              </w:rPr>
              <w:t xml:space="preserve"> </w:t>
            </w:r>
            <w:r w:rsidRPr="00D9390C">
              <w:rPr>
                <w:sz w:val="24"/>
                <w:szCs w:val="24"/>
              </w:rPr>
              <w:t>на</w:t>
            </w:r>
            <w:r w:rsidRPr="00D9390C">
              <w:rPr>
                <w:spacing w:val="1"/>
                <w:sz w:val="24"/>
                <w:szCs w:val="24"/>
              </w:rPr>
              <w:t xml:space="preserve"> </w:t>
            </w:r>
            <w:r w:rsidRPr="00D9390C">
              <w:rPr>
                <w:sz w:val="24"/>
                <w:szCs w:val="24"/>
              </w:rPr>
              <w:t>словесную</w:t>
            </w:r>
            <w:r w:rsidRPr="00D9390C">
              <w:rPr>
                <w:spacing w:val="1"/>
                <w:sz w:val="24"/>
                <w:szCs w:val="24"/>
              </w:rPr>
              <w:t xml:space="preserve"> </w:t>
            </w:r>
            <w:r w:rsidRPr="00D9390C">
              <w:rPr>
                <w:sz w:val="24"/>
                <w:szCs w:val="24"/>
              </w:rPr>
              <w:t>инструкцию;</w:t>
            </w:r>
            <w:r w:rsidRPr="00D9390C">
              <w:rPr>
                <w:spacing w:val="1"/>
                <w:sz w:val="24"/>
                <w:szCs w:val="24"/>
              </w:rPr>
              <w:t xml:space="preserve"> </w:t>
            </w:r>
            <w:r w:rsidRPr="00D9390C">
              <w:rPr>
                <w:sz w:val="24"/>
                <w:szCs w:val="24"/>
              </w:rPr>
              <w:t>поощряет</w:t>
            </w:r>
            <w:r w:rsidRPr="00D9390C">
              <w:rPr>
                <w:spacing w:val="1"/>
                <w:sz w:val="24"/>
                <w:szCs w:val="24"/>
              </w:rPr>
              <w:t xml:space="preserve"> </w:t>
            </w:r>
            <w:r w:rsidRPr="00D9390C">
              <w:rPr>
                <w:sz w:val="24"/>
                <w:szCs w:val="24"/>
              </w:rPr>
              <w:t>проявление</w:t>
            </w:r>
            <w:r w:rsidRPr="00D9390C">
              <w:rPr>
                <w:spacing w:val="-1"/>
                <w:sz w:val="24"/>
                <w:szCs w:val="24"/>
              </w:rPr>
              <w:t xml:space="preserve"> </w:t>
            </w:r>
            <w:r w:rsidRPr="00D9390C">
              <w:rPr>
                <w:sz w:val="24"/>
                <w:szCs w:val="24"/>
              </w:rPr>
              <w:t>целеустремленности</w:t>
            </w:r>
            <w:r w:rsidRPr="00D9390C">
              <w:rPr>
                <w:spacing w:val="-3"/>
                <w:sz w:val="24"/>
                <w:szCs w:val="24"/>
              </w:rPr>
              <w:t xml:space="preserve"> </w:t>
            </w:r>
            <w:r w:rsidRPr="00D9390C">
              <w:rPr>
                <w:sz w:val="24"/>
                <w:szCs w:val="24"/>
              </w:rPr>
              <w:t>и</w:t>
            </w:r>
            <w:r w:rsidRPr="00D9390C">
              <w:rPr>
                <w:spacing w:val="-2"/>
                <w:sz w:val="24"/>
                <w:szCs w:val="24"/>
              </w:rPr>
              <w:t xml:space="preserve"> </w:t>
            </w:r>
            <w:r w:rsidRPr="00D9390C">
              <w:rPr>
                <w:sz w:val="24"/>
                <w:szCs w:val="24"/>
              </w:rPr>
              <w:t>упорства в</w:t>
            </w:r>
            <w:r w:rsidRPr="00D9390C">
              <w:rPr>
                <w:spacing w:val="-2"/>
                <w:sz w:val="24"/>
                <w:szCs w:val="24"/>
              </w:rPr>
              <w:t xml:space="preserve"> </w:t>
            </w:r>
            <w:r w:rsidRPr="00D9390C">
              <w:rPr>
                <w:sz w:val="24"/>
                <w:szCs w:val="24"/>
              </w:rPr>
              <w:t>достижении</w:t>
            </w:r>
            <w:r w:rsidRPr="00D9390C">
              <w:rPr>
                <w:spacing w:val="-2"/>
                <w:sz w:val="24"/>
                <w:szCs w:val="24"/>
              </w:rPr>
              <w:t xml:space="preserve"> </w:t>
            </w:r>
            <w:r w:rsidRPr="00D9390C">
              <w:rPr>
                <w:sz w:val="24"/>
                <w:szCs w:val="24"/>
              </w:rPr>
              <w:t>цели,</w:t>
            </w:r>
            <w:r w:rsidRPr="00D9390C">
              <w:rPr>
                <w:spacing w:val="-1"/>
                <w:sz w:val="24"/>
                <w:szCs w:val="24"/>
              </w:rPr>
              <w:t xml:space="preserve"> </w:t>
            </w:r>
            <w:r w:rsidRPr="00D9390C">
              <w:rPr>
                <w:sz w:val="24"/>
                <w:szCs w:val="24"/>
              </w:rPr>
              <w:t>стремление</w:t>
            </w:r>
            <w:r w:rsidRPr="00D9390C">
              <w:rPr>
                <w:spacing w:val="-1"/>
                <w:sz w:val="24"/>
                <w:szCs w:val="24"/>
              </w:rPr>
              <w:t xml:space="preserve"> </w:t>
            </w:r>
            <w:r w:rsidRPr="00D9390C">
              <w:rPr>
                <w:sz w:val="24"/>
                <w:szCs w:val="24"/>
              </w:rPr>
              <w:t>к</w:t>
            </w:r>
            <w:r w:rsidRPr="00D9390C">
              <w:rPr>
                <w:spacing w:val="-3"/>
                <w:sz w:val="24"/>
                <w:szCs w:val="24"/>
              </w:rPr>
              <w:t xml:space="preserve"> </w:t>
            </w:r>
            <w:r w:rsidRPr="00D9390C">
              <w:rPr>
                <w:sz w:val="24"/>
                <w:szCs w:val="24"/>
              </w:rPr>
              <w:t>творчеству.</w:t>
            </w:r>
          </w:p>
          <w:p w:rsidR="00106CCB" w:rsidRPr="00D9390C" w:rsidRDefault="00106CCB" w:rsidP="00D9390C">
            <w:pPr>
              <w:pStyle w:val="TableParagraph"/>
              <w:spacing w:line="276" w:lineRule="auto"/>
              <w:ind w:left="0"/>
              <w:jc w:val="both"/>
              <w:rPr>
                <w:sz w:val="24"/>
                <w:szCs w:val="24"/>
              </w:rPr>
            </w:pPr>
            <w:r w:rsidRPr="00D9390C">
              <w:rPr>
                <w:sz w:val="24"/>
                <w:szCs w:val="24"/>
              </w:rPr>
              <w:t>Педагог</w:t>
            </w:r>
            <w:r w:rsidRPr="00D9390C">
              <w:rPr>
                <w:spacing w:val="3"/>
                <w:sz w:val="24"/>
                <w:szCs w:val="24"/>
              </w:rPr>
              <w:t xml:space="preserve"> </w:t>
            </w:r>
            <w:r w:rsidRPr="00D9390C">
              <w:rPr>
                <w:sz w:val="24"/>
                <w:szCs w:val="24"/>
              </w:rPr>
              <w:t>способствует</w:t>
            </w:r>
            <w:r w:rsidRPr="00D9390C">
              <w:rPr>
                <w:spacing w:val="3"/>
                <w:sz w:val="24"/>
                <w:szCs w:val="24"/>
              </w:rPr>
              <w:t xml:space="preserve"> </w:t>
            </w:r>
            <w:r w:rsidRPr="00D9390C">
              <w:rPr>
                <w:sz w:val="24"/>
                <w:szCs w:val="24"/>
              </w:rPr>
              <w:t>овладению</w:t>
            </w:r>
            <w:r w:rsidRPr="00D9390C">
              <w:rPr>
                <w:spacing w:val="3"/>
                <w:sz w:val="24"/>
                <w:szCs w:val="24"/>
              </w:rPr>
              <w:t xml:space="preserve"> </w:t>
            </w:r>
            <w:r w:rsidRPr="00D9390C">
              <w:rPr>
                <w:sz w:val="24"/>
                <w:szCs w:val="24"/>
              </w:rPr>
              <w:t>элементарными</w:t>
            </w:r>
            <w:r w:rsidRPr="00D9390C">
              <w:rPr>
                <w:spacing w:val="3"/>
                <w:sz w:val="24"/>
                <w:szCs w:val="24"/>
              </w:rPr>
              <w:t xml:space="preserve"> </w:t>
            </w:r>
            <w:r w:rsidRPr="00D9390C">
              <w:rPr>
                <w:sz w:val="24"/>
                <w:szCs w:val="24"/>
              </w:rPr>
              <w:t>нормами</w:t>
            </w:r>
            <w:r w:rsidRPr="00D9390C">
              <w:rPr>
                <w:spacing w:val="4"/>
                <w:sz w:val="24"/>
                <w:szCs w:val="24"/>
              </w:rPr>
              <w:t xml:space="preserve"> </w:t>
            </w:r>
            <w:r w:rsidRPr="00D9390C">
              <w:rPr>
                <w:sz w:val="24"/>
                <w:szCs w:val="24"/>
              </w:rPr>
              <w:t>и</w:t>
            </w:r>
            <w:r w:rsidRPr="00D9390C">
              <w:rPr>
                <w:spacing w:val="4"/>
                <w:sz w:val="24"/>
                <w:szCs w:val="24"/>
              </w:rPr>
              <w:t xml:space="preserve"> </w:t>
            </w:r>
            <w:r w:rsidRPr="00D9390C">
              <w:rPr>
                <w:sz w:val="24"/>
                <w:szCs w:val="24"/>
              </w:rPr>
              <w:t>правилами</w:t>
            </w:r>
            <w:r w:rsidRPr="00D9390C">
              <w:rPr>
                <w:spacing w:val="3"/>
                <w:sz w:val="24"/>
                <w:szCs w:val="24"/>
              </w:rPr>
              <w:t xml:space="preserve"> </w:t>
            </w:r>
            <w:r w:rsidRPr="00D9390C">
              <w:rPr>
                <w:sz w:val="24"/>
                <w:szCs w:val="24"/>
              </w:rPr>
              <w:t>здорового</w:t>
            </w:r>
            <w:r w:rsidRPr="00D9390C">
              <w:rPr>
                <w:spacing w:val="4"/>
                <w:sz w:val="24"/>
                <w:szCs w:val="24"/>
              </w:rPr>
              <w:t xml:space="preserve"> </w:t>
            </w:r>
            <w:r w:rsidRPr="00D9390C">
              <w:rPr>
                <w:sz w:val="24"/>
                <w:szCs w:val="24"/>
              </w:rPr>
              <w:t>образа</w:t>
            </w:r>
            <w:r w:rsidRPr="00D9390C">
              <w:rPr>
                <w:spacing w:val="3"/>
                <w:sz w:val="24"/>
                <w:szCs w:val="24"/>
              </w:rPr>
              <w:t xml:space="preserve"> </w:t>
            </w:r>
            <w:r w:rsidRPr="00D9390C">
              <w:rPr>
                <w:sz w:val="24"/>
                <w:szCs w:val="24"/>
              </w:rPr>
              <w:t>жизни,</w:t>
            </w:r>
            <w:r w:rsidRPr="00D9390C">
              <w:rPr>
                <w:spacing w:val="3"/>
                <w:sz w:val="24"/>
                <w:szCs w:val="24"/>
              </w:rPr>
              <w:t xml:space="preserve"> </w:t>
            </w:r>
            <w:r w:rsidRPr="00D9390C">
              <w:rPr>
                <w:sz w:val="24"/>
                <w:szCs w:val="24"/>
              </w:rPr>
              <w:t>формирует</w:t>
            </w:r>
            <w:r w:rsidR="00D9390C">
              <w:rPr>
                <w:sz w:val="24"/>
                <w:szCs w:val="24"/>
              </w:rPr>
              <w:t xml:space="preserve"> </w:t>
            </w:r>
            <w:r w:rsidRPr="00D9390C">
              <w:rPr>
                <w:sz w:val="24"/>
                <w:szCs w:val="24"/>
              </w:rPr>
              <w:t>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106CCB" w:rsidRPr="00D9390C" w:rsidRDefault="00106CCB" w:rsidP="00D9390C">
            <w:pPr>
              <w:pStyle w:val="TableParagraph"/>
              <w:spacing w:line="276" w:lineRule="auto"/>
              <w:ind w:left="0"/>
              <w:jc w:val="both"/>
              <w:rPr>
                <w:sz w:val="24"/>
                <w:szCs w:val="24"/>
              </w:rPr>
            </w:pPr>
            <w:r w:rsidRPr="00D9390C">
              <w:rPr>
                <w:sz w:val="24"/>
                <w:szCs w:val="24"/>
              </w:rPr>
              <w:t>Основная гимнастика (основные движения, общеразвивающие упражнения, ритмическая гимнастика и строевые упражнения).</w:t>
            </w:r>
          </w:p>
          <w:p w:rsidR="00106CCB" w:rsidRPr="00D9390C" w:rsidRDefault="00106CCB" w:rsidP="00D9390C">
            <w:pPr>
              <w:pStyle w:val="TableParagraph"/>
              <w:spacing w:line="276" w:lineRule="auto"/>
              <w:ind w:left="0"/>
              <w:jc w:val="both"/>
              <w:rPr>
                <w:sz w:val="24"/>
                <w:szCs w:val="24"/>
              </w:rPr>
            </w:pPr>
            <w:r w:rsidRPr="00D9390C">
              <w:rPr>
                <w:sz w:val="24"/>
                <w:szCs w:val="24"/>
              </w:rPr>
              <w:t>Основные движения:</w:t>
            </w:r>
          </w:p>
          <w:p w:rsidR="00106CCB" w:rsidRPr="00D9390C" w:rsidRDefault="00106CCB" w:rsidP="00D9390C">
            <w:pPr>
              <w:pStyle w:val="TableParagraph"/>
              <w:spacing w:line="276" w:lineRule="auto"/>
              <w:ind w:left="0"/>
              <w:jc w:val="both"/>
              <w:rPr>
                <w:sz w:val="24"/>
                <w:szCs w:val="24"/>
              </w:rPr>
            </w:pPr>
            <w:r w:rsidRPr="00D9390C">
              <w:rPr>
                <w:sz w:val="24"/>
                <w:szCs w:val="24"/>
              </w:rPr>
              <w:t>•</w:t>
            </w:r>
            <w:r w:rsidRPr="00D9390C">
              <w:rPr>
                <w:sz w:val="24"/>
                <w:szCs w:val="24"/>
              </w:rPr>
              <w:tab/>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106CCB" w:rsidRPr="00D9390C" w:rsidRDefault="00106CCB" w:rsidP="00D9390C">
            <w:pPr>
              <w:pStyle w:val="TableParagraph"/>
              <w:spacing w:line="276" w:lineRule="auto"/>
              <w:ind w:left="0"/>
              <w:jc w:val="both"/>
              <w:rPr>
                <w:sz w:val="24"/>
                <w:szCs w:val="24"/>
              </w:rPr>
            </w:pPr>
            <w:r w:rsidRPr="00D9390C">
              <w:rPr>
                <w:sz w:val="24"/>
                <w:szCs w:val="24"/>
              </w:rPr>
              <w:t>•</w:t>
            </w:r>
            <w:r w:rsidRPr="00D9390C">
              <w:rPr>
                <w:sz w:val="24"/>
                <w:szCs w:val="24"/>
              </w:rPr>
              <w:tab/>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w:t>
            </w:r>
            <w:r w:rsidRPr="00D9390C">
              <w:rPr>
                <w:sz w:val="24"/>
                <w:szCs w:val="24"/>
              </w:rPr>
              <w:lastRenderedPageBreak/>
              <w:t>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106CCB" w:rsidRPr="00D9390C" w:rsidRDefault="00106CCB" w:rsidP="00D9390C">
            <w:pPr>
              <w:pStyle w:val="TableParagraph"/>
              <w:spacing w:line="276" w:lineRule="auto"/>
              <w:ind w:left="0"/>
              <w:jc w:val="both"/>
              <w:rPr>
                <w:sz w:val="24"/>
                <w:szCs w:val="24"/>
              </w:rPr>
            </w:pPr>
            <w:r w:rsidRPr="00D9390C">
              <w:rPr>
                <w:sz w:val="24"/>
                <w:szCs w:val="24"/>
              </w:rPr>
              <w:t>•</w:t>
            </w:r>
            <w:r w:rsidRPr="00D9390C">
              <w:rPr>
                <w:sz w:val="24"/>
                <w:szCs w:val="24"/>
              </w:rPr>
              <w:tab/>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106CCB" w:rsidRPr="00D9390C" w:rsidRDefault="00106CCB" w:rsidP="00D9390C">
            <w:pPr>
              <w:pStyle w:val="TableParagraph"/>
              <w:spacing w:line="276" w:lineRule="auto"/>
              <w:ind w:left="0"/>
              <w:jc w:val="both"/>
              <w:rPr>
                <w:sz w:val="24"/>
                <w:szCs w:val="24"/>
              </w:rPr>
            </w:pPr>
            <w:r w:rsidRPr="00D9390C">
              <w:rPr>
                <w:sz w:val="24"/>
                <w:szCs w:val="24"/>
              </w:rPr>
              <w:t>•</w:t>
            </w:r>
            <w:r w:rsidRPr="00D9390C">
              <w:rPr>
                <w:sz w:val="24"/>
                <w:szCs w:val="24"/>
              </w:rPr>
              <w:tab/>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w:t>
            </w:r>
            <w:r w:rsidR="00D9390C">
              <w:rPr>
                <w:sz w:val="24"/>
                <w:szCs w:val="24"/>
              </w:rPr>
              <w:t xml:space="preserve"> </w:t>
            </w:r>
            <w:r w:rsidRPr="00D9390C">
              <w:rPr>
                <w:sz w:val="24"/>
                <w:szCs w:val="24"/>
              </w:rPr>
              <w:t>врассыпную с ловлей и увертыванием;</w:t>
            </w:r>
          </w:p>
          <w:p w:rsidR="00106CCB" w:rsidRPr="00D9390C" w:rsidRDefault="00106CCB" w:rsidP="00D9390C">
            <w:pPr>
              <w:pStyle w:val="TableParagraph"/>
              <w:spacing w:line="276" w:lineRule="auto"/>
              <w:ind w:left="0"/>
              <w:jc w:val="both"/>
              <w:rPr>
                <w:sz w:val="24"/>
                <w:szCs w:val="24"/>
              </w:rPr>
            </w:pPr>
            <w:r w:rsidRPr="00D9390C">
              <w:rPr>
                <w:sz w:val="24"/>
                <w:szCs w:val="24"/>
              </w:rPr>
              <w:t>•</w:t>
            </w:r>
            <w:r w:rsidRPr="00D9390C">
              <w:rPr>
                <w:sz w:val="24"/>
                <w:szCs w:val="24"/>
              </w:rPr>
              <w:tab/>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106CCB" w:rsidRPr="00D9390C" w:rsidRDefault="00106CCB" w:rsidP="00D9390C">
            <w:pPr>
              <w:pStyle w:val="TableParagraph"/>
              <w:spacing w:line="276" w:lineRule="auto"/>
              <w:ind w:left="0"/>
              <w:jc w:val="both"/>
              <w:rPr>
                <w:sz w:val="24"/>
                <w:szCs w:val="24"/>
              </w:rPr>
            </w:pPr>
            <w:r w:rsidRPr="00D9390C">
              <w:rPr>
                <w:sz w:val="24"/>
                <w:szCs w:val="24"/>
              </w:rPr>
              <w:t>•</w:t>
            </w:r>
            <w:r w:rsidRPr="00D9390C">
              <w:rPr>
                <w:sz w:val="24"/>
                <w:szCs w:val="24"/>
              </w:rPr>
              <w:tab/>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106CCB" w:rsidRPr="00D9390C" w:rsidRDefault="00106CCB" w:rsidP="00D9390C">
            <w:pPr>
              <w:pStyle w:val="TableParagraph"/>
              <w:spacing w:line="276" w:lineRule="auto"/>
              <w:ind w:left="0"/>
              <w:jc w:val="both"/>
              <w:rPr>
                <w:sz w:val="24"/>
                <w:szCs w:val="24"/>
              </w:rPr>
            </w:pPr>
            <w:r w:rsidRPr="00D9390C">
              <w:rPr>
                <w:sz w:val="24"/>
                <w:szCs w:val="24"/>
              </w:rPr>
              <w:t xml:space="preserve">Педагог обучает разнообразным упражнениям, которые дети могут переносить в самостоятельную двигательную </w:t>
            </w:r>
            <w:r w:rsidRPr="00D9390C">
              <w:rPr>
                <w:sz w:val="24"/>
                <w:szCs w:val="24"/>
              </w:rPr>
              <w:lastRenderedPageBreak/>
              <w:t>деятельность.</w:t>
            </w:r>
          </w:p>
          <w:p w:rsidR="00106CCB" w:rsidRPr="00D9390C" w:rsidRDefault="00106CCB" w:rsidP="00D9390C">
            <w:pPr>
              <w:pStyle w:val="TableParagraph"/>
              <w:spacing w:line="276" w:lineRule="auto"/>
              <w:ind w:left="0"/>
              <w:jc w:val="both"/>
              <w:rPr>
                <w:sz w:val="24"/>
                <w:szCs w:val="24"/>
              </w:rPr>
            </w:pPr>
            <w:r w:rsidRPr="00D9390C">
              <w:rPr>
                <w:sz w:val="24"/>
                <w:szCs w:val="24"/>
              </w:rPr>
              <w:t>Общеразвивающие упражнения:</w:t>
            </w:r>
          </w:p>
          <w:p w:rsidR="00106CCB" w:rsidRPr="00D9390C" w:rsidRDefault="00106CCB" w:rsidP="00D9390C">
            <w:pPr>
              <w:pStyle w:val="TableParagraph"/>
              <w:spacing w:line="276" w:lineRule="auto"/>
              <w:ind w:left="0"/>
              <w:jc w:val="both"/>
              <w:rPr>
                <w:sz w:val="24"/>
                <w:szCs w:val="24"/>
              </w:rPr>
            </w:pPr>
            <w:r w:rsidRPr="00D9390C">
              <w:rPr>
                <w:sz w:val="24"/>
                <w:szCs w:val="24"/>
              </w:rPr>
              <w:t>•</w:t>
            </w:r>
            <w:r w:rsidRPr="00D9390C">
              <w:rPr>
                <w:sz w:val="24"/>
                <w:szCs w:val="24"/>
              </w:rPr>
              <w:tab/>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106CCB" w:rsidRPr="00D9390C" w:rsidRDefault="00106CCB" w:rsidP="00D9390C">
            <w:pPr>
              <w:pStyle w:val="TableParagraph"/>
              <w:spacing w:line="276" w:lineRule="auto"/>
              <w:ind w:left="0"/>
              <w:jc w:val="both"/>
              <w:rPr>
                <w:sz w:val="24"/>
                <w:szCs w:val="24"/>
              </w:rPr>
            </w:pPr>
            <w:r w:rsidRPr="00D9390C">
              <w:rPr>
                <w:sz w:val="24"/>
                <w:szCs w:val="24"/>
              </w:rPr>
              <w:t>•</w:t>
            </w:r>
            <w:r w:rsidRPr="00D9390C">
              <w:rPr>
                <w:sz w:val="24"/>
                <w:szCs w:val="24"/>
              </w:rPr>
              <w:tab/>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106CCB" w:rsidRPr="00D9390C" w:rsidRDefault="00106CCB" w:rsidP="00D9390C">
            <w:pPr>
              <w:pStyle w:val="TableParagraph"/>
              <w:spacing w:line="276" w:lineRule="auto"/>
              <w:ind w:left="0"/>
              <w:jc w:val="both"/>
              <w:rPr>
                <w:sz w:val="24"/>
                <w:szCs w:val="24"/>
              </w:rPr>
            </w:pPr>
            <w:r w:rsidRPr="00D9390C">
              <w:rPr>
                <w:sz w:val="24"/>
                <w:szCs w:val="24"/>
              </w:rPr>
              <w:t>•</w:t>
            </w:r>
            <w:r w:rsidRPr="00D9390C">
              <w:rPr>
                <w:sz w:val="24"/>
                <w:szCs w:val="24"/>
              </w:rPr>
              <w:tab/>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106CCB" w:rsidRPr="00D9390C" w:rsidRDefault="00106CCB" w:rsidP="00D9390C">
            <w:pPr>
              <w:pStyle w:val="TableParagraph"/>
              <w:spacing w:line="276" w:lineRule="auto"/>
              <w:ind w:left="0"/>
              <w:jc w:val="both"/>
              <w:rPr>
                <w:sz w:val="24"/>
                <w:szCs w:val="24"/>
              </w:rPr>
            </w:pPr>
            <w:r w:rsidRPr="00D9390C">
              <w:rPr>
                <w:sz w:val="24"/>
                <w:szCs w:val="24"/>
              </w:rPr>
              <w:t>Повышаются требования к детям при выполнении общеразвивающих упражнений. Педагог предлагает</w:t>
            </w:r>
            <w:r w:rsidR="00851085" w:rsidRPr="00D9390C">
              <w:rPr>
                <w:sz w:val="24"/>
                <w:szCs w:val="24"/>
              </w:rPr>
              <w:t xml:space="preserve"> </w:t>
            </w:r>
            <w:r w:rsidRPr="00D9390C">
              <w:rPr>
                <w:sz w:val="24"/>
                <w:szCs w:val="24"/>
              </w:rPr>
              <w:t>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106CCB" w:rsidRPr="00D9390C" w:rsidRDefault="00106CCB" w:rsidP="00D9390C">
            <w:pPr>
              <w:pStyle w:val="TableParagraph"/>
              <w:spacing w:line="276" w:lineRule="auto"/>
              <w:ind w:left="0"/>
              <w:jc w:val="both"/>
              <w:rPr>
                <w:sz w:val="24"/>
                <w:szCs w:val="24"/>
              </w:rPr>
            </w:pPr>
            <w:r w:rsidRPr="00D9390C">
              <w:rPr>
                <w:sz w:val="24"/>
                <w:szCs w:val="24"/>
              </w:rPr>
              <w:t>Ритмическая гимнастика:</w:t>
            </w:r>
          </w:p>
          <w:p w:rsidR="00106CCB" w:rsidRPr="00D9390C" w:rsidRDefault="00106CCB" w:rsidP="00D9390C">
            <w:pPr>
              <w:pStyle w:val="TableParagraph"/>
              <w:spacing w:line="276" w:lineRule="auto"/>
              <w:ind w:left="0"/>
              <w:jc w:val="both"/>
              <w:rPr>
                <w:sz w:val="24"/>
                <w:szCs w:val="24"/>
              </w:rPr>
            </w:pPr>
            <w:r w:rsidRPr="00D9390C">
              <w:rP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w:t>
            </w:r>
          </w:p>
          <w:p w:rsidR="00106CCB" w:rsidRPr="00D9390C" w:rsidRDefault="00106CCB" w:rsidP="00D9390C">
            <w:pPr>
              <w:pStyle w:val="TableParagraph"/>
              <w:spacing w:line="276" w:lineRule="auto"/>
              <w:ind w:left="0"/>
              <w:jc w:val="both"/>
              <w:rPr>
                <w:sz w:val="24"/>
                <w:szCs w:val="24"/>
              </w:rPr>
            </w:pPr>
            <w:r w:rsidRPr="00D9390C">
              <w:rPr>
                <w:sz w:val="24"/>
                <w:szCs w:val="24"/>
              </w:rPr>
              <w:t xml:space="preserve">«выбрасывание» ног, движение по кругу выполняя шаг с носка, ритмичные хлопки в ладоши под ритмичную музыку, </w:t>
            </w:r>
            <w:r w:rsidRPr="00D9390C">
              <w:rPr>
                <w:sz w:val="24"/>
                <w:szCs w:val="24"/>
              </w:rPr>
              <w:lastRenderedPageBreak/>
              <w:t>комбинации из двух освоенных движений в сочетании с хлопками.</w:t>
            </w:r>
          </w:p>
          <w:p w:rsidR="00106CCB" w:rsidRPr="00D9390C" w:rsidRDefault="00106CCB" w:rsidP="00D9390C">
            <w:pPr>
              <w:pStyle w:val="TableParagraph"/>
              <w:spacing w:line="276" w:lineRule="auto"/>
              <w:ind w:left="0"/>
              <w:jc w:val="both"/>
              <w:rPr>
                <w:sz w:val="24"/>
                <w:szCs w:val="24"/>
              </w:rPr>
            </w:pPr>
            <w:r w:rsidRPr="00D9390C">
              <w:rPr>
                <w:sz w:val="24"/>
                <w:szCs w:val="24"/>
              </w:rPr>
              <w:t>Строевые упражнения:</w:t>
            </w:r>
          </w:p>
          <w:p w:rsidR="00106CCB" w:rsidRPr="00D9390C" w:rsidRDefault="00106CCB" w:rsidP="00D9390C">
            <w:pPr>
              <w:pStyle w:val="TableParagraph"/>
              <w:spacing w:line="276" w:lineRule="auto"/>
              <w:ind w:left="0"/>
              <w:jc w:val="both"/>
              <w:rPr>
                <w:sz w:val="24"/>
                <w:szCs w:val="24"/>
              </w:rPr>
            </w:pPr>
            <w:r w:rsidRPr="00D9390C">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106CCB" w:rsidRPr="00D9390C" w:rsidRDefault="00106CCB" w:rsidP="00D9390C">
            <w:pPr>
              <w:pStyle w:val="TableParagraph"/>
              <w:spacing w:line="276" w:lineRule="auto"/>
              <w:ind w:left="0"/>
              <w:jc w:val="both"/>
              <w:rPr>
                <w:sz w:val="24"/>
                <w:szCs w:val="24"/>
              </w:rPr>
            </w:pPr>
            <w:r w:rsidRPr="00D9390C">
              <w:rPr>
                <w:sz w:val="24"/>
                <w:szCs w:val="24"/>
              </w:rPr>
              <w:t>Подвижные игры:</w:t>
            </w:r>
          </w:p>
          <w:p w:rsidR="00106CCB" w:rsidRPr="00D9390C" w:rsidRDefault="00106CCB" w:rsidP="00D9390C">
            <w:pPr>
              <w:pStyle w:val="TableParagraph"/>
              <w:spacing w:line="276" w:lineRule="auto"/>
              <w:ind w:left="0"/>
              <w:jc w:val="both"/>
              <w:rPr>
                <w:sz w:val="24"/>
                <w:szCs w:val="24"/>
              </w:rPr>
            </w:pPr>
            <w:r w:rsidRPr="00D9390C">
              <w:rPr>
                <w:sz w:val="24"/>
                <w:szCs w:val="24"/>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106CCB" w:rsidRPr="00D9390C" w:rsidRDefault="00106CCB" w:rsidP="00D9390C">
            <w:pPr>
              <w:pStyle w:val="TableParagraph"/>
              <w:spacing w:line="276" w:lineRule="auto"/>
              <w:ind w:left="0"/>
              <w:jc w:val="both"/>
              <w:rPr>
                <w:sz w:val="24"/>
                <w:szCs w:val="24"/>
              </w:rPr>
            </w:pPr>
            <w:r w:rsidRPr="00D9390C">
              <w:rPr>
                <w:sz w:val="24"/>
                <w:szCs w:val="24"/>
              </w:rPr>
              <w:t>Спортивные упражнения:</w:t>
            </w:r>
          </w:p>
          <w:p w:rsidR="00106CCB" w:rsidRPr="00D9390C" w:rsidRDefault="00106CCB" w:rsidP="00D9390C">
            <w:pPr>
              <w:pStyle w:val="TableParagraph"/>
              <w:spacing w:line="276" w:lineRule="auto"/>
              <w:ind w:left="0"/>
              <w:jc w:val="both"/>
              <w:rPr>
                <w:sz w:val="24"/>
                <w:szCs w:val="24"/>
              </w:rPr>
            </w:pPr>
            <w:r w:rsidRPr="00D9390C">
              <w:rPr>
                <w:sz w:val="24"/>
                <w:szCs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106CCB" w:rsidRPr="00D9390C" w:rsidRDefault="00106CCB" w:rsidP="00D9390C">
            <w:pPr>
              <w:pStyle w:val="TableParagraph"/>
              <w:spacing w:line="276" w:lineRule="auto"/>
              <w:ind w:left="0"/>
              <w:jc w:val="both"/>
              <w:rPr>
                <w:sz w:val="24"/>
                <w:szCs w:val="24"/>
              </w:rPr>
            </w:pPr>
            <w:r w:rsidRPr="00D9390C">
              <w:rPr>
                <w:sz w:val="24"/>
                <w:szCs w:val="24"/>
              </w:rPr>
              <w:t>•</w:t>
            </w:r>
            <w:r w:rsidRPr="00D9390C">
              <w:rPr>
                <w:sz w:val="24"/>
                <w:szCs w:val="24"/>
              </w:rPr>
              <w:tab/>
              <w:t>Катание на санках: подъем с санками на гору, скатывание с горки, торможение при спуске, катание на санках друг друга.</w:t>
            </w:r>
          </w:p>
          <w:p w:rsidR="00106CCB" w:rsidRPr="00D9390C" w:rsidRDefault="00106CCB" w:rsidP="00D9390C">
            <w:pPr>
              <w:pStyle w:val="TableParagraph"/>
              <w:spacing w:line="276" w:lineRule="auto"/>
              <w:ind w:left="0"/>
              <w:jc w:val="both"/>
              <w:rPr>
                <w:sz w:val="24"/>
                <w:szCs w:val="24"/>
              </w:rPr>
            </w:pPr>
            <w:r w:rsidRPr="00D9390C">
              <w:rPr>
                <w:sz w:val="24"/>
                <w:szCs w:val="24"/>
              </w:rPr>
              <w:t>•</w:t>
            </w:r>
            <w:r w:rsidRPr="00D9390C">
              <w:rPr>
                <w:sz w:val="24"/>
                <w:szCs w:val="24"/>
              </w:rPr>
              <w:tab/>
              <w:t>Катание на трехколесном и двухколесном велосипеде, самокате: по прямой, по кругу с поворотами, с разной скоростью.</w:t>
            </w:r>
          </w:p>
          <w:p w:rsidR="00106CCB" w:rsidRPr="00D9390C" w:rsidRDefault="00106CCB" w:rsidP="00D9390C">
            <w:pPr>
              <w:pStyle w:val="TableParagraph"/>
              <w:spacing w:line="276" w:lineRule="auto"/>
              <w:ind w:left="0"/>
              <w:jc w:val="both"/>
              <w:rPr>
                <w:sz w:val="24"/>
                <w:szCs w:val="24"/>
              </w:rPr>
            </w:pPr>
            <w:r w:rsidRPr="00D9390C">
              <w:rPr>
                <w:sz w:val="24"/>
                <w:szCs w:val="24"/>
              </w:rPr>
              <w:t>•</w:t>
            </w:r>
            <w:r w:rsidRPr="00D9390C">
              <w:rPr>
                <w:sz w:val="24"/>
                <w:szCs w:val="24"/>
              </w:rPr>
              <w:tab/>
              <w:t>Ходьба на лыжах: скользящим шагом, повороты на месте, подъем на гору «ступающим шагом» и</w:t>
            </w:r>
          </w:p>
          <w:p w:rsidR="00106CCB" w:rsidRPr="00D9390C" w:rsidRDefault="00106CCB" w:rsidP="00D9390C">
            <w:pPr>
              <w:pStyle w:val="TableParagraph"/>
              <w:spacing w:line="276" w:lineRule="auto"/>
              <w:ind w:left="0"/>
              <w:jc w:val="both"/>
              <w:rPr>
                <w:sz w:val="24"/>
                <w:szCs w:val="24"/>
              </w:rPr>
            </w:pPr>
            <w:r w:rsidRPr="00D9390C">
              <w:rPr>
                <w:sz w:val="24"/>
                <w:szCs w:val="24"/>
              </w:rPr>
              <w:t>«полуёлочкой».</w:t>
            </w:r>
          </w:p>
          <w:p w:rsidR="00106CCB" w:rsidRPr="00D9390C" w:rsidRDefault="00106CCB" w:rsidP="00D9390C">
            <w:pPr>
              <w:pStyle w:val="TableParagraph"/>
              <w:spacing w:line="276" w:lineRule="auto"/>
              <w:ind w:left="0"/>
              <w:jc w:val="both"/>
              <w:rPr>
                <w:sz w:val="24"/>
                <w:szCs w:val="24"/>
              </w:rPr>
            </w:pPr>
            <w:r w:rsidRPr="00D9390C">
              <w:rPr>
                <w:sz w:val="24"/>
                <w:szCs w:val="24"/>
              </w:rPr>
              <w:t>Формирование основ здорового образа жизни:</w:t>
            </w:r>
          </w:p>
          <w:p w:rsidR="00106CCB" w:rsidRPr="00D9390C" w:rsidRDefault="00106CCB" w:rsidP="00D9390C">
            <w:pPr>
              <w:pStyle w:val="TableParagraph"/>
              <w:spacing w:line="276" w:lineRule="auto"/>
              <w:ind w:left="0"/>
              <w:jc w:val="both"/>
              <w:rPr>
                <w:sz w:val="24"/>
                <w:szCs w:val="24"/>
              </w:rPr>
            </w:pPr>
            <w:r w:rsidRPr="00D9390C">
              <w:rPr>
                <w:sz w:val="24"/>
                <w:szCs w:val="24"/>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w:t>
            </w:r>
            <w:r w:rsidRPr="00D9390C">
              <w:rPr>
                <w:sz w:val="24"/>
                <w:szCs w:val="24"/>
              </w:rPr>
              <w:lastRenderedPageBreak/>
              <w:t>соблюдения гигиены, закаливания для сохранения и укрепления здоровья. Формирует первичные представления об отдельных видах спорта.</w:t>
            </w:r>
          </w:p>
          <w:p w:rsidR="00106CCB" w:rsidRPr="00D9390C" w:rsidRDefault="00106CCB" w:rsidP="00D9390C">
            <w:pPr>
              <w:pStyle w:val="TableParagraph"/>
              <w:spacing w:line="276" w:lineRule="auto"/>
              <w:ind w:left="0"/>
              <w:jc w:val="both"/>
              <w:rPr>
                <w:sz w:val="24"/>
                <w:szCs w:val="24"/>
              </w:rPr>
            </w:pPr>
            <w:r w:rsidRPr="00D9390C">
              <w:rPr>
                <w:sz w:val="24"/>
                <w:szCs w:val="24"/>
              </w:rPr>
              <w:t>Активный отдых.</w:t>
            </w:r>
          </w:p>
          <w:p w:rsidR="00106CCB" w:rsidRPr="00D9390C" w:rsidRDefault="00106CCB" w:rsidP="00D9390C">
            <w:pPr>
              <w:pStyle w:val="TableParagraph"/>
              <w:spacing w:line="276" w:lineRule="auto"/>
              <w:ind w:left="0"/>
              <w:jc w:val="both"/>
              <w:rPr>
                <w:sz w:val="24"/>
                <w:szCs w:val="24"/>
              </w:rPr>
            </w:pPr>
            <w:r w:rsidRPr="00D9390C">
              <w:rPr>
                <w:sz w:val="24"/>
                <w:szCs w:val="24"/>
              </w:rPr>
              <w:t>•</w:t>
            </w:r>
            <w:r w:rsidRPr="00D9390C">
              <w:rPr>
                <w:sz w:val="24"/>
                <w:szCs w:val="24"/>
              </w:rPr>
              <w:tab/>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106CCB" w:rsidRPr="00D9390C" w:rsidRDefault="00106CCB" w:rsidP="00D9390C">
            <w:pPr>
              <w:pStyle w:val="TableParagraph"/>
              <w:spacing w:line="276" w:lineRule="auto"/>
              <w:ind w:left="0"/>
              <w:jc w:val="both"/>
              <w:rPr>
                <w:sz w:val="24"/>
                <w:szCs w:val="24"/>
              </w:rPr>
            </w:pPr>
            <w:r w:rsidRPr="00D9390C">
              <w:rPr>
                <w:sz w:val="24"/>
                <w:szCs w:val="24"/>
              </w:rPr>
              <w:t>Досуг организуется 1 раз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106CCB" w:rsidRPr="00D9390C" w:rsidRDefault="00106CCB" w:rsidP="00D9390C">
            <w:pPr>
              <w:pStyle w:val="TableParagraph"/>
              <w:spacing w:line="276" w:lineRule="auto"/>
              <w:ind w:left="0"/>
              <w:jc w:val="both"/>
              <w:rPr>
                <w:sz w:val="24"/>
                <w:szCs w:val="24"/>
              </w:rPr>
            </w:pPr>
            <w:r w:rsidRPr="00D9390C">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106CCB" w:rsidRPr="00D9390C" w:rsidRDefault="00106CCB" w:rsidP="00D9390C">
            <w:pPr>
              <w:pStyle w:val="TableParagraph"/>
              <w:spacing w:line="276" w:lineRule="auto"/>
              <w:ind w:left="0"/>
              <w:jc w:val="both"/>
              <w:rPr>
                <w:sz w:val="24"/>
                <w:szCs w:val="24"/>
              </w:rPr>
            </w:pPr>
            <w:r w:rsidRPr="00D9390C">
              <w:rPr>
                <w:sz w:val="24"/>
                <w:szCs w:val="24"/>
              </w:rPr>
              <w:t>•</w:t>
            </w:r>
            <w:r w:rsidRPr="00D9390C">
              <w:rPr>
                <w:sz w:val="24"/>
                <w:szCs w:val="24"/>
              </w:rPr>
              <w:tab/>
              <w:t>Дни здоровья проводятся 1 раз в три месяца. В этот день проводятся физкультурно-оздоровительные мероприятия, прогулки, игры на свежем воздухе.</w:t>
            </w:r>
          </w:p>
        </w:tc>
      </w:tr>
      <w:tr w:rsidR="00106CCB" w:rsidRPr="00367EB9" w:rsidTr="00B72B32">
        <w:tc>
          <w:tcPr>
            <w:tcW w:w="10313" w:type="dxa"/>
            <w:gridSpan w:val="2"/>
          </w:tcPr>
          <w:p w:rsidR="00106CCB" w:rsidRPr="00D9390C" w:rsidRDefault="00106CCB" w:rsidP="00D9390C">
            <w:pPr>
              <w:widowControl w:val="0"/>
              <w:autoSpaceDE w:val="0"/>
              <w:autoSpaceDN w:val="0"/>
              <w:spacing w:before="60" w:line="276" w:lineRule="auto"/>
              <w:ind w:left="2690"/>
              <w:jc w:val="center"/>
              <w:rPr>
                <w:rFonts w:ascii="Times New Roman" w:eastAsia="Times New Roman" w:hAnsi="Times New Roman"/>
                <w:b/>
                <w:sz w:val="24"/>
                <w:szCs w:val="24"/>
              </w:rPr>
            </w:pPr>
            <w:r w:rsidRPr="00D9390C">
              <w:rPr>
                <w:rFonts w:ascii="Times New Roman" w:eastAsia="Times New Roman" w:hAnsi="Times New Roman"/>
                <w:b/>
                <w:sz w:val="24"/>
                <w:szCs w:val="24"/>
              </w:rPr>
              <w:lastRenderedPageBreak/>
              <w:t>5-6 лет</w:t>
            </w:r>
          </w:p>
        </w:tc>
      </w:tr>
      <w:tr w:rsidR="00106CCB" w:rsidRPr="00367EB9" w:rsidTr="00B72B32">
        <w:tc>
          <w:tcPr>
            <w:tcW w:w="3774" w:type="dxa"/>
          </w:tcPr>
          <w:p w:rsidR="00106CCB" w:rsidRPr="00D9390C" w:rsidRDefault="00106CCB" w:rsidP="004B02C1">
            <w:pPr>
              <w:pStyle w:val="TableParagraph"/>
              <w:numPr>
                <w:ilvl w:val="0"/>
                <w:numId w:val="135"/>
              </w:numPr>
              <w:tabs>
                <w:tab w:val="left" w:pos="252"/>
              </w:tabs>
              <w:spacing w:line="276" w:lineRule="auto"/>
              <w:ind w:left="0" w:firstLine="0"/>
              <w:jc w:val="both"/>
              <w:rPr>
                <w:sz w:val="24"/>
                <w:szCs w:val="24"/>
              </w:rPr>
            </w:pPr>
            <w:r w:rsidRPr="00D9390C">
              <w:rPr>
                <w:sz w:val="24"/>
                <w:szCs w:val="24"/>
              </w:rPr>
              <w:t>обогащать двигательный</w:t>
            </w:r>
            <w:r w:rsidRPr="00D9390C">
              <w:rPr>
                <w:spacing w:val="1"/>
                <w:sz w:val="24"/>
                <w:szCs w:val="24"/>
              </w:rPr>
              <w:t xml:space="preserve"> </w:t>
            </w:r>
            <w:r w:rsidRPr="00D9390C">
              <w:rPr>
                <w:sz w:val="24"/>
                <w:szCs w:val="24"/>
              </w:rPr>
              <w:t>опыт, создавать условия для</w:t>
            </w:r>
            <w:r w:rsidRPr="00D9390C">
              <w:rPr>
                <w:spacing w:val="1"/>
                <w:sz w:val="24"/>
                <w:szCs w:val="24"/>
              </w:rPr>
              <w:t xml:space="preserve"> </w:t>
            </w:r>
            <w:r w:rsidRPr="00D9390C">
              <w:rPr>
                <w:sz w:val="24"/>
                <w:szCs w:val="24"/>
              </w:rPr>
              <w:t>оптимальной двигательной</w:t>
            </w:r>
            <w:r w:rsidRPr="00D9390C">
              <w:rPr>
                <w:spacing w:val="1"/>
                <w:sz w:val="24"/>
                <w:szCs w:val="24"/>
              </w:rPr>
              <w:t xml:space="preserve"> </w:t>
            </w:r>
            <w:r w:rsidRPr="00D9390C">
              <w:rPr>
                <w:sz w:val="24"/>
                <w:szCs w:val="24"/>
              </w:rPr>
              <w:t>деятельности, развивая</w:t>
            </w:r>
            <w:r w:rsidRPr="00D9390C">
              <w:rPr>
                <w:spacing w:val="1"/>
                <w:sz w:val="24"/>
                <w:szCs w:val="24"/>
              </w:rPr>
              <w:t xml:space="preserve"> </w:t>
            </w:r>
            <w:r w:rsidRPr="00D9390C">
              <w:rPr>
                <w:sz w:val="24"/>
                <w:szCs w:val="24"/>
              </w:rPr>
              <w:t>умения осознанно, технично,</w:t>
            </w:r>
            <w:r w:rsidRPr="00D9390C">
              <w:rPr>
                <w:spacing w:val="-58"/>
                <w:sz w:val="24"/>
                <w:szCs w:val="24"/>
              </w:rPr>
              <w:t xml:space="preserve"> </w:t>
            </w:r>
            <w:r w:rsidRPr="00D9390C">
              <w:rPr>
                <w:sz w:val="24"/>
                <w:szCs w:val="24"/>
              </w:rPr>
              <w:t>точно, активно выполнять</w:t>
            </w:r>
            <w:r w:rsidRPr="00D9390C">
              <w:rPr>
                <w:spacing w:val="1"/>
                <w:sz w:val="24"/>
                <w:szCs w:val="24"/>
              </w:rPr>
              <w:t xml:space="preserve"> </w:t>
            </w:r>
            <w:r w:rsidRPr="00D9390C">
              <w:rPr>
                <w:sz w:val="24"/>
                <w:szCs w:val="24"/>
              </w:rPr>
              <w:t>упражнения основной</w:t>
            </w:r>
            <w:r w:rsidRPr="00D9390C">
              <w:rPr>
                <w:spacing w:val="1"/>
                <w:sz w:val="24"/>
                <w:szCs w:val="24"/>
              </w:rPr>
              <w:t xml:space="preserve"> </w:t>
            </w:r>
            <w:r w:rsidRPr="00D9390C">
              <w:rPr>
                <w:sz w:val="24"/>
                <w:szCs w:val="24"/>
              </w:rPr>
              <w:t>гимнастики, осваивать</w:t>
            </w:r>
            <w:r w:rsidRPr="00D9390C">
              <w:rPr>
                <w:spacing w:val="1"/>
                <w:sz w:val="24"/>
                <w:szCs w:val="24"/>
              </w:rPr>
              <w:t xml:space="preserve"> </w:t>
            </w:r>
            <w:r w:rsidRPr="00D9390C">
              <w:rPr>
                <w:sz w:val="24"/>
                <w:szCs w:val="24"/>
              </w:rPr>
              <w:t>спортивные упражнения,</w:t>
            </w:r>
            <w:r w:rsidRPr="00D9390C">
              <w:rPr>
                <w:spacing w:val="1"/>
                <w:sz w:val="24"/>
                <w:szCs w:val="24"/>
              </w:rPr>
              <w:t xml:space="preserve"> </w:t>
            </w:r>
            <w:r w:rsidRPr="00D9390C">
              <w:rPr>
                <w:sz w:val="24"/>
                <w:szCs w:val="24"/>
              </w:rPr>
              <w:t>элементы спортивных игр,</w:t>
            </w:r>
            <w:r w:rsidRPr="00D9390C">
              <w:rPr>
                <w:spacing w:val="1"/>
                <w:sz w:val="24"/>
                <w:szCs w:val="24"/>
              </w:rPr>
              <w:t xml:space="preserve"> </w:t>
            </w:r>
            <w:r w:rsidRPr="00D9390C">
              <w:rPr>
                <w:sz w:val="24"/>
                <w:szCs w:val="24"/>
              </w:rPr>
              <w:t>элементарные туристские</w:t>
            </w:r>
            <w:r w:rsidRPr="00D9390C">
              <w:rPr>
                <w:spacing w:val="1"/>
                <w:sz w:val="24"/>
                <w:szCs w:val="24"/>
              </w:rPr>
              <w:t xml:space="preserve"> </w:t>
            </w:r>
            <w:r w:rsidRPr="00D9390C">
              <w:rPr>
                <w:sz w:val="24"/>
                <w:szCs w:val="24"/>
              </w:rPr>
              <w:t>навыки;</w:t>
            </w:r>
          </w:p>
          <w:p w:rsidR="00106CCB" w:rsidRPr="00D9390C" w:rsidRDefault="00106CCB" w:rsidP="004B02C1">
            <w:pPr>
              <w:pStyle w:val="TableParagraph"/>
              <w:numPr>
                <w:ilvl w:val="0"/>
                <w:numId w:val="135"/>
              </w:numPr>
              <w:tabs>
                <w:tab w:val="left" w:pos="252"/>
              </w:tabs>
              <w:spacing w:line="276" w:lineRule="auto"/>
              <w:ind w:left="0"/>
              <w:jc w:val="both"/>
              <w:rPr>
                <w:sz w:val="24"/>
                <w:szCs w:val="24"/>
              </w:rPr>
            </w:pPr>
            <w:r w:rsidRPr="00D9390C">
              <w:rPr>
                <w:sz w:val="24"/>
                <w:szCs w:val="24"/>
              </w:rPr>
              <w:t>развивать психофизические</w:t>
            </w:r>
            <w:r w:rsidRPr="00D9390C">
              <w:rPr>
                <w:spacing w:val="-58"/>
                <w:sz w:val="24"/>
                <w:szCs w:val="24"/>
              </w:rPr>
              <w:t xml:space="preserve"> </w:t>
            </w:r>
            <w:r w:rsidRPr="00D9390C">
              <w:rPr>
                <w:sz w:val="24"/>
                <w:szCs w:val="24"/>
              </w:rPr>
              <w:t>качества, координацию,</w:t>
            </w:r>
            <w:r w:rsidRPr="00D9390C">
              <w:rPr>
                <w:spacing w:val="1"/>
                <w:sz w:val="24"/>
                <w:szCs w:val="24"/>
              </w:rPr>
              <w:t xml:space="preserve"> </w:t>
            </w:r>
            <w:r w:rsidRPr="00D9390C">
              <w:rPr>
                <w:sz w:val="24"/>
                <w:szCs w:val="24"/>
              </w:rPr>
              <w:t>мелкую</w:t>
            </w:r>
            <w:r w:rsidRPr="00D9390C">
              <w:rPr>
                <w:spacing w:val="-2"/>
                <w:sz w:val="24"/>
                <w:szCs w:val="24"/>
              </w:rPr>
              <w:t xml:space="preserve"> </w:t>
            </w:r>
            <w:r w:rsidRPr="00D9390C">
              <w:rPr>
                <w:sz w:val="24"/>
                <w:szCs w:val="24"/>
              </w:rPr>
              <w:t>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106CCB" w:rsidRPr="00D9390C" w:rsidRDefault="00106CCB" w:rsidP="004B02C1">
            <w:pPr>
              <w:pStyle w:val="TableParagraph"/>
              <w:numPr>
                <w:ilvl w:val="0"/>
                <w:numId w:val="135"/>
              </w:numPr>
              <w:tabs>
                <w:tab w:val="left" w:pos="252"/>
              </w:tabs>
              <w:spacing w:line="276" w:lineRule="auto"/>
              <w:ind w:left="0"/>
              <w:jc w:val="both"/>
              <w:rPr>
                <w:sz w:val="24"/>
                <w:szCs w:val="24"/>
              </w:rPr>
            </w:pPr>
            <w:r w:rsidRPr="00D9390C">
              <w:rPr>
                <w:sz w:val="24"/>
                <w:szCs w:val="24"/>
              </w:rPr>
              <w:lastRenderedPageBreak/>
              <w:t>воспитывать патриотические чувства и нравственно- волевые качества в подвижных и спортивных играх, формах активного отдыха;</w:t>
            </w:r>
          </w:p>
          <w:p w:rsidR="00106CCB" w:rsidRPr="00D9390C" w:rsidRDefault="00106CCB" w:rsidP="004B02C1">
            <w:pPr>
              <w:pStyle w:val="TableParagraph"/>
              <w:numPr>
                <w:ilvl w:val="0"/>
                <w:numId w:val="135"/>
              </w:numPr>
              <w:tabs>
                <w:tab w:val="left" w:pos="252"/>
              </w:tabs>
              <w:spacing w:line="276" w:lineRule="auto"/>
              <w:ind w:left="0"/>
              <w:jc w:val="both"/>
              <w:rPr>
                <w:sz w:val="24"/>
                <w:szCs w:val="24"/>
              </w:rPr>
            </w:pPr>
            <w:r w:rsidRPr="00D9390C">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106CCB" w:rsidRPr="00D9390C" w:rsidRDefault="00106CCB" w:rsidP="004B02C1">
            <w:pPr>
              <w:pStyle w:val="TableParagraph"/>
              <w:numPr>
                <w:ilvl w:val="0"/>
                <w:numId w:val="135"/>
              </w:numPr>
              <w:tabs>
                <w:tab w:val="left" w:pos="252"/>
              </w:tabs>
              <w:spacing w:line="276" w:lineRule="auto"/>
              <w:ind w:left="0"/>
              <w:jc w:val="both"/>
              <w:rPr>
                <w:sz w:val="24"/>
                <w:szCs w:val="24"/>
              </w:rPr>
            </w:pPr>
            <w:r w:rsidRPr="00D9390C">
              <w:rPr>
                <w:sz w:val="24"/>
                <w:szCs w:val="24"/>
              </w:rPr>
              <w:t>укреплять здоровье ребёнка, формировать правильную осанку, укреплять опорно- двигательный аппарат, повышать иммунитет средствами физического воспитания;</w:t>
            </w:r>
          </w:p>
          <w:p w:rsidR="00106CCB" w:rsidRPr="00D9390C" w:rsidRDefault="00106CCB" w:rsidP="004B02C1">
            <w:pPr>
              <w:pStyle w:val="TableParagraph"/>
              <w:numPr>
                <w:ilvl w:val="0"/>
                <w:numId w:val="135"/>
              </w:numPr>
              <w:tabs>
                <w:tab w:val="left" w:pos="252"/>
              </w:tabs>
              <w:spacing w:line="276" w:lineRule="auto"/>
              <w:ind w:left="0"/>
              <w:jc w:val="both"/>
              <w:rPr>
                <w:sz w:val="24"/>
                <w:szCs w:val="24"/>
              </w:rPr>
            </w:pPr>
            <w:r w:rsidRPr="00D9390C">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106CCB" w:rsidRPr="00D9390C" w:rsidRDefault="00106CCB" w:rsidP="00D9390C">
            <w:pPr>
              <w:pStyle w:val="TableParagraph"/>
              <w:tabs>
                <w:tab w:val="left" w:pos="252"/>
              </w:tabs>
              <w:spacing w:line="276" w:lineRule="auto"/>
              <w:ind w:left="0"/>
              <w:jc w:val="both"/>
              <w:rPr>
                <w:sz w:val="24"/>
                <w:szCs w:val="24"/>
              </w:rPr>
            </w:pPr>
            <w:r w:rsidRPr="00D9390C">
              <w:rPr>
                <w:sz w:val="24"/>
                <w:szCs w:val="24"/>
              </w:rPr>
              <w:t>•</w:t>
            </w:r>
            <w:r w:rsidRPr="00D9390C">
              <w:rPr>
                <w:sz w:val="24"/>
                <w:szCs w:val="24"/>
              </w:rPr>
              <w:tab/>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6539" w:type="dxa"/>
          </w:tcPr>
          <w:p w:rsidR="00106CCB" w:rsidRPr="00D9390C" w:rsidRDefault="00106CCB" w:rsidP="00D9390C">
            <w:pPr>
              <w:pStyle w:val="TableParagraph"/>
              <w:spacing w:line="276" w:lineRule="auto"/>
              <w:ind w:left="0"/>
              <w:jc w:val="both"/>
              <w:rPr>
                <w:sz w:val="24"/>
                <w:szCs w:val="24"/>
              </w:rPr>
            </w:pPr>
            <w:r w:rsidRPr="00D9390C">
              <w:rPr>
                <w:sz w:val="24"/>
                <w:szCs w:val="24"/>
              </w:rPr>
              <w:lastRenderedPageBreak/>
              <w:t>Педагог</w:t>
            </w:r>
            <w:r w:rsidRPr="00D9390C">
              <w:rPr>
                <w:spacing w:val="1"/>
                <w:sz w:val="24"/>
                <w:szCs w:val="24"/>
              </w:rPr>
              <w:t xml:space="preserve"> </w:t>
            </w:r>
            <w:r w:rsidRPr="00D9390C">
              <w:rPr>
                <w:sz w:val="24"/>
                <w:szCs w:val="24"/>
              </w:rPr>
              <w:t>совершенствует</w:t>
            </w:r>
            <w:r w:rsidRPr="00D9390C">
              <w:rPr>
                <w:spacing w:val="1"/>
                <w:sz w:val="24"/>
                <w:szCs w:val="24"/>
              </w:rPr>
              <w:t xml:space="preserve"> </w:t>
            </w:r>
            <w:r w:rsidRPr="00D9390C">
              <w:rPr>
                <w:sz w:val="24"/>
                <w:szCs w:val="24"/>
              </w:rPr>
              <w:t>двигательные</w:t>
            </w:r>
            <w:r w:rsidRPr="00D9390C">
              <w:rPr>
                <w:spacing w:val="1"/>
                <w:sz w:val="24"/>
                <w:szCs w:val="24"/>
              </w:rPr>
              <w:t xml:space="preserve"> </w:t>
            </w:r>
            <w:r w:rsidRPr="00D9390C">
              <w:rPr>
                <w:sz w:val="24"/>
                <w:szCs w:val="24"/>
              </w:rPr>
              <w:t>умения</w:t>
            </w:r>
            <w:r w:rsidRPr="00D9390C">
              <w:rPr>
                <w:spacing w:val="1"/>
                <w:sz w:val="24"/>
                <w:szCs w:val="24"/>
              </w:rPr>
              <w:t xml:space="preserve"> </w:t>
            </w:r>
            <w:r w:rsidRPr="00D9390C">
              <w:rPr>
                <w:sz w:val="24"/>
                <w:szCs w:val="24"/>
              </w:rPr>
              <w:t>и</w:t>
            </w:r>
            <w:r w:rsidRPr="00D9390C">
              <w:rPr>
                <w:spacing w:val="1"/>
                <w:sz w:val="24"/>
                <w:szCs w:val="24"/>
              </w:rPr>
              <w:t xml:space="preserve"> </w:t>
            </w:r>
            <w:r w:rsidRPr="00D9390C">
              <w:rPr>
                <w:sz w:val="24"/>
                <w:szCs w:val="24"/>
              </w:rPr>
              <w:t>навыки,</w:t>
            </w:r>
            <w:r w:rsidRPr="00D9390C">
              <w:rPr>
                <w:spacing w:val="1"/>
                <w:sz w:val="24"/>
                <w:szCs w:val="24"/>
              </w:rPr>
              <w:t xml:space="preserve"> </w:t>
            </w:r>
            <w:r w:rsidRPr="00D9390C">
              <w:rPr>
                <w:sz w:val="24"/>
                <w:szCs w:val="24"/>
              </w:rPr>
              <w:t>развивает</w:t>
            </w:r>
            <w:r w:rsidRPr="00D9390C">
              <w:rPr>
                <w:spacing w:val="1"/>
                <w:sz w:val="24"/>
                <w:szCs w:val="24"/>
              </w:rPr>
              <w:t xml:space="preserve"> </w:t>
            </w:r>
            <w:r w:rsidRPr="00D9390C">
              <w:rPr>
                <w:sz w:val="24"/>
                <w:szCs w:val="24"/>
              </w:rPr>
              <w:t>психофизические</w:t>
            </w:r>
            <w:r w:rsidRPr="00D9390C">
              <w:rPr>
                <w:spacing w:val="1"/>
                <w:sz w:val="24"/>
                <w:szCs w:val="24"/>
              </w:rPr>
              <w:t xml:space="preserve"> </w:t>
            </w:r>
            <w:r w:rsidRPr="00D9390C">
              <w:rPr>
                <w:sz w:val="24"/>
                <w:szCs w:val="24"/>
              </w:rPr>
              <w:t>качества,</w:t>
            </w:r>
            <w:r w:rsidRPr="00D9390C">
              <w:rPr>
                <w:spacing w:val="1"/>
                <w:sz w:val="24"/>
                <w:szCs w:val="24"/>
              </w:rPr>
              <w:t xml:space="preserve"> </w:t>
            </w:r>
            <w:r w:rsidRPr="00D9390C">
              <w:rPr>
                <w:sz w:val="24"/>
                <w:szCs w:val="24"/>
              </w:rPr>
              <w:t>обогащает</w:t>
            </w:r>
            <w:r w:rsidRPr="00D9390C">
              <w:rPr>
                <w:spacing w:val="1"/>
                <w:sz w:val="24"/>
                <w:szCs w:val="24"/>
              </w:rPr>
              <w:t xml:space="preserve"> </w:t>
            </w:r>
            <w:r w:rsidRPr="00D9390C">
              <w:rPr>
                <w:sz w:val="24"/>
                <w:szCs w:val="24"/>
              </w:rPr>
              <w:t>двигательный опыт детей разнообразными физическими упражнениями, поддерживает детскую инициативу.</w:t>
            </w:r>
            <w:r w:rsidRPr="00D9390C">
              <w:rPr>
                <w:spacing w:val="1"/>
                <w:sz w:val="24"/>
                <w:szCs w:val="24"/>
              </w:rPr>
              <w:t xml:space="preserve"> </w:t>
            </w:r>
            <w:r w:rsidRPr="00D9390C">
              <w:rPr>
                <w:sz w:val="24"/>
                <w:szCs w:val="24"/>
              </w:rPr>
              <w:t>Закрепляет умение осуществлять самоконтроль и оценку качества выполнения упражнений другими детьми;</w:t>
            </w:r>
            <w:r w:rsidRPr="00D9390C">
              <w:rPr>
                <w:spacing w:val="1"/>
                <w:sz w:val="24"/>
                <w:szCs w:val="24"/>
              </w:rPr>
              <w:t xml:space="preserve"> </w:t>
            </w:r>
            <w:r w:rsidRPr="00D9390C">
              <w:rPr>
                <w:sz w:val="24"/>
                <w:szCs w:val="24"/>
              </w:rPr>
              <w:t>создает условия для освоения элементов спортивных игр, использует игры-эстафеты; поощряет осознанное</w:t>
            </w:r>
            <w:r w:rsidRPr="00D9390C">
              <w:rPr>
                <w:spacing w:val="1"/>
                <w:sz w:val="24"/>
                <w:szCs w:val="24"/>
              </w:rPr>
              <w:t xml:space="preserve"> </w:t>
            </w:r>
            <w:r w:rsidRPr="00D9390C">
              <w:rPr>
                <w:sz w:val="24"/>
                <w:szCs w:val="24"/>
              </w:rPr>
              <w:t>выполнение</w:t>
            </w:r>
            <w:r w:rsidRPr="00D9390C">
              <w:rPr>
                <w:spacing w:val="1"/>
                <w:sz w:val="24"/>
                <w:szCs w:val="24"/>
              </w:rPr>
              <w:t xml:space="preserve"> </w:t>
            </w:r>
            <w:r w:rsidRPr="00D9390C">
              <w:rPr>
                <w:sz w:val="24"/>
                <w:szCs w:val="24"/>
              </w:rPr>
              <w:t>упражнений</w:t>
            </w:r>
            <w:r w:rsidRPr="00D9390C">
              <w:rPr>
                <w:spacing w:val="1"/>
                <w:sz w:val="24"/>
                <w:szCs w:val="24"/>
              </w:rPr>
              <w:t xml:space="preserve"> </w:t>
            </w:r>
            <w:r w:rsidRPr="00D9390C">
              <w:rPr>
                <w:sz w:val="24"/>
                <w:szCs w:val="24"/>
              </w:rPr>
              <w:t>и</w:t>
            </w:r>
            <w:r w:rsidRPr="00D9390C">
              <w:rPr>
                <w:spacing w:val="1"/>
                <w:sz w:val="24"/>
                <w:szCs w:val="24"/>
              </w:rPr>
              <w:t xml:space="preserve"> </w:t>
            </w:r>
            <w:r w:rsidRPr="00D9390C">
              <w:rPr>
                <w:sz w:val="24"/>
                <w:szCs w:val="24"/>
              </w:rPr>
              <w:t>соблюдение</w:t>
            </w:r>
            <w:r w:rsidRPr="00D9390C">
              <w:rPr>
                <w:spacing w:val="1"/>
                <w:sz w:val="24"/>
                <w:szCs w:val="24"/>
              </w:rPr>
              <w:t xml:space="preserve"> </w:t>
            </w:r>
            <w:r w:rsidRPr="00D9390C">
              <w:rPr>
                <w:sz w:val="24"/>
                <w:szCs w:val="24"/>
              </w:rPr>
              <w:t>правил</w:t>
            </w:r>
            <w:r w:rsidRPr="00D9390C">
              <w:rPr>
                <w:spacing w:val="1"/>
                <w:sz w:val="24"/>
                <w:szCs w:val="24"/>
              </w:rPr>
              <w:t xml:space="preserve"> </w:t>
            </w:r>
            <w:r w:rsidRPr="00D9390C">
              <w:rPr>
                <w:sz w:val="24"/>
                <w:szCs w:val="24"/>
              </w:rPr>
              <w:t>в</w:t>
            </w:r>
            <w:r w:rsidRPr="00D9390C">
              <w:rPr>
                <w:spacing w:val="1"/>
                <w:sz w:val="24"/>
                <w:szCs w:val="24"/>
              </w:rPr>
              <w:t xml:space="preserve"> </w:t>
            </w:r>
            <w:r w:rsidRPr="00D9390C">
              <w:rPr>
                <w:sz w:val="24"/>
                <w:szCs w:val="24"/>
              </w:rPr>
              <w:t>подвижных</w:t>
            </w:r>
            <w:r w:rsidRPr="00D9390C">
              <w:rPr>
                <w:spacing w:val="1"/>
                <w:sz w:val="24"/>
                <w:szCs w:val="24"/>
              </w:rPr>
              <w:t xml:space="preserve"> </w:t>
            </w:r>
            <w:r w:rsidRPr="00D9390C">
              <w:rPr>
                <w:sz w:val="24"/>
                <w:szCs w:val="24"/>
              </w:rPr>
              <w:t>играх;</w:t>
            </w:r>
            <w:r w:rsidRPr="00D9390C">
              <w:rPr>
                <w:spacing w:val="1"/>
                <w:sz w:val="24"/>
                <w:szCs w:val="24"/>
              </w:rPr>
              <w:t xml:space="preserve"> </w:t>
            </w:r>
            <w:r w:rsidRPr="00D9390C">
              <w:rPr>
                <w:sz w:val="24"/>
                <w:szCs w:val="24"/>
              </w:rPr>
              <w:t>поддерживает</w:t>
            </w:r>
            <w:r w:rsidRPr="00D9390C">
              <w:rPr>
                <w:spacing w:val="1"/>
                <w:sz w:val="24"/>
                <w:szCs w:val="24"/>
              </w:rPr>
              <w:t xml:space="preserve"> </w:t>
            </w:r>
            <w:r w:rsidRPr="00D9390C">
              <w:rPr>
                <w:sz w:val="24"/>
                <w:szCs w:val="24"/>
              </w:rPr>
              <w:t>предложенные</w:t>
            </w:r>
            <w:r w:rsidRPr="00D9390C">
              <w:rPr>
                <w:spacing w:val="1"/>
                <w:sz w:val="24"/>
                <w:szCs w:val="24"/>
              </w:rPr>
              <w:t xml:space="preserve"> </w:t>
            </w:r>
            <w:r w:rsidRPr="00D9390C">
              <w:rPr>
                <w:sz w:val="24"/>
                <w:szCs w:val="24"/>
              </w:rPr>
              <w:t>детьми</w:t>
            </w:r>
            <w:r w:rsidRPr="00D9390C">
              <w:rPr>
                <w:spacing w:val="1"/>
                <w:sz w:val="24"/>
                <w:szCs w:val="24"/>
              </w:rPr>
              <w:t xml:space="preserve"> </w:t>
            </w:r>
            <w:r w:rsidRPr="00D9390C">
              <w:rPr>
                <w:sz w:val="24"/>
                <w:szCs w:val="24"/>
              </w:rPr>
              <w:t>варианты их усложнения; поощряет проявление нравственно-волевых качеств, дружеских взаимоотношения со</w:t>
            </w:r>
            <w:r w:rsidRPr="00D9390C">
              <w:rPr>
                <w:spacing w:val="1"/>
                <w:sz w:val="24"/>
                <w:szCs w:val="24"/>
              </w:rPr>
              <w:t xml:space="preserve"> </w:t>
            </w:r>
            <w:r w:rsidRPr="00D9390C">
              <w:rPr>
                <w:sz w:val="24"/>
                <w:szCs w:val="24"/>
              </w:rPr>
              <w:t>сверстниками.</w:t>
            </w:r>
          </w:p>
          <w:p w:rsidR="00106CCB" w:rsidRPr="00D9390C" w:rsidRDefault="00106CCB" w:rsidP="00D9390C">
            <w:pPr>
              <w:pStyle w:val="TableParagraph"/>
              <w:spacing w:line="276" w:lineRule="auto"/>
              <w:ind w:left="0"/>
              <w:jc w:val="both"/>
              <w:rPr>
                <w:sz w:val="24"/>
                <w:szCs w:val="24"/>
              </w:rPr>
            </w:pPr>
            <w:r w:rsidRPr="00D9390C">
              <w:rPr>
                <w:sz w:val="24"/>
                <w:szCs w:val="24"/>
              </w:rPr>
              <w:t>Педагог</w:t>
            </w:r>
            <w:r w:rsidRPr="00D9390C">
              <w:rPr>
                <w:spacing w:val="1"/>
                <w:sz w:val="24"/>
                <w:szCs w:val="24"/>
              </w:rPr>
              <w:t xml:space="preserve"> </w:t>
            </w:r>
            <w:r w:rsidRPr="00D9390C">
              <w:rPr>
                <w:sz w:val="24"/>
                <w:szCs w:val="24"/>
              </w:rPr>
              <w:t>уточняет,</w:t>
            </w:r>
            <w:r w:rsidRPr="00D9390C">
              <w:rPr>
                <w:spacing w:val="1"/>
                <w:sz w:val="24"/>
                <w:szCs w:val="24"/>
              </w:rPr>
              <w:t xml:space="preserve"> </w:t>
            </w:r>
            <w:r w:rsidRPr="00D9390C">
              <w:rPr>
                <w:sz w:val="24"/>
                <w:szCs w:val="24"/>
              </w:rPr>
              <w:t>расширяет</w:t>
            </w:r>
            <w:r w:rsidRPr="00D9390C">
              <w:rPr>
                <w:spacing w:val="1"/>
                <w:sz w:val="24"/>
                <w:szCs w:val="24"/>
              </w:rPr>
              <w:t xml:space="preserve"> </w:t>
            </w:r>
            <w:r w:rsidRPr="00D9390C">
              <w:rPr>
                <w:sz w:val="24"/>
                <w:szCs w:val="24"/>
              </w:rPr>
              <w:t>и</w:t>
            </w:r>
            <w:r w:rsidRPr="00D9390C">
              <w:rPr>
                <w:spacing w:val="1"/>
                <w:sz w:val="24"/>
                <w:szCs w:val="24"/>
              </w:rPr>
              <w:t xml:space="preserve"> </w:t>
            </w:r>
            <w:r w:rsidRPr="00D9390C">
              <w:rPr>
                <w:sz w:val="24"/>
                <w:szCs w:val="24"/>
              </w:rPr>
              <w:t>закрепляет</w:t>
            </w:r>
            <w:r w:rsidRPr="00D9390C">
              <w:rPr>
                <w:spacing w:val="1"/>
                <w:sz w:val="24"/>
                <w:szCs w:val="24"/>
              </w:rPr>
              <w:t xml:space="preserve"> </w:t>
            </w:r>
            <w:r w:rsidRPr="00D9390C">
              <w:rPr>
                <w:sz w:val="24"/>
                <w:szCs w:val="24"/>
              </w:rPr>
              <w:t>представления</w:t>
            </w:r>
            <w:r w:rsidRPr="00D9390C">
              <w:rPr>
                <w:spacing w:val="1"/>
                <w:sz w:val="24"/>
                <w:szCs w:val="24"/>
              </w:rPr>
              <w:t xml:space="preserve"> </w:t>
            </w:r>
            <w:r w:rsidRPr="00D9390C">
              <w:rPr>
                <w:sz w:val="24"/>
                <w:szCs w:val="24"/>
              </w:rPr>
              <w:t>о</w:t>
            </w:r>
            <w:r w:rsidRPr="00D9390C">
              <w:rPr>
                <w:spacing w:val="1"/>
                <w:sz w:val="24"/>
                <w:szCs w:val="24"/>
              </w:rPr>
              <w:t xml:space="preserve"> </w:t>
            </w:r>
            <w:r w:rsidRPr="00D9390C">
              <w:rPr>
                <w:sz w:val="24"/>
                <w:szCs w:val="24"/>
              </w:rPr>
              <w:t>здоровье</w:t>
            </w:r>
            <w:r w:rsidRPr="00D9390C">
              <w:rPr>
                <w:spacing w:val="1"/>
                <w:sz w:val="24"/>
                <w:szCs w:val="24"/>
              </w:rPr>
              <w:t xml:space="preserve"> </w:t>
            </w:r>
            <w:r w:rsidRPr="00D9390C">
              <w:rPr>
                <w:sz w:val="24"/>
                <w:szCs w:val="24"/>
              </w:rPr>
              <w:t>и</w:t>
            </w:r>
            <w:r w:rsidRPr="00D9390C">
              <w:rPr>
                <w:spacing w:val="1"/>
                <w:sz w:val="24"/>
                <w:szCs w:val="24"/>
              </w:rPr>
              <w:t xml:space="preserve"> </w:t>
            </w:r>
            <w:r w:rsidRPr="00D9390C">
              <w:rPr>
                <w:sz w:val="24"/>
                <w:szCs w:val="24"/>
              </w:rPr>
              <w:t>здоровом</w:t>
            </w:r>
            <w:r w:rsidRPr="00D9390C">
              <w:rPr>
                <w:spacing w:val="1"/>
                <w:sz w:val="24"/>
                <w:szCs w:val="24"/>
              </w:rPr>
              <w:t xml:space="preserve"> </w:t>
            </w:r>
            <w:r w:rsidRPr="00D9390C">
              <w:rPr>
                <w:sz w:val="24"/>
                <w:szCs w:val="24"/>
              </w:rPr>
              <w:t>образ</w:t>
            </w:r>
            <w:r w:rsidRPr="00D9390C">
              <w:rPr>
                <w:spacing w:val="1"/>
                <w:sz w:val="24"/>
                <w:szCs w:val="24"/>
              </w:rPr>
              <w:t xml:space="preserve"> </w:t>
            </w:r>
            <w:r w:rsidRPr="00D9390C">
              <w:rPr>
                <w:sz w:val="24"/>
                <w:szCs w:val="24"/>
              </w:rPr>
              <w:t>жизни,</w:t>
            </w:r>
            <w:r w:rsidRPr="00D9390C">
              <w:rPr>
                <w:spacing w:val="1"/>
                <w:sz w:val="24"/>
                <w:szCs w:val="24"/>
              </w:rPr>
              <w:t xml:space="preserve"> </w:t>
            </w:r>
            <w:r w:rsidRPr="00D9390C">
              <w:rPr>
                <w:sz w:val="24"/>
                <w:szCs w:val="24"/>
              </w:rPr>
              <w:t>начинает</w:t>
            </w:r>
            <w:r w:rsidRPr="00D9390C">
              <w:rPr>
                <w:spacing w:val="1"/>
                <w:sz w:val="24"/>
                <w:szCs w:val="24"/>
              </w:rPr>
              <w:t xml:space="preserve"> </w:t>
            </w:r>
            <w:r w:rsidRPr="00D9390C">
              <w:rPr>
                <w:sz w:val="24"/>
                <w:szCs w:val="24"/>
              </w:rPr>
              <w:t>формировать элементарные представления о разных формах активного отдыха, включая туризм, способствует</w:t>
            </w:r>
            <w:r w:rsidRPr="00D9390C">
              <w:rPr>
                <w:spacing w:val="1"/>
                <w:sz w:val="24"/>
                <w:szCs w:val="24"/>
              </w:rPr>
              <w:t xml:space="preserve"> </w:t>
            </w:r>
            <w:r w:rsidRPr="00D9390C">
              <w:rPr>
                <w:sz w:val="24"/>
                <w:szCs w:val="24"/>
              </w:rPr>
              <w:t>формированию</w:t>
            </w:r>
            <w:r w:rsidRPr="00D9390C">
              <w:rPr>
                <w:spacing w:val="1"/>
                <w:sz w:val="24"/>
                <w:szCs w:val="24"/>
              </w:rPr>
              <w:t xml:space="preserve"> </w:t>
            </w:r>
            <w:r w:rsidRPr="00D9390C">
              <w:rPr>
                <w:sz w:val="24"/>
                <w:szCs w:val="24"/>
              </w:rPr>
              <w:t>навыков</w:t>
            </w:r>
            <w:r w:rsidRPr="00D9390C">
              <w:rPr>
                <w:spacing w:val="1"/>
                <w:sz w:val="24"/>
                <w:szCs w:val="24"/>
              </w:rPr>
              <w:t xml:space="preserve"> </w:t>
            </w:r>
            <w:r w:rsidRPr="00D9390C">
              <w:rPr>
                <w:sz w:val="24"/>
                <w:szCs w:val="24"/>
              </w:rPr>
              <w:t>безопасного</w:t>
            </w:r>
            <w:r w:rsidRPr="00D9390C">
              <w:rPr>
                <w:spacing w:val="1"/>
                <w:sz w:val="24"/>
                <w:szCs w:val="24"/>
              </w:rPr>
              <w:t xml:space="preserve"> </w:t>
            </w:r>
            <w:r w:rsidRPr="00D9390C">
              <w:rPr>
                <w:sz w:val="24"/>
                <w:szCs w:val="24"/>
              </w:rPr>
              <w:t>поведения</w:t>
            </w:r>
            <w:r w:rsidRPr="00D9390C">
              <w:rPr>
                <w:spacing w:val="1"/>
                <w:sz w:val="24"/>
                <w:szCs w:val="24"/>
              </w:rPr>
              <w:t xml:space="preserve"> </w:t>
            </w:r>
            <w:r w:rsidRPr="00D9390C">
              <w:rPr>
                <w:sz w:val="24"/>
                <w:szCs w:val="24"/>
              </w:rPr>
              <w:t>в</w:t>
            </w:r>
            <w:r w:rsidRPr="00D9390C">
              <w:rPr>
                <w:spacing w:val="1"/>
                <w:sz w:val="24"/>
                <w:szCs w:val="24"/>
              </w:rPr>
              <w:t xml:space="preserve"> </w:t>
            </w:r>
            <w:r w:rsidRPr="00D9390C">
              <w:rPr>
                <w:sz w:val="24"/>
                <w:szCs w:val="24"/>
              </w:rPr>
              <w:t>двигательной</w:t>
            </w:r>
            <w:r w:rsidRPr="00D9390C">
              <w:rPr>
                <w:spacing w:val="1"/>
                <w:sz w:val="24"/>
                <w:szCs w:val="24"/>
              </w:rPr>
              <w:t xml:space="preserve"> </w:t>
            </w:r>
            <w:r w:rsidRPr="00D9390C">
              <w:rPr>
                <w:sz w:val="24"/>
                <w:szCs w:val="24"/>
              </w:rPr>
              <w:t>деятельности.</w:t>
            </w:r>
            <w:r w:rsidRPr="00D9390C">
              <w:rPr>
                <w:spacing w:val="1"/>
                <w:sz w:val="24"/>
                <w:szCs w:val="24"/>
              </w:rPr>
              <w:t xml:space="preserve"> </w:t>
            </w:r>
            <w:r w:rsidRPr="00D9390C">
              <w:rPr>
                <w:sz w:val="24"/>
                <w:szCs w:val="24"/>
              </w:rPr>
              <w:t>Организует</w:t>
            </w:r>
            <w:r w:rsidRPr="00D9390C">
              <w:rPr>
                <w:spacing w:val="1"/>
                <w:sz w:val="24"/>
                <w:szCs w:val="24"/>
              </w:rPr>
              <w:t xml:space="preserve"> </w:t>
            </w:r>
            <w:r w:rsidRPr="00D9390C">
              <w:rPr>
                <w:sz w:val="24"/>
                <w:szCs w:val="24"/>
              </w:rPr>
              <w:t>для</w:t>
            </w:r>
            <w:r w:rsidRPr="00D9390C">
              <w:rPr>
                <w:spacing w:val="1"/>
                <w:sz w:val="24"/>
                <w:szCs w:val="24"/>
              </w:rPr>
              <w:t xml:space="preserve"> </w:t>
            </w:r>
            <w:r w:rsidRPr="00D9390C">
              <w:rPr>
                <w:sz w:val="24"/>
                <w:szCs w:val="24"/>
              </w:rPr>
              <w:t>детей</w:t>
            </w:r>
            <w:r w:rsidRPr="00D9390C">
              <w:rPr>
                <w:spacing w:val="1"/>
                <w:sz w:val="24"/>
                <w:szCs w:val="24"/>
              </w:rPr>
              <w:t xml:space="preserve"> </w:t>
            </w:r>
            <w:r w:rsidRPr="00D9390C">
              <w:rPr>
                <w:sz w:val="24"/>
                <w:szCs w:val="24"/>
              </w:rPr>
              <w:t>и</w:t>
            </w:r>
            <w:r w:rsidRPr="00D9390C">
              <w:rPr>
                <w:spacing w:val="1"/>
                <w:sz w:val="24"/>
                <w:szCs w:val="24"/>
              </w:rPr>
              <w:t xml:space="preserve"> </w:t>
            </w:r>
            <w:r w:rsidRPr="00D9390C">
              <w:rPr>
                <w:sz w:val="24"/>
                <w:szCs w:val="24"/>
              </w:rPr>
              <w:t>родителей (законных представителей) туристские прогулки и экскурсии, физкультурные праздники и досуги с</w:t>
            </w:r>
            <w:r w:rsidRPr="00D9390C">
              <w:rPr>
                <w:spacing w:val="1"/>
                <w:sz w:val="24"/>
                <w:szCs w:val="24"/>
              </w:rPr>
              <w:t xml:space="preserve"> </w:t>
            </w:r>
            <w:r w:rsidRPr="00D9390C">
              <w:rPr>
                <w:sz w:val="24"/>
                <w:szCs w:val="24"/>
              </w:rPr>
              <w:t>соответствующей</w:t>
            </w:r>
            <w:r w:rsidRPr="00D9390C">
              <w:rPr>
                <w:spacing w:val="-2"/>
                <w:sz w:val="24"/>
                <w:szCs w:val="24"/>
              </w:rPr>
              <w:t xml:space="preserve"> </w:t>
            </w:r>
            <w:r w:rsidRPr="00D9390C">
              <w:rPr>
                <w:sz w:val="24"/>
                <w:szCs w:val="24"/>
              </w:rPr>
              <w:t>тематикой.</w:t>
            </w:r>
          </w:p>
          <w:p w:rsidR="00106CCB" w:rsidRPr="00D9390C" w:rsidRDefault="00106CCB" w:rsidP="00D9390C">
            <w:pPr>
              <w:pStyle w:val="TableParagraph"/>
              <w:spacing w:line="276" w:lineRule="auto"/>
              <w:ind w:left="0"/>
              <w:jc w:val="both"/>
              <w:rPr>
                <w:i/>
                <w:sz w:val="24"/>
                <w:szCs w:val="24"/>
                <w:u w:val="single"/>
              </w:rPr>
            </w:pPr>
            <w:r w:rsidRPr="00D9390C">
              <w:rPr>
                <w:i/>
                <w:sz w:val="24"/>
                <w:szCs w:val="24"/>
                <w:u w:val="single"/>
              </w:rPr>
              <w:t>Основная</w:t>
            </w:r>
            <w:r w:rsidRPr="00D9390C">
              <w:rPr>
                <w:i/>
                <w:spacing w:val="1"/>
                <w:sz w:val="24"/>
                <w:szCs w:val="24"/>
                <w:u w:val="single"/>
              </w:rPr>
              <w:t xml:space="preserve"> </w:t>
            </w:r>
            <w:r w:rsidRPr="00D9390C">
              <w:rPr>
                <w:i/>
                <w:sz w:val="24"/>
                <w:szCs w:val="24"/>
                <w:u w:val="single"/>
              </w:rPr>
              <w:t>гимнастика</w:t>
            </w:r>
            <w:r w:rsidRPr="00D9390C">
              <w:rPr>
                <w:i/>
                <w:spacing w:val="1"/>
                <w:sz w:val="24"/>
                <w:szCs w:val="24"/>
                <w:u w:val="single"/>
              </w:rPr>
              <w:t xml:space="preserve"> </w:t>
            </w:r>
            <w:r w:rsidRPr="00D9390C">
              <w:rPr>
                <w:i/>
                <w:sz w:val="24"/>
                <w:szCs w:val="24"/>
                <w:u w:val="single"/>
              </w:rPr>
              <w:t>(основные</w:t>
            </w:r>
            <w:r w:rsidRPr="00D9390C">
              <w:rPr>
                <w:i/>
                <w:spacing w:val="1"/>
                <w:sz w:val="24"/>
                <w:szCs w:val="24"/>
                <w:u w:val="single"/>
              </w:rPr>
              <w:t xml:space="preserve"> </w:t>
            </w:r>
            <w:r w:rsidRPr="00D9390C">
              <w:rPr>
                <w:i/>
                <w:sz w:val="24"/>
                <w:szCs w:val="24"/>
                <w:u w:val="single"/>
              </w:rPr>
              <w:t>движения,</w:t>
            </w:r>
            <w:r w:rsidRPr="00D9390C">
              <w:rPr>
                <w:i/>
                <w:spacing w:val="1"/>
                <w:sz w:val="24"/>
                <w:szCs w:val="24"/>
                <w:u w:val="single"/>
              </w:rPr>
              <w:t xml:space="preserve"> </w:t>
            </w:r>
            <w:r w:rsidRPr="00D9390C">
              <w:rPr>
                <w:i/>
                <w:sz w:val="24"/>
                <w:szCs w:val="24"/>
                <w:u w:val="single"/>
              </w:rPr>
              <w:lastRenderedPageBreak/>
              <w:t>общеразвивающие</w:t>
            </w:r>
            <w:r w:rsidRPr="00D9390C">
              <w:rPr>
                <w:i/>
                <w:spacing w:val="1"/>
                <w:sz w:val="24"/>
                <w:szCs w:val="24"/>
                <w:u w:val="single"/>
              </w:rPr>
              <w:t xml:space="preserve"> </w:t>
            </w:r>
            <w:r w:rsidRPr="00D9390C">
              <w:rPr>
                <w:i/>
                <w:sz w:val="24"/>
                <w:szCs w:val="24"/>
                <w:u w:val="single"/>
              </w:rPr>
              <w:t>упражнения,</w:t>
            </w:r>
            <w:r w:rsidRPr="00D9390C">
              <w:rPr>
                <w:i/>
                <w:spacing w:val="1"/>
                <w:sz w:val="24"/>
                <w:szCs w:val="24"/>
                <w:u w:val="single"/>
              </w:rPr>
              <w:t xml:space="preserve"> </w:t>
            </w:r>
            <w:r w:rsidRPr="00D9390C">
              <w:rPr>
                <w:i/>
                <w:sz w:val="24"/>
                <w:szCs w:val="24"/>
                <w:u w:val="single"/>
              </w:rPr>
              <w:t>ритмическая</w:t>
            </w:r>
            <w:r w:rsidRPr="00D9390C">
              <w:rPr>
                <w:i/>
                <w:spacing w:val="1"/>
                <w:sz w:val="24"/>
                <w:szCs w:val="24"/>
                <w:u w:val="single"/>
              </w:rPr>
              <w:t xml:space="preserve"> </w:t>
            </w:r>
            <w:r w:rsidRPr="00D9390C">
              <w:rPr>
                <w:i/>
                <w:sz w:val="24"/>
                <w:szCs w:val="24"/>
                <w:u w:val="single"/>
              </w:rPr>
              <w:t>гимнастика</w:t>
            </w:r>
            <w:r w:rsidRPr="00D9390C">
              <w:rPr>
                <w:i/>
                <w:spacing w:val="1"/>
                <w:sz w:val="24"/>
                <w:szCs w:val="24"/>
                <w:u w:val="single"/>
              </w:rPr>
              <w:t xml:space="preserve"> </w:t>
            </w:r>
            <w:r w:rsidRPr="00D9390C">
              <w:rPr>
                <w:i/>
                <w:sz w:val="24"/>
                <w:szCs w:val="24"/>
                <w:u w:val="single"/>
              </w:rPr>
              <w:t>и</w:t>
            </w:r>
            <w:r w:rsidRPr="00D9390C">
              <w:rPr>
                <w:i/>
                <w:spacing w:val="1"/>
                <w:sz w:val="24"/>
                <w:szCs w:val="24"/>
              </w:rPr>
              <w:t xml:space="preserve"> </w:t>
            </w:r>
            <w:r w:rsidRPr="00D9390C">
              <w:rPr>
                <w:i/>
                <w:sz w:val="24"/>
                <w:szCs w:val="24"/>
                <w:u w:val="single"/>
              </w:rPr>
              <w:t>строевые</w:t>
            </w:r>
            <w:r w:rsidRPr="00D9390C">
              <w:rPr>
                <w:i/>
                <w:spacing w:val="-1"/>
                <w:sz w:val="24"/>
                <w:szCs w:val="24"/>
                <w:u w:val="single"/>
              </w:rPr>
              <w:t xml:space="preserve"> </w:t>
            </w:r>
            <w:r w:rsidRPr="00D9390C">
              <w:rPr>
                <w:i/>
                <w:sz w:val="24"/>
                <w:szCs w:val="24"/>
                <w:u w:val="single"/>
              </w:rPr>
              <w:t>упражнения).</w:t>
            </w:r>
          </w:p>
          <w:p w:rsidR="00106CCB" w:rsidRPr="00D9390C" w:rsidRDefault="00106C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u w:val="single"/>
              </w:rPr>
              <w:t>Основные</w:t>
            </w:r>
            <w:r w:rsidRPr="00D9390C">
              <w:rPr>
                <w:rFonts w:ascii="Times New Roman" w:eastAsia="Times New Roman" w:hAnsi="Times New Roman"/>
                <w:spacing w:val="-6"/>
                <w:sz w:val="24"/>
                <w:szCs w:val="24"/>
                <w:u w:val="single"/>
              </w:rPr>
              <w:t xml:space="preserve"> </w:t>
            </w:r>
            <w:r w:rsidRPr="00D9390C">
              <w:rPr>
                <w:rFonts w:ascii="Times New Roman" w:eastAsia="Times New Roman" w:hAnsi="Times New Roman"/>
                <w:sz w:val="24"/>
                <w:szCs w:val="24"/>
                <w:u w:val="single"/>
              </w:rPr>
              <w:t>движения:</w:t>
            </w:r>
          </w:p>
          <w:p w:rsidR="00106CCB" w:rsidRPr="00D9390C" w:rsidRDefault="00106CCB" w:rsidP="004B02C1">
            <w:pPr>
              <w:widowControl w:val="0"/>
              <w:numPr>
                <w:ilvl w:val="0"/>
                <w:numId w:val="136"/>
              </w:numPr>
              <w:tabs>
                <w:tab w:val="left" w:pos="297"/>
              </w:tabs>
              <w:autoSpaceDE w:val="0"/>
              <w:autoSpaceDN w:val="0"/>
              <w:spacing w:line="276" w:lineRule="auto"/>
              <w:ind w:left="0" w:firstLine="0"/>
              <w:jc w:val="both"/>
              <w:rPr>
                <w:rFonts w:ascii="Times New Roman" w:eastAsia="Times New Roman" w:hAnsi="Times New Roman"/>
                <w:sz w:val="24"/>
                <w:szCs w:val="24"/>
              </w:rPr>
            </w:pPr>
            <w:r w:rsidRPr="00D9390C">
              <w:rPr>
                <w:rFonts w:ascii="Times New Roman" w:eastAsia="Times New Roman" w:hAnsi="Times New Roman"/>
                <w:sz w:val="24"/>
                <w:szCs w:val="24"/>
              </w:rPr>
              <w:t>бросание, катание, ловля, метание: прокатывание мяча по гимнастической скамейке, направляя его рукой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(правой и левой); прокатывание обруча, бег за ним и ловля; прокатывание набивного мяча; передача мяча друг</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другу стоя и сидя, в разных построениях; перебрасывание мяча друг другу и ловля его разными способами стоя</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и сидя, в разных построениях; отбивание мяча об пол на месте 10 раз; ведение мяча 5-6 м; метание в цель одной</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и двумя руками снизу и из-за головы; метание вдаль предметов разной массы (мешочки, шишки, мячи 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другие); перебрасывание мяча из одной руки в другую; подбрасывание и ловля мяча одной рукой 4-5 раз</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подряд;</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перебрасывание мяча</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через сетку,</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забрасывание его</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баскетбольную</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корзину;</w:t>
            </w:r>
          </w:p>
          <w:p w:rsidR="00106CCB" w:rsidRPr="00D9390C" w:rsidRDefault="00106CCB" w:rsidP="004B02C1">
            <w:pPr>
              <w:widowControl w:val="0"/>
              <w:numPr>
                <w:ilvl w:val="0"/>
                <w:numId w:val="136"/>
              </w:numPr>
              <w:tabs>
                <w:tab w:val="left" w:pos="265"/>
              </w:tabs>
              <w:autoSpaceDE w:val="0"/>
              <w:autoSpaceDN w:val="0"/>
              <w:spacing w:line="276" w:lineRule="auto"/>
              <w:ind w:left="0" w:firstLine="0"/>
              <w:jc w:val="both"/>
              <w:rPr>
                <w:rFonts w:ascii="Times New Roman" w:eastAsia="Times New Roman" w:hAnsi="Times New Roman"/>
                <w:sz w:val="24"/>
                <w:szCs w:val="24"/>
              </w:rPr>
            </w:pPr>
            <w:r w:rsidRPr="00D9390C">
              <w:rPr>
                <w:rFonts w:ascii="Times New Roman" w:eastAsia="Times New Roman" w:hAnsi="Times New Roman"/>
                <w:sz w:val="24"/>
                <w:szCs w:val="24"/>
              </w:rPr>
              <w:t>ползание, лазанье: ползание на четвереньках, разными способами (с опорой на ладони и колени, на ступни 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ладони, предплечья и колени), ползание на четвереньках по прямой, толкая головой мяч (3-4 м), «змейкой»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между кеглями; переползание через несколько предметов подряд, под дугами, в туннеле; ползание на животе;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ползание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скамейке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опорой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предплечья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колени;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ползание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четвереньках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скамейке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назад;</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проползание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под</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скамейкой; лазанье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гимнастической стенке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чередующимся шагом;</w:t>
            </w:r>
          </w:p>
          <w:p w:rsidR="00106CCB" w:rsidRPr="00D9390C" w:rsidRDefault="00106CCB" w:rsidP="004B02C1">
            <w:pPr>
              <w:widowControl w:val="0"/>
              <w:numPr>
                <w:ilvl w:val="0"/>
                <w:numId w:val="136"/>
              </w:numPr>
              <w:tabs>
                <w:tab w:val="left" w:pos="275"/>
              </w:tabs>
              <w:autoSpaceDE w:val="0"/>
              <w:autoSpaceDN w:val="0"/>
              <w:spacing w:line="276" w:lineRule="auto"/>
              <w:ind w:left="0" w:firstLine="0"/>
              <w:jc w:val="both"/>
              <w:rPr>
                <w:rFonts w:ascii="Times New Roman" w:eastAsia="Times New Roman" w:hAnsi="Times New Roman"/>
                <w:sz w:val="24"/>
                <w:szCs w:val="24"/>
              </w:rPr>
            </w:pPr>
            <w:r w:rsidRPr="00D9390C">
              <w:rPr>
                <w:rFonts w:ascii="Times New Roman" w:eastAsia="Times New Roman" w:hAnsi="Times New Roman"/>
                <w:sz w:val="24"/>
                <w:szCs w:val="24"/>
              </w:rPr>
              <w:t>ходьба: ходьба обычным шагом, на носках, на пятках, с высоким подниманием колен, приставным шагом 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сторону</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(направо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налево),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полуприседе,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мелким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широким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шагом,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перекатом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пятки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носок,</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гимнастическим шагом, с закрытыми глазами 3-4 м; ходьба «змейкой» без ориентиров; в колонне по одному 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два вдоль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границ</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зала, обозначая повороты;</w:t>
            </w:r>
          </w:p>
          <w:p w:rsidR="00106CCB" w:rsidRPr="00D9390C" w:rsidRDefault="00106CCB" w:rsidP="004B02C1">
            <w:pPr>
              <w:widowControl w:val="0"/>
              <w:numPr>
                <w:ilvl w:val="0"/>
                <w:numId w:val="136"/>
              </w:numPr>
              <w:tabs>
                <w:tab w:val="left" w:pos="267"/>
              </w:tabs>
              <w:autoSpaceDE w:val="0"/>
              <w:autoSpaceDN w:val="0"/>
              <w:spacing w:line="276" w:lineRule="auto"/>
              <w:ind w:left="0" w:firstLine="0"/>
              <w:jc w:val="both"/>
              <w:rPr>
                <w:rFonts w:ascii="Times New Roman" w:eastAsia="Times New Roman" w:hAnsi="Times New Roman"/>
                <w:sz w:val="24"/>
                <w:szCs w:val="24"/>
              </w:rPr>
            </w:pPr>
            <w:r w:rsidRPr="00D9390C">
              <w:rPr>
                <w:rFonts w:ascii="Times New Roman" w:eastAsia="Times New Roman" w:hAnsi="Times New Roman"/>
                <w:sz w:val="24"/>
                <w:szCs w:val="24"/>
              </w:rPr>
              <w:t>бег: бег в колонне по одному, «змейкой», с перестроением на ходу в пары, звенья, со сменой ведущих; бег с</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пролезанием в обруч; с ловлей и увертыванием; высоко поднимая колени; между расставленными предметами;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группами, догоняя убегающих, и убегая от ловящих; в заданном темпе, обегая предметы; мелким и широким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шагом; непрерывный бег 1,5-2 мин; медленный бег 250-300 м; быстрый бег 10 м 2-3-4 раза; челночный бег 2x10</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3x10 м; пробегание на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скорость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20 м; бег</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под вращающейся скакалкой;</w:t>
            </w:r>
          </w:p>
          <w:p w:rsidR="00106CCB" w:rsidRPr="00D9390C" w:rsidRDefault="00106CCB" w:rsidP="004B02C1">
            <w:pPr>
              <w:widowControl w:val="0"/>
              <w:numPr>
                <w:ilvl w:val="0"/>
                <w:numId w:val="137"/>
              </w:numPr>
              <w:tabs>
                <w:tab w:val="left" w:pos="390"/>
              </w:tabs>
              <w:autoSpaceDE w:val="0"/>
              <w:autoSpaceDN w:val="0"/>
              <w:spacing w:line="276" w:lineRule="auto"/>
              <w:ind w:left="0" w:firstLine="0"/>
              <w:jc w:val="both"/>
              <w:rPr>
                <w:rFonts w:ascii="Times New Roman" w:eastAsia="Times New Roman" w:hAnsi="Times New Roman"/>
                <w:sz w:val="24"/>
                <w:szCs w:val="24"/>
              </w:rPr>
            </w:pPr>
            <w:r w:rsidRPr="00D9390C">
              <w:rPr>
                <w:rFonts w:ascii="Times New Roman" w:hAnsi="Times New Roman"/>
                <w:sz w:val="24"/>
                <w:szCs w:val="24"/>
                <w:lang w:eastAsia="en-US"/>
              </w:rPr>
              <w:t>прыжки: подпрыгивание на месте одна нога вперед-другая назад, ноги скрестно-ноги врозь; на одной ноге;</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lastRenderedPageBreak/>
              <w:t>подпрыгивание с хлопками перед собой, над головой, за спиной; подпрыгивание с ноги на ногу, продвигаясь</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вперед через начерченные линии, из кружка в кружок; перепрыгивание с места предметы высотой 30 см;</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спрыгивание с высоты в обозначенное место; подпрыгивание на месте 30-40 раз подряд 2 раза; подпрыгивание</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на</w:t>
            </w:r>
            <w:r w:rsidRPr="00D9390C">
              <w:rPr>
                <w:rFonts w:ascii="Times New Roman" w:hAnsi="Times New Roman"/>
                <w:spacing w:val="34"/>
                <w:sz w:val="24"/>
                <w:szCs w:val="24"/>
                <w:lang w:eastAsia="en-US"/>
              </w:rPr>
              <w:t xml:space="preserve"> </w:t>
            </w:r>
            <w:r w:rsidRPr="00D9390C">
              <w:rPr>
                <w:rFonts w:ascii="Times New Roman" w:hAnsi="Times New Roman"/>
                <w:sz w:val="24"/>
                <w:szCs w:val="24"/>
                <w:lang w:eastAsia="en-US"/>
              </w:rPr>
              <w:t>одной</w:t>
            </w:r>
            <w:r w:rsidRPr="00D9390C">
              <w:rPr>
                <w:rFonts w:ascii="Times New Roman" w:hAnsi="Times New Roman"/>
                <w:spacing w:val="35"/>
                <w:sz w:val="24"/>
                <w:szCs w:val="24"/>
                <w:lang w:eastAsia="en-US"/>
              </w:rPr>
              <w:t xml:space="preserve"> </w:t>
            </w:r>
            <w:r w:rsidRPr="00D9390C">
              <w:rPr>
                <w:rFonts w:ascii="Times New Roman" w:hAnsi="Times New Roman"/>
                <w:sz w:val="24"/>
                <w:szCs w:val="24"/>
                <w:lang w:eastAsia="en-US"/>
              </w:rPr>
              <w:t>ноге</w:t>
            </w:r>
            <w:r w:rsidRPr="00D9390C">
              <w:rPr>
                <w:rFonts w:ascii="Times New Roman" w:hAnsi="Times New Roman"/>
                <w:spacing w:val="35"/>
                <w:sz w:val="24"/>
                <w:szCs w:val="24"/>
                <w:lang w:eastAsia="en-US"/>
              </w:rPr>
              <w:t xml:space="preserve"> </w:t>
            </w:r>
            <w:r w:rsidRPr="00D9390C">
              <w:rPr>
                <w:rFonts w:ascii="Times New Roman" w:hAnsi="Times New Roman"/>
                <w:sz w:val="24"/>
                <w:szCs w:val="24"/>
                <w:lang w:eastAsia="en-US"/>
              </w:rPr>
              <w:t>10-15</w:t>
            </w:r>
            <w:r w:rsidRPr="00D9390C">
              <w:rPr>
                <w:rFonts w:ascii="Times New Roman" w:hAnsi="Times New Roman"/>
                <w:spacing w:val="35"/>
                <w:sz w:val="24"/>
                <w:szCs w:val="24"/>
                <w:lang w:eastAsia="en-US"/>
              </w:rPr>
              <w:t xml:space="preserve"> </w:t>
            </w:r>
            <w:r w:rsidRPr="00D9390C">
              <w:rPr>
                <w:rFonts w:ascii="Times New Roman" w:hAnsi="Times New Roman"/>
                <w:sz w:val="24"/>
                <w:szCs w:val="24"/>
                <w:lang w:eastAsia="en-US"/>
              </w:rPr>
              <w:t>раз;</w:t>
            </w:r>
            <w:r w:rsidRPr="00D9390C">
              <w:rPr>
                <w:rFonts w:ascii="Times New Roman" w:hAnsi="Times New Roman"/>
                <w:spacing w:val="35"/>
                <w:sz w:val="24"/>
                <w:szCs w:val="24"/>
                <w:lang w:eastAsia="en-US"/>
              </w:rPr>
              <w:t xml:space="preserve"> </w:t>
            </w:r>
            <w:r w:rsidRPr="00D9390C">
              <w:rPr>
                <w:rFonts w:ascii="Times New Roman" w:hAnsi="Times New Roman"/>
                <w:sz w:val="24"/>
                <w:szCs w:val="24"/>
                <w:lang w:eastAsia="en-US"/>
              </w:rPr>
              <w:t>прыжки</w:t>
            </w:r>
            <w:r w:rsidRPr="00D9390C">
              <w:rPr>
                <w:rFonts w:ascii="Times New Roman" w:hAnsi="Times New Roman"/>
                <w:spacing w:val="35"/>
                <w:sz w:val="24"/>
                <w:szCs w:val="24"/>
                <w:lang w:eastAsia="en-US"/>
              </w:rPr>
              <w:t xml:space="preserve"> </w:t>
            </w:r>
            <w:r w:rsidRPr="00D9390C">
              <w:rPr>
                <w:rFonts w:ascii="Times New Roman" w:hAnsi="Times New Roman"/>
                <w:sz w:val="24"/>
                <w:szCs w:val="24"/>
                <w:lang w:eastAsia="en-US"/>
              </w:rPr>
              <w:t>на</w:t>
            </w:r>
            <w:r w:rsidRPr="00D9390C">
              <w:rPr>
                <w:rFonts w:ascii="Times New Roman" w:hAnsi="Times New Roman"/>
                <w:spacing w:val="35"/>
                <w:sz w:val="24"/>
                <w:szCs w:val="24"/>
                <w:lang w:eastAsia="en-US"/>
              </w:rPr>
              <w:t xml:space="preserve"> </w:t>
            </w:r>
            <w:r w:rsidRPr="00D9390C">
              <w:rPr>
                <w:rFonts w:ascii="Times New Roman" w:hAnsi="Times New Roman"/>
                <w:sz w:val="24"/>
                <w:szCs w:val="24"/>
                <w:lang w:eastAsia="en-US"/>
              </w:rPr>
              <w:t>двух</w:t>
            </w:r>
            <w:r w:rsidRPr="00D9390C">
              <w:rPr>
                <w:rFonts w:ascii="Times New Roman" w:hAnsi="Times New Roman"/>
                <w:spacing w:val="35"/>
                <w:sz w:val="24"/>
                <w:szCs w:val="24"/>
                <w:lang w:eastAsia="en-US"/>
              </w:rPr>
              <w:t xml:space="preserve"> </w:t>
            </w:r>
            <w:r w:rsidRPr="00D9390C">
              <w:rPr>
                <w:rFonts w:ascii="Times New Roman" w:hAnsi="Times New Roman"/>
                <w:sz w:val="24"/>
                <w:szCs w:val="24"/>
                <w:lang w:eastAsia="en-US"/>
              </w:rPr>
              <w:t>ногах</w:t>
            </w:r>
            <w:r w:rsidRPr="00D9390C">
              <w:rPr>
                <w:rFonts w:ascii="Times New Roman" w:hAnsi="Times New Roman"/>
                <w:spacing w:val="35"/>
                <w:sz w:val="24"/>
                <w:szCs w:val="24"/>
                <w:lang w:eastAsia="en-US"/>
              </w:rPr>
              <w:t xml:space="preserve"> </w:t>
            </w:r>
            <w:r w:rsidRPr="00D9390C">
              <w:rPr>
                <w:rFonts w:ascii="Times New Roman" w:hAnsi="Times New Roman"/>
                <w:sz w:val="24"/>
                <w:szCs w:val="24"/>
                <w:lang w:eastAsia="en-US"/>
              </w:rPr>
              <w:t>с</w:t>
            </w:r>
            <w:r w:rsidRPr="00D9390C">
              <w:rPr>
                <w:rFonts w:ascii="Times New Roman" w:hAnsi="Times New Roman"/>
                <w:spacing w:val="34"/>
                <w:sz w:val="24"/>
                <w:szCs w:val="24"/>
                <w:lang w:eastAsia="en-US"/>
              </w:rPr>
              <w:t xml:space="preserve"> </w:t>
            </w:r>
            <w:r w:rsidRPr="00D9390C">
              <w:rPr>
                <w:rFonts w:ascii="Times New Roman" w:hAnsi="Times New Roman"/>
                <w:sz w:val="24"/>
                <w:szCs w:val="24"/>
                <w:lang w:eastAsia="en-US"/>
              </w:rPr>
              <w:t>продвижением</w:t>
            </w:r>
            <w:r w:rsidRPr="00D9390C">
              <w:rPr>
                <w:rFonts w:ascii="Times New Roman" w:hAnsi="Times New Roman"/>
                <w:spacing w:val="35"/>
                <w:sz w:val="24"/>
                <w:szCs w:val="24"/>
                <w:lang w:eastAsia="en-US"/>
              </w:rPr>
              <w:t xml:space="preserve"> </w:t>
            </w:r>
            <w:r w:rsidRPr="00D9390C">
              <w:rPr>
                <w:rFonts w:ascii="Times New Roman" w:hAnsi="Times New Roman"/>
                <w:sz w:val="24"/>
                <w:szCs w:val="24"/>
                <w:lang w:eastAsia="en-US"/>
              </w:rPr>
              <w:t>вперед</w:t>
            </w:r>
            <w:r w:rsidRPr="00D9390C">
              <w:rPr>
                <w:rFonts w:ascii="Times New Roman" w:hAnsi="Times New Roman"/>
                <w:spacing w:val="35"/>
                <w:sz w:val="24"/>
                <w:szCs w:val="24"/>
                <w:lang w:eastAsia="en-US"/>
              </w:rPr>
              <w:t xml:space="preserve"> </w:t>
            </w:r>
            <w:r w:rsidRPr="00D9390C">
              <w:rPr>
                <w:rFonts w:ascii="Times New Roman" w:hAnsi="Times New Roman"/>
                <w:sz w:val="24"/>
                <w:szCs w:val="24"/>
                <w:lang w:eastAsia="en-US"/>
              </w:rPr>
              <w:t>на</w:t>
            </w:r>
            <w:r w:rsidRPr="00D9390C">
              <w:rPr>
                <w:rFonts w:ascii="Times New Roman" w:hAnsi="Times New Roman"/>
                <w:spacing w:val="34"/>
                <w:sz w:val="24"/>
                <w:szCs w:val="24"/>
                <w:lang w:eastAsia="en-US"/>
              </w:rPr>
              <w:t xml:space="preserve"> </w:t>
            </w:r>
            <w:r w:rsidRPr="00D9390C">
              <w:rPr>
                <w:rFonts w:ascii="Times New Roman" w:hAnsi="Times New Roman"/>
                <w:sz w:val="24"/>
                <w:szCs w:val="24"/>
                <w:lang w:eastAsia="en-US"/>
              </w:rPr>
              <w:t>3-4</w:t>
            </w:r>
            <w:r w:rsidRPr="00D9390C">
              <w:rPr>
                <w:rFonts w:ascii="Times New Roman" w:hAnsi="Times New Roman"/>
                <w:spacing w:val="35"/>
                <w:sz w:val="24"/>
                <w:szCs w:val="24"/>
                <w:lang w:eastAsia="en-US"/>
              </w:rPr>
              <w:t xml:space="preserve"> </w:t>
            </w:r>
            <w:r w:rsidRPr="00D9390C">
              <w:rPr>
                <w:rFonts w:ascii="Times New Roman" w:hAnsi="Times New Roman"/>
                <w:sz w:val="24"/>
                <w:szCs w:val="24"/>
                <w:lang w:eastAsia="en-US"/>
              </w:rPr>
              <w:t>м;</w:t>
            </w:r>
            <w:r w:rsidRPr="00D9390C">
              <w:rPr>
                <w:rFonts w:ascii="Times New Roman" w:hAnsi="Times New Roman"/>
                <w:spacing w:val="35"/>
                <w:sz w:val="24"/>
                <w:szCs w:val="24"/>
                <w:lang w:eastAsia="en-US"/>
              </w:rPr>
              <w:t xml:space="preserve"> </w:t>
            </w:r>
            <w:r w:rsidRPr="00D9390C">
              <w:rPr>
                <w:rFonts w:ascii="Times New Roman" w:hAnsi="Times New Roman"/>
                <w:sz w:val="24"/>
                <w:szCs w:val="24"/>
                <w:lang w:eastAsia="en-US"/>
              </w:rPr>
              <w:t>на</w:t>
            </w:r>
            <w:r w:rsidRPr="00D9390C">
              <w:rPr>
                <w:rFonts w:ascii="Times New Roman" w:hAnsi="Times New Roman"/>
                <w:spacing w:val="35"/>
                <w:sz w:val="24"/>
                <w:szCs w:val="24"/>
                <w:lang w:eastAsia="en-US"/>
              </w:rPr>
              <w:t xml:space="preserve"> </w:t>
            </w:r>
            <w:r w:rsidRPr="00D9390C">
              <w:rPr>
                <w:rFonts w:ascii="Times New Roman" w:hAnsi="Times New Roman"/>
                <w:sz w:val="24"/>
                <w:szCs w:val="24"/>
                <w:lang w:eastAsia="en-US"/>
              </w:rPr>
              <w:t>одной</w:t>
            </w:r>
            <w:r w:rsidRPr="00D9390C">
              <w:rPr>
                <w:rFonts w:ascii="Times New Roman" w:hAnsi="Times New Roman"/>
                <w:spacing w:val="35"/>
                <w:sz w:val="24"/>
                <w:szCs w:val="24"/>
                <w:lang w:eastAsia="en-US"/>
              </w:rPr>
              <w:t xml:space="preserve"> </w:t>
            </w:r>
            <w:r w:rsidRPr="00D9390C">
              <w:rPr>
                <w:rFonts w:ascii="Times New Roman" w:hAnsi="Times New Roman"/>
                <w:sz w:val="24"/>
                <w:szCs w:val="24"/>
                <w:lang w:eastAsia="en-US"/>
              </w:rPr>
              <w:t>ноге</w:t>
            </w:r>
            <w:r w:rsidRPr="00D9390C">
              <w:rPr>
                <w:rFonts w:ascii="Times New Roman" w:hAnsi="Times New Roman"/>
                <w:spacing w:val="35"/>
                <w:sz w:val="24"/>
                <w:szCs w:val="24"/>
                <w:lang w:eastAsia="en-US"/>
              </w:rPr>
              <w:t xml:space="preserve"> </w:t>
            </w:r>
            <w:r w:rsidRPr="00D9390C">
              <w:rPr>
                <w:rFonts w:ascii="Times New Roman" w:hAnsi="Times New Roman"/>
                <w:sz w:val="24"/>
                <w:szCs w:val="24"/>
                <w:lang w:eastAsia="en-US"/>
              </w:rPr>
              <w:t>(правой</w:t>
            </w:r>
            <w:r w:rsidRPr="00D9390C">
              <w:rPr>
                <w:rFonts w:ascii="Times New Roman" w:hAnsi="Times New Roman"/>
                <w:spacing w:val="36"/>
                <w:sz w:val="24"/>
                <w:szCs w:val="24"/>
                <w:lang w:eastAsia="en-US"/>
              </w:rPr>
              <w:t xml:space="preserve"> </w:t>
            </w:r>
            <w:r w:rsidRPr="00D9390C">
              <w:rPr>
                <w:rFonts w:ascii="Times New Roman" w:hAnsi="Times New Roman"/>
                <w:sz w:val="24"/>
                <w:szCs w:val="24"/>
                <w:lang w:eastAsia="en-US"/>
              </w:rPr>
              <w:t>и</w:t>
            </w:r>
            <w:r w:rsidRPr="00D9390C">
              <w:rPr>
                <w:rFonts w:ascii="Times New Roman" w:hAnsi="Times New Roman"/>
                <w:spacing w:val="-58"/>
                <w:sz w:val="24"/>
                <w:szCs w:val="24"/>
                <w:lang w:eastAsia="en-US"/>
              </w:rPr>
              <w:t xml:space="preserve"> </w:t>
            </w:r>
            <w:r w:rsidRPr="00D9390C">
              <w:rPr>
                <w:rFonts w:ascii="Times New Roman" w:hAnsi="Times New Roman"/>
                <w:sz w:val="24"/>
                <w:szCs w:val="24"/>
                <w:lang w:eastAsia="en-US"/>
              </w:rPr>
              <w:t>левой)</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2-2,5</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м;</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перепрыгивание</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боком</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невысокие</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препятствия</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(шнур,</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канат,</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кубик);</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впрыгивание</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на</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возвышение</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20</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см двумя</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ногами;</w:t>
            </w:r>
            <w:r w:rsidRPr="00D9390C">
              <w:rPr>
                <w:rFonts w:ascii="Times New Roman" w:hAnsi="Times New Roman"/>
                <w:spacing w:val="-2"/>
                <w:sz w:val="24"/>
                <w:szCs w:val="24"/>
                <w:lang w:eastAsia="en-US"/>
              </w:rPr>
              <w:t xml:space="preserve"> </w:t>
            </w:r>
            <w:r w:rsidRPr="00D9390C">
              <w:rPr>
                <w:rFonts w:ascii="Times New Roman" w:hAnsi="Times New Roman"/>
                <w:sz w:val="24"/>
                <w:szCs w:val="24"/>
                <w:lang w:eastAsia="en-US"/>
              </w:rPr>
              <w:t>прыжки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в</w:t>
            </w:r>
            <w:r w:rsidRPr="00D9390C">
              <w:rPr>
                <w:rFonts w:ascii="Times New Roman" w:hAnsi="Times New Roman"/>
                <w:spacing w:val="-2"/>
                <w:sz w:val="24"/>
                <w:szCs w:val="24"/>
                <w:lang w:eastAsia="en-US"/>
              </w:rPr>
              <w:t xml:space="preserve"> </w:t>
            </w:r>
            <w:r w:rsidRPr="00D9390C">
              <w:rPr>
                <w:rFonts w:ascii="Times New Roman" w:hAnsi="Times New Roman"/>
                <w:sz w:val="24"/>
                <w:szCs w:val="24"/>
                <w:lang w:eastAsia="en-US"/>
              </w:rPr>
              <w:t>длину</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места;</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в</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высоту с</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разбега; в</w:t>
            </w:r>
            <w:r w:rsidRPr="00D9390C">
              <w:rPr>
                <w:rFonts w:ascii="Times New Roman" w:hAnsi="Times New Roman"/>
                <w:spacing w:val="-2"/>
                <w:sz w:val="24"/>
                <w:szCs w:val="24"/>
                <w:lang w:eastAsia="en-US"/>
              </w:rPr>
              <w:t xml:space="preserve"> </w:t>
            </w:r>
            <w:r w:rsidRPr="00D9390C">
              <w:rPr>
                <w:rFonts w:ascii="Times New Roman" w:hAnsi="Times New Roman"/>
                <w:sz w:val="24"/>
                <w:szCs w:val="24"/>
                <w:lang w:eastAsia="en-US"/>
              </w:rPr>
              <w:t>длину</w:t>
            </w:r>
            <w:r w:rsidRPr="00D9390C">
              <w:rPr>
                <w:rFonts w:ascii="Times New Roman" w:hAnsi="Times New Roman"/>
                <w:spacing w:val="-2"/>
                <w:sz w:val="24"/>
                <w:szCs w:val="24"/>
                <w:lang w:eastAsia="en-US"/>
              </w:rPr>
              <w:t xml:space="preserve"> </w:t>
            </w:r>
            <w:r w:rsidRPr="00D9390C">
              <w:rPr>
                <w:rFonts w:ascii="Times New Roman" w:hAnsi="Times New Roman"/>
                <w:sz w:val="24"/>
                <w:szCs w:val="24"/>
                <w:lang w:eastAsia="en-US"/>
              </w:rPr>
              <w:t>с разбега;</w:t>
            </w:r>
            <w:r w:rsidRPr="00D9390C">
              <w:rPr>
                <w:rFonts w:ascii="Times New Roman" w:eastAsia="Times New Roman" w:hAnsi="Times New Roman"/>
                <w:sz w:val="24"/>
                <w:szCs w:val="24"/>
              </w:rPr>
              <w:t xml:space="preserve"> прыжки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скакалкой: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перешагивание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прыжки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через</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неподвижную</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скакалку</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(высота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3-5</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перепрыгивание через скакалку с одной ноги на другую</w:t>
            </w:r>
            <w:r w:rsidRPr="00D9390C">
              <w:rPr>
                <w:rFonts w:ascii="Times New Roman" w:eastAsia="Times New Roman" w:hAnsi="Times New Roman"/>
                <w:spacing w:val="60"/>
                <w:sz w:val="24"/>
                <w:szCs w:val="24"/>
              </w:rPr>
              <w:t xml:space="preserve"> </w:t>
            </w:r>
            <w:r w:rsidRPr="00D9390C">
              <w:rPr>
                <w:rFonts w:ascii="Times New Roman" w:eastAsia="Times New Roman" w:hAnsi="Times New Roman"/>
                <w:sz w:val="24"/>
                <w:szCs w:val="24"/>
              </w:rPr>
              <w:t>с места, шагом и бегом; прыжки через скакалку на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двух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ногах, через вращающуюся скакалку;</w:t>
            </w:r>
          </w:p>
          <w:p w:rsidR="00106CCB" w:rsidRPr="00D9390C" w:rsidRDefault="00106CCB" w:rsidP="004B02C1">
            <w:pPr>
              <w:widowControl w:val="0"/>
              <w:numPr>
                <w:ilvl w:val="0"/>
                <w:numId w:val="137"/>
              </w:numPr>
              <w:tabs>
                <w:tab w:val="left" w:pos="281"/>
              </w:tabs>
              <w:autoSpaceDE w:val="0"/>
              <w:autoSpaceDN w:val="0"/>
              <w:spacing w:line="276" w:lineRule="auto"/>
              <w:ind w:left="0" w:firstLine="0"/>
              <w:jc w:val="both"/>
              <w:rPr>
                <w:rFonts w:ascii="Times New Roman" w:eastAsia="Times New Roman" w:hAnsi="Times New Roman"/>
                <w:sz w:val="24"/>
                <w:szCs w:val="24"/>
              </w:rPr>
            </w:pPr>
            <w:r w:rsidRPr="00D9390C">
              <w:rPr>
                <w:rFonts w:ascii="Times New Roman" w:eastAsia="Times New Roman" w:hAnsi="Times New Roman"/>
                <w:sz w:val="24"/>
                <w:szCs w:val="24"/>
              </w:rPr>
              <w:t>упражнения в равновесии: ходьба по шнуру прямо и зигзагообразно, приставляя пятку одной ноги к носку</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другой; стойка на гимнастической скамье на одной ноге; поднимание на носки и опускание на всю стопу, стоя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 скамье; пробегание по скамье; ходьба навстречу и расхождение вдвоем на лежащей на полу доске; ходьба по</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узкой рейке гимнастической скамейки (с поддержкой); приседание после бега на носках, руки в стороны;</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кружение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парами,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держась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за руки; «ласточка».</w:t>
            </w:r>
          </w:p>
          <w:p w:rsidR="00106CCB" w:rsidRPr="00D9390C" w:rsidRDefault="00106C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Педагог</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продолжает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обучать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разнообразным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физическим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упражнениям,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которые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дети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самостоятельно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творчески</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используют 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игровой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повседневной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деятельности.</w:t>
            </w:r>
          </w:p>
          <w:p w:rsidR="00106CCB" w:rsidRPr="00D9390C" w:rsidRDefault="00106C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u w:val="single"/>
              </w:rPr>
              <w:t>Общеразвивающие</w:t>
            </w:r>
            <w:r w:rsidRPr="00D9390C">
              <w:rPr>
                <w:rFonts w:ascii="Times New Roman" w:eastAsia="Times New Roman" w:hAnsi="Times New Roman"/>
                <w:spacing w:val="-5"/>
                <w:sz w:val="24"/>
                <w:szCs w:val="24"/>
                <w:u w:val="single"/>
              </w:rPr>
              <w:t xml:space="preserve"> </w:t>
            </w:r>
            <w:r w:rsidRPr="00D9390C">
              <w:rPr>
                <w:rFonts w:ascii="Times New Roman" w:eastAsia="Times New Roman" w:hAnsi="Times New Roman"/>
                <w:sz w:val="24"/>
                <w:szCs w:val="24"/>
                <w:u w:val="single"/>
              </w:rPr>
              <w:t>упражнения:</w:t>
            </w:r>
          </w:p>
          <w:p w:rsidR="00106CCB" w:rsidRPr="00D9390C" w:rsidRDefault="00106CCB" w:rsidP="004B02C1">
            <w:pPr>
              <w:widowControl w:val="0"/>
              <w:numPr>
                <w:ilvl w:val="0"/>
                <w:numId w:val="137"/>
              </w:numPr>
              <w:tabs>
                <w:tab w:val="left" w:pos="271"/>
              </w:tabs>
              <w:autoSpaceDE w:val="0"/>
              <w:autoSpaceDN w:val="0"/>
              <w:spacing w:line="276" w:lineRule="auto"/>
              <w:ind w:left="0" w:firstLine="0"/>
              <w:jc w:val="both"/>
              <w:rPr>
                <w:rFonts w:ascii="Times New Roman" w:eastAsia="Times New Roman" w:hAnsi="Times New Roman"/>
                <w:sz w:val="24"/>
                <w:szCs w:val="24"/>
              </w:rPr>
            </w:pPr>
            <w:r w:rsidRPr="00D9390C">
              <w:rPr>
                <w:rFonts w:ascii="Times New Roman" w:eastAsia="Times New Roman" w:hAnsi="Times New Roman"/>
                <w:sz w:val="24"/>
                <w:szCs w:val="24"/>
              </w:rPr>
              <w:t>упражнения для кистей рук, развития и укрепления мышц рук и плечевого пояса: поднимание рук вперед, 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стороны, вверх, через стороны вверх (одновременно, поочередно, последовательно); махи руками вперед-назад</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 хлопком впереди и сзади себя; перекладывание предмета из одной руки в другую впереди и сзади себя;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поднимание рук со сцепленными в замок пальцами (кисти повернуть тыльной стороной внутрь); сжимание 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разжимание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кистей;</w:t>
            </w:r>
          </w:p>
          <w:p w:rsidR="00106CCB" w:rsidRPr="00D9390C" w:rsidRDefault="00106CCB" w:rsidP="004B02C1">
            <w:pPr>
              <w:widowControl w:val="0"/>
              <w:numPr>
                <w:ilvl w:val="0"/>
                <w:numId w:val="137"/>
              </w:numPr>
              <w:tabs>
                <w:tab w:val="left" w:pos="299"/>
              </w:tabs>
              <w:autoSpaceDE w:val="0"/>
              <w:autoSpaceDN w:val="0"/>
              <w:spacing w:line="276" w:lineRule="auto"/>
              <w:ind w:left="0" w:firstLine="0"/>
              <w:jc w:val="both"/>
              <w:rPr>
                <w:rFonts w:ascii="Times New Roman" w:eastAsia="Times New Roman" w:hAnsi="Times New Roman"/>
                <w:sz w:val="24"/>
                <w:szCs w:val="24"/>
              </w:rPr>
            </w:pPr>
            <w:r w:rsidRPr="00D9390C">
              <w:rPr>
                <w:rFonts w:ascii="Times New Roman" w:eastAsia="Times New Roman" w:hAnsi="Times New Roman"/>
                <w:sz w:val="24"/>
                <w:szCs w:val="24"/>
              </w:rPr>
              <w:t>упражнения для развития и укрепления мышц спины и гибкости позвоночника: поднимание рук вверх 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опускание вниз, стоя у стены, касаясь её затылком, лопатками и ягодицами или лежа на спине; наклоны вперед,</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касаясь ладонями пола, наклоны вправо и влево; поднимание ног, сгибание и разгибание и скрещивание их из</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исходного</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положения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лежа на спине;</w:t>
            </w:r>
          </w:p>
          <w:p w:rsidR="00106CCB" w:rsidRPr="00D9390C" w:rsidRDefault="00106CCB" w:rsidP="004B02C1">
            <w:pPr>
              <w:widowControl w:val="0"/>
              <w:numPr>
                <w:ilvl w:val="0"/>
                <w:numId w:val="137"/>
              </w:numPr>
              <w:tabs>
                <w:tab w:val="left" w:pos="313"/>
              </w:tabs>
              <w:autoSpaceDE w:val="0"/>
              <w:autoSpaceDN w:val="0"/>
              <w:spacing w:line="276" w:lineRule="auto"/>
              <w:ind w:left="0" w:firstLine="0"/>
              <w:jc w:val="both"/>
              <w:rPr>
                <w:rFonts w:ascii="Times New Roman" w:eastAsia="Times New Roman" w:hAnsi="Times New Roman"/>
                <w:sz w:val="24"/>
                <w:szCs w:val="24"/>
              </w:rPr>
            </w:pPr>
            <w:r w:rsidRPr="00D9390C">
              <w:rPr>
                <w:rFonts w:ascii="Times New Roman" w:eastAsia="Times New Roman" w:hAnsi="Times New Roman"/>
                <w:sz w:val="24"/>
                <w:szCs w:val="24"/>
              </w:rPr>
              <w:t>упражнения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для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развития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укрепления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мышц</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ног</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lastRenderedPageBreak/>
              <w:t>брюшного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пресса: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приседание,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обхватывая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колени</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руками; махи ногами; поочередное поднимание и опускание ног из положения лежа на спине, руки в упоре;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захватывание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предметов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ступнями</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пальцами</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ног</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перекладывание их</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с места</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на место.</w:t>
            </w:r>
          </w:p>
          <w:p w:rsidR="00106CCB" w:rsidRPr="00D9390C" w:rsidRDefault="00106CCB" w:rsidP="00D9390C">
            <w:pPr>
              <w:spacing w:line="276" w:lineRule="auto"/>
              <w:jc w:val="both"/>
              <w:rPr>
                <w:rFonts w:ascii="Times New Roman" w:eastAsia="Times New Roman" w:hAnsi="Times New Roman"/>
                <w:sz w:val="24"/>
                <w:szCs w:val="24"/>
              </w:rPr>
            </w:pPr>
            <w:r w:rsidRPr="00D9390C">
              <w:rPr>
                <w:rFonts w:ascii="Times New Roman" w:hAnsi="Times New Roman"/>
                <w:sz w:val="24"/>
                <w:szCs w:val="24"/>
                <w:lang w:eastAsia="en-US"/>
              </w:rPr>
              <w:t>Педагог</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поддерживает</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стремление</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детей</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выполнять</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упражнения</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разнообразными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предметами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(гимнастической палкой, обручем, мячом, скакалкой и другими). Подбирает упражнения из разнообразных</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исходных</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положений:</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сидя,</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лежа</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на</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спине,</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боку,</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животе,</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стоя</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на</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коленях,</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на</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четвереньках,</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разным</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положением рук и ног (стоя ноги вместе, врозь; руки вниз, на поясе, перед грудью, за спиной). Педагог</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поддерживает</w:t>
            </w:r>
            <w:r w:rsidRPr="00D9390C">
              <w:rPr>
                <w:rFonts w:ascii="Times New Roman" w:hAnsi="Times New Roman"/>
                <w:spacing w:val="48"/>
                <w:sz w:val="24"/>
                <w:szCs w:val="24"/>
                <w:lang w:eastAsia="en-US"/>
              </w:rPr>
              <w:t xml:space="preserve"> </w:t>
            </w:r>
            <w:r w:rsidRPr="00D9390C">
              <w:rPr>
                <w:rFonts w:ascii="Times New Roman" w:hAnsi="Times New Roman"/>
                <w:sz w:val="24"/>
                <w:szCs w:val="24"/>
                <w:lang w:eastAsia="en-US"/>
              </w:rPr>
              <w:t>инициативу,</w:t>
            </w:r>
            <w:r w:rsidRPr="00D9390C">
              <w:rPr>
                <w:rFonts w:ascii="Times New Roman" w:hAnsi="Times New Roman"/>
                <w:spacing w:val="49"/>
                <w:sz w:val="24"/>
                <w:szCs w:val="24"/>
                <w:lang w:eastAsia="en-US"/>
              </w:rPr>
              <w:t xml:space="preserve"> </w:t>
            </w:r>
            <w:r w:rsidRPr="00D9390C">
              <w:rPr>
                <w:rFonts w:ascii="Times New Roman" w:hAnsi="Times New Roman"/>
                <w:sz w:val="24"/>
                <w:szCs w:val="24"/>
                <w:lang w:eastAsia="en-US"/>
              </w:rPr>
              <w:t>самостоятельность</w:t>
            </w:r>
            <w:r w:rsidRPr="00D9390C">
              <w:rPr>
                <w:rFonts w:ascii="Times New Roman" w:hAnsi="Times New Roman"/>
                <w:spacing w:val="48"/>
                <w:sz w:val="24"/>
                <w:szCs w:val="24"/>
                <w:lang w:eastAsia="en-US"/>
              </w:rPr>
              <w:t xml:space="preserve"> </w:t>
            </w:r>
            <w:r w:rsidRPr="00D9390C">
              <w:rPr>
                <w:rFonts w:ascii="Times New Roman" w:hAnsi="Times New Roman"/>
                <w:sz w:val="24"/>
                <w:szCs w:val="24"/>
                <w:lang w:eastAsia="en-US"/>
              </w:rPr>
              <w:t>и</w:t>
            </w:r>
            <w:r w:rsidRPr="00D9390C">
              <w:rPr>
                <w:rFonts w:ascii="Times New Roman" w:hAnsi="Times New Roman"/>
                <w:spacing w:val="48"/>
                <w:sz w:val="24"/>
                <w:szCs w:val="24"/>
                <w:lang w:eastAsia="en-US"/>
              </w:rPr>
              <w:t xml:space="preserve"> </w:t>
            </w:r>
            <w:r w:rsidRPr="00D9390C">
              <w:rPr>
                <w:rFonts w:ascii="Times New Roman" w:hAnsi="Times New Roman"/>
                <w:sz w:val="24"/>
                <w:szCs w:val="24"/>
                <w:lang w:eastAsia="en-US"/>
              </w:rPr>
              <w:t>поощряет</w:t>
            </w:r>
            <w:r w:rsidRPr="00D9390C">
              <w:rPr>
                <w:rFonts w:ascii="Times New Roman" w:hAnsi="Times New Roman"/>
                <w:spacing w:val="48"/>
                <w:sz w:val="24"/>
                <w:szCs w:val="24"/>
                <w:lang w:eastAsia="en-US"/>
              </w:rPr>
              <w:t xml:space="preserve"> </w:t>
            </w:r>
            <w:r w:rsidRPr="00D9390C">
              <w:rPr>
                <w:rFonts w:ascii="Times New Roman" w:hAnsi="Times New Roman"/>
                <w:sz w:val="24"/>
                <w:szCs w:val="24"/>
                <w:lang w:eastAsia="en-US"/>
              </w:rPr>
              <w:t>комбинирование</w:t>
            </w:r>
            <w:r w:rsidRPr="00D9390C">
              <w:rPr>
                <w:rFonts w:ascii="Times New Roman" w:hAnsi="Times New Roman"/>
                <w:spacing w:val="49"/>
                <w:sz w:val="24"/>
                <w:szCs w:val="24"/>
                <w:lang w:eastAsia="en-US"/>
              </w:rPr>
              <w:t xml:space="preserve"> </w:t>
            </w:r>
            <w:r w:rsidRPr="00D9390C">
              <w:rPr>
                <w:rFonts w:ascii="Times New Roman" w:hAnsi="Times New Roman"/>
                <w:sz w:val="24"/>
                <w:szCs w:val="24"/>
                <w:lang w:eastAsia="en-US"/>
              </w:rPr>
              <w:t>и</w:t>
            </w:r>
            <w:r w:rsidRPr="00D9390C">
              <w:rPr>
                <w:rFonts w:ascii="Times New Roman" w:hAnsi="Times New Roman"/>
                <w:spacing w:val="48"/>
                <w:sz w:val="24"/>
                <w:szCs w:val="24"/>
                <w:lang w:eastAsia="en-US"/>
              </w:rPr>
              <w:t xml:space="preserve"> </w:t>
            </w:r>
            <w:r w:rsidRPr="00D9390C">
              <w:rPr>
                <w:rFonts w:ascii="Times New Roman" w:hAnsi="Times New Roman"/>
                <w:sz w:val="24"/>
                <w:szCs w:val="24"/>
                <w:lang w:eastAsia="en-US"/>
              </w:rPr>
              <w:t>придумывание</w:t>
            </w:r>
            <w:r w:rsidRPr="00D9390C">
              <w:rPr>
                <w:rFonts w:ascii="Times New Roman" w:hAnsi="Times New Roman"/>
                <w:spacing w:val="49"/>
                <w:sz w:val="24"/>
                <w:szCs w:val="24"/>
                <w:lang w:eastAsia="en-US"/>
              </w:rPr>
              <w:t xml:space="preserve"> </w:t>
            </w:r>
            <w:r w:rsidRPr="00D9390C">
              <w:rPr>
                <w:rFonts w:ascii="Times New Roman" w:hAnsi="Times New Roman"/>
                <w:sz w:val="24"/>
                <w:szCs w:val="24"/>
                <w:lang w:eastAsia="en-US"/>
              </w:rPr>
              <w:t>детьми</w:t>
            </w:r>
            <w:r w:rsidRPr="00D9390C">
              <w:rPr>
                <w:rFonts w:ascii="Times New Roman" w:hAnsi="Times New Roman"/>
                <w:spacing w:val="48"/>
                <w:sz w:val="24"/>
                <w:szCs w:val="24"/>
                <w:lang w:eastAsia="en-US"/>
              </w:rPr>
              <w:t xml:space="preserve"> </w:t>
            </w:r>
            <w:r w:rsidRPr="00D9390C">
              <w:rPr>
                <w:rFonts w:ascii="Times New Roman" w:hAnsi="Times New Roman"/>
                <w:sz w:val="24"/>
                <w:szCs w:val="24"/>
                <w:lang w:eastAsia="en-US"/>
              </w:rPr>
              <w:t>новых</w:t>
            </w:r>
            <w:r w:rsidRPr="00D9390C">
              <w:rPr>
                <w:rFonts w:ascii="Times New Roman" w:eastAsia="Times New Roman" w:hAnsi="Times New Roman"/>
                <w:sz w:val="24"/>
                <w:szCs w:val="24"/>
              </w:rPr>
              <w:t xml:space="preserve"> общеразвивающих</w:t>
            </w:r>
            <w:r w:rsidRPr="00D9390C">
              <w:rPr>
                <w:rFonts w:ascii="Times New Roman" w:eastAsia="Times New Roman" w:hAnsi="Times New Roman"/>
                <w:spacing w:val="-5"/>
                <w:sz w:val="24"/>
                <w:szCs w:val="24"/>
              </w:rPr>
              <w:t xml:space="preserve"> </w:t>
            </w:r>
            <w:r w:rsidRPr="00D9390C">
              <w:rPr>
                <w:rFonts w:ascii="Times New Roman" w:eastAsia="Times New Roman" w:hAnsi="Times New Roman"/>
                <w:sz w:val="24"/>
                <w:szCs w:val="24"/>
              </w:rPr>
              <w:t>упражнений.</w:t>
            </w:r>
          </w:p>
          <w:p w:rsidR="00106CCB" w:rsidRPr="00D9390C" w:rsidRDefault="00106C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Разученные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упражнения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включаются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комплексы</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утренней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гимнастики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другие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формы</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физкультурно-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оздоровительной</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работы.</w:t>
            </w:r>
          </w:p>
          <w:p w:rsidR="00106CCB" w:rsidRPr="00D9390C" w:rsidRDefault="00106C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u w:val="single"/>
              </w:rPr>
              <w:t>Ритмическая</w:t>
            </w:r>
            <w:r w:rsidRPr="00D9390C">
              <w:rPr>
                <w:rFonts w:ascii="Times New Roman" w:eastAsia="Times New Roman" w:hAnsi="Times New Roman"/>
                <w:spacing w:val="-12"/>
                <w:sz w:val="24"/>
                <w:szCs w:val="24"/>
                <w:u w:val="single"/>
              </w:rPr>
              <w:t xml:space="preserve"> </w:t>
            </w:r>
            <w:r w:rsidRPr="00D9390C">
              <w:rPr>
                <w:rFonts w:ascii="Times New Roman" w:eastAsia="Times New Roman" w:hAnsi="Times New Roman"/>
                <w:sz w:val="24"/>
                <w:szCs w:val="24"/>
                <w:u w:val="single"/>
              </w:rPr>
              <w:t>гимнастика:</w:t>
            </w:r>
          </w:p>
          <w:p w:rsidR="00106CCB" w:rsidRPr="00D9390C" w:rsidRDefault="00106C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музыкально-ритмические упражнения и комплексы общеразвивающих упражнений (ритмической гимнастики)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педагог</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включает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содержание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физкультурных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занятий,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некоторые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из</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упражнений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физкультминутки,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утреннюю гимнастику, различные формы активного отдыха и подвижные игры. Рекомендуемые упражнения: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ходьба и бег в соответствии с общим характером музыки, в разном темпе, на высоких полупальцах, на носках,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пружинящим,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топающим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шагом,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каблука»,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вперед</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назад</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(спиной),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высоким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подниманием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колена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(высокий шаг) с ускорением и замедлением темпа легкий ритмичный бег на носках, различные виды галопа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(прямой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галоп,</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боковой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галоп,</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кружение);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подскоки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месте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продвижением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вперед,</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вокруг</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себя,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сочетании</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хлопками</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бегом,</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кружение</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по</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одному</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парах,</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комбинации</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из</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двух-трех</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освоенных</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движений.</w:t>
            </w:r>
          </w:p>
          <w:p w:rsidR="00106CCB" w:rsidRPr="00D9390C" w:rsidRDefault="00106C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u w:val="single"/>
              </w:rPr>
              <w:t>Строевые</w:t>
            </w:r>
            <w:r w:rsidRPr="00D9390C">
              <w:rPr>
                <w:rFonts w:ascii="Times New Roman" w:eastAsia="Times New Roman" w:hAnsi="Times New Roman"/>
                <w:spacing w:val="-4"/>
                <w:sz w:val="24"/>
                <w:szCs w:val="24"/>
                <w:u w:val="single"/>
              </w:rPr>
              <w:t xml:space="preserve"> </w:t>
            </w:r>
            <w:r w:rsidRPr="00D9390C">
              <w:rPr>
                <w:rFonts w:ascii="Times New Roman" w:eastAsia="Times New Roman" w:hAnsi="Times New Roman"/>
                <w:sz w:val="24"/>
                <w:szCs w:val="24"/>
                <w:u w:val="single"/>
              </w:rPr>
              <w:t>упражнения:</w:t>
            </w:r>
          </w:p>
          <w:p w:rsidR="00106CCB" w:rsidRPr="00D9390C" w:rsidRDefault="00106C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педагог продолжает обучение детей строевым упражнениям: построение по росту, поддерживая равнение 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колонне, шеренге; построение в колонну по одному, в шеренгу, в круг; перестроение в колонну по три, в две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шеренги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месте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передвижении;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размыкание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колонне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вытянутые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вперед</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руки,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шеренге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вытянутые руки в стороны; повороты налево, направо, кругом переступанием и прыжком; ходьба «змейкой»,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расхождение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из</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колонны</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по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одному в</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разные стороны</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последующим слиянием</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пары.</w:t>
            </w:r>
          </w:p>
          <w:p w:rsidR="00106CCB" w:rsidRPr="00D9390C" w:rsidRDefault="00106CCB" w:rsidP="00D9390C">
            <w:pPr>
              <w:widowControl w:val="0"/>
              <w:autoSpaceDE w:val="0"/>
              <w:autoSpaceDN w:val="0"/>
              <w:spacing w:line="276" w:lineRule="auto"/>
              <w:jc w:val="both"/>
              <w:rPr>
                <w:rFonts w:ascii="Times New Roman" w:eastAsia="Times New Roman" w:hAnsi="Times New Roman"/>
                <w:i/>
                <w:sz w:val="24"/>
                <w:szCs w:val="24"/>
              </w:rPr>
            </w:pPr>
            <w:r w:rsidRPr="00D9390C">
              <w:rPr>
                <w:rFonts w:ascii="Times New Roman" w:eastAsia="Times New Roman" w:hAnsi="Times New Roman"/>
                <w:i/>
                <w:sz w:val="24"/>
                <w:szCs w:val="24"/>
                <w:u w:val="single"/>
              </w:rPr>
              <w:lastRenderedPageBreak/>
              <w:t>Подвижные</w:t>
            </w:r>
            <w:r w:rsidRPr="00D9390C">
              <w:rPr>
                <w:rFonts w:ascii="Times New Roman" w:eastAsia="Times New Roman" w:hAnsi="Times New Roman"/>
                <w:i/>
                <w:spacing w:val="-2"/>
                <w:sz w:val="24"/>
                <w:szCs w:val="24"/>
                <w:u w:val="single"/>
              </w:rPr>
              <w:t xml:space="preserve"> </w:t>
            </w:r>
            <w:r w:rsidRPr="00D9390C">
              <w:rPr>
                <w:rFonts w:ascii="Times New Roman" w:eastAsia="Times New Roman" w:hAnsi="Times New Roman"/>
                <w:i/>
                <w:sz w:val="24"/>
                <w:szCs w:val="24"/>
                <w:u w:val="single"/>
              </w:rPr>
              <w:t>игры:</w:t>
            </w:r>
          </w:p>
          <w:p w:rsidR="00106CCB" w:rsidRPr="00D9390C" w:rsidRDefault="00106C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педагог продолжает закреплять и совершенствовать основные движения детей в сюжетных и несюжетных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подвижных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играх,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играх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элементами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соревнования,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играх-эстафетах,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оценивает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качество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движений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поощряет соблюдение правил, помогает быстро ориентироваться в пространстве, наращивать и удерживать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скорость,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проявлять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находчивость, целеустремленность.</w:t>
            </w:r>
          </w:p>
          <w:p w:rsidR="00106CCB" w:rsidRPr="00D9390C" w:rsidRDefault="00106CCB" w:rsidP="00D9390C">
            <w:pPr>
              <w:spacing w:line="276" w:lineRule="auto"/>
              <w:jc w:val="both"/>
              <w:rPr>
                <w:rFonts w:ascii="Times New Roman" w:eastAsia="Times New Roman" w:hAnsi="Times New Roman"/>
                <w:sz w:val="24"/>
                <w:szCs w:val="24"/>
              </w:rPr>
            </w:pPr>
            <w:r w:rsidRPr="00D9390C">
              <w:rPr>
                <w:rFonts w:ascii="Times New Roman" w:hAnsi="Times New Roman"/>
                <w:sz w:val="24"/>
                <w:szCs w:val="24"/>
                <w:lang w:eastAsia="en-US"/>
              </w:rPr>
              <w:t>Педагог обучает взаимодействию детей в команде, поощряет оказание помощи и взаимовыручки, инициативы</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при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организации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игр</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небольшой</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группой</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сверстников,</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младшими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детьми;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воспитывает</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поддерживает</w:t>
            </w:r>
            <w:r w:rsidRPr="00D9390C">
              <w:rPr>
                <w:rFonts w:ascii="Times New Roman" w:hAnsi="Times New Roman"/>
                <w:spacing w:val="-57"/>
                <w:sz w:val="24"/>
                <w:szCs w:val="24"/>
                <w:lang w:eastAsia="en-US"/>
              </w:rPr>
              <w:t xml:space="preserve"> </w:t>
            </w:r>
            <w:r w:rsidRPr="00D9390C">
              <w:rPr>
                <w:rFonts w:ascii="Times New Roman" w:hAnsi="Times New Roman"/>
                <w:sz w:val="24"/>
                <w:szCs w:val="24"/>
                <w:lang w:eastAsia="en-US"/>
              </w:rPr>
              <w:t>проявление</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нравственно-волевых</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качеств,</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самостоятельности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сплоченности,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чувства</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ответственности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за</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успехи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команды,</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стремление</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к</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победе,</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стремление</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к</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преодолению</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трудностей;</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развивает</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творческие</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способности,</w:t>
            </w:r>
            <w:r w:rsidRPr="00D9390C">
              <w:rPr>
                <w:rFonts w:ascii="Times New Roman" w:hAnsi="Times New Roman"/>
                <w:spacing w:val="4"/>
                <w:sz w:val="24"/>
                <w:szCs w:val="24"/>
                <w:lang w:eastAsia="en-US"/>
              </w:rPr>
              <w:t xml:space="preserve"> </w:t>
            </w:r>
            <w:r w:rsidRPr="00D9390C">
              <w:rPr>
                <w:rFonts w:ascii="Times New Roman" w:hAnsi="Times New Roman"/>
                <w:sz w:val="24"/>
                <w:szCs w:val="24"/>
                <w:lang w:eastAsia="en-US"/>
              </w:rPr>
              <w:t>поддерживает</w:t>
            </w:r>
            <w:r w:rsidRPr="00D9390C">
              <w:rPr>
                <w:rFonts w:ascii="Times New Roman" w:hAnsi="Times New Roman"/>
                <w:spacing w:val="3"/>
                <w:sz w:val="24"/>
                <w:szCs w:val="24"/>
                <w:lang w:eastAsia="en-US"/>
              </w:rPr>
              <w:t xml:space="preserve"> </w:t>
            </w:r>
            <w:r w:rsidRPr="00D9390C">
              <w:rPr>
                <w:rFonts w:ascii="Times New Roman" w:hAnsi="Times New Roman"/>
                <w:sz w:val="24"/>
                <w:szCs w:val="24"/>
                <w:lang w:eastAsia="en-US"/>
              </w:rPr>
              <w:t>инициативу</w:t>
            </w:r>
            <w:r w:rsidRPr="00D9390C">
              <w:rPr>
                <w:rFonts w:ascii="Times New Roman" w:hAnsi="Times New Roman"/>
                <w:spacing w:val="5"/>
                <w:sz w:val="24"/>
                <w:szCs w:val="24"/>
                <w:lang w:eastAsia="en-US"/>
              </w:rPr>
              <w:t xml:space="preserve"> </w:t>
            </w:r>
            <w:r w:rsidRPr="00D9390C">
              <w:rPr>
                <w:rFonts w:ascii="Times New Roman" w:hAnsi="Times New Roman"/>
                <w:sz w:val="24"/>
                <w:szCs w:val="24"/>
                <w:lang w:eastAsia="en-US"/>
              </w:rPr>
              <w:t>детей</w:t>
            </w:r>
            <w:r w:rsidRPr="00D9390C">
              <w:rPr>
                <w:rFonts w:ascii="Times New Roman" w:hAnsi="Times New Roman"/>
                <w:spacing w:val="4"/>
                <w:sz w:val="24"/>
                <w:szCs w:val="24"/>
                <w:lang w:eastAsia="en-US"/>
              </w:rPr>
              <w:t xml:space="preserve"> </w:t>
            </w:r>
            <w:r w:rsidRPr="00D9390C">
              <w:rPr>
                <w:rFonts w:ascii="Times New Roman" w:hAnsi="Times New Roman"/>
                <w:sz w:val="24"/>
                <w:szCs w:val="24"/>
                <w:lang w:eastAsia="en-US"/>
              </w:rPr>
              <w:t>в</w:t>
            </w:r>
            <w:r w:rsidRPr="00D9390C">
              <w:rPr>
                <w:rFonts w:ascii="Times New Roman" w:hAnsi="Times New Roman"/>
                <w:spacing w:val="3"/>
                <w:sz w:val="24"/>
                <w:szCs w:val="24"/>
                <w:lang w:eastAsia="en-US"/>
              </w:rPr>
              <w:t xml:space="preserve"> </w:t>
            </w:r>
            <w:r w:rsidRPr="00D9390C">
              <w:rPr>
                <w:rFonts w:ascii="Times New Roman" w:hAnsi="Times New Roman"/>
                <w:sz w:val="24"/>
                <w:szCs w:val="24"/>
                <w:lang w:eastAsia="en-US"/>
              </w:rPr>
              <w:t>играх</w:t>
            </w:r>
            <w:r w:rsidRPr="00D9390C">
              <w:rPr>
                <w:rFonts w:ascii="Times New Roman" w:hAnsi="Times New Roman"/>
                <w:spacing w:val="4"/>
                <w:sz w:val="24"/>
                <w:szCs w:val="24"/>
                <w:lang w:eastAsia="en-US"/>
              </w:rPr>
              <w:t xml:space="preserve"> </w:t>
            </w:r>
            <w:r w:rsidRPr="00D9390C">
              <w:rPr>
                <w:rFonts w:ascii="Times New Roman" w:hAnsi="Times New Roman"/>
                <w:sz w:val="24"/>
                <w:szCs w:val="24"/>
                <w:lang w:eastAsia="en-US"/>
              </w:rPr>
              <w:t>(выбор</w:t>
            </w:r>
            <w:r w:rsidRPr="00D9390C">
              <w:rPr>
                <w:rFonts w:ascii="Times New Roman" w:hAnsi="Times New Roman"/>
                <w:spacing w:val="4"/>
                <w:sz w:val="24"/>
                <w:szCs w:val="24"/>
                <w:lang w:eastAsia="en-US"/>
              </w:rPr>
              <w:t xml:space="preserve"> </w:t>
            </w:r>
            <w:r w:rsidRPr="00D9390C">
              <w:rPr>
                <w:rFonts w:ascii="Times New Roman" w:hAnsi="Times New Roman"/>
                <w:sz w:val="24"/>
                <w:szCs w:val="24"/>
                <w:lang w:eastAsia="en-US"/>
              </w:rPr>
              <w:t>игр,</w:t>
            </w:r>
            <w:r w:rsidRPr="00D9390C">
              <w:rPr>
                <w:rFonts w:ascii="Times New Roman" w:hAnsi="Times New Roman"/>
                <w:spacing w:val="4"/>
                <w:sz w:val="24"/>
                <w:szCs w:val="24"/>
                <w:lang w:eastAsia="en-US"/>
              </w:rPr>
              <w:t xml:space="preserve"> </w:t>
            </w:r>
            <w:r w:rsidRPr="00D9390C">
              <w:rPr>
                <w:rFonts w:ascii="Times New Roman" w:hAnsi="Times New Roman"/>
                <w:sz w:val="24"/>
                <w:szCs w:val="24"/>
                <w:lang w:eastAsia="en-US"/>
              </w:rPr>
              <w:t>придумывание</w:t>
            </w:r>
            <w:r w:rsidRPr="00D9390C">
              <w:rPr>
                <w:rFonts w:ascii="Times New Roman" w:hAnsi="Times New Roman"/>
                <w:spacing w:val="4"/>
                <w:sz w:val="24"/>
                <w:szCs w:val="24"/>
                <w:lang w:eastAsia="en-US"/>
              </w:rPr>
              <w:t xml:space="preserve"> </w:t>
            </w:r>
            <w:r w:rsidRPr="00D9390C">
              <w:rPr>
                <w:rFonts w:ascii="Times New Roman" w:hAnsi="Times New Roman"/>
                <w:sz w:val="24"/>
                <w:szCs w:val="24"/>
                <w:lang w:eastAsia="en-US"/>
              </w:rPr>
              <w:t>новых</w:t>
            </w:r>
            <w:r w:rsidRPr="00D9390C">
              <w:rPr>
                <w:rFonts w:ascii="Times New Roman" w:hAnsi="Times New Roman"/>
                <w:spacing w:val="5"/>
                <w:sz w:val="24"/>
                <w:szCs w:val="24"/>
                <w:lang w:eastAsia="en-US"/>
              </w:rPr>
              <w:t xml:space="preserve"> </w:t>
            </w:r>
            <w:r w:rsidRPr="00D9390C">
              <w:rPr>
                <w:rFonts w:ascii="Times New Roman" w:hAnsi="Times New Roman"/>
                <w:sz w:val="24"/>
                <w:szCs w:val="24"/>
                <w:lang w:eastAsia="en-US"/>
              </w:rPr>
              <w:t>вариантов,</w:t>
            </w:r>
            <w:r w:rsidRPr="00D9390C">
              <w:rPr>
                <w:rFonts w:ascii="Times New Roman" w:eastAsia="Times New Roman" w:hAnsi="Times New Roman"/>
                <w:sz w:val="24"/>
                <w:szCs w:val="24"/>
              </w:rPr>
              <w:t xml:space="preserve"> комбинирование</w:t>
            </w:r>
            <w:r w:rsidRPr="00D9390C">
              <w:rPr>
                <w:rFonts w:ascii="Times New Roman" w:eastAsia="Times New Roman" w:hAnsi="Times New Roman"/>
                <w:spacing w:val="18"/>
                <w:sz w:val="24"/>
                <w:szCs w:val="24"/>
              </w:rPr>
              <w:t xml:space="preserve"> </w:t>
            </w:r>
            <w:r w:rsidRPr="00D9390C">
              <w:rPr>
                <w:rFonts w:ascii="Times New Roman" w:eastAsia="Times New Roman" w:hAnsi="Times New Roman"/>
                <w:sz w:val="24"/>
                <w:szCs w:val="24"/>
              </w:rPr>
              <w:t>движений).</w:t>
            </w:r>
            <w:r w:rsidRPr="00D9390C">
              <w:rPr>
                <w:rFonts w:ascii="Times New Roman" w:eastAsia="Times New Roman" w:hAnsi="Times New Roman"/>
                <w:spacing w:val="18"/>
                <w:sz w:val="24"/>
                <w:szCs w:val="24"/>
              </w:rPr>
              <w:t xml:space="preserve"> </w:t>
            </w:r>
            <w:r w:rsidRPr="00D9390C">
              <w:rPr>
                <w:rFonts w:ascii="Times New Roman" w:eastAsia="Times New Roman" w:hAnsi="Times New Roman"/>
                <w:sz w:val="24"/>
                <w:szCs w:val="24"/>
              </w:rPr>
              <w:t>Способствует</w:t>
            </w:r>
            <w:r w:rsidRPr="00D9390C">
              <w:rPr>
                <w:rFonts w:ascii="Times New Roman" w:eastAsia="Times New Roman" w:hAnsi="Times New Roman"/>
                <w:spacing w:val="17"/>
                <w:sz w:val="24"/>
                <w:szCs w:val="24"/>
              </w:rPr>
              <w:t xml:space="preserve"> </w:t>
            </w:r>
            <w:r w:rsidRPr="00D9390C">
              <w:rPr>
                <w:rFonts w:ascii="Times New Roman" w:eastAsia="Times New Roman" w:hAnsi="Times New Roman"/>
                <w:sz w:val="24"/>
                <w:szCs w:val="24"/>
              </w:rPr>
              <w:t>формированию</w:t>
            </w:r>
            <w:r w:rsidRPr="00D9390C">
              <w:rPr>
                <w:rFonts w:ascii="Times New Roman" w:eastAsia="Times New Roman" w:hAnsi="Times New Roman"/>
                <w:spacing w:val="17"/>
                <w:sz w:val="24"/>
                <w:szCs w:val="24"/>
              </w:rPr>
              <w:t xml:space="preserve"> </w:t>
            </w:r>
            <w:r w:rsidRPr="00D9390C">
              <w:rPr>
                <w:rFonts w:ascii="Times New Roman" w:eastAsia="Times New Roman" w:hAnsi="Times New Roman"/>
                <w:sz w:val="24"/>
                <w:szCs w:val="24"/>
              </w:rPr>
              <w:t>духовно-нравственных</w:t>
            </w:r>
            <w:r w:rsidRPr="00D9390C">
              <w:rPr>
                <w:rFonts w:ascii="Times New Roman" w:eastAsia="Times New Roman" w:hAnsi="Times New Roman"/>
                <w:spacing w:val="19"/>
                <w:sz w:val="24"/>
                <w:szCs w:val="24"/>
              </w:rPr>
              <w:t xml:space="preserve"> </w:t>
            </w:r>
            <w:r w:rsidRPr="00D9390C">
              <w:rPr>
                <w:rFonts w:ascii="Times New Roman" w:eastAsia="Times New Roman" w:hAnsi="Times New Roman"/>
                <w:sz w:val="24"/>
                <w:szCs w:val="24"/>
              </w:rPr>
              <w:t>качеств,</w:t>
            </w:r>
            <w:r w:rsidRPr="00D9390C">
              <w:rPr>
                <w:rFonts w:ascii="Times New Roman" w:eastAsia="Times New Roman" w:hAnsi="Times New Roman"/>
                <w:spacing w:val="18"/>
                <w:sz w:val="24"/>
                <w:szCs w:val="24"/>
              </w:rPr>
              <w:t xml:space="preserve"> </w:t>
            </w:r>
            <w:r w:rsidRPr="00D9390C">
              <w:rPr>
                <w:rFonts w:ascii="Times New Roman" w:eastAsia="Times New Roman" w:hAnsi="Times New Roman"/>
                <w:sz w:val="24"/>
                <w:szCs w:val="24"/>
              </w:rPr>
              <w:t>основ</w:t>
            </w:r>
            <w:r w:rsidRPr="00D9390C">
              <w:rPr>
                <w:rFonts w:ascii="Times New Roman" w:eastAsia="Times New Roman" w:hAnsi="Times New Roman"/>
                <w:spacing w:val="17"/>
                <w:sz w:val="24"/>
                <w:szCs w:val="24"/>
              </w:rPr>
              <w:t xml:space="preserve"> </w:t>
            </w:r>
            <w:r w:rsidRPr="00D9390C">
              <w:rPr>
                <w:rFonts w:ascii="Times New Roman" w:eastAsia="Times New Roman" w:hAnsi="Times New Roman"/>
                <w:sz w:val="24"/>
                <w:szCs w:val="24"/>
              </w:rPr>
              <w:t>патриотизма</w:t>
            </w:r>
            <w:r w:rsidRPr="00D9390C">
              <w:rPr>
                <w:rFonts w:ascii="Times New Roman" w:eastAsia="Times New Roman" w:hAnsi="Times New Roman"/>
                <w:spacing w:val="-58"/>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гражданской идентичности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подвижных играх.</w:t>
            </w:r>
          </w:p>
          <w:p w:rsidR="00106CCB" w:rsidRPr="00D9390C" w:rsidRDefault="00106CCB" w:rsidP="00D9390C">
            <w:pPr>
              <w:widowControl w:val="0"/>
              <w:autoSpaceDE w:val="0"/>
              <w:autoSpaceDN w:val="0"/>
              <w:spacing w:line="276" w:lineRule="auto"/>
              <w:jc w:val="both"/>
              <w:rPr>
                <w:rFonts w:ascii="Times New Roman" w:eastAsia="Times New Roman" w:hAnsi="Times New Roman"/>
                <w:i/>
                <w:sz w:val="24"/>
                <w:szCs w:val="24"/>
              </w:rPr>
            </w:pPr>
            <w:r w:rsidRPr="00D9390C">
              <w:rPr>
                <w:rFonts w:ascii="Times New Roman" w:eastAsia="Times New Roman" w:hAnsi="Times New Roman"/>
                <w:i/>
                <w:sz w:val="24"/>
                <w:szCs w:val="24"/>
                <w:u w:val="single"/>
              </w:rPr>
              <w:t>Спортивные</w:t>
            </w:r>
            <w:r w:rsidRPr="00D9390C">
              <w:rPr>
                <w:rFonts w:ascii="Times New Roman" w:eastAsia="Times New Roman" w:hAnsi="Times New Roman"/>
                <w:i/>
                <w:spacing w:val="-2"/>
                <w:sz w:val="24"/>
                <w:szCs w:val="24"/>
                <w:u w:val="single"/>
              </w:rPr>
              <w:t xml:space="preserve"> </w:t>
            </w:r>
            <w:r w:rsidRPr="00D9390C">
              <w:rPr>
                <w:rFonts w:ascii="Times New Roman" w:eastAsia="Times New Roman" w:hAnsi="Times New Roman"/>
                <w:i/>
                <w:sz w:val="24"/>
                <w:szCs w:val="24"/>
                <w:u w:val="single"/>
              </w:rPr>
              <w:t>игры:</w:t>
            </w:r>
          </w:p>
          <w:p w:rsidR="00106CCB" w:rsidRPr="00D9390C" w:rsidRDefault="00106C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педагог обучает детей элементам спортивных игр, которые проводятся в спортивном зале или на спортивной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площадке в зависимости от имеющихся условий и оборудования, а также региональных и климатических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особенностей.</w:t>
            </w:r>
          </w:p>
          <w:p w:rsidR="00106CCB" w:rsidRPr="00D9390C" w:rsidRDefault="00106CCB" w:rsidP="004B02C1">
            <w:pPr>
              <w:widowControl w:val="0"/>
              <w:numPr>
                <w:ilvl w:val="0"/>
                <w:numId w:val="138"/>
              </w:numPr>
              <w:tabs>
                <w:tab w:val="left" w:pos="316"/>
              </w:tabs>
              <w:autoSpaceDE w:val="0"/>
              <w:autoSpaceDN w:val="0"/>
              <w:spacing w:line="276" w:lineRule="auto"/>
              <w:ind w:left="0" w:firstLine="0"/>
              <w:jc w:val="both"/>
              <w:rPr>
                <w:rFonts w:ascii="Times New Roman" w:eastAsia="Times New Roman" w:hAnsi="Times New Roman"/>
                <w:sz w:val="24"/>
                <w:szCs w:val="24"/>
              </w:rPr>
            </w:pPr>
            <w:r w:rsidRPr="00D9390C">
              <w:rPr>
                <w:rFonts w:ascii="Times New Roman" w:eastAsia="Times New Roman" w:hAnsi="Times New Roman"/>
                <w:sz w:val="24"/>
                <w:szCs w:val="24"/>
              </w:rPr>
              <w:t>Элементы</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баскетбола: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перебрасывание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мяча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друг</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другу</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груди;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ведение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мяча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правой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левой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рукой;</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забрасывание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мяча в</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корзину двумя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руками</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от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груди;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игра по</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упрощенным правилам.</w:t>
            </w:r>
          </w:p>
          <w:p w:rsidR="00106CCB" w:rsidRPr="00D9390C" w:rsidRDefault="00106CCB" w:rsidP="004B02C1">
            <w:pPr>
              <w:widowControl w:val="0"/>
              <w:numPr>
                <w:ilvl w:val="0"/>
                <w:numId w:val="138"/>
              </w:numPr>
              <w:tabs>
                <w:tab w:val="left" w:pos="252"/>
              </w:tabs>
              <w:autoSpaceDE w:val="0"/>
              <w:autoSpaceDN w:val="0"/>
              <w:spacing w:line="276" w:lineRule="auto"/>
              <w:ind w:left="0" w:hanging="145"/>
              <w:jc w:val="both"/>
              <w:rPr>
                <w:rFonts w:ascii="Times New Roman" w:eastAsia="Times New Roman" w:hAnsi="Times New Roman"/>
                <w:sz w:val="24"/>
                <w:szCs w:val="24"/>
              </w:rPr>
            </w:pPr>
            <w:r w:rsidRPr="00D9390C">
              <w:rPr>
                <w:rFonts w:ascii="Times New Roman" w:eastAsia="Times New Roman" w:hAnsi="Times New Roman"/>
                <w:sz w:val="24"/>
                <w:szCs w:val="24"/>
              </w:rPr>
              <w:t>Бадминтон:</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отбивание</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волана</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ракеткой</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заданном</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направлении;</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игра</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педагогом.</w:t>
            </w:r>
          </w:p>
          <w:p w:rsidR="00106CCB" w:rsidRPr="00D9390C" w:rsidRDefault="00106CCB" w:rsidP="004B02C1">
            <w:pPr>
              <w:widowControl w:val="0"/>
              <w:numPr>
                <w:ilvl w:val="0"/>
                <w:numId w:val="138"/>
              </w:numPr>
              <w:tabs>
                <w:tab w:val="left" w:pos="252"/>
              </w:tabs>
              <w:autoSpaceDE w:val="0"/>
              <w:autoSpaceDN w:val="0"/>
              <w:spacing w:line="276" w:lineRule="auto"/>
              <w:ind w:left="0" w:firstLine="0"/>
              <w:jc w:val="both"/>
              <w:rPr>
                <w:rFonts w:ascii="Times New Roman" w:eastAsia="Times New Roman" w:hAnsi="Times New Roman"/>
                <w:sz w:val="24"/>
                <w:szCs w:val="24"/>
              </w:rPr>
            </w:pPr>
            <w:r w:rsidRPr="00D9390C">
              <w:rPr>
                <w:rFonts w:ascii="Times New Roman" w:eastAsia="Times New Roman" w:hAnsi="Times New Roman"/>
                <w:sz w:val="24"/>
                <w:szCs w:val="24"/>
              </w:rPr>
              <w:t>Элементы футбола: отбивание мяча правой и левой ногой в заданном направлении; ведение мяча ногой между</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и вокруг предметов; отбивание мяча о стенку; передача мяча ногой друг другу (3-5 м); игра по упрощенным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правилам.</w:t>
            </w:r>
          </w:p>
          <w:p w:rsidR="00106CCB" w:rsidRPr="00D9390C" w:rsidRDefault="00106CCB" w:rsidP="00D9390C">
            <w:pPr>
              <w:widowControl w:val="0"/>
              <w:autoSpaceDE w:val="0"/>
              <w:autoSpaceDN w:val="0"/>
              <w:spacing w:line="276" w:lineRule="auto"/>
              <w:jc w:val="both"/>
              <w:rPr>
                <w:rFonts w:ascii="Times New Roman" w:eastAsia="Times New Roman" w:hAnsi="Times New Roman"/>
                <w:i/>
                <w:sz w:val="24"/>
                <w:szCs w:val="24"/>
              </w:rPr>
            </w:pPr>
            <w:r w:rsidRPr="00D9390C">
              <w:rPr>
                <w:rFonts w:ascii="Times New Roman" w:eastAsia="Times New Roman" w:hAnsi="Times New Roman"/>
                <w:i/>
                <w:sz w:val="24"/>
                <w:szCs w:val="24"/>
                <w:u w:val="single"/>
              </w:rPr>
              <w:t>Спортивные</w:t>
            </w:r>
            <w:r w:rsidRPr="00D9390C">
              <w:rPr>
                <w:rFonts w:ascii="Times New Roman" w:eastAsia="Times New Roman" w:hAnsi="Times New Roman"/>
                <w:i/>
                <w:spacing w:val="-3"/>
                <w:sz w:val="24"/>
                <w:szCs w:val="24"/>
                <w:u w:val="single"/>
              </w:rPr>
              <w:t xml:space="preserve"> </w:t>
            </w:r>
            <w:r w:rsidRPr="00D9390C">
              <w:rPr>
                <w:rFonts w:ascii="Times New Roman" w:eastAsia="Times New Roman" w:hAnsi="Times New Roman"/>
                <w:i/>
                <w:sz w:val="24"/>
                <w:szCs w:val="24"/>
                <w:u w:val="single"/>
              </w:rPr>
              <w:t>упражнения:</w:t>
            </w:r>
          </w:p>
          <w:p w:rsidR="00106CCB" w:rsidRPr="00D9390C" w:rsidRDefault="00106C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педагог обучает детей спортивным упражнениям на прогулке или во время физкультурных занятий на свежем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воздухе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зависимости</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от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условий: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наличия</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оборудования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климатических</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условий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региона.</w:t>
            </w:r>
          </w:p>
          <w:p w:rsidR="00106CCB" w:rsidRPr="00D9390C" w:rsidRDefault="00106CCB" w:rsidP="004B02C1">
            <w:pPr>
              <w:widowControl w:val="0"/>
              <w:numPr>
                <w:ilvl w:val="0"/>
                <w:numId w:val="138"/>
              </w:numPr>
              <w:tabs>
                <w:tab w:val="left" w:pos="267"/>
              </w:tabs>
              <w:autoSpaceDE w:val="0"/>
              <w:autoSpaceDN w:val="0"/>
              <w:spacing w:line="276" w:lineRule="auto"/>
              <w:ind w:left="0" w:firstLine="0"/>
              <w:jc w:val="both"/>
              <w:rPr>
                <w:rFonts w:ascii="Times New Roman" w:eastAsia="Times New Roman" w:hAnsi="Times New Roman"/>
                <w:sz w:val="24"/>
                <w:szCs w:val="24"/>
              </w:rPr>
            </w:pPr>
            <w:r w:rsidRPr="00D9390C">
              <w:rPr>
                <w:rFonts w:ascii="Times New Roman" w:eastAsia="Times New Roman" w:hAnsi="Times New Roman"/>
                <w:sz w:val="24"/>
                <w:szCs w:val="24"/>
              </w:rPr>
              <w:t>Катание на санках: по прямой, со скоростью, с горки, подъем с санками в гору, с торможением при спуске с</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горки.</w:t>
            </w:r>
          </w:p>
          <w:p w:rsidR="00106CCB" w:rsidRPr="00D9390C" w:rsidRDefault="00106CCB" w:rsidP="004B02C1">
            <w:pPr>
              <w:widowControl w:val="0"/>
              <w:numPr>
                <w:ilvl w:val="0"/>
                <w:numId w:val="138"/>
              </w:numPr>
              <w:tabs>
                <w:tab w:val="left" w:pos="288"/>
              </w:tabs>
              <w:autoSpaceDE w:val="0"/>
              <w:autoSpaceDN w:val="0"/>
              <w:spacing w:line="276" w:lineRule="auto"/>
              <w:ind w:left="0" w:firstLine="0"/>
              <w:jc w:val="both"/>
              <w:rPr>
                <w:rFonts w:ascii="Times New Roman" w:eastAsia="Times New Roman" w:hAnsi="Times New Roman"/>
                <w:sz w:val="24"/>
                <w:szCs w:val="24"/>
              </w:rPr>
            </w:pPr>
            <w:r w:rsidRPr="00D9390C">
              <w:rPr>
                <w:rFonts w:ascii="Times New Roman" w:eastAsia="Times New Roman" w:hAnsi="Times New Roman"/>
                <w:sz w:val="24"/>
                <w:szCs w:val="24"/>
              </w:rPr>
              <w:t>Ходьба на лыжах: по лыжне (на расстояние до 500 м); скользящим шагом; повороты на месте (направо 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 xml:space="preserve">налево) с </w:t>
            </w:r>
            <w:r w:rsidRPr="00D9390C">
              <w:rPr>
                <w:rFonts w:ascii="Times New Roman" w:eastAsia="Times New Roman" w:hAnsi="Times New Roman"/>
                <w:sz w:val="24"/>
                <w:szCs w:val="24"/>
              </w:rPr>
              <w:lastRenderedPageBreak/>
              <w:t>переступанием; подъем на склон прямо «ступающим шагом», «полуёлочкой» (прямо и наискось),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соблюдая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правила безопасного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передвижения.</w:t>
            </w:r>
          </w:p>
          <w:p w:rsidR="00106CCB" w:rsidRPr="00D9390C" w:rsidRDefault="00106CCB" w:rsidP="004B02C1">
            <w:pPr>
              <w:widowControl w:val="0"/>
              <w:numPr>
                <w:ilvl w:val="0"/>
                <w:numId w:val="138"/>
              </w:numPr>
              <w:tabs>
                <w:tab w:val="left" w:pos="283"/>
              </w:tabs>
              <w:autoSpaceDE w:val="0"/>
              <w:autoSpaceDN w:val="0"/>
              <w:spacing w:line="276" w:lineRule="auto"/>
              <w:ind w:left="0" w:firstLine="0"/>
              <w:jc w:val="both"/>
              <w:rPr>
                <w:rFonts w:ascii="Times New Roman" w:eastAsia="Times New Roman" w:hAnsi="Times New Roman"/>
                <w:sz w:val="24"/>
                <w:szCs w:val="24"/>
              </w:rPr>
            </w:pPr>
            <w:r w:rsidRPr="00D9390C">
              <w:rPr>
                <w:rFonts w:ascii="Times New Roman" w:eastAsia="Times New Roman" w:hAnsi="Times New Roman"/>
                <w:sz w:val="24"/>
                <w:szCs w:val="24"/>
              </w:rPr>
              <w:t>Катание на двухколесном велосипеде, самокате: по прямой, по кругу, с разворотом, с разной скоростью; с</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поворотами</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направо и</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налево, соблюдая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правила безопасного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передвижения.</w:t>
            </w:r>
          </w:p>
          <w:p w:rsidR="00106CCB" w:rsidRPr="00D9390C" w:rsidRDefault="00106CCB" w:rsidP="00D9390C">
            <w:pPr>
              <w:widowControl w:val="0"/>
              <w:autoSpaceDE w:val="0"/>
              <w:autoSpaceDN w:val="0"/>
              <w:spacing w:line="276" w:lineRule="auto"/>
              <w:jc w:val="both"/>
              <w:rPr>
                <w:rFonts w:ascii="Times New Roman" w:eastAsia="Times New Roman" w:hAnsi="Times New Roman"/>
                <w:i/>
                <w:sz w:val="24"/>
                <w:szCs w:val="24"/>
              </w:rPr>
            </w:pPr>
            <w:r w:rsidRPr="00D9390C">
              <w:rPr>
                <w:rFonts w:ascii="Times New Roman" w:eastAsia="Times New Roman" w:hAnsi="Times New Roman"/>
                <w:i/>
                <w:sz w:val="24"/>
                <w:szCs w:val="24"/>
                <w:u w:val="single"/>
              </w:rPr>
              <w:t>Формирование</w:t>
            </w:r>
            <w:r w:rsidRPr="00D9390C">
              <w:rPr>
                <w:rFonts w:ascii="Times New Roman" w:eastAsia="Times New Roman" w:hAnsi="Times New Roman"/>
                <w:i/>
                <w:spacing w:val="-2"/>
                <w:sz w:val="24"/>
                <w:szCs w:val="24"/>
                <w:u w:val="single"/>
              </w:rPr>
              <w:t xml:space="preserve"> </w:t>
            </w:r>
            <w:r w:rsidRPr="00D9390C">
              <w:rPr>
                <w:rFonts w:ascii="Times New Roman" w:eastAsia="Times New Roman" w:hAnsi="Times New Roman"/>
                <w:i/>
                <w:sz w:val="24"/>
                <w:szCs w:val="24"/>
                <w:u w:val="single"/>
              </w:rPr>
              <w:t>основ</w:t>
            </w:r>
            <w:r w:rsidRPr="00D9390C">
              <w:rPr>
                <w:rFonts w:ascii="Times New Roman" w:eastAsia="Times New Roman" w:hAnsi="Times New Roman"/>
                <w:i/>
                <w:spacing w:val="-2"/>
                <w:sz w:val="24"/>
                <w:szCs w:val="24"/>
                <w:u w:val="single"/>
              </w:rPr>
              <w:t xml:space="preserve"> </w:t>
            </w:r>
            <w:r w:rsidRPr="00D9390C">
              <w:rPr>
                <w:rFonts w:ascii="Times New Roman" w:eastAsia="Times New Roman" w:hAnsi="Times New Roman"/>
                <w:i/>
                <w:sz w:val="24"/>
                <w:szCs w:val="24"/>
                <w:u w:val="single"/>
              </w:rPr>
              <w:t>здорового</w:t>
            </w:r>
            <w:r w:rsidRPr="00D9390C">
              <w:rPr>
                <w:rFonts w:ascii="Times New Roman" w:eastAsia="Times New Roman" w:hAnsi="Times New Roman"/>
                <w:i/>
                <w:spacing w:val="-2"/>
                <w:sz w:val="24"/>
                <w:szCs w:val="24"/>
                <w:u w:val="single"/>
              </w:rPr>
              <w:t xml:space="preserve"> </w:t>
            </w:r>
            <w:r w:rsidRPr="00D9390C">
              <w:rPr>
                <w:rFonts w:ascii="Times New Roman" w:eastAsia="Times New Roman" w:hAnsi="Times New Roman"/>
                <w:i/>
                <w:sz w:val="24"/>
                <w:szCs w:val="24"/>
                <w:u w:val="single"/>
              </w:rPr>
              <w:t>образа</w:t>
            </w:r>
            <w:r w:rsidRPr="00D9390C">
              <w:rPr>
                <w:rFonts w:ascii="Times New Roman" w:eastAsia="Times New Roman" w:hAnsi="Times New Roman"/>
                <w:i/>
                <w:spacing w:val="-2"/>
                <w:sz w:val="24"/>
                <w:szCs w:val="24"/>
                <w:u w:val="single"/>
              </w:rPr>
              <w:t xml:space="preserve"> </w:t>
            </w:r>
            <w:r w:rsidRPr="00D9390C">
              <w:rPr>
                <w:rFonts w:ascii="Times New Roman" w:eastAsia="Times New Roman" w:hAnsi="Times New Roman"/>
                <w:i/>
                <w:sz w:val="24"/>
                <w:szCs w:val="24"/>
                <w:u w:val="single"/>
              </w:rPr>
              <w:t>жизни:</w:t>
            </w:r>
          </w:p>
          <w:p w:rsidR="00106CCB" w:rsidRPr="00D9390C" w:rsidRDefault="00106CCB" w:rsidP="00D9390C">
            <w:pPr>
              <w:spacing w:line="276" w:lineRule="auto"/>
              <w:jc w:val="both"/>
              <w:rPr>
                <w:rFonts w:ascii="Times New Roman" w:eastAsia="Times New Roman" w:hAnsi="Times New Roman"/>
                <w:sz w:val="24"/>
                <w:szCs w:val="24"/>
              </w:rPr>
            </w:pPr>
            <w:r w:rsidRPr="00D9390C">
              <w:rPr>
                <w:rFonts w:ascii="Times New Roman" w:hAnsi="Times New Roman"/>
                <w:sz w:val="24"/>
                <w:szCs w:val="24"/>
                <w:lang w:eastAsia="en-US"/>
              </w:rPr>
              <w:t>педагог</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продолжает</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уточнять</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расширять</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представления</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детей</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о</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факторах,</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положительно</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влияющих</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на</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здоровье</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(правильное</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питание,</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выбор</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полезных</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продуктов,</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занятия</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физкультурой,</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прогулки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на</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свежем</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воздухе). Формировать представления о разных видах спорта (футбол, хоккей, баскетбол, бадминтон, плавание,</w:t>
            </w:r>
            <w:r w:rsidRPr="00D9390C">
              <w:rPr>
                <w:rFonts w:ascii="Times New Roman" w:hAnsi="Times New Roman"/>
                <w:spacing w:val="-57"/>
                <w:sz w:val="24"/>
                <w:szCs w:val="24"/>
                <w:lang w:eastAsia="en-US"/>
              </w:rPr>
              <w:t xml:space="preserve"> </w:t>
            </w:r>
            <w:r w:rsidRPr="00D9390C">
              <w:rPr>
                <w:rFonts w:ascii="Times New Roman" w:hAnsi="Times New Roman"/>
                <w:sz w:val="24"/>
                <w:szCs w:val="24"/>
                <w:lang w:eastAsia="en-US"/>
              </w:rPr>
              <w:t>фигурное</w:t>
            </w:r>
            <w:r w:rsidRPr="00D9390C">
              <w:rPr>
                <w:rFonts w:ascii="Times New Roman" w:hAnsi="Times New Roman"/>
                <w:spacing w:val="30"/>
                <w:sz w:val="24"/>
                <w:szCs w:val="24"/>
                <w:lang w:eastAsia="en-US"/>
              </w:rPr>
              <w:t xml:space="preserve"> </w:t>
            </w:r>
            <w:r w:rsidRPr="00D9390C">
              <w:rPr>
                <w:rFonts w:ascii="Times New Roman" w:hAnsi="Times New Roman"/>
                <w:sz w:val="24"/>
                <w:szCs w:val="24"/>
                <w:lang w:eastAsia="en-US"/>
              </w:rPr>
              <w:t>катание,</w:t>
            </w:r>
            <w:r w:rsidRPr="00D9390C">
              <w:rPr>
                <w:rFonts w:ascii="Times New Roman" w:hAnsi="Times New Roman"/>
                <w:spacing w:val="31"/>
                <w:sz w:val="24"/>
                <w:szCs w:val="24"/>
                <w:lang w:eastAsia="en-US"/>
              </w:rPr>
              <w:t xml:space="preserve"> </w:t>
            </w:r>
            <w:r w:rsidRPr="00D9390C">
              <w:rPr>
                <w:rFonts w:ascii="Times New Roman" w:hAnsi="Times New Roman"/>
                <w:sz w:val="24"/>
                <w:szCs w:val="24"/>
                <w:lang w:eastAsia="en-US"/>
              </w:rPr>
              <w:t>художественная</w:t>
            </w:r>
            <w:r w:rsidRPr="00D9390C">
              <w:rPr>
                <w:rFonts w:ascii="Times New Roman" w:hAnsi="Times New Roman"/>
                <w:spacing w:val="31"/>
                <w:sz w:val="24"/>
                <w:szCs w:val="24"/>
                <w:lang w:eastAsia="en-US"/>
              </w:rPr>
              <w:t xml:space="preserve"> </w:t>
            </w:r>
            <w:r w:rsidRPr="00D9390C">
              <w:rPr>
                <w:rFonts w:ascii="Times New Roman" w:hAnsi="Times New Roman"/>
                <w:sz w:val="24"/>
                <w:szCs w:val="24"/>
                <w:lang w:eastAsia="en-US"/>
              </w:rPr>
              <w:t>и</w:t>
            </w:r>
            <w:r w:rsidRPr="00D9390C">
              <w:rPr>
                <w:rFonts w:ascii="Times New Roman" w:hAnsi="Times New Roman"/>
                <w:spacing w:val="31"/>
                <w:sz w:val="24"/>
                <w:szCs w:val="24"/>
                <w:lang w:eastAsia="en-US"/>
              </w:rPr>
              <w:t xml:space="preserve"> </w:t>
            </w:r>
            <w:r w:rsidRPr="00D9390C">
              <w:rPr>
                <w:rFonts w:ascii="Times New Roman" w:hAnsi="Times New Roman"/>
                <w:sz w:val="24"/>
                <w:szCs w:val="24"/>
                <w:lang w:eastAsia="en-US"/>
              </w:rPr>
              <w:t>спортивная</w:t>
            </w:r>
            <w:r w:rsidRPr="00D9390C">
              <w:rPr>
                <w:rFonts w:ascii="Times New Roman" w:hAnsi="Times New Roman"/>
                <w:spacing w:val="31"/>
                <w:sz w:val="24"/>
                <w:szCs w:val="24"/>
                <w:lang w:eastAsia="en-US"/>
              </w:rPr>
              <w:t xml:space="preserve"> </w:t>
            </w:r>
            <w:r w:rsidRPr="00D9390C">
              <w:rPr>
                <w:rFonts w:ascii="Times New Roman" w:hAnsi="Times New Roman"/>
                <w:sz w:val="24"/>
                <w:szCs w:val="24"/>
                <w:lang w:eastAsia="en-US"/>
              </w:rPr>
              <w:t>гимнастика,</w:t>
            </w:r>
            <w:r w:rsidRPr="00D9390C">
              <w:rPr>
                <w:rFonts w:ascii="Times New Roman" w:hAnsi="Times New Roman"/>
                <w:spacing w:val="30"/>
                <w:sz w:val="24"/>
                <w:szCs w:val="24"/>
                <w:lang w:eastAsia="en-US"/>
              </w:rPr>
              <w:t xml:space="preserve"> </w:t>
            </w:r>
            <w:r w:rsidRPr="00D9390C">
              <w:rPr>
                <w:rFonts w:ascii="Times New Roman" w:hAnsi="Times New Roman"/>
                <w:sz w:val="24"/>
                <w:szCs w:val="24"/>
                <w:lang w:eastAsia="en-US"/>
              </w:rPr>
              <w:t>лыжный</w:t>
            </w:r>
            <w:r w:rsidRPr="00D9390C">
              <w:rPr>
                <w:rFonts w:ascii="Times New Roman" w:hAnsi="Times New Roman"/>
                <w:spacing w:val="31"/>
                <w:sz w:val="24"/>
                <w:szCs w:val="24"/>
                <w:lang w:eastAsia="en-US"/>
              </w:rPr>
              <w:t xml:space="preserve"> </w:t>
            </w:r>
            <w:r w:rsidRPr="00D9390C">
              <w:rPr>
                <w:rFonts w:ascii="Times New Roman" w:hAnsi="Times New Roman"/>
                <w:sz w:val="24"/>
                <w:szCs w:val="24"/>
                <w:lang w:eastAsia="en-US"/>
              </w:rPr>
              <w:t>спорт</w:t>
            </w:r>
            <w:r w:rsidRPr="00D9390C">
              <w:rPr>
                <w:rFonts w:ascii="Times New Roman" w:hAnsi="Times New Roman"/>
                <w:spacing w:val="31"/>
                <w:sz w:val="24"/>
                <w:szCs w:val="24"/>
                <w:lang w:eastAsia="en-US"/>
              </w:rPr>
              <w:t xml:space="preserve"> </w:t>
            </w:r>
            <w:r w:rsidRPr="00D9390C">
              <w:rPr>
                <w:rFonts w:ascii="Times New Roman" w:hAnsi="Times New Roman"/>
                <w:sz w:val="24"/>
                <w:szCs w:val="24"/>
                <w:lang w:eastAsia="en-US"/>
              </w:rPr>
              <w:t>и</w:t>
            </w:r>
            <w:r w:rsidRPr="00D9390C">
              <w:rPr>
                <w:rFonts w:ascii="Times New Roman" w:hAnsi="Times New Roman"/>
                <w:spacing w:val="31"/>
                <w:sz w:val="24"/>
                <w:szCs w:val="24"/>
                <w:lang w:eastAsia="en-US"/>
              </w:rPr>
              <w:t xml:space="preserve"> </w:t>
            </w:r>
            <w:r w:rsidRPr="00D9390C">
              <w:rPr>
                <w:rFonts w:ascii="Times New Roman" w:hAnsi="Times New Roman"/>
                <w:sz w:val="24"/>
                <w:szCs w:val="24"/>
                <w:lang w:eastAsia="en-US"/>
              </w:rPr>
              <w:t>другие)</w:t>
            </w:r>
            <w:r w:rsidRPr="00D9390C">
              <w:rPr>
                <w:rFonts w:ascii="Times New Roman" w:hAnsi="Times New Roman"/>
                <w:spacing w:val="32"/>
                <w:sz w:val="24"/>
                <w:szCs w:val="24"/>
                <w:lang w:eastAsia="en-US"/>
              </w:rPr>
              <w:t xml:space="preserve"> </w:t>
            </w:r>
            <w:r w:rsidRPr="00D9390C">
              <w:rPr>
                <w:rFonts w:ascii="Times New Roman" w:hAnsi="Times New Roman"/>
                <w:sz w:val="24"/>
                <w:szCs w:val="24"/>
                <w:lang w:eastAsia="en-US"/>
              </w:rPr>
              <w:t>и</w:t>
            </w:r>
            <w:r w:rsidRPr="00D9390C">
              <w:rPr>
                <w:rFonts w:ascii="Times New Roman" w:hAnsi="Times New Roman"/>
                <w:spacing w:val="31"/>
                <w:sz w:val="24"/>
                <w:szCs w:val="24"/>
                <w:lang w:eastAsia="en-US"/>
              </w:rPr>
              <w:t xml:space="preserve"> </w:t>
            </w:r>
            <w:r w:rsidRPr="00D9390C">
              <w:rPr>
                <w:rFonts w:ascii="Times New Roman" w:hAnsi="Times New Roman"/>
                <w:sz w:val="24"/>
                <w:szCs w:val="24"/>
                <w:lang w:eastAsia="en-US"/>
              </w:rPr>
              <w:t xml:space="preserve">выдающихся </w:t>
            </w:r>
            <w:r w:rsidRPr="00D9390C">
              <w:rPr>
                <w:rFonts w:ascii="Times New Roman" w:eastAsia="Times New Roman" w:hAnsi="Times New Roman"/>
                <w:sz w:val="24"/>
                <w:szCs w:val="24"/>
              </w:rPr>
              <w:t>достижениях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российских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спортсменов,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роли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физкультуры</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спорта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для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укрепления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здоровья.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Уточняет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расширяет представления о правилах безопасного поведения в двигательной деятельности (при активном беге,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прыжках, взаимодействии с партнером, в играх и упражнениях с мячом, гимнастической палкой, скакалкой,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обручем, предметами, пользовании спортивны инвентарем и оборудованием) и учит их соблюдать в ходе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туристских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прогулок.</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Продолжает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воспитывать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заботливое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отношение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здоровью</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своему</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окружающих</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(соблюдать чистоту и правила гигиены, правильно питаться, выполнять профилактические упражнения для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сохранения</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укрепления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здоровья).</w:t>
            </w:r>
          </w:p>
          <w:p w:rsidR="00106CCB" w:rsidRPr="00D9390C" w:rsidRDefault="00106CCB" w:rsidP="00D9390C">
            <w:pPr>
              <w:widowControl w:val="0"/>
              <w:autoSpaceDE w:val="0"/>
              <w:autoSpaceDN w:val="0"/>
              <w:spacing w:line="276" w:lineRule="auto"/>
              <w:jc w:val="both"/>
              <w:rPr>
                <w:rFonts w:ascii="Times New Roman" w:eastAsia="Times New Roman" w:hAnsi="Times New Roman"/>
                <w:i/>
                <w:sz w:val="24"/>
                <w:szCs w:val="24"/>
              </w:rPr>
            </w:pPr>
            <w:r w:rsidRPr="00D9390C">
              <w:rPr>
                <w:rFonts w:ascii="Times New Roman" w:eastAsia="Times New Roman" w:hAnsi="Times New Roman"/>
                <w:i/>
                <w:sz w:val="24"/>
                <w:szCs w:val="24"/>
                <w:u w:val="single"/>
              </w:rPr>
              <w:t>Активный</w:t>
            </w:r>
            <w:r w:rsidRPr="00D9390C">
              <w:rPr>
                <w:rFonts w:ascii="Times New Roman" w:eastAsia="Times New Roman" w:hAnsi="Times New Roman"/>
                <w:i/>
                <w:spacing w:val="-3"/>
                <w:sz w:val="24"/>
                <w:szCs w:val="24"/>
                <w:u w:val="single"/>
              </w:rPr>
              <w:t xml:space="preserve"> </w:t>
            </w:r>
            <w:r w:rsidRPr="00D9390C">
              <w:rPr>
                <w:rFonts w:ascii="Times New Roman" w:eastAsia="Times New Roman" w:hAnsi="Times New Roman"/>
                <w:i/>
                <w:sz w:val="24"/>
                <w:szCs w:val="24"/>
                <w:u w:val="single"/>
              </w:rPr>
              <w:t>отдых.</w:t>
            </w:r>
          </w:p>
          <w:p w:rsidR="00106CCB" w:rsidRPr="00D9390C" w:rsidRDefault="00106CCB" w:rsidP="004B02C1">
            <w:pPr>
              <w:widowControl w:val="0"/>
              <w:numPr>
                <w:ilvl w:val="0"/>
                <w:numId w:val="141"/>
              </w:numPr>
              <w:tabs>
                <w:tab w:val="left" w:pos="276"/>
              </w:tabs>
              <w:autoSpaceDE w:val="0"/>
              <w:autoSpaceDN w:val="0"/>
              <w:spacing w:line="276" w:lineRule="auto"/>
              <w:ind w:left="0" w:firstLine="0"/>
              <w:jc w:val="both"/>
              <w:rPr>
                <w:rFonts w:ascii="Times New Roman" w:eastAsia="Times New Roman" w:hAnsi="Times New Roman"/>
                <w:sz w:val="24"/>
                <w:szCs w:val="24"/>
              </w:rPr>
            </w:pPr>
            <w:r w:rsidRPr="00D9390C">
              <w:rPr>
                <w:rFonts w:ascii="Times New Roman" w:eastAsia="Times New Roman" w:hAnsi="Times New Roman"/>
                <w:sz w:val="24"/>
                <w:szCs w:val="24"/>
                <w:u w:val="single"/>
              </w:rPr>
              <w:t>Физкультурные праздники и досуги:</w:t>
            </w:r>
            <w:r w:rsidRPr="00D9390C">
              <w:rPr>
                <w:rFonts w:ascii="Times New Roman" w:eastAsia="Times New Roman" w:hAnsi="Times New Roman"/>
                <w:sz w:val="24"/>
                <w:szCs w:val="24"/>
              </w:rPr>
              <w:t xml:space="preserve"> педагоги организуют праздники (2 раза в год, продолжительностью не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более 1,5 часов). Содержание праздников составляют ранее освоенные движения, в том числе, спортивные 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гимнастические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упражнения,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подвижные и</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спортивные игры.</w:t>
            </w:r>
          </w:p>
          <w:p w:rsidR="00106CCB" w:rsidRPr="00D9390C" w:rsidRDefault="00106C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Досуг</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организуется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1</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раз</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месяц</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второй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половине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дня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преимущественно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свежем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воздухе,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продолжительностью 30-40 минут. Содержание составляют: подвижные игры, игры-эстафеты, музыкально-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ритмические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упражнения,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творческие задания.</w:t>
            </w:r>
          </w:p>
          <w:p w:rsidR="00106CCB" w:rsidRPr="00D9390C" w:rsidRDefault="00106C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Досуги и праздники могут быть направлены на решение задач приобщения к здоровому образу жизни, иметь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социально-значимую и патриотическую тематику, посвящаться государственным праздникам, олимпиаде 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другим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спортивным событиям,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включать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подвижные игры</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народов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России.</w:t>
            </w:r>
          </w:p>
          <w:p w:rsidR="00106CCB" w:rsidRPr="00D9390C" w:rsidRDefault="00106CCB" w:rsidP="00D9390C">
            <w:pPr>
              <w:pStyle w:val="TableParagraph"/>
              <w:spacing w:line="276" w:lineRule="auto"/>
              <w:ind w:left="0"/>
              <w:jc w:val="both"/>
              <w:rPr>
                <w:i/>
                <w:sz w:val="24"/>
                <w:szCs w:val="24"/>
              </w:rPr>
            </w:pPr>
            <w:r w:rsidRPr="00D9390C">
              <w:rPr>
                <w:sz w:val="24"/>
                <w:szCs w:val="24"/>
                <w:u w:val="single"/>
                <w:lang w:eastAsia="en-US"/>
              </w:rPr>
              <w:lastRenderedPageBreak/>
              <w:t>Дни здоровья:</w:t>
            </w:r>
            <w:r w:rsidRPr="00D9390C">
              <w:rPr>
                <w:sz w:val="24"/>
                <w:szCs w:val="24"/>
                <w:lang w:eastAsia="en-US"/>
              </w:rPr>
              <w:t xml:space="preserve"> педагог проводит 1 раз в квартал. В этот день проводятся оздоровительные мероприятия и</w:t>
            </w:r>
            <w:r w:rsidRPr="00D9390C">
              <w:rPr>
                <w:spacing w:val="1"/>
                <w:sz w:val="24"/>
                <w:szCs w:val="24"/>
                <w:lang w:eastAsia="en-US"/>
              </w:rPr>
              <w:t xml:space="preserve"> </w:t>
            </w:r>
            <w:r w:rsidRPr="00D9390C">
              <w:rPr>
                <w:sz w:val="24"/>
                <w:szCs w:val="24"/>
                <w:lang w:eastAsia="en-US"/>
              </w:rPr>
              <w:t>туристские</w:t>
            </w:r>
            <w:r w:rsidRPr="00D9390C">
              <w:rPr>
                <w:spacing w:val="-1"/>
                <w:sz w:val="24"/>
                <w:szCs w:val="24"/>
                <w:lang w:eastAsia="en-US"/>
              </w:rPr>
              <w:t xml:space="preserve"> </w:t>
            </w:r>
            <w:r w:rsidRPr="00D9390C">
              <w:rPr>
                <w:sz w:val="24"/>
                <w:szCs w:val="24"/>
                <w:lang w:eastAsia="en-US"/>
              </w:rPr>
              <w:t>прогулки.</w:t>
            </w:r>
          </w:p>
        </w:tc>
      </w:tr>
      <w:tr w:rsidR="00106CCB" w:rsidRPr="00367EB9" w:rsidTr="00B72B32">
        <w:tc>
          <w:tcPr>
            <w:tcW w:w="10313" w:type="dxa"/>
            <w:gridSpan w:val="2"/>
          </w:tcPr>
          <w:p w:rsidR="00106CCB" w:rsidRPr="00D9390C" w:rsidRDefault="00106CCB" w:rsidP="00D9390C">
            <w:pPr>
              <w:widowControl w:val="0"/>
              <w:tabs>
                <w:tab w:val="left" w:pos="305"/>
              </w:tabs>
              <w:autoSpaceDE w:val="0"/>
              <w:autoSpaceDN w:val="0"/>
              <w:spacing w:line="276" w:lineRule="auto"/>
              <w:jc w:val="center"/>
              <w:rPr>
                <w:rFonts w:ascii="Times New Roman" w:eastAsia="Times New Roman" w:hAnsi="Times New Roman"/>
                <w:b/>
                <w:sz w:val="24"/>
                <w:szCs w:val="24"/>
              </w:rPr>
            </w:pPr>
            <w:r w:rsidRPr="00D9390C">
              <w:rPr>
                <w:rFonts w:ascii="Times New Roman" w:eastAsia="Times New Roman" w:hAnsi="Times New Roman"/>
                <w:b/>
                <w:sz w:val="24"/>
                <w:szCs w:val="24"/>
              </w:rPr>
              <w:lastRenderedPageBreak/>
              <w:t>6-8 лет</w:t>
            </w:r>
          </w:p>
        </w:tc>
      </w:tr>
      <w:tr w:rsidR="00106CCB" w:rsidRPr="00367EB9" w:rsidTr="00B72B32">
        <w:tc>
          <w:tcPr>
            <w:tcW w:w="3774" w:type="dxa"/>
          </w:tcPr>
          <w:p w:rsidR="00106CCB" w:rsidRPr="00D9390C" w:rsidRDefault="00106CCB" w:rsidP="004B02C1">
            <w:pPr>
              <w:pStyle w:val="TableParagraph"/>
              <w:numPr>
                <w:ilvl w:val="0"/>
                <w:numId w:val="140"/>
              </w:numPr>
              <w:tabs>
                <w:tab w:val="left" w:pos="252"/>
              </w:tabs>
              <w:spacing w:line="276" w:lineRule="auto"/>
              <w:ind w:left="0" w:firstLine="0"/>
              <w:jc w:val="both"/>
              <w:rPr>
                <w:sz w:val="24"/>
                <w:szCs w:val="24"/>
              </w:rPr>
            </w:pPr>
            <w:r w:rsidRPr="00D9390C">
              <w:rPr>
                <w:sz w:val="24"/>
                <w:szCs w:val="24"/>
              </w:rPr>
              <w:t>Обогащать двигательный</w:t>
            </w:r>
            <w:r w:rsidRPr="00D9390C">
              <w:rPr>
                <w:spacing w:val="1"/>
                <w:sz w:val="24"/>
                <w:szCs w:val="24"/>
              </w:rPr>
              <w:t xml:space="preserve"> </w:t>
            </w:r>
            <w:r w:rsidRPr="00D9390C">
              <w:rPr>
                <w:sz w:val="24"/>
                <w:szCs w:val="24"/>
              </w:rPr>
              <w:t>опыт детей с помощью</w:t>
            </w:r>
            <w:r w:rsidRPr="00D9390C">
              <w:rPr>
                <w:spacing w:val="1"/>
                <w:sz w:val="24"/>
                <w:szCs w:val="24"/>
              </w:rPr>
              <w:t xml:space="preserve"> </w:t>
            </w:r>
            <w:r w:rsidRPr="00D9390C">
              <w:rPr>
                <w:sz w:val="24"/>
                <w:szCs w:val="24"/>
              </w:rPr>
              <w:t>упражнений основной</w:t>
            </w:r>
            <w:r w:rsidRPr="00D9390C">
              <w:rPr>
                <w:spacing w:val="1"/>
                <w:sz w:val="24"/>
                <w:szCs w:val="24"/>
              </w:rPr>
              <w:t xml:space="preserve"> </w:t>
            </w:r>
            <w:r w:rsidRPr="00D9390C">
              <w:rPr>
                <w:sz w:val="24"/>
                <w:szCs w:val="24"/>
              </w:rPr>
              <w:t>гимнастики, развивать умения</w:t>
            </w:r>
            <w:r w:rsidRPr="00D9390C">
              <w:rPr>
                <w:spacing w:val="-57"/>
                <w:sz w:val="24"/>
                <w:szCs w:val="24"/>
              </w:rPr>
              <w:t xml:space="preserve"> </w:t>
            </w:r>
            <w:r w:rsidRPr="00D9390C">
              <w:rPr>
                <w:sz w:val="24"/>
                <w:szCs w:val="24"/>
              </w:rPr>
              <w:t>технично, точно, осознанно,</w:t>
            </w:r>
            <w:r w:rsidRPr="00D9390C">
              <w:rPr>
                <w:spacing w:val="1"/>
                <w:sz w:val="24"/>
                <w:szCs w:val="24"/>
              </w:rPr>
              <w:t xml:space="preserve"> </w:t>
            </w:r>
            <w:r w:rsidRPr="00D9390C">
              <w:rPr>
                <w:sz w:val="24"/>
                <w:szCs w:val="24"/>
              </w:rPr>
              <w:t>рационально и выразительно</w:t>
            </w:r>
            <w:r w:rsidRPr="00D9390C">
              <w:rPr>
                <w:spacing w:val="1"/>
                <w:sz w:val="24"/>
                <w:szCs w:val="24"/>
              </w:rPr>
              <w:t xml:space="preserve"> </w:t>
            </w:r>
            <w:r w:rsidRPr="00D9390C">
              <w:rPr>
                <w:sz w:val="24"/>
                <w:szCs w:val="24"/>
              </w:rPr>
              <w:t>выполнять физические</w:t>
            </w:r>
            <w:r w:rsidRPr="00D9390C">
              <w:rPr>
                <w:spacing w:val="1"/>
                <w:sz w:val="24"/>
                <w:szCs w:val="24"/>
              </w:rPr>
              <w:t xml:space="preserve"> </w:t>
            </w:r>
            <w:r w:rsidRPr="00D9390C">
              <w:rPr>
                <w:sz w:val="24"/>
                <w:szCs w:val="24"/>
              </w:rPr>
              <w:t>упражнения, осваивать</w:t>
            </w:r>
            <w:r w:rsidRPr="00D9390C">
              <w:rPr>
                <w:spacing w:val="1"/>
                <w:sz w:val="24"/>
                <w:szCs w:val="24"/>
              </w:rPr>
              <w:t xml:space="preserve"> </w:t>
            </w:r>
            <w:r w:rsidRPr="00D9390C">
              <w:rPr>
                <w:sz w:val="24"/>
                <w:szCs w:val="24"/>
              </w:rPr>
              <w:t>туристские</w:t>
            </w:r>
            <w:r w:rsidRPr="00D9390C">
              <w:rPr>
                <w:spacing w:val="-1"/>
                <w:sz w:val="24"/>
                <w:szCs w:val="24"/>
              </w:rPr>
              <w:t xml:space="preserve"> </w:t>
            </w:r>
            <w:r w:rsidRPr="00D9390C">
              <w:rPr>
                <w:sz w:val="24"/>
                <w:szCs w:val="24"/>
              </w:rPr>
              <w:t>навыки;</w:t>
            </w:r>
          </w:p>
          <w:p w:rsidR="00106CCB" w:rsidRPr="00D9390C" w:rsidRDefault="00106CCB" w:rsidP="004B02C1">
            <w:pPr>
              <w:pStyle w:val="TableParagraph"/>
              <w:numPr>
                <w:ilvl w:val="0"/>
                <w:numId w:val="140"/>
              </w:numPr>
              <w:tabs>
                <w:tab w:val="left" w:pos="252"/>
              </w:tabs>
              <w:spacing w:line="276" w:lineRule="auto"/>
              <w:ind w:left="0" w:firstLine="0"/>
              <w:jc w:val="both"/>
              <w:rPr>
                <w:sz w:val="24"/>
                <w:szCs w:val="24"/>
              </w:rPr>
            </w:pPr>
            <w:r w:rsidRPr="00D9390C">
              <w:rPr>
                <w:sz w:val="24"/>
                <w:szCs w:val="24"/>
              </w:rPr>
              <w:t>развивать психофизические</w:t>
            </w:r>
            <w:r w:rsidRPr="00D9390C">
              <w:rPr>
                <w:spacing w:val="1"/>
                <w:sz w:val="24"/>
                <w:szCs w:val="24"/>
              </w:rPr>
              <w:t xml:space="preserve"> </w:t>
            </w:r>
            <w:r w:rsidRPr="00D9390C">
              <w:rPr>
                <w:sz w:val="24"/>
                <w:szCs w:val="24"/>
              </w:rPr>
              <w:t>качества, точность, меткость,</w:t>
            </w:r>
            <w:r w:rsidRPr="00D9390C">
              <w:rPr>
                <w:spacing w:val="1"/>
                <w:sz w:val="24"/>
                <w:szCs w:val="24"/>
              </w:rPr>
              <w:t xml:space="preserve"> </w:t>
            </w:r>
            <w:r w:rsidRPr="00D9390C">
              <w:rPr>
                <w:sz w:val="24"/>
                <w:szCs w:val="24"/>
              </w:rPr>
              <w:t>глазомер, мелкую моторику,</w:t>
            </w:r>
            <w:r w:rsidRPr="00D9390C">
              <w:rPr>
                <w:spacing w:val="1"/>
                <w:sz w:val="24"/>
                <w:szCs w:val="24"/>
              </w:rPr>
              <w:t xml:space="preserve"> </w:t>
            </w:r>
            <w:r w:rsidRPr="00D9390C">
              <w:rPr>
                <w:sz w:val="24"/>
                <w:szCs w:val="24"/>
              </w:rPr>
              <w:t>ориентировку в пространстве;</w:t>
            </w:r>
            <w:r w:rsidRPr="00D9390C">
              <w:rPr>
                <w:spacing w:val="-57"/>
                <w:sz w:val="24"/>
                <w:szCs w:val="24"/>
              </w:rPr>
              <w:t xml:space="preserve"> </w:t>
            </w:r>
            <w:r w:rsidRPr="00D9390C">
              <w:rPr>
                <w:sz w:val="24"/>
                <w:szCs w:val="24"/>
              </w:rPr>
              <w:t>самоконтроль,</w:t>
            </w:r>
            <w:r w:rsidRPr="00D9390C">
              <w:rPr>
                <w:spacing w:val="1"/>
                <w:sz w:val="24"/>
                <w:szCs w:val="24"/>
              </w:rPr>
              <w:t xml:space="preserve"> </w:t>
            </w:r>
            <w:r w:rsidRPr="00D9390C">
              <w:rPr>
                <w:sz w:val="24"/>
                <w:szCs w:val="24"/>
              </w:rPr>
              <w:t>самостоятельность,</w:t>
            </w:r>
            <w:r w:rsidRPr="00D9390C">
              <w:rPr>
                <w:spacing w:val="1"/>
                <w:sz w:val="24"/>
                <w:szCs w:val="24"/>
              </w:rPr>
              <w:t xml:space="preserve"> </w:t>
            </w:r>
            <w:r w:rsidRPr="00D9390C">
              <w:rPr>
                <w:sz w:val="24"/>
                <w:szCs w:val="24"/>
              </w:rPr>
              <w:t>творчество;</w:t>
            </w:r>
          </w:p>
          <w:p w:rsidR="00106CCB" w:rsidRPr="00D9390C" w:rsidRDefault="00106CCB" w:rsidP="004B02C1">
            <w:pPr>
              <w:pStyle w:val="TableParagraph"/>
              <w:numPr>
                <w:ilvl w:val="0"/>
                <w:numId w:val="140"/>
              </w:numPr>
              <w:tabs>
                <w:tab w:val="left" w:pos="252"/>
              </w:tabs>
              <w:spacing w:line="276" w:lineRule="auto"/>
              <w:ind w:left="0" w:firstLine="0"/>
              <w:jc w:val="both"/>
              <w:rPr>
                <w:sz w:val="24"/>
                <w:szCs w:val="24"/>
              </w:rPr>
            </w:pPr>
            <w:r w:rsidRPr="00D9390C">
              <w:rPr>
                <w:sz w:val="24"/>
                <w:szCs w:val="24"/>
              </w:rPr>
              <w:t>поощрять соблюдение</w:t>
            </w:r>
            <w:r w:rsidRPr="00D9390C">
              <w:rPr>
                <w:spacing w:val="1"/>
                <w:sz w:val="24"/>
                <w:szCs w:val="24"/>
              </w:rPr>
              <w:t xml:space="preserve"> </w:t>
            </w:r>
            <w:r w:rsidRPr="00D9390C">
              <w:rPr>
                <w:sz w:val="24"/>
                <w:szCs w:val="24"/>
              </w:rPr>
              <w:t>правил в подвижной игре,</w:t>
            </w:r>
            <w:r w:rsidRPr="00D9390C">
              <w:rPr>
                <w:spacing w:val="1"/>
                <w:sz w:val="24"/>
                <w:szCs w:val="24"/>
              </w:rPr>
              <w:t xml:space="preserve"> </w:t>
            </w:r>
            <w:r w:rsidRPr="00D9390C">
              <w:rPr>
                <w:sz w:val="24"/>
                <w:szCs w:val="24"/>
              </w:rPr>
              <w:t>проявление инициативы и</w:t>
            </w:r>
            <w:r w:rsidRPr="00D9390C">
              <w:rPr>
                <w:spacing w:val="1"/>
                <w:sz w:val="24"/>
                <w:szCs w:val="24"/>
              </w:rPr>
              <w:t xml:space="preserve"> </w:t>
            </w:r>
            <w:r w:rsidRPr="00D9390C">
              <w:rPr>
                <w:sz w:val="24"/>
                <w:szCs w:val="24"/>
              </w:rPr>
              <w:t>самостоятельности при её</w:t>
            </w:r>
            <w:r w:rsidRPr="00D9390C">
              <w:rPr>
                <w:spacing w:val="1"/>
                <w:sz w:val="24"/>
                <w:szCs w:val="24"/>
              </w:rPr>
              <w:t xml:space="preserve"> </w:t>
            </w:r>
            <w:r w:rsidRPr="00D9390C">
              <w:rPr>
                <w:sz w:val="24"/>
                <w:szCs w:val="24"/>
              </w:rPr>
              <w:t>организации, партнерское</w:t>
            </w:r>
            <w:r w:rsidRPr="00D9390C">
              <w:rPr>
                <w:spacing w:val="1"/>
                <w:sz w:val="24"/>
                <w:szCs w:val="24"/>
              </w:rPr>
              <w:t xml:space="preserve"> </w:t>
            </w:r>
            <w:r w:rsidRPr="00D9390C">
              <w:rPr>
                <w:sz w:val="24"/>
                <w:szCs w:val="24"/>
              </w:rPr>
              <w:t>взаимодействие</w:t>
            </w:r>
            <w:r w:rsidRPr="00D9390C">
              <w:rPr>
                <w:spacing w:val="-4"/>
                <w:sz w:val="24"/>
                <w:szCs w:val="24"/>
              </w:rPr>
              <w:t xml:space="preserve"> </w:t>
            </w:r>
            <w:r w:rsidRPr="00D9390C">
              <w:rPr>
                <w:sz w:val="24"/>
                <w:szCs w:val="24"/>
              </w:rPr>
              <w:t>в</w:t>
            </w:r>
            <w:r w:rsidRPr="00D9390C">
              <w:rPr>
                <w:spacing w:val="-5"/>
                <w:sz w:val="24"/>
                <w:szCs w:val="24"/>
              </w:rPr>
              <w:t xml:space="preserve"> </w:t>
            </w:r>
            <w:r w:rsidRPr="00D9390C">
              <w:rPr>
                <w:sz w:val="24"/>
                <w:szCs w:val="24"/>
              </w:rPr>
              <w:t>команде;</w:t>
            </w:r>
          </w:p>
          <w:p w:rsidR="00106CCB" w:rsidRPr="00D9390C" w:rsidRDefault="00106CCB" w:rsidP="004B02C1">
            <w:pPr>
              <w:pStyle w:val="TableParagraph"/>
              <w:numPr>
                <w:ilvl w:val="0"/>
                <w:numId w:val="140"/>
              </w:numPr>
              <w:tabs>
                <w:tab w:val="left" w:pos="252"/>
              </w:tabs>
              <w:spacing w:line="276" w:lineRule="auto"/>
              <w:ind w:left="0"/>
              <w:jc w:val="both"/>
              <w:rPr>
                <w:sz w:val="24"/>
                <w:szCs w:val="24"/>
              </w:rPr>
            </w:pPr>
            <w:r w:rsidRPr="00D9390C">
              <w:rPr>
                <w:sz w:val="24"/>
                <w:szCs w:val="24"/>
              </w:rPr>
              <w:t>воспитывать патриотизм,</w:t>
            </w:r>
            <w:r w:rsidRPr="00D9390C">
              <w:rPr>
                <w:spacing w:val="1"/>
                <w:sz w:val="24"/>
                <w:szCs w:val="24"/>
              </w:rPr>
              <w:t xml:space="preserve"> </w:t>
            </w:r>
            <w:r w:rsidRPr="00D9390C">
              <w:rPr>
                <w:sz w:val="24"/>
                <w:szCs w:val="24"/>
              </w:rPr>
              <w:t>нравственно-волевые качества</w:t>
            </w:r>
            <w:r w:rsidRPr="00D9390C">
              <w:rPr>
                <w:spacing w:val="-57"/>
                <w:sz w:val="24"/>
                <w:szCs w:val="24"/>
              </w:rPr>
              <w:t xml:space="preserve"> </w:t>
            </w:r>
            <w:r w:rsidRPr="00D9390C">
              <w:rPr>
                <w:sz w:val="24"/>
                <w:szCs w:val="24"/>
              </w:rPr>
              <w:t>и гражданскую</w:t>
            </w:r>
            <w:r w:rsidRPr="00D9390C">
              <w:rPr>
                <w:spacing w:val="1"/>
                <w:sz w:val="24"/>
                <w:szCs w:val="24"/>
              </w:rPr>
              <w:t xml:space="preserve"> </w:t>
            </w:r>
            <w:r w:rsidRPr="00D9390C">
              <w:rPr>
                <w:sz w:val="24"/>
                <w:szCs w:val="24"/>
              </w:rPr>
              <w:t>идентичность</w:t>
            </w:r>
            <w:r w:rsidRPr="00D9390C">
              <w:rPr>
                <w:spacing w:val="1"/>
                <w:sz w:val="24"/>
                <w:szCs w:val="24"/>
              </w:rPr>
              <w:t xml:space="preserve"> </w:t>
            </w:r>
            <w:r w:rsidRPr="00D9390C">
              <w:rPr>
                <w:sz w:val="24"/>
                <w:szCs w:val="24"/>
              </w:rPr>
              <w:t>в</w:t>
            </w:r>
            <w:r w:rsidRPr="00D9390C">
              <w:rPr>
                <w:spacing w:val="-4"/>
                <w:sz w:val="24"/>
                <w:szCs w:val="24"/>
              </w:rPr>
              <w:t xml:space="preserve"> </w:t>
            </w:r>
            <w:r w:rsidRPr="00D9390C">
              <w:rPr>
                <w:sz w:val="24"/>
                <w:szCs w:val="24"/>
              </w:rPr>
              <w:t>двигательной</w:t>
            </w:r>
            <w:r w:rsidRPr="00D9390C">
              <w:rPr>
                <w:spacing w:val="-3"/>
                <w:sz w:val="24"/>
                <w:szCs w:val="24"/>
              </w:rPr>
              <w:t xml:space="preserve"> </w:t>
            </w:r>
            <w:r w:rsidRPr="00D9390C">
              <w:rPr>
                <w:sz w:val="24"/>
                <w:szCs w:val="24"/>
              </w:rPr>
              <w:t>деятельностии различных формах активного отдыха;</w:t>
            </w:r>
          </w:p>
          <w:p w:rsidR="00106CCB" w:rsidRPr="00D9390C" w:rsidRDefault="00106CCB" w:rsidP="004B02C1">
            <w:pPr>
              <w:pStyle w:val="TableParagraph"/>
              <w:numPr>
                <w:ilvl w:val="0"/>
                <w:numId w:val="140"/>
              </w:numPr>
              <w:tabs>
                <w:tab w:val="left" w:pos="252"/>
              </w:tabs>
              <w:spacing w:line="276" w:lineRule="auto"/>
              <w:ind w:left="0"/>
              <w:jc w:val="both"/>
              <w:rPr>
                <w:sz w:val="24"/>
                <w:szCs w:val="24"/>
              </w:rPr>
            </w:pPr>
            <w:r w:rsidRPr="00D9390C">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106CCB" w:rsidRPr="00D9390C" w:rsidRDefault="00106CCB" w:rsidP="004B02C1">
            <w:pPr>
              <w:pStyle w:val="TableParagraph"/>
              <w:numPr>
                <w:ilvl w:val="0"/>
                <w:numId w:val="140"/>
              </w:numPr>
              <w:tabs>
                <w:tab w:val="left" w:pos="252"/>
              </w:tabs>
              <w:spacing w:line="276" w:lineRule="auto"/>
              <w:ind w:left="0"/>
              <w:jc w:val="both"/>
              <w:rPr>
                <w:sz w:val="24"/>
                <w:szCs w:val="24"/>
              </w:rPr>
            </w:pPr>
            <w:r w:rsidRPr="00D9390C">
              <w:rPr>
                <w:sz w:val="24"/>
                <w:szCs w:val="24"/>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w:t>
            </w:r>
            <w:r w:rsidRPr="00D9390C">
              <w:rPr>
                <w:sz w:val="24"/>
                <w:szCs w:val="24"/>
              </w:rPr>
              <w:lastRenderedPageBreak/>
              <w:t>достижениях, правилах безопасного поведения в двигательной деятельности и при проведении туристских прогулок и экскурсий;</w:t>
            </w:r>
          </w:p>
          <w:p w:rsidR="00106CCB" w:rsidRPr="00D9390C" w:rsidRDefault="00106CCB" w:rsidP="004B02C1">
            <w:pPr>
              <w:pStyle w:val="TableParagraph"/>
              <w:numPr>
                <w:ilvl w:val="0"/>
                <w:numId w:val="140"/>
              </w:numPr>
              <w:tabs>
                <w:tab w:val="left" w:pos="252"/>
              </w:tabs>
              <w:spacing w:line="276" w:lineRule="auto"/>
              <w:ind w:left="0"/>
              <w:jc w:val="both"/>
              <w:rPr>
                <w:sz w:val="24"/>
                <w:szCs w:val="24"/>
              </w:rPr>
            </w:pPr>
            <w:r w:rsidRPr="00D9390C">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w:t>
            </w:r>
            <w:r w:rsidR="00110DCB" w:rsidRPr="00D9390C">
              <w:rPr>
                <w:sz w:val="24"/>
                <w:szCs w:val="24"/>
              </w:rPr>
              <w:t xml:space="preserve"> людей, оказывать помощь и поддержку другим людям.</w:t>
            </w:r>
          </w:p>
        </w:tc>
        <w:tc>
          <w:tcPr>
            <w:tcW w:w="6539" w:type="dxa"/>
          </w:tcPr>
          <w:p w:rsidR="00106CCB" w:rsidRPr="00D9390C" w:rsidRDefault="00106CCB" w:rsidP="00D9390C">
            <w:pPr>
              <w:pStyle w:val="TableParagraph"/>
              <w:spacing w:line="276" w:lineRule="auto"/>
              <w:ind w:left="0"/>
              <w:jc w:val="both"/>
              <w:rPr>
                <w:sz w:val="24"/>
                <w:szCs w:val="24"/>
              </w:rPr>
            </w:pPr>
            <w:r w:rsidRPr="00D9390C">
              <w:rPr>
                <w:sz w:val="24"/>
                <w:szCs w:val="24"/>
              </w:rPr>
              <w:lastRenderedPageBreak/>
              <w:t>Педагог создает условия для дальнейшего совершенствования основных движений, развития психофизических</w:t>
            </w:r>
            <w:r w:rsidRPr="00D9390C">
              <w:rPr>
                <w:spacing w:val="1"/>
                <w:sz w:val="24"/>
                <w:szCs w:val="24"/>
              </w:rPr>
              <w:t xml:space="preserve"> </w:t>
            </w:r>
            <w:r w:rsidRPr="00D9390C">
              <w:rPr>
                <w:sz w:val="24"/>
                <w:szCs w:val="24"/>
              </w:rPr>
              <w:t>качеств</w:t>
            </w:r>
            <w:r w:rsidRPr="00D9390C">
              <w:rPr>
                <w:spacing w:val="1"/>
                <w:sz w:val="24"/>
                <w:szCs w:val="24"/>
              </w:rPr>
              <w:t xml:space="preserve"> </w:t>
            </w:r>
            <w:r w:rsidRPr="00D9390C">
              <w:rPr>
                <w:sz w:val="24"/>
                <w:szCs w:val="24"/>
              </w:rPr>
              <w:t>и</w:t>
            </w:r>
            <w:r w:rsidRPr="00D9390C">
              <w:rPr>
                <w:spacing w:val="1"/>
                <w:sz w:val="24"/>
                <w:szCs w:val="24"/>
              </w:rPr>
              <w:t xml:space="preserve"> </w:t>
            </w:r>
            <w:r w:rsidRPr="00D9390C">
              <w:rPr>
                <w:sz w:val="24"/>
                <w:szCs w:val="24"/>
              </w:rPr>
              <w:t>способностей,</w:t>
            </w:r>
            <w:r w:rsidRPr="00D9390C">
              <w:rPr>
                <w:spacing w:val="1"/>
                <w:sz w:val="24"/>
                <w:szCs w:val="24"/>
              </w:rPr>
              <w:t xml:space="preserve"> </w:t>
            </w:r>
            <w:r w:rsidRPr="00D9390C">
              <w:rPr>
                <w:sz w:val="24"/>
                <w:szCs w:val="24"/>
              </w:rPr>
              <w:t>закрепления</w:t>
            </w:r>
            <w:r w:rsidRPr="00D9390C">
              <w:rPr>
                <w:spacing w:val="1"/>
                <w:sz w:val="24"/>
                <w:szCs w:val="24"/>
              </w:rPr>
              <w:t xml:space="preserve"> </w:t>
            </w:r>
            <w:r w:rsidRPr="00D9390C">
              <w:rPr>
                <w:sz w:val="24"/>
                <w:szCs w:val="24"/>
              </w:rPr>
              <w:t>общеразвивающих,</w:t>
            </w:r>
            <w:r w:rsidRPr="00D9390C">
              <w:rPr>
                <w:spacing w:val="1"/>
                <w:sz w:val="24"/>
                <w:szCs w:val="24"/>
              </w:rPr>
              <w:t xml:space="preserve"> </w:t>
            </w:r>
            <w:r w:rsidRPr="00D9390C">
              <w:rPr>
                <w:sz w:val="24"/>
                <w:szCs w:val="24"/>
              </w:rPr>
              <w:t>музыкально-ритмических</w:t>
            </w:r>
            <w:r w:rsidRPr="00D9390C">
              <w:rPr>
                <w:spacing w:val="1"/>
                <w:sz w:val="24"/>
                <w:szCs w:val="24"/>
              </w:rPr>
              <w:t xml:space="preserve"> </w:t>
            </w:r>
            <w:r w:rsidRPr="00D9390C">
              <w:rPr>
                <w:sz w:val="24"/>
                <w:szCs w:val="24"/>
              </w:rPr>
              <w:t>упражнений</w:t>
            </w:r>
            <w:r w:rsidRPr="00D9390C">
              <w:rPr>
                <w:spacing w:val="1"/>
                <w:sz w:val="24"/>
                <w:szCs w:val="24"/>
              </w:rPr>
              <w:t xml:space="preserve"> </w:t>
            </w:r>
            <w:r w:rsidRPr="00D9390C">
              <w:rPr>
                <w:sz w:val="24"/>
                <w:szCs w:val="24"/>
              </w:rPr>
              <w:t>и</w:t>
            </w:r>
            <w:r w:rsidRPr="00D9390C">
              <w:rPr>
                <w:spacing w:val="1"/>
                <w:sz w:val="24"/>
                <w:szCs w:val="24"/>
              </w:rPr>
              <w:t xml:space="preserve"> </w:t>
            </w:r>
            <w:r w:rsidRPr="00D9390C">
              <w:rPr>
                <w:sz w:val="24"/>
                <w:szCs w:val="24"/>
              </w:rPr>
              <w:t>их</w:t>
            </w:r>
            <w:r w:rsidRPr="00D9390C">
              <w:rPr>
                <w:spacing w:val="1"/>
                <w:sz w:val="24"/>
                <w:szCs w:val="24"/>
              </w:rPr>
              <w:t xml:space="preserve"> </w:t>
            </w:r>
            <w:r w:rsidRPr="00D9390C">
              <w:rPr>
                <w:sz w:val="24"/>
                <w:szCs w:val="24"/>
              </w:rPr>
              <w:t>комбинаций, спортивных упражнений, освоения элементов спортивных игр, игр-эстафет. Поощряет стремление</w:t>
            </w:r>
            <w:r w:rsidRPr="00D9390C">
              <w:rPr>
                <w:spacing w:val="-57"/>
                <w:sz w:val="24"/>
                <w:szCs w:val="24"/>
              </w:rPr>
              <w:t xml:space="preserve"> </w:t>
            </w:r>
            <w:r w:rsidRPr="00D9390C">
              <w:rPr>
                <w:sz w:val="24"/>
                <w:szCs w:val="24"/>
              </w:rPr>
              <w:t>выполнять</w:t>
            </w:r>
            <w:r w:rsidRPr="00D9390C">
              <w:rPr>
                <w:spacing w:val="1"/>
                <w:sz w:val="24"/>
                <w:szCs w:val="24"/>
              </w:rPr>
              <w:t xml:space="preserve"> </w:t>
            </w:r>
            <w:r w:rsidRPr="00D9390C">
              <w:rPr>
                <w:sz w:val="24"/>
                <w:szCs w:val="24"/>
              </w:rPr>
              <w:t>упражнения</w:t>
            </w:r>
            <w:r w:rsidRPr="00D9390C">
              <w:rPr>
                <w:spacing w:val="1"/>
                <w:sz w:val="24"/>
                <w:szCs w:val="24"/>
              </w:rPr>
              <w:t xml:space="preserve"> </w:t>
            </w:r>
            <w:r w:rsidRPr="00D9390C">
              <w:rPr>
                <w:sz w:val="24"/>
                <w:szCs w:val="24"/>
              </w:rPr>
              <w:t>технично,</w:t>
            </w:r>
            <w:r w:rsidRPr="00D9390C">
              <w:rPr>
                <w:spacing w:val="1"/>
                <w:sz w:val="24"/>
                <w:szCs w:val="24"/>
              </w:rPr>
              <w:t xml:space="preserve"> </w:t>
            </w:r>
            <w:r w:rsidRPr="00D9390C">
              <w:rPr>
                <w:sz w:val="24"/>
                <w:szCs w:val="24"/>
              </w:rPr>
              <w:t>рационально,</w:t>
            </w:r>
            <w:r w:rsidRPr="00D9390C">
              <w:rPr>
                <w:spacing w:val="1"/>
                <w:sz w:val="24"/>
                <w:szCs w:val="24"/>
              </w:rPr>
              <w:t xml:space="preserve"> </w:t>
            </w:r>
            <w:r w:rsidRPr="00D9390C">
              <w:rPr>
                <w:sz w:val="24"/>
                <w:szCs w:val="24"/>
              </w:rPr>
              <w:t>экономно,</w:t>
            </w:r>
            <w:r w:rsidRPr="00D9390C">
              <w:rPr>
                <w:spacing w:val="1"/>
                <w:sz w:val="24"/>
                <w:szCs w:val="24"/>
              </w:rPr>
              <w:t xml:space="preserve"> </w:t>
            </w:r>
            <w:r w:rsidRPr="00D9390C">
              <w:rPr>
                <w:sz w:val="24"/>
                <w:szCs w:val="24"/>
              </w:rPr>
              <w:t>выразительно,</w:t>
            </w:r>
            <w:r w:rsidRPr="00D9390C">
              <w:rPr>
                <w:spacing w:val="1"/>
                <w:sz w:val="24"/>
                <w:szCs w:val="24"/>
              </w:rPr>
              <w:t xml:space="preserve"> </w:t>
            </w:r>
            <w:r w:rsidRPr="00D9390C">
              <w:rPr>
                <w:sz w:val="24"/>
                <w:szCs w:val="24"/>
              </w:rPr>
              <w:t>в</w:t>
            </w:r>
            <w:r w:rsidRPr="00D9390C">
              <w:rPr>
                <w:spacing w:val="1"/>
                <w:sz w:val="24"/>
                <w:szCs w:val="24"/>
              </w:rPr>
              <w:t xml:space="preserve"> </w:t>
            </w:r>
            <w:r w:rsidRPr="00D9390C">
              <w:rPr>
                <w:sz w:val="24"/>
                <w:szCs w:val="24"/>
              </w:rPr>
              <w:t>соответствии</w:t>
            </w:r>
            <w:r w:rsidRPr="00D9390C">
              <w:rPr>
                <w:spacing w:val="1"/>
                <w:sz w:val="24"/>
                <w:szCs w:val="24"/>
              </w:rPr>
              <w:t xml:space="preserve"> </w:t>
            </w:r>
            <w:r w:rsidRPr="00D9390C">
              <w:rPr>
                <w:sz w:val="24"/>
                <w:szCs w:val="24"/>
              </w:rPr>
              <w:t>с</w:t>
            </w:r>
            <w:r w:rsidRPr="00D9390C">
              <w:rPr>
                <w:spacing w:val="1"/>
                <w:sz w:val="24"/>
                <w:szCs w:val="24"/>
              </w:rPr>
              <w:t xml:space="preserve"> </w:t>
            </w:r>
            <w:r w:rsidRPr="00D9390C">
              <w:rPr>
                <w:sz w:val="24"/>
                <w:szCs w:val="24"/>
              </w:rPr>
              <w:t>разнообразным</w:t>
            </w:r>
            <w:r w:rsidRPr="00D9390C">
              <w:rPr>
                <w:spacing w:val="-57"/>
                <w:sz w:val="24"/>
                <w:szCs w:val="24"/>
              </w:rPr>
              <w:t xml:space="preserve"> </w:t>
            </w:r>
            <w:r w:rsidRPr="00D9390C">
              <w:rPr>
                <w:sz w:val="24"/>
                <w:szCs w:val="24"/>
              </w:rPr>
              <w:t>характером</w:t>
            </w:r>
            <w:r w:rsidRPr="00D9390C">
              <w:rPr>
                <w:spacing w:val="-2"/>
                <w:sz w:val="24"/>
                <w:szCs w:val="24"/>
              </w:rPr>
              <w:t xml:space="preserve"> </w:t>
            </w:r>
            <w:r w:rsidRPr="00D9390C">
              <w:rPr>
                <w:sz w:val="24"/>
                <w:szCs w:val="24"/>
              </w:rPr>
              <w:t>музыки,</w:t>
            </w:r>
            <w:r w:rsidRPr="00D9390C">
              <w:rPr>
                <w:spacing w:val="-1"/>
                <w:sz w:val="24"/>
                <w:szCs w:val="24"/>
              </w:rPr>
              <w:t xml:space="preserve"> </w:t>
            </w:r>
            <w:r w:rsidRPr="00D9390C">
              <w:rPr>
                <w:sz w:val="24"/>
                <w:szCs w:val="24"/>
              </w:rPr>
              <w:t>ритмом, темпом, амплитудой.</w:t>
            </w:r>
          </w:p>
          <w:p w:rsidR="00106CCB" w:rsidRPr="00D9390C" w:rsidRDefault="00106CCB" w:rsidP="00D9390C">
            <w:pPr>
              <w:pStyle w:val="TableParagraph"/>
              <w:spacing w:line="276" w:lineRule="auto"/>
              <w:ind w:left="0"/>
              <w:jc w:val="both"/>
              <w:rPr>
                <w:sz w:val="24"/>
                <w:szCs w:val="24"/>
              </w:rPr>
            </w:pPr>
            <w:r w:rsidRPr="00D9390C">
              <w:rPr>
                <w:sz w:val="24"/>
                <w:szCs w:val="24"/>
              </w:rPr>
              <w:t>В процессе организации разных форм физкультурно-оздоровительной работы педагог обучает детей следовать</w:t>
            </w:r>
            <w:r w:rsidRPr="00D9390C">
              <w:rPr>
                <w:spacing w:val="1"/>
                <w:sz w:val="24"/>
                <w:szCs w:val="24"/>
              </w:rPr>
              <w:t xml:space="preserve"> </w:t>
            </w:r>
            <w:r w:rsidRPr="00D9390C">
              <w:rPr>
                <w:sz w:val="24"/>
                <w:szCs w:val="24"/>
              </w:rPr>
              <w:t>инструкции, слышать и выполнять указания, соблюдать дисциплину, осуществлять самоконтроль и давать</w:t>
            </w:r>
            <w:r w:rsidRPr="00D9390C">
              <w:rPr>
                <w:spacing w:val="1"/>
                <w:sz w:val="24"/>
                <w:szCs w:val="24"/>
              </w:rPr>
              <w:t xml:space="preserve"> </w:t>
            </w:r>
            <w:r w:rsidRPr="00D9390C">
              <w:rPr>
                <w:sz w:val="24"/>
                <w:szCs w:val="24"/>
              </w:rPr>
              <w:t>оценку</w:t>
            </w:r>
            <w:r w:rsidRPr="00D9390C">
              <w:rPr>
                <w:spacing w:val="-1"/>
                <w:sz w:val="24"/>
                <w:szCs w:val="24"/>
              </w:rPr>
              <w:t xml:space="preserve"> </w:t>
            </w:r>
            <w:r w:rsidRPr="00D9390C">
              <w:rPr>
                <w:sz w:val="24"/>
                <w:szCs w:val="24"/>
              </w:rPr>
              <w:t>качества выполнения</w:t>
            </w:r>
            <w:r w:rsidRPr="00D9390C">
              <w:rPr>
                <w:spacing w:val="-1"/>
                <w:sz w:val="24"/>
                <w:szCs w:val="24"/>
              </w:rPr>
              <w:t xml:space="preserve"> </w:t>
            </w:r>
            <w:r w:rsidRPr="00D9390C">
              <w:rPr>
                <w:sz w:val="24"/>
                <w:szCs w:val="24"/>
              </w:rPr>
              <w:t>упражнений.</w:t>
            </w:r>
          </w:p>
          <w:p w:rsidR="00106CCB" w:rsidRPr="00D9390C" w:rsidRDefault="00106CCB" w:rsidP="00D9390C">
            <w:pPr>
              <w:pStyle w:val="TableParagraph"/>
              <w:spacing w:line="276" w:lineRule="auto"/>
              <w:ind w:left="0"/>
              <w:jc w:val="both"/>
              <w:rPr>
                <w:sz w:val="24"/>
                <w:szCs w:val="24"/>
              </w:rPr>
            </w:pPr>
            <w:r w:rsidRPr="00D9390C">
              <w:rPr>
                <w:sz w:val="24"/>
                <w:szCs w:val="24"/>
              </w:rPr>
              <w:t>Поддерживает стремление творчески использовать двигательный опыт в самостоятельной деятельности и на</w:t>
            </w:r>
            <w:r w:rsidRPr="00D9390C">
              <w:rPr>
                <w:spacing w:val="1"/>
                <w:sz w:val="24"/>
                <w:szCs w:val="24"/>
              </w:rPr>
              <w:t xml:space="preserve"> </w:t>
            </w:r>
            <w:r w:rsidRPr="00D9390C">
              <w:rPr>
                <w:sz w:val="24"/>
                <w:szCs w:val="24"/>
              </w:rPr>
              <w:t>занятиях гимнастикой, самостоятельно организовывать и придумывать подвижные игры, общеразвивающие</w:t>
            </w:r>
            <w:r w:rsidRPr="00D9390C">
              <w:rPr>
                <w:spacing w:val="1"/>
                <w:sz w:val="24"/>
                <w:szCs w:val="24"/>
              </w:rPr>
              <w:t xml:space="preserve"> </w:t>
            </w:r>
            <w:r w:rsidRPr="00D9390C">
              <w:rPr>
                <w:sz w:val="24"/>
                <w:szCs w:val="24"/>
              </w:rPr>
              <w:t>упражнения,</w:t>
            </w:r>
            <w:r w:rsidRPr="00D9390C">
              <w:rPr>
                <w:spacing w:val="-2"/>
                <w:sz w:val="24"/>
                <w:szCs w:val="24"/>
              </w:rPr>
              <w:t xml:space="preserve"> </w:t>
            </w:r>
            <w:r w:rsidRPr="00D9390C">
              <w:rPr>
                <w:sz w:val="24"/>
                <w:szCs w:val="24"/>
              </w:rPr>
              <w:t>комбинировать</w:t>
            </w:r>
            <w:r w:rsidRPr="00D9390C">
              <w:rPr>
                <w:spacing w:val="-1"/>
                <w:sz w:val="24"/>
                <w:szCs w:val="24"/>
              </w:rPr>
              <w:t xml:space="preserve"> </w:t>
            </w:r>
            <w:r w:rsidRPr="00D9390C">
              <w:rPr>
                <w:sz w:val="24"/>
                <w:szCs w:val="24"/>
              </w:rPr>
              <w:t>их</w:t>
            </w:r>
            <w:r w:rsidRPr="00D9390C">
              <w:rPr>
                <w:spacing w:val="-1"/>
                <w:sz w:val="24"/>
                <w:szCs w:val="24"/>
              </w:rPr>
              <w:t xml:space="preserve"> </w:t>
            </w:r>
            <w:r w:rsidRPr="00D9390C">
              <w:rPr>
                <w:sz w:val="24"/>
                <w:szCs w:val="24"/>
              </w:rPr>
              <w:t>элементы,</w:t>
            </w:r>
            <w:r w:rsidRPr="00D9390C">
              <w:rPr>
                <w:spacing w:val="-1"/>
                <w:sz w:val="24"/>
                <w:szCs w:val="24"/>
              </w:rPr>
              <w:t xml:space="preserve"> </w:t>
            </w:r>
            <w:r w:rsidRPr="00D9390C">
              <w:rPr>
                <w:sz w:val="24"/>
                <w:szCs w:val="24"/>
              </w:rPr>
              <w:t>импровизировать.</w:t>
            </w:r>
          </w:p>
          <w:p w:rsidR="00106CCB" w:rsidRPr="00D9390C" w:rsidRDefault="00106CCB" w:rsidP="00D9390C">
            <w:pPr>
              <w:pStyle w:val="TableParagraph"/>
              <w:spacing w:line="276" w:lineRule="auto"/>
              <w:ind w:left="0"/>
              <w:jc w:val="both"/>
              <w:rPr>
                <w:sz w:val="24"/>
                <w:szCs w:val="24"/>
              </w:rPr>
            </w:pPr>
            <w:r w:rsidRPr="00D9390C">
              <w:rPr>
                <w:sz w:val="24"/>
                <w:szCs w:val="24"/>
              </w:rPr>
              <w:t>Педагог</w:t>
            </w:r>
            <w:r w:rsidRPr="00D9390C">
              <w:rPr>
                <w:spacing w:val="1"/>
                <w:sz w:val="24"/>
                <w:szCs w:val="24"/>
              </w:rPr>
              <w:t xml:space="preserve"> </w:t>
            </w:r>
            <w:r w:rsidRPr="00D9390C">
              <w:rPr>
                <w:sz w:val="24"/>
                <w:szCs w:val="24"/>
              </w:rPr>
              <w:t>продолжает</w:t>
            </w:r>
            <w:r w:rsidRPr="00D9390C">
              <w:rPr>
                <w:spacing w:val="1"/>
                <w:sz w:val="24"/>
                <w:szCs w:val="24"/>
              </w:rPr>
              <w:t xml:space="preserve"> </w:t>
            </w:r>
            <w:r w:rsidRPr="00D9390C">
              <w:rPr>
                <w:sz w:val="24"/>
                <w:szCs w:val="24"/>
              </w:rPr>
              <w:t>приобщать</w:t>
            </w:r>
            <w:r w:rsidRPr="00D9390C">
              <w:rPr>
                <w:spacing w:val="1"/>
                <w:sz w:val="24"/>
                <w:szCs w:val="24"/>
              </w:rPr>
              <w:t xml:space="preserve"> </w:t>
            </w:r>
            <w:r w:rsidRPr="00D9390C">
              <w:rPr>
                <w:sz w:val="24"/>
                <w:szCs w:val="24"/>
              </w:rPr>
              <w:t>детей</w:t>
            </w:r>
            <w:r w:rsidRPr="00D9390C">
              <w:rPr>
                <w:spacing w:val="1"/>
                <w:sz w:val="24"/>
                <w:szCs w:val="24"/>
              </w:rPr>
              <w:t xml:space="preserve"> </w:t>
            </w:r>
            <w:r w:rsidRPr="00D9390C">
              <w:rPr>
                <w:sz w:val="24"/>
                <w:szCs w:val="24"/>
              </w:rPr>
              <w:t>к</w:t>
            </w:r>
            <w:r w:rsidRPr="00D9390C">
              <w:rPr>
                <w:spacing w:val="1"/>
                <w:sz w:val="24"/>
                <w:szCs w:val="24"/>
              </w:rPr>
              <w:t xml:space="preserve"> </w:t>
            </w:r>
            <w:r w:rsidRPr="00D9390C">
              <w:rPr>
                <w:sz w:val="24"/>
                <w:szCs w:val="24"/>
              </w:rPr>
              <w:t>здоровому</w:t>
            </w:r>
            <w:r w:rsidRPr="00D9390C">
              <w:rPr>
                <w:spacing w:val="1"/>
                <w:sz w:val="24"/>
                <w:szCs w:val="24"/>
              </w:rPr>
              <w:t xml:space="preserve"> </w:t>
            </w:r>
            <w:r w:rsidRPr="00D9390C">
              <w:rPr>
                <w:sz w:val="24"/>
                <w:szCs w:val="24"/>
              </w:rPr>
              <w:t>образу</w:t>
            </w:r>
            <w:r w:rsidRPr="00D9390C">
              <w:rPr>
                <w:spacing w:val="1"/>
                <w:sz w:val="24"/>
                <w:szCs w:val="24"/>
              </w:rPr>
              <w:t xml:space="preserve"> </w:t>
            </w:r>
            <w:r w:rsidRPr="00D9390C">
              <w:rPr>
                <w:sz w:val="24"/>
                <w:szCs w:val="24"/>
              </w:rPr>
              <w:t>жизни:</w:t>
            </w:r>
            <w:r w:rsidRPr="00D9390C">
              <w:rPr>
                <w:spacing w:val="1"/>
                <w:sz w:val="24"/>
                <w:szCs w:val="24"/>
              </w:rPr>
              <w:t xml:space="preserve"> </w:t>
            </w:r>
            <w:r w:rsidRPr="00D9390C">
              <w:rPr>
                <w:sz w:val="24"/>
                <w:szCs w:val="24"/>
              </w:rPr>
              <w:t>расширяет</w:t>
            </w:r>
            <w:r w:rsidRPr="00D9390C">
              <w:rPr>
                <w:spacing w:val="1"/>
                <w:sz w:val="24"/>
                <w:szCs w:val="24"/>
              </w:rPr>
              <w:t xml:space="preserve"> </w:t>
            </w:r>
            <w:r w:rsidRPr="00D9390C">
              <w:rPr>
                <w:sz w:val="24"/>
                <w:szCs w:val="24"/>
              </w:rPr>
              <w:t>и</w:t>
            </w:r>
            <w:r w:rsidRPr="00D9390C">
              <w:rPr>
                <w:spacing w:val="1"/>
                <w:sz w:val="24"/>
                <w:szCs w:val="24"/>
              </w:rPr>
              <w:t xml:space="preserve"> </w:t>
            </w:r>
            <w:r w:rsidRPr="00D9390C">
              <w:rPr>
                <w:sz w:val="24"/>
                <w:szCs w:val="24"/>
              </w:rPr>
              <w:t>уточняет</w:t>
            </w:r>
            <w:r w:rsidRPr="00D9390C">
              <w:rPr>
                <w:spacing w:val="1"/>
                <w:sz w:val="24"/>
                <w:szCs w:val="24"/>
              </w:rPr>
              <w:t xml:space="preserve"> </w:t>
            </w:r>
            <w:r w:rsidRPr="00D9390C">
              <w:rPr>
                <w:sz w:val="24"/>
                <w:szCs w:val="24"/>
              </w:rPr>
              <w:t>представления</w:t>
            </w:r>
            <w:r w:rsidRPr="00D9390C">
              <w:rPr>
                <w:spacing w:val="1"/>
                <w:sz w:val="24"/>
                <w:szCs w:val="24"/>
              </w:rPr>
              <w:t xml:space="preserve"> </w:t>
            </w:r>
            <w:r w:rsidRPr="00D9390C">
              <w:rPr>
                <w:sz w:val="24"/>
                <w:szCs w:val="24"/>
              </w:rPr>
              <w:t>о</w:t>
            </w:r>
            <w:r w:rsidRPr="00D9390C">
              <w:rPr>
                <w:spacing w:val="-57"/>
                <w:sz w:val="24"/>
                <w:szCs w:val="24"/>
              </w:rPr>
              <w:t xml:space="preserve"> </w:t>
            </w:r>
            <w:r w:rsidRPr="00D9390C">
              <w:rPr>
                <w:sz w:val="24"/>
                <w:szCs w:val="24"/>
              </w:rPr>
              <w:t>факторах, влияющих на здоровье, способах его сохранения и укрепления, оздоровительных мероприятиях,</w:t>
            </w:r>
            <w:r w:rsidRPr="00D9390C">
              <w:rPr>
                <w:spacing w:val="1"/>
                <w:sz w:val="24"/>
                <w:szCs w:val="24"/>
              </w:rPr>
              <w:t xml:space="preserve"> </w:t>
            </w:r>
            <w:r w:rsidRPr="00D9390C">
              <w:rPr>
                <w:sz w:val="24"/>
                <w:szCs w:val="24"/>
              </w:rPr>
              <w:t>поддерживает интерес к физической культуре, спорту и туризму, активному отдыху, воспитывает полезные</w:t>
            </w:r>
            <w:r w:rsidRPr="00D9390C">
              <w:rPr>
                <w:spacing w:val="1"/>
                <w:sz w:val="24"/>
                <w:szCs w:val="24"/>
              </w:rPr>
              <w:t xml:space="preserve"> </w:t>
            </w:r>
            <w:r w:rsidRPr="00D9390C">
              <w:rPr>
                <w:sz w:val="24"/>
                <w:szCs w:val="24"/>
              </w:rPr>
              <w:t>привычки,</w:t>
            </w:r>
            <w:r w:rsidRPr="00D9390C">
              <w:rPr>
                <w:spacing w:val="-1"/>
                <w:sz w:val="24"/>
                <w:szCs w:val="24"/>
              </w:rPr>
              <w:t xml:space="preserve"> </w:t>
            </w:r>
            <w:r w:rsidRPr="00D9390C">
              <w:rPr>
                <w:sz w:val="24"/>
                <w:szCs w:val="24"/>
              </w:rPr>
              <w:t>осознанное,</w:t>
            </w:r>
            <w:r w:rsidRPr="00D9390C">
              <w:rPr>
                <w:spacing w:val="-3"/>
                <w:sz w:val="24"/>
                <w:szCs w:val="24"/>
              </w:rPr>
              <w:t xml:space="preserve"> </w:t>
            </w:r>
            <w:r w:rsidRPr="00D9390C">
              <w:rPr>
                <w:sz w:val="24"/>
                <w:szCs w:val="24"/>
              </w:rPr>
              <w:t>заботливое,</w:t>
            </w:r>
            <w:r w:rsidRPr="00D9390C">
              <w:rPr>
                <w:spacing w:val="-1"/>
                <w:sz w:val="24"/>
                <w:szCs w:val="24"/>
              </w:rPr>
              <w:t xml:space="preserve"> </w:t>
            </w:r>
            <w:r w:rsidRPr="00D9390C">
              <w:rPr>
                <w:sz w:val="24"/>
                <w:szCs w:val="24"/>
              </w:rPr>
              <w:t>бережное</w:t>
            </w:r>
            <w:r w:rsidRPr="00D9390C">
              <w:rPr>
                <w:spacing w:val="-2"/>
                <w:sz w:val="24"/>
                <w:szCs w:val="24"/>
              </w:rPr>
              <w:t xml:space="preserve"> </w:t>
            </w:r>
            <w:r w:rsidRPr="00D9390C">
              <w:rPr>
                <w:sz w:val="24"/>
                <w:szCs w:val="24"/>
              </w:rPr>
              <w:t>отношение</w:t>
            </w:r>
            <w:r w:rsidRPr="00D9390C">
              <w:rPr>
                <w:spacing w:val="-1"/>
                <w:sz w:val="24"/>
                <w:szCs w:val="24"/>
              </w:rPr>
              <w:t xml:space="preserve"> </w:t>
            </w:r>
            <w:r w:rsidRPr="00D9390C">
              <w:rPr>
                <w:sz w:val="24"/>
                <w:szCs w:val="24"/>
              </w:rPr>
              <w:t>к</w:t>
            </w:r>
            <w:r w:rsidRPr="00D9390C">
              <w:rPr>
                <w:spacing w:val="-2"/>
                <w:sz w:val="24"/>
                <w:szCs w:val="24"/>
              </w:rPr>
              <w:t xml:space="preserve"> </w:t>
            </w:r>
            <w:r w:rsidRPr="00D9390C">
              <w:rPr>
                <w:sz w:val="24"/>
                <w:szCs w:val="24"/>
              </w:rPr>
              <w:t>своему</w:t>
            </w:r>
            <w:r w:rsidRPr="00D9390C">
              <w:rPr>
                <w:spacing w:val="-1"/>
                <w:sz w:val="24"/>
                <w:szCs w:val="24"/>
              </w:rPr>
              <w:t xml:space="preserve"> </w:t>
            </w:r>
            <w:r w:rsidRPr="00D9390C">
              <w:rPr>
                <w:sz w:val="24"/>
                <w:szCs w:val="24"/>
              </w:rPr>
              <w:t>здоровью</w:t>
            </w:r>
            <w:r w:rsidRPr="00D9390C">
              <w:rPr>
                <w:spacing w:val="-2"/>
                <w:sz w:val="24"/>
                <w:szCs w:val="24"/>
              </w:rPr>
              <w:t xml:space="preserve"> </w:t>
            </w:r>
            <w:r w:rsidRPr="00D9390C">
              <w:rPr>
                <w:sz w:val="24"/>
                <w:szCs w:val="24"/>
              </w:rPr>
              <w:t>и</w:t>
            </w:r>
            <w:r w:rsidRPr="00D9390C">
              <w:rPr>
                <w:spacing w:val="-2"/>
                <w:sz w:val="24"/>
                <w:szCs w:val="24"/>
              </w:rPr>
              <w:t xml:space="preserve"> </w:t>
            </w:r>
            <w:r w:rsidRPr="00D9390C">
              <w:rPr>
                <w:sz w:val="24"/>
                <w:szCs w:val="24"/>
              </w:rPr>
              <w:t>здоровью</w:t>
            </w:r>
            <w:r w:rsidRPr="00D9390C">
              <w:rPr>
                <w:spacing w:val="-2"/>
                <w:sz w:val="24"/>
                <w:szCs w:val="24"/>
              </w:rPr>
              <w:t xml:space="preserve"> </w:t>
            </w:r>
            <w:r w:rsidRPr="00D9390C">
              <w:rPr>
                <w:sz w:val="24"/>
                <w:szCs w:val="24"/>
              </w:rPr>
              <w:t>окружающих.</w:t>
            </w:r>
          </w:p>
          <w:p w:rsidR="00106CCB" w:rsidRPr="00D9390C" w:rsidRDefault="00106CCB" w:rsidP="00D9390C">
            <w:pPr>
              <w:pStyle w:val="TableParagraph"/>
              <w:spacing w:line="276" w:lineRule="auto"/>
              <w:ind w:left="0"/>
              <w:jc w:val="both"/>
              <w:rPr>
                <w:i/>
                <w:sz w:val="24"/>
                <w:szCs w:val="24"/>
              </w:rPr>
            </w:pPr>
            <w:r w:rsidRPr="00D9390C">
              <w:rPr>
                <w:i/>
                <w:sz w:val="24"/>
                <w:szCs w:val="24"/>
                <w:u w:val="single"/>
              </w:rPr>
              <w:t>Основная</w:t>
            </w:r>
            <w:r w:rsidRPr="00D9390C">
              <w:rPr>
                <w:i/>
                <w:spacing w:val="1"/>
                <w:sz w:val="24"/>
                <w:szCs w:val="24"/>
                <w:u w:val="single"/>
              </w:rPr>
              <w:t xml:space="preserve"> </w:t>
            </w:r>
            <w:r w:rsidRPr="00D9390C">
              <w:rPr>
                <w:i/>
                <w:sz w:val="24"/>
                <w:szCs w:val="24"/>
                <w:u w:val="single"/>
              </w:rPr>
              <w:t>гимнастика</w:t>
            </w:r>
            <w:r w:rsidRPr="00D9390C">
              <w:rPr>
                <w:i/>
                <w:spacing w:val="1"/>
                <w:sz w:val="24"/>
                <w:szCs w:val="24"/>
                <w:u w:val="single"/>
              </w:rPr>
              <w:t xml:space="preserve"> </w:t>
            </w:r>
            <w:r w:rsidRPr="00D9390C">
              <w:rPr>
                <w:i/>
                <w:sz w:val="24"/>
                <w:szCs w:val="24"/>
                <w:u w:val="single"/>
              </w:rPr>
              <w:t>(основные</w:t>
            </w:r>
            <w:r w:rsidRPr="00D9390C">
              <w:rPr>
                <w:i/>
                <w:spacing w:val="1"/>
                <w:sz w:val="24"/>
                <w:szCs w:val="24"/>
                <w:u w:val="single"/>
              </w:rPr>
              <w:t xml:space="preserve"> </w:t>
            </w:r>
            <w:r w:rsidRPr="00D9390C">
              <w:rPr>
                <w:i/>
                <w:sz w:val="24"/>
                <w:szCs w:val="24"/>
                <w:u w:val="single"/>
              </w:rPr>
              <w:t>движения,</w:t>
            </w:r>
            <w:r w:rsidRPr="00D9390C">
              <w:rPr>
                <w:i/>
                <w:spacing w:val="1"/>
                <w:sz w:val="24"/>
                <w:szCs w:val="24"/>
                <w:u w:val="single"/>
              </w:rPr>
              <w:t xml:space="preserve"> </w:t>
            </w:r>
            <w:r w:rsidRPr="00D9390C">
              <w:rPr>
                <w:i/>
                <w:sz w:val="24"/>
                <w:szCs w:val="24"/>
                <w:u w:val="single"/>
              </w:rPr>
              <w:t>общеразвивающие</w:t>
            </w:r>
            <w:r w:rsidRPr="00D9390C">
              <w:rPr>
                <w:i/>
                <w:spacing w:val="1"/>
                <w:sz w:val="24"/>
                <w:szCs w:val="24"/>
                <w:u w:val="single"/>
              </w:rPr>
              <w:t xml:space="preserve"> </w:t>
            </w:r>
            <w:r w:rsidRPr="00D9390C">
              <w:rPr>
                <w:i/>
                <w:sz w:val="24"/>
                <w:szCs w:val="24"/>
                <w:u w:val="single"/>
              </w:rPr>
              <w:t>упражнения,</w:t>
            </w:r>
            <w:r w:rsidRPr="00D9390C">
              <w:rPr>
                <w:i/>
                <w:spacing w:val="1"/>
                <w:sz w:val="24"/>
                <w:szCs w:val="24"/>
                <w:u w:val="single"/>
              </w:rPr>
              <w:t xml:space="preserve"> </w:t>
            </w:r>
            <w:r w:rsidRPr="00D9390C">
              <w:rPr>
                <w:i/>
                <w:sz w:val="24"/>
                <w:szCs w:val="24"/>
                <w:u w:val="single"/>
              </w:rPr>
              <w:t>ритмическая</w:t>
            </w:r>
            <w:r w:rsidRPr="00D9390C">
              <w:rPr>
                <w:i/>
                <w:spacing w:val="1"/>
                <w:sz w:val="24"/>
                <w:szCs w:val="24"/>
                <w:u w:val="single"/>
              </w:rPr>
              <w:t xml:space="preserve"> </w:t>
            </w:r>
            <w:r w:rsidRPr="00D9390C">
              <w:rPr>
                <w:i/>
                <w:sz w:val="24"/>
                <w:szCs w:val="24"/>
                <w:u w:val="single"/>
              </w:rPr>
              <w:t>гимнастика</w:t>
            </w:r>
            <w:r w:rsidRPr="00D9390C">
              <w:rPr>
                <w:i/>
                <w:spacing w:val="1"/>
                <w:sz w:val="24"/>
                <w:szCs w:val="24"/>
                <w:u w:val="single"/>
              </w:rPr>
              <w:t xml:space="preserve"> </w:t>
            </w:r>
            <w:r w:rsidRPr="00D9390C">
              <w:rPr>
                <w:i/>
                <w:sz w:val="24"/>
                <w:szCs w:val="24"/>
                <w:u w:val="single"/>
              </w:rPr>
              <w:t>и</w:t>
            </w:r>
            <w:r w:rsidRPr="00D9390C">
              <w:rPr>
                <w:i/>
                <w:spacing w:val="1"/>
                <w:sz w:val="24"/>
                <w:szCs w:val="24"/>
              </w:rPr>
              <w:t xml:space="preserve"> </w:t>
            </w:r>
            <w:r w:rsidRPr="00D9390C">
              <w:rPr>
                <w:i/>
                <w:sz w:val="24"/>
                <w:szCs w:val="24"/>
                <w:u w:val="single"/>
              </w:rPr>
              <w:t>строевые</w:t>
            </w:r>
            <w:r w:rsidRPr="00D9390C">
              <w:rPr>
                <w:i/>
                <w:spacing w:val="-1"/>
                <w:sz w:val="24"/>
                <w:szCs w:val="24"/>
                <w:u w:val="single"/>
              </w:rPr>
              <w:t xml:space="preserve"> </w:t>
            </w:r>
            <w:r w:rsidRPr="00D9390C">
              <w:rPr>
                <w:i/>
                <w:sz w:val="24"/>
                <w:szCs w:val="24"/>
                <w:u w:val="single"/>
              </w:rPr>
              <w:t>упражнения).</w:t>
            </w:r>
          </w:p>
          <w:p w:rsidR="00106CCB" w:rsidRPr="00D9390C" w:rsidRDefault="00106CCB" w:rsidP="00D9390C">
            <w:pPr>
              <w:pStyle w:val="TableParagraph"/>
              <w:spacing w:line="276" w:lineRule="auto"/>
              <w:ind w:left="0"/>
              <w:jc w:val="both"/>
              <w:rPr>
                <w:sz w:val="24"/>
                <w:szCs w:val="24"/>
              </w:rPr>
            </w:pPr>
            <w:r w:rsidRPr="00D9390C">
              <w:rPr>
                <w:sz w:val="24"/>
                <w:szCs w:val="24"/>
                <w:u w:val="single"/>
              </w:rPr>
              <w:t>Основные</w:t>
            </w:r>
            <w:r w:rsidRPr="00D9390C">
              <w:rPr>
                <w:spacing w:val="-6"/>
                <w:sz w:val="24"/>
                <w:szCs w:val="24"/>
                <w:u w:val="single"/>
              </w:rPr>
              <w:t xml:space="preserve"> </w:t>
            </w:r>
            <w:r w:rsidRPr="00D9390C">
              <w:rPr>
                <w:sz w:val="24"/>
                <w:szCs w:val="24"/>
                <w:u w:val="single"/>
              </w:rPr>
              <w:t>движения:</w:t>
            </w:r>
          </w:p>
          <w:p w:rsidR="00106CCB" w:rsidRPr="00D9390C" w:rsidRDefault="00106CCB" w:rsidP="004B02C1">
            <w:pPr>
              <w:pStyle w:val="TableParagraph"/>
              <w:numPr>
                <w:ilvl w:val="0"/>
                <w:numId w:val="139"/>
              </w:numPr>
              <w:tabs>
                <w:tab w:val="left" w:pos="271"/>
              </w:tabs>
              <w:spacing w:line="276" w:lineRule="auto"/>
              <w:ind w:left="0" w:firstLine="0"/>
              <w:jc w:val="both"/>
              <w:rPr>
                <w:sz w:val="24"/>
                <w:szCs w:val="24"/>
              </w:rPr>
            </w:pPr>
            <w:r w:rsidRPr="00D9390C">
              <w:rPr>
                <w:sz w:val="24"/>
                <w:szCs w:val="24"/>
              </w:rPr>
              <w:t>бросание, катание, ловля, метание: бросание мяча вверх, о землю и ловля его двумя руками не менее 20 раз</w:t>
            </w:r>
            <w:r w:rsidRPr="00D9390C">
              <w:rPr>
                <w:spacing w:val="1"/>
                <w:sz w:val="24"/>
                <w:szCs w:val="24"/>
              </w:rPr>
              <w:t xml:space="preserve"> </w:t>
            </w:r>
            <w:r w:rsidRPr="00D9390C">
              <w:rPr>
                <w:sz w:val="24"/>
                <w:szCs w:val="24"/>
              </w:rPr>
              <w:t>подряд, одной рукой не менее 10 раз; передача и перебрасывание мяча друг другу сидя по-турецки, лежа на</w:t>
            </w:r>
            <w:r w:rsidRPr="00D9390C">
              <w:rPr>
                <w:spacing w:val="1"/>
                <w:sz w:val="24"/>
                <w:szCs w:val="24"/>
              </w:rPr>
              <w:t xml:space="preserve"> </w:t>
            </w:r>
            <w:r w:rsidRPr="00D9390C">
              <w:rPr>
                <w:sz w:val="24"/>
                <w:szCs w:val="24"/>
              </w:rPr>
              <w:t>животе и на спине, в ходьбе; прокатывание</w:t>
            </w:r>
            <w:r w:rsidRPr="00D9390C">
              <w:rPr>
                <w:spacing w:val="60"/>
                <w:sz w:val="24"/>
                <w:szCs w:val="24"/>
              </w:rPr>
              <w:t xml:space="preserve"> </w:t>
            </w:r>
            <w:r w:rsidRPr="00D9390C">
              <w:rPr>
                <w:sz w:val="24"/>
                <w:szCs w:val="24"/>
              </w:rPr>
              <w:t>и перебрасывание друг другу набивных мячей; перебрасывание</w:t>
            </w:r>
            <w:r w:rsidRPr="00D9390C">
              <w:rPr>
                <w:spacing w:val="1"/>
                <w:sz w:val="24"/>
                <w:szCs w:val="24"/>
              </w:rPr>
              <w:t xml:space="preserve"> </w:t>
            </w:r>
            <w:r w:rsidRPr="00D9390C">
              <w:rPr>
                <w:sz w:val="24"/>
                <w:szCs w:val="24"/>
              </w:rPr>
              <w:t>мяча друг другу снизу, от груди, сверху двумя руками; одной рукой от плеча; передача мяча с отскоком от пола</w:t>
            </w:r>
            <w:r w:rsidRPr="00D9390C">
              <w:rPr>
                <w:spacing w:val="-57"/>
                <w:sz w:val="24"/>
                <w:szCs w:val="24"/>
              </w:rPr>
              <w:t xml:space="preserve"> </w:t>
            </w:r>
            <w:r w:rsidRPr="00D9390C">
              <w:rPr>
                <w:sz w:val="24"/>
                <w:szCs w:val="24"/>
              </w:rPr>
              <w:t>из одной руки в другую; метание в цель из положения стоя на коленях и сидя; метание вдаль, метание в</w:t>
            </w:r>
            <w:r w:rsidRPr="00D9390C">
              <w:rPr>
                <w:spacing w:val="1"/>
                <w:sz w:val="24"/>
                <w:szCs w:val="24"/>
              </w:rPr>
              <w:t xml:space="preserve"> </w:t>
            </w:r>
            <w:r w:rsidRPr="00D9390C">
              <w:rPr>
                <w:sz w:val="24"/>
                <w:szCs w:val="24"/>
              </w:rPr>
              <w:t>движущуюся</w:t>
            </w:r>
            <w:r w:rsidRPr="00D9390C">
              <w:rPr>
                <w:spacing w:val="1"/>
                <w:sz w:val="24"/>
                <w:szCs w:val="24"/>
              </w:rPr>
              <w:t xml:space="preserve"> </w:t>
            </w:r>
            <w:r w:rsidRPr="00D9390C">
              <w:rPr>
                <w:sz w:val="24"/>
                <w:szCs w:val="24"/>
              </w:rPr>
              <w:t>цель;</w:t>
            </w:r>
            <w:r w:rsidRPr="00D9390C">
              <w:rPr>
                <w:spacing w:val="1"/>
                <w:sz w:val="24"/>
                <w:szCs w:val="24"/>
              </w:rPr>
              <w:t xml:space="preserve"> </w:t>
            </w:r>
            <w:r w:rsidRPr="00D9390C">
              <w:rPr>
                <w:sz w:val="24"/>
                <w:szCs w:val="24"/>
              </w:rPr>
              <w:t>забрасывание</w:t>
            </w:r>
            <w:r w:rsidRPr="00D9390C">
              <w:rPr>
                <w:spacing w:val="1"/>
                <w:sz w:val="24"/>
                <w:szCs w:val="24"/>
              </w:rPr>
              <w:t xml:space="preserve"> </w:t>
            </w:r>
            <w:r w:rsidRPr="00D9390C">
              <w:rPr>
                <w:sz w:val="24"/>
                <w:szCs w:val="24"/>
              </w:rPr>
              <w:t>мяча</w:t>
            </w:r>
            <w:r w:rsidRPr="00D9390C">
              <w:rPr>
                <w:spacing w:val="1"/>
                <w:sz w:val="24"/>
                <w:szCs w:val="24"/>
              </w:rPr>
              <w:t xml:space="preserve"> </w:t>
            </w:r>
            <w:r w:rsidRPr="00D9390C">
              <w:rPr>
                <w:sz w:val="24"/>
                <w:szCs w:val="24"/>
              </w:rPr>
              <w:t>в</w:t>
            </w:r>
            <w:r w:rsidRPr="00D9390C">
              <w:rPr>
                <w:spacing w:val="1"/>
                <w:sz w:val="24"/>
                <w:szCs w:val="24"/>
              </w:rPr>
              <w:t xml:space="preserve"> </w:t>
            </w:r>
            <w:r w:rsidRPr="00D9390C">
              <w:rPr>
                <w:sz w:val="24"/>
                <w:szCs w:val="24"/>
              </w:rPr>
              <w:lastRenderedPageBreak/>
              <w:t>баскетбольную</w:t>
            </w:r>
            <w:r w:rsidRPr="00D9390C">
              <w:rPr>
                <w:spacing w:val="1"/>
                <w:sz w:val="24"/>
                <w:szCs w:val="24"/>
              </w:rPr>
              <w:t xml:space="preserve"> </w:t>
            </w:r>
            <w:r w:rsidRPr="00D9390C">
              <w:rPr>
                <w:sz w:val="24"/>
                <w:szCs w:val="24"/>
              </w:rPr>
              <w:t>корзину;</w:t>
            </w:r>
            <w:r w:rsidRPr="00D9390C">
              <w:rPr>
                <w:spacing w:val="1"/>
                <w:sz w:val="24"/>
                <w:szCs w:val="24"/>
              </w:rPr>
              <w:t xml:space="preserve"> </w:t>
            </w:r>
            <w:r w:rsidRPr="00D9390C">
              <w:rPr>
                <w:sz w:val="24"/>
                <w:szCs w:val="24"/>
              </w:rPr>
              <w:t>катание</w:t>
            </w:r>
            <w:r w:rsidRPr="00D9390C">
              <w:rPr>
                <w:spacing w:val="1"/>
                <w:sz w:val="24"/>
                <w:szCs w:val="24"/>
              </w:rPr>
              <w:t xml:space="preserve"> </w:t>
            </w:r>
            <w:r w:rsidRPr="00D9390C">
              <w:rPr>
                <w:sz w:val="24"/>
                <w:szCs w:val="24"/>
              </w:rPr>
              <w:t>мяча</w:t>
            </w:r>
            <w:r w:rsidRPr="00D9390C">
              <w:rPr>
                <w:spacing w:val="1"/>
                <w:sz w:val="24"/>
                <w:szCs w:val="24"/>
              </w:rPr>
              <w:t xml:space="preserve"> </w:t>
            </w:r>
            <w:r w:rsidRPr="00D9390C">
              <w:rPr>
                <w:sz w:val="24"/>
                <w:szCs w:val="24"/>
              </w:rPr>
              <w:t>правой</w:t>
            </w:r>
            <w:r w:rsidRPr="00D9390C">
              <w:rPr>
                <w:spacing w:val="1"/>
                <w:sz w:val="24"/>
                <w:szCs w:val="24"/>
              </w:rPr>
              <w:t xml:space="preserve"> </w:t>
            </w:r>
            <w:r w:rsidRPr="00D9390C">
              <w:rPr>
                <w:sz w:val="24"/>
                <w:szCs w:val="24"/>
              </w:rPr>
              <w:t>и</w:t>
            </w:r>
            <w:r w:rsidRPr="00D9390C">
              <w:rPr>
                <w:spacing w:val="1"/>
                <w:sz w:val="24"/>
                <w:szCs w:val="24"/>
              </w:rPr>
              <w:t xml:space="preserve"> </w:t>
            </w:r>
            <w:r w:rsidRPr="00D9390C">
              <w:rPr>
                <w:sz w:val="24"/>
                <w:szCs w:val="24"/>
              </w:rPr>
              <w:t>левой</w:t>
            </w:r>
            <w:r w:rsidRPr="00D9390C">
              <w:rPr>
                <w:spacing w:val="1"/>
                <w:sz w:val="24"/>
                <w:szCs w:val="24"/>
              </w:rPr>
              <w:t xml:space="preserve"> </w:t>
            </w:r>
            <w:r w:rsidRPr="00D9390C">
              <w:rPr>
                <w:sz w:val="24"/>
                <w:szCs w:val="24"/>
              </w:rPr>
              <w:t>ногой</w:t>
            </w:r>
            <w:r w:rsidRPr="00D9390C">
              <w:rPr>
                <w:spacing w:val="60"/>
                <w:sz w:val="24"/>
                <w:szCs w:val="24"/>
              </w:rPr>
              <w:t xml:space="preserve"> </w:t>
            </w:r>
            <w:r w:rsidRPr="00D9390C">
              <w:rPr>
                <w:sz w:val="24"/>
                <w:szCs w:val="24"/>
              </w:rPr>
              <w:t>по</w:t>
            </w:r>
            <w:r w:rsidRPr="00D9390C">
              <w:rPr>
                <w:spacing w:val="1"/>
                <w:sz w:val="24"/>
                <w:szCs w:val="24"/>
              </w:rPr>
              <w:t xml:space="preserve"> </w:t>
            </w:r>
            <w:r w:rsidRPr="00D9390C">
              <w:rPr>
                <w:sz w:val="24"/>
                <w:szCs w:val="24"/>
              </w:rPr>
              <w:t>прямой,</w:t>
            </w:r>
            <w:r w:rsidRPr="00D9390C">
              <w:rPr>
                <w:spacing w:val="1"/>
                <w:sz w:val="24"/>
                <w:szCs w:val="24"/>
              </w:rPr>
              <w:t xml:space="preserve"> </w:t>
            </w:r>
            <w:r w:rsidRPr="00D9390C">
              <w:rPr>
                <w:sz w:val="24"/>
                <w:szCs w:val="24"/>
              </w:rPr>
              <w:t>в</w:t>
            </w:r>
            <w:r w:rsidRPr="00D9390C">
              <w:rPr>
                <w:spacing w:val="1"/>
                <w:sz w:val="24"/>
                <w:szCs w:val="24"/>
              </w:rPr>
              <w:t xml:space="preserve"> </w:t>
            </w:r>
            <w:r w:rsidRPr="00D9390C">
              <w:rPr>
                <w:sz w:val="24"/>
                <w:szCs w:val="24"/>
              </w:rPr>
              <w:t>цель,</w:t>
            </w:r>
            <w:r w:rsidRPr="00D9390C">
              <w:rPr>
                <w:spacing w:val="1"/>
                <w:sz w:val="24"/>
                <w:szCs w:val="24"/>
              </w:rPr>
              <w:t xml:space="preserve"> </w:t>
            </w:r>
            <w:r w:rsidRPr="00D9390C">
              <w:rPr>
                <w:sz w:val="24"/>
                <w:szCs w:val="24"/>
              </w:rPr>
              <w:t>между</w:t>
            </w:r>
            <w:r w:rsidRPr="00D9390C">
              <w:rPr>
                <w:spacing w:val="1"/>
                <w:sz w:val="24"/>
                <w:szCs w:val="24"/>
              </w:rPr>
              <w:t xml:space="preserve"> </w:t>
            </w:r>
            <w:r w:rsidRPr="00D9390C">
              <w:rPr>
                <w:sz w:val="24"/>
                <w:szCs w:val="24"/>
              </w:rPr>
              <w:t>предметами,</w:t>
            </w:r>
            <w:r w:rsidRPr="00D9390C">
              <w:rPr>
                <w:spacing w:val="1"/>
                <w:sz w:val="24"/>
                <w:szCs w:val="24"/>
              </w:rPr>
              <w:t xml:space="preserve"> </w:t>
            </w:r>
            <w:r w:rsidRPr="00D9390C">
              <w:rPr>
                <w:sz w:val="24"/>
                <w:szCs w:val="24"/>
              </w:rPr>
              <w:t>друг</w:t>
            </w:r>
            <w:r w:rsidRPr="00D9390C">
              <w:rPr>
                <w:spacing w:val="1"/>
                <w:sz w:val="24"/>
                <w:szCs w:val="24"/>
              </w:rPr>
              <w:t xml:space="preserve"> </w:t>
            </w:r>
            <w:r w:rsidRPr="00D9390C">
              <w:rPr>
                <w:sz w:val="24"/>
                <w:szCs w:val="24"/>
              </w:rPr>
              <w:t>другу;</w:t>
            </w:r>
            <w:r w:rsidRPr="00D9390C">
              <w:rPr>
                <w:spacing w:val="1"/>
                <w:sz w:val="24"/>
                <w:szCs w:val="24"/>
              </w:rPr>
              <w:t xml:space="preserve"> </w:t>
            </w:r>
            <w:r w:rsidRPr="00D9390C">
              <w:rPr>
                <w:sz w:val="24"/>
                <w:szCs w:val="24"/>
              </w:rPr>
              <w:t>ведение</w:t>
            </w:r>
            <w:r w:rsidRPr="00D9390C">
              <w:rPr>
                <w:spacing w:val="1"/>
                <w:sz w:val="24"/>
                <w:szCs w:val="24"/>
              </w:rPr>
              <w:t xml:space="preserve"> </w:t>
            </w:r>
            <w:r w:rsidRPr="00D9390C">
              <w:rPr>
                <w:sz w:val="24"/>
                <w:szCs w:val="24"/>
              </w:rPr>
              <w:t>мяча,</w:t>
            </w:r>
            <w:r w:rsidRPr="00D9390C">
              <w:rPr>
                <w:spacing w:val="1"/>
                <w:sz w:val="24"/>
                <w:szCs w:val="24"/>
              </w:rPr>
              <w:t xml:space="preserve"> </w:t>
            </w:r>
            <w:r w:rsidRPr="00D9390C">
              <w:rPr>
                <w:sz w:val="24"/>
                <w:szCs w:val="24"/>
              </w:rPr>
              <w:t>продвигаясь</w:t>
            </w:r>
            <w:r w:rsidRPr="00D9390C">
              <w:rPr>
                <w:spacing w:val="1"/>
                <w:sz w:val="24"/>
                <w:szCs w:val="24"/>
              </w:rPr>
              <w:t xml:space="preserve"> </w:t>
            </w:r>
            <w:r w:rsidRPr="00D9390C">
              <w:rPr>
                <w:sz w:val="24"/>
                <w:szCs w:val="24"/>
              </w:rPr>
              <w:t>между</w:t>
            </w:r>
            <w:r w:rsidRPr="00D9390C">
              <w:rPr>
                <w:spacing w:val="1"/>
                <w:sz w:val="24"/>
                <w:szCs w:val="24"/>
              </w:rPr>
              <w:t xml:space="preserve"> </w:t>
            </w:r>
            <w:r w:rsidRPr="00D9390C">
              <w:rPr>
                <w:sz w:val="24"/>
                <w:szCs w:val="24"/>
              </w:rPr>
              <w:t>предметами, по</w:t>
            </w:r>
            <w:r w:rsidRPr="00D9390C">
              <w:rPr>
                <w:spacing w:val="1"/>
                <w:sz w:val="24"/>
                <w:szCs w:val="24"/>
              </w:rPr>
              <w:t xml:space="preserve"> </w:t>
            </w:r>
            <w:r w:rsidRPr="00D9390C">
              <w:rPr>
                <w:sz w:val="24"/>
                <w:szCs w:val="24"/>
              </w:rPr>
              <w:t>кругу;</w:t>
            </w:r>
            <w:r w:rsidRPr="00D9390C">
              <w:rPr>
                <w:spacing w:val="-57"/>
                <w:sz w:val="24"/>
                <w:szCs w:val="24"/>
              </w:rPr>
              <w:t xml:space="preserve"> </w:t>
            </w:r>
            <w:r w:rsidRPr="00D9390C">
              <w:rPr>
                <w:sz w:val="24"/>
                <w:szCs w:val="24"/>
              </w:rPr>
              <w:t>ведение</w:t>
            </w:r>
            <w:r w:rsidRPr="00D9390C">
              <w:rPr>
                <w:spacing w:val="-1"/>
                <w:sz w:val="24"/>
                <w:szCs w:val="24"/>
              </w:rPr>
              <w:t xml:space="preserve"> </w:t>
            </w:r>
            <w:r w:rsidRPr="00D9390C">
              <w:rPr>
                <w:sz w:val="24"/>
                <w:szCs w:val="24"/>
              </w:rPr>
              <w:t>мяча с выполнением</w:t>
            </w:r>
            <w:r w:rsidRPr="00D9390C">
              <w:rPr>
                <w:spacing w:val="-1"/>
                <w:sz w:val="24"/>
                <w:szCs w:val="24"/>
              </w:rPr>
              <w:t xml:space="preserve"> </w:t>
            </w:r>
            <w:r w:rsidRPr="00D9390C">
              <w:rPr>
                <w:sz w:val="24"/>
                <w:szCs w:val="24"/>
              </w:rPr>
              <w:t>заданий</w:t>
            </w:r>
            <w:r w:rsidRPr="00D9390C">
              <w:rPr>
                <w:spacing w:val="-1"/>
                <w:sz w:val="24"/>
                <w:szCs w:val="24"/>
              </w:rPr>
              <w:t xml:space="preserve"> </w:t>
            </w:r>
            <w:r w:rsidRPr="00D9390C">
              <w:rPr>
                <w:sz w:val="24"/>
                <w:szCs w:val="24"/>
              </w:rPr>
              <w:t>(поворотом, передачей</w:t>
            </w:r>
            <w:r w:rsidRPr="00D9390C">
              <w:rPr>
                <w:spacing w:val="-2"/>
                <w:sz w:val="24"/>
                <w:szCs w:val="24"/>
              </w:rPr>
              <w:t xml:space="preserve"> </w:t>
            </w:r>
            <w:r w:rsidRPr="00D9390C">
              <w:rPr>
                <w:sz w:val="24"/>
                <w:szCs w:val="24"/>
              </w:rPr>
              <w:t>другому).</w:t>
            </w:r>
          </w:p>
          <w:p w:rsidR="00106CCB" w:rsidRPr="00D9390C" w:rsidRDefault="00106CCB" w:rsidP="004B02C1">
            <w:pPr>
              <w:pStyle w:val="TableParagraph"/>
              <w:numPr>
                <w:ilvl w:val="0"/>
                <w:numId w:val="139"/>
              </w:numPr>
              <w:tabs>
                <w:tab w:val="left" w:pos="271"/>
              </w:tabs>
              <w:spacing w:line="276" w:lineRule="auto"/>
              <w:ind w:left="0"/>
              <w:jc w:val="both"/>
              <w:rPr>
                <w:sz w:val="24"/>
                <w:szCs w:val="24"/>
              </w:rPr>
            </w:pPr>
            <w:r w:rsidRPr="00D9390C">
              <w:rPr>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106CCB" w:rsidRPr="00D9390C" w:rsidRDefault="00106CCB" w:rsidP="004B02C1">
            <w:pPr>
              <w:pStyle w:val="TableParagraph"/>
              <w:numPr>
                <w:ilvl w:val="0"/>
                <w:numId w:val="139"/>
              </w:numPr>
              <w:tabs>
                <w:tab w:val="left" w:pos="271"/>
              </w:tabs>
              <w:spacing w:line="276" w:lineRule="auto"/>
              <w:ind w:left="0"/>
              <w:jc w:val="both"/>
              <w:rPr>
                <w:sz w:val="24"/>
                <w:szCs w:val="24"/>
              </w:rPr>
            </w:pPr>
            <w:r w:rsidRPr="00D9390C">
              <w:rP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106CCB" w:rsidRPr="00D9390C" w:rsidRDefault="00106CCB" w:rsidP="004B02C1">
            <w:pPr>
              <w:pStyle w:val="TableParagraph"/>
              <w:numPr>
                <w:ilvl w:val="0"/>
                <w:numId w:val="139"/>
              </w:numPr>
              <w:tabs>
                <w:tab w:val="left" w:pos="271"/>
              </w:tabs>
              <w:spacing w:line="276" w:lineRule="auto"/>
              <w:ind w:left="0"/>
              <w:jc w:val="both"/>
              <w:rPr>
                <w:sz w:val="24"/>
                <w:szCs w:val="24"/>
              </w:rPr>
            </w:pPr>
            <w:r w:rsidRPr="00D9390C">
              <w:rP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106CCB" w:rsidRPr="00D9390C" w:rsidRDefault="00106CCB" w:rsidP="004B02C1">
            <w:pPr>
              <w:pStyle w:val="TableParagraph"/>
              <w:numPr>
                <w:ilvl w:val="0"/>
                <w:numId w:val="139"/>
              </w:numPr>
              <w:tabs>
                <w:tab w:val="left" w:pos="271"/>
              </w:tabs>
              <w:spacing w:line="276" w:lineRule="auto"/>
              <w:ind w:left="0"/>
              <w:jc w:val="both"/>
              <w:rPr>
                <w:sz w:val="24"/>
                <w:szCs w:val="24"/>
              </w:rPr>
            </w:pPr>
            <w:r w:rsidRPr="00D9390C">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w:t>
            </w:r>
          </w:p>
          <w:p w:rsidR="00106CCB" w:rsidRPr="00D9390C" w:rsidRDefault="00106CCB" w:rsidP="004B02C1">
            <w:pPr>
              <w:pStyle w:val="TableParagraph"/>
              <w:numPr>
                <w:ilvl w:val="0"/>
                <w:numId w:val="139"/>
              </w:numPr>
              <w:tabs>
                <w:tab w:val="left" w:pos="271"/>
              </w:tabs>
              <w:spacing w:line="276" w:lineRule="auto"/>
              <w:ind w:left="0"/>
              <w:jc w:val="both"/>
              <w:rPr>
                <w:sz w:val="24"/>
                <w:szCs w:val="24"/>
              </w:rPr>
            </w:pPr>
            <w:r w:rsidRPr="00D9390C">
              <w:rPr>
                <w:sz w:val="24"/>
                <w:szCs w:val="24"/>
              </w:rPr>
              <w:t>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106CCB" w:rsidRPr="00D9390C" w:rsidRDefault="00106CCB" w:rsidP="004B02C1">
            <w:pPr>
              <w:pStyle w:val="TableParagraph"/>
              <w:numPr>
                <w:ilvl w:val="0"/>
                <w:numId w:val="139"/>
              </w:numPr>
              <w:tabs>
                <w:tab w:val="left" w:pos="271"/>
              </w:tabs>
              <w:spacing w:line="276" w:lineRule="auto"/>
              <w:ind w:left="0"/>
              <w:jc w:val="both"/>
              <w:rPr>
                <w:sz w:val="24"/>
                <w:szCs w:val="24"/>
              </w:rPr>
            </w:pPr>
            <w:r w:rsidRPr="00D9390C">
              <w:rPr>
                <w:sz w:val="24"/>
                <w:szCs w:val="24"/>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w:t>
            </w:r>
            <w:r w:rsidRPr="00D9390C">
              <w:rPr>
                <w:sz w:val="24"/>
                <w:szCs w:val="24"/>
              </w:rPr>
              <w:lastRenderedPageBreak/>
              <w:t>прыжок – выбегание; пробегание под вращающейся скакалкой парами.</w:t>
            </w:r>
          </w:p>
          <w:p w:rsidR="00110DCB" w:rsidRPr="00D9390C" w:rsidRDefault="00106CCB" w:rsidP="00D9390C">
            <w:pPr>
              <w:spacing w:line="276" w:lineRule="auto"/>
              <w:jc w:val="both"/>
              <w:rPr>
                <w:rFonts w:ascii="Times New Roman" w:eastAsia="Times New Roman" w:hAnsi="Times New Roman"/>
                <w:sz w:val="24"/>
                <w:szCs w:val="24"/>
              </w:rPr>
            </w:pPr>
            <w:r w:rsidRPr="00D9390C">
              <w:rPr>
                <w:rFonts w:ascii="Times New Roman" w:hAnsi="Times New Roman"/>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Педагог способствует совершенствованию двигательных навыков детей, создает условия для поддержания</w:t>
            </w:r>
            <w:r w:rsidR="00110DCB" w:rsidRPr="00D9390C">
              <w:rPr>
                <w:rFonts w:ascii="Times New Roman" w:eastAsia="Times New Roman" w:hAnsi="Times New Roman"/>
                <w:sz w:val="24"/>
                <w:szCs w:val="24"/>
              </w:rPr>
              <w:t xml:space="preserve"> инициативы</w:t>
            </w:r>
            <w:r w:rsidR="00110DCB" w:rsidRPr="00D9390C">
              <w:rPr>
                <w:rFonts w:ascii="Times New Roman" w:eastAsia="Times New Roman" w:hAnsi="Times New Roman"/>
                <w:spacing w:val="1"/>
                <w:sz w:val="24"/>
                <w:szCs w:val="24"/>
              </w:rPr>
              <w:t xml:space="preserve"> </w:t>
            </w:r>
            <w:r w:rsidR="00110DCB" w:rsidRPr="00D9390C">
              <w:rPr>
                <w:rFonts w:ascii="Times New Roman" w:eastAsia="Times New Roman" w:hAnsi="Times New Roman"/>
                <w:sz w:val="24"/>
                <w:szCs w:val="24"/>
              </w:rPr>
              <w:t>и</w:t>
            </w:r>
            <w:r w:rsidR="00110DCB" w:rsidRPr="00D9390C">
              <w:rPr>
                <w:rFonts w:ascii="Times New Roman" w:eastAsia="Times New Roman" w:hAnsi="Times New Roman"/>
                <w:spacing w:val="1"/>
                <w:sz w:val="24"/>
                <w:szCs w:val="24"/>
              </w:rPr>
              <w:t xml:space="preserve"> </w:t>
            </w:r>
            <w:r w:rsidR="00110DCB" w:rsidRPr="00D9390C">
              <w:rPr>
                <w:rFonts w:ascii="Times New Roman" w:eastAsia="Times New Roman" w:hAnsi="Times New Roman"/>
                <w:sz w:val="24"/>
                <w:szCs w:val="24"/>
              </w:rPr>
              <w:t>развития</w:t>
            </w:r>
            <w:r w:rsidR="00110DCB" w:rsidRPr="00D9390C">
              <w:rPr>
                <w:rFonts w:ascii="Times New Roman" w:eastAsia="Times New Roman" w:hAnsi="Times New Roman"/>
                <w:spacing w:val="1"/>
                <w:sz w:val="24"/>
                <w:szCs w:val="24"/>
              </w:rPr>
              <w:t xml:space="preserve"> </w:t>
            </w:r>
            <w:r w:rsidR="00110DCB" w:rsidRPr="00D9390C">
              <w:rPr>
                <w:rFonts w:ascii="Times New Roman" w:eastAsia="Times New Roman" w:hAnsi="Times New Roman"/>
                <w:sz w:val="24"/>
                <w:szCs w:val="24"/>
              </w:rPr>
              <w:t>творчества,</w:t>
            </w:r>
            <w:r w:rsidR="00110DCB" w:rsidRPr="00D9390C">
              <w:rPr>
                <w:rFonts w:ascii="Times New Roman" w:eastAsia="Times New Roman" w:hAnsi="Times New Roman"/>
                <w:spacing w:val="1"/>
                <w:sz w:val="24"/>
                <w:szCs w:val="24"/>
              </w:rPr>
              <w:t xml:space="preserve"> </w:t>
            </w:r>
            <w:r w:rsidR="00110DCB" w:rsidRPr="00D9390C">
              <w:rPr>
                <w:rFonts w:ascii="Times New Roman" w:eastAsia="Times New Roman" w:hAnsi="Times New Roman"/>
                <w:sz w:val="24"/>
                <w:szCs w:val="24"/>
              </w:rPr>
              <w:t>выполнения</w:t>
            </w:r>
            <w:r w:rsidR="00110DCB" w:rsidRPr="00D9390C">
              <w:rPr>
                <w:rFonts w:ascii="Times New Roman" w:eastAsia="Times New Roman" w:hAnsi="Times New Roman"/>
                <w:spacing w:val="1"/>
                <w:sz w:val="24"/>
                <w:szCs w:val="24"/>
              </w:rPr>
              <w:t xml:space="preserve"> </w:t>
            </w:r>
            <w:r w:rsidR="00110DCB" w:rsidRPr="00D9390C">
              <w:rPr>
                <w:rFonts w:ascii="Times New Roman" w:eastAsia="Times New Roman" w:hAnsi="Times New Roman"/>
                <w:sz w:val="24"/>
                <w:szCs w:val="24"/>
              </w:rPr>
              <w:t>упражнений</w:t>
            </w:r>
            <w:r w:rsidR="00110DCB" w:rsidRPr="00D9390C">
              <w:rPr>
                <w:rFonts w:ascii="Times New Roman" w:eastAsia="Times New Roman" w:hAnsi="Times New Roman"/>
                <w:spacing w:val="1"/>
                <w:sz w:val="24"/>
                <w:szCs w:val="24"/>
              </w:rPr>
              <w:t xml:space="preserve"> </w:t>
            </w:r>
            <w:r w:rsidR="00110DCB" w:rsidRPr="00D9390C">
              <w:rPr>
                <w:rFonts w:ascii="Times New Roman" w:eastAsia="Times New Roman" w:hAnsi="Times New Roman"/>
                <w:sz w:val="24"/>
                <w:szCs w:val="24"/>
              </w:rPr>
              <w:t>в</w:t>
            </w:r>
            <w:r w:rsidR="00110DCB" w:rsidRPr="00D9390C">
              <w:rPr>
                <w:rFonts w:ascii="Times New Roman" w:eastAsia="Times New Roman" w:hAnsi="Times New Roman"/>
                <w:spacing w:val="1"/>
                <w:sz w:val="24"/>
                <w:szCs w:val="24"/>
              </w:rPr>
              <w:t xml:space="preserve"> </w:t>
            </w:r>
            <w:r w:rsidR="00110DCB" w:rsidRPr="00D9390C">
              <w:rPr>
                <w:rFonts w:ascii="Times New Roman" w:eastAsia="Times New Roman" w:hAnsi="Times New Roman"/>
                <w:sz w:val="24"/>
                <w:szCs w:val="24"/>
              </w:rPr>
              <w:t>различных</w:t>
            </w:r>
            <w:r w:rsidR="00110DCB" w:rsidRPr="00D9390C">
              <w:rPr>
                <w:rFonts w:ascii="Times New Roman" w:eastAsia="Times New Roman" w:hAnsi="Times New Roman"/>
                <w:spacing w:val="1"/>
                <w:sz w:val="24"/>
                <w:szCs w:val="24"/>
              </w:rPr>
              <w:t xml:space="preserve"> </w:t>
            </w:r>
            <w:r w:rsidR="00110DCB" w:rsidRPr="00D9390C">
              <w:rPr>
                <w:rFonts w:ascii="Times New Roman" w:eastAsia="Times New Roman" w:hAnsi="Times New Roman"/>
                <w:sz w:val="24"/>
                <w:szCs w:val="24"/>
              </w:rPr>
              <w:t>условиях</w:t>
            </w:r>
            <w:r w:rsidR="00110DCB" w:rsidRPr="00D9390C">
              <w:rPr>
                <w:rFonts w:ascii="Times New Roman" w:eastAsia="Times New Roman" w:hAnsi="Times New Roman"/>
                <w:spacing w:val="1"/>
                <w:sz w:val="24"/>
                <w:szCs w:val="24"/>
              </w:rPr>
              <w:t xml:space="preserve"> </w:t>
            </w:r>
            <w:r w:rsidR="00110DCB" w:rsidRPr="00D9390C">
              <w:rPr>
                <w:rFonts w:ascii="Times New Roman" w:eastAsia="Times New Roman" w:hAnsi="Times New Roman"/>
                <w:sz w:val="24"/>
                <w:szCs w:val="24"/>
              </w:rPr>
              <w:t>и</w:t>
            </w:r>
            <w:r w:rsidR="00110DCB" w:rsidRPr="00D9390C">
              <w:rPr>
                <w:rFonts w:ascii="Times New Roman" w:eastAsia="Times New Roman" w:hAnsi="Times New Roman"/>
                <w:spacing w:val="1"/>
                <w:sz w:val="24"/>
                <w:szCs w:val="24"/>
              </w:rPr>
              <w:t xml:space="preserve"> </w:t>
            </w:r>
            <w:r w:rsidR="00110DCB" w:rsidRPr="00D9390C">
              <w:rPr>
                <w:rFonts w:ascii="Times New Roman" w:eastAsia="Times New Roman" w:hAnsi="Times New Roman"/>
                <w:sz w:val="24"/>
                <w:szCs w:val="24"/>
              </w:rPr>
              <w:t>комбинациях,</w:t>
            </w:r>
            <w:r w:rsidR="00110DCB" w:rsidRPr="00D9390C">
              <w:rPr>
                <w:rFonts w:ascii="Times New Roman" w:eastAsia="Times New Roman" w:hAnsi="Times New Roman"/>
                <w:spacing w:val="1"/>
                <w:sz w:val="24"/>
                <w:szCs w:val="24"/>
              </w:rPr>
              <w:t xml:space="preserve"> </w:t>
            </w:r>
            <w:r w:rsidR="00110DCB" w:rsidRPr="00D9390C">
              <w:rPr>
                <w:rFonts w:ascii="Times New Roman" w:eastAsia="Times New Roman" w:hAnsi="Times New Roman"/>
                <w:sz w:val="24"/>
                <w:szCs w:val="24"/>
              </w:rPr>
              <w:t>использования</w:t>
            </w:r>
            <w:r w:rsidR="00110DCB" w:rsidRPr="00D9390C">
              <w:rPr>
                <w:rFonts w:ascii="Times New Roman" w:eastAsia="Times New Roman" w:hAnsi="Times New Roman"/>
                <w:spacing w:val="-2"/>
                <w:sz w:val="24"/>
                <w:szCs w:val="24"/>
              </w:rPr>
              <w:t xml:space="preserve"> </w:t>
            </w:r>
            <w:r w:rsidR="00110DCB" w:rsidRPr="00D9390C">
              <w:rPr>
                <w:rFonts w:ascii="Times New Roman" w:eastAsia="Times New Roman" w:hAnsi="Times New Roman"/>
                <w:sz w:val="24"/>
                <w:szCs w:val="24"/>
              </w:rPr>
              <w:t>двигательного</w:t>
            </w:r>
            <w:r w:rsidR="00110DCB" w:rsidRPr="00D9390C">
              <w:rPr>
                <w:rFonts w:ascii="Times New Roman" w:eastAsia="Times New Roman" w:hAnsi="Times New Roman"/>
                <w:spacing w:val="-2"/>
                <w:sz w:val="24"/>
                <w:szCs w:val="24"/>
              </w:rPr>
              <w:t xml:space="preserve"> </w:t>
            </w:r>
            <w:r w:rsidR="00110DCB" w:rsidRPr="00D9390C">
              <w:rPr>
                <w:rFonts w:ascii="Times New Roman" w:eastAsia="Times New Roman" w:hAnsi="Times New Roman"/>
                <w:sz w:val="24"/>
                <w:szCs w:val="24"/>
              </w:rPr>
              <w:t>опыта</w:t>
            </w:r>
            <w:r w:rsidR="00110DCB" w:rsidRPr="00D9390C">
              <w:rPr>
                <w:rFonts w:ascii="Times New Roman" w:eastAsia="Times New Roman" w:hAnsi="Times New Roman"/>
                <w:spacing w:val="-1"/>
                <w:sz w:val="24"/>
                <w:szCs w:val="24"/>
              </w:rPr>
              <w:t xml:space="preserve"> </w:t>
            </w:r>
            <w:r w:rsidR="00110DCB" w:rsidRPr="00D9390C">
              <w:rPr>
                <w:rFonts w:ascii="Times New Roman" w:eastAsia="Times New Roman" w:hAnsi="Times New Roman"/>
                <w:sz w:val="24"/>
                <w:szCs w:val="24"/>
              </w:rPr>
              <w:t>в</w:t>
            </w:r>
            <w:r w:rsidR="00110DCB" w:rsidRPr="00D9390C">
              <w:rPr>
                <w:rFonts w:ascii="Times New Roman" w:eastAsia="Times New Roman" w:hAnsi="Times New Roman"/>
                <w:spacing w:val="-1"/>
                <w:sz w:val="24"/>
                <w:szCs w:val="24"/>
              </w:rPr>
              <w:t xml:space="preserve"> </w:t>
            </w:r>
            <w:r w:rsidR="00110DCB" w:rsidRPr="00D9390C">
              <w:rPr>
                <w:rFonts w:ascii="Times New Roman" w:eastAsia="Times New Roman" w:hAnsi="Times New Roman"/>
                <w:sz w:val="24"/>
                <w:szCs w:val="24"/>
              </w:rPr>
              <w:t>игровой</w:t>
            </w:r>
            <w:r w:rsidR="00110DCB" w:rsidRPr="00D9390C">
              <w:rPr>
                <w:rFonts w:ascii="Times New Roman" w:eastAsia="Times New Roman" w:hAnsi="Times New Roman"/>
                <w:spacing w:val="-2"/>
                <w:sz w:val="24"/>
                <w:szCs w:val="24"/>
              </w:rPr>
              <w:t xml:space="preserve"> </w:t>
            </w:r>
            <w:r w:rsidR="00110DCB" w:rsidRPr="00D9390C">
              <w:rPr>
                <w:rFonts w:ascii="Times New Roman" w:eastAsia="Times New Roman" w:hAnsi="Times New Roman"/>
                <w:sz w:val="24"/>
                <w:szCs w:val="24"/>
              </w:rPr>
              <w:t>деятельности</w:t>
            </w:r>
            <w:r w:rsidR="00110DCB" w:rsidRPr="00D9390C">
              <w:rPr>
                <w:rFonts w:ascii="Times New Roman" w:eastAsia="Times New Roman" w:hAnsi="Times New Roman"/>
                <w:spacing w:val="-2"/>
                <w:sz w:val="24"/>
                <w:szCs w:val="24"/>
              </w:rPr>
              <w:t xml:space="preserve"> </w:t>
            </w:r>
            <w:r w:rsidR="00110DCB" w:rsidRPr="00D9390C">
              <w:rPr>
                <w:rFonts w:ascii="Times New Roman" w:eastAsia="Times New Roman" w:hAnsi="Times New Roman"/>
                <w:sz w:val="24"/>
                <w:szCs w:val="24"/>
              </w:rPr>
              <w:t>и</w:t>
            </w:r>
            <w:r w:rsidR="00110DCB" w:rsidRPr="00D9390C">
              <w:rPr>
                <w:rFonts w:ascii="Times New Roman" w:eastAsia="Times New Roman" w:hAnsi="Times New Roman"/>
                <w:spacing w:val="-1"/>
                <w:sz w:val="24"/>
                <w:szCs w:val="24"/>
              </w:rPr>
              <w:t xml:space="preserve"> </w:t>
            </w:r>
            <w:r w:rsidR="00110DCB" w:rsidRPr="00D9390C">
              <w:rPr>
                <w:rFonts w:ascii="Times New Roman" w:eastAsia="Times New Roman" w:hAnsi="Times New Roman"/>
                <w:sz w:val="24"/>
                <w:szCs w:val="24"/>
              </w:rPr>
              <w:t>повседневной</w:t>
            </w:r>
            <w:r w:rsidR="00110DCB" w:rsidRPr="00D9390C">
              <w:rPr>
                <w:rFonts w:ascii="Times New Roman" w:eastAsia="Times New Roman" w:hAnsi="Times New Roman"/>
                <w:spacing w:val="-2"/>
                <w:sz w:val="24"/>
                <w:szCs w:val="24"/>
              </w:rPr>
              <w:t xml:space="preserve"> </w:t>
            </w:r>
            <w:r w:rsidR="00110DCB" w:rsidRPr="00D9390C">
              <w:rPr>
                <w:rFonts w:ascii="Times New Roman" w:eastAsia="Times New Roman" w:hAnsi="Times New Roman"/>
                <w:sz w:val="24"/>
                <w:szCs w:val="24"/>
              </w:rPr>
              <w:t>жизни.</w:t>
            </w:r>
          </w:p>
          <w:p w:rsidR="00110DCB" w:rsidRPr="00D9390C" w:rsidRDefault="00110D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u w:val="single"/>
              </w:rPr>
              <w:t>Общеразвивающие</w:t>
            </w:r>
            <w:r w:rsidRPr="00D9390C">
              <w:rPr>
                <w:rFonts w:ascii="Times New Roman" w:eastAsia="Times New Roman" w:hAnsi="Times New Roman"/>
                <w:spacing w:val="-5"/>
                <w:sz w:val="24"/>
                <w:szCs w:val="24"/>
                <w:u w:val="single"/>
              </w:rPr>
              <w:t xml:space="preserve"> </w:t>
            </w:r>
            <w:r w:rsidRPr="00D9390C">
              <w:rPr>
                <w:rFonts w:ascii="Times New Roman" w:eastAsia="Times New Roman" w:hAnsi="Times New Roman"/>
                <w:sz w:val="24"/>
                <w:szCs w:val="24"/>
                <w:u w:val="single"/>
              </w:rPr>
              <w:t>упражнения:</w:t>
            </w:r>
          </w:p>
          <w:p w:rsidR="00110DCB" w:rsidRPr="00D9390C" w:rsidRDefault="00110DCB" w:rsidP="004B02C1">
            <w:pPr>
              <w:widowControl w:val="0"/>
              <w:numPr>
                <w:ilvl w:val="0"/>
                <w:numId w:val="142"/>
              </w:numPr>
              <w:tabs>
                <w:tab w:val="left" w:pos="279"/>
              </w:tabs>
              <w:autoSpaceDE w:val="0"/>
              <w:autoSpaceDN w:val="0"/>
              <w:spacing w:line="276" w:lineRule="auto"/>
              <w:ind w:left="0" w:firstLine="0"/>
              <w:jc w:val="both"/>
              <w:rPr>
                <w:rFonts w:ascii="Times New Roman" w:eastAsia="Times New Roman" w:hAnsi="Times New Roman"/>
                <w:sz w:val="24"/>
                <w:szCs w:val="24"/>
              </w:rPr>
            </w:pPr>
            <w:r w:rsidRPr="00D9390C">
              <w:rPr>
                <w:rFonts w:ascii="Times New Roman" w:eastAsia="Times New Roman" w:hAnsi="Times New Roman"/>
                <w:sz w:val="24"/>
                <w:szCs w:val="24"/>
              </w:rPr>
              <w:t>упражнения</w:t>
            </w:r>
            <w:r w:rsidRPr="00D9390C">
              <w:rPr>
                <w:rFonts w:ascii="Times New Roman" w:eastAsia="Times New Roman" w:hAnsi="Times New Roman"/>
                <w:spacing w:val="23"/>
                <w:sz w:val="24"/>
                <w:szCs w:val="24"/>
              </w:rPr>
              <w:t xml:space="preserve"> </w:t>
            </w:r>
            <w:r w:rsidRPr="00D9390C">
              <w:rPr>
                <w:rFonts w:ascii="Times New Roman" w:eastAsia="Times New Roman" w:hAnsi="Times New Roman"/>
                <w:sz w:val="24"/>
                <w:szCs w:val="24"/>
              </w:rPr>
              <w:t>для</w:t>
            </w:r>
            <w:r w:rsidRPr="00D9390C">
              <w:rPr>
                <w:rFonts w:ascii="Times New Roman" w:eastAsia="Times New Roman" w:hAnsi="Times New Roman"/>
                <w:spacing w:val="24"/>
                <w:sz w:val="24"/>
                <w:szCs w:val="24"/>
              </w:rPr>
              <w:t xml:space="preserve"> </w:t>
            </w:r>
            <w:r w:rsidRPr="00D9390C">
              <w:rPr>
                <w:rFonts w:ascii="Times New Roman" w:eastAsia="Times New Roman" w:hAnsi="Times New Roman"/>
                <w:sz w:val="24"/>
                <w:szCs w:val="24"/>
              </w:rPr>
              <w:t>кистей</w:t>
            </w:r>
            <w:r w:rsidRPr="00D9390C">
              <w:rPr>
                <w:rFonts w:ascii="Times New Roman" w:eastAsia="Times New Roman" w:hAnsi="Times New Roman"/>
                <w:spacing w:val="24"/>
                <w:sz w:val="24"/>
                <w:szCs w:val="24"/>
              </w:rPr>
              <w:t xml:space="preserve"> </w:t>
            </w:r>
            <w:r w:rsidRPr="00D9390C">
              <w:rPr>
                <w:rFonts w:ascii="Times New Roman" w:eastAsia="Times New Roman" w:hAnsi="Times New Roman"/>
                <w:sz w:val="24"/>
                <w:szCs w:val="24"/>
              </w:rPr>
              <w:t>рук,</w:t>
            </w:r>
            <w:r w:rsidRPr="00D9390C">
              <w:rPr>
                <w:rFonts w:ascii="Times New Roman" w:eastAsia="Times New Roman" w:hAnsi="Times New Roman"/>
                <w:spacing w:val="24"/>
                <w:sz w:val="24"/>
                <w:szCs w:val="24"/>
              </w:rPr>
              <w:t xml:space="preserve"> </w:t>
            </w:r>
            <w:r w:rsidRPr="00D9390C">
              <w:rPr>
                <w:rFonts w:ascii="Times New Roman" w:eastAsia="Times New Roman" w:hAnsi="Times New Roman"/>
                <w:sz w:val="24"/>
                <w:szCs w:val="24"/>
              </w:rPr>
              <w:t>развития</w:t>
            </w:r>
            <w:r w:rsidRPr="00D9390C">
              <w:rPr>
                <w:rFonts w:ascii="Times New Roman" w:eastAsia="Times New Roman" w:hAnsi="Times New Roman"/>
                <w:spacing w:val="24"/>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25"/>
                <w:sz w:val="24"/>
                <w:szCs w:val="24"/>
              </w:rPr>
              <w:t xml:space="preserve"> </w:t>
            </w:r>
            <w:r w:rsidRPr="00D9390C">
              <w:rPr>
                <w:rFonts w:ascii="Times New Roman" w:eastAsia="Times New Roman" w:hAnsi="Times New Roman"/>
                <w:sz w:val="24"/>
                <w:szCs w:val="24"/>
              </w:rPr>
              <w:t>укрепления</w:t>
            </w:r>
            <w:r w:rsidRPr="00D9390C">
              <w:rPr>
                <w:rFonts w:ascii="Times New Roman" w:eastAsia="Times New Roman" w:hAnsi="Times New Roman"/>
                <w:spacing w:val="24"/>
                <w:sz w:val="24"/>
                <w:szCs w:val="24"/>
              </w:rPr>
              <w:t xml:space="preserve"> </w:t>
            </w:r>
            <w:r w:rsidRPr="00D9390C">
              <w:rPr>
                <w:rFonts w:ascii="Times New Roman" w:eastAsia="Times New Roman" w:hAnsi="Times New Roman"/>
                <w:sz w:val="24"/>
                <w:szCs w:val="24"/>
              </w:rPr>
              <w:t>мышц</w:t>
            </w:r>
            <w:r w:rsidRPr="00D9390C">
              <w:rPr>
                <w:rFonts w:ascii="Times New Roman" w:eastAsia="Times New Roman" w:hAnsi="Times New Roman"/>
                <w:spacing w:val="23"/>
                <w:sz w:val="24"/>
                <w:szCs w:val="24"/>
              </w:rPr>
              <w:t xml:space="preserve"> </w:t>
            </w:r>
            <w:r w:rsidRPr="00D9390C">
              <w:rPr>
                <w:rFonts w:ascii="Times New Roman" w:eastAsia="Times New Roman" w:hAnsi="Times New Roman"/>
                <w:sz w:val="24"/>
                <w:szCs w:val="24"/>
              </w:rPr>
              <w:t>рук</w:t>
            </w:r>
            <w:r w:rsidRPr="00D9390C">
              <w:rPr>
                <w:rFonts w:ascii="Times New Roman" w:eastAsia="Times New Roman" w:hAnsi="Times New Roman"/>
                <w:spacing w:val="24"/>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26"/>
                <w:sz w:val="24"/>
                <w:szCs w:val="24"/>
              </w:rPr>
              <w:t xml:space="preserve"> </w:t>
            </w:r>
            <w:r w:rsidRPr="00D9390C">
              <w:rPr>
                <w:rFonts w:ascii="Times New Roman" w:eastAsia="Times New Roman" w:hAnsi="Times New Roman"/>
                <w:sz w:val="24"/>
                <w:szCs w:val="24"/>
              </w:rPr>
              <w:t>плечевого</w:t>
            </w:r>
            <w:r w:rsidRPr="00D9390C">
              <w:rPr>
                <w:rFonts w:ascii="Times New Roman" w:eastAsia="Times New Roman" w:hAnsi="Times New Roman"/>
                <w:spacing w:val="24"/>
                <w:sz w:val="24"/>
                <w:szCs w:val="24"/>
              </w:rPr>
              <w:t xml:space="preserve"> </w:t>
            </w:r>
            <w:r w:rsidRPr="00D9390C">
              <w:rPr>
                <w:rFonts w:ascii="Times New Roman" w:eastAsia="Times New Roman" w:hAnsi="Times New Roman"/>
                <w:sz w:val="24"/>
                <w:szCs w:val="24"/>
              </w:rPr>
              <w:t>пояса:</w:t>
            </w:r>
            <w:r w:rsidRPr="00D9390C">
              <w:rPr>
                <w:rFonts w:ascii="Times New Roman" w:eastAsia="Times New Roman" w:hAnsi="Times New Roman"/>
                <w:spacing w:val="24"/>
                <w:sz w:val="24"/>
                <w:szCs w:val="24"/>
              </w:rPr>
              <w:t xml:space="preserve"> </w:t>
            </w:r>
            <w:r w:rsidRPr="00D9390C">
              <w:rPr>
                <w:rFonts w:ascii="Times New Roman" w:eastAsia="Times New Roman" w:hAnsi="Times New Roman"/>
                <w:sz w:val="24"/>
                <w:szCs w:val="24"/>
              </w:rPr>
              <w:t>поднимание</w:t>
            </w:r>
            <w:r w:rsidRPr="00D9390C">
              <w:rPr>
                <w:rFonts w:ascii="Times New Roman" w:eastAsia="Times New Roman" w:hAnsi="Times New Roman"/>
                <w:spacing w:val="24"/>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24"/>
                <w:sz w:val="24"/>
                <w:szCs w:val="24"/>
              </w:rPr>
              <w:t xml:space="preserve"> </w:t>
            </w:r>
            <w:r w:rsidRPr="00D9390C">
              <w:rPr>
                <w:rFonts w:ascii="Times New Roman" w:eastAsia="Times New Roman" w:hAnsi="Times New Roman"/>
                <w:sz w:val="24"/>
                <w:szCs w:val="24"/>
              </w:rPr>
              <w:t>опускание</w:t>
            </w:r>
            <w:r w:rsidRPr="00D9390C">
              <w:rPr>
                <w:rFonts w:ascii="Times New Roman" w:eastAsia="Times New Roman" w:hAnsi="Times New Roman"/>
                <w:spacing w:val="-58"/>
                <w:sz w:val="24"/>
                <w:szCs w:val="24"/>
              </w:rPr>
              <w:t xml:space="preserve"> </w:t>
            </w:r>
            <w:r w:rsidRPr="00D9390C">
              <w:rPr>
                <w:rFonts w:ascii="Times New Roman" w:eastAsia="Times New Roman" w:hAnsi="Times New Roman"/>
                <w:sz w:val="24"/>
                <w:szCs w:val="24"/>
              </w:rPr>
              <w:t>рук (одновременное, поочередное и последовательное) вперед, в сторону, вверх, сгибание и разгибание рук;</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сжимание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пальцев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кулак</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разжимание;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махи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рывки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руками;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круговые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движения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вперед</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назад;</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упражнения</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пальчиковой гимнастики;</w:t>
            </w:r>
          </w:p>
          <w:p w:rsidR="00110DCB" w:rsidRPr="00D9390C" w:rsidRDefault="00110DCB" w:rsidP="004B02C1">
            <w:pPr>
              <w:widowControl w:val="0"/>
              <w:numPr>
                <w:ilvl w:val="0"/>
                <w:numId w:val="142"/>
              </w:numPr>
              <w:tabs>
                <w:tab w:val="left" w:pos="276"/>
              </w:tabs>
              <w:autoSpaceDE w:val="0"/>
              <w:autoSpaceDN w:val="0"/>
              <w:spacing w:line="276" w:lineRule="auto"/>
              <w:ind w:left="0" w:firstLine="0"/>
              <w:jc w:val="both"/>
              <w:rPr>
                <w:rFonts w:ascii="Times New Roman" w:eastAsia="Times New Roman" w:hAnsi="Times New Roman"/>
                <w:sz w:val="24"/>
                <w:szCs w:val="24"/>
              </w:rPr>
            </w:pPr>
            <w:r w:rsidRPr="00D9390C">
              <w:rPr>
                <w:rFonts w:ascii="Times New Roman" w:eastAsia="Times New Roman" w:hAnsi="Times New Roman"/>
                <w:sz w:val="24"/>
                <w:szCs w:val="24"/>
              </w:rPr>
              <w:t>упражнения для развития и укрепления мышц спины и гибкости позвоночника: повороты корпуса вправо 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влево из разных исходных положений, наклоны вперед, вправо, влево из положения стоя и сидя; поочередное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поднимание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опускание ног</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лежа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 спине;</w:t>
            </w:r>
          </w:p>
          <w:p w:rsidR="00110DCB" w:rsidRPr="00D9390C" w:rsidRDefault="00110DCB" w:rsidP="004B02C1">
            <w:pPr>
              <w:widowControl w:val="0"/>
              <w:numPr>
                <w:ilvl w:val="0"/>
                <w:numId w:val="142"/>
              </w:numPr>
              <w:tabs>
                <w:tab w:val="left" w:pos="299"/>
              </w:tabs>
              <w:autoSpaceDE w:val="0"/>
              <w:autoSpaceDN w:val="0"/>
              <w:spacing w:line="276" w:lineRule="auto"/>
              <w:ind w:left="0" w:firstLine="0"/>
              <w:jc w:val="both"/>
              <w:rPr>
                <w:rFonts w:ascii="Times New Roman" w:eastAsia="Times New Roman" w:hAnsi="Times New Roman"/>
                <w:sz w:val="24"/>
                <w:szCs w:val="24"/>
              </w:rPr>
            </w:pPr>
            <w:r w:rsidRPr="00D9390C">
              <w:rPr>
                <w:rFonts w:ascii="Times New Roman" w:eastAsia="Times New Roman" w:hAnsi="Times New Roman"/>
                <w:sz w:val="24"/>
                <w:szCs w:val="24"/>
              </w:rPr>
              <w:t>упражнения для развития и укрепления мышц ног и брюшного пресса: сгибание и разгибание ног, махи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ногами из положения стоя, держась за опору, лежа на боку, сидя, стоя на четвереньках; выпады вперед и 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сторону; приседания у стены (затылок, лопатки, ягодицы и пятки касаются стены); подошвенное и тыльное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сгибание и разгибание стоп; захватывание предметов ступнями и пальцами ног, перекладывание их с места на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место.</w:t>
            </w:r>
          </w:p>
          <w:p w:rsidR="00110DCB" w:rsidRPr="00D9390C" w:rsidRDefault="00110D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Педагог</w:t>
            </w:r>
            <w:r w:rsidRPr="00D9390C">
              <w:rPr>
                <w:rFonts w:ascii="Times New Roman" w:eastAsia="Times New Roman" w:hAnsi="Times New Roman"/>
                <w:spacing w:val="24"/>
                <w:sz w:val="24"/>
                <w:szCs w:val="24"/>
              </w:rPr>
              <w:t xml:space="preserve"> </w:t>
            </w:r>
            <w:r w:rsidRPr="00D9390C">
              <w:rPr>
                <w:rFonts w:ascii="Times New Roman" w:eastAsia="Times New Roman" w:hAnsi="Times New Roman"/>
                <w:sz w:val="24"/>
                <w:szCs w:val="24"/>
              </w:rPr>
              <w:t>проводит</w:t>
            </w:r>
            <w:r w:rsidRPr="00D9390C">
              <w:rPr>
                <w:rFonts w:ascii="Times New Roman" w:eastAsia="Times New Roman" w:hAnsi="Times New Roman"/>
                <w:spacing w:val="25"/>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25"/>
                <w:sz w:val="24"/>
                <w:szCs w:val="24"/>
              </w:rPr>
              <w:t xml:space="preserve"> </w:t>
            </w:r>
            <w:r w:rsidRPr="00D9390C">
              <w:rPr>
                <w:rFonts w:ascii="Times New Roman" w:eastAsia="Times New Roman" w:hAnsi="Times New Roman"/>
                <w:sz w:val="24"/>
                <w:szCs w:val="24"/>
              </w:rPr>
              <w:t>детьми</w:t>
            </w:r>
            <w:r w:rsidRPr="00D9390C">
              <w:rPr>
                <w:rFonts w:ascii="Times New Roman" w:eastAsia="Times New Roman" w:hAnsi="Times New Roman"/>
                <w:spacing w:val="24"/>
                <w:sz w:val="24"/>
                <w:szCs w:val="24"/>
              </w:rPr>
              <w:t xml:space="preserve"> </w:t>
            </w:r>
            <w:r w:rsidRPr="00D9390C">
              <w:rPr>
                <w:rFonts w:ascii="Times New Roman" w:eastAsia="Times New Roman" w:hAnsi="Times New Roman"/>
                <w:sz w:val="24"/>
                <w:szCs w:val="24"/>
              </w:rPr>
              <w:t>разнообразные</w:t>
            </w:r>
            <w:r w:rsidRPr="00D9390C">
              <w:rPr>
                <w:rFonts w:ascii="Times New Roman" w:eastAsia="Times New Roman" w:hAnsi="Times New Roman"/>
                <w:spacing w:val="25"/>
                <w:sz w:val="24"/>
                <w:szCs w:val="24"/>
              </w:rPr>
              <w:t xml:space="preserve"> </w:t>
            </w:r>
            <w:r w:rsidRPr="00D9390C">
              <w:rPr>
                <w:rFonts w:ascii="Times New Roman" w:eastAsia="Times New Roman" w:hAnsi="Times New Roman"/>
                <w:sz w:val="24"/>
                <w:szCs w:val="24"/>
              </w:rPr>
              <w:t>упражнения</w:t>
            </w:r>
            <w:r w:rsidRPr="00D9390C">
              <w:rPr>
                <w:rFonts w:ascii="Times New Roman" w:eastAsia="Times New Roman" w:hAnsi="Times New Roman"/>
                <w:spacing w:val="25"/>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25"/>
                <w:sz w:val="24"/>
                <w:szCs w:val="24"/>
              </w:rPr>
              <w:t xml:space="preserve"> </w:t>
            </w:r>
            <w:r w:rsidRPr="00D9390C">
              <w:rPr>
                <w:rFonts w:ascii="Times New Roman" w:eastAsia="Times New Roman" w:hAnsi="Times New Roman"/>
                <w:sz w:val="24"/>
                <w:szCs w:val="24"/>
              </w:rPr>
              <w:lastRenderedPageBreak/>
              <w:t>акцентом</w:t>
            </w:r>
            <w:r w:rsidRPr="00D9390C">
              <w:rPr>
                <w:rFonts w:ascii="Times New Roman" w:eastAsia="Times New Roman" w:hAnsi="Times New Roman"/>
                <w:spacing w:val="25"/>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25"/>
                <w:sz w:val="24"/>
                <w:szCs w:val="24"/>
              </w:rPr>
              <w:t xml:space="preserve"> </w:t>
            </w:r>
            <w:r w:rsidRPr="00D9390C">
              <w:rPr>
                <w:rFonts w:ascii="Times New Roman" w:eastAsia="Times New Roman" w:hAnsi="Times New Roman"/>
                <w:sz w:val="24"/>
                <w:szCs w:val="24"/>
              </w:rPr>
              <w:t>качестве</w:t>
            </w:r>
            <w:r w:rsidRPr="00D9390C">
              <w:rPr>
                <w:rFonts w:ascii="Times New Roman" w:eastAsia="Times New Roman" w:hAnsi="Times New Roman"/>
                <w:spacing w:val="25"/>
                <w:sz w:val="24"/>
                <w:szCs w:val="24"/>
              </w:rPr>
              <w:t xml:space="preserve"> </w:t>
            </w:r>
            <w:r w:rsidRPr="00D9390C">
              <w:rPr>
                <w:rFonts w:ascii="Times New Roman" w:eastAsia="Times New Roman" w:hAnsi="Times New Roman"/>
                <w:sz w:val="24"/>
                <w:szCs w:val="24"/>
              </w:rPr>
              <w:t>выполнения</w:t>
            </w:r>
            <w:r w:rsidRPr="00D9390C">
              <w:rPr>
                <w:rFonts w:ascii="Times New Roman" w:eastAsia="Times New Roman" w:hAnsi="Times New Roman"/>
                <w:spacing w:val="24"/>
                <w:sz w:val="24"/>
                <w:szCs w:val="24"/>
              </w:rPr>
              <w:t xml:space="preserve"> </w:t>
            </w:r>
            <w:r w:rsidRPr="00D9390C">
              <w:rPr>
                <w:rFonts w:ascii="Times New Roman" w:eastAsia="Times New Roman" w:hAnsi="Times New Roman"/>
                <w:sz w:val="24"/>
                <w:szCs w:val="24"/>
              </w:rPr>
              <w:t>движений,</w:t>
            </w:r>
            <w:r w:rsidRPr="00D9390C">
              <w:rPr>
                <w:rFonts w:ascii="Times New Roman" w:eastAsia="Times New Roman" w:hAnsi="Times New Roman"/>
                <w:spacing w:val="25"/>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26"/>
                <w:sz w:val="24"/>
                <w:szCs w:val="24"/>
              </w:rPr>
              <w:t xml:space="preserve"> </w:t>
            </w:r>
            <w:r w:rsidRPr="00D9390C">
              <w:rPr>
                <w:rFonts w:ascii="Times New Roman" w:eastAsia="Times New Roman" w:hAnsi="Times New Roman"/>
                <w:sz w:val="24"/>
                <w:szCs w:val="24"/>
              </w:rPr>
              <w:t>том</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числе,</w:t>
            </w:r>
            <w:r w:rsidRPr="00D9390C">
              <w:rPr>
                <w:rFonts w:ascii="Times New Roman" w:eastAsia="Times New Roman" w:hAnsi="Times New Roman"/>
                <w:spacing w:val="10"/>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9"/>
                <w:sz w:val="24"/>
                <w:szCs w:val="24"/>
              </w:rPr>
              <w:t xml:space="preserve"> </w:t>
            </w:r>
            <w:r w:rsidRPr="00D9390C">
              <w:rPr>
                <w:rFonts w:ascii="Times New Roman" w:eastAsia="Times New Roman" w:hAnsi="Times New Roman"/>
                <w:sz w:val="24"/>
                <w:szCs w:val="24"/>
              </w:rPr>
              <w:t>парах,</w:t>
            </w:r>
            <w:r w:rsidRPr="00D9390C">
              <w:rPr>
                <w:rFonts w:ascii="Times New Roman" w:eastAsia="Times New Roman" w:hAnsi="Times New Roman"/>
                <w:spacing w:val="10"/>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10"/>
                <w:sz w:val="24"/>
                <w:szCs w:val="24"/>
              </w:rPr>
              <w:t xml:space="preserve"> </w:t>
            </w:r>
            <w:r w:rsidRPr="00D9390C">
              <w:rPr>
                <w:rFonts w:ascii="Times New Roman" w:eastAsia="Times New Roman" w:hAnsi="Times New Roman"/>
                <w:sz w:val="24"/>
                <w:szCs w:val="24"/>
              </w:rPr>
              <w:t>предметами</w:t>
            </w:r>
            <w:r w:rsidRPr="00D9390C">
              <w:rPr>
                <w:rFonts w:ascii="Times New Roman" w:eastAsia="Times New Roman" w:hAnsi="Times New Roman"/>
                <w:spacing w:val="10"/>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8"/>
                <w:sz w:val="24"/>
                <w:szCs w:val="24"/>
              </w:rPr>
              <w:t xml:space="preserve"> </w:t>
            </w:r>
            <w:r w:rsidRPr="00D9390C">
              <w:rPr>
                <w:rFonts w:ascii="Times New Roman" w:eastAsia="Times New Roman" w:hAnsi="Times New Roman"/>
                <w:sz w:val="24"/>
                <w:szCs w:val="24"/>
              </w:rPr>
              <w:t>без</w:t>
            </w:r>
            <w:r w:rsidRPr="00D9390C">
              <w:rPr>
                <w:rFonts w:ascii="Times New Roman" w:eastAsia="Times New Roman" w:hAnsi="Times New Roman"/>
                <w:spacing w:val="10"/>
                <w:sz w:val="24"/>
                <w:szCs w:val="24"/>
              </w:rPr>
              <w:t xml:space="preserve"> </w:t>
            </w:r>
            <w:r w:rsidRPr="00D9390C">
              <w:rPr>
                <w:rFonts w:ascii="Times New Roman" w:eastAsia="Times New Roman" w:hAnsi="Times New Roman"/>
                <w:sz w:val="24"/>
                <w:szCs w:val="24"/>
              </w:rPr>
              <w:t>них,</w:t>
            </w:r>
            <w:r w:rsidRPr="00D9390C">
              <w:rPr>
                <w:rFonts w:ascii="Times New Roman" w:eastAsia="Times New Roman" w:hAnsi="Times New Roman"/>
                <w:spacing w:val="9"/>
                <w:sz w:val="24"/>
                <w:szCs w:val="24"/>
              </w:rPr>
              <w:t xml:space="preserve"> </w:t>
            </w:r>
            <w:r w:rsidRPr="00D9390C">
              <w:rPr>
                <w:rFonts w:ascii="Times New Roman" w:eastAsia="Times New Roman" w:hAnsi="Times New Roman"/>
                <w:sz w:val="24"/>
                <w:szCs w:val="24"/>
              </w:rPr>
              <w:t>из</w:t>
            </w:r>
            <w:r w:rsidRPr="00D9390C">
              <w:rPr>
                <w:rFonts w:ascii="Times New Roman" w:eastAsia="Times New Roman" w:hAnsi="Times New Roman"/>
                <w:spacing w:val="10"/>
                <w:sz w:val="24"/>
                <w:szCs w:val="24"/>
              </w:rPr>
              <w:t xml:space="preserve"> </w:t>
            </w:r>
            <w:r w:rsidRPr="00D9390C">
              <w:rPr>
                <w:rFonts w:ascii="Times New Roman" w:eastAsia="Times New Roman" w:hAnsi="Times New Roman"/>
                <w:sz w:val="24"/>
                <w:szCs w:val="24"/>
              </w:rPr>
              <w:t>разных</w:t>
            </w:r>
            <w:r w:rsidRPr="00D9390C">
              <w:rPr>
                <w:rFonts w:ascii="Times New Roman" w:eastAsia="Times New Roman" w:hAnsi="Times New Roman"/>
                <w:spacing w:val="10"/>
                <w:sz w:val="24"/>
                <w:szCs w:val="24"/>
              </w:rPr>
              <w:t xml:space="preserve"> </w:t>
            </w:r>
            <w:r w:rsidRPr="00D9390C">
              <w:rPr>
                <w:rFonts w:ascii="Times New Roman" w:eastAsia="Times New Roman" w:hAnsi="Times New Roman"/>
                <w:sz w:val="24"/>
                <w:szCs w:val="24"/>
              </w:rPr>
              <w:t>исходных</w:t>
            </w:r>
            <w:r w:rsidRPr="00D9390C">
              <w:rPr>
                <w:rFonts w:ascii="Times New Roman" w:eastAsia="Times New Roman" w:hAnsi="Times New Roman"/>
                <w:spacing w:val="10"/>
                <w:sz w:val="24"/>
                <w:szCs w:val="24"/>
              </w:rPr>
              <w:t xml:space="preserve"> </w:t>
            </w:r>
            <w:r w:rsidRPr="00D9390C">
              <w:rPr>
                <w:rFonts w:ascii="Times New Roman" w:eastAsia="Times New Roman" w:hAnsi="Times New Roman"/>
                <w:sz w:val="24"/>
                <w:szCs w:val="24"/>
              </w:rPr>
              <w:t>положений,</w:t>
            </w:r>
            <w:r w:rsidRPr="00D9390C">
              <w:rPr>
                <w:rFonts w:ascii="Times New Roman" w:eastAsia="Times New Roman" w:hAnsi="Times New Roman"/>
                <w:spacing w:val="9"/>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0"/>
                <w:sz w:val="24"/>
                <w:szCs w:val="24"/>
              </w:rPr>
              <w:t xml:space="preserve"> </w:t>
            </w:r>
            <w:r w:rsidRPr="00D9390C">
              <w:rPr>
                <w:rFonts w:ascii="Times New Roman" w:eastAsia="Times New Roman" w:hAnsi="Times New Roman"/>
                <w:sz w:val="24"/>
                <w:szCs w:val="24"/>
              </w:rPr>
              <w:t>разном</w:t>
            </w:r>
            <w:r w:rsidRPr="00D9390C">
              <w:rPr>
                <w:rFonts w:ascii="Times New Roman" w:eastAsia="Times New Roman" w:hAnsi="Times New Roman"/>
                <w:spacing w:val="10"/>
                <w:sz w:val="24"/>
                <w:szCs w:val="24"/>
              </w:rPr>
              <w:t xml:space="preserve"> </w:t>
            </w:r>
            <w:r w:rsidRPr="00D9390C">
              <w:rPr>
                <w:rFonts w:ascii="Times New Roman" w:eastAsia="Times New Roman" w:hAnsi="Times New Roman"/>
                <w:sz w:val="24"/>
                <w:szCs w:val="24"/>
              </w:rPr>
              <w:t>темпе,</w:t>
            </w:r>
            <w:r w:rsidRPr="00D9390C">
              <w:rPr>
                <w:rFonts w:ascii="Times New Roman" w:eastAsia="Times New Roman" w:hAnsi="Times New Roman"/>
                <w:spacing w:val="8"/>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10"/>
                <w:sz w:val="24"/>
                <w:szCs w:val="24"/>
              </w:rPr>
              <w:t xml:space="preserve"> </w:t>
            </w:r>
            <w:r w:rsidRPr="00D9390C">
              <w:rPr>
                <w:rFonts w:ascii="Times New Roman" w:eastAsia="Times New Roman" w:hAnsi="Times New Roman"/>
                <w:sz w:val="24"/>
                <w:szCs w:val="24"/>
              </w:rPr>
              <w:t>разным</w:t>
            </w:r>
            <w:r w:rsidRPr="00D9390C">
              <w:rPr>
                <w:rFonts w:ascii="Times New Roman" w:eastAsia="Times New Roman" w:hAnsi="Times New Roman"/>
                <w:spacing w:val="9"/>
                <w:sz w:val="24"/>
                <w:szCs w:val="24"/>
              </w:rPr>
              <w:t xml:space="preserve"> </w:t>
            </w:r>
            <w:r w:rsidRPr="00D9390C">
              <w:rPr>
                <w:rFonts w:ascii="Times New Roman" w:eastAsia="Times New Roman" w:hAnsi="Times New Roman"/>
                <w:sz w:val="24"/>
                <w:szCs w:val="24"/>
              </w:rPr>
              <w:t>мышечным</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напряжением</w:t>
            </w:r>
            <w:r w:rsidRPr="00D9390C">
              <w:rPr>
                <w:rFonts w:ascii="Times New Roman" w:eastAsia="Times New Roman" w:hAnsi="Times New Roman"/>
                <w:spacing w:val="15"/>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3"/>
                <w:sz w:val="24"/>
                <w:szCs w:val="24"/>
              </w:rPr>
              <w:t xml:space="preserve"> </w:t>
            </w:r>
            <w:r w:rsidRPr="00D9390C">
              <w:rPr>
                <w:rFonts w:ascii="Times New Roman" w:eastAsia="Times New Roman" w:hAnsi="Times New Roman"/>
                <w:sz w:val="24"/>
                <w:szCs w:val="24"/>
              </w:rPr>
              <w:t>амплитудой,</w:t>
            </w:r>
            <w:r w:rsidRPr="00D9390C">
              <w:rPr>
                <w:rFonts w:ascii="Times New Roman" w:eastAsia="Times New Roman" w:hAnsi="Times New Roman"/>
                <w:spacing w:val="15"/>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14"/>
                <w:sz w:val="24"/>
                <w:szCs w:val="24"/>
              </w:rPr>
              <w:t xml:space="preserve"> </w:t>
            </w:r>
            <w:r w:rsidRPr="00D9390C">
              <w:rPr>
                <w:rFonts w:ascii="Times New Roman" w:eastAsia="Times New Roman" w:hAnsi="Times New Roman"/>
                <w:sz w:val="24"/>
                <w:szCs w:val="24"/>
              </w:rPr>
              <w:t>музыкальным</w:t>
            </w:r>
            <w:r w:rsidRPr="00D9390C">
              <w:rPr>
                <w:rFonts w:ascii="Times New Roman" w:eastAsia="Times New Roman" w:hAnsi="Times New Roman"/>
                <w:spacing w:val="15"/>
                <w:sz w:val="24"/>
                <w:szCs w:val="24"/>
              </w:rPr>
              <w:t xml:space="preserve"> </w:t>
            </w:r>
            <w:r w:rsidRPr="00D9390C">
              <w:rPr>
                <w:rFonts w:ascii="Times New Roman" w:eastAsia="Times New Roman" w:hAnsi="Times New Roman"/>
                <w:sz w:val="24"/>
                <w:szCs w:val="24"/>
              </w:rPr>
              <w:t>сопровождением.</w:t>
            </w:r>
            <w:r w:rsidRPr="00D9390C">
              <w:rPr>
                <w:rFonts w:ascii="Times New Roman" w:eastAsia="Times New Roman" w:hAnsi="Times New Roman"/>
                <w:spacing w:val="13"/>
                <w:sz w:val="24"/>
                <w:szCs w:val="24"/>
              </w:rPr>
              <w:t xml:space="preserve"> </w:t>
            </w:r>
            <w:r w:rsidRPr="00D9390C">
              <w:rPr>
                <w:rFonts w:ascii="Times New Roman" w:eastAsia="Times New Roman" w:hAnsi="Times New Roman"/>
                <w:sz w:val="24"/>
                <w:szCs w:val="24"/>
              </w:rPr>
              <w:t>Предлагает</w:t>
            </w:r>
            <w:r w:rsidRPr="00D9390C">
              <w:rPr>
                <w:rFonts w:ascii="Times New Roman" w:eastAsia="Times New Roman" w:hAnsi="Times New Roman"/>
                <w:spacing w:val="13"/>
                <w:sz w:val="24"/>
                <w:szCs w:val="24"/>
              </w:rPr>
              <w:t xml:space="preserve"> </w:t>
            </w:r>
            <w:r w:rsidRPr="00D9390C">
              <w:rPr>
                <w:rFonts w:ascii="Times New Roman" w:eastAsia="Times New Roman" w:hAnsi="Times New Roman"/>
                <w:sz w:val="24"/>
                <w:szCs w:val="24"/>
              </w:rPr>
              <w:t>упражнения</w:t>
            </w:r>
            <w:r w:rsidRPr="00D9390C">
              <w:rPr>
                <w:rFonts w:ascii="Times New Roman" w:eastAsia="Times New Roman" w:hAnsi="Times New Roman"/>
                <w:spacing w:val="14"/>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15"/>
                <w:sz w:val="24"/>
                <w:szCs w:val="24"/>
              </w:rPr>
              <w:t xml:space="preserve"> </w:t>
            </w:r>
            <w:r w:rsidRPr="00D9390C">
              <w:rPr>
                <w:rFonts w:ascii="Times New Roman" w:eastAsia="Times New Roman" w:hAnsi="Times New Roman"/>
                <w:sz w:val="24"/>
                <w:szCs w:val="24"/>
              </w:rPr>
              <w:t>разноименными</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движениями</w:t>
            </w:r>
            <w:r w:rsidRPr="00D9390C">
              <w:rPr>
                <w:rFonts w:ascii="Times New Roman" w:eastAsia="Times New Roman" w:hAnsi="Times New Roman"/>
                <w:spacing w:val="55"/>
                <w:sz w:val="24"/>
                <w:szCs w:val="24"/>
              </w:rPr>
              <w:t xml:space="preserve"> </w:t>
            </w:r>
            <w:r w:rsidRPr="00D9390C">
              <w:rPr>
                <w:rFonts w:ascii="Times New Roman" w:eastAsia="Times New Roman" w:hAnsi="Times New Roman"/>
                <w:sz w:val="24"/>
                <w:szCs w:val="24"/>
              </w:rPr>
              <w:t>рук</w:t>
            </w:r>
            <w:r w:rsidRPr="00D9390C">
              <w:rPr>
                <w:rFonts w:ascii="Times New Roman" w:eastAsia="Times New Roman" w:hAnsi="Times New Roman"/>
                <w:spacing w:val="56"/>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56"/>
                <w:sz w:val="24"/>
                <w:szCs w:val="24"/>
              </w:rPr>
              <w:t xml:space="preserve"> </w:t>
            </w:r>
            <w:r w:rsidRPr="00D9390C">
              <w:rPr>
                <w:rFonts w:ascii="Times New Roman" w:eastAsia="Times New Roman" w:hAnsi="Times New Roman"/>
                <w:sz w:val="24"/>
                <w:szCs w:val="24"/>
              </w:rPr>
              <w:t>ног,</w:t>
            </w:r>
            <w:r w:rsidRPr="00D9390C">
              <w:rPr>
                <w:rFonts w:ascii="Times New Roman" w:eastAsia="Times New Roman" w:hAnsi="Times New Roman"/>
                <w:spacing w:val="56"/>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56"/>
                <w:sz w:val="24"/>
                <w:szCs w:val="24"/>
              </w:rPr>
              <w:t xml:space="preserve"> </w:t>
            </w:r>
            <w:r w:rsidRPr="00D9390C">
              <w:rPr>
                <w:rFonts w:ascii="Times New Roman" w:eastAsia="Times New Roman" w:hAnsi="Times New Roman"/>
                <w:sz w:val="24"/>
                <w:szCs w:val="24"/>
              </w:rPr>
              <w:t>ориентировку</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пространстве,</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усложнением</w:t>
            </w:r>
            <w:r w:rsidRPr="00D9390C">
              <w:rPr>
                <w:rFonts w:ascii="Times New Roman" w:eastAsia="Times New Roman" w:hAnsi="Times New Roman"/>
                <w:spacing w:val="56"/>
                <w:sz w:val="24"/>
                <w:szCs w:val="24"/>
              </w:rPr>
              <w:t xml:space="preserve"> </w:t>
            </w:r>
            <w:r w:rsidRPr="00D9390C">
              <w:rPr>
                <w:rFonts w:ascii="Times New Roman" w:eastAsia="Times New Roman" w:hAnsi="Times New Roman"/>
                <w:sz w:val="24"/>
                <w:szCs w:val="24"/>
              </w:rPr>
              <w:t>исходных</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положений</w:t>
            </w:r>
            <w:r w:rsidRPr="00D9390C">
              <w:rPr>
                <w:rFonts w:ascii="Times New Roman" w:eastAsia="Times New Roman" w:hAnsi="Times New Roman"/>
                <w:spacing w:val="55"/>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56"/>
                <w:sz w:val="24"/>
                <w:szCs w:val="24"/>
              </w:rPr>
              <w:t xml:space="preserve"> </w:t>
            </w:r>
            <w:r w:rsidRPr="00D9390C">
              <w:rPr>
                <w:rFonts w:ascii="Times New Roman" w:eastAsia="Times New Roman" w:hAnsi="Times New Roman"/>
                <w:sz w:val="24"/>
                <w:szCs w:val="24"/>
              </w:rPr>
              <w:t>техники</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выполнения</w:t>
            </w:r>
            <w:r w:rsidRPr="00D9390C">
              <w:rPr>
                <w:rFonts w:ascii="Times New Roman" w:eastAsia="Times New Roman" w:hAnsi="Times New Roman"/>
                <w:spacing w:val="9"/>
                <w:sz w:val="24"/>
                <w:szCs w:val="24"/>
              </w:rPr>
              <w:t xml:space="preserve"> </w:t>
            </w:r>
            <w:r w:rsidRPr="00D9390C">
              <w:rPr>
                <w:rFonts w:ascii="Times New Roman" w:eastAsia="Times New Roman" w:hAnsi="Times New Roman"/>
                <w:sz w:val="24"/>
                <w:szCs w:val="24"/>
              </w:rPr>
              <w:t>(вращать</w:t>
            </w:r>
            <w:r w:rsidRPr="00D9390C">
              <w:rPr>
                <w:rFonts w:ascii="Times New Roman" w:eastAsia="Times New Roman" w:hAnsi="Times New Roman"/>
                <w:spacing w:val="10"/>
                <w:sz w:val="24"/>
                <w:szCs w:val="24"/>
              </w:rPr>
              <w:t xml:space="preserve"> </w:t>
            </w:r>
            <w:r w:rsidRPr="00D9390C">
              <w:rPr>
                <w:rFonts w:ascii="Times New Roman" w:eastAsia="Times New Roman" w:hAnsi="Times New Roman"/>
                <w:sz w:val="24"/>
                <w:szCs w:val="24"/>
              </w:rPr>
              <w:t>обруч</w:t>
            </w:r>
            <w:r w:rsidRPr="00D9390C">
              <w:rPr>
                <w:rFonts w:ascii="Times New Roman" w:eastAsia="Times New Roman" w:hAnsi="Times New Roman"/>
                <w:spacing w:val="10"/>
                <w:sz w:val="24"/>
                <w:szCs w:val="24"/>
              </w:rPr>
              <w:t xml:space="preserve"> </w:t>
            </w:r>
            <w:r w:rsidRPr="00D9390C">
              <w:rPr>
                <w:rFonts w:ascii="Times New Roman" w:eastAsia="Times New Roman" w:hAnsi="Times New Roman"/>
                <w:sz w:val="24"/>
                <w:szCs w:val="24"/>
              </w:rPr>
              <w:t>одной</w:t>
            </w:r>
            <w:r w:rsidRPr="00D9390C">
              <w:rPr>
                <w:rFonts w:ascii="Times New Roman" w:eastAsia="Times New Roman" w:hAnsi="Times New Roman"/>
                <w:spacing w:val="9"/>
                <w:sz w:val="24"/>
                <w:szCs w:val="24"/>
              </w:rPr>
              <w:t xml:space="preserve"> </w:t>
            </w:r>
            <w:r w:rsidRPr="00D9390C">
              <w:rPr>
                <w:rFonts w:ascii="Times New Roman" w:eastAsia="Times New Roman" w:hAnsi="Times New Roman"/>
                <w:sz w:val="24"/>
                <w:szCs w:val="24"/>
              </w:rPr>
              <w:t>рукой</w:t>
            </w:r>
            <w:r w:rsidRPr="00D9390C">
              <w:rPr>
                <w:rFonts w:ascii="Times New Roman" w:eastAsia="Times New Roman" w:hAnsi="Times New Roman"/>
                <w:spacing w:val="10"/>
                <w:sz w:val="24"/>
                <w:szCs w:val="24"/>
              </w:rPr>
              <w:t xml:space="preserve"> </w:t>
            </w:r>
            <w:r w:rsidRPr="00D9390C">
              <w:rPr>
                <w:rFonts w:ascii="Times New Roman" w:eastAsia="Times New Roman" w:hAnsi="Times New Roman"/>
                <w:sz w:val="24"/>
                <w:szCs w:val="24"/>
              </w:rPr>
              <w:t>вокруг</w:t>
            </w:r>
            <w:r w:rsidRPr="00D9390C">
              <w:rPr>
                <w:rFonts w:ascii="Times New Roman" w:eastAsia="Times New Roman" w:hAnsi="Times New Roman"/>
                <w:spacing w:val="10"/>
                <w:sz w:val="24"/>
                <w:szCs w:val="24"/>
              </w:rPr>
              <w:t xml:space="preserve"> </w:t>
            </w:r>
            <w:r w:rsidRPr="00D9390C">
              <w:rPr>
                <w:rFonts w:ascii="Times New Roman" w:eastAsia="Times New Roman" w:hAnsi="Times New Roman"/>
                <w:sz w:val="24"/>
                <w:szCs w:val="24"/>
              </w:rPr>
              <w:t>вертикальной</w:t>
            </w:r>
            <w:r w:rsidRPr="00D9390C">
              <w:rPr>
                <w:rFonts w:ascii="Times New Roman" w:eastAsia="Times New Roman" w:hAnsi="Times New Roman"/>
                <w:spacing w:val="9"/>
                <w:sz w:val="24"/>
                <w:szCs w:val="24"/>
              </w:rPr>
              <w:t xml:space="preserve"> </w:t>
            </w:r>
            <w:r w:rsidRPr="00D9390C">
              <w:rPr>
                <w:rFonts w:ascii="Times New Roman" w:eastAsia="Times New Roman" w:hAnsi="Times New Roman"/>
                <w:sz w:val="24"/>
                <w:szCs w:val="24"/>
              </w:rPr>
              <w:t>оси,</w:t>
            </w:r>
            <w:r w:rsidRPr="00D9390C">
              <w:rPr>
                <w:rFonts w:ascii="Times New Roman" w:eastAsia="Times New Roman" w:hAnsi="Times New Roman"/>
                <w:spacing w:val="9"/>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10"/>
                <w:sz w:val="24"/>
                <w:szCs w:val="24"/>
              </w:rPr>
              <w:t xml:space="preserve"> </w:t>
            </w:r>
            <w:r w:rsidRPr="00D9390C">
              <w:rPr>
                <w:rFonts w:ascii="Times New Roman" w:eastAsia="Times New Roman" w:hAnsi="Times New Roman"/>
                <w:sz w:val="24"/>
                <w:szCs w:val="24"/>
              </w:rPr>
              <w:t>предплечье</w:t>
            </w:r>
            <w:r w:rsidRPr="00D9390C">
              <w:rPr>
                <w:rFonts w:ascii="Times New Roman" w:eastAsia="Times New Roman" w:hAnsi="Times New Roman"/>
                <w:spacing w:val="10"/>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9"/>
                <w:sz w:val="24"/>
                <w:szCs w:val="24"/>
              </w:rPr>
              <w:t xml:space="preserve"> </w:t>
            </w:r>
            <w:r w:rsidRPr="00D9390C">
              <w:rPr>
                <w:rFonts w:ascii="Times New Roman" w:eastAsia="Times New Roman" w:hAnsi="Times New Roman"/>
                <w:sz w:val="24"/>
                <w:szCs w:val="24"/>
              </w:rPr>
              <w:t>кистях</w:t>
            </w:r>
            <w:r w:rsidRPr="00D9390C">
              <w:rPr>
                <w:rFonts w:ascii="Times New Roman" w:eastAsia="Times New Roman" w:hAnsi="Times New Roman"/>
                <w:spacing w:val="10"/>
                <w:sz w:val="24"/>
                <w:szCs w:val="24"/>
              </w:rPr>
              <w:t xml:space="preserve"> </w:t>
            </w:r>
            <w:r w:rsidRPr="00D9390C">
              <w:rPr>
                <w:rFonts w:ascii="Times New Roman" w:eastAsia="Times New Roman" w:hAnsi="Times New Roman"/>
                <w:sz w:val="24"/>
                <w:szCs w:val="24"/>
              </w:rPr>
              <w:t>рук,</w:t>
            </w:r>
            <w:r w:rsidRPr="00D9390C">
              <w:rPr>
                <w:rFonts w:ascii="Times New Roman" w:eastAsia="Times New Roman" w:hAnsi="Times New Roman"/>
                <w:spacing w:val="11"/>
                <w:sz w:val="24"/>
                <w:szCs w:val="24"/>
              </w:rPr>
              <w:t xml:space="preserve"> </w:t>
            </w:r>
            <w:r w:rsidRPr="00D9390C">
              <w:rPr>
                <w:rFonts w:ascii="Times New Roman" w:eastAsia="Times New Roman" w:hAnsi="Times New Roman"/>
                <w:sz w:val="24"/>
                <w:szCs w:val="24"/>
              </w:rPr>
              <w:t>перед</w:t>
            </w:r>
            <w:r w:rsidRPr="00D9390C">
              <w:rPr>
                <w:rFonts w:ascii="Times New Roman" w:eastAsia="Times New Roman" w:hAnsi="Times New Roman"/>
                <w:spacing w:val="10"/>
                <w:sz w:val="24"/>
                <w:szCs w:val="24"/>
              </w:rPr>
              <w:t xml:space="preserve"> </w:t>
            </w:r>
            <w:r w:rsidRPr="00D9390C">
              <w:rPr>
                <w:rFonts w:ascii="Times New Roman" w:eastAsia="Times New Roman" w:hAnsi="Times New Roman"/>
                <w:sz w:val="24"/>
                <w:szCs w:val="24"/>
              </w:rPr>
              <w:t>собой</w:t>
            </w:r>
            <w:r w:rsidRPr="00D9390C">
              <w:rPr>
                <w:rFonts w:ascii="Times New Roman" w:eastAsia="Times New Roman" w:hAnsi="Times New Roman"/>
                <w:spacing w:val="1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сбоку</w:t>
            </w:r>
            <w:r w:rsidRPr="00D9390C">
              <w:rPr>
                <w:rFonts w:ascii="Times New Roman" w:eastAsia="Times New Roman" w:hAnsi="Times New Roman"/>
                <w:spacing w:val="19"/>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9"/>
                <w:sz w:val="24"/>
                <w:szCs w:val="24"/>
              </w:rPr>
              <w:t xml:space="preserve"> </w:t>
            </w:r>
            <w:r w:rsidRPr="00D9390C">
              <w:rPr>
                <w:rFonts w:ascii="Times New Roman" w:eastAsia="Times New Roman" w:hAnsi="Times New Roman"/>
                <w:sz w:val="24"/>
                <w:szCs w:val="24"/>
              </w:rPr>
              <w:t>другое).</w:t>
            </w:r>
            <w:r w:rsidRPr="00D9390C">
              <w:rPr>
                <w:rFonts w:ascii="Times New Roman" w:eastAsia="Times New Roman" w:hAnsi="Times New Roman"/>
                <w:spacing w:val="19"/>
                <w:sz w:val="24"/>
                <w:szCs w:val="24"/>
              </w:rPr>
              <w:t xml:space="preserve"> </w:t>
            </w:r>
            <w:r w:rsidRPr="00D9390C">
              <w:rPr>
                <w:rFonts w:ascii="Times New Roman" w:eastAsia="Times New Roman" w:hAnsi="Times New Roman"/>
                <w:sz w:val="24"/>
                <w:szCs w:val="24"/>
              </w:rPr>
              <w:t>Педагог</w:t>
            </w:r>
            <w:r w:rsidRPr="00D9390C">
              <w:rPr>
                <w:rFonts w:ascii="Times New Roman" w:eastAsia="Times New Roman" w:hAnsi="Times New Roman"/>
                <w:spacing w:val="19"/>
                <w:sz w:val="24"/>
                <w:szCs w:val="24"/>
              </w:rPr>
              <w:t xml:space="preserve"> </w:t>
            </w:r>
            <w:r w:rsidRPr="00D9390C">
              <w:rPr>
                <w:rFonts w:ascii="Times New Roman" w:eastAsia="Times New Roman" w:hAnsi="Times New Roman"/>
                <w:sz w:val="24"/>
                <w:szCs w:val="24"/>
              </w:rPr>
              <w:t>поддерживает</w:t>
            </w:r>
            <w:r w:rsidRPr="00D9390C">
              <w:rPr>
                <w:rFonts w:ascii="Times New Roman" w:eastAsia="Times New Roman" w:hAnsi="Times New Roman"/>
                <w:spacing w:val="19"/>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20"/>
                <w:sz w:val="24"/>
                <w:szCs w:val="24"/>
              </w:rPr>
              <w:t xml:space="preserve"> </w:t>
            </w:r>
            <w:r w:rsidRPr="00D9390C">
              <w:rPr>
                <w:rFonts w:ascii="Times New Roman" w:eastAsia="Times New Roman" w:hAnsi="Times New Roman"/>
                <w:sz w:val="24"/>
                <w:szCs w:val="24"/>
              </w:rPr>
              <w:t>поощряет</w:t>
            </w:r>
            <w:r w:rsidRPr="00D9390C">
              <w:rPr>
                <w:rFonts w:ascii="Times New Roman" w:eastAsia="Times New Roman" w:hAnsi="Times New Roman"/>
                <w:spacing w:val="19"/>
                <w:sz w:val="24"/>
                <w:szCs w:val="24"/>
              </w:rPr>
              <w:t xml:space="preserve"> </w:t>
            </w:r>
            <w:r w:rsidRPr="00D9390C">
              <w:rPr>
                <w:rFonts w:ascii="Times New Roman" w:eastAsia="Times New Roman" w:hAnsi="Times New Roman"/>
                <w:sz w:val="24"/>
                <w:szCs w:val="24"/>
              </w:rPr>
              <w:t>инициативу,</w:t>
            </w:r>
            <w:r w:rsidRPr="00D9390C">
              <w:rPr>
                <w:rFonts w:ascii="Times New Roman" w:eastAsia="Times New Roman" w:hAnsi="Times New Roman"/>
                <w:spacing w:val="19"/>
                <w:sz w:val="24"/>
                <w:szCs w:val="24"/>
              </w:rPr>
              <w:t xml:space="preserve"> </w:t>
            </w:r>
            <w:r w:rsidRPr="00D9390C">
              <w:rPr>
                <w:rFonts w:ascii="Times New Roman" w:eastAsia="Times New Roman" w:hAnsi="Times New Roman"/>
                <w:sz w:val="24"/>
                <w:szCs w:val="24"/>
              </w:rPr>
              <w:t>самостоятельность</w:t>
            </w:r>
            <w:r w:rsidRPr="00D9390C">
              <w:rPr>
                <w:rFonts w:ascii="Times New Roman" w:eastAsia="Times New Roman" w:hAnsi="Times New Roman"/>
                <w:spacing w:val="19"/>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9"/>
                <w:sz w:val="24"/>
                <w:szCs w:val="24"/>
              </w:rPr>
              <w:t xml:space="preserve"> </w:t>
            </w:r>
            <w:r w:rsidRPr="00D9390C">
              <w:rPr>
                <w:rFonts w:ascii="Times New Roman" w:eastAsia="Times New Roman" w:hAnsi="Times New Roman"/>
                <w:sz w:val="24"/>
                <w:szCs w:val="24"/>
              </w:rPr>
              <w:t>творчество</w:t>
            </w:r>
            <w:r w:rsidRPr="00D9390C">
              <w:rPr>
                <w:rFonts w:ascii="Times New Roman" w:eastAsia="Times New Roman" w:hAnsi="Times New Roman"/>
                <w:spacing w:val="19"/>
                <w:sz w:val="24"/>
                <w:szCs w:val="24"/>
              </w:rPr>
              <w:t xml:space="preserve"> </w:t>
            </w:r>
            <w:r w:rsidRPr="00D9390C">
              <w:rPr>
                <w:rFonts w:ascii="Times New Roman" w:eastAsia="Times New Roman" w:hAnsi="Times New Roman"/>
                <w:sz w:val="24"/>
                <w:szCs w:val="24"/>
              </w:rPr>
              <w:t>детей</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(придумать</w:t>
            </w:r>
            <w:r w:rsidRPr="00D9390C">
              <w:rPr>
                <w:rFonts w:ascii="Times New Roman" w:eastAsia="Times New Roman" w:hAnsi="Times New Roman"/>
                <w:spacing w:val="10"/>
                <w:sz w:val="24"/>
                <w:szCs w:val="24"/>
              </w:rPr>
              <w:t xml:space="preserve"> </w:t>
            </w:r>
            <w:r w:rsidRPr="00D9390C">
              <w:rPr>
                <w:rFonts w:ascii="Times New Roman" w:eastAsia="Times New Roman" w:hAnsi="Times New Roman"/>
                <w:sz w:val="24"/>
                <w:szCs w:val="24"/>
              </w:rPr>
              <w:t>новое</w:t>
            </w:r>
            <w:r w:rsidRPr="00D9390C">
              <w:rPr>
                <w:rFonts w:ascii="Times New Roman" w:eastAsia="Times New Roman" w:hAnsi="Times New Roman"/>
                <w:spacing w:val="11"/>
                <w:sz w:val="24"/>
                <w:szCs w:val="24"/>
              </w:rPr>
              <w:t xml:space="preserve"> </w:t>
            </w:r>
            <w:r w:rsidRPr="00D9390C">
              <w:rPr>
                <w:rFonts w:ascii="Times New Roman" w:eastAsia="Times New Roman" w:hAnsi="Times New Roman"/>
                <w:sz w:val="24"/>
                <w:szCs w:val="24"/>
              </w:rPr>
              <w:t>упражнение</w:t>
            </w:r>
            <w:r w:rsidRPr="00D9390C">
              <w:rPr>
                <w:rFonts w:ascii="Times New Roman" w:eastAsia="Times New Roman" w:hAnsi="Times New Roman"/>
                <w:spacing w:val="12"/>
                <w:sz w:val="24"/>
                <w:szCs w:val="24"/>
              </w:rPr>
              <w:t xml:space="preserve"> </w:t>
            </w:r>
            <w:r w:rsidRPr="00D9390C">
              <w:rPr>
                <w:rFonts w:ascii="Times New Roman" w:eastAsia="Times New Roman" w:hAnsi="Times New Roman"/>
                <w:sz w:val="24"/>
                <w:szCs w:val="24"/>
              </w:rPr>
              <w:t>или</w:t>
            </w:r>
            <w:r w:rsidRPr="00D9390C">
              <w:rPr>
                <w:rFonts w:ascii="Times New Roman" w:eastAsia="Times New Roman" w:hAnsi="Times New Roman"/>
                <w:spacing w:val="11"/>
                <w:sz w:val="24"/>
                <w:szCs w:val="24"/>
              </w:rPr>
              <w:t xml:space="preserve"> </w:t>
            </w:r>
            <w:r w:rsidRPr="00D9390C">
              <w:rPr>
                <w:rFonts w:ascii="Times New Roman" w:eastAsia="Times New Roman" w:hAnsi="Times New Roman"/>
                <w:sz w:val="24"/>
                <w:szCs w:val="24"/>
              </w:rPr>
              <w:t>комбинацию</w:t>
            </w:r>
            <w:r w:rsidRPr="00D9390C">
              <w:rPr>
                <w:rFonts w:ascii="Times New Roman" w:eastAsia="Times New Roman" w:hAnsi="Times New Roman"/>
                <w:spacing w:val="11"/>
                <w:sz w:val="24"/>
                <w:szCs w:val="24"/>
              </w:rPr>
              <w:t xml:space="preserve"> </w:t>
            </w:r>
            <w:r w:rsidRPr="00D9390C">
              <w:rPr>
                <w:rFonts w:ascii="Times New Roman" w:eastAsia="Times New Roman" w:hAnsi="Times New Roman"/>
                <w:sz w:val="24"/>
                <w:szCs w:val="24"/>
              </w:rPr>
              <w:t>из</w:t>
            </w:r>
            <w:r w:rsidRPr="00D9390C">
              <w:rPr>
                <w:rFonts w:ascii="Times New Roman" w:eastAsia="Times New Roman" w:hAnsi="Times New Roman"/>
                <w:spacing w:val="12"/>
                <w:sz w:val="24"/>
                <w:szCs w:val="24"/>
              </w:rPr>
              <w:t xml:space="preserve"> </w:t>
            </w:r>
            <w:r w:rsidRPr="00D9390C">
              <w:rPr>
                <w:rFonts w:ascii="Times New Roman" w:eastAsia="Times New Roman" w:hAnsi="Times New Roman"/>
                <w:sz w:val="24"/>
                <w:szCs w:val="24"/>
              </w:rPr>
              <w:t>знакомых</w:t>
            </w:r>
            <w:r w:rsidRPr="00D9390C">
              <w:rPr>
                <w:rFonts w:ascii="Times New Roman" w:eastAsia="Times New Roman" w:hAnsi="Times New Roman"/>
                <w:spacing w:val="11"/>
                <w:sz w:val="24"/>
                <w:szCs w:val="24"/>
              </w:rPr>
              <w:t xml:space="preserve"> </w:t>
            </w:r>
            <w:r w:rsidRPr="00D9390C">
              <w:rPr>
                <w:rFonts w:ascii="Times New Roman" w:eastAsia="Times New Roman" w:hAnsi="Times New Roman"/>
                <w:sz w:val="24"/>
                <w:szCs w:val="24"/>
              </w:rPr>
              <w:t>движений).</w:t>
            </w:r>
            <w:r w:rsidRPr="00D9390C">
              <w:rPr>
                <w:rFonts w:ascii="Times New Roman" w:eastAsia="Times New Roman" w:hAnsi="Times New Roman"/>
                <w:spacing w:val="11"/>
                <w:sz w:val="24"/>
                <w:szCs w:val="24"/>
              </w:rPr>
              <w:t xml:space="preserve"> </w:t>
            </w:r>
            <w:r w:rsidRPr="00D9390C">
              <w:rPr>
                <w:rFonts w:ascii="Times New Roman" w:eastAsia="Times New Roman" w:hAnsi="Times New Roman"/>
                <w:sz w:val="24"/>
                <w:szCs w:val="24"/>
              </w:rPr>
              <w:t>Разученные</w:t>
            </w:r>
            <w:r w:rsidRPr="00D9390C">
              <w:rPr>
                <w:rFonts w:ascii="Times New Roman" w:eastAsia="Times New Roman" w:hAnsi="Times New Roman"/>
                <w:spacing w:val="12"/>
                <w:sz w:val="24"/>
                <w:szCs w:val="24"/>
              </w:rPr>
              <w:t xml:space="preserve"> </w:t>
            </w:r>
            <w:r w:rsidRPr="00D9390C">
              <w:rPr>
                <w:rFonts w:ascii="Times New Roman" w:eastAsia="Times New Roman" w:hAnsi="Times New Roman"/>
                <w:sz w:val="24"/>
                <w:szCs w:val="24"/>
              </w:rPr>
              <w:t>упражнения</w:t>
            </w:r>
            <w:r w:rsidRPr="00D9390C">
              <w:rPr>
                <w:rFonts w:ascii="Times New Roman" w:eastAsia="Times New Roman" w:hAnsi="Times New Roman"/>
                <w:spacing w:val="11"/>
                <w:sz w:val="24"/>
                <w:szCs w:val="24"/>
              </w:rPr>
              <w:t xml:space="preserve"> </w:t>
            </w:r>
            <w:r w:rsidRPr="00D9390C">
              <w:rPr>
                <w:rFonts w:ascii="Times New Roman" w:eastAsia="Times New Roman" w:hAnsi="Times New Roman"/>
                <w:sz w:val="24"/>
                <w:szCs w:val="24"/>
              </w:rPr>
              <w:t>включаются</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в комплексы утренней гимнастики, физкультминутки и другие формы физкультурно-оздоровительной работы.</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u w:val="single"/>
              </w:rPr>
              <w:t>Ритмическая</w:t>
            </w:r>
            <w:r w:rsidRPr="00D9390C">
              <w:rPr>
                <w:rFonts w:ascii="Times New Roman" w:eastAsia="Times New Roman" w:hAnsi="Times New Roman"/>
                <w:spacing w:val="-1"/>
                <w:sz w:val="24"/>
                <w:szCs w:val="24"/>
                <w:u w:val="single"/>
              </w:rPr>
              <w:t xml:space="preserve"> </w:t>
            </w:r>
            <w:r w:rsidRPr="00D9390C">
              <w:rPr>
                <w:rFonts w:ascii="Times New Roman" w:eastAsia="Times New Roman" w:hAnsi="Times New Roman"/>
                <w:sz w:val="24"/>
                <w:szCs w:val="24"/>
                <w:u w:val="single"/>
              </w:rPr>
              <w:t>гимнастика:</w:t>
            </w:r>
          </w:p>
          <w:p w:rsidR="00110DCB" w:rsidRPr="00D9390C" w:rsidRDefault="00110DCB" w:rsidP="00D9390C">
            <w:pPr>
              <w:spacing w:line="276" w:lineRule="auto"/>
              <w:jc w:val="both"/>
              <w:rPr>
                <w:rFonts w:ascii="Times New Roman" w:eastAsia="Times New Roman" w:hAnsi="Times New Roman"/>
                <w:sz w:val="24"/>
                <w:szCs w:val="24"/>
              </w:rPr>
            </w:pPr>
            <w:r w:rsidRPr="00D9390C">
              <w:rPr>
                <w:rFonts w:ascii="Times New Roman" w:hAnsi="Times New Roman"/>
                <w:sz w:val="24"/>
                <w:szCs w:val="24"/>
                <w:lang w:eastAsia="en-US"/>
              </w:rPr>
              <w:t>музыкально-ритмические упражнения и комплексы общеразвивающих упражнений (ритмической гимнастики)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педагог</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включает</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в</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содержание</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физкультурных</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занятий,</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в</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физкультминутки,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утреннюю</w:t>
            </w:r>
            <w:r w:rsidRPr="00D9390C">
              <w:rPr>
                <w:rFonts w:ascii="Times New Roman" w:hAnsi="Times New Roman"/>
                <w:spacing w:val="61"/>
                <w:sz w:val="24"/>
                <w:szCs w:val="24"/>
                <w:lang w:eastAsia="en-US"/>
              </w:rPr>
              <w:t xml:space="preserve"> </w:t>
            </w:r>
            <w:r w:rsidRPr="00D9390C">
              <w:rPr>
                <w:rFonts w:ascii="Times New Roman" w:hAnsi="Times New Roman"/>
                <w:sz w:val="24"/>
                <w:szCs w:val="24"/>
                <w:lang w:eastAsia="en-US"/>
              </w:rPr>
              <w:t>гимнастику,</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различные формы активного отдыха и подвижные игры. Могут быть использованы следующие упражнения,</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разученные</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на</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музыкальных</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занятиях:</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танцевальный</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шаг</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польки,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переменный</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шаг,</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шаг</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притопом,</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хлопками, поочередное выбрасывание ног вперед в прыжке, на носок, приставной шаг с приседанием и без, с</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продвижением</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вперед,</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назад</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а</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сторону,</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кружение,</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подскоки,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приседание</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выставлением</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ноги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вперед,</w:t>
            </w:r>
            <w:r w:rsidRPr="00D9390C">
              <w:rPr>
                <w:rFonts w:ascii="Times New Roman" w:hAnsi="Times New Roman"/>
                <w:spacing w:val="60"/>
                <w:sz w:val="24"/>
                <w:szCs w:val="24"/>
                <w:lang w:eastAsia="en-US"/>
              </w:rPr>
              <w:t xml:space="preserve"> </w:t>
            </w:r>
            <w:r w:rsidRPr="00D9390C">
              <w:rPr>
                <w:rFonts w:ascii="Times New Roman" w:hAnsi="Times New Roman"/>
                <w:sz w:val="24"/>
                <w:szCs w:val="24"/>
                <w:lang w:eastAsia="en-US"/>
              </w:rPr>
              <w:t>в</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сторону</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на</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носок</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на</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пятку,</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комбинации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из</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двух-трех</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движений</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в</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сочетании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хлопками,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притопом,</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движениями</w:t>
            </w:r>
            <w:r w:rsidRPr="00D9390C">
              <w:rPr>
                <w:rFonts w:ascii="Times New Roman" w:hAnsi="Times New Roman"/>
                <w:spacing w:val="-2"/>
                <w:sz w:val="24"/>
                <w:szCs w:val="24"/>
                <w:lang w:eastAsia="en-US"/>
              </w:rPr>
              <w:t xml:space="preserve"> </w:t>
            </w:r>
            <w:r w:rsidRPr="00D9390C">
              <w:rPr>
                <w:rFonts w:ascii="Times New Roman" w:hAnsi="Times New Roman"/>
                <w:sz w:val="24"/>
                <w:szCs w:val="24"/>
                <w:lang w:eastAsia="en-US"/>
              </w:rPr>
              <w:t>рук, в</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сторону в</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такт и</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ритм музыки.</w:t>
            </w:r>
            <w:r w:rsidRPr="00D9390C">
              <w:rPr>
                <w:rFonts w:ascii="Times New Roman" w:eastAsia="Times New Roman" w:hAnsi="Times New Roman"/>
                <w:sz w:val="24"/>
                <w:szCs w:val="24"/>
                <w:u w:val="single"/>
              </w:rPr>
              <w:t xml:space="preserve"> Строевые</w:t>
            </w:r>
            <w:r w:rsidRPr="00D9390C">
              <w:rPr>
                <w:rFonts w:ascii="Times New Roman" w:eastAsia="Times New Roman" w:hAnsi="Times New Roman"/>
                <w:spacing w:val="-5"/>
                <w:sz w:val="24"/>
                <w:szCs w:val="24"/>
                <w:u w:val="single"/>
              </w:rPr>
              <w:t xml:space="preserve"> </w:t>
            </w:r>
            <w:r w:rsidRPr="00D9390C">
              <w:rPr>
                <w:rFonts w:ascii="Times New Roman" w:eastAsia="Times New Roman" w:hAnsi="Times New Roman"/>
                <w:sz w:val="24"/>
                <w:szCs w:val="24"/>
                <w:u w:val="single"/>
              </w:rPr>
              <w:t>упражнения:</w:t>
            </w:r>
          </w:p>
          <w:p w:rsidR="00110DCB" w:rsidRPr="00D9390C" w:rsidRDefault="00110D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педагог</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совершенствует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навыки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детей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построении,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перестроении,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передвижении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строем: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быстрое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самостоятельное построение в колонну по одному и по два, в круг, в шеренгу; равнение в колонне, шеренге;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перестроение из одной колонны в колонну по двое, по трое, по четыре на ходу, из одного круга в несколько (2-</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3); расчет на первый – второй и перестроение из одной шеренги в две; размыкание и смыкание приставным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шагом;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повороты</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направо,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налево,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кругом; повороты</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во время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ходьбы</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углах площадки.</w:t>
            </w:r>
          </w:p>
          <w:p w:rsidR="00110DCB" w:rsidRPr="00D9390C" w:rsidRDefault="00110DCB" w:rsidP="00D9390C">
            <w:pPr>
              <w:widowControl w:val="0"/>
              <w:autoSpaceDE w:val="0"/>
              <w:autoSpaceDN w:val="0"/>
              <w:spacing w:line="276" w:lineRule="auto"/>
              <w:jc w:val="both"/>
              <w:rPr>
                <w:rFonts w:ascii="Times New Roman" w:eastAsia="Times New Roman" w:hAnsi="Times New Roman"/>
                <w:i/>
                <w:sz w:val="24"/>
                <w:szCs w:val="24"/>
              </w:rPr>
            </w:pPr>
            <w:r w:rsidRPr="00D9390C">
              <w:rPr>
                <w:rFonts w:ascii="Times New Roman" w:eastAsia="Times New Roman" w:hAnsi="Times New Roman"/>
                <w:i/>
                <w:sz w:val="24"/>
                <w:szCs w:val="24"/>
                <w:u w:val="single"/>
              </w:rPr>
              <w:t>Подвижные</w:t>
            </w:r>
            <w:r w:rsidRPr="00D9390C">
              <w:rPr>
                <w:rFonts w:ascii="Times New Roman" w:eastAsia="Times New Roman" w:hAnsi="Times New Roman"/>
                <w:i/>
                <w:spacing w:val="-2"/>
                <w:sz w:val="24"/>
                <w:szCs w:val="24"/>
                <w:u w:val="single"/>
              </w:rPr>
              <w:t xml:space="preserve"> </w:t>
            </w:r>
            <w:r w:rsidRPr="00D9390C">
              <w:rPr>
                <w:rFonts w:ascii="Times New Roman" w:eastAsia="Times New Roman" w:hAnsi="Times New Roman"/>
                <w:i/>
                <w:sz w:val="24"/>
                <w:szCs w:val="24"/>
                <w:u w:val="single"/>
              </w:rPr>
              <w:t>игры:</w:t>
            </w:r>
          </w:p>
          <w:p w:rsidR="00110DCB" w:rsidRPr="00D9390C" w:rsidRDefault="00110D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педагог продолжает знакомить детей подвижным играм, поощряет использование детьми в самостоятельной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деятельности разнообразных по содержанию подвижных игр (в том числе, игр с элементами соревнования, игр-</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 xml:space="preserve">эстафет), </w:t>
            </w:r>
            <w:r w:rsidRPr="00D9390C">
              <w:rPr>
                <w:rFonts w:ascii="Times New Roman" w:eastAsia="Times New Roman" w:hAnsi="Times New Roman"/>
                <w:sz w:val="24"/>
                <w:szCs w:val="24"/>
              </w:rPr>
              <w:lastRenderedPageBreak/>
              <w:t>способствующих развитию психофизических и личностных качеств, координации движений, умению</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ориентироваться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пространстве.</w:t>
            </w:r>
          </w:p>
          <w:p w:rsidR="00110DCB" w:rsidRPr="00D9390C" w:rsidRDefault="00110D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Педагог</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поддерживает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стремление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детей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самостоятельно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организовывать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знакомые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подвижные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игры</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сверстниками,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справедливо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оценивать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свои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результаты</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результаты</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товарищей;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побуждает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проявлять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смелость,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находчивость,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волевые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качества,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честность,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целеустремленность.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Поощряет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творчество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детей,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желание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детей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придумывать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варианты</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игр,</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комбинировать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движения,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импровизировать.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Продолжает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воспитывать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сплоченность,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взаимопомощь,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чувство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ответственности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успехи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достижения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команды,</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стремление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вносить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свой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вклад</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победу</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команды,</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преодолевать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трудности.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Способствует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формированию</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духовно-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нравственных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качеств, основ</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патриотизма и</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гражданской</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идентичности.</w:t>
            </w:r>
          </w:p>
          <w:p w:rsidR="00110DCB" w:rsidRPr="00D9390C" w:rsidRDefault="00110DCB" w:rsidP="00D9390C">
            <w:pPr>
              <w:widowControl w:val="0"/>
              <w:autoSpaceDE w:val="0"/>
              <w:autoSpaceDN w:val="0"/>
              <w:spacing w:line="276" w:lineRule="auto"/>
              <w:jc w:val="both"/>
              <w:rPr>
                <w:rFonts w:ascii="Times New Roman" w:eastAsia="Times New Roman" w:hAnsi="Times New Roman"/>
                <w:i/>
                <w:sz w:val="24"/>
                <w:szCs w:val="24"/>
              </w:rPr>
            </w:pPr>
            <w:r w:rsidRPr="00D9390C">
              <w:rPr>
                <w:rFonts w:ascii="Times New Roman" w:eastAsia="Times New Roman" w:hAnsi="Times New Roman"/>
                <w:i/>
                <w:sz w:val="24"/>
                <w:szCs w:val="24"/>
                <w:u w:val="single"/>
              </w:rPr>
              <w:t>Спортивные</w:t>
            </w:r>
            <w:r w:rsidRPr="00D9390C">
              <w:rPr>
                <w:rFonts w:ascii="Times New Roman" w:eastAsia="Times New Roman" w:hAnsi="Times New Roman"/>
                <w:i/>
                <w:spacing w:val="-2"/>
                <w:sz w:val="24"/>
                <w:szCs w:val="24"/>
                <w:u w:val="single"/>
              </w:rPr>
              <w:t xml:space="preserve"> </w:t>
            </w:r>
            <w:r w:rsidRPr="00D9390C">
              <w:rPr>
                <w:rFonts w:ascii="Times New Roman" w:eastAsia="Times New Roman" w:hAnsi="Times New Roman"/>
                <w:i/>
                <w:sz w:val="24"/>
                <w:szCs w:val="24"/>
                <w:u w:val="single"/>
              </w:rPr>
              <w:t>игры:</w:t>
            </w:r>
          </w:p>
          <w:p w:rsidR="00110DCB" w:rsidRPr="00D9390C" w:rsidRDefault="00110D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педагог обучает детей элементам спортивных игр, которые проводятся в спортивном зале или на площадке 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зависимости</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от</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имеющихся</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условий</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оборудования,</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а</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также</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региональных</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климатических</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особенностей.</w:t>
            </w:r>
          </w:p>
          <w:p w:rsidR="00110DCB" w:rsidRPr="00D9390C" w:rsidRDefault="00110DCB" w:rsidP="004B02C1">
            <w:pPr>
              <w:widowControl w:val="0"/>
              <w:numPr>
                <w:ilvl w:val="0"/>
                <w:numId w:val="143"/>
              </w:numPr>
              <w:tabs>
                <w:tab w:val="left" w:pos="354"/>
              </w:tabs>
              <w:autoSpaceDE w:val="0"/>
              <w:autoSpaceDN w:val="0"/>
              <w:spacing w:line="276" w:lineRule="auto"/>
              <w:ind w:left="0" w:firstLine="0"/>
              <w:jc w:val="both"/>
              <w:rPr>
                <w:rFonts w:ascii="Times New Roman" w:eastAsia="Times New Roman" w:hAnsi="Times New Roman"/>
                <w:sz w:val="24"/>
                <w:szCs w:val="24"/>
              </w:rPr>
            </w:pPr>
            <w:r w:rsidRPr="00D9390C">
              <w:rPr>
                <w:rFonts w:ascii="Times New Roman" w:eastAsia="Times New Roman" w:hAnsi="Times New Roman"/>
                <w:sz w:val="24"/>
                <w:szCs w:val="24"/>
              </w:rPr>
              <w:t>Элементы</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баскетбола: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передача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мяча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друг</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другу</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(двумя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руками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груди,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одной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рукой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плеча);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перебрасывание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мяча друг</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другу двумя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руками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груди,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стоя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напротив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друг</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друга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 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движении;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ловля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летящего мяча на разной высоте (на уровне груди, над головой, сбоку, снизу, у пола и тому подобное) и с</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разных сторон; забрасывание мяча в корзину двумя руками из-за головы, от плеча; ведение мяча одной рукой,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передавая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его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из</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одной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руки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другую,</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передвигаясь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разных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направлениях,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останавливаясь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снова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передвигаясь</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по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сигналу.</w:t>
            </w:r>
          </w:p>
          <w:p w:rsidR="00110DCB" w:rsidRPr="00D9390C" w:rsidRDefault="00110DCB" w:rsidP="004B02C1">
            <w:pPr>
              <w:widowControl w:val="0"/>
              <w:numPr>
                <w:ilvl w:val="0"/>
                <w:numId w:val="143"/>
              </w:numPr>
              <w:tabs>
                <w:tab w:val="left" w:pos="267"/>
              </w:tabs>
              <w:autoSpaceDE w:val="0"/>
              <w:autoSpaceDN w:val="0"/>
              <w:spacing w:line="276" w:lineRule="auto"/>
              <w:ind w:left="0" w:hanging="160"/>
              <w:jc w:val="both"/>
              <w:rPr>
                <w:rFonts w:ascii="Times New Roman" w:eastAsia="Times New Roman" w:hAnsi="Times New Roman"/>
                <w:sz w:val="24"/>
                <w:szCs w:val="24"/>
              </w:rPr>
            </w:pPr>
            <w:r w:rsidRPr="00D9390C">
              <w:rPr>
                <w:rFonts w:ascii="Times New Roman" w:eastAsia="Times New Roman" w:hAnsi="Times New Roman"/>
                <w:sz w:val="24"/>
                <w:szCs w:val="24"/>
              </w:rPr>
              <w:t>Элементы</w:t>
            </w:r>
            <w:r w:rsidRPr="00D9390C">
              <w:rPr>
                <w:rFonts w:ascii="Times New Roman" w:eastAsia="Times New Roman" w:hAnsi="Times New Roman"/>
                <w:spacing w:val="10"/>
                <w:sz w:val="24"/>
                <w:szCs w:val="24"/>
              </w:rPr>
              <w:t xml:space="preserve"> </w:t>
            </w:r>
            <w:r w:rsidRPr="00D9390C">
              <w:rPr>
                <w:rFonts w:ascii="Times New Roman" w:eastAsia="Times New Roman" w:hAnsi="Times New Roman"/>
                <w:sz w:val="24"/>
                <w:szCs w:val="24"/>
              </w:rPr>
              <w:t>футбола:</w:t>
            </w:r>
            <w:r w:rsidRPr="00D9390C">
              <w:rPr>
                <w:rFonts w:ascii="Times New Roman" w:eastAsia="Times New Roman" w:hAnsi="Times New Roman"/>
                <w:spacing w:val="12"/>
                <w:sz w:val="24"/>
                <w:szCs w:val="24"/>
              </w:rPr>
              <w:t xml:space="preserve"> </w:t>
            </w:r>
            <w:r w:rsidRPr="00D9390C">
              <w:rPr>
                <w:rFonts w:ascii="Times New Roman" w:eastAsia="Times New Roman" w:hAnsi="Times New Roman"/>
                <w:sz w:val="24"/>
                <w:szCs w:val="24"/>
              </w:rPr>
              <w:t>передача</w:t>
            </w:r>
            <w:r w:rsidRPr="00D9390C">
              <w:rPr>
                <w:rFonts w:ascii="Times New Roman" w:eastAsia="Times New Roman" w:hAnsi="Times New Roman"/>
                <w:spacing w:val="11"/>
                <w:sz w:val="24"/>
                <w:szCs w:val="24"/>
              </w:rPr>
              <w:t xml:space="preserve"> </w:t>
            </w:r>
            <w:r w:rsidRPr="00D9390C">
              <w:rPr>
                <w:rFonts w:ascii="Times New Roman" w:eastAsia="Times New Roman" w:hAnsi="Times New Roman"/>
                <w:sz w:val="24"/>
                <w:szCs w:val="24"/>
              </w:rPr>
              <w:t>мяча</w:t>
            </w:r>
            <w:r w:rsidRPr="00D9390C">
              <w:rPr>
                <w:rFonts w:ascii="Times New Roman" w:eastAsia="Times New Roman" w:hAnsi="Times New Roman"/>
                <w:spacing w:val="12"/>
                <w:sz w:val="24"/>
                <w:szCs w:val="24"/>
              </w:rPr>
              <w:t xml:space="preserve"> </w:t>
            </w:r>
            <w:r w:rsidRPr="00D9390C">
              <w:rPr>
                <w:rFonts w:ascii="Times New Roman" w:eastAsia="Times New Roman" w:hAnsi="Times New Roman"/>
                <w:sz w:val="24"/>
                <w:szCs w:val="24"/>
              </w:rPr>
              <w:t>друг</w:t>
            </w:r>
            <w:r w:rsidRPr="00D9390C">
              <w:rPr>
                <w:rFonts w:ascii="Times New Roman" w:eastAsia="Times New Roman" w:hAnsi="Times New Roman"/>
                <w:spacing w:val="10"/>
                <w:sz w:val="24"/>
                <w:szCs w:val="24"/>
              </w:rPr>
              <w:t xml:space="preserve"> </w:t>
            </w:r>
            <w:r w:rsidRPr="00D9390C">
              <w:rPr>
                <w:rFonts w:ascii="Times New Roman" w:eastAsia="Times New Roman" w:hAnsi="Times New Roman"/>
                <w:sz w:val="24"/>
                <w:szCs w:val="24"/>
              </w:rPr>
              <w:t>другу,</w:t>
            </w:r>
            <w:r w:rsidRPr="00D9390C">
              <w:rPr>
                <w:rFonts w:ascii="Times New Roman" w:eastAsia="Times New Roman" w:hAnsi="Times New Roman"/>
                <w:spacing w:val="12"/>
                <w:sz w:val="24"/>
                <w:szCs w:val="24"/>
              </w:rPr>
              <w:t xml:space="preserve"> </w:t>
            </w:r>
            <w:r w:rsidRPr="00D9390C">
              <w:rPr>
                <w:rFonts w:ascii="Times New Roman" w:eastAsia="Times New Roman" w:hAnsi="Times New Roman"/>
                <w:sz w:val="24"/>
                <w:szCs w:val="24"/>
              </w:rPr>
              <w:t>отбивая</w:t>
            </w:r>
            <w:r w:rsidRPr="00D9390C">
              <w:rPr>
                <w:rFonts w:ascii="Times New Roman" w:eastAsia="Times New Roman" w:hAnsi="Times New Roman"/>
                <w:spacing w:val="12"/>
                <w:sz w:val="24"/>
                <w:szCs w:val="24"/>
              </w:rPr>
              <w:t xml:space="preserve"> </w:t>
            </w:r>
            <w:r w:rsidRPr="00D9390C">
              <w:rPr>
                <w:rFonts w:ascii="Times New Roman" w:eastAsia="Times New Roman" w:hAnsi="Times New Roman"/>
                <w:sz w:val="24"/>
                <w:szCs w:val="24"/>
              </w:rPr>
              <w:t>его</w:t>
            </w:r>
            <w:r w:rsidRPr="00D9390C">
              <w:rPr>
                <w:rFonts w:ascii="Times New Roman" w:eastAsia="Times New Roman" w:hAnsi="Times New Roman"/>
                <w:spacing w:val="12"/>
                <w:sz w:val="24"/>
                <w:szCs w:val="24"/>
              </w:rPr>
              <w:t xml:space="preserve"> </w:t>
            </w:r>
            <w:r w:rsidRPr="00D9390C">
              <w:rPr>
                <w:rFonts w:ascii="Times New Roman" w:eastAsia="Times New Roman" w:hAnsi="Times New Roman"/>
                <w:sz w:val="24"/>
                <w:szCs w:val="24"/>
              </w:rPr>
              <w:t>правой</w:t>
            </w:r>
            <w:r w:rsidRPr="00D9390C">
              <w:rPr>
                <w:rFonts w:ascii="Times New Roman" w:eastAsia="Times New Roman" w:hAnsi="Times New Roman"/>
                <w:spacing w:val="1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1"/>
                <w:sz w:val="24"/>
                <w:szCs w:val="24"/>
              </w:rPr>
              <w:t xml:space="preserve"> </w:t>
            </w:r>
            <w:r w:rsidRPr="00D9390C">
              <w:rPr>
                <w:rFonts w:ascii="Times New Roman" w:eastAsia="Times New Roman" w:hAnsi="Times New Roman"/>
                <w:sz w:val="24"/>
                <w:szCs w:val="24"/>
              </w:rPr>
              <w:t>левой</w:t>
            </w:r>
            <w:r w:rsidRPr="00D9390C">
              <w:rPr>
                <w:rFonts w:ascii="Times New Roman" w:eastAsia="Times New Roman" w:hAnsi="Times New Roman"/>
                <w:spacing w:val="12"/>
                <w:sz w:val="24"/>
                <w:szCs w:val="24"/>
              </w:rPr>
              <w:t xml:space="preserve"> </w:t>
            </w:r>
            <w:r w:rsidRPr="00D9390C">
              <w:rPr>
                <w:rFonts w:ascii="Times New Roman" w:eastAsia="Times New Roman" w:hAnsi="Times New Roman"/>
                <w:sz w:val="24"/>
                <w:szCs w:val="24"/>
              </w:rPr>
              <w:t>ногой,</w:t>
            </w:r>
            <w:r w:rsidRPr="00D9390C">
              <w:rPr>
                <w:rFonts w:ascii="Times New Roman" w:eastAsia="Times New Roman" w:hAnsi="Times New Roman"/>
                <w:spacing w:val="12"/>
                <w:sz w:val="24"/>
                <w:szCs w:val="24"/>
              </w:rPr>
              <w:t xml:space="preserve"> </w:t>
            </w:r>
            <w:r w:rsidRPr="00D9390C">
              <w:rPr>
                <w:rFonts w:ascii="Times New Roman" w:eastAsia="Times New Roman" w:hAnsi="Times New Roman"/>
                <w:sz w:val="24"/>
                <w:szCs w:val="24"/>
              </w:rPr>
              <w:t>стоя</w:t>
            </w:r>
            <w:r w:rsidRPr="00D9390C">
              <w:rPr>
                <w:rFonts w:ascii="Times New Roman" w:eastAsia="Times New Roman" w:hAnsi="Times New Roman"/>
                <w:spacing w:val="12"/>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11"/>
                <w:sz w:val="24"/>
                <w:szCs w:val="24"/>
              </w:rPr>
              <w:t xml:space="preserve"> </w:t>
            </w:r>
            <w:r w:rsidRPr="00D9390C">
              <w:rPr>
                <w:rFonts w:ascii="Times New Roman" w:eastAsia="Times New Roman" w:hAnsi="Times New Roman"/>
                <w:sz w:val="24"/>
                <w:szCs w:val="24"/>
              </w:rPr>
              <w:t>месте;</w:t>
            </w:r>
            <w:r w:rsidRPr="00D9390C">
              <w:rPr>
                <w:rFonts w:ascii="Times New Roman" w:eastAsia="Times New Roman" w:hAnsi="Times New Roman"/>
                <w:spacing w:val="12"/>
                <w:sz w:val="24"/>
                <w:szCs w:val="24"/>
              </w:rPr>
              <w:t xml:space="preserve"> </w:t>
            </w:r>
            <w:r w:rsidRPr="00D9390C">
              <w:rPr>
                <w:rFonts w:ascii="Times New Roman" w:eastAsia="Times New Roman" w:hAnsi="Times New Roman"/>
                <w:sz w:val="24"/>
                <w:szCs w:val="24"/>
              </w:rPr>
              <w:t>ведение</w:t>
            </w:r>
            <w:r w:rsidRPr="00D9390C">
              <w:rPr>
                <w:rFonts w:ascii="Times New Roman" w:eastAsia="Times New Roman" w:hAnsi="Times New Roman"/>
                <w:spacing w:val="11"/>
                <w:sz w:val="24"/>
                <w:szCs w:val="24"/>
              </w:rPr>
              <w:t xml:space="preserve"> </w:t>
            </w:r>
            <w:r w:rsidRPr="00D9390C">
              <w:rPr>
                <w:rFonts w:ascii="Times New Roman" w:eastAsia="Times New Roman" w:hAnsi="Times New Roman"/>
                <w:sz w:val="24"/>
                <w:szCs w:val="24"/>
              </w:rPr>
              <w:t>мяч</w:t>
            </w:r>
          </w:p>
          <w:p w:rsidR="00110DCB" w:rsidRPr="00D9390C" w:rsidRDefault="00110D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«змейкой»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между</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расставленными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предметами,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попадание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предметы,</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забивание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мяча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ворота,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игра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упрощенным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правилам.</w:t>
            </w:r>
          </w:p>
          <w:p w:rsidR="00110DCB" w:rsidRPr="00D9390C" w:rsidRDefault="00110DCB" w:rsidP="00D9390C">
            <w:pPr>
              <w:spacing w:line="276" w:lineRule="auto"/>
              <w:jc w:val="both"/>
              <w:rPr>
                <w:rFonts w:ascii="Times New Roman" w:eastAsia="Times New Roman" w:hAnsi="Times New Roman"/>
                <w:sz w:val="24"/>
                <w:szCs w:val="24"/>
              </w:rPr>
            </w:pPr>
            <w:r w:rsidRPr="00D9390C">
              <w:rPr>
                <w:rFonts w:ascii="Times New Roman" w:hAnsi="Times New Roman"/>
                <w:sz w:val="24"/>
                <w:szCs w:val="24"/>
                <w:lang w:eastAsia="en-US"/>
              </w:rPr>
              <w:t>Элементы хоккея: (без коньков – на снегу, на траве): ведение шайбы клюшкой, не отрывая её от шайбы;</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прокатывание</w:t>
            </w:r>
            <w:r w:rsidRPr="00D9390C">
              <w:rPr>
                <w:rFonts w:ascii="Times New Roman" w:hAnsi="Times New Roman"/>
                <w:spacing w:val="27"/>
                <w:sz w:val="24"/>
                <w:szCs w:val="24"/>
                <w:lang w:eastAsia="en-US"/>
              </w:rPr>
              <w:t xml:space="preserve"> </w:t>
            </w:r>
            <w:r w:rsidRPr="00D9390C">
              <w:rPr>
                <w:rFonts w:ascii="Times New Roman" w:hAnsi="Times New Roman"/>
                <w:sz w:val="24"/>
                <w:szCs w:val="24"/>
                <w:lang w:eastAsia="en-US"/>
              </w:rPr>
              <w:t>шайбы</w:t>
            </w:r>
            <w:r w:rsidRPr="00D9390C">
              <w:rPr>
                <w:rFonts w:ascii="Times New Roman" w:hAnsi="Times New Roman"/>
                <w:spacing w:val="27"/>
                <w:sz w:val="24"/>
                <w:szCs w:val="24"/>
                <w:lang w:eastAsia="en-US"/>
              </w:rPr>
              <w:t xml:space="preserve"> </w:t>
            </w:r>
            <w:r w:rsidRPr="00D9390C">
              <w:rPr>
                <w:rFonts w:ascii="Times New Roman" w:hAnsi="Times New Roman"/>
                <w:sz w:val="24"/>
                <w:szCs w:val="24"/>
                <w:lang w:eastAsia="en-US"/>
              </w:rPr>
              <w:t>клюшкой</w:t>
            </w:r>
            <w:r w:rsidRPr="00D9390C">
              <w:rPr>
                <w:rFonts w:ascii="Times New Roman" w:hAnsi="Times New Roman"/>
                <w:spacing w:val="27"/>
                <w:sz w:val="24"/>
                <w:szCs w:val="24"/>
                <w:lang w:eastAsia="en-US"/>
              </w:rPr>
              <w:t xml:space="preserve"> </w:t>
            </w:r>
            <w:r w:rsidRPr="00D9390C">
              <w:rPr>
                <w:rFonts w:ascii="Times New Roman" w:hAnsi="Times New Roman"/>
                <w:sz w:val="24"/>
                <w:szCs w:val="24"/>
                <w:lang w:eastAsia="en-US"/>
              </w:rPr>
              <w:t>друг</w:t>
            </w:r>
            <w:r w:rsidRPr="00D9390C">
              <w:rPr>
                <w:rFonts w:ascii="Times New Roman" w:hAnsi="Times New Roman"/>
                <w:spacing w:val="28"/>
                <w:sz w:val="24"/>
                <w:szCs w:val="24"/>
                <w:lang w:eastAsia="en-US"/>
              </w:rPr>
              <w:t xml:space="preserve"> </w:t>
            </w:r>
            <w:r w:rsidRPr="00D9390C">
              <w:rPr>
                <w:rFonts w:ascii="Times New Roman" w:hAnsi="Times New Roman"/>
                <w:sz w:val="24"/>
                <w:szCs w:val="24"/>
                <w:lang w:eastAsia="en-US"/>
              </w:rPr>
              <w:t>другу,</w:t>
            </w:r>
            <w:r w:rsidRPr="00D9390C">
              <w:rPr>
                <w:rFonts w:ascii="Times New Roman" w:hAnsi="Times New Roman"/>
                <w:spacing w:val="27"/>
                <w:sz w:val="24"/>
                <w:szCs w:val="24"/>
                <w:lang w:eastAsia="en-US"/>
              </w:rPr>
              <w:t xml:space="preserve"> </w:t>
            </w:r>
            <w:r w:rsidRPr="00D9390C">
              <w:rPr>
                <w:rFonts w:ascii="Times New Roman" w:hAnsi="Times New Roman"/>
                <w:sz w:val="24"/>
                <w:szCs w:val="24"/>
                <w:lang w:eastAsia="en-US"/>
              </w:rPr>
              <w:t>задерживание</w:t>
            </w:r>
            <w:r w:rsidRPr="00D9390C">
              <w:rPr>
                <w:rFonts w:ascii="Times New Roman" w:hAnsi="Times New Roman"/>
                <w:spacing w:val="28"/>
                <w:sz w:val="24"/>
                <w:szCs w:val="24"/>
                <w:lang w:eastAsia="en-US"/>
              </w:rPr>
              <w:t xml:space="preserve"> </w:t>
            </w:r>
            <w:r w:rsidRPr="00D9390C">
              <w:rPr>
                <w:rFonts w:ascii="Times New Roman" w:hAnsi="Times New Roman"/>
                <w:sz w:val="24"/>
                <w:szCs w:val="24"/>
                <w:lang w:eastAsia="en-US"/>
              </w:rPr>
              <w:t>шайбы</w:t>
            </w:r>
            <w:r w:rsidRPr="00D9390C">
              <w:rPr>
                <w:rFonts w:ascii="Times New Roman" w:hAnsi="Times New Roman"/>
                <w:spacing w:val="26"/>
                <w:sz w:val="24"/>
                <w:szCs w:val="24"/>
                <w:lang w:eastAsia="en-US"/>
              </w:rPr>
              <w:t xml:space="preserve"> </w:t>
            </w:r>
            <w:r w:rsidRPr="00D9390C">
              <w:rPr>
                <w:rFonts w:ascii="Times New Roman" w:hAnsi="Times New Roman"/>
                <w:sz w:val="24"/>
                <w:szCs w:val="24"/>
                <w:lang w:eastAsia="en-US"/>
              </w:rPr>
              <w:t>клюшкой;</w:t>
            </w:r>
            <w:r w:rsidRPr="00D9390C">
              <w:rPr>
                <w:rFonts w:ascii="Times New Roman" w:hAnsi="Times New Roman"/>
                <w:spacing w:val="28"/>
                <w:sz w:val="24"/>
                <w:szCs w:val="24"/>
                <w:lang w:eastAsia="en-US"/>
              </w:rPr>
              <w:t xml:space="preserve"> </w:t>
            </w:r>
            <w:r w:rsidRPr="00D9390C">
              <w:rPr>
                <w:rFonts w:ascii="Times New Roman" w:hAnsi="Times New Roman"/>
                <w:sz w:val="24"/>
                <w:szCs w:val="24"/>
                <w:lang w:eastAsia="en-US"/>
              </w:rPr>
              <w:t>ведение</w:t>
            </w:r>
            <w:r w:rsidRPr="00D9390C">
              <w:rPr>
                <w:rFonts w:ascii="Times New Roman" w:hAnsi="Times New Roman"/>
                <w:spacing w:val="27"/>
                <w:sz w:val="24"/>
                <w:szCs w:val="24"/>
                <w:lang w:eastAsia="en-US"/>
              </w:rPr>
              <w:t xml:space="preserve"> </w:t>
            </w:r>
            <w:r w:rsidRPr="00D9390C">
              <w:rPr>
                <w:rFonts w:ascii="Times New Roman" w:hAnsi="Times New Roman"/>
                <w:sz w:val="24"/>
                <w:szCs w:val="24"/>
                <w:lang w:eastAsia="en-US"/>
              </w:rPr>
              <w:t>шайбы</w:t>
            </w:r>
            <w:r w:rsidRPr="00D9390C">
              <w:rPr>
                <w:rFonts w:ascii="Times New Roman" w:hAnsi="Times New Roman"/>
                <w:spacing w:val="27"/>
                <w:sz w:val="24"/>
                <w:szCs w:val="24"/>
                <w:lang w:eastAsia="en-US"/>
              </w:rPr>
              <w:t xml:space="preserve"> </w:t>
            </w:r>
            <w:r w:rsidRPr="00D9390C">
              <w:rPr>
                <w:rFonts w:ascii="Times New Roman" w:hAnsi="Times New Roman"/>
                <w:sz w:val="24"/>
                <w:szCs w:val="24"/>
                <w:lang w:eastAsia="en-US"/>
              </w:rPr>
              <w:t>клюшкой</w:t>
            </w:r>
            <w:r w:rsidRPr="00D9390C">
              <w:rPr>
                <w:rFonts w:ascii="Times New Roman" w:hAnsi="Times New Roman"/>
                <w:spacing w:val="27"/>
                <w:sz w:val="24"/>
                <w:szCs w:val="24"/>
                <w:lang w:eastAsia="en-US"/>
              </w:rPr>
              <w:t xml:space="preserve"> </w:t>
            </w:r>
            <w:r w:rsidRPr="00D9390C">
              <w:rPr>
                <w:rFonts w:ascii="Times New Roman" w:hAnsi="Times New Roman"/>
                <w:sz w:val="24"/>
                <w:szCs w:val="24"/>
                <w:lang w:eastAsia="en-US"/>
              </w:rPr>
              <w:t>вокруг</w:t>
            </w:r>
            <w:r w:rsidRPr="00D9390C">
              <w:rPr>
                <w:rFonts w:ascii="Times New Roman" w:eastAsia="Times New Roman" w:hAnsi="Times New Roman"/>
                <w:sz w:val="24"/>
                <w:szCs w:val="24"/>
              </w:rPr>
              <w:t xml:space="preserve"> предметов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между</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ними;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забрасывание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шайбы</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ворота,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держа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клюшку</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двумя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руками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(справа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слева);</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попадание</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шайбой 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ворота, ударяя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ней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 места и</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после ведения.</w:t>
            </w:r>
          </w:p>
          <w:p w:rsidR="00110DCB" w:rsidRPr="00D9390C" w:rsidRDefault="00110DCB" w:rsidP="004B02C1">
            <w:pPr>
              <w:widowControl w:val="0"/>
              <w:numPr>
                <w:ilvl w:val="0"/>
                <w:numId w:val="144"/>
              </w:numPr>
              <w:tabs>
                <w:tab w:val="left" w:pos="343"/>
              </w:tabs>
              <w:autoSpaceDE w:val="0"/>
              <w:autoSpaceDN w:val="0"/>
              <w:spacing w:line="276" w:lineRule="auto"/>
              <w:ind w:left="0" w:firstLine="0"/>
              <w:jc w:val="both"/>
              <w:rPr>
                <w:rFonts w:ascii="Times New Roman" w:eastAsia="Times New Roman" w:hAnsi="Times New Roman"/>
                <w:sz w:val="24"/>
                <w:szCs w:val="24"/>
              </w:rPr>
            </w:pPr>
            <w:r w:rsidRPr="00D9390C">
              <w:rPr>
                <w:rFonts w:ascii="Times New Roman" w:eastAsia="Times New Roman" w:hAnsi="Times New Roman"/>
                <w:sz w:val="24"/>
                <w:szCs w:val="24"/>
              </w:rPr>
              <w:t>Бадминтон:</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перебрасывание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волана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ракеткой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сторону</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партнера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без</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сетки,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через</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сетку,</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правильно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удерживая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lastRenderedPageBreak/>
              <w:t>ракетку.</w:t>
            </w:r>
          </w:p>
          <w:p w:rsidR="00110DCB" w:rsidRPr="00D9390C" w:rsidRDefault="00110DCB" w:rsidP="00D9390C">
            <w:pPr>
              <w:widowControl w:val="0"/>
              <w:autoSpaceDE w:val="0"/>
              <w:autoSpaceDN w:val="0"/>
              <w:spacing w:line="276" w:lineRule="auto"/>
              <w:jc w:val="both"/>
              <w:rPr>
                <w:rFonts w:ascii="Times New Roman" w:eastAsia="Times New Roman" w:hAnsi="Times New Roman"/>
                <w:i/>
                <w:sz w:val="24"/>
                <w:szCs w:val="24"/>
              </w:rPr>
            </w:pPr>
            <w:r w:rsidRPr="00D9390C">
              <w:rPr>
                <w:rFonts w:ascii="Times New Roman" w:eastAsia="Times New Roman" w:hAnsi="Times New Roman"/>
                <w:i/>
                <w:sz w:val="24"/>
                <w:szCs w:val="24"/>
                <w:u w:val="single"/>
              </w:rPr>
              <w:t>Спортивные</w:t>
            </w:r>
            <w:r w:rsidRPr="00D9390C">
              <w:rPr>
                <w:rFonts w:ascii="Times New Roman" w:eastAsia="Times New Roman" w:hAnsi="Times New Roman"/>
                <w:i/>
                <w:spacing w:val="-3"/>
                <w:sz w:val="24"/>
                <w:szCs w:val="24"/>
                <w:u w:val="single"/>
              </w:rPr>
              <w:t xml:space="preserve"> </w:t>
            </w:r>
            <w:r w:rsidRPr="00D9390C">
              <w:rPr>
                <w:rFonts w:ascii="Times New Roman" w:eastAsia="Times New Roman" w:hAnsi="Times New Roman"/>
                <w:i/>
                <w:sz w:val="24"/>
                <w:szCs w:val="24"/>
                <w:u w:val="single"/>
              </w:rPr>
              <w:t>упражнения:</w:t>
            </w:r>
          </w:p>
          <w:p w:rsidR="00110DCB" w:rsidRPr="00D9390C" w:rsidRDefault="00110D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педагог продолжает обучать детей спортивным упражнениям на прогулке или во время физкультурных занятий</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свежем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воздухе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зависимости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имеющихся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условий,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также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региональных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климатических</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особенностей.</w:t>
            </w:r>
          </w:p>
          <w:p w:rsidR="00110DCB" w:rsidRPr="00D9390C" w:rsidRDefault="00110DCB" w:rsidP="004B02C1">
            <w:pPr>
              <w:widowControl w:val="0"/>
              <w:numPr>
                <w:ilvl w:val="0"/>
                <w:numId w:val="144"/>
              </w:numPr>
              <w:tabs>
                <w:tab w:val="left" w:pos="252"/>
              </w:tabs>
              <w:autoSpaceDE w:val="0"/>
              <w:autoSpaceDN w:val="0"/>
              <w:spacing w:line="276" w:lineRule="auto"/>
              <w:ind w:left="0" w:hanging="145"/>
              <w:jc w:val="both"/>
              <w:rPr>
                <w:rFonts w:ascii="Times New Roman" w:eastAsia="Times New Roman" w:hAnsi="Times New Roman"/>
                <w:sz w:val="24"/>
                <w:szCs w:val="24"/>
              </w:rPr>
            </w:pPr>
            <w:r w:rsidRPr="00D9390C">
              <w:rPr>
                <w:rFonts w:ascii="Times New Roman" w:eastAsia="Times New Roman" w:hAnsi="Times New Roman"/>
                <w:sz w:val="24"/>
                <w:szCs w:val="24"/>
              </w:rPr>
              <w:t>Катание</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санках:</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игровые</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задания</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соревнования</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катании</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санях</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скорость.</w:t>
            </w:r>
          </w:p>
          <w:p w:rsidR="00110DCB" w:rsidRPr="00D9390C" w:rsidRDefault="00110DCB" w:rsidP="004B02C1">
            <w:pPr>
              <w:widowControl w:val="0"/>
              <w:numPr>
                <w:ilvl w:val="0"/>
                <w:numId w:val="144"/>
              </w:numPr>
              <w:tabs>
                <w:tab w:val="left" w:pos="263"/>
              </w:tabs>
              <w:autoSpaceDE w:val="0"/>
              <w:autoSpaceDN w:val="0"/>
              <w:spacing w:line="276" w:lineRule="auto"/>
              <w:ind w:left="0" w:firstLine="0"/>
              <w:jc w:val="both"/>
              <w:rPr>
                <w:rFonts w:ascii="Times New Roman" w:eastAsia="Times New Roman" w:hAnsi="Times New Roman"/>
                <w:sz w:val="24"/>
                <w:szCs w:val="24"/>
              </w:rPr>
            </w:pPr>
            <w:r w:rsidRPr="00D9390C">
              <w:rPr>
                <w:rFonts w:ascii="Times New Roman" w:eastAsia="Times New Roman" w:hAnsi="Times New Roman"/>
                <w:sz w:val="24"/>
                <w:szCs w:val="24"/>
              </w:rPr>
              <w:t>Ходьба на лыжах: скользящим шагом по лыжне, заложив руки за спину 500-600 метров в медленном темпе 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зависимости от погодных условий; попеременным двухшажным ходом (с палками); повороты переступанием 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движении;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поднимание на горку «лесенкой»,</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«ёлочкой».</w:t>
            </w:r>
          </w:p>
          <w:p w:rsidR="00110DCB" w:rsidRPr="00D9390C" w:rsidRDefault="00110DCB" w:rsidP="004B02C1">
            <w:pPr>
              <w:widowControl w:val="0"/>
              <w:numPr>
                <w:ilvl w:val="0"/>
                <w:numId w:val="144"/>
              </w:numPr>
              <w:tabs>
                <w:tab w:val="left" w:pos="297"/>
              </w:tabs>
              <w:autoSpaceDE w:val="0"/>
              <w:autoSpaceDN w:val="0"/>
              <w:spacing w:line="276" w:lineRule="auto"/>
              <w:ind w:left="0" w:firstLine="0"/>
              <w:jc w:val="both"/>
              <w:rPr>
                <w:rFonts w:ascii="Times New Roman" w:eastAsia="Times New Roman" w:hAnsi="Times New Roman"/>
                <w:sz w:val="24"/>
                <w:szCs w:val="24"/>
              </w:rPr>
            </w:pPr>
            <w:r w:rsidRPr="00D9390C">
              <w:rPr>
                <w:rFonts w:ascii="Times New Roman" w:eastAsia="Times New Roman" w:hAnsi="Times New Roman"/>
                <w:sz w:val="24"/>
                <w:szCs w:val="24"/>
              </w:rPr>
              <w:t>Катание на двухколесном велосипеде, самокате: по прямой, по кругу, змейкой, объезжая препятствие, на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скорость.</w:t>
            </w:r>
          </w:p>
          <w:p w:rsidR="00110DCB" w:rsidRPr="00D9390C" w:rsidRDefault="00110DCB" w:rsidP="00D9390C">
            <w:pPr>
              <w:widowControl w:val="0"/>
              <w:autoSpaceDE w:val="0"/>
              <w:autoSpaceDN w:val="0"/>
              <w:spacing w:line="276" w:lineRule="auto"/>
              <w:jc w:val="both"/>
              <w:rPr>
                <w:rFonts w:ascii="Times New Roman" w:eastAsia="Times New Roman" w:hAnsi="Times New Roman"/>
                <w:i/>
                <w:sz w:val="24"/>
                <w:szCs w:val="24"/>
              </w:rPr>
            </w:pPr>
            <w:r w:rsidRPr="00D9390C">
              <w:rPr>
                <w:rFonts w:ascii="Times New Roman" w:eastAsia="Times New Roman" w:hAnsi="Times New Roman"/>
                <w:i/>
                <w:sz w:val="24"/>
                <w:szCs w:val="24"/>
                <w:u w:val="single"/>
              </w:rPr>
              <w:t>Формирование</w:t>
            </w:r>
            <w:r w:rsidRPr="00D9390C">
              <w:rPr>
                <w:rFonts w:ascii="Times New Roman" w:eastAsia="Times New Roman" w:hAnsi="Times New Roman"/>
                <w:i/>
                <w:spacing w:val="-2"/>
                <w:sz w:val="24"/>
                <w:szCs w:val="24"/>
                <w:u w:val="single"/>
              </w:rPr>
              <w:t xml:space="preserve"> </w:t>
            </w:r>
            <w:r w:rsidRPr="00D9390C">
              <w:rPr>
                <w:rFonts w:ascii="Times New Roman" w:eastAsia="Times New Roman" w:hAnsi="Times New Roman"/>
                <w:i/>
                <w:sz w:val="24"/>
                <w:szCs w:val="24"/>
                <w:u w:val="single"/>
              </w:rPr>
              <w:t>основ</w:t>
            </w:r>
            <w:r w:rsidRPr="00D9390C">
              <w:rPr>
                <w:rFonts w:ascii="Times New Roman" w:eastAsia="Times New Roman" w:hAnsi="Times New Roman"/>
                <w:i/>
                <w:spacing w:val="-2"/>
                <w:sz w:val="24"/>
                <w:szCs w:val="24"/>
                <w:u w:val="single"/>
              </w:rPr>
              <w:t xml:space="preserve"> </w:t>
            </w:r>
            <w:r w:rsidRPr="00D9390C">
              <w:rPr>
                <w:rFonts w:ascii="Times New Roman" w:eastAsia="Times New Roman" w:hAnsi="Times New Roman"/>
                <w:i/>
                <w:sz w:val="24"/>
                <w:szCs w:val="24"/>
                <w:u w:val="single"/>
              </w:rPr>
              <w:t>здорового</w:t>
            </w:r>
            <w:r w:rsidRPr="00D9390C">
              <w:rPr>
                <w:rFonts w:ascii="Times New Roman" w:eastAsia="Times New Roman" w:hAnsi="Times New Roman"/>
                <w:i/>
                <w:spacing w:val="-2"/>
                <w:sz w:val="24"/>
                <w:szCs w:val="24"/>
                <w:u w:val="single"/>
              </w:rPr>
              <w:t xml:space="preserve"> </w:t>
            </w:r>
            <w:r w:rsidRPr="00D9390C">
              <w:rPr>
                <w:rFonts w:ascii="Times New Roman" w:eastAsia="Times New Roman" w:hAnsi="Times New Roman"/>
                <w:i/>
                <w:sz w:val="24"/>
                <w:szCs w:val="24"/>
                <w:u w:val="single"/>
              </w:rPr>
              <w:t>образа</w:t>
            </w:r>
            <w:r w:rsidRPr="00D9390C">
              <w:rPr>
                <w:rFonts w:ascii="Times New Roman" w:eastAsia="Times New Roman" w:hAnsi="Times New Roman"/>
                <w:i/>
                <w:spacing w:val="-2"/>
                <w:sz w:val="24"/>
                <w:szCs w:val="24"/>
                <w:u w:val="single"/>
              </w:rPr>
              <w:t xml:space="preserve"> </w:t>
            </w:r>
            <w:r w:rsidRPr="00D9390C">
              <w:rPr>
                <w:rFonts w:ascii="Times New Roman" w:eastAsia="Times New Roman" w:hAnsi="Times New Roman"/>
                <w:i/>
                <w:sz w:val="24"/>
                <w:szCs w:val="24"/>
                <w:u w:val="single"/>
              </w:rPr>
              <w:t>жизни:</w:t>
            </w:r>
          </w:p>
          <w:p w:rsidR="00110DCB" w:rsidRPr="00D9390C" w:rsidRDefault="00110D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педагог расширяет, уточняет и закрепляет представления о факторах, положительно влияющих на здоровье,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роли физической культуры и спорта в укреплении здоровья; разных видах спорта (санный спорт, борьба,</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теннис,</w:t>
            </w:r>
            <w:r w:rsidRPr="00D9390C">
              <w:rPr>
                <w:rFonts w:ascii="Times New Roman" w:eastAsia="Times New Roman" w:hAnsi="Times New Roman"/>
                <w:spacing w:val="44"/>
                <w:sz w:val="24"/>
                <w:szCs w:val="24"/>
              </w:rPr>
              <w:t xml:space="preserve"> </w:t>
            </w:r>
            <w:r w:rsidRPr="00D9390C">
              <w:rPr>
                <w:rFonts w:ascii="Times New Roman" w:eastAsia="Times New Roman" w:hAnsi="Times New Roman"/>
                <w:sz w:val="24"/>
                <w:szCs w:val="24"/>
              </w:rPr>
              <w:t>синхронное</w:t>
            </w:r>
            <w:r w:rsidRPr="00D9390C">
              <w:rPr>
                <w:rFonts w:ascii="Times New Roman" w:eastAsia="Times New Roman" w:hAnsi="Times New Roman"/>
                <w:spacing w:val="45"/>
                <w:sz w:val="24"/>
                <w:szCs w:val="24"/>
              </w:rPr>
              <w:t xml:space="preserve"> </w:t>
            </w:r>
            <w:r w:rsidRPr="00D9390C">
              <w:rPr>
                <w:rFonts w:ascii="Times New Roman" w:eastAsia="Times New Roman" w:hAnsi="Times New Roman"/>
                <w:sz w:val="24"/>
                <w:szCs w:val="24"/>
              </w:rPr>
              <w:t>плавание</w:t>
            </w:r>
            <w:r w:rsidRPr="00D9390C">
              <w:rPr>
                <w:rFonts w:ascii="Times New Roman" w:eastAsia="Times New Roman" w:hAnsi="Times New Roman"/>
                <w:spacing w:val="45"/>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45"/>
                <w:sz w:val="24"/>
                <w:szCs w:val="24"/>
              </w:rPr>
              <w:t xml:space="preserve"> </w:t>
            </w:r>
            <w:r w:rsidRPr="00D9390C">
              <w:rPr>
                <w:rFonts w:ascii="Times New Roman" w:eastAsia="Times New Roman" w:hAnsi="Times New Roman"/>
                <w:sz w:val="24"/>
                <w:szCs w:val="24"/>
              </w:rPr>
              <w:t>другие),</w:t>
            </w:r>
            <w:r w:rsidRPr="00D9390C">
              <w:rPr>
                <w:rFonts w:ascii="Times New Roman" w:eastAsia="Times New Roman" w:hAnsi="Times New Roman"/>
                <w:spacing w:val="44"/>
                <w:sz w:val="24"/>
                <w:szCs w:val="24"/>
              </w:rPr>
              <w:t xml:space="preserve"> </w:t>
            </w:r>
            <w:r w:rsidRPr="00D9390C">
              <w:rPr>
                <w:rFonts w:ascii="Times New Roman" w:eastAsia="Times New Roman" w:hAnsi="Times New Roman"/>
                <w:sz w:val="24"/>
                <w:szCs w:val="24"/>
              </w:rPr>
              <w:t>спортивных</w:t>
            </w:r>
            <w:r w:rsidRPr="00D9390C">
              <w:rPr>
                <w:rFonts w:ascii="Times New Roman" w:eastAsia="Times New Roman" w:hAnsi="Times New Roman"/>
                <w:spacing w:val="45"/>
                <w:sz w:val="24"/>
                <w:szCs w:val="24"/>
              </w:rPr>
              <w:t xml:space="preserve"> </w:t>
            </w:r>
            <w:r w:rsidRPr="00D9390C">
              <w:rPr>
                <w:rFonts w:ascii="Times New Roman" w:eastAsia="Times New Roman" w:hAnsi="Times New Roman"/>
                <w:sz w:val="24"/>
                <w:szCs w:val="24"/>
              </w:rPr>
              <w:t>событиях</w:t>
            </w:r>
            <w:r w:rsidRPr="00D9390C">
              <w:rPr>
                <w:rFonts w:ascii="Times New Roman" w:eastAsia="Times New Roman" w:hAnsi="Times New Roman"/>
                <w:spacing w:val="45"/>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46"/>
                <w:sz w:val="24"/>
                <w:szCs w:val="24"/>
              </w:rPr>
              <w:t xml:space="preserve"> </w:t>
            </w:r>
            <w:r w:rsidRPr="00D9390C">
              <w:rPr>
                <w:rFonts w:ascii="Times New Roman" w:eastAsia="Times New Roman" w:hAnsi="Times New Roman"/>
                <w:sz w:val="24"/>
                <w:szCs w:val="24"/>
              </w:rPr>
              <w:t>достижениях</w:t>
            </w:r>
            <w:r w:rsidRPr="00D9390C">
              <w:rPr>
                <w:rFonts w:ascii="Times New Roman" w:eastAsia="Times New Roman" w:hAnsi="Times New Roman"/>
                <w:spacing w:val="45"/>
                <w:sz w:val="24"/>
                <w:szCs w:val="24"/>
              </w:rPr>
              <w:t xml:space="preserve"> </w:t>
            </w:r>
            <w:r w:rsidRPr="00D9390C">
              <w:rPr>
                <w:rFonts w:ascii="Times New Roman" w:eastAsia="Times New Roman" w:hAnsi="Times New Roman"/>
                <w:sz w:val="24"/>
                <w:szCs w:val="24"/>
              </w:rPr>
              <w:t>отечественных</w:t>
            </w:r>
            <w:r w:rsidRPr="00D9390C">
              <w:rPr>
                <w:rFonts w:ascii="Times New Roman" w:eastAsia="Times New Roman" w:hAnsi="Times New Roman"/>
                <w:spacing w:val="44"/>
                <w:sz w:val="24"/>
                <w:szCs w:val="24"/>
              </w:rPr>
              <w:t xml:space="preserve"> </w:t>
            </w:r>
            <w:r w:rsidRPr="00D9390C">
              <w:rPr>
                <w:rFonts w:ascii="Times New Roman" w:eastAsia="Times New Roman" w:hAnsi="Times New Roman"/>
                <w:sz w:val="24"/>
                <w:szCs w:val="24"/>
              </w:rPr>
              <w:t>спортсменов.</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Дает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доступные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возрасту</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представления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профилактике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охране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здоровья,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правилах</w:t>
            </w:r>
            <w:r w:rsidRPr="00D9390C">
              <w:rPr>
                <w:rFonts w:ascii="Times New Roman" w:eastAsia="Times New Roman" w:hAnsi="Times New Roman"/>
                <w:spacing w:val="60"/>
                <w:sz w:val="24"/>
                <w:szCs w:val="24"/>
              </w:rPr>
              <w:t xml:space="preserve"> </w:t>
            </w:r>
            <w:r w:rsidRPr="00D9390C">
              <w:rPr>
                <w:rFonts w:ascii="Times New Roman" w:eastAsia="Times New Roman" w:hAnsi="Times New Roman"/>
                <w:sz w:val="24"/>
                <w:szCs w:val="24"/>
              </w:rPr>
              <w:t>безопасного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поведения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двигательной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деятельности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активном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беге,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прыжках,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играх-эстафетах,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взаимодействии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партнером,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играх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упражнениях</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мячом,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гимнастической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палкой,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скакалкой,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обручем,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предметами,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пользовании спортивны инвентарем, оборудованием), во время туристских прогулок и экскурсий. Приучает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детей следить за своей осанкой, формирует представление о том, как оказывать элементарную первую помощь,</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оценивать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свое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самочувствие;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воспитывает</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чувство</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сострадания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к</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людям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особенностями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здоровья,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поддерживает</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стремление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детей</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заботиться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о своем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здоровье</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самочувствии</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других людей.</w:t>
            </w:r>
          </w:p>
          <w:p w:rsidR="00110DCB" w:rsidRPr="00D9390C" w:rsidRDefault="00110DCB" w:rsidP="00D9390C">
            <w:pPr>
              <w:widowControl w:val="0"/>
              <w:autoSpaceDE w:val="0"/>
              <w:autoSpaceDN w:val="0"/>
              <w:spacing w:line="276" w:lineRule="auto"/>
              <w:jc w:val="both"/>
              <w:rPr>
                <w:rFonts w:ascii="Times New Roman" w:eastAsia="Times New Roman" w:hAnsi="Times New Roman"/>
                <w:i/>
                <w:sz w:val="24"/>
                <w:szCs w:val="24"/>
              </w:rPr>
            </w:pPr>
            <w:r w:rsidRPr="00D9390C">
              <w:rPr>
                <w:rFonts w:ascii="Times New Roman" w:eastAsia="Times New Roman" w:hAnsi="Times New Roman"/>
                <w:i/>
                <w:sz w:val="24"/>
                <w:szCs w:val="24"/>
                <w:u w:val="single"/>
              </w:rPr>
              <w:t>Активный</w:t>
            </w:r>
            <w:r w:rsidRPr="00D9390C">
              <w:rPr>
                <w:rFonts w:ascii="Times New Roman" w:eastAsia="Times New Roman" w:hAnsi="Times New Roman"/>
                <w:i/>
                <w:spacing w:val="-3"/>
                <w:sz w:val="24"/>
                <w:szCs w:val="24"/>
                <w:u w:val="single"/>
              </w:rPr>
              <w:t xml:space="preserve"> </w:t>
            </w:r>
            <w:r w:rsidRPr="00D9390C">
              <w:rPr>
                <w:rFonts w:ascii="Times New Roman" w:eastAsia="Times New Roman" w:hAnsi="Times New Roman"/>
                <w:i/>
                <w:sz w:val="24"/>
                <w:szCs w:val="24"/>
                <w:u w:val="single"/>
              </w:rPr>
              <w:t>отдых.</w:t>
            </w:r>
          </w:p>
          <w:p w:rsidR="00110DCB" w:rsidRPr="00D9390C" w:rsidRDefault="00110DCB" w:rsidP="00D9390C">
            <w:pPr>
              <w:spacing w:line="276" w:lineRule="auto"/>
              <w:jc w:val="both"/>
              <w:rPr>
                <w:rFonts w:ascii="Times New Roman" w:eastAsia="Times New Roman" w:hAnsi="Times New Roman"/>
                <w:sz w:val="24"/>
                <w:szCs w:val="24"/>
              </w:rPr>
            </w:pPr>
            <w:r w:rsidRPr="00D9390C">
              <w:rPr>
                <w:rFonts w:ascii="Times New Roman" w:hAnsi="Times New Roman"/>
                <w:sz w:val="24"/>
                <w:szCs w:val="24"/>
                <w:u w:val="single"/>
                <w:lang w:eastAsia="en-US"/>
              </w:rPr>
              <w:t>Физкультурные</w:t>
            </w:r>
            <w:r w:rsidRPr="00D9390C">
              <w:rPr>
                <w:rFonts w:ascii="Times New Roman" w:hAnsi="Times New Roman"/>
                <w:spacing w:val="21"/>
                <w:sz w:val="24"/>
                <w:szCs w:val="24"/>
                <w:u w:val="single"/>
                <w:lang w:eastAsia="en-US"/>
              </w:rPr>
              <w:t xml:space="preserve"> </w:t>
            </w:r>
            <w:r w:rsidRPr="00D9390C">
              <w:rPr>
                <w:rFonts w:ascii="Times New Roman" w:hAnsi="Times New Roman"/>
                <w:sz w:val="24"/>
                <w:szCs w:val="24"/>
                <w:u w:val="single"/>
                <w:lang w:eastAsia="en-US"/>
              </w:rPr>
              <w:t>праздники</w:t>
            </w:r>
            <w:r w:rsidRPr="00D9390C">
              <w:rPr>
                <w:rFonts w:ascii="Times New Roman" w:hAnsi="Times New Roman"/>
                <w:spacing w:val="20"/>
                <w:sz w:val="24"/>
                <w:szCs w:val="24"/>
                <w:u w:val="single"/>
                <w:lang w:eastAsia="en-US"/>
              </w:rPr>
              <w:t xml:space="preserve"> </w:t>
            </w:r>
            <w:r w:rsidRPr="00D9390C">
              <w:rPr>
                <w:rFonts w:ascii="Times New Roman" w:hAnsi="Times New Roman"/>
                <w:sz w:val="24"/>
                <w:szCs w:val="24"/>
                <w:u w:val="single"/>
                <w:lang w:eastAsia="en-US"/>
              </w:rPr>
              <w:t>и</w:t>
            </w:r>
            <w:r w:rsidRPr="00D9390C">
              <w:rPr>
                <w:rFonts w:ascii="Times New Roman" w:hAnsi="Times New Roman"/>
                <w:spacing w:val="20"/>
                <w:sz w:val="24"/>
                <w:szCs w:val="24"/>
                <w:u w:val="single"/>
                <w:lang w:eastAsia="en-US"/>
              </w:rPr>
              <w:t xml:space="preserve"> </w:t>
            </w:r>
            <w:r w:rsidRPr="00D9390C">
              <w:rPr>
                <w:rFonts w:ascii="Times New Roman" w:hAnsi="Times New Roman"/>
                <w:sz w:val="24"/>
                <w:szCs w:val="24"/>
                <w:u w:val="single"/>
                <w:lang w:eastAsia="en-US"/>
              </w:rPr>
              <w:t>досуги:</w:t>
            </w:r>
            <w:r w:rsidRPr="00D9390C">
              <w:rPr>
                <w:rFonts w:ascii="Times New Roman" w:hAnsi="Times New Roman"/>
                <w:spacing w:val="21"/>
                <w:sz w:val="24"/>
                <w:szCs w:val="24"/>
                <w:lang w:eastAsia="en-US"/>
              </w:rPr>
              <w:t xml:space="preserve"> </w:t>
            </w:r>
            <w:r w:rsidRPr="00D9390C">
              <w:rPr>
                <w:rFonts w:ascii="Times New Roman" w:hAnsi="Times New Roman"/>
                <w:sz w:val="24"/>
                <w:szCs w:val="24"/>
                <w:lang w:eastAsia="en-US"/>
              </w:rPr>
              <w:t>педагоги</w:t>
            </w:r>
            <w:r w:rsidRPr="00D9390C">
              <w:rPr>
                <w:rFonts w:ascii="Times New Roman" w:hAnsi="Times New Roman"/>
                <w:spacing w:val="21"/>
                <w:sz w:val="24"/>
                <w:szCs w:val="24"/>
                <w:lang w:eastAsia="en-US"/>
              </w:rPr>
              <w:t xml:space="preserve"> </w:t>
            </w:r>
            <w:r w:rsidRPr="00D9390C">
              <w:rPr>
                <w:rFonts w:ascii="Times New Roman" w:hAnsi="Times New Roman"/>
                <w:sz w:val="24"/>
                <w:szCs w:val="24"/>
                <w:lang w:eastAsia="en-US"/>
              </w:rPr>
              <w:t>организуют</w:t>
            </w:r>
            <w:r w:rsidRPr="00D9390C">
              <w:rPr>
                <w:rFonts w:ascii="Times New Roman" w:hAnsi="Times New Roman"/>
                <w:spacing w:val="20"/>
                <w:sz w:val="24"/>
                <w:szCs w:val="24"/>
                <w:lang w:eastAsia="en-US"/>
              </w:rPr>
              <w:t xml:space="preserve"> </w:t>
            </w:r>
            <w:r w:rsidRPr="00D9390C">
              <w:rPr>
                <w:rFonts w:ascii="Times New Roman" w:hAnsi="Times New Roman"/>
                <w:sz w:val="24"/>
                <w:szCs w:val="24"/>
                <w:lang w:eastAsia="en-US"/>
              </w:rPr>
              <w:t>праздники</w:t>
            </w:r>
            <w:r w:rsidRPr="00D9390C">
              <w:rPr>
                <w:rFonts w:ascii="Times New Roman" w:hAnsi="Times New Roman"/>
                <w:spacing w:val="20"/>
                <w:sz w:val="24"/>
                <w:szCs w:val="24"/>
                <w:lang w:eastAsia="en-US"/>
              </w:rPr>
              <w:t xml:space="preserve"> </w:t>
            </w:r>
            <w:r w:rsidRPr="00D9390C">
              <w:rPr>
                <w:rFonts w:ascii="Times New Roman" w:hAnsi="Times New Roman"/>
                <w:sz w:val="24"/>
                <w:szCs w:val="24"/>
                <w:lang w:eastAsia="en-US"/>
              </w:rPr>
              <w:t>(2</w:t>
            </w:r>
            <w:r w:rsidRPr="00D9390C">
              <w:rPr>
                <w:rFonts w:ascii="Times New Roman" w:hAnsi="Times New Roman"/>
                <w:spacing w:val="22"/>
                <w:sz w:val="24"/>
                <w:szCs w:val="24"/>
                <w:lang w:eastAsia="en-US"/>
              </w:rPr>
              <w:t xml:space="preserve"> </w:t>
            </w:r>
            <w:r w:rsidRPr="00D9390C">
              <w:rPr>
                <w:rFonts w:ascii="Times New Roman" w:hAnsi="Times New Roman"/>
                <w:sz w:val="24"/>
                <w:szCs w:val="24"/>
                <w:lang w:eastAsia="en-US"/>
              </w:rPr>
              <w:t>раза</w:t>
            </w:r>
            <w:r w:rsidRPr="00D9390C">
              <w:rPr>
                <w:rFonts w:ascii="Times New Roman" w:hAnsi="Times New Roman"/>
                <w:spacing w:val="20"/>
                <w:sz w:val="24"/>
                <w:szCs w:val="24"/>
                <w:lang w:eastAsia="en-US"/>
              </w:rPr>
              <w:t xml:space="preserve"> </w:t>
            </w:r>
            <w:r w:rsidRPr="00D9390C">
              <w:rPr>
                <w:rFonts w:ascii="Times New Roman" w:hAnsi="Times New Roman"/>
                <w:sz w:val="24"/>
                <w:szCs w:val="24"/>
                <w:lang w:eastAsia="en-US"/>
              </w:rPr>
              <w:t>в</w:t>
            </w:r>
            <w:r w:rsidRPr="00D9390C">
              <w:rPr>
                <w:rFonts w:ascii="Times New Roman" w:hAnsi="Times New Roman"/>
                <w:spacing w:val="20"/>
                <w:sz w:val="24"/>
                <w:szCs w:val="24"/>
                <w:lang w:eastAsia="en-US"/>
              </w:rPr>
              <w:t xml:space="preserve"> </w:t>
            </w:r>
            <w:r w:rsidRPr="00D9390C">
              <w:rPr>
                <w:rFonts w:ascii="Times New Roman" w:hAnsi="Times New Roman"/>
                <w:sz w:val="24"/>
                <w:szCs w:val="24"/>
                <w:lang w:eastAsia="en-US"/>
              </w:rPr>
              <w:t>год,</w:t>
            </w:r>
            <w:r w:rsidRPr="00D9390C">
              <w:rPr>
                <w:rFonts w:ascii="Times New Roman" w:hAnsi="Times New Roman"/>
                <w:spacing w:val="21"/>
                <w:sz w:val="24"/>
                <w:szCs w:val="24"/>
                <w:lang w:eastAsia="en-US"/>
              </w:rPr>
              <w:t xml:space="preserve"> </w:t>
            </w:r>
            <w:r w:rsidRPr="00D9390C">
              <w:rPr>
                <w:rFonts w:ascii="Times New Roman" w:hAnsi="Times New Roman"/>
                <w:sz w:val="24"/>
                <w:szCs w:val="24"/>
                <w:lang w:eastAsia="en-US"/>
              </w:rPr>
              <w:t>продолжительностью</w:t>
            </w:r>
            <w:r w:rsidRPr="00D9390C">
              <w:rPr>
                <w:rFonts w:ascii="Times New Roman" w:hAnsi="Times New Roman"/>
                <w:spacing w:val="20"/>
                <w:sz w:val="24"/>
                <w:szCs w:val="24"/>
                <w:lang w:eastAsia="en-US"/>
              </w:rPr>
              <w:t xml:space="preserve"> </w:t>
            </w:r>
            <w:r w:rsidRPr="00D9390C">
              <w:rPr>
                <w:rFonts w:ascii="Times New Roman" w:hAnsi="Times New Roman"/>
                <w:sz w:val="24"/>
                <w:szCs w:val="24"/>
                <w:lang w:eastAsia="en-US"/>
              </w:rPr>
              <w:t>не</w:t>
            </w:r>
            <w:r w:rsidRPr="00D9390C">
              <w:rPr>
                <w:rFonts w:ascii="Times New Roman" w:hAnsi="Times New Roman"/>
                <w:spacing w:val="-57"/>
                <w:sz w:val="24"/>
                <w:szCs w:val="24"/>
                <w:lang w:eastAsia="en-US"/>
              </w:rPr>
              <w:t xml:space="preserve"> </w:t>
            </w:r>
            <w:r w:rsidRPr="00D9390C">
              <w:rPr>
                <w:rFonts w:ascii="Times New Roman" w:hAnsi="Times New Roman"/>
                <w:sz w:val="24"/>
                <w:szCs w:val="24"/>
                <w:lang w:eastAsia="en-US"/>
              </w:rPr>
              <w:t>более</w:t>
            </w:r>
            <w:r w:rsidRPr="00D9390C">
              <w:rPr>
                <w:rFonts w:ascii="Times New Roman" w:hAnsi="Times New Roman"/>
                <w:spacing w:val="14"/>
                <w:sz w:val="24"/>
                <w:szCs w:val="24"/>
                <w:lang w:eastAsia="en-US"/>
              </w:rPr>
              <w:t xml:space="preserve"> </w:t>
            </w:r>
            <w:r w:rsidRPr="00D9390C">
              <w:rPr>
                <w:rFonts w:ascii="Times New Roman" w:hAnsi="Times New Roman"/>
                <w:sz w:val="24"/>
                <w:szCs w:val="24"/>
                <w:lang w:eastAsia="en-US"/>
              </w:rPr>
              <w:t>1,5</w:t>
            </w:r>
            <w:r w:rsidRPr="00D9390C">
              <w:rPr>
                <w:rFonts w:ascii="Times New Roman" w:hAnsi="Times New Roman"/>
                <w:spacing w:val="13"/>
                <w:sz w:val="24"/>
                <w:szCs w:val="24"/>
                <w:lang w:eastAsia="en-US"/>
              </w:rPr>
              <w:t xml:space="preserve"> </w:t>
            </w:r>
            <w:r w:rsidRPr="00D9390C">
              <w:rPr>
                <w:rFonts w:ascii="Times New Roman" w:hAnsi="Times New Roman"/>
                <w:sz w:val="24"/>
                <w:szCs w:val="24"/>
                <w:lang w:eastAsia="en-US"/>
              </w:rPr>
              <w:t>часов).</w:t>
            </w:r>
            <w:r w:rsidRPr="00D9390C">
              <w:rPr>
                <w:rFonts w:ascii="Times New Roman" w:hAnsi="Times New Roman"/>
                <w:spacing w:val="13"/>
                <w:sz w:val="24"/>
                <w:szCs w:val="24"/>
                <w:lang w:eastAsia="en-US"/>
              </w:rPr>
              <w:t xml:space="preserve"> </w:t>
            </w:r>
            <w:r w:rsidRPr="00D9390C">
              <w:rPr>
                <w:rFonts w:ascii="Times New Roman" w:hAnsi="Times New Roman"/>
                <w:sz w:val="24"/>
                <w:szCs w:val="24"/>
                <w:lang w:eastAsia="en-US"/>
              </w:rPr>
              <w:t>Содержание</w:t>
            </w:r>
            <w:r w:rsidRPr="00D9390C">
              <w:rPr>
                <w:rFonts w:ascii="Times New Roman" w:hAnsi="Times New Roman"/>
                <w:spacing w:val="14"/>
                <w:sz w:val="24"/>
                <w:szCs w:val="24"/>
                <w:lang w:eastAsia="en-US"/>
              </w:rPr>
              <w:t xml:space="preserve"> </w:t>
            </w:r>
            <w:r w:rsidRPr="00D9390C">
              <w:rPr>
                <w:rFonts w:ascii="Times New Roman" w:hAnsi="Times New Roman"/>
                <w:sz w:val="24"/>
                <w:szCs w:val="24"/>
                <w:lang w:eastAsia="en-US"/>
              </w:rPr>
              <w:t>праздников</w:t>
            </w:r>
            <w:r w:rsidRPr="00D9390C">
              <w:rPr>
                <w:rFonts w:ascii="Times New Roman" w:hAnsi="Times New Roman"/>
                <w:spacing w:val="13"/>
                <w:sz w:val="24"/>
                <w:szCs w:val="24"/>
                <w:lang w:eastAsia="en-US"/>
              </w:rPr>
              <w:t xml:space="preserve"> </w:t>
            </w:r>
            <w:r w:rsidRPr="00D9390C">
              <w:rPr>
                <w:rFonts w:ascii="Times New Roman" w:hAnsi="Times New Roman"/>
                <w:sz w:val="24"/>
                <w:szCs w:val="24"/>
                <w:lang w:eastAsia="en-US"/>
              </w:rPr>
              <w:t>предусматривают</w:t>
            </w:r>
            <w:r w:rsidRPr="00D9390C">
              <w:rPr>
                <w:rFonts w:ascii="Times New Roman" w:hAnsi="Times New Roman"/>
                <w:spacing w:val="13"/>
                <w:sz w:val="24"/>
                <w:szCs w:val="24"/>
                <w:lang w:eastAsia="en-US"/>
              </w:rPr>
              <w:t xml:space="preserve"> </w:t>
            </w:r>
            <w:r w:rsidRPr="00D9390C">
              <w:rPr>
                <w:rFonts w:ascii="Times New Roman" w:hAnsi="Times New Roman"/>
                <w:sz w:val="24"/>
                <w:szCs w:val="24"/>
                <w:lang w:eastAsia="en-US"/>
              </w:rPr>
              <w:t>сезонные</w:t>
            </w:r>
            <w:r w:rsidRPr="00D9390C">
              <w:rPr>
                <w:rFonts w:ascii="Times New Roman" w:hAnsi="Times New Roman"/>
                <w:spacing w:val="14"/>
                <w:sz w:val="24"/>
                <w:szCs w:val="24"/>
                <w:lang w:eastAsia="en-US"/>
              </w:rPr>
              <w:t xml:space="preserve"> </w:t>
            </w:r>
            <w:r w:rsidRPr="00D9390C">
              <w:rPr>
                <w:rFonts w:ascii="Times New Roman" w:hAnsi="Times New Roman"/>
                <w:sz w:val="24"/>
                <w:szCs w:val="24"/>
                <w:lang w:eastAsia="en-US"/>
              </w:rPr>
              <w:t>спортивные</w:t>
            </w:r>
            <w:r w:rsidRPr="00D9390C">
              <w:rPr>
                <w:rFonts w:ascii="Times New Roman" w:hAnsi="Times New Roman"/>
                <w:spacing w:val="14"/>
                <w:sz w:val="24"/>
                <w:szCs w:val="24"/>
                <w:lang w:eastAsia="en-US"/>
              </w:rPr>
              <w:t xml:space="preserve"> </w:t>
            </w:r>
            <w:r w:rsidRPr="00D9390C">
              <w:rPr>
                <w:rFonts w:ascii="Times New Roman" w:hAnsi="Times New Roman"/>
                <w:sz w:val="24"/>
                <w:szCs w:val="24"/>
                <w:lang w:eastAsia="en-US"/>
              </w:rPr>
              <w:t>упражнения,</w:t>
            </w:r>
            <w:r w:rsidRPr="00D9390C">
              <w:rPr>
                <w:rFonts w:ascii="Times New Roman" w:hAnsi="Times New Roman"/>
                <w:spacing w:val="13"/>
                <w:sz w:val="24"/>
                <w:szCs w:val="24"/>
                <w:lang w:eastAsia="en-US"/>
              </w:rPr>
              <w:t xml:space="preserve"> </w:t>
            </w:r>
            <w:r w:rsidRPr="00D9390C">
              <w:rPr>
                <w:rFonts w:ascii="Times New Roman" w:hAnsi="Times New Roman"/>
                <w:sz w:val="24"/>
                <w:szCs w:val="24"/>
                <w:lang w:eastAsia="en-US"/>
              </w:rPr>
              <w:t>элементы</w:t>
            </w:r>
            <w:r w:rsidRPr="00D9390C">
              <w:rPr>
                <w:rFonts w:ascii="Times New Roman" w:hAnsi="Times New Roman"/>
                <w:spacing w:val="-57"/>
                <w:sz w:val="24"/>
                <w:szCs w:val="24"/>
                <w:lang w:eastAsia="en-US"/>
              </w:rPr>
              <w:t xml:space="preserve"> </w:t>
            </w:r>
            <w:r w:rsidRPr="00D9390C">
              <w:rPr>
                <w:rFonts w:ascii="Times New Roman" w:hAnsi="Times New Roman"/>
                <w:sz w:val="24"/>
                <w:szCs w:val="24"/>
                <w:lang w:eastAsia="en-US"/>
              </w:rPr>
              <w:t>соревнования, с включением игр-эстафет, спортивных игр, на базе ранее освоенных физических упражнений.</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Досуг</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организуется</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1</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раза</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в</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месяц</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во</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второй</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половине</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дня</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преимущественно</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на</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lastRenderedPageBreak/>
              <w:t>свежем</w:t>
            </w:r>
            <w:r w:rsidRPr="00D9390C">
              <w:rPr>
                <w:rFonts w:ascii="Times New Roman" w:hAnsi="Times New Roman"/>
                <w:spacing w:val="1"/>
                <w:sz w:val="24"/>
                <w:szCs w:val="24"/>
                <w:lang w:eastAsia="en-US"/>
              </w:rPr>
              <w:t xml:space="preserve"> </w:t>
            </w:r>
            <w:r w:rsidRPr="00D9390C">
              <w:rPr>
                <w:rFonts w:ascii="Times New Roman" w:hAnsi="Times New Roman"/>
                <w:sz w:val="24"/>
                <w:szCs w:val="24"/>
                <w:lang w:eastAsia="en-US"/>
              </w:rPr>
              <w:t>воздухе,</w:t>
            </w:r>
            <w:r w:rsidRPr="00D9390C">
              <w:rPr>
                <w:rFonts w:ascii="Times New Roman" w:hAnsi="Times New Roman"/>
                <w:spacing w:val="-57"/>
                <w:sz w:val="24"/>
                <w:szCs w:val="24"/>
                <w:lang w:eastAsia="en-US"/>
              </w:rPr>
              <w:t xml:space="preserve"> </w:t>
            </w:r>
            <w:r w:rsidRPr="00D9390C">
              <w:rPr>
                <w:rFonts w:ascii="Times New Roman" w:hAnsi="Times New Roman"/>
                <w:sz w:val="24"/>
                <w:szCs w:val="24"/>
                <w:lang w:eastAsia="en-US"/>
              </w:rPr>
              <w:t>продолжительностью</w:t>
            </w:r>
            <w:r w:rsidRPr="00D9390C">
              <w:rPr>
                <w:rFonts w:ascii="Times New Roman" w:hAnsi="Times New Roman"/>
                <w:spacing w:val="9"/>
                <w:sz w:val="24"/>
                <w:szCs w:val="24"/>
                <w:lang w:eastAsia="en-US"/>
              </w:rPr>
              <w:t xml:space="preserve"> </w:t>
            </w:r>
            <w:r w:rsidRPr="00D9390C">
              <w:rPr>
                <w:rFonts w:ascii="Times New Roman" w:hAnsi="Times New Roman"/>
                <w:sz w:val="24"/>
                <w:szCs w:val="24"/>
                <w:lang w:eastAsia="en-US"/>
              </w:rPr>
              <w:t>40-45</w:t>
            </w:r>
            <w:r w:rsidRPr="00D9390C">
              <w:rPr>
                <w:rFonts w:ascii="Times New Roman" w:hAnsi="Times New Roman"/>
                <w:spacing w:val="10"/>
                <w:sz w:val="24"/>
                <w:szCs w:val="24"/>
                <w:lang w:eastAsia="en-US"/>
              </w:rPr>
              <w:t xml:space="preserve"> </w:t>
            </w:r>
            <w:r w:rsidRPr="00D9390C">
              <w:rPr>
                <w:rFonts w:ascii="Times New Roman" w:hAnsi="Times New Roman"/>
                <w:sz w:val="24"/>
                <w:szCs w:val="24"/>
                <w:lang w:eastAsia="en-US"/>
              </w:rPr>
              <w:t>минут.</w:t>
            </w:r>
            <w:r w:rsidRPr="00D9390C">
              <w:rPr>
                <w:rFonts w:ascii="Times New Roman" w:hAnsi="Times New Roman"/>
                <w:spacing w:val="10"/>
                <w:sz w:val="24"/>
                <w:szCs w:val="24"/>
                <w:lang w:eastAsia="en-US"/>
              </w:rPr>
              <w:t xml:space="preserve"> </w:t>
            </w:r>
            <w:r w:rsidRPr="00D9390C">
              <w:rPr>
                <w:rFonts w:ascii="Times New Roman" w:hAnsi="Times New Roman"/>
                <w:sz w:val="24"/>
                <w:szCs w:val="24"/>
                <w:lang w:eastAsia="en-US"/>
              </w:rPr>
              <w:t>Содержание</w:t>
            </w:r>
            <w:r w:rsidRPr="00D9390C">
              <w:rPr>
                <w:rFonts w:ascii="Times New Roman" w:hAnsi="Times New Roman"/>
                <w:spacing w:val="10"/>
                <w:sz w:val="24"/>
                <w:szCs w:val="24"/>
                <w:lang w:eastAsia="en-US"/>
              </w:rPr>
              <w:t xml:space="preserve"> </w:t>
            </w:r>
            <w:r w:rsidRPr="00D9390C">
              <w:rPr>
                <w:rFonts w:ascii="Times New Roman" w:hAnsi="Times New Roman"/>
                <w:sz w:val="24"/>
                <w:szCs w:val="24"/>
                <w:lang w:eastAsia="en-US"/>
              </w:rPr>
              <w:t>досуга</w:t>
            </w:r>
            <w:r w:rsidRPr="00D9390C">
              <w:rPr>
                <w:rFonts w:ascii="Times New Roman" w:hAnsi="Times New Roman"/>
                <w:spacing w:val="10"/>
                <w:sz w:val="24"/>
                <w:szCs w:val="24"/>
                <w:lang w:eastAsia="en-US"/>
              </w:rPr>
              <w:t xml:space="preserve"> </w:t>
            </w:r>
            <w:r w:rsidRPr="00D9390C">
              <w:rPr>
                <w:rFonts w:ascii="Times New Roman" w:hAnsi="Times New Roman"/>
                <w:sz w:val="24"/>
                <w:szCs w:val="24"/>
                <w:lang w:eastAsia="en-US"/>
              </w:rPr>
              <w:t>включает:</w:t>
            </w:r>
            <w:r w:rsidRPr="00D9390C">
              <w:rPr>
                <w:rFonts w:ascii="Times New Roman" w:hAnsi="Times New Roman"/>
                <w:spacing w:val="10"/>
                <w:sz w:val="24"/>
                <w:szCs w:val="24"/>
                <w:lang w:eastAsia="en-US"/>
              </w:rPr>
              <w:t xml:space="preserve"> </w:t>
            </w:r>
            <w:r w:rsidRPr="00D9390C">
              <w:rPr>
                <w:rFonts w:ascii="Times New Roman" w:hAnsi="Times New Roman"/>
                <w:sz w:val="24"/>
                <w:szCs w:val="24"/>
                <w:lang w:eastAsia="en-US"/>
              </w:rPr>
              <w:t>подвижные</w:t>
            </w:r>
            <w:r w:rsidRPr="00D9390C">
              <w:rPr>
                <w:rFonts w:ascii="Times New Roman" w:hAnsi="Times New Roman"/>
                <w:spacing w:val="10"/>
                <w:sz w:val="24"/>
                <w:szCs w:val="24"/>
                <w:lang w:eastAsia="en-US"/>
              </w:rPr>
              <w:t xml:space="preserve"> </w:t>
            </w:r>
            <w:r w:rsidRPr="00D9390C">
              <w:rPr>
                <w:rFonts w:ascii="Times New Roman" w:hAnsi="Times New Roman"/>
                <w:sz w:val="24"/>
                <w:szCs w:val="24"/>
                <w:lang w:eastAsia="en-US"/>
              </w:rPr>
              <w:t>игры,</w:t>
            </w:r>
            <w:r w:rsidRPr="00D9390C">
              <w:rPr>
                <w:rFonts w:ascii="Times New Roman" w:hAnsi="Times New Roman"/>
                <w:spacing w:val="10"/>
                <w:sz w:val="24"/>
                <w:szCs w:val="24"/>
                <w:lang w:eastAsia="en-US"/>
              </w:rPr>
              <w:t xml:space="preserve"> </w:t>
            </w:r>
            <w:r w:rsidRPr="00D9390C">
              <w:rPr>
                <w:rFonts w:ascii="Times New Roman" w:hAnsi="Times New Roman"/>
                <w:sz w:val="24"/>
                <w:szCs w:val="24"/>
                <w:lang w:eastAsia="en-US"/>
              </w:rPr>
              <w:t>в</w:t>
            </w:r>
            <w:r w:rsidRPr="00D9390C">
              <w:rPr>
                <w:rFonts w:ascii="Times New Roman" w:hAnsi="Times New Roman"/>
                <w:spacing w:val="10"/>
                <w:sz w:val="24"/>
                <w:szCs w:val="24"/>
                <w:lang w:eastAsia="en-US"/>
              </w:rPr>
              <w:t xml:space="preserve"> </w:t>
            </w:r>
            <w:r w:rsidRPr="00D9390C">
              <w:rPr>
                <w:rFonts w:ascii="Times New Roman" w:hAnsi="Times New Roman"/>
                <w:sz w:val="24"/>
                <w:szCs w:val="24"/>
                <w:lang w:eastAsia="en-US"/>
              </w:rPr>
              <w:t>том</w:t>
            </w:r>
            <w:r w:rsidRPr="00D9390C">
              <w:rPr>
                <w:rFonts w:ascii="Times New Roman" w:hAnsi="Times New Roman"/>
                <w:spacing w:val="10"/>
                <w:sz w:val="24"/>
                <w:szCs w:val="24"/>
                <w:lang w:eastAsia="en-US"/>
              </w:rPr>
              <w:t xml:space="preserve"> </w:t>
            </w:r>
            <w:r w:rsidRPr="00D9390C">
              <w:rPr>
                <w:rFonts w:ascii="Times New Roman" w:hAnsi="Times New Roman"/>
                <w:sz w:val="24"/>
                <w:szCs w:val="24"/>
                <w:lang w:eastAsia="en-US"/>
              </w:rPr>
              <w:t>числе,</w:t>
            </w:r>
            <w:r w:rsidRPr="00D9390C">
              <w:rPr>
                <w:rFonts w:ascii="Times New Roman" w:hAnsi="Times New Roman"/>
                <w:spacing w:val="10"/>
                <w:sz w:val="24"/>
                <w:szCs w:val="24"/>
                <w:lang w:eastAsia="en-US"/>
              </w:rPr>
              <w:t xml:space="preserve"> </w:t>
            </w:r>
            <w:r w:rsidRPr="00D9390C">
              <w:rPr>
                <w:rFonts w:ascii="Times New Roman" w:hAnsi="Times New Roman"/>
                <w:sz w:val="24"/>
                <w:szCs w:val="24"/>
                <w:lang w:eastAsia="en-US"/>
              </w:rPr>
              <w:t>игры</w:t>
            </w:r>
            <w:r w:rsidRPr="00D9390C">
              <w:rPr>
                <w:rFonts w:ascii="Times New Roman" w:hAnsi="Times New Roman"/>
                <w:spacing w:val="9"/>
                <w:sz w:val="24"/>
                <w:szCs w:val="24"/>
                <w:lang w:eastAsia="en-US"/>
              </w:rPr>
              <w:t xml:space="preserve"> </w:t>
            </w:r>
            <w:r w:rsidRPr="00D9390C">
              <w:rPr>
                <w:rFonts w:ascii="Times New Roman" w:hAnsi="Times New Roman"/>
                <w:sz w:val="24"/>
                <w:szCs w:val="24"/>
                <w:lang w:eastAsia="en-US"/>
              </w:rPr>
              <w:t>народов</w:t>
            </w:r>
            <w:r w:rsidRPr="00D9390C">
              <w:rPr>
                <w:rFonts w:ascii="Times New Roman" w:hAnsi="Times New Roman"/>
                <w:spacing w:val="-57"/>
                <w:sz w:val="24"/>
                <w:szCs w:val="24"/>
                <w:lang w:eastAsia="en-US"/>
              </w:rPr>
              <w:t xml:space="preserve"> </w:t>
            </w:r>
            <w:r w:rsidRPr="00D9390C">
              <w:rPr>
                <w:rFonts w:ascii="Times New Roman" w:hAnsi="Times New Roman"/>
                <w:sz w:val="24"/>
                <w:szCs w:val="24"/>
                <w:lang w:eastAsia="en-US"/>
              </w:rPr>
              <w:t>России,</w:t>
            </w:r>
            <w:r w:rsidRPr="00D9390C">
              <w:rPr>
                <w:rFonts w:ascii="Times New Roman" w:hAnsi="Times New Roman"/>
                <w:spacing w:val="25"/>
                <w:sz w:val="24"/>
                <w:szCs w:val="24"/>
                <w:lang w:eastAsia="en-US"/>
              </w:rPr>
              <w:t xml:space="preserve"> </w:t>
            </w:r>
            <w:r w:rsidRPr="00D9390C">
              <w:rPr>
                <w:rFonts w:ascii="Times New Roman" w:hAnsi="Times New Roman"/>
                <w:sz w:val="24"/>
                <w:szCs w:val="24"/>
                <w:lang w:eastAsia="en-US"/>
              </w:rPr>
              <w:t>игры-эстафеты,</w:t>
            </w:r>
            <w:r w:rsidRPr="00D9390C">
              <w:rPr>
                <w:rFonts w:ascii="Times New Roman" w:hAnsi="Times New Roman"/>
                <w:spacing w:val="25"/>
                <w:sz w:val="24"/>
                <w:szCs w:val="24"/>
                <w:lang w:eastAsia="en-US"/>
              </w:rPr>
              <w:t xml:space="preserve"> </w:t>
            </w:r>
            <w:r w:rsidRPr="00D9390C">
              <w:rPr>
                <w:rFonts w:ascii="Times New Roman" w:hAnsi="Times New Roman"/>
                <w:sz w:val="24"/>
                <w:szCs w:val="24"/>
                <w:lang w:eastAsia="en-US"/>
              </w:rPr>
              <w:t>музыкально-ритмические</w:t>
            </w:r>
            <w:r w:rsidRPr="00D9390C">
              <w:rPr>
                <w:rFonts w:ascii="Times New Roman" w:hAnsi="Times New Roman"/>
                <w:spacing w:val="25"/>
                <w:sz w:val="24"/>
                <w:szCs w:val="24"/>
                <w:lang w:eastAsia="en-US"/>
              </w:rPr>
              <w:t xml:space="preserve"> </w:t>
            </w:r>
            <w:r w:rsidRPr="00D9390C">
              <w:rPr>
                <w:rFonts w:ascii="Times New Roman" w:hAnsi="Times New Roman"/>
                <w:sz w:val="24"/>
                <w:szCs w:val="24"/>
                <w:lang w:eastAsia="en-US"/>
              </w:rPr>
              <w:t>упражнения,</w:t>
            </w:r>
            <w:r w:rsidRPr="00D9390C">
              <w:rPr>
                <w:rFonts w:ascii="Times New Roman" w:hAnsi="Times New Roman"/>
                <w:spacing w:val="25"/>
                <w:sz w:val="24"/>
                <w:szCs w:val="24"/>
                <w:lang w:eastAsia="en-US"/>
              </w:rPr>
              <w:t xml:space="preserve"> </w:t>
            </w:r>
            <w:r w:rsidRPr="00D9390C">
              <w:rPr>
                <w:rFonts w:ascii="Times New Roman" w:hAnsi="Times New Roman"/>
                <w:sz w:val="24"/>
                <w:szCs w:val="24"/>
                <w:lang w:eastAsia="en-US"/>
              </w:rPr>
              <w:t>импровизацию,</w:t>
            </w:r>
            <w:r w:rsidRPr="00D9390C">
              <w:rPr>
                <w:rFonts w:ascii="Times New Roman" w:hAnsi="Times New Roman"/>
                <w:spacing w:val="25"/>
                <w:sz w:val="24"/>
                <w:szCs w:val="24"/>
                <w:lang w:eastAsia="en-US"/>
              </w:rPr>
              <w:t xml:space="preserve"> </w:t>
            </w:r>
            <w:r w:rsidRPr="00D9390C">
              <w:rPr>
                <w:rFonts w:ascii="Times New Roman" w:hAnsi="Times New Roman"/>
                <w:sz w:val="24"/>
                <w:szCs w:val="24"/>
                <w:lang w:eastAsia="en-US"/>
              </w:rPr>
              <w:t>танцевальные</w:t>
            </w:r>
            <w:r w:rsidRPr="00D9390C">
              <w:rPr>
                <w:rFonts w:ascii="Times New Roman" w:hAnsi="Times New Roman"/>
                <w:spacing w:val="25"/>
                <w:sz w:val="24"/>
                <w:szCs w:val="24"/>
                <w:lang w:eastAsia="en-US"/>
              </w:rPr>
              <w:t xml:space="preserve"> </w:t>
            </w:r>
            <w:r w:rsidRPr="00D9390C">
              <w:rPr>
                <w:rFonts w:ascii="Times New Roman" w:hAnsi="Times New Roman"/>
                <w:sz w:val="24"/>
                <w:szCs w:val="24"/>
                <w:lang w:eastAsia="en-US"/>
              </w:rPr>
              <w:t>упражнения,</w:t>
            </w:r>
            <w:r w:rsidRPr="00D9390C">
              <w:rPr>
                <w:rFonts w:ascii="Times New Roman" w:eastAsia="Times New Roman" w:hAnsi="Times New Roman"/>
                <w:sz w:val="24"/>
                <w:szCs w:val="24"/>
              </w:rPr>
              <w:t xml:space="preserve"> творческие</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задания.</w:t>
            </w:r>
          </w:p>
          <w:p w:rsidR="00110DCB" w:rsidRPr="00D9390C" w:rsidRDefault="00110D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Досуги и праздники направлены на решение задач приобщения к здоровому образу жизни, должны иметь</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социально-значимую</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патриотическую</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тематику,</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посвящаться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государственным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праздникам,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ярким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спортивным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событиям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достижениям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выдающихся спортсменов.</w:t>
            </w:r>
          </w:p>
          <w:p w:rsidR="00106CCB" w:rsidRPr="00D9390C" w:rsidRDefault="00110DCB" w:rsidP="004B02C1">
            <w:pPr>
              <w:pStyle w:val="TableParagraph"/>
              <w:numPr>
                <w:ilvl w:val="0"/>
                <w:numId w:val="139"/>
              </w:numPr>
              <w:tabs>
                <w:tab w:val="left" w:pos="271"/>
              </w:tabs>
              <w:spacing w:line="276" w:lineRule="auto"/>
              <w:ind w:left="0"/>
              <w:jc w:val="both"/>
              <w:rPr>
                <w:sz w:val="24"/>
                <w:szCs w:val="24"/>
              </w:rPr>
            </w:pPr>
            <w:r w:rsidRPr="00D9390C">
              <w:rPr>
                <w:sz w:val="24"/>
                <w:szCs w:val="24"/>
                <w:u w:val="single"/>
                <w:lang w:eastAsia="en-US"/>
              </w:rPr>
              <w:t>Дни здоровья:</w:t>
            </w:r>
            <w:r w:rsidRPr="00D9390C">
              <w:rPr>
                <w:sz w:val="24"/>
                <w:szCs w:val="24"/>
                <w:lang w:eastAsia="en-US"/>
              </w:rPr>
              <w:t xml:space="preserve"> проводятся 1 раз в квартал. В этот день педагог организует оздоровительные мероприятия, в</w:t>
            </w:r>
            <w:r w:rsidRPr="00D9390C">
              <w:rPr>
                <w:spacing w:val="1"/>
                <w:sz w:val="24"/>
                <w:szCs w:val="24"/>
                <w:lang w:eastAsia="en-US"/>
              </w:rPr>
              <w:t xml:space="preserve"> </w:t>
            </w:r>
            <w:r w:rsidRPr="00D9390C">
              <w:rPr>
                <w:sz w:val="24"/>
                <w:szCs w:val="24"/>
                <w:lang w:eastAsia="en-US"/>
              </w:rPr>
              <w:t>том</w:t>
            </w:r>
            <w:r w:rsidRPr="00D9390C">
              <w:rPr>
                <w:spacing w:val="-1"/>
                <w:sz w:val="24"/>
                <w:szCs w:val="24"/>
                <w:lang w:eastAsia="en-US"/>
              </w:rPr>
              <w:t xml:space="preserve"> </w:t>
            </w:r>
            <w:r w:rsidRPr="00D9390C">
              <w:rPr>
                <w:sz w:val="24"/>
                <w:szCs w:val="24"/>
                <w:lang w:eastAsia="en-US"/>
              </w:rPr>
              <w:t>числе</w:t>
            </w:r>
            <w:r w:rsidRPr="00D9390C">
              <w:rPr>
                <w:spacing w:val="-1"/>
                <w:sz w:val="24"/>
                <w:szCs w:val="24"/>
                <w:lang w:eastAsia="en-US"/>
              </w:rPr>
              <w:t xml:space="preserve"> </w:t>
            </w:r>
            <w:r w:rsidRPr="00D9390C">
              <w:rPr>
                <w:sz w:val="24"/>
                <w:szCs w:val="24"/>
                <w:lang w:eastAsia="en-US"/>
              </w:rPr>
              <w:t>физкультурные досуги, и</w:t>
            </w:r>
            <w:r w:rsidRPr="00D9390C">
              <w:rPr>
                <w:spacing w:val="-1"/>
                <w:sz w:val="24"/>
                <w:szCs w:val="24"/>
                <w:lang w:eastAsia="en-US"/>
              </w:rPr>
              <w:t xml:space="preserve"> </w:t>
            </w:r>
            <w:r w:rsidRPr="00D9390C">
              <w:rPr>
                <w:sz w:val="24"/>
                <w:szCs w:val="24"/>
                <w:lang w:eastAsia="en-US"/>
              </w:rPr>
              <w:t>туристские</w:t>
            </w:r>
            <w:r w:rsidRPr="00D9390C">
              <w:rPr>
                <w:spacing w:val="-1"/>
                <w:sz w:val="24"/>
                <w:szCs w:val="24"/>
                <w:lang w:eastAsia="en-US"/>
              </w:rPr>
              <w:t xml:space="preserve"> </w:t>
            </w:r>
            <w:r w:rsidRPr="00D9390C">
              <w:rPr>
                <w:sz w:val="24"/>
                <w:szCs w:val="24"/>
                <w:lang w:eastAsia="en-US"/>
              </w:rPr>
              <w:t>прогулки.</w:t>
            </w:r>
          </w:p>
          <w:p w:rsidR="00106CCB" w:rsidRPr="00D9390C" w:rsidRDefault="00106CCB" w:rsidP="00D9390C">
            <w:pPr>
              <w:pStyle w:val="TableParagraph"/>
              <w:tabs>
                <w:tab w:val="left" w:pos="271"/>
              </w:tabs>
              <w:spacing w:line="276" w:lineRule="auto"/>
              <w:ind w:left="0"/>
              <w:jc w:val="both"/>
              <w:rPr>
                <w:sz w:val="24"/>
                <w:szCs w:val="24"/>
              </w:rPr>
            </w:pPr>
          </w:p>
        </w:tc>
      </w:tr>
      <w:tr w:rsidR="00106CCB" w:rsidRPr="00367EB9" w:rsidTr="00B72B32">
        <w:tc>
          <w:tcPr>
            <w:tcW w:w="10313" w:type="dxa"/>
            <w:gridSpan w:val="2"/>
          </w:tcPr>
          <w:p w:rsidR="00106CCB" w:rsidRPr="00D9390C" w:rsidRDefault="00106CCB" w:rsidP="00D9390C">
            <w:pPr>
              <w:spacing w:line="276" w:lineRule="auto"/>
              <w:jc w:val="center"/>
              <w:rPr>
                <w:rFonts w:ascii="Times New Roman" w:hAnsi="Times New Roman"/>
                <w:b/>
                <w:sz w:val="24"/>
                <w:szCs w:val="24"/>
              </w:rPr>
            </w:pPr>
            <w:r w:rsidRPr="00D9390C">
              <w:rPr>
                <w:rFonts w:ascii="Times New Roman" w:hAnsi="Times New Roman"/>
                <w:b/>
                <w:sz w:val="24"/>
                <w:szCs w:val="24"/>
              </w:rPr>
              <w:lastRenderedPageBreak/>
              <w:t>Совокупные задачи воспитания в рамках ОО «Физическое развитие»</w:t>
            </w:r>
          </w:p>
          <w:p w:rsidR="00106CCB" w:rsidRPr="00D9390C" w:rsidRDefault="00106CCB" w:rsidP="00D9390C">
            <w:pPr>
              <w:spacing w:line="276" w:lineRule="auto"/>
              <w:rPr>
                <w:rFonts w:ascii="Times New Roman" w:hAnsi="Times New Roman"/>
                <w:b/>
                <w:sz w:val="24"/>
                <w:szCs w:val="24"/>
              </w:rPr>
            </w:pPr>
          </w:p>
        </w:tc>
      </w:tr>
      <w:tr w:rsidR="00106CCB" w:rsidRPr="00367EB9" w:rsidTr="00B72B32">
        <w:tc>
          <w:tcPr>
            <w:tcW w:w="10313" w:type="dxa"/>
            <w:gridSpan w:val="2"/>
          </w:tcPr>
          <w:p w:rsidR="00110DCB" w:rsidRPr="00D9390C" w:rsidRDefault="00110DCB" w:rsidP="00D9390C">
            <w:pPr>
              <w:widowControl w:val="0"/>
              <w:autoSpaceDE w:val="0"/>
              <w:autoSpaceDN w:val="0"/>
              <w:spacing w:line="276" w:lineRule="auto"/>
              <w:jc w:val="both"/>
              <w:rPr>
                <w:rFonts w:ascii="Times New Roman" w:eastAsia="Times New Roman" w:hAnsi="Times New Roman"/>
                <w:sz w:val="24"/>
                <w:szCs w:val="24"/>
              </w:rPr>
            </w:pPr>
            <w:r w:rsidRPr="00D9390C">
              <w:rPr>
                <w:rFonts w:ascii="Times New Roman" w:eastAsia="Times New Roman" w:hAnsi="Times New Roman"/>
                <w:sz w:val="24"/>
                <w:szCs w:val="24"/>
              </w:rPr>
              <w:t>Решение</w:t>
            </w:r>
            <w:r w:rsidRPr="00D9390C">
              <w:rPr>
                <w:rFonts w:ascii="Times New Roman" w:eastAsia="Times New Roman" w:hAnsi="Times New Roman"/>
                <w:spacing w:val="18"/>
                <w:sz w:val="24"/>
                <w:szCs w:val="24"/>
              </w:rPr>
              <w:t xml:space="preserve"> </w:t>
            </w:r>
            <w:r w:rsidRPr="00D9390C">
              <w:rPr>
                <w:rFonts w:ascii="Times New Roman" w:eastAsia="Times New Roman" w:hAnsi="Times New Roman"/>
                <w:sz w:val="24"/>
                <w:szCs w:val="24"/>
              </w:rPr>
              <w:t>совокупных</w:t>
            </w:r>
            <w:r w:rsidRPr="00D9390C">
              <w:rPr>
                <w:rFonts w:ascii="Times New Roman" w:eastAsia="Times New Roman" w:hAnsi="Times New Roman"/>
                <w:spacing w:val="19"/>
                <w:sz w:val="24"/>
                <w:szCs w:val="24"/>
              </w:rPr>
              <w:t xml:space="preserve"> </w:t>
            </w:r>
            <w:r w:rsidRPr="00D9390C">
              <w:rPr>
                <w:rFonts w:ascii="Times New Roman" w:eastAsia="Times New Roman" w:hAnsi="Times New Roman"/>
                <w:sz w:val="24"/>
                <w:szCs w:val="24"/>
              </w:rPr>
              <w:t>задач</w:t>
            </w:r>
            <w:r w:rsidRPr="00D9390C">
              <w:rPr>
                <w:rFonts w:ascii="Times New Roman" w:eastAsia="Times New Roman" w:hAnsi="Times New Roman"/>
                <w:spacing w:val="18"/>
                <w:sz w:val="24"/>
                <w:szCs w:val="24"/>
              </w:rPr>
              <w:t xml:space="preserve"> </w:t>
            </w:r>
            <w:r w:rsidRPr="00D9390C">
              <w:rPr>
                <w:rFonts w:ascii="Times New Roman" w:eastAsia="Times New Roman" w:hAnsi="Times New Roman"/>
                <w:sz w:val="24"/>
                <w:szCs w:val="24"/>
              </w:rPr>
              <w:t>воспитания</w:t>
            </w:r>
            <w:r w:rsidRPr="00D9390C">
              <w:rPr>
                <w:rFonts w:ascii="Times New Roman" w:eastAsia="Times New Roman" w:hAnsi="Times New Roman"/>
                <w:spacing w:val="18"/>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19"/>
                <w:sz w:val="24"/>
                <w:szCs w:val="24"/>
              </w:rPr>
              <w:t xml:space="preserve"> </w:t>
            </w:r>
            <w:r w:rsidRPr="00D9390C">
              <w:rPr>
                <w:rFonts w:ascii="Times New Roman" w:eastAsia="Times New Roman" w:hAnsi="Times New Roman"/>
                <w:sz w:val="24"/>
                <w:szCs w:val="24"/>
              </w:rPr>
              <w:t>рамках</w:t>
            </w:r>
            <w:r w:rsidRPr="00D9390C">
              <w:rPr>
                <w:rFonts w:ascii="Times New Roman" w:eastAsia="Times New Roman" w:hAnsi="Times New Roman"/>
                <w:spacing w:val="18"/>
                <w:sz w:val="24"/>
                <w:szCs w:val="24"/>
              </w:rPr>
              <w:t xml:space="preserve"> </w:t>
            </w:r>
            <w:r w:rsidRPr="00D9390C">
              <w:rPr>
                <w:rFonts w:ascii="Times New Roman" w:eastAsia="Times New Roman" w:hAnsi="Times New Roman"/>
                <w:sz w:val="24"/>
                <w:szCs w:val="24"/>
              </w:rPr>
              <w:t>образовательной</w:t>
            </w:r>
            <w:r w:rsidRPr="00D9390C">
              <w:rPr>
                <w:rFonts w:ascii="Times New Roman" w:eastAsia="Times New Roman" w:hAnsi="Times New Roman"/>
                <w:spacing w:val="18"/>
                <w:sz w:val="24"/>
                <w:szCs w:val="24"/>
              </w:rPr>
              <w:t xml:space="preserve"> </w:t>
            </w:r>
            <w:r w:rsidRPr="00D9390C">
              <w:rPr>
                <w:rFonts w:ascii="Times New Roman" w:eastAsia="Times New Roman" w:hAnsi="Times New Roman"/>
                <w:sz w:val="24"/>
                <w:szCs w:val="24"/>
              </w:rPr>
              <w:t>области</w:t>
            </w:r>
            <w:r w:rsidRPr="00D9390C">
              <w:rPr>
                <w:rFonts w:ascii="Times New Roman" w:eastAsia="Times New Roman" w:hAnsi="Times New Roman"/>
                <w:spacing w:val="18"/>
                <w:sz w:val="24"/>
                <w:szCs w:val="24"/>
              </w:rPr>
              <w:t xml:space="preserve"> </w:t>
            </w:r>
            <w:r w:rsidRPr="00D9390C">
              <w:rPr>
                <w:rFonts w:ascii="Times New Roman" w:eastAsia="Times New Roman" w:hAnsi="Times New Roman"/>
                <w:sz w:val="24"/>
                <w:szCs w:val="24"/>
              </w:rPr>
              <w:t>«Физическое</w:t>
            </w:r>
            <w:r w:rsidRPr="00D9390C">
              <w:rPr>
                <w:rFonts w:ascii="Times New Roman" w:eastAsia="Times New Roman" w:hAnsi="Times New Roman"/>
                <w:spacing w:val="18"/>
                <w:sz w:val="24"/>
                <w:szCs w:val="24"/>
              </w:rPr>
              <w:t xml:space="preserve"> </w:t>
            </w:r>
            <w:r w:rsidRPr="00D9390C">
              <w:rPr>
                <w:rFonts w:ascii="Times New Roman" w:eastAsia="Times New Roman" w:hAnsi="Times New Roman"/>
                <w:sz w:val="24"/>
                <w:szCs w:val="24"/>
              </w:rPr>
              <w:t>развитие»</w:t>
            </w:r>
            <w:r w:rsidRPr="00D9390C">
              <w:rPr>
                <w:rFonts w:ascii="Times New Roman" w:eastAsia="Times New Roman" w:hAnsi="Times New Roman"/>
                <w:spacing w:val="18"/>
                <w:sz w:val="24"/>
                <w:szCs w:val="24"/>
              </w:rPr>
              <w:t xml:space="preserve"> </w:t>
            </w:r>
            <w:r w:rsidRPr="00D9390C">
              <w:rPr>
                <w:rFonts w:ascii="Times New Roman" w:eastAsia="Times New Roman" w:hAnsi="Times New Roman"/>
                <w:sz w:val="24"/>
                <w:szCs w:val="24"/>
              </w:rPr>
              <w:t>направлено</w:t>
            </w:r>
            <w:r w:rsidRPr="00D9390C">
              <w:rPr>
                <w:rFonts w:ascii="Times New Roman" w:eastAsia="Times New Roman" w:hAnsi="Times New Roman"/>
                <w:spacing w:val="18"/>
                <w:sz w:val="24"/>
                <w:szCs w:val="24"/>
              </w:rPr>
              <w:t xml:space="preserve"> </w:t>
            </w:r>
            <w:r w:rsidRPr="00D9390C">
              <w:rPr>
                <w:rFonts w:ascii="Times New Roman" w:eastAsia="Times New Roman" w:hAnsi="Times New Roman"/>
                <w:sz w:val="24"/>
                <w:szCs w:val="24"/>
              </w:rPr>
              <w:t>на</w:t>
            </w:r>
            <w:r w:rsidRPr="00D9390C">
              <w:rPr>
                <w:rFonts w:ascii="Times New Roman" w:eastAsia="Times New Roman" w:hAnsi="Times New Roman"/>
                <w:spacing w:val="18"/>
                <w:sz w:val="24"/>
                <w:szCs w:val="24"/>
              </w:rPr>
              <w:t xml:space="preserve"> </w:t>
            </w:r>
            <w:r w:rsidRPr="00D9390C">
              <w:rPr>
                <w:rFonts w:ascii="Times New Roman" w:eastAsia="Times New Roman" w:hAnsi="Times New Roman"/>
                <w:sz w:val="24"/>
                <w:szCs w:val="24"/>
              </w:rPr>
              <w:t>приобщение</w:t>
            </w:r>
            <w:r w:rsidRPr="00D9390C">
              <w:rPr>
                <w:rFonts w:ascii="Times New Roman" w:eastAsia="Times New Roman" w:hAnsi="Times New Roman"/>
                <w:spacing w:val="18"/>
                <w:sz w:val="24"/>
                <w:szCs w:val="24"/>
              </w:rPr>
              <w:t xml:space="preserve"> </w:t>
            </w:r>
            <w:r w:rsidRPr="00D9390C">
              <w:rPr>
                <w:rFonts w:ascii="Times New Roman" w:eastAsia="Times New Roman" w:hAnsi="Times New Roman"/>
                <w:sz w:val="24"/>
                <w:szCs w:val="24"/>
              </w:rPr>
              <w:t>детей</w:t>
            </w:r>
            <w:r w:rsidRPr="00D9390C">
              <w:rPr>
                <w:rFonts w:ascii="Times New Roman" w:eastAsia="Times New Roman" w:hAnsi="Times New Roman"/>
                <w:spacing w:val="18"/>
                <w:sz w:val="24"/>
                <w:szCs w:val="24"/>
              </w:rPr>
              <w:t xml:space="preserve"> </w:t>
            </w:r>
            <w:r w:rsidRPr="00D9390C">
              <w:rPr>
                <w:rFonts w:ascii="Times New Roman" w:eastAsia="Times New Roman" w:hAnsi="Times New Roman"/>
                <w:sz w:val="24"/>
                <w:szCs w:val="24"/>
              </w:rPr>
              <w:t>к</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ценностям</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b/>
                <w:sz w:val="24"/>
                <w:szCs w:val="24"/>
              </w:rPr>
              <w:t>«</w:t>
            </w:r>
            <w:r w:rsidRPr="00D9390C">
              <w:rPr>
                <w:rFonts w:ascii="Times New Roman" w:eastAsia="Times New Roman" w:hAnsi="Times New Roman"/>
                <w:sz w:val="24"/>
                <w:szCs w:val="24"/>
              </w:rPr>
              <w:t>Жизнь», «Здоровье»,</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что предполагает:</w:t>
            </w:r>
          </w:p>
          <w:p w:rsidR="00110DCB" w:rsidRPr="00D9390C" w:rsidRDefault="00110DCB" w:rsidP="004B02C1">
            <w:pPr>
              <w:widowControl w:val="0"/>
              <w:numPr>
                <w:ilvl w:val="0"/>
                <w:numId w:val="145"/>
              </w:numPr>
              <w:tabs>
                <w:tab w:val="left" w:pos="329"/>
              </w:tabs>
              <w:autoSpaceDE w:val="0"/>
              <w:autoSpaceDN w:val="0"/>
              <w:spacing w:line="276" w:lineRule="auto"/>
              <w:ind w:left="329" w:firstLine="0"/>
              <w:jc w:val="both"/>
              <w:rPr>
                <w:rFonts w:ascii="Times New Roman" w:eastAsia="Times New Roman" w:hAnsi="Times New Roman"/>
                <w:sz w:val="24"/>
                <w:szCs w:val="24"/>
              </w:rPr>
            </w:pPr>
            <w:r w:rsidRPr="00D9390C">
              <w:rPr>
                <w:rFonts w:ascii="Times New Roman" w:eastAsia="Times New Roman" w:hAnsi="Times New Roman"/>
                <w:sz w:val="24"/>
                <w:szCs w:val="24"/>
              </w:rPr>
              <w:t>воспитание</w:t>
            </w:r>
            <w:r w:rsidRPr="00D9390C">
              <w:rPr>
                <w:rFonts w:ascii="Times New Roman" w:eastAsia="Times New Roman" w:hAnsi="Times New Roman"/>
                <w:spacing w:val="15"/>
                <w:sz w:val="24"/>
                <w:szCs w:val="24"/>
              </w:rPr>
              <w:t xml:space="preserve"> </w:t>
            </w:r>
            <w:r w:rsidRPr="00D9390C">
              <w:rPr>
                <w:rFonts w:ascii="Times New Roman" w:eastAsia="Times New Roman" w:hAnsi="Times New Roman"/>
                <w:sz w:val="24"/>
                <w:szCs w:val="24"/>
              </w:rPr>
              <w:t>осознанного</w:t>
            </w:r>
            <w:r w:rsidRPr="00D9390C">
              <w:rPr>
                <w:rFonts w:ascii="Times New Roman" w:eastAsia="Times New Roman" w:hAnsi="Times New Roman"/>
                <w:spacing w:val="14"/>
                <w:sz w:val="24"/>
                <w:szCs w:val="24"/>
              </w:rPr>
              <w:t xml:space="preserve"> </w:t>
            </w:r>
            <w:r w:rsidRPr="00D9390C">
              <w:rPr>
                <w:rFonts w:ascii="Times New Roman" w:eastAsia="Times New Roman" w:hAnsi="Times New Roman"/>
                <w:sz w:val="24"/>
                <w:szCs w:val="24"/>
              </w:rPr>
              <w:t>отношения</w:t>
            </w:r>
            <w:r w:rsidRPr="00D9390C">
              <w:rPr>
                <w:rFonts w:ascii="Times New Roman" w:eastAsia="Times New Roman" w:hAnsi="Times New Roman"/>
                <w:spacing w:val="14"/>
                <w:sz w:val="24"/>
                <w:szCs w:val="24"/>
              </w:rPr>
              <w:t xml:space="preserve"> </w:t>
            </w:r>
            <w:r w:rsidRPr="00D9390C">
              <w:rPr>
                <w:rFonts w:ascii="Times New Roman" w:eastAsia="Times New Roman" w:hAnsi="Times New Roman"/>
                <w:sz w:val="24"/>
                <w:szCs w:val="24"/>
              </w:rPr>
              <w:t>к</w:t>
            </w:r>
            <w:r w:rsidRPr="00D9390C">
              <w:rPr>
                <w:rFonts w:ascii="Times New Roman" w:eastAsia="Times New Roman" w:hAnsi="Times New Roman"/>
                <w:spacing w:val="14"/>
                <w:sz w:val="24"/>
                <w:szCs w:val="24"/>
              </w:rPr>
              <w:t xml:space="preserve"> </w:t>
            </w:r>
            <w:r w:rsidRPr="00D9390C">
              <w:rPr>
                <w:rFonts w:ascii="Times New Roman" w:eastAsia="Times New Roman" w:hAnsi="Times New Roman"/>
                <w:sz w:val="24"/>
                <w:szCs w:val="24"/>
              </w:rPr>
              <w:t>жизни</w:t>
            </w:r>
            <w:r w:rsidRPr="00D9390C">
              <w:rPr>
                <w:rFonts w:ascii="Times New Roman" w:eastAsia="Times New Roman" w:hAnsi="Times New Roman"/>
                <w:spacing w:val="14"/>
                <w:sz w:val="24"/>
                <w:szCs w:val="24"/>
              </w:rPr>
              <w:t xml:space="preserve"> </w:t>
            </w:r>
            <w:r w:rsidRPr="00D9390C">
              <w:rPr>
                <w:rFonts w:ascii="Times New Roman" w:eastAsia="Times New Roman" w:hAnsi="Times New Roman"/>
                <w:sz w:val="24"/>
                <w:szCs w:val="24"/>
              </w:rPr>
              <w:t>как</w:t>
            </w:r>
            <w:r w:rsidRPr="00D9390C">
              <w:rPr>
                <w:rFonts w:ascii="Times New Roman" w:eastAsia="Times New Roman" w:hAnsi="Times New Roman"/>
                <w:spacing w:val="14"/>
                <w:sz w:val="24"/>
                <w:szCs w:val="24"/>
              </w:rPr>
              <w:t xml:space="preserve"> </w:t>
            </w:r>
            <w:r w:rsidRPr="00D9390C">
              <w:rPr>
                <w:rFonts w:ascii="Times New Roman" w:eastAsia="Times New Roman" w:hAnsi="Times New Roman"/>
                <w:sz w:val="24"/>
                <w:szCs w:val="24"/>
              </w:rPr>
              <w:t>основоположной</w:t>
            </w:r>
            <w:r w:rsidRPr="00D9390C">
              <w:rPr>
                <w:rFonts w:ascii="Times New Roman" w:eastAsia="Times New Roman" w:hAnsi="Times New Roman"/>
                <w:spacing w:val="14"/>
                <w:sz w:val="24"/>
                <w:szCs w:val="24"/>
              </w:rPr>
              <w:t xml:space="preserve"> </w:t>
            </w:r>
            <w:r w:rsidRPr="00D9390C">
              <w:rPr>
                <w:rFonts w:ascii="Times New Roman" w:eastAsia="Times New Roman" w:hAnsi="Times New Roman"/>
                <w:sz w:val="24"/>
                <w:szCs w:val="24"/>
              </w:rPr>
              <w:t>ценности</w:t>
            </w:r>
            <w:r w:rsidRPr="00D9390C">
              <w:rPr>
                <w:rFonts w:ascii="Times New Roman" w:eastAsia="Times New Roman" w:hAnsi="Times New Roman"/>
                <w:spacing w:val="14"/>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14"/>
                <w:sz w:val="24"/>
                <w:szCs w:val="24"/>
              </w:rPr>
              <w:t xml:space="preserve"> </w:t>
            </w:r>
            <w:r w:rsidRPr="00D9390C">
              <w:rPr>
                <w:rFonts w:ascii="Times New Roman" w:eastAsia="Times New Roman" w:hAnsi="Times New Roman"/>
                <w:sz w:val="24"/>
                <w:szCs w:val="24"/>
              </w:rPr>
              <w:t>здоровью</w:t>
            </w:r>
            <w:r w:rsidRPr="00D9390C">
              <w:rPr>
                <w:rFonts w:ascii="Times New Roman" w:eastAsia="Times New Roman" w:hAnsi="Times New Roman"/>
                <w:spacing w:val="15"/>
                <w:sz w:val="24"/>
                <w:szCs w:val="24"/>
              </w:rPr>
              <w:t xml:space="preserve"> </w:t>
            </w:r>
            <w:r w:rsidRPr="00D9390C">
              <w:rPr>
                <w:rFonts w:ascii="Times New Roman" w:eastAsia="Times New Roman" w:hAnsi="Times New Roman"/>
                <w:sz w:val="24"/>
                <w:szCs w:val="24"/>
              </w:rPr>
              <w:t>как</w:t>
            </w:r>
            <w:r w:rsidRPr="00D9390C">
              <w:rPr>
                <w:rFonts w:ascii="Times New Roman" w:eastAsia="Times New Roman" w:hAnsi="Times New Roman"/>
                <w:spacing w:val="15"/>
                <w:sz w:val="24"/>
                <w:szCs w:val="24"/>
              </w:rPr>
              <w:t xml:space="preserve"> </w:t>
            </w:r>
            <w:r w:rsidRPr="00D9390C">
              <w:rPr>
                <w:rFonts w:ascii="Times New Roman" w:eastAsia="Times New Roman" w:hAnsi="Times New Roman"/>
                <w:sz w:val="24"/>
                <w:szCs w:val="24"/>
              </w:rPr>
              <w:t>совокупности</w:t>
            </w:r>
            <w:r w:rsidRPr="00D9390C">
              <w:rPr>
                <w:rFonts w:ascii="Times New Roman" w:eastAsia="Times New Roman" w:hAnsi="Times New Roman"/>
                <w:spacing w:val="14"/>
                <w:sz w:val="24"/>
                <w:szCs w:val="24"/>
              </w:rPr>
              <w:t xml:space="preserve"> </w:t>
            </w:r>
            <w:r w:rsidRPr="00D9390C">
              <w:rPr>
                <w:rFonts w:ascii="Times New Roman" w:eastAsia="Times New Roman" w:hAnsi="Times New Roman"/>
                <w:sz w:val="24"/>
                <w:szCs w:val="24"/>
              </w:rPr>
              <w:t>физического,</w:t>
            </w:r>
            <w:r w:rsidRPr="00D9390C">
              <w:rPr>
                <w:rFonts w:ascii="Times New Roman" w:eastAsia="Times New Roman" w:hAnsi="Times New Roman"/>
                <w:spacing w:val="14"/>
                <w:sz w:val="24"/>
                <w:szCs w:val="24"/>
              </w:rPr>
              <w:t xml:space="preserve"> </w:t>
            </w:r>
            <w:r w:rsidRPr="00D9390C">
              <w:rPr>
                <w:rFonts w:ascii="Times New Roman" w:eastAsia="Times New Roman" w:hAnsi="Times New Roman"/>
                <w:sz w:val="24"/>
                <w:szCs w:val="24"/>
              </w:rPr>
              <w:t>духовного</w:t>
            </w:r>
            <w:r w:rsidRPr="00D9390C">
              <w:rPr>
                <w:rFonts w:ascii="Times New Roman" w:eastAsia="Times New Roman" w:hAnsi="Times New Roman"/>
                <w:spacing w:val="14"/>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социального</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благополучия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человека;</w:t>
            </w:r>
          </w:p>
          <w:p w:rsidR="00D9390C" w:rsidRDefault="00110DCB" w:rsidP="004B02C1">
            <w:pPr>
              <w:widowControl w:val="0"/>
              <w:numPr>
                <w:ilvl w:val="0"/>
                <w:numId w:val="145"/>
              </w:numPr>
              <w:tabs>
                <w:tab w:val="left" w:pos="252"/>
              </w:tabs>
              <w:autoSpaceDE w:val="0"/>
              <w:autoSpaceDN w:val="0"/>
              <w:spacing w:line="276" w:lineRule="auto"/>
              <w:ind w:left="329" w:hanging="145"/>
              <w:jc w:val="both"/>
              <w:rPr>
                <w:rFonts w:ascii="Times New Roman" w:eastAsia="Times New Roman" w:hAnsi="Times New Roman"/>
                <w:sz w:val="24"/>
                <w:szCs w:val="24"/>
              </w:rPr>
            </w:pPr>
            <w:r w:rsidRPr="00D9390C">
              <w:rPr>
                <w:rFonts w:ascii="Times New Roman" w:eastAsia="Times New Roman" w:hAnsi="Times New Roman"/>
                <w:sz w:val="24"/>
                <w:szCs w:val="24"/>
              </w:rPr>
              <w:t>формирование</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у</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ребёнка</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возрастосообразных</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представлений</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знаний</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области</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физической</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культуры,</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здоровья</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безопасного</w:t>
            </w:r>
            <w:r w:rsidRPr="00D9390C">
              <w:rPr>
                <w:rFonts w:ascii="Times New Roman" w:eastAsia="Times New Roman" w:hAnsi="Times New Roman"/>
                <w:spacing w:val="-2"/>
                <w:sz w:val="24"/>
                <w:szCs w:val="24"/>
              </w:rPr>
              <w:t xml:space="preserve"> </w:t>
            </w:r>
            <w:r w:rsidRPr="00D9390C">
              <w:rPr>
                <w:rFonts w:ascii="Times New Roman" w:eastAsia="Times New Roman" w:hAnsi="Times New Roman"/>
                <w:sz w:val="24"/>
                <w:szCs w:val="24"/>
              </w:rPr>
              <w:t>образа</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жизни;</w:t>
            </w:r>
          </w:p>
          <w:p w:rsidR="00110DCB" w:rsidRPr="00D9390C" w:rsidRDefault="00110DCB" w:rsidP="004B02C1">
            <w:pPr>
              <w:widowControl w:val="0"/>
              <w:numPr>
                <w:ilvl w:val="0"/>
                <w:numId w:val="145"/>
              </w:numPr>
              <w:tabs>
                <w:tab w:val="left" w:pos="252"/>
              </w:tabs>
              <w:autoSpaceDE w:val="0"/>
              <w:autoSpaceDN w:val="0"/>
              <w:spacing w:line="276" w:lineRule="auto"/>
              <w:ind w:left="329" w:hanging="145"/>
              <w:jc w:val="both"/>
              <w:rPr>
                <w:rFonts w:ascii="Times New Roman" w:eastAsia="Times New Roman" w:hAnsi="Times New Roman"/>
                <w:sz w:val="24"/>
                <w:szCs w:val="24"/>
              </w:rPr>
            </w:pPr>
            <w:r w:rsidRPr="00D9390C">
              <w:rPr>
                <w:rFonts w:ascii="Times New Roman" w:eastAsia="Times New Roman" w:hAnsi="Times New Roman"/>
                <w:sz w:val="24"/>
                <w:szCs w:val="24"/>
              </w:rPr>
              <w:t>становление</w:t>
            </w:r>
            <w:r w:rsidRPr="00D9390C">
              <w:rPr>
                <w:rFonts w:ascii="Times New Roman" w:eastAsia="Times New Roman" w:hAnsi="Times New Roman"/>
                <w:spacing w:val="43"/>
                <w:sz w:val="24"/>
                <w:szCs w:val="24"/>
              </w:rPr>
              <w:t xml:space="preserve"> </w:t>
            </w:r>
            <w:r w:rsidRPr="00D9390C">
              <w:rPr>
                <w:rFonts w:ascii="Times New Roman" w:eastAsia="Times New Roman" w:hAnsi="Times New Roman"/>
                <w:sz w:val="24"/>
                <w:szCs w:val="24"/>
              </w:rPr>
              <w:t>эмоционально-ценностного</w:t>
            </w:r>
            <w:r w:rsidRPr="00D9390C">
              <w:rPr>
                <w:rFonts w:ascii="Times New Roman" w:eastAsia="Times New Roman" w:hAnsi="Times New Roman"/>
                <w:spacing w:val="42"/>
                <w:sz w:val="24"/>
                <w:szCs w:val="24"/>
              </w:rPr>
              <w:t xml:space="preserve"> </w:t>
            </w:r>
            <w:r w:rsidRPr="00D9390C">
              <w:rPr>
                <w:rFonts w:ascii="Times New Roman" w:eastAsia="Times New Roman" w:hAnsi="Times New Roman"/>
                <w:sz w:val="24"/>
                <w:szCs w:val="24"/>
              </w:rPr>
              <w:t>отношения</w:t>
            </w:r>
            <w:r w:rsidRPr="00D9390C">
              <w:rPr>
                <w:rFonts w:ascii="Times New Roman" w:eastAsia="Times New Roman" w:hAnsi="Times New Roman"/>
                <w:spacing w:val="42"/>
                <w:sz w:val="24"/>
                <w:szCs w:val="24"/>
              </w:rPr>
              <w:t xml:space="preserve"> </w:t>
            </w:r>
            <w:r w:rsidRPr="00D9390C">
              <w:rPr>
                <w:rFonts w:ascii="Times New Roman" w:eastAsia="Times New Roman" w:hAnsi="Times New Roman"/>
                <w:sz w:val="24"/>
                <w:szCs w:val="24"/>
              </w:rPr>
              <w:t>к</w:t>
            </w:r>
            <w:r w:rsidRPr="00D9390C">
              <w:rPr>
                <w:rFonts w:ascii="Times New Roman" w:eastAsia="Times New Roman" w:hAnsi="Times New Roman"/>
                <w:spacing w:val="42"/>
                <w:sz w:val="24"/>
                <w:szCs w:val="24"/>
              </w:rPr>
              <w:t xml:space="preserve"> </w:t>
            </w:r>
            <w:r w:rsidRPr="00D9390C">
              <w:rPr>
                <w:rFonts w:ascii="Times New Roman" w:eastAsia="Times New Roman" w:hAnsi="Times New Roman"/>
                <w:sz w:val="24"/>
                <w:szCs w:val="24"/>
              </w:rPr>
              <w:t>здоровому</w:t>
            </w:r>
            <w:r w:rsidRPr="00D9390C">
              <w:rPr>
                <w:rFonts w:ascii="Times New Roman" w:eastAsia="Times New Roman" w:hAnsi="Times New Roman"/>
                <w:spacing w:val="43"/>
                <w:sz w:val="24"/>
                <w:szCs w:val="24"/>
              </w:rPr>
              <w:t xml:space="preserve"> </w:t>
            </w:r>
            <w:r w:rsidRPr="00D9390C">
              <w:rPr>
                <w:rFonts w:ascii="Times New Roman" w:eastAsia="Times New Roman" w:hAnsi="Times New Roman"/>
                <w:sz w:val="24"/>
                <w:szCs w:val="24"/>
              </w:rPr>
              <w:t>образу</w:t>
            </w:r>
            <w:r w:rsidRPr="00D9390C">
              <w:rPr>
                <w:rFonts w:ascii="Times New Roman" w:eastAsia="Times New Roman" w:hAnsi="Times New Roman"/>
                <w:spacing w:val="43"/>
                <w:sz w:val="24"/>
                <w:szCs w:val="24"/>
              </w:rPr>
              <w:t xml:space="preserve"> </w:t>
            </w:r>
            <w:r w:rsidRPr="00D9390C">
              <w:rPr>
                <w:rFonts w:ascii="Times New Roman" w:eastAsia="Times New Roman" w:hAnsi="Times New Roman"/>
                <w:sz w:val="24"/>
                <w:szCs w:val="24"/>
              </w:rPr>
              <w:t>жизни,</w:t>
            </w:r>
            <w:r w:rsidRPr="00D9390C">
              <w:rPr>
                <w:rFonts w:ascii="Times New Roman" w:eastAsia="Times New Roman" w:hAnsi="Times New Roman"/>
                <w:spacing w:val="43"/>
                <w:sz w:val="24"/>
                <w:szCs w:val="24"/>
              </w:rPr>
              <w:t xml:space="preserve"> </w:t>
            </w:r>
            <w:r w:rsidRPr="00D9390C">
              <w:rPr>
                <w:rFonts w:ascii="Times New Roman" w:eastAsia="Times New Roman" w:hAnsi="Times New Roman"/>
                <w:sz w:val="24"/>
                <w:szCs w:val="24"/>
              </w:rPr>
              <w:t>физическим</w:t>
            </w:r>
            <w:r w:rsidRPr="00D9390C">
              <w:rPr>
                <w:rFonts w:ascii="Times New Roman" w:eastAsia="Times New Roman" w:hAnsi="Times New Roman"/>
                <w:spacing w:val="43"/>
                <w:sz w:val="24"/>
                <w:szCs w:val="24"/>
              </w:rPr>
              <w:t xml:space="preserve"> </w:t>
            </w:r>
            <w:r w:rsidRPr="00D9390C">
              <w:rPr>
                <w:rFonts w:ascii="Times New Roman" w:eastAsia="Times New Roman" w:hAnsi="Times New Roman"/>
                <w:sz w:val="24"/>
                <w:szCs w:val="24"/>
              </w:rPr>
              <w:t>упражнениям,</w:t>
            </w:r>
            <w:r w:rsidRPr="00D9390C">
              <w:rPr>
                <w:rFonts w:ascii="Times New Roman" w:eastAsia="Times New Roman" w:hAnsi="Times New Roman"/>
                <w:spacing w:val="43"/>
                <w:sz w:val="24"/>
                <w:szCs w:val="24"/>
              </w:rPr>
              <w:t xml:space="preserve"> </w:t>
            </w:r>
            <w:r w:rsidRPr="00D9390C">
              <w:rPr>
                <w:rFonts w:ascii="Times New Roman" w:eastAsia="Times New Roman" w:hAnsi="Times New Roman"/>
                <w:sz w:val="24"/>
                <w:szCs w:val="24"/>
              </w:rPr>
              <w:t>подвижным</w:t>
            </w:r>
            <w:r w:rsidRPr="00D9390C">
              <w:rPr>
                <w:rFonts w:ascii="Times New Roman" w:eastAsia="Times New Roman" w:hAnsi="Times New Roman"/>
                <w:spacing w:val="43"/>
                <w:sz w:val="24"/>
                <w:szCs w:val="24"/>
              </w:rPr>
              <w:t xml:space="preserve"> </w:t>
            </w:r>
            <w:r w:rsidRPr="00D9390C">
              <w:rPr>
                <w:rFonts w:ascii="Times New Roman" w:eastAsia="Times New Roman" w:hAnsi="Times New Roman"/>
                <w:sz w:val="24"/>
                <w:szCs w:val="24"/>
              </w:rPr>
              <w:t>играм,</w:t>
            </w:r>
            <w:r w:rsidRPr="00D9390C">
              <w:rPr>
                <w:rFonts w:ascii="Times New Roman" w:eastAsia="Times New Roman" w:hAnsi="Times New Roman"/>
                <w:spacing w:val="43"/>
                <w:sz w:val="24"/>
                <w:szCs w:val="24"/>
              </w:rPr>
              <w:t xml:space="preserve"> </w:t>
            </w:r>
            <w:r w:rsidRPr="00D9390C">
              <w:rPr>
                <w:rFonts w:ascii="Times New Roman" w:eastAsia="Times New Roman" w:hAnsi="Times New Roman"/>
                <w:sz w:val="24"/>
                <w:szCs w:val="24"/>
              </w:rPr>
              <w:t>закаливанию</w:t>
            </w:r>
            <w:r w:rsidRPr="00D9390C">
              <w:rPr>
                <w:rFonts w:ascii="Times New Roman" w:eastAsia="Times New Roman" w:hAnsi="Times New Roman"/>
                <w:spacing w:val="-57"/>
                <w:sz w:val="24"/>
                <w:szCs w:val="24"/>
              </w:rPr>
              <w:t xml:space="preserve"> </w:t>
            </w:r>
            <w:r w:rsidRPr="00D9390C">
              <w:rPr>
                <w:rFonts w:ascii="Times New Roman" w:eastAsia="Times New Roman" w:hAnsi="Times New Roman"/>
                <w:sz w:val="24"/>
                <w:szCs w:val="24"/>
              </w:rPr>
              <w:t>организма,</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гигиеническим нормам и</w:t>
            </w:r>
            <w:r w:rsidRPr="00D9390C">
              <w:rPr>
                <w:rFonts w:ascii="Times New Roman" w:eastAsia="Times New Roman" w:hAnsi="Times New Roman"/>
                <w:spacing w:val="-1"/>
                <w:sz w:val="24"/>
                <w:szCs w:val="24"/>
              </w:rPr>
              <w:t xml:space="preserve"> </w:t>
            </w:r>
            <w:r w:rsidRPr="00D9390C">
              <w:rPr>
                <w:rFonts w:ascii="Times New Roman" w:eastAsia="Times New Roman" w:hAnsi="Times New Roman"/>
                <w:sz w:val="24"/>
                <w:szCs w:val="24"/>
              </w:rPr>
              <w:t>правилам;</w:t>
            </w:r>
          </w:p>
          <w:p w:rsidR="00110DCB" w:rsidRPr="00D9390C" w:rsidRDefault="00110DCB" w:rsidP="004B02C1">
            <w:pPr>
              <w:widowControl w:val="0"/>
              <w:numPr>
                <w:ilvl w:val="0"/>
                <w:numId w:val="145"/>
              </w:numPr>
              <w:tabs>
                <w:tab w:val="left" w:pos="252"/>
              </w:tabs>
              <w:autoSpaceDE w:val="0"/>
              <w:autoSpaceDN w:val="0"/>
              <w:spacing w:line="276" w:lineRule="auto"/>
              <w:ind w:left="329" w:hanging="145"/>
              <w:jc w:val="both"/>
              <w:rPr>
                <w:rFonts w:ascii="Times New Roman" w:eastAsia="Times New Roman" w:hAnsi="Times New Roman"/>
                <w:sz w:val="24"/>
                <w:szCs w:val="24"/>
              </w:rPr>
            </w:pPr>
            <w:r w:rsidRPr="00D9390C">
              <w:rPr>
                <w:rFonts w:ascii="Times New Roman" w:eastAsia="Times New Roman" w:hAnsi="Times New Roman"/>
                <w:sz w:val="24"/>
                <w:szCs w:val="24"/>
              </w:rPr>
              <w:t>воспитание</w:t>
            </w:r>
            <w:r w:rsidRPr="00D9390C">
              <w:rPr>
                <w:rFonts w:ascii="Times New Roman" w:eastAsia="Times New Roman" w:hAnsi="Times New Roman"/>
                <w:spacing w:val="34"/>
                <w:sz w:val="24"/>
                <w:szCs w:val="24"/>
              </w:rPr>
              <w:t xml:space="preserve"> </w:t>
            </w:r>
            <w:r w:rsidRPr="00D9390C">
              <w:rPr>
                <w:rFonts w:ascii="Times New Roman" w:eastAsia="Times New Roman" w:hAnsi="Times New Roman"/>
                <w:sz w:val="24"/>
                <w:szCs w:val="24"/>
              </w:rPr>
              <w:t>активности,</w:t>
            </w:r>
            <w:r w:rsidRPr="00D9390C">
              <w:rPr>
                <w:rFonts w:ascii="Times New Roman" w:eastAsia="Times New Roman" w:hAnsi="Times New Roman"/>
                <w:spacing w:val="68"/>
                <w:sz w:val="24"/>
                <w:szCs w:val="24"/>
              </w:rPr>
              <w:t xml:space="preserve"> </w:t>
            </w:r>
            <w:r w:rsidRPr="00D9390C">
              <w:rPr>
                <w:rFonts w:ascii="Times New Roman" w:eastAsia="Times New Roman" w:hAnsi="Times New Roman"/>
                <w:sz w:val="24"/>
                <w:szCs w:val="24"/>
              </w:rPr>
              <w:t>самостоятельности,</w:t>
            </w:r>
            <w:r w:rsidRPr="00D9390C">
              <w:rPr>
                <w:rFonts w:ascii="Times New Roman" w:eastAsia="Times New Roman" w:hAnsi="Times New Roman"/>
                <w:spacing w:val="42"/>
                <w:sz w:val="24"/>
                <w:szCs w:val="24"/>
              </w:rPr>
              <w:t xml:space="preserve"> </w:t>
            </w:r>
            <w:r w:rsidRPr="00D9390C">
              <w:rPr>
                <w:rFonts w:ascii="Times New Roman" w:eastAsia="Times New Roman" w:hAnsi="Times New Roman"/>
                <w:sz w:val="24"/>
                <w:szCs w:val="24"/>
              </w:rPr>
              <w:t>самоуважения,</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коммуникабельности,</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уверенности</w:t>
            </w:r>
            <w:r w:rsidRPr="00D9390C">
              <w:rPr>
                <w:rFonts w:ascii="Times New Roman" w:eastAsia="Times New Roman" w:hAnsi="Times New Roman"/>
                <w:spacing w:val="-5"/>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других</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личностных</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качеств;</w:t>
            </w:r>
          </w:p>
          <w:p w:rsidR="00D9390C" w:rsidRDefault="00110DCB" w:rsidP="004B02C1">
            <w:pPr>
              <w:widowControl w:val="0"/>
              <w:numPr>
                <w:ilvl w:val="0"/>
                <w:numId w:val="145"/>
              </w:numPr>
              <w:tabs>
                <w:tab w:val="left" w:pos="252"/>
              </w:tabs>
              <w:autoSpaceDE w:val="0"/>
              <w:autoSpaceDN w:val="0"/>
              <w:spacing w:line="276" w:lineRule="auto"/>
              <w:ind w:left="329" w:hanging="145"/>
              <w:jc w:val="both"/>
              <w:rPr>
                <w:rFonts w:ascii="Times New Roman" w:eastAsia="Times New Roman" w:hAnsi="Times New Roman"/>
                <w:sz w:val="24"/>
                <w:szCs w:val="24"/>
              </w:rPr>
            </w:pPr>
            <w:r w:rsidRPr="00D9390C">
              <w:rPr>
                <w:rFonts w:ascii="Times New Roman" w:eastAsia="Times New Roman" w:hAnsi="Times New Roman"/>
                <w:sz w:val="24"/>
                <w:szCs w:val="24"/>
              </w:rPr>
              <w:t>приобщение</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детей</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к</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ценностям,</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нормам</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знаниям</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физической</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культуры</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в</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целях</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их</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физического</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развития</w:t>
            </w:r>
            <w:r w:rsidRPr="00D9390C">
              <w:rPr>
                <w:rFonts w:ascii="Times New Roman" w:eastAsia="Times New Roman" w:hAnsi="Times New Roman"/>
                <w:spacing w:val="-3"/>
                <w:sz w:val="24"/>
                <w:szCs w:val="24"/>
              </w:rPr>
              <w:t xml:space="preserve"> </w:t>
            </w:r>
            <w:r w:rsidRPr="00D9390C">
              <w:rPr>
                <w:rFonts w:ascii="Times New Roman" w:eastAsia="Times New Roman" w:hAnsi="Times New Roman"/>
                <w:sz w:val="24"/>
                <w:szCs w:val="24"/>
              </w:rPr>
              <w:t>и</w:t>
            </w:r>
            <w:r w:rsidRPr="00D9390C">
              <w:rPr>
                <w:rFonts w:ascii="Times New Roman" w:eastAsia="Times New Roman" w:hAnsi="Times New Roman"/>
                <w:spacing w:val="-4"/>
                <w:sz w:val="24"/>
                <w:szCs w:val="24"/>
              </w:rPr>
              <w:t xml:space="preserve"> </w:t>
            </w:r>
            <w:r w:rsidRPr="00D9390C">
              <w:rPr>
                <w:rFonts w:ascii="Times New Roman" w:eastAsia="Times New Roman" w:hAnsi="Times New Roman"/>
                <w:sz w:val="24"/>
                <w:szCs w:val="24"/>
              </w:rPr>
              <w:t>саморазвития;</w:t>
            </w:r>
          </w:p>
          <w:p w:rsidR="00106CCB" w:rsidRPr="00D9390C" w:rsidRDefault="00110DCB" w:rsidP="004B02C1">
            <w:pPr>
              <w:widowControl w:val="0"/>
              <w:numPr>
                <w:ilvl w:val="0"/>
                <w:numId w:val="145"/>
              </w:numPr>
              <w:tabs>
                <w:tab w:val="left" w:pos="252"/>
              </w:tabs>
              <w:autoSpaceDE w:val="0"/>
              <w:autoSpaceDN w:val="0"/>
              <w:spacing w:line="276" w:lineRule="auto"/>
              <w:ind w:left="329" w:hanging="145"/>
              <w:jc w:val="both"/>
              <w:rPr>
                <w:rFonts w:ascii="Times New Roman" w:eastAsia="Times New Roman" w:hAnsi="Times New Roman"/>
                <w:sz w:val="24"/>
                <w:szCs w:val="24"/>
              </w:rPr>
            </w:pPr>
            <w:r w:rsidRPr="00D9390C">
              <w:rPr>
                <w:rFonts w:ascii="Times New Roman" w:eastAsia="Times New Roman" w:hAnsi="Times New Roman"/>
                <w:sz w:val="24"/>
                <w:szCs w:val="24"/>
                <w:lang w:eastAsia="en-US"/>
              </w:rPr>
              <w:t>формирование</w:t>
            </w:r>
            <w:r w:rsidRPr="00D9390C">
              <w:rPr>
                <w:rFonts w:ascii="Times New Roman" w:eastAsia="Times New Roman" w:hAnsi="Times New Roman"/>
                <w:spacing w:val="-4"/>
                <w:sz w:val="24"/>
                <w:szCs w:val="24"/>
                <w:lang w:eastAsia="en-US"/>
              </w:rPr>
              <w:t xml:space="preserve"> </w:t>
            </w:r>
            <w:r w:rsidRPr="00D9390C">
              <w:rPr>
                <w:rFonts w:ascii="Times New Roman" w:eastAsia="Times New Roman" w:hAnsi="Times New Roman"/>
                <w:sz w:val="24"/>
                <w:szCs w:val="24"/>
                <w:lang w:eastAsia="en-US"/>
              </w:rPr>
              <w:t>у</w:t>
            </w:r>
            <w:r w:rsidRPr="00D9390C">
              <w:rPr>
                <w:rFonts w:ascii="Times New Roman" w:eastAsia="Times New Roman" w:hAnsi="Times New Roman"/>
                <w:spacing w:val="-3"/>
                <w:sz w:val="24"/>
                <w:szCs w:val="24"/>
                <w:lang w:eastAsia="en-US"/>
              </w:rPr>
              <w:t xml:space="preserve"> </w:t>
            </w:r>
            <w:r w:rsidRPr="00D9390C">
              <w:rPr>
                <w:rFonts w:ascii="Times New Roman" w:eastAsia="Times New Roman" w:hAnsi="Times New Roman"/>
                <w:sz w:val="24"/>
                <w:szCs w:val="24"/>
                <w:lang w:eastAsia="en-US"/>
              </w:rPr>
              <w:t>ребёнка</w:t>
            </w:r>
            <w:r w:rsidRPr="00D9390C">
              <w:rPr>
                <w:rFonts w:ascii="Times New Roman" w:eastAsia="Times New Roman" w:hAnsi="Times New Roman"/>
                <w:spacing w:val="-4"/>
                <w:sz w:val="24"/>
                <w:szCs w:val="24"/>
                <w:lang w:eastAsia="en-US"/>
              </w:rPr>
              <w:t xml:space="preserve"> </w:t>
            </w:r>
            <w:r w:rsidRPr="00D9390C">
              <w:rPr>
                <w:rFonts w:ascii="Times New Roman" w:eastAsia="Times New Roman" w:hAnsi="Times New Roman"/>
                <w:sz w:val="24"/>
                <w:szCs w:val="24"/>
                <w:lang w:eastAsia="en-US"/>
              </w:rPr>
              <w:t>основных</w:t>
            </w:r>
            <w:r w:rsidRPr="00D9390C">
              <w:rPr>
                <w:rFonts w:ascii="Times New Roman" w:eastAsia="Times New Roman" w:hAnsi="Times New Roman"/>
                <w:spacing w:val="-3"/>
                <w:sz w:val="24"/>
                <w:szCs w:val="24"/>
                <w:lang w:eastAsia="en-US"/>
              </w:rPr>
              <w:t xml:space="preserve"> </w:t>
            </w:r>
            <w:r w:rsidRPr="00D9390C">
              <w:rPr>
                <w:rFonts w:ascii="Times New Roman" w:eastAsia="Times New Roman" w:hAnsi="Times New Roman"/>
                <w:sz w:val="24"/>
                <w:szCs w:val="24"/>
                <w:lang w:eastAsia="en-US"/>
              </w:rPr>
              <w:t>гигиенических</w:t>
            </w:r>
            <w:r w:rsidRPr="00D9390C">
              <w:rPr>
                <w:rFonts w:ascii="Times New Roman" w:eastAsia="Times New Roman" w:hAnsi="Times New Roman"/>
                <w:spacing w:val="-5"/>
                <w:sz w:val="24"/>
                <w:szCs w:val="24"/>
                <w:lang w:eastAsia="en-US"/>
              </w:rPr>
              <w:t xml:space="preserve"> </w:t>
            </w:r>
            <w:r w:rsidRPr="00D9390C">
              <w:rPr>
                <w:rFonts w:ascii="Times New Roman" w:eastAsia="Times New Roman" w:hAnsi="Times New Roman"/>
                <w:sz w:val="24"/>
                <w:szCs w:val="24"/>
                <w:lang w:eastAsia="en-US"/>
              </w:rPr>
              <w:t>навыков,</w:t>
            </w:r>
            <w:r w:rsidRPr="00D9390C">
              <w:rPr>
                <w:rFonts w:ascii="Times New Roman" w:eastAsia="Times New Roman" w:hAnsi="Times New Roman"/>
                <w:spacing w:val="-3"/>
                <w:sz w:val="24"/>
                <w:szCs w:val="24"/>
                <w:lang w:eastAsia="en-US"/>
              </w:rPr>
              <w:t xml:space="preserve"> </w:t>
            </w:r>
            <w:r w:rsidRPr="00D9390C">
              <w:rPr>
                <w:rFonts w:ascii="Times New Roman" w:eastAsia="Times New Roman" w:hAnsi="Times New Roman"/>
                <w:sz w:val="24"/>
                <w:szCs w:val="24"/>
                <w:lang w:eastAsia="en-US"/>
              </w:rPr>
              <w:t>представлений</w:t>
            </w:r>
            <w:r w:rsidRPr="00D9390C">
              <w:rPr>
                <w:rFonts w:ascii="Times New Roman" w:eastAsia="Times New Roman" w:hAnsi="Times New Roman"/>
                <w:spacing w:val="-5"/>
                <w:sz w:val="24"/>
                <w:szCs w:val="24"/>
                <w:lang w:eastAsia="en-US"/>
              </w:rPr>
              <w:t xml:space="preserve"> </w:t>
            </w:r>
            <w:r w:rsidRPr="00D9390C">
              <w:rPr>
                <w:rFonts w:ascii="Times New Roman" w:eastAsia="Times New Roman" w:hAnsi="Times New Roman"/>
                <w:sz w:val="24"/>
                <w:szCs w:val="24"/>
                <w:lang w:eastAsia="en-US"/>
              </w:rPr>
              <w:t>о</w:t>
            </w:r>
            <w:r w:rsidRPr="00D9390C">
              <w:rPr>
                <w:rFonts w:ascii="Times New Roman" w:eastAsia="Times New Roman" w:hAnsi="Times New Roman"/>
                <w:spacing w:val="-3"/>
                <w:sz w:val="24"/>
                <w:szCs w:val="24"/>
                <w:lang w:eastAsia="en-US"/>
              </w:rPr>
              <w:t xml:space="preserve"> </w:t>
            </w:r>
            <w:r w:rsidRPr="00D9390C">
              <w:rPr>
                <w:rFonts w:ascii="Times New Roman" w:eastAsia="Times New Roman" w:hAnsi="Times New Roman"/>
                <w:sz w:val="24"/>
                <w:szCs w:val="24"/>
                <w:lang w:eastAsia="en-US"/>
              </w:rPr>
              <w:t>здоровом</w:t>
            </w:r>
            <w:r w:rsidRPr="00D9390C">
              <w:rPr>
                <w:rFonts w:ascii="Times New Roman" w:eastAsia="Times New Roman" w:hAnsi="Times New Roman"/>
                <w:spacing w:val="-3"/>
                <w:sz w:val="24"/>
                <w:szCs w:val="24"/>
                <w:lang w:eastAsia="en-US"/>
              </w:rPr>
              <w:t xml:space="preserve"> </w:t>
            </w:r>
            <w:r w:rsidRPr="00D9390C">
              <w:rPr>
                <w:rFonts w:ascii="Times New Roman" w:eastAsia="Times New Roman" w:hAnsi="Times New Roman"/>
                <w:sz w:val="24"/>
                <w:szCs w:val="24"/>
                <w:lang w:eastAsia="en-US"/>
              </w:rPr>
              <w:t>образе</w:t>
            </w:r>
            <w:r w:rsidRPr="00D9390C">
              <w:rPr>
                <w:rFonts w:ascii="Times New Roman" w:eastAsia="Times New Roman" w:hAnsi="Times New Roman"/>
                <w:spacing w:val="-4"/>
                <w:sz w:val="24"/>
                <w:szCs w:val="24"/>
                <w:lang w:eastAsia="en-US"/>
              </w:rPr>
              <w:t xml:space="preserve"> </w:t>
            </w:r>
            <w:r w:rsidRPr="00D9390C">
              <w:rPr>
                <w:rFonts w:ascii="Times New Roman" w:eastAsia="Times New Roman" w:hAnsi="Times New Roman"/>
                <w:sz w:val="24"/>
                <w:szCs w:val="24"/>
                <w:lang w:eastAsia="en-US"/>
              </w:rPr>
              <w:t>жизни.</w:t>
            </w:r>
          </w:p>
        </w:tc>
      </w:tr>
    </w:tbl>
    <w:p w:rsidR="00367EB9" w:rsidRDefault="00367EB9" w:rsidP="002F64BB">
      <w:pPr>
        <w:spacing w:after="0"/>
        <w:jc w:val="both"/>
        <w:rPr>
          <w:rFonts w:ascii="Times New Roman" w:eastAsia="Times New Roman" w:hAnsi="Times New Roman"/>
          <w:sz w:val="24"/>
          <w:szCs w:val="24"/>
          <w:lang w:eastAsia="ru-RU"/>
        </w:rPr>
      </w:pPr>
    </w:p>
    <w:p w:rsidR="004B2197" w:rsidRDefault="005E77E8" w:rsidP="002F64BB">
      <w:pPr>
        <w:spacing w:after="0"/>
        <w:jc w:val="both"/>
        <w:rPr>
          <w:rFonts w:ascii="Times New Roman" w:eastAsia="Times New Roman" w:hAnsi="Times New Roman"/>
          <w:b/>
          <w:sz w:val="24"/>
          <w:szCs w:val="24"/>
          <w:lang w:eastAsia="ru-RU"/>
        </w:rPr>
      </w:pPr>
      <w:r w:rsidRPr="005E77E8">
        <w:rPr>
          <w:rFonts w:ascii="Times New Roman" w:eastAsia="Times New Roman" w:hAnsi="Times New Roman"/>
          <w:b/>
          <w:sz w:val="24"/>
          <w:szCs w:val="24"/>
          <w:lang w:eastAsia="ru-RU"/>
        </w:rPr>
        <w:t>2.</w:t>
      </w:r>
      <w:r w:rsidR="00364582">
        <w:rPr>
          <w:rFonts w:ascii="Times New Roman" w:eastAsia="Times New Roman" w:hAnsi="Times New Roman"/>
          <w:b/>
          <w:sz w:val="24"/>
          <w:szCs w:val="24"/>
          <w:lang w:eastAsia="ru-RU"/>
        </w:rPr>
        <w:t>1</w:t>
      </w:r>
      <w:r w:rsidRPr="005E77E8">
        <w:rPr>
          <w:rFonts w:ascii="Times New Roman" w:eastAsia="Times New Roman" w:hAnsi="Times New Roman"/>
          <w:b/>
          <w:sz w:val="24"/>
          <w:szCs w:val="24"/>
          <w:lang w:eastAsia="ru-RU"/>
        </w:rPr>
        <w:t>.</w:t>
      </w:r>
      <w:r w:rsidR="00DA14E4">
        <w:rPr>
          <w:rFonts w:ascii="Times New Roman" w:eastAsia="Times New Roman" w:hAnsi="Times New Roman"/>
          <w:b/>
          <w:sz w:val="24"/>
          <w:szCs w:val="24"/>
          <w:lang w:eastAsia="ru-RU"/>
        </w:rPr>
        <w:t xml:space="preserve">2. </w:t>
      </w:r>
      <w:r w:rsidRPr="005E77E8">
        <w:rPr>
          <w:rFonts w:ascii="Times New Roman" w:eastAsia="Times New Roman" w:hAnsi="Times New Roman"/>
          <w:b/>
          <w:sz w:val="24"/>
          <w:szCs w:val="24"/>
          <w:lang w:eastAsia="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4B2197" w:rsidRPr="001168FE" w:rsidRDefault="001168FE" w:rsidP="002F64BB">
      <w:pPr>
        <w:spacing w:after="0"/>
        <w:jc w:val="both"/>
        <w:rPr>
          <w:rFonts w:ascii="Times New Roman" w:eastAsia="Times New Roman" w:hAnsi="Times New Roman"/>
          <w:sz w:val="24"/>
          <w:szCs w:val="24"/>
          <w:lang w:eastAsia="ru-RU"/>
        </w:rPr>
      </w:pPr>
      <w:r w:rsidRPr="001168FE">
        <w:rPr>
          <w:rFonts w:ascii="Times New Roman" w:eastAsia="Times New Roman" w:hAnsi="Times New Roman"/>
          <w:sz w:val="24"/>
          <w:szCs w:val="24"/>
          <w:lang w:eastAsia="ru-RU"/>
        </w:rPr>
        <w:t>Вариативные формы, способы, методы и средства реализации Программы</w:t>
      </w:r>
      <w:r w:rsidR="004B2197" w:rsidRPr="001168FE">
        <w:rPr>
          <w:rFonts w:ascii="Times New Roman" w:eastAsia="Times New Roman" w:hAnsi="Times New Roman"/>
          <w:sz w:val="24"/>
          <w:szCs w:val="24"/>
          <w:lang w:eastAsia="ru-RU"/>
        </w:rPr>
        <w:t xml:space="preserve"> соответствуют ФОП ДО (п</w:t>
      </w:r>
      <w:r w:rsidR="0097782F">
        <w:rPr>
          <w:rFonts w:ascii="Times New Roman" w:eastAsia="Times New Roman" w:hAnsi="Times New Roman"/>
          <w:sz w:val="24"/>
          <w:szCs w:val="24"/>
          <w:lang w:eastAsia="ru-RU"/>
        </w:rPr>
        <w:t>.</w:t>
      </w:r>
      <w:r w:rsidR="004B2197" w:rsidRPr="001168FE">
        <w:rPr>
          <w:rFonts w:ascii="Times New Roman" w:eastAsia="Times New Roman" w:hAnsi="Times New Roman"/>
          <w:sz w:val="24"/>
          <w:szCs w:val="24"/>
          <w:lang w:eastAsia="ru-RU"/>
        </w:rPr>
        <w:t>2</w:t>
      </w:r>
      <w:r w:rsidRPr="001168FE">
        <w:rPr>
          <w:rFonts w:ascii="Times New Roman" w:eastAsia="Times New Roman" w:hAnsi="Times New Roman"/>
          <w:sz w:val="24"/>
          <w:szCs w:val="24"/>
          <w:lang w:eastAsia="ru-RU"/>
        </w:rPr>
        <w:t>3</w:t>
      </w:r>
      <w:r w:rsidR="004B2197" w:rsidRPr="001168FE">
        <w:rPr>
          <w:rFonts w:ascii="Times New Roman" w:eastAsia="Times New Roman" w:hAnsi="Times New Roman"/>
          <w:sz w:val="24"/>
          <w:szCs w:val="24"/>
          <w:lang w:eastAsia="ru-RU"/>
        </w:rPr>
        <w:t>.1.-2</w:t>
      </w:r>
      <w:r w:rsidRPr="001168FE">
        <w:rPr>
          <w:rFonts w:ascii="Times New Roman" w:eastAsia="Times New Roman" w:hAnsi="Times New Roman"/>
          <w:sz w:val="24"/>
          <w:szCs w:val="24"/>
          <w:lang w:eastAsia="ru-RU"/>
        </w:rPr>
        <w:t>3</w:t>
      </w:r>
      <w:r w:rsidR="004B2197" w:rsidRPr="001168FE">
        <w:rPr>
          <w:rFonts w:ascii="Times New Roman" w:eastAsia="Times New Roman" w:hAnsi="Times New Roman"/>
          <w:sz w:val="24"/>
          <w:szCs w:val="24"/>
          <w:lang w:eastAsia="ru-RU"/>
        </w:rPr>
        <w:t>.</w:t>
      </w:r>
      <w:r w:rsidRPr="001168FE">
        <w:rPr>
          <w:rFonts w:ascii="Times New Roman" w:eastAsia="Times New Roman" w:hAnsi="Times New Roman"/>
          <w:sz w:val="24"/>
          <w:szCs w:val="24"/>
          <w:lang w:eastAsia="ru-RU"/>
        </w:rPr>
        <w:t>1</w:t>
      </w:r>
      <w:r w:rsidR="004B2197" w:rsidRPr="001168FE">
        <w:rPr>
          <w:rFonts w:ascii="Times New Roman" w:eastAsia="Times New Roman" w:hAnsi="Times New Roman"/>
          <w:sz w:val="24"/>
          <w:szCs w:val="24"/>
          <w:lang w:eastAsia="ru-RU"/>
        </w:rPr>
        <w:t>2.)</w:t>
      </w:r>
    </w:p>
    <w:p w:rsidR="005E77E8" w:rsidRPr="005E77E8" w:rsidRDefault="005E77E8" w:rsidP="002F64BB">
      <w:pPr>
        <w:spacing w:after="0"/>
        <w:jc w:val="both"/>
        <w:rPr>
          <w:rFonts w:ascii="Times New Roman" w:eastAsia="Times New Roman" w:hAnsi="Times New Roman"/>
          <w:sz w:val="24"/>
          <w:szCs w:val="24"/>
          <w:lang w:eastAsia="ru-RU"/>
        </w:rPr>
      </w:pPr>
      <w:r w:rsidRPr="005E77E8">
        <w:rPr>
          <w:rFonts w:ascii="Times New Roman" w:eastAsia="Times New Roman" w:hAnsi="Times New Roman"/>
          <w:sz w:val="24"/>
          <w:szCs w:val="24"/>
          <w:lang w:eastAsia="ru-RU"/>
        </w:rPr>
        <w:t>При реализации Программы могут использоваться различные образовательные технологии, исключая образовательные технологии, которые могут нанести вред здоровью детей.</w:t>
      </w:r>
    </w:p>
    <w:p w:rsidR="005E77E8" w:rsidRPr="005E77E8" w:rsidRDefault="005E77E8" w:rsidP="002F64BB">
      <w:pPr>
        <w:spacing w:after="0"/>
        <w:jc w:val="both"/>
        <w:rPr>
          <w:rFonts w:ascii="Times New Roman" w:eastAsia="Times New Roman" w:hAnsi="Times New Roman"/>
          <w:sz w:val="24"/>
          <w:szCs w:val="24"/>
          <w:lang w:eastAsia="ru-RU"/>
        </w:rPr>
      </w:pPr>
      <w:r w:rsidRPr="005E77E8">
        <w:rPr>
          <w:rFonts w:ascii="Times New Roman" w:eastAsia="Times New Roman" w:hAnsi="Times New Roman"/>
          <w:sz w:val="24"/>
          <w:szCs w:val="24"/>
          <w:lang w:eastAsia="ru-RU"/>
        </w:rPr>
        <w:t xml:space="preserve">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w:t>
      </w:r>
      <w:r w:rsidRPr="005E77E8">
        <w:rPr>
          <w:rFonts w:ascii="Times New Roman" w:eastAsia="Times New Roman" w:hAnsi="Times New Roman"/>
          <w:sz w:val="24"/>
          <w:szCs w:val="24"/>
          <w:lang w:eastAsia="ru-RU"/>
        </w:rPr>
        <w:lastRenderedPageBreak/>
        <w:t>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367EB9" w:rsidRDefault="005E77E8" w:rsidP="002F64BB">
      <w:pPr>
        <w:spacing w:after="0"/>
        <w:jc w:val="both"/>
        <w:rPr>
          <w:rFonts w:ascii="Times New Roman" w:eastAsia="Times New Roman" w:hAnsi="Times New Roman"/>
          <w:sz w:val="24"/>
          <w:szCs w:val="24"/>
          <w:lang w:eastAsia="ru-RU"/>
        </w:rPr>
      </w:pPr>
      <w:r w:rsidRPr="005E77E8">
        <w:rPr>
          <w:rFonts w:ascii="Times New Roman" w:eastAsia="Times New Roman" w:hAnsi="Times New Roman"/>
          <w:sz w:val="24"/>
          <w:szCs w:val="24"/>
          <w:lang w:eastAsia="ru-RU"/>
        </w:rPr>
        <w:t>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rsidR="00367EB9" w:rsidRDefault="00367EB9" w:rsidP="002F64BB">
      <w:pPr>
        <w:spacing w:after="0"/>
        <w:jc w:val="both"/>
        <w:rPr>
          <w:rFonts w:ascii="Times New Roman" w:eastAsia="Times New Roman" w:hAnsi="Times New Roman"/>
          <w:sz w:val="24"/>
          <w:szCs w:val="24"/>
          <w:lang w:eastAsia="ru-RU"/>
        </w:rPr>
      </w:pPr>
    </w:p>
    <w:tbl>
      <w:tblPr>
        <w:tblStyle w:val="af"/>
        <w:tblW w:w="0" w:type="auto"/>
        <w:tblLook w:val="04A0" w:firstRow="1" w:lastRow="0" w:firstColumn="1" w:lastColumn="0" w:noHBand="0" w:noVBand="1"/>
      </w:tblPr>
      <w:tblGrid>
        <w:gridCol w:w="5068"/>
        <w:gridCol w:w="5069"/>
      </w:tblGrid>
      <w:tr w:rsidR="00DA14E4" w:rsidTr="00DA14E4">
        <w:tc>
          <w:tcPr>
            <w:tcW w:w="5068" w:type="dxa"/>
          </w:tcPr>
          <w:p w:rsidR="00DA14E4" w:rsidRPr="00DA14E4" w:rsidRDefault="00DA14E4" w:rsidP="002F64BB">
            <w:pPr>
              <w:jc w:val="center"/>
              <w:rPr>
                <w:rFonts w:ascii="Times New Roman" w:hAnsi="Times New Roman"/>
                <w:b/>
                <w:sz w:val="24"/>
                <w:szCs w:val="24"/>
              </w:rPr>
            </w:pPr>
            <w:r w:rsidRPr="00DA14E4">
              <w:rPr>
                <w:rFonts w:ascii="Times New Roman" w:hAnsi="Times New Roman"/>
                <w:b/>
                <w:sz w:val="24"/>
                <w:szCs w:val="24"/>
              </w:rPr>
              <w:t>Ранний возраст ( 1,5-3 года)</w:t>
            </w:r>
          </w:p>
        </w:tc>
        <w:tc>
          <w:tcPr>
            <w:tcW w:w="5069" w:type="dxa"/>
          </w:tcPr>
          <w:p w:rsidR="00DA14E4" w:rsidRPr="00DA14E4" w:rsidRDefault="00DA14E4" w:rsidP="002F64BB">
            <w:pPr>
              <w:jc w:val="center"/>
              <w:rPr>
                <w:rFonts w:ascii="Times New Roman" w:hAnsi="Times New Roman"/>
                <w:b/>
                <w:sz w:val="24"/>
                <w:szCs w:val="24"/>
              </w:rPr>
            </w:pPr>
            <w:r w:rsidRPr="00DA14E4">
              <w:rPr>
                <w:rFonts w:ascii="Times New Roman" w:hAnsi="Times New Roman"/>
                <w:b/>
                <w:sz w:val="24"/>
                <w:szCs w:val="24"/>
              </w:rPr>
              <w:t>Дошкольный возраст (3 года - 8 лет)</w:t>
            </w:r>
          </w:p>
        </w:tc>
      </w:tr>
      <w:tr w:rsidR="00DA14E4" w:rsidTr="00DA14E4">
        <w:tc>
          <w:tcPr>
            <w:tcW w:w="5068" w:type="dxa"/>
          </w:tcPr>
          <w:p w:rsidR="00DA14E4" w:rsidRDefault="00DA14E4" w:rsidP="004B02C1">
            <w:pPr>
              <w:pStyle w:val="TableParagraph"/>
              <w:numPr>
                <w:ilvl w:val="0"/>
                <w:numId w:val="147"/>
              </w:numPr>
              <w:tabs>
                <w:tab w:val="left" w:pos="393"/>
              </w:tabs>
              <w:spacing w:line="276" w:lineRule="auto"/>
              <w:ind w:left="11" w:hanging="11"/>
              <w:jc w:val="both"/>
              <w:rPr>
                <w:sz w:val="24"/>
              </w:rPr>
            </w:pPr>
            <w:r>
              <w:rPr>
                <w:sz w:val="24"/>
              </w:rPr>
              <w:t>предметная</w:t>
            </w:r>
            <w:r>
              <w:rPr>
                <w:spacing w:val="1"/>
                <w:sz w:val="24"/>
              </w:rPr>
              <w:t xml:space="preserve"> </w:t>
            </w:r>
            <w:r>
              <w:rPr>
                <w:sz w:val="24"/>
              </w:rPr>
              <w:t>деятельность</w:t>
            </w:r>
            <w:r>
              <w:rPr>
                <w:spacing w:val="1"/>
                <w:sz w:val="24"/>
              </w:rPr>
              <w:t xml:space="preserve"> </w:t>
            </w:r>
            <w:r>
              <w:rPr>
                <w:sz w:val="24"/>
              </w:rPr>
              <w:t>(орудийно-</w:t>
            </w:r>
            <w:r>
              <w:rPr>
                <w:spacing w:val="1"/>
                <w:sz w:val="24"/>
              </w:rPr>
              <w:t xml:space="preserve"> </w:t>
            </w:r>
            <w:r>
              <w:rPr>
                <w:sz w:val="24"/>
              </w:rPr>
              <w:t>предметные действия - ест ложкой, пьет из</w:t>
            </w:r>
            <w:r>
              <w:rPr>
                <w:spacing w:val="1"/>
                <w:sz w:val="24"/>
              </w:rPr>
              <w:t xml:space="preserve"> </w:t>
            </w:r>
            <w:r>
              <w:rPr>
                <w:sz w:val="24"/>
              </w:rPr>
              <w:t>кружки</w:t>
            </w:r>
            <w:r>
              <w:rPr>
                <w:spacing w:val="-2"/>
                <w:sz w:val="24"/>
              </w:rPr>
              <w:t xml:space="preserve"> </w:t>
            </w:r>
            <w:r>
              <w:rPr>
                <w:sz w:val="24"/>
              </w:rPr>
              <w:t>и</w:t>
            </w:r>
            <w:r>
              <w:rPr>
                <w:spacing w:val="-1"/>
                <w:sz w:val="24"/>
              </w:rPr>
              <w:t xml:space="preserve"> </w:t>
            </w:r>
            <w:r>
              <w:rPr>
                <w:sz w:val="24"/>
              </w:rPr>
              <w:t>другое);</w:t>
            </w:r>
          </w:p>
          <w:p w:rsidR="00DA14E4" w:rsidRDefault="00DA14E4" w:rsidP="004B02C1">
            <w:pPr>
              <w:pStyle w:val="TableParagraph"/>
              <w:numPr>
                <w:ilvl w:val="0"/>
                <w:numId w:val="147"/>
              </w:numPr>
              <w:tabs>
                <w:tab w:val="left" w:pos="393"/>
              </w:tabs>
              <w:spacing w:line="276" w:lineRule="auto"/>
              <w:ind w:left="11" w:hanging="11"/>
              <w:jc w:val="both"/>
              <w:rPr>
                <w:sz w:val="24"/>
              </w:rPr>
            </w:pPr>
            <w:r>
              <w:rPr>
                <w:sz w:val="24"/>
              </w:rPr>
              <w:t>экспериментирование</w:t>
            </w:r>
            <w:r>
              <w:rPr>
                <w:spacing w:val="1"/>
                <w:sz w:val="24"/>
              </w:rPr>
              <w:t xml:space="preserve"> </w:t>
            </w:r>
            <w:r>
              <w:rPr>
                <w:sz w:val="24"/>
              </w:rPr>
              <w:t>с</w:t>
            </w:r>
            <w:r>
              <w:rPr>
                <w:spacing w:val="1"/>
                <w:sz w:val="24"/>
              </w:rPr>
              <w:t xml:space="preserve"> </w:t>
            </w:r>
            <w:r>
              <w:rPr>
                <w:sz w:val="24"/>
              </w:rPr>
              <w:t>материалами</w:t>
            </w:r>
            <w:r>
              <w:rPr>
                <w:spacing w:val="1"/>
                <w:sz w:val="24"/>
              </w:rPr>
              <w:t xml:space="preserve"> </w:t>
            </w:r>
            <w:r>
              <w:rPr>
                <w:sz w:val="24"/>
              </w:rPr>
              <w:t>и</w:t>
            </w:r>
            <w:r>
              <w:rPr>
                <w:spacing w:val="1"/>
                <w:sz w:val="24"/>
              </w:rPr>
              <w:t xml:space="preserve"> </w:t>
            </w:r>
            <w:r>
              <w:rPr>
                <w:sz w:val="24"/>
              </w:rPr>
              <w:t>веществами</w:t>
            </w:r>
            <w:r>
              <w:rPr>
                <w:spacing w:val="-2"/>
                <w:sz w:val="24"/>
              </w:rPr>
              <w:t xml:space="preserve"> </w:t>
            </w:r>
            <w:r>
              <w:rPr>
                <w:sz w:val="24"/>
              </w:rPr>
              <w:t>(песок,</w:t>
            </w:r>
            <w:r>
              <w:rPr>
                <w:spacing w:val="-1"/>
                <w:sz w:val="24"/>
              </w:rPr>
              <w:t xml:space="preserve"> </w:t>
            </w:r>
            <w:r>
              <w:rPr>
                <w:sz w:val="24"/>
              </w:rPr>
              <w:t>вода,</w:t>
            </w:r>
            <w:r>
              <w:rPr>
                <w:spacing w:val="-1"/>
                <w:sz w:val="24"/>
              </w:rPr>
              <w:t xml:space="preserve"> </w:t>
            </w:r>
            <w:r>
              <w:rPr>
                <w:sz w:val="24"/>
              </w:rPr>
              <w:t>тесто</w:t>
            </w:r>
            <w:r>
              <w:rPr>
                <w:spacing w:val="-1"/>
                <w:sz w:val="24"/>
              </w:rPr>
              <w:t xml:space="preserve"> </w:t>
            </w:r>
            <w:r>
              <w:rPr>
                <w:sz w:val="24"/>
              </w:rPr>
              <w:t>и</w:t>
            </w:r>
            <w:r>
              <w:rPr>
                <w:spacing w:val="-2"/>
                <w:sz w:val="24"/>
              </w:rPr>
              <w:t xml:space="preserve"> </w:t>
            </w:r>
            <w:r>
              <w:rPr>
                <w:sz w:val="24"/>
              </w:rPr>
              <w:t>другие);</w:t>
            </w:r>
          </w:p>
          <w:p w:rsidR="00DA14E4" w:rsidRDefault="00DA14E4" w:rsidP="004B02C1">
            <w:pPr>
              <w:pStyle w:val="TableParagraph"/>
              <w:numPr>
                <w:ilvl w:val="0"/>
                <w:numId w:val="147"/>
              </w:numPr>
              <w:tabs>
                <w:tab w:val="left" w:pos="393"/>
              </w:tabs>
              <w:spacing w:line="276" w:lineRule="auto"/>
              <w:ind w:left="11" w:hanging="11"/>
              <w:jc w:val="both"/>
              <w:rPr>
                <w:sz w:val="24"/>
              </w:rPr>
            </w:pPr>
            <w:r>
              <w:rPr>
                <w:sz w:val="24"/>
              </w:rPr>
              <w:t>ситуативно-деловое</w:t>
            </w:r>
            <w:r>
              <w:rPr>
                <w:spacing w:val="1"/>
                <w:sz w:val="24"/>
              </w:rPr>
              <w:t xml:space="preserve"> </w:t>
            </w:r>
            <w:r>
              <w:rPr>
                <w:sz w:val="24"/>
              </w:rPr>
              <w:t>общение</w:t>
            </w:r>
            <w:r>
              <w:rPr>
                <w:spacing w:val="1"/>
                <w:sz w:val="24"/>
              </w:rPr>
              <w:t xml:space="preserve"> </w:t>
            </w:r>
            <w:r>
              <w:rPr>
                <w:sz w:val="24"/>
              </w:rPr>
              <w:t>со</w:t>
            </w:r>
            <w:r>
              <w:rPr>
                <w:spacing w:val="-57"/>
                <w:sz w:val="24"/>
              </w:rPr>
              <w:t xml:space="preserve"> </w:t>
            </w:r>
            <w:r>
              <w:rPr>
                <w:sz w:val="24"/>
              </w:rPr>
              <w:t>взрослым и эмоционально-практическое со</w:t>
            </w:r>
            <w:r>
              <w:rPr>
                <w:spacing w:val="1"/>
                <w:sz w:val="24"/>
              </w:rPr>
              <w:t xml:space="preserve"> </w:t>
            </w:r>
            <w:r>
              <w:rPr>
                <w:sz w:val="24"/>
              </w:rPr>
              <w:t>сверстниками</w:t>
            </w:r>
            <w:r>
              <w:rPr>
                <w:spacing w:val="-4"/>
                <w:sz w:val="24"/>
              </w:rPr>
              <w:t xml:space="preserve"> </w:t>
            </w:r>
            <w:r>
              <w:rPr>
                <w:sz w:val="24"/>
              </w:rPr>
              <w:t>под</w:t>
            </w:r>
            <w:r>
              <w:rPr>
                <w:spacing w:val="-3"/>
                <w:sz w:val="24"/>
              </w:rPr>
              <w:t xml:space="preserve"> </w:t>
            </w:r>
            <w:r>
              <w:rPr>
                <w:sz w:val="24"/>
              </w:rPr>
              <w:t>руководством</w:t>
            </w:r>
            <w:r>
              <w:rPr>
                <w:spacing w:val="-2"/>
                <w:sz w:val="24"/>
              </w:rPr>
              <w:t xml:space="preserve"> </w:t>
            </w:r>
            <w:r>
              <w:rPr>
                <w:sz w:val="24"/>
              </w:rPr>
              <w:t>взрослого;</w:t>
            </w:r>
          </w:p>
          <w:p w:rsidR="00DA14E4" w:rsidRDefault="00DA14E4" w:rsidP="004B02C1">
            <w:pPr>
              <w:pStyle w:val="TableParagraph"/>
              <w:numPr>
                <w:ilvl w:val="0"/>
                <w:numId w:val="147"/>
              </w:numPr>
              <w:tabs>
                <w:tab w:val="left" w:pos="393"/>
              </w:tabs>
              <w:spacing w:line="276" w:lineRule="auto"/>
              <w:ind w:left="11" w:hanging="11"/>
              <w:jc w:val="both"/>
              <w:rPr>
                <w:sz w:val="24"/>
              </w:rPr>
            </w:pPr>
            <w:r>
              <w:rPr>
                <w:sz w:val="24"/>
              </w:rPr>
              <w:t>двигательная</w:t>
            </w:r>
            <w:r>
              <w:rPr>
                <w:spacing w:val="1"/>
                <w:sz w:val="24"/>
              </w:rPr>
              <w:t xml:space="preserve"> </w:t>
            </w:r>
            <w:r>
              <w:rPr>
                <w:sz w:val="24"/>
              </w:rPr>
              <w:t>деятельность</w:t>
            </w:r>
            <w:r>
              <w:rPr>
                <w:spacing w:val="1"/>
                <w:sz w:val="24"/>
              </w:rPr>
              <w:t xml:space="preserve"> </w:t>
            </w:r>
            <w:r>
              <w:rPr>
                <w:sz w:val="24"/>
              </w:rPr>
              <w:t>(основные</w:t>
            </w:r>
            <w:r>
              <w:rPr>
                <w:spacing w:val="-57"/>
                <w:sz w:val="24"/>
              </w:rPr>
              <w:t xml:space="preserve"> </w:t>
            </w:r>
            <w:r>
              <w:rPr>
                <w:sz w:val="24"/>
              </w:rPr>
              <w:t>движения,</w:t>
            </w:r>
            <w:r>
              <w:rPr>
                <w:spacing w:val="1"/>
                <w:sz w:val="24"/>
              </w:rPr>
              <w:t xml:space="preserve"> </w:t>
            </w:r>
            <w:r>
              <w:rPr>
                <w:sz w:val="24"/>
              </w:rPr>
              <w:t>общеразвивающие</w:t>
            </w:r>
            <w:r>
              <w:rPr>
                <w:spacing w:val="1"/>
                <w:sz w:val="24"/>
              </w:rPr>
              <w:t xml:space="preserve"> </w:t>
            </w:r>
            <w:r>
              <w:rPr>
                <w:sz w:val="24"/>
              </w:rPr>
              <w:t>упражнения,</w:t>
            </w:r>
            <w:r>
              <w:rPr>
                <w:spacing w:val="-57"/>
                <w:sz w:val="24"/>
              </w:rPr>
              <w:t xml:space="preserve"> </w:t>
            </w:r>
            <w:r>
              <w:rPr>
                <w:sz w:val="24"/>
              </w:rPr>
              <w:t>простые</w:t>
            </w:r>
            <w:r>
              <w:rPr>
                <w:spacing w:val="-1"/>
                <w:sz w:val="24"/>
              </w:rPr>
              <w:t xml:space="preserve"> </w:t>
            </w:r>
            <w:r>
              <w:rPr>
                <w:sz w:val="24"/>
              </w:rPr>
              <w:t>подвижные игры);</w:t>
            </w:r>
          </w:p>
          <w:p w:rsidR="00DA14E4" w:rsidRDefault="00DA14E4" w:rsidP="004B02C1">
            <w:pPr>
              <w:pStyle w:val="TableParagraph"/>
              <w:numPr>
                <w:ilvl w:val="0"/>
                <w:numId w:val="147"/>
              </w:numPr>
              <w:tabs>
                <w:tab w:val="left" w:pos="393"/>
              </w:tabs>
              <w:spacing w:line="276" w:lineRule="auto"/>
              <w:ind w:left="11" w:hanging="11"/>
              <w:jc w:val="both"/>
              <w:rPr>
                <w:sz w:val="24"/>
              </w:rPr>
            </w:pPr>
            <w:r>
              <w:rPr>
                <w:sz w:val="24"/>
              </w:rPr>
              <w:t>игровая деятельность (отобразительная и</w:t>
            </w:r>
            <w:r>
              <w:rPr>
                <w:spacing w:val="-57"/>
                <w:sz w:val="24"/>
              </w:rPr>
              <w:t xml:space="preserve"> </w:t>
            </w:r>
            <w:r>
              <w:rPr>
                <w:sz w:val="24"/>
              </w:rPr>
              <w:t>сюжетно-отобразительная</w:t>
            </w:r>
            <w:r>
              <w:rPr>
                <w:spacing w:val="1"/>
                <w:sz w:val="24"/>
              </w:rPr>
              <w:t xml:space="preserve"> </w:t>
            </w:r>
            <w:r>
              <w:rPr>
                <w:sz w:val="24"/>
              </w:rPr>
              <w:t>игра,</w:t>
            </w:r>
            <w:r>
              <w:rPr>
                <w:spacing w:val="1"/>
                <w:sz w:val="24"/>
              </w:rPr>
              <w:t xml:space="preserve"> </w:t>
            </w:r>
            <w:r>
              <w:rPr>
                <w:sz w:val="24"/>
              </w:rPr>
              <w:t>игры</w:t>
            </w:r>
            <w:r>
              <w:rPr>
                <w:spacing w:val="1"/>
                <w:sz w:val="24"/>
              </w:rPr>
              <w:t xml:space="preserve"> </w:t>
            </w:r>
            <w:r>
              <w:rPr>
                <w:sz w:val="24"/>
              </w:rPr>
              <w:t>с</w:t>
            </w:r>
            <w:r>
              <w:rPr>
                <w:spacing w:val="-57"/>
                <w:sz w:val="24"/>
              </w:rPr>
              <w:t xml:space="preserve"> </w:t>
            </w:r>
            <w:r>
              <w:rPr>
                <w:sz w:val="24"/>
              </w:rPr>
              <w:t>дидактическими</w:t>
            </w:r>
            <w:r>
              <w:rPr>
                <w:spacing w:val="-2"/>
                <w:sz w:val="24"/>
              </w:rPr>
              <w:t xml:space="preserve"> </w:t>
            </w:r>
            <w:r>
              <w:rPr>
                <w:sz w:val="24"/>
              </w:rPr>
              <w:t>игрушками);</w:t>
            </w:r>
          </w:p>
          <w:p w:rsidR="00DA14E4" w:rsidRDefault="00DA14E4" w:rsidP="004B02C1">
            <w:pPr>
              <w:pStyle w:val="TableParagraph"/>
              <w:numPr>
                <w:ilvl w:val="0"/>
                <w:numId w:val="147"/>
              </w:numPr>
              <w:tabs>
                <w:tab w:val="left" w:pos="393"/>
              </w:tabs>
              <w:spacing w:line="276" w:lineRule="auto"/>
              <w:ind w:left="11" w:hanging="11"/>
              <w:jc w:val="both"/>
              <w:rPr>
                <w:sz w:val="24"/>
              </w:rPr>
            </w:pPr>
            <w:r>
              <w:rPr>
                <w:sz w:val="24"/>
              </w:rPr>
              <w:t>речевая</w:t>
            </w:r>
            <w:r>
              <w:rPr>
                <w:spacing w:val="1"/>
                <w:sz w:val="24"/>
              </w:rPr>
              <w:t xml:space="preserve"> </w:t>
            </w:r>
            <w:r>
              <w:rPr>
                <w:sz w:val="24"/>
              </w:rPr>
              <w:t>(понимание</w:t>
            </w:r>
            <w:r>
              <w:rPr>
                <w:spacing w:val="1"/>
                <w:sz w:val="24"/>
              </w:rPr>
              <w:t xml:space="preserve"> </w:t>
            </w:r>
            <w:r>
              <w:rPr>
                <w:sz w:val="24"/>
              </w:rPr>
              <w:t>речи</w:t>
            </w:r>
            <w:r>
              <w:rPr>
                <w:spacing w:val="1"/>
                <w:sz w:val="24"/>
              </w:rPr>
              <w:t xml:space="preserve"> </w:t>
            </w:r>
            <w:r>
              <w:rPr>
                <w:sz w:val="24"/>
              </w:rPr>
              <w:t>взрослого,</w:t>
            </w:r>
            <w:r>
              <w:rPr>
                <w:spacing w:val="-57"/>
                <w:sz w:val="24"/>
              </w:rPr>
              <w:t xml:space="preserve"> </w:t>
            </w:r>
            <w:r>
              <w:rPr>
                <w:sz w:val="24"/>
              </w:rPr>
              <w:t>слушание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стихов,</w:t>
            </w:r>
            <w:r>
              <w:rPr>
                <w:spacing w:val="1"/>
                <w:sz w:val="24"/>
              </w:rPr>
              <w:t xml:space="preserve"> </w:t>
            </w:r>
            <w:r>
              <w:rPr>
                <w:sz w:val="24"/>
              </w:rPr>
              <w:t>активная</w:t>
            </w:r>
            <w:r>
              <w:rPr>
                <w:spacing w:val="1"/>
                <w:sz w:val="24"/>
              </w:rPr>
              <w:t xml:space="preserve"> </w:t>
            </w:r>
            <w:r>
              <w:rPr>
                <w:sz w:val="24"/>
              </w:rPr>
              <w:t>речь);</w:t>
            </w:r>
          </w:p>
          <w:p w:rsidR="00DA14E4" w:rsidRDefault="00DA14E4" w:rsidP="004B02C1">
            <w:pPr>
              <w:pStyle w:val="TableParagraph"/>
              <w:numPr>
                <w:ilvl w:val="0"/>
                <w:numId w:val="147"/>
              </w:numPr>
              <w:tabs>
                <w:tab w:val="left" w:pos="393"/>
                <w:tab w:val="left" w:pos="3309"/>
              </w:tabs>
              <w:spacing w:line="276" w:lineRule="auto"/>
              <w:ind w:left="11" w:hanging="11"/>
              <w:jc w:val="both"/>
              <w:rPr>
                <w:sz w:val="24"/>
              </w:rPr>
            </w:pPr>
            <w:r>
              <w:rPr>
                <w:sz w:val="24"/>
              </w:rPr>
              <w:t>изобразительная</w:t>
            </w:r>
            <w:r>
              <w:rPr>
                <w:sz w:val="24"/>
              </w:rPr>
              <w:tab/>
            </w:r>
            <w:r>
              <w:rPr>
                <w:spacing w:val="-1"/>
                <w:sz w:val="24"/>
              </w:rPr>
              <w:t>деятельность</w:t>
            </w:r>
            <w:r>
              <w:rPr>
                <w:spacing w:val="-58"/>
                <w:sz w:val="24"/>
              </w:rPr>
              <w:t xml:space="preserve"> </w:t>
            </w:r>
            <w:r>
              <w:rPr>
                <w:sz w:val="24"/>
              </w:rPr>
              <w:t>(рисование,</w:t>
            </w:r>
            <w:r>
              <w:rPr>
                <w:spacing w:val="1"/>
                <w:sz w:val="24"/>
              </w:rPr>
              <w:t xml:space="preserve"> </w:t>
            </w:r>
            <w:r>
              <w:rPr>
                <w:sz w:val="24"/>
              </w:rPr>
              <w:t>лепка)</w:t>
            </w:r>
            <w:r>
              <w:rPr>
                <w:spacing w:val="1"/>
                <w:sz w:val="24"/>
              </w:rPr>
              <w:t xml:space="preserve"> </w:t>
            </w:r>
            <w:r>
              <w:rPr>
                <w:sz w:val="24"/>
              </w:rPr>
              <w:t>и</w:t>
            </w:r>
            <w:r>
              <w:rPr>
                <w:spacing w:val="1"/>
                <w:sz w:val="24"/>
              </w:rPr>
              <w:t xml:space="preserve"> </w:t>
            </w:r>
            <w:r>
              <w:rPr>
                <w:sz w:val="24"/>
              </w:rPr>
              <w:t>конструирование</w:t>
            </w:r>
            <w:r>
              <w:rPr>
                <w:spacing w:val="1"/>
                <w:sz w:val="24"/>
              </w:rPr>
              <w:t xml:space="preserve"> </w:t>
            </w:r>
            <w:r>
              <w:rPr>
                <w:sz w:val="24"/>
              </w:rPr>
              <w:t>из</w:t>
            </w:r>
            <w:r>
              <w:rPr>
                <w:spacing w:val="1"/>
                <w:sz w:val="24"/>
              </w:rPr>
              <w:t xml:space="preserve"> </w:t>
            </w:r>
            <w:r>
              <w:rPr>
                <w:sz w:val="24"/>
              </w:rPr>
              <w:t>мелкого</w:t>
            </w:r>
            <w:r>
              <w:rPr>
                <w:spacing w:val="1"/>
                <w:sz w:val="24"/>
              </w:rPr>
              <w:t xml:space="preserve"> </w:t>
            </w:r>
            <w:r>
              <w:rPr>
                <w:sz w:val="24"/>
              </w:rPr>
              <w:t>и</w:t>
            </w:r>
            <w:r>
              <w:rPr>
                <w:spacing w:val="1"/>
                <w:sz w:val="24"/>
              </w:rPr>
              <w:t xml:space="preserve"> </w:t>
            </w:r>
            <w:r>
              <w:rPr>
                <w:sz w:val="24"/>
              </w:rPr>
              <w:t>крупного</w:t>
            </w:r>
            <w:r>
              <w:rPr>
                <w:spacing w:val="1"/>
                <w:sz w:val="24"/>
              </w:rPr>
              <w:t xml:space="preserve"> </w:t>
            </w:r>
            <w:r>
              <w:rPr>
                <w:sz w:val="24"/>
              </w:rPr>
              <w:t>строительного</w:t>
            </w:r>
            <w:r>
              <w:rPr>
                <w:spacing w:val="1"/>
                <w:sz w:val="24"/>
              </w:rPr>
              <w:t xml:space="preserve"> </w:t>
            </w:r>
            <w:r>
              <w:rPr>
                <w:sz w:val="24"/>
              </w:rPr>
              <w:t>материала;</w:t>
            </w:r>
          </w:p>
          <w:p w:rsidR="00DA14E4" w:rsidRDefault="00DA14E4" w:rsidP="004B02C1">
            <w:pPr>
              <w:pStyle w:val="TableParagraph"/>
              <w:numPr>
                <w:ilvl w:val="0"/>
                <w:numId w:val="147"/>
              </w:numPr>
              <w:tabs>
                <w:tab w:val="left" w:pos="393"/>
              </w:tabs>
              <w:spacing w:line="276" w:lineRule="auto"/>
              <w:ind w:left="11" w:hanging="11"/>
              <w:jc w:val="both"/>
              <w:rPr>
                <w:sz w:val="24"/>
              </w:rPr>
            </w:pPr>
            <w:r>
              <w:rPr>
                <w:sz w:val="24"/>
              </w:rPr>
              <w:t>самообслуживание</w:t>
            </w:r>
            <w:r>
              <w:rPr>
                <w:spacing w:val="1"/>
                <w:sz w:val="24"/>
              </w:rPr>
              <w:t xml:space="preserve"> </w:t>
            </w:r>
            <w:r>
              <w:rPr>
                <w:sz w:val="24"/>
              </w:rPr>
              <w:t>и</w:t>
            </w:r>
            <w:r>
              <w:rPr>
                <w:spacing w:val="1"/>
                <w:sz w:val="24"/>
              </w:rPr>
              <w:t xml:space="preserve"> </w:t>
            </w:r>
            <w:r>
              <w:rPr>
                <w:sz w:val="24"/>
              </w:rPr>
              <w:t>элементарные</w:t>
            </w:r>
            <w:r>
              <w:rPr>
                <w:spacing w:val="-57"/>
                <w:sz w:val="24"/>
              </w:rPr>
              <w:t xml:space="preserve"> </w:t>
            </w:r>
            <w:r>
              <w:rPr>
                <w:sz w:val="24"/>
              </w:rPr>
              <w:t>трудовые</w:t>
            </w:r>
            <w:r>
              <w:rPr>
                <w:spacing w:val="1"/>
                <w:sz w:val="24"/>
              </w:rPr>
              <w:t xml:space="preserve"> </w:t>
            </w:r>
            <w:r>
              <w:rPr>
                <w:sz w:val="24"/>
              </w:rPr>
              <w:t>действия</w:t>
            </w:r>
            <w:r>
              <w:rPr>
                <w:spacing w:val="1"/>
                <w:sz w:val="24"/>
              </w:rPr>
              <w:t xml:space="preserve"> </w:t>
            </w:r>
            <w:r>
              <w:rPr>
                <w:sz w:val="24"/>
              </w:rPr>
              <w:t>(убирает</w:t>
            </w:r>
            <w:r>
              <w:rPr>
                <w:spacing w:val="1"/>
                <w:sz w:val="24"/>
              </w:rPr>
              <w:t xml:space="preserve"> </w:t>
            </w:r>
            <w:r>
              <w:rPr>
                <w:sz w:val="24"/>
              </w:rPr>
              <w:t>игрушки,</w:t>
            </w:r>
            <w:r>
              <w:rPr>
                <w:spacing w:val="1"/>
                <w:sz w:val="24"/>
              </w:rPr>
              <w:t xml:space="preserve"> </w:t>
            </w:r>
            <w:r>
              <w:rPr>
                <w:sz w:val="24"/>
              </w:rPr>
              <w:t>подметает</w:t>
            </w:r>
            <w:r>
              <w:rPr>
                <w:spacing w:val="1"/>
                <w:sz w:val="24"/>
              </w:rPr>
              <w:t xml:space="preserve"> </w:t>
            </w:r>
            <w:r>
              <w:rPr>
                <w:sz w:val="24"/>
              </w:rPr>
              <w:t>веником,</w:t>
            </w:r>
            <w:r>
              <w:rPr>
                <w:spacing w:val="1"/>
                <w:sz w:val="24"/>
              </w:rPr>
              <w:t xml:space="preserve"> </w:t>
            </w:r>
            <w:r>
              <w:rPr>
                <w:sz w:val="24"/>
              </w:rPr>
              <w:t>поливает</w:t>
            </w:r>
            <w:r>
              <w:rPr>
                <w:spacing w:val="1"/>
                <w:sz w:val="24"/>
              </w:rPr>
              <w:t xml:space="preserve"> </w:t>
            </w:r>
            <w:r>
              <w:rPr>
                <w:sz w:val="24"/>
              </w:rPr>
              <w:t>цветы</w:t>
            </w:r>
            <w:r>
              <w:rPr>
                <w:spacing w:val="1"/>
                <w:sz w:val="24"/>
              </w:rPr>
              <w:t xml:space="preserve"> </w:t>
            </w:r>
            <w:r>
              <w:rPr>
                <w:sz w:val="24"/>
              </w:rPr>
              <w:t>из</w:t>
            </w:r>
            <w:r>
              <w:rPr>
                <w:spacing w:val="1"/>
                <w:sz w:val="24"/>
              </w:rPr>
              <w:t xml:space="preserve"> </w:t>
            </w:r>
            <w:r>
              <w:rPr>
                <w:sz w:val="24"/>
              </w:rPr>
              <w:t>лейки</w:t>
            </w:r>
            <w:r>
              <w:rPr>
                <w:spacing w:val="-2"/>
                <w:sz w:val="24"/>
              </w:rPr>
              <w:t xml:space="preserve"> </w:t>
            </w:r>
            <w:r>
              <w:rPr>
                <w:sz w:val="24"/>
              </w:rPr>
              <w:t>и</w:t>
            </w:r>
            <w:r>
              <w:rPr>
                <w:spacing w:val="-1"/>
                <w:sz w:val="24"/>
              </w:rPr>
              <w:t xml:space="preserve"> </w:t>
            </w:r>
            <w:r>
              <w:rPr>
                <w:sz w:val="24"/>
              </w:rPr>
              <w:t>другое);</w:t>
            </w:r>
          </w:p>
          <w:p w:rsidR="00DA14E4" w:rsidRDefault="00DA14E4" w:rsidP="004B02C1">
            <w:pPr>
              <w:pStyle w:val="TableParagraph"/>
              <w:numPr>
                <w:ilvl w:val="0"/>
                <w:numId w:val="147"/>
              </w:numPr>
              <w:tabs>
                <w:tab w:val="left" w:pos="393"/>
              </w:tabs>
              <w:spacing w:line="276" w:lineRule="auto"/>
              <w:ind w:left="11" w:hanging="11"/>
              <w:jc w:val="both"/>
              <w:rPr>
                <w:sz w:val="24"/>
              </w:rPr>
            </w:pPr>
            <w:r>
              <w:rPr>
                <w:sz w:val="24"/>
              </w:rPr>
              <w:t>музыкальная</w:t>
            </w:r>
            <w:r>
              <w:rPr>
                <w:spacing w:val="1"/>
                <w:sz w:val="24"/>
              </w:rPr>
              <w:t xml:space="preserve"> </w:t>
            </w:r>
            <w:r>
              <w:rPr>
                <w:sz w:val="24"/>
              </w:rPr>
              <w:t>деятельность</w:t>
            </w:r>
            <w:r>
              <w:rPr>
                <w:spacing w:val="1"/>
                <w:sz w:val="24"/>
              </w:rPr>
              <w:t xml:space="preserve"> </w:t>
            </w:r>
            <w:r>
              <w:rPr>
                <w:sz w:val="24"/>
              </w:rPr>
              <w:t>(слушание</w:t>
            </w:r>
            <w:r>
              <w:rPr>
                <w:spacing w:val="-57"/>
                <w:sz w:val="24"/>
              </w:rPr>
              <w:t xml:space="preserve"> </w:t>
            </w:r>
            <w:r>
              <w:rPr>
                <w:sz w:val="24"/>
              </w:rPr>
              <w:t>музыки</w:t>
            </w:r>
            <w:r>
              <w:rPr>
                <w:spacing w:val="1"/>
                <w:sz w:val="24"/>
              </w:rPr>
              <w:t xml:space="preserve"> </w:t>
            </w:r>
            <w:r>
              <w:rPr>
                <w:sz w:val="24"/>
              </w:rPr>
              <w:t>и</w:t>
            </w:r>
            <w:r>
              <w:rPr>
                <w:spacing w:val="1"/>
                <w:sz w:val="24"/>
              </w:rPr>
              <w:t xml:space="preserve"> </w:t>
            </w:r>
            <w:r>
              <w:rPr>
                <w:sz w:val="24"/>
              </w:rPr>
              <w:t>исполнительство,</w:t>
            </w:r>
            <w:r>
              <w:rPr>
                <w:spacing w:val="1"/>
                <w:sz w:val="24"/>
              </w:rPr>
              <w:t xml:space="preserve"> </w:t>
            </w:r>
            <w:r>
              <w:rPr>
                <w:sz w:val="24"/>
              </w:rPr>
              <w:t>музыкально-</w:t>
            </w:r>
            <w:r>
              <w:rPr>
                <w:spacing w:val="1"/>
                <w:sz w:val="24"/>
              </w:rPr>
              <w:t xml:space="preserve"> </w:t>
            </w:r>
            <w:r>
              <w:rPr>
                <w:sz w:val="24"/>
              </w:rPr>
              <w:t>ритмические</w:t>
            </w:r>
            <w:r>
              <w:rPr>
                <w:spacing w:val="-1"/>
                <w:sz w:val="24"/>
              </w:rPr>
              <w:t xml:space="preserve"> </w:t>
            </w:r>
            <w:r>
              <w:rPr>
                <w:sz w:val="24"/>
              </w:rPr>
              <w:t>движения).</w:t>
            </w:r>
          </w:p>
        </w:tc>
        <w:tc>
          <w:tcPr>
            <w:tcW w:w="5069" w:type="dxa"/>
          </w:tcPr>
          <w:p w:rsidR="00DA14E4" w:rsidRDefault="00DA14E4" w:rsidP="004B02C1">
            <w:pPr>
              <w:pStyle w:val="TableParagraph"/>
              <w:numPr>
                <w:ilvl w:val="0"/>
                <w:numId w:val="146"/>
              </w:numPr>
              <w:tabs>
                <w:tab w:val="left" w:pos="467"/>
              </w:tabs>
              <w:spacing w:line="276" w:lineRule="auto"/>
              <w:ind w:left="0" w:firstLine="22"/>
              <w:jc w:val="both"/>
              <w:rPr>
                <w:sz w:val="24"/>
                <w:szCs w:val="24"/>
              </w:rPr>
            </w:pPr>
            <w:r>
              <w:rPr>
                <w:sz w:val="24"/>
              </w:rPr>
              <w:t>игровая</w:t>
            </w:r>
            <w:r>
              <w:rPr>
                <w:spacing w:val="1"/>
                <w:sz w:val="24"/>
              </w:rPr>
              <w:t xml:space="preserve"> </w:t>
            </w:r>
            <w:r>
              <w:rPr>
                <w:sz w:val="24"/>
              </w:rPr>
              <w:t>деятельность</w:t>
            </w:r>
            <w:r>
              <w:rPr>
                <w:spacing w:val="1"/>
                <w:sz w:val="24"/>
              </w:rPr>
              <w:t xml:space="preserve"> </w:t>
            </w:r>
            <w:r>
              <w:rPr>
                <w:sz w:val="24"/>
              </w:rPr>
              <w:t>(сюжетно-ролевая,</w:t>
            </w:r>
            <w:r>
              <w:rPr>
                <w:spacing w:val="1"/>
                <w:sz w:val="24"/>
              </w:rPr>
              <w:t xml:space="preserve"> </w:t>
            </w:r>
            <w:r>
              <w:rPr>
                <w:sz w:val="24"/>
              </w:rPr>
              <w:t>театрализованная, режиссерская, строительно-</w:t>
            </w:r>
            <w:r>
              <w:rPr>
                <w:spacing w:val="-57"/>
                <w:sz w:val="24"/>
              </w:rPr>
              <w:t xml:space="preserve"> </w:t>
            </w:r>
            <w:r>
              <w:rPr>
                <w:sz w:val="24"/>
              </w:rPr>
              <w:t xml:space="preserve">конструктивная, </w:t>
            </w:r>
            <w:r w:rsidRPr="00DA14E4">
              <w:rPr>
                <w:sz w:val="24"/>
                <w:szCs w:val="24"/>
              </w:rPr>
              <w:t>дидактическая, подвижная и</w:t>
            </w:r>
            <w:r w:rsidRPr="00DA14E4">
              <w:rPr>
                <w:spacing w:val="1"/>
                <w:sz w:val="24"/>
                <w:szCs w:val="24"/>
              </w:rPr>
              <w:t xml:space="preserve"> </w:t>
            </w:r>
            <w:r w:rsidRPr="00DA14E4">
              <w:rPr>
                <w:sz w:val="24"/>
                <w:szCs w:val="24"/>
              </w:rPr>
              <w:t>другие);</w:t>
            </w:r>
          </w:p>
          <w:p w:rsidR="00DA14E4" w:rsidRPr="00DA14E4" w:rsidRDefault="00DA14E4" w:rsidP="004B02C1">
            <w:pPr>
              <w:pStyle w:val="TableParagraph"/>
              <w:numPr>
                <w:ilvl w:val="0"/>
                <w:numId w:val="146"/>
              </w:numPr>
              <w:tabs>
                <w:tab w:val="left" w:pos="467"/>
              </w:tabs>
              <w:spacing w:line="276" w:lineRule="auto"/>
              <w:ind w:left="0" w:firstLine="22"/>
              <w:jc w:val="both"/>
              <w:rPr>
                <w:sz w:val="24"/>
                <w:szCs w:val="24"/>
              </w:rPr>
            </w:pPr>
            <w:r w:rsidRPr="00DA14E4">
              <w:rPr>
                <w:sz w:val="24"/>
                <w:szCs w:val="24"/>
              </w:rPr>
              <w:t>общение со взрослым (ситуативно-</w:t>
            </w:r>
            <w:r w:rsidR="0097782F" w:rsidRPr="00DA14E4">
              <w:rPr>
                <w:sz w:val="24"/>
                <w:szCs w:val="24"/>
              </w:rPr>
              <w:t>деловое,</w:t>
            </w:r>
            <w:r w:rsidR="0097782F" w:rsidRPr="00DA14E4">
              <w:rPr>
                <w:spacing w:val="-57"/>
                <w:sz w:val="24"/>
                <w:szCs w:val="24"/>
              </w:rPr>
              <w:t xml:space="preserve">  </w:t>
            </w:r>
            <w:r>
              <w:rPr>
                <w:spacing w:val="-57"/>
                <w:sz w:val="24"/>
                <w:szCs w:val="24"/>
              </w:rPr>
              <w:t xml:space="preserve">       </w:t>
            </w:r>
            <w:r w:rsidRPr="00DA14E4">
              <w:rPr>
                <w:spacing w:val="-57"/>
                <w:sz w:val="24"/>
                <w:szCs w:val="24"/>
              </w:rPr>
              <w:t xml:space="preserve">   </w:t>
            </w:r>
            <w:r>
              <w:rPr>
                <w:spacing w:val="-57"/>
                <w:sz w:val="24"/>
                <w:szCs w:val="24"/>
              </w:rPr>
              <w:t xml:space="preserve">      </w:t>
            </w:r>
            <w:r w:rsidRPr="00DA14E4">
              <w:rPr>
                <w:spacing w:val="-57"/>
                <w:sz w:val="24"/>
                <w:szCs w:val="24"/>
              </w:rPr>
              <w:t xml:space="preserve">  </w:t>
            </w:r>
            <w:r w:rsidRPr="00DA14E4">
              <w:rPr>
                <w:sz w:val="24"/>
                <w:szCs w:val="24"/>
              </w:rPr>
              <w:t>внеситуативно-познавательное,</w:t>
            </w:r>
          </w:p>
          <w:p w:rsidR="00DA14E4" w:rsidRPr="00DA14E4" w:rsidRDefault="00DA14E4" w:rsidP="002F64BB">
            <w:pPr>
              <w:spacing w:line="276" w:lineRule="auto"/>
              <w:rPr>
                <w:rFonts w:ascii="Times New Roman" w:hAnsi="Times New Roman"/>
                <w:sz w:val="24"/>
                <w:szCs w:val="24"/>
              </w:rPr>
            </w:pPr>
            <w:r w:rsidRPr="00DA14E4">
              <w:rPr>
                <w:rFonts w:ascii="Times New Roman" w:hAnsi="Times New Roman"/>
                <w:sz w:val="24"/>
                <w:szCs w:val="24"/>
              </w:rPr>
              <w:t>внеситуативно-личностное) и сверстниками (ситуативно-деловое, внеситуативно-деловое);</w:t>
            </w:r>
          </w:p>
          <w:p w:rsidR="00DA14E4" w:rsidRDefault="00DA14E4" w:rsidP="004B02C1">
            <w:pPr>
              <w:pStyle w:val="TableParagraph"/>
              <w:numPr>
                <w:ilvl w:val="0"/>
                <w:numId w:val="146"/>
              </w:numPr>
              <w:tabs>
                <w:tab w:val="left" w:pos="467"/>
              </w:tabs>
              <w:spacing w:line="276" w:lineRule="auto"/>
              <w:ind w:left="0" w:firstLine="22"/>
              <w:jc w:val="both"/>
              <w:rPr>
                <w:sz w:val="24"/>
              </w:rPr>
            </w:pPr>
            <w:r>
              <w:rPr>
                <w:sz w:val="24"/>
              </w:rPr>
              <w:t>речевая</w:t>
            </w:r>
            <w:r>
              <w:rPr>
                <w:spacing w:val="1"/>
                <w:sz w:val="24"/>
              </w:rPr>
              <w:t xml:space="preserve"> </w:t>
            </w:r>
            <w:r>
              <w:rPr>
                <w:sz w:val="24"/>
              </w:rPr>
              <w:t>деятельность</w:t>
            </w:r>
            <w:r>
              <w:rPr>
                <w:spacing w:val="1"/>
                <w:sz w:val="24"/>
              </w:rPr>
              <w:t xml:space="preserve"> </w:t>
            </w:r>
            <w:r>
              <w:rPr>
                <w:sz w:val="24"/>
              </w:rPr>
              <w:t>(слушание</w:t>
            </w:r>
            <w:r>
              <w:rPr>
                <w:spacing w:val="1"/>
                <w:sz w:val="24"/>
              </w:rPr>
              <w:t xml:space="preserve"> </w:t>
            </w:r>
            <w:r>
              <w:rPr>
                <w:sz w:val="24"/>
              </w:rPr>
              <w:t>речи</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сверстников,</w:t>
            </w:r>
            <w:r>
              <w:rPr>
                <w:spacing w:val="1"/>
                <w:sz w:val="24"/>
              </w:rPr>
              <w:t xml:space="preserve"> </w:t>
            </w:r>
            <w:r>
              <w:rPr>
                <w:sz w:val="24"/>
              </w:rPr>
              <w:t>активная</w:t>
            </w:r>
            <w:r>
              <w:rPr>
                <w:spacing w:val="-57"/>
                <w:sz w:val="24"/>
              </w:rPr>
              <w:t xml:space="preserve"> </w:t>
            </w:r>
            <w:r>
              <w:rPr>
                <w:sz w:val="24"/>
              </w:rPr>
              <w:t>диалогическая</w:t>
            </w:r>
            <w:r>
              <w:rPr>
                <w:spacing w:val="-1"/>
                <w:sz w:val="24"/>
              </w:rPr>
              <w:t xml:space="preserve"> </w:t>
            </w:r>
            <w:r>
              <w:rPr>
                <w:sz w:val="24"/>
              </w:rPr>
              <w:t>и</w:t>
            </w:r>
            <w:r>
              <w:rPr>
                <w:spacing w:val="-1"/>
                <w:sz w:val="24"/>
              </w:rPr>
              <w:t xml:space="preserve"> </w:t>
            </w:r>
            <w:r>
              <w:rPr>
                <w:sz w:val="24"/>
              </w:rPr>
              <w:t>монологическая</w:t>
            </w:r>
            <w:r>
              <w:rPr>
                <w:spacing w:val="-1"/>
                <w:sz w:val="24"/>
              </w:rPr>
              <w:t xml:space="preserve"> </w:t>
            </w:r>
            <w:r>
              <w:rPr>
                <w:sz w:val="24"/>
              </w:rPr>
              <w:t>речь);</w:t>
            </w:r>
          </w:p>
          <w:p w:rsidR="00DA14E4" w:rsidRPr="00DA14E4" w:rsidRDefault="00DA14E4" w:rsidP="004B02C1">
            <w:pPr>
              <w:pStyle w:val="TableParagraph"/>
              <w:numPr>
                <w:ilvl w:val="0"/>
                <w:numId w:val="146"/>
              </w:numPr>
              <w:tabs>
                <w:tab w:val="left" w:pos="467"/>
              </w:tabs>
              <w:spacing w:line="276" w:lineRule="auto"/>
              <w:ind w:left="0" w:firstLine="22"/>
              <w:jc w:val="both"/>
              <w:rPr>
                <w:sz w:val="24"/>
              </w:rPr>
            </w:pPr>
            <w:r w:rsidRPr="00DA14E4">
              <w:rPr>
                <w:sz w:val="24"/>
                <w:szCs w:val="24"/>
              </w:rPr>
              <w:t>познавательно-исследовательская деятельность</w:t>
            </w:r>
            <w:r w:rsidRPr="00DA14E4">
              <w:rPr>
                <w:sz w:val="24"/>
                <w:szCs w:val="24"/>
              </w:rPr>
              <w:tab/>
              <w:t>и</w:t>
            </w:r>
            <w:r w:rsidRPr="00DA14E4">
              <w:rPr>
                <w:sz w:val="24"/>
                <w:szCs w:val="24"/>
              </w:rPr>
              <w:tab/>
              <w:t>экспериментирование;</w:t>
            </w:r>
          </w:p>
          <w:p w:rsidR="00DA14E4" w:rsidRPr="00DA14E4" w:rsidRDefault="00DA14E4" w:rsidP="004B02C1">
            <w:pPr>
              <w:pStyle w:val="TableParagraph"/>
              <w:numPr>
                <w:ilvl w:val="0"/>
                <w:numId w:val="146"/>
              </w:numPr>
              <w:tabs>
                <w:tab w:val="left" w:pos="467"/>
              </w:tabs>
              <w:spacing w:line="276" w:lineRule="auto"/>
              <w:ind w:left="0" w:firstLine="22"/>
              <w:jc w:val="both"/>
              <w:rPr>
                <w:sz w:val="24"/>
              </w:rPr>
            </w:pPr>
            <w:r w:rsidRPr="00DA14E4">
              <w:rPr>
                <w:sz w:val="24"/>
                <w:szCs w:val="24"/>
              </w:rPr>
              <w:t>изобразительная</w:t>
            </w:r>
            <w:r w:rsidRPr="00DA14E4">
              <w:rPr>
                <w:sz w:val="24"/>
                <w:szCs w:val="24"/>
              </w:rPr>
              <w:tab/>
              <w:t>деятельность</w:t>
            </w:r>
            <w:r>
              <w:rPr>
                <w:sz w:val="24"/>
                <w:szCs w:val="24"/>
              </w:rPr>
              <w:t xml:space="preserve"> </w:t>
            </w:r>
            <w:r w:rsidRPr="00DA14E4">
              <w:rPr>
                <w:sz w:val="24"/>
                <w:szCs w:val="24"/>
              </w:rPr>
              <w:t>(рисование, лепка, аппликация) и конструирование из разных материалов по образцу, условию и замыслу ребёнка;</w:t>
            </w:r>
          </w:p>
          <w:p w:rsidR="00DA14E4" w:rsidRDefault="00DA14E4" w:rsidP="004B02C1">
            <w:pPr>
              <w:pStyle w:val="TableParagraph"/>
              <w:numPr>
                <w:ilvl w:val="0"/>
                <w:numId w:val="146"/>
              </w:numPr>
              <w:tabs>
                <w:tab w:val="left" w:pos="467"/>
              </w:tabs>
              <w:spacing w:line="276" w:lineRule="auto"/>
              <w:ind w:left="0" w:firstLine="22"/>
              <w:jc w:val="both"/>
              <w:rPr>
                <w:sz w:val="24"/>
              </w:rPr>
            </w:pPr>
            <w:r>
              <w:rPr>
                <w:sz w:val="24"/>
              </w:rPr>
              <w:t>двигательная деятельность (основные виды</w:t>
            </w:r>
            <w:r>
              <w:rPr>
                <w:spacing w:val="-57"/>
                <w:sz w:val="24"/>
              </w:rPr>
              <w:t xml:space="preserve"> </w:t>
            </w:r>
            <w:r>
              <w:rPr>
                <w:sz w:val="24"/>
              </w:rPr>
              <w:t>движений,</w:t>
            </w:r>
            <w:r>
              <w:rPr>
                <w:spacing w:val="1"/>
                <w:sz w:val="24"/>
              </w:rPr>
              <w:t xml:space="preserve"> </w:t>
            </w:r>
            <w:r>
              <w:rPr>
                <w:sz w:val="24"/>
              </w:rPr>
              <w:t>общеразвивающие</w:t>
            </w:r>
            <w:r>
              <w:rPr>
                <w:spacing w:val="1"/>
                <w:sz w:val="24"/>
              </w:rPr>
              <w:t xml:space="preserve"> </w:t>
            </w:r>
            <w:r>
              <w:rPr>
                <w:sz w:val="24"/>
              </w:rPr>
              <w:t>и</w:t>
            </w:r>
            <w:r>
              <w:rPr>
                <w:spacing w:val="1"/>
                <w:sz w:val="24"/>
              </w:rPr>
              <w:t xml:space="preserve"> </w:t>
            </w:r>
            <w:r>
              <w:rPr>
                <w:sz w:val="24"/>
              </w:rPr>
              <w:t>спортивные</w:t>
            </w:r>
            <w:r>
              <w:rPr>
                <w:spacing w:val="1"/>
                <w:sz w:val="24"/>
              </w:rPr>
              <w:t xml:space="preserve"> </w:t>
            </w:r>
            <w:r>
              <w:rPr>
                <w:sz w:val="24"/>
              </w:rPr>
              <w:t>упражнения,</w:t>
            </w:r>
            <w:r>
              <w:rPr>
                <w:spacing w:val="1"/>
                <w:sz w:val="24"/>
              </w:rPr>
              <w:t xml:space="preserve"> </w:t>
            </w:r>
            <w:r>
              <w:rPr>
                <w:sz w:val="24"/>
              </w:rPr>
              <w:t>подвижные</w:t>
            </w:r>
            <w:r>
              <w:rPr>
                <w:spacing w:val="1"/>
                <w:sz w:val="24"/>
              </w:rPr>
              <w:t xml:space="preserve"> </w:t>
            </w:r>
            <w:r>
              <w:rPr>
                <w:sz w:val="24"/>
              </w:rPr>
              <w:t>и</w:t>
            </w:r>
            <w:r>
              <w:rPr>
                <w:spacing w:val="1"/>
                <w:sz w:val="24"/>
              </w:rPr>
              <w:t xml:space="preserve"> </w:t>
            </w:r>
            <w:r>
              <w:rPr>
                <w:sz w:val="24"/>
              </w:rPr>
              <w:t>элементы</w:t>
            </w:r>
            <w:r>
              <w:rPr>
                <w:spacing w:val="1"/>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и</w:t>
            </w:r>
            <w:r>
              <w:rPr>
                <w:spacing w:val="-1"/>
                <w:sz w:val="24"/>
              </w:rPr>
              <w:t xml:space="preserve"> </w:t>
            </w:r>
            <w:r>
              <w:rPr>
                <w:sz w:val="24"/>
              </w:rPr>
              <w:t>другие);</w:t>
            </w:r>
          </w:p>
          <w:p w:rsidR="00DA14E4" w:rsidRDefault="00DA14E4" w:rsidP="004B02C1">
            <w:pPr>
              <w:pStyle w:val="TableParagraph"/>
              <w:numPr>
                <w:ilvl w:val="0"/>
                <w:numId w:val="146"/>
              </w:numPr>
              <w:tabs>
                <w:tab w:val="left" w:pos="467"/>
              </w:tabs>
              <w:spacing w:line="276" w:lineRule="auto"/>
              <w:ind w:left="0" w:firstLine="22"/>
              <w:jc w:val="both"/>
              <w:rPr>
                <w:sz w:val="24"/>
              </w:rPr>
            </w:pPr>
            <w:r>
              <w:rPr>
                <w:sz w:val="24"/>
              </w:rPr>
              <w:t>элементарная</w:t>
            </w:r>
            <w:r>
              <w:rPr>
                <w:spacing w:val="1"/>
                <w:sz w:val="24"/>
              </w:rPr>
              <w:t xml:space="preserve"> </w:t>
            </w:r>
            <w:r>
              <w:rPr>
                <w:sz w:val="24"/>
              </w:rPr>
              <w:t>трудовая</w:t>
            </w:r>
            <w:r>
              <w:rPr>
                <w:spacing w:val="1"/>
                <w:sz w:val="24"/>
              </w:rPr>
              <w:t xml:space="preserve"> </w:t>
            </w:r>
            <w:r>
              <w:rPr>
                <w:sz w:val="24"/>
              </w:rPr>
              <w:t>деятельность</w:t>
            </w:r>
            <w:r>
              <w:rPr>
                <w:spacing w:val="-57"/>
                <w:sz w:val="24"/>
              </w:rPr>
              <w:t xml:space="preserve"> </w:t>
            </w:r>
            <w:r>
              <w:rPr>
                <w:sz w:val="24"/>
              </w:rPr>
              <w:t>(самообслуживание,</w:t>
            </w:r>
            <w:r>
              <w:rPr>
                <w:spacing w:val="1"/>
                <w:sz w:val="24"/>
              </w:rPr>
              <w:t xml:space="preserve"> </w:t>
            </w:r>
            <w:r>
              <w:rPr>
                <w:sz w:val="24"/>
              </w:rPr>
              <w:t>хозяйственно-</w:t>
            </w:r>
            <w:r>
              <w:rPr>
                <w:spacing w:val="1"/>
                <w:sz w:val="24"/>
              </w:rPr>
              <w:t xml:space="preserve"> </w:t>
            </w:r>
            <w:r>
              <w:rPr>
                <w:sz w:val="24"/>
              </w:rPr>
              <w:t>бытовой</w:t>
            </w:r>
            <w:r>
              <w:rPr>
                <w:spacing w:val="-57"/>
                <w:sz w:val="24"/>
              </w:rPr>
              <w:t xml:space="preserve"> </w:t>
            </w:r>
            <w:r>
              <w:rPr>
                <w:sz w:val="24"/>
              </w:rPr>
              <w:t>труд,</w:t>
            </w:r>
            <w:r>
              <w:rPr>
                <w:spacing w:val="-1"/>
                <w:sz w:val="24"/>
              </w:rPr>
              <w:t xml:space="preserve"> </w:t>
            </w:r>
            <w:r>
              <w:rPr>
                <w:sz w:val="24"/>
              </w:rPr>
              <w:t>труд в</w:t>
            </w:r>
            <w:r>
              <w:rPr>
                <w:spacing w:val="-1"/>
                <w:sz w:val="24"/>
              </w:rPr>
              <w:t xml:space="preserve"> </w:t>
            </w:r>
            <w:r>
              <w:rPr>
                <w:sz w:val="24"/>
              </w:rPr>
              <w:t>природе, ручной</w:t>
            </w:r>
            <w:r>
              <w:rPr>
                <w:spacing w:val="-2"/>
                <w:sz w:val="24"/>
              </w:rPr>
              <w:t xml:space="preserve"> </w:t>
            </w:r>
            <w:r>
              <w:rPr>
                <w:sz w:val="24"/>
              </w:rPr>
              <w:t>труд);</w:t>
            </w:r>
          </w:p>
          <w:p w:rsidR="00DA14E4" w:rsidRDefault="00DA14E4" w:rsidP="004B02C1">
            <w:pPr>
              <w:pStyle w:val="TableParagraph"/>
              <w:numPr>
                <w:ilvl w:val="0"/>
                <w:numId w:val="146"/>
              </w:numPr>
              <w:tabs>
                <w:tab w:val="left" w:pos="467"/>
              </w:tabs>
              <w:spacing w:line="276" w:lineRule="auto"/>
              <w:ind w:left="0" w:firstLine="22"/>
              <w:jc w:val="both"/>
              <w:rPr>
                <w:sz w:val="24"/>
              </w:rPr>
            </w:pPr>
            <w:r>
              <w:rPr>
                <w:sz w:val="24"/>
              </w:rPr>
              <w:t>музыкальная</w:t>
            </w:r>
            <w:r>
              <w:rPr>
                <w:spacing w:val="1"/>
                <w:sz w:val="24"/>
              </w:rPr>
              <w:t xml:space="preserve"> </w:t>
            </w:r>
            <w:r>
              <w:rPr>
                <w:sz w:val="24"/>
              </w:rPr>
              <w:t>деятельность</w:t>
            </w:r>
            <w:r>
              <w:rPr>
                <w:spacing w:val="1"/>
                <w:sz w:val="24"/>
              </w:rPr>
              <w:t xml:space="preserve"> </w:t>
            </w:r>
            <w:r>
              <w:rPr>
                <w:sz w:val="24"/>
              </w:rPr>
              <w:t>(слушание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музыкальных</w:t>
            </w:r>
            <w:r>
              <w:rPr>
                <w:spacing w:val="61"/>
                <w:sz w:val="24"/>
              </w:rPr>
              <w:t xml:space="preserve"> </w:t>
            </w:r>
            <w:r>
              <w:rPr>
                <w:sz w:val="24"/>
              </w:rPr>
              <w:t>произведений,</w:t>
            </w:r>
            <w:r>
              <w:rPr>
                <w:spacing w:val="1"/>
                <w:sz w:val="24"/>
              </w:rPr>
              <w:t xml:space="preserve"> </w:t>
            </w:r>
            <w:r>
              <w:rPr>
                <w:sz w:val="24"/>
              </w:rPr>
              <w:t>пение,</w:t>
            </w:r>
            <w:r>
              <w:rPr>
                <w:spacing w:val="1"/>
                <w:sz w:val="24"/>
              </w:rPr>
              <w:t xml:space="preserve"> </w:t>
            </w:r>
            <w:r>
              <w:rPr>
                <w:sz w:val="24"/>
              </w:rPr>
              <w:t>музыкально-ритмические</w:t>
            </w:r>
            <w:r>
              <w:rPr>
                <w:spacing w:val="1"/>
                <w:sz w:val="24"/>
              </w:rPr>
              <w:t xml:space="preserve"> </w:t>
            </w:r>
            <w:r>
              <w:rPr>
                <w:sz w:val="24"/>
              </w:rPr>
              <w:t>движения,</w:t>
            </w:r>
            <w:r>
              <w:rPr>
                <w:spacing w:val="1"/>
                <w:sz w:val="24"/>
              </w:rPr>
              <w:t xml:space="preserve"> </w:t>
            </w:r>
            <w:r>
              <w:rPr>
                <w:sz w:val="24"/>
              </w:rPr>
              <w:t>игра</w:t>
            </w:r>
            <w:r>
              <w:rPr>
                <w:spacing w:val="-3"/>
                <w:sz w:val="24"/>
              </w:rPr>
              <w:t xml:space="preserve"> </w:t>
            </w:r>
            <w:r>
              <w:rPr>
                <w:sz w:val="24"/>
              </w:rPr>
              <w:t>на</w:t>
            </w:r>
            <w:r>
              <w:rPr>
                <w:spacing w:val="-3"/>
                <w:sz w:val="24"/>
              </w:rPr>
              <w:t xml:space="preserve"> </w:t>
            </w:r>
            <w:r>
              <w:rPr>
                <w:sz w:val="24"/>
              </w:rPr>
              <w:t>детских</w:t>
            </w:r>
            <w:r>
              <w:rPr>
                <w:spacing w:val="-3"/>
                <w:sz w:val="24"/>
              </w:rPr>
              <w:t xml:space="preserve"> </w:t>
            </w:r>
            <w:r>
              <w:rPr>
                <w:sz w:val="24"/>
              </w:rPr>
              <w:t>музыкальных</w:t>
            </w:r>
            <w:r>
              <w:rPr>
                <w:spacing w:val="-3"/>
                <w:sz w:val="24"/>
              </w:rPr>
              <w:t xml:space="preserve"> </w:t>
            </w:r>
            <w:r>
              <w:rPr>
                <w:sz w:val="24"/>
              </w:rPr>
              <w:t>инструментах).</w:t>
            </w:r>
          </w:p>
        </w:tc>
      </w:tr>
    </w:tbl>
    <w:p w:rsidR="00DA14E4" w:rsidRPr="00DA14E4" w:rsidRDefault="00DA14E4" w:rsidP="002F64BB">
      <w:pPr>
        <w:spacing w:after="0"/>
        <w:jc w:val="both"/>
        <w:rPr>
          <w:rFonts w:ascii="Times New Roman" w:eastAsia="Times New Roman" w:hAnsi="Times New Roman"/>
          <w:sz w:val="24"/>
          <w:szCs w:val="24"/>
          <w:lang w:eastAsia="ru-RU"/>
        </w:rPr>
      </w:pPr>
    </w:p>
    <w:p w:rsidR="00DA14E4" w:rsidRPr="00DA14E4" w:rsidRDefault="00DA14E4" w:rsidP="002F64BB">
      <w:pPr>
        <w:spacing w:after="0"/>
        <w:jc w:val="both"/>
        <w:rPr>
          <w:rFonts w:ascii="Times New Roman" w:eastAsia="Times New Roman" w:hAnsi="Times New Roman"/>
          <w:sz w:val="24"/>
          <w:szCs w:val="24"/>
          <w:lang w:eastAsia="ru-RU"/>
        </w:rPr>
      </w:pPr>
      <w:r w:rsidRPr="00DA14E4">
        <w:rPr>
          <w:rFonts w:ascii="Times New Roman" w:eastAsia="Times New Roman" w:hAnsi="Times New Roman"/>
          <w:sz w:val="24"/>
          <w:szCs w:val="24"/>
          <w:lang w:eastAsia="ru-RU"/>
        </w:rPr>
        <w:t>Для достижения задач воспитания в ходе реализации программы педагог использует следующие методы:</w:t>
      </w:r>
    </w:p>
    <w:p w:rsidR="00DA14E4" w:rsidRPr="00DA14E4" w:rsidRDefault="00DA14E4" w:rsidP="002F64BB">
      <w:pPr>
        <w:spacing w:after="0"/>
        <w:jc w:val="both"/>
        <w:rPr>
          <w:rFonts w:ascii="Times New Roman" w:eastAsia="Times New Roman" w:hAnsi="Times New Roman"/>
          <w:sz w:val="24"/>
          <w:szCs w:val="24"/>
          <w:lang w:eastAsia="ru-RU"/>
        </w:rPr>
      </w:pPr>
      <w:r w:rsidRPr="00DA14E4">
        <w:rPr>
          <w:rFonts w:ascii="Times New Roman" w:eastAsia="Times New Roman" w:hAnsi="Times New Roman"/>
          <w:sz w:val="24"/>
          <w:szCs w:val="24"/>
          <w:lang w:eastAsia="ru-RU"/>
        </w:rPr>
        <w:t>-</w:t>
      </w:r>
      <w:r w:rsidRPr="00DA14E4">
        <w:rPr>
          <w:rFonts w:ascii="Times New Roman" w:eastAsia="Times New Roman" w:hAnsi="Times New Roman"/>
          <w:sz w:val="24"/>
          <w:szCs w:val="24"/>
          <w:lang w:eastAsia="ru-RU"/>
        </w:rPr>
        <w:tab/>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DA14E4" w:rsidRPr="00DA14E4" w:rsidRDefault="00DA14E4" w:rsidP="002F64BB">
      <w:pPr>
        <w:spacing w:after="0"/>
        <w:jc w:val="both"/>
        <w:rPr>
          <w:rFonts w:ascii="Times New Roman" w:eastAsia="Times New Roman" w:hAnsi="Times New Roman"/>
          <w:sz w:val="24"/>
          <w:szCs w:val="24"/>
          <w:lang w:eastAsia="ru-RU"/>
        </w:rPr>
      </w:pPr>
      <w:r w:rsidRPr="00DA14E4">
        <w:rPr>
          <w:rFonts w:ascii="Times New Roman" w:eastAsia="Times New Roman" w:hAnsi="Times New Roman"/>
          <w:sz w:val="24"/>
          <w:szCs w:val="24"/>
          <w:lang w:eastAsia="ru-RU"/>
        </w:rPr>
        <w:t>-</w:t>
      </w:r>
      <w:r w:rsidRPr="00DA14E4">
        <w:rPr>
          <w:rFonts w:ascii="Times New Roman" w:eastAsia="Times New Roman" w:hAnsi="Times New Roman"/>
          <w:sz w:val="24"/>
          <w:szCs w:val="24"/>
          <w:lang w:eastAsia="ru-RU"/>
        </w:rPr>
        <w:tab/>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DA14E4" w:rsidRPr="00DA14E4" w:rsidRDefault="00DA14E4" w:rsidP="002F64BB">
      <w:pPr>
        <w:spacing w:after="0"/>
        <w:jc w:val="both"/>
        <w:rPr>
          <w:rFonts w:ascii="Times New Roman" w:eastAsia="Times New Roman" w:hAnsi="Times New Roman"/>
          <w:sz w:val="24"/>
          <w:szCs w:val="24"/>
          <w:lang w:eastAsia="ru-RU"/>
        </w:rPr>
      </w:pPr>
      <w:r w:rsidRPr="00DA14E4">
        <w:rPr>
          <w:rFonts w:ascii="Times New Roman" w:eastAsia="Times New Roman" w:hAnsi="Times New Roman"/>
          <w:sz w:val="24"/>
          <w:szCs w:val="24"/>
          <w:lang w:eastAsia="ru-RU"/>
        </w:rPr>
        <w:t>-</w:t>
      </w:r>
      <w:r w:rsidRPr="00DA14E4">
        <w:rPr>
          <w:rFonts w:ascii="Times New Roman" w:eastAsia="Times New Roman" w:hAnsi="Times New Roman"/>
          <w:sz w:val="24"/>
          <w:szCs w:val="24"/>
          <w:lang w:eastAsia="ru-RU"/>
        </w:rPr>
        <w:tab/>
        <w:t>мотивации опыта поведения и деятельности (поощрение, методы развития эмоций, игры, соревнования, проектные методы).</w:t>
      </w:r>
    </w:p>
    <w:p w:rsidR="00DA14E4" w:rsidRPr="00DA14E4" w:rsidRDefault="00DA14E4" w:rsidP="002F64BB">
      <w:pPr>
        <w:spacing w:after="0"/>
        <w:jc w:val="both"/>
        <w:rPr>
          <w:rFonts w:ascii="Times New Roman" w:eastAsia="Times New Roman" w:hAnsi="Times New Roman"/>
          <w:sz w:val="24"/>
          <w:szCs w:val="24"/>
          <w:lang w:eastAsia="ru-RU"/>
        </w:rPr>
      </w:pPr>
      <w:r w:rsidRPr="00DA14E4">
        <w:rPr>
          <w:rFonts w:ascii="Times New Roman" w:eastAsia="Times New Roman" w:hAnsi="Times New Roman"/>
          <w:sz w:val="24"/>
          <w:szCs w:val="24"/>
          <w:lang w:eastAsia="ru-RU"/>
        </w:rPr>
        <w:lastRenderedPageBreak/>
        <w:t>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DA14E4" w:rsidRPr="00DA14E4" w:rsidRDefault="00DA14E4" w:rsidP="002F64BB">
      <w:pPr>
        <w:spacing w:after="0"/>
        <w:jc w:val="both"/>
        <w:rPr>
          <w:rFonts w:ascii="Times New Roman" w:eastAsia="Times New Roman" w:hAnsi="Times New Roman"/>
          <w:sz w:val="24"/>
          <w:szCs w:val="24"/>
          <w:lang w:eastAsia="ru-RU"/>
        </w:rPr>
      </w:pPr>
      <w:r w:rsidRPr="00DA14E4">
        <w:rPr>
          <w:rFonts w:ascii="Times New Roman" w:eastAsia="Times New Roman" w:hAnsi="Times New Roman"/>
          <w:sz w:val="24"/>
          <w:szCs w:val="24"/>
          <w:lang w:eastAsia="ru-RU"/>
        </w:rPr>
        <w:t>-</w:t>
      </w:r>
      <w:r w:rsidRPr="00DA14E4">
        <w:rPr>
          <w:rFonts w:ascii="Times New Roman" w:eastAsia="Times New Roman" w:hAnsi="Times New Roman"/>
          <w:sz w:val="24"/>
          <w:szCs w:val="24"/>
          <w:lang w:eastAsia="ru-RU"/>
        </w:rPr>
        <w:tab/>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DA14E4" w:rsidRPr="00DA14E4" w:rsidRDefault="00DA14E4" w:rsidP="002F64BB">
      <w:pPr>
        <w:spacing w:after="0"/>
        <w:jc w:val="both"/>
        <w:rPr>
          <w:rFonts w:ascii="Times New Roman" w:eastAsia="Times New Roman" w:hAnsi="Times New Roman"/>
          <w:sz w:val="24"/>
          <w:szCs w:val="24"/>
          <w:lang w:eastAsia="ru-RU"/>
        </w:rPr>
      </w:pPr>
      <w:r w:rsidRPr="00DA14E4">
        <w:rPr>
          <w:rFonts w:ascii="Times New Roman" w:eastAsia="Times New Roman" w:hAnsi="Times New Roman"/>
          <w:sz w:val="24"/>
          <w:szCs w:val="24"/>
          <w:lang w:eastAsia="ru-RU"/>
        </w:rPr>
        <w:t>-</w:t>
      </w:r>
      <w:r w:rsidRPr="00DA14E4">
        <w:rPr>
          <w:rFonts w:ascii="Times New Roman" w:eastAsia="Times New Roman" w:hAnsi="Times New Roman"/>
          <w:sz w:val="24"/>
          <w:szCs w:val="24"/>
          <w:lang w:eastAsia="ru-RU"/>
        </w:rPr>
        <w:tab/>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 схематическую модель);</w:t>
      </w:r>
    </w:p>
    <w:p w:rsidR="00DA14E4" w:rsidRPr="00DA14E4" w:rsidRDefault="00DA14E4" w:rsidP="002F64BB">
      <w:pPr>
        <w:spacing w:after="0"/>
        <w:jc w:val="both"/>
        <w:rPr>
          <w:rFonts w:ascii="Times New Roman" w:eastAsia="Times New Roman" w:hAnsi="Times New Roman"/>
          <w:sz w:val="24"/>
          <w:szCs w:val="24"/>
          <w:lang w:eastAsia="ru-RU"/>
        </w:rPr>
      </w:pPr>
      <w:r w:rsidRPr="00DA14E4">
        <w:rPr>
          <w:rFonts w:ascii="Times New Roman" w:eastAsia="Times New Roman" w:hAnsi="Times New Roman"/>
          <w:sz w:val="24"/>
          <w:szCs w:val="24"/>
          <w:lang w:eastAsia="ru-RU"/>
        </w:rPr>
        <w:t>-</w:t>
      </w:r>
      <w:r w:rsidRPr="00DA14E4">
        <w:rPr>
          <w:rFonts w:ascii="Times New Roman" w:eastAsia="Times New Roman" w:hAnsi="Times New Roman"/>
          <w:sz w:val="24"/>
          <w:szCs w:val="24"/>
          <w:lang w:eastAsia="ru-RU"/>
        </w:rPr>
        <w:tab/>
        <w:t>метод проблемного изложения представляет собой постановку проблемы и раскрытие пути её решения в процессе организации опытов, наблюдений;</w:t>
      </w:r>
    </w:p>
    <w:p w:rsidR="00DA14E4" w:rsidRPr="00DA14E4" w:rsidRDefault="00DA14E4" w:rsidP="002F64BB">
      <w:pPr>
        <w:spacing w:after="0"/>
        <w:jc w:val="both"/>
        <w:rPr>
          <w:rFonts w:ascii="Times New Roman" w:eastAsia="Times New Roman" w:hAnsi="Times New Roman"/>
          <w:sz w:val="24"/>
          <w:szCs w:val="24"/>
          <w:lang w:eastAsia="ru-RU"/>
        </w:rPr>
      </w:pPr>
      <w:r w:rsidRPr="00DA14E4">
        <w:rPr>
          <w:rFonts w:ascii="Times New Roman" w:eastAsia="Times New Roman" w:hAnsi="Times New Roman"/>
          <w:sz w:val="24"/>
          <w:szCs w:val="24"/>
          <w:lang w:eastAsia="ru-RU"/>
        </w:rPr>
        <w:t>-</w:t>
      </w:r>
      <w:r w:rsidRPr="00DA14E4">
        <w:rPr>
          <w:rFonts w:ascii="Times New Roman" w:eastAsia="Times New Roman" w:hAnsi="Times New Roman"/>
          <w:sz w:val="24"/>
          <w:szCs w:val="24"/>
          <w:lang w:eastAsia="ru-RU"/>
        </w:rPr>
        <w:tab/>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367EB9" w:rsidRDefault="00DA14E4" w:rsidP="002F64BB">
      <w:pPr>
        <w:spacing w:after="0"/>
        <w:jc w:val="both"/>
        <w:rPr>
          <w:rFonts w:ascii="Times New Roman" w:eastAsia="Times New Roman" w:hAnsi="Times New Roman"/>
          <w:sz w:val="24"/>
          <w:szCs w:val="24"/>
          <w:lang w:eastAsia="ru-RU"/>
        </w:rPr>
      </w:pPr>
      <w:r w:rsidRPr="00DA14E4">
        <w:rPr>
          <w:rFonts w:ascii="Times New Roman" w:eastAsia="Times New Roman" w:hAnsi="Times New Roman"/>
          <w:sz w:val="24"/>
          <w:szCs w:val="24"/>
          <w:lang w:eastAsia="ru-RU"/>
        </w:rPr>
        <w:t>-</w:t>
      </w:r>
      <w:r w:rsidRPr="00DA14E4">
        <w:rPr>
          <w:rFonts w:ascii="Times New Roman" w:eastAsia="Times New Roman" w:hAnsi="Times New Roman"/>
          <w:sz w:val="24"/>
          <w:szCs w:val="24"/>
          <w:lang w:eastAsia="ru-RU"/>
        </w:rPr>
        <w:tab/>
      </w:r>
      <w:r w:rsidR="00DA114B" w:rsidRPr="00DA114B">
        <w:rPr>
          <w:rFonts w:ascii="Times New Roman" w:eastAsia="Times New Roman" w:hAnsi="Times New Roman"/>
          <w:sz w:val="24"/>
          <w:szCs w:val="24"/>
          <w:lang w:eastAsia="ru-RU"/>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R="00DA114B" w:rsidRPr="00DA114B" w:rsidRDefault="00DA114B" w:rsidP="002F64BB">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A114B">
        <w:rPr>
          <w:rFonts w:ascii="Times New Roman" w:eastAsia="Times New Roman" w:hAnsi="Times New Roman"/>
          <w:sz w:val="24"/>
          <w:szCs w:val="24"/>
          <w:lang w:eastAsia="ru-RU"/>
        </w:rPr>
        <w:t>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DA114B" w:rsidRPr="00DA114B" w:rsidRDefault="00DA114B" w:rsidP="002F64BB">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A114B">
        <w:rPr>
          <w:rFonts w:ascii="Times New Roman" w:eastAsia="Times New Roman" w:hAnsi="Times New Roman"/>
          <w:sz w:val="24"/>
          <w:szCs w:val="24"/>
          <w:lang w:eastAsia="ru-RU"/>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используется комплекс методов.</w:t>
      </w:r>
    </w:p>
    <w:p w:rsidR="00DA114B" w:rsidRPr="00DA114B" w:rsidRDefault="00DA114B" w:rsidP="002F64BB">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A114B">
        <w:rPr>
          <w:rFonts w:ascii="Times New Roman" w:eastAsia="Times New Roman" w:hAnsi="Times New Roman"/>
          <w:sz w:val="24"/>
          <w:szCs w:val="24"/>
          <w:lang w:eastAsia="ru-RU"/>
        </w:rPr>
        <w:t xml:space="preserve">При реализации </w:t>
      </w:r>
      <w:r>
        <w:rPr>
          <w:rFonts w:ascii="Times New Roman" w:eastAsia="Times New Roman" w:hAnsi="Times New Roman"/>
          <w:sz w:val="24"/>
          <w:szCs w:val="24"/>
          <w:lang w:eastAsia="ru-RU"/>
        </w:rPr>
        <w:t>П</w:t>
      </w:r>
      <w:r w:rsidRPr="00DA114B">
        <w:rPr>
          <w:rFonts w:ascii="Times New Roman" w:eastAsia="Times New Roman" w:hAnsi="Times New Roman"/>
          <w:sz w:val="24"/>
          <w:szCs w:val="24"/>
          <w:lang w:eastAsia="ru-RU"/>
        </w:rPr>
        <w:t>рограммы педагог использует различные средства, представленные совокупностью материальных и идеальных объектов: демонстрационные и раздаточные; визуальные, аудийные, аудиовизуальные; естественные и искусственные; реальные и виртуальные.</w:t>
      </w:r>
    </w:p>
    <w:p w:rsidR="00DA114B" w:rsidRPr="00DA114B" w:rsidRDefault="00DA114B" w:rsidP="002F64BB">
      <w:pPr>
        <w:spacing w:after="0"/>
        <w:jc w:val="both"/>
        <w:rPr>
          <w:rFonts w:ascii="Times New Roman" w:eastAsia="Times New Roman" w:hAnsi="Times New Roman"/>
          <w:sz w:val="24"/>
          <w:szCs w:val="24"/>
          <w:lang w:eastAsia="ru-RU"/>
        </w:rPr>
      </w:pPr>
      <w:r w:rsidRPr="00DA114B">
        <w:rPr>
          <w:rFonts w:ascii="Times New Roman" w:eastAsia="Times New Roman" w:hAnsi="Times New Roman"/>
          <w:sz w:val="24"/>
          <w:szCs w:val="24"/>
          <w:lang w:eastAsia="ru-RU"/>
        </w:rPr>
        <w:t>Средства, перечисленные выше, используются для развития следующих видов деятельности детей:</w:t>
      </w:r>
    </w:p>
    <w:p w:rsidR="00DA114B" w:rsidRPr="00DA114B" w:rsidRDefault="00DA114B" w:rsidP="004B02C1">
      <w:pPr>
        <w:pStyle w:val="a7"/>
        <w:numPr>
          <w:ilvl w:val="0"/>
          <w:numId w:val="148"/>
        </w:numPr>
        <w:spacing w:after="0"/>
        <w:jc w:val="both"/>
        <w:rPr>
          <w:rFonts w:ascii="Times New Roman" w:eastAsia="Times New Roman" w:hAnsi="Times New Roman"/>
          <w:sz w:val="24"/>
          <w:szCs w:val="24"/>
          <w:lang w:eastAsia="ru-RU"/>
        </w:rPr>
      </w:pPr>
      <w:r w:rsidRPr="00DA114B">
        <w:rPr>
          <w:rFonts w:ascii="Times New Roman" w:eastAsia="Times New Roman" w:hAnsi="Times New Roman"/>
          <w:sz w:val="24"/>
          <w:szCs w:val="24"/>
          <w:lang w:eastAsia="ru-RU"/>
        </w:rPr>
        <w:t>двигательной (оборудование для ходьбы, бега, ползания, лазанья, прыгания, занятий с мячом и другое);</w:t>
      </w:r>
    </w:p>
    <w:p w:rsidR="00DA114B" w:rsidRPr="00DA114B" w:rsidRDefault="00DA114B" w:rsidP="004B02C1">
      <w:pPr>
        <w:pStyle w:val="a7"/>
        <w:numPr>
          <w:ilvl w:val="0"/>
          <w:numId w:val="148"/>
        </w:numPr>
        <w:spacing w:after="0"/>
        <w:jc w:val="both"/>
        <w:rPr>
          <w:rFonts w:ascii="Times New Roman" w:eastAsia="Times New Roman" w:hAnsi="Times New Roman"/>
          <w:sz w:val="24"/>
          <w:szCs w:val="24"/>
          <w:lang w:eastAsia="ru-RU"/>
        </w:rPr>
      </w:pPr>
      <w:r w:rsidRPr="00DA114B">
        <w:rPr>
          <w:rFonts w:ascii="Times New Roman" w:eastAsia="Times New Roman" w:hAnsi="Times New Roman"/>
          <w:sz w:val="24"/>
          <w:szCs w:val="24"/>
          <w:lang w:eastAsia="ru-RU"/>
        </w:rPr>
        <w:t>предметной (образные и дидактические игрушки, реальные предметы и другое);</w:t>
      </w:r>
    </w:p>
    <w:p w:rsidR="00DA114B" w:rsidRDefault="00DA114B" w:rsidP="004B02C1">
      <w:pPr>
        <w:pStyle w:val="a7"/>
        <w:numPr>
          <w:ilvl w:val="0"/>
          <w:numId w:val="148"/>
        </w:numPr>
        <w:spacing w:after="0"/>
        <w:jc w:val="both"/>
        <w:rPr>
          <w:rFonts w:ascii="Times New Roman" w:eastAsia="Times New Roman" w:hAnsi="Times New Roman"/>
          <w:sz w:val="24"/>
          <w:szCs w:val="24"/>
          <w:lang w:eastAsia="ru-RU"/>
        </w:rPr>
      </w:pPr>
      <w:r w:rsidRPr="00DA114B">
        <w:rPr>
          <w:rFonts w:ascii="Times New Roman" w:eastAsia="Times New Roman" w:hAnsi="Times New Roman"/>
          <w:sz w:val="24"/>
          <w:szCs w:val="24"/>
          <w:lang w:eastAsia="ru-RU"/>
        </w:rPr>
        <w:t>игровой (игры, игрушки, игровое оборудование и другое); коммуникативной (дидактический материал, предметы, игрушки, видеофильмы и другое);</w:t>
      </w:r>
    </w:p>
    <w:p w:rsidR="00DA114B" w:rsidRDefault="00DA114B" w:rsidP="004B02C1">
      <w:pPr>
        <w:pStyle w:val="a7"/>
        <w:numPr>
          <w:ilvl w:val="0"/>
          <w:numId w:val="148"/>
        </w:numPr>
        <w:spacing w:after="0"/>
        <w:jc w:val="both"/>
        <w:rPr>
          <w:rFonts w:ascii="Times New Roman" w:eastAsia="Times New Roman" w:hAnsi="Times New Roman"/>
          <w:sz w:val="24"/>
          <w:szCs w:val="24"/>
          <w:lang w:eastAsia="ru-RU"/>
        </w:rPr>
      </w:pPr>
      <w:r w:rsidRPr="00DA114B">
        <w:rPr>
          <w:rFonts w:ascii="Times New Roman" w:eastAsia="Times New Roman" w:hAnsi="Times New Roman"/>
          <w:sz w:val="24"/>
          <w:szCs w:val="24"/>
          <w:lang w:eastAsia="ru-RU"/>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DA114B" w:rsidRDefault="00DA114B" w:rsidP="004B02C1">
      <w:pPr>
        <w:pStyle w:val="a7"/>
        <w:numPr>
          <w:ilvl w:val="0"/>
          <w:numId w:val="148"/>
        </w:numPr>
        <w:spacing w:after="0"/>
        <w:jc w:val="both"/>
        <w:rPr>
          <w:rFonts w:ascii="Times New Roman" w:eastAsia="Times New Roman" w:hAnsi="Times New Roman"/>
          <w:sz w:val="24"/>
          <w:szCs w:val="24"/>
          <w:lang w:eastAsia="ru-RU"/>
        </w:rPr>
      </w:pPr>
      <w:r w:rsidRPr="00DA114B">
        <w:rPr>
          <w:rFonts w:ascii="Times New Roman" w:eastAsia="Times New Roman" w:hAnsi="Times New Roman"/>
          <w:sz w:val="24"/>
          <w:szCs w:val="24"/>
          <w:lang w:eastAsia="ru-RU"/>
        </w:rPr>
        <w:t>чтения</w:t>
      </w:r>
      <w:r w:rsidRPr="00DA114B">
        <w:rPr>
          <w:rFonts w:ascii="Times New Roman" w:eastAsia="Times New Roman" w:hAnsi="Times New Roman"/>
          <w:sz w:val="24"/>
          <w:szCs w:val="24"/>
          <w:lang w:eastAsia="ru-RU"/>
        </w:rPr>
        <w:tab/>
        <w:t xml:space="preserve"> художественной</w:t>
      </w:r>
      <w:r w:rsidRPr="00DA114B">
        <w:rPr>
          <w:rFonts w:ascii="Times New Roman" w:eastAsia="Times New Roman" w:hAnsi="Times New Roman"/>
          <w:sz w:val="24"/>
          <w:szCs w:val="24"/>
          <w:lang w:eastAsia="ru-RU"/>
        </w:rPr>
        <w:tab/>
        <w:t>литературы</w:t>
      </w:r>
      <w:r w:rsidRPr="00DA114B">
        <w:rPr>
          <w:rFonts w:ascii="Times New Roman" w:eastAsia="Times New Roman" w:hAnsi="Times New Roman"/>
          <w:sz w:val="24"/>
          <w:szCs w:val="24"/>
          <w:lang w:eastAsia="ru-RU"/>
        </w:rPr>
        <w:tab/>
        <w:t>(книги</w:t>
      </w:r>
      <w:r w:rsidRPr="00DA114B">
        <w:rPr>
          <w:rFonts w:ascii="Times New Roman" w:eastAsia="Times New Roman" w:hAnsi="Times New Roman"/>
          <w:sz w:val="24"/>
          <w:szCs w:val="24"/>
          <w:lang w:eastAsia="ru-RU"/>
        </w:rPr>
        <w:tab/>
        <w:t>для</w:t>
      </w:r>
      <w:r w:rsidRPr="00DA114B">
        <w:rPr>
          <w:rFonts w:ascii="Times New Roman" w:eastAsia="Times New Roman" w:hAnsi="Times New Roman"/>
          <w:sz w:val="24"/>
          <w:szCs w:val="24"/>
          <w:lang w:eastAsia="ru-RU"/>
        </w:rPr>
        <w:tab/>
        <w:t>детского чтения, в том числе аудиокниги, иллюстративный материал);</w:t>
      </w:r>
    </w:p>
    <w:p w:rsidR="00DA114B" w:rsidRDefault="00DA114B" w:rsidP="004B02C1">
      <w:pPr>
        <w:pStyle w:val="a7"/>
        <w:numPr>
          <w:ilvl w:val="0"/>
          <w:numId w:val="148"/>
        </w:numPr>
        <w:spacing w:after="0"/>
        <w:jc w:val="both"/>
        <w:rPr>
          <w:rFonts w:ascii="Times New Roman" w:eastAsia="Times New Roman" w:hAnsi="Times New Roman"/>
          <w:sz w:val="24"/>
          <w:szCs w:val="24"/>
          <w:lang w:eastAsia="ru-RU"/>
        </w:rPr>
      </w:pPr>
      <w:r w:rsidRPr="00DA114B">
        <w:rPr>
          <w:rFonts w:ascii="Times New Roman" w:eastAsia="Times New Roman" w:hAnsi="Times New Roman"/>
          <w:sz w:val="24"/>
          <w:szCs w:val="24"/>
          <w:lang w:eastAsia="ru-RU"/>
        </w:rPr>
        <w:t>трудовой (оборудование и инвентарь для всех видов труда);</w:t>
      </w:r>
    </w:p>
    <w:p w:rsidR="00DA114B" w:rsidRDefault="00DA114B" w:rsidP="004B02C1">
      <w:pPr>
        <w:pStyle w:val="a7"/>
        <w:numPr>
          <w:ilvl w:val="0"/>
          <w:numId w:val="148"/>
        </w:numPr>
        <w:spacing w:after="0"/>
        <w:jc w:val="both"/>
        <w:rPr>
          <w:rFonts w:ascii="Times New Roman" w:eastAsia="Times New Roman" w:hAnsi="Times New Roman"/>
          <w:sz w:val="24"/>
          <w:szCs w:val="24"/>
          <w:lang w:eastAsia="ru-RU"/>
        </w:rPr>
      </w:pPr>
      <w:r w:rsidRPr="00DA114B">
        <w:rPr>
          <w:rFonts w:ascii="Times New Roman" w:eastAsia="Times New Roman" w:hAnsi="Times New Roman"/>
          <w:sz w:val="24"/>
          <w:szCs w:val="24"/>
          <w:lang w:eastAsia="ru-RU"/>
        </w:rPr>
        <w:lastRenderedPageBreak/>
        <w:t>продуктивной</w:t>
      </w:r>
      <w:r w:rsidRPr="00DA114B">
        <w:rPr>
          <w:rFonts w:ascii="Times New Roman" w:eastAsia="Times New Roman" w:hAnsi="Times New Roman"/>
          <w:sz w:val="24"/>
          <w:szCs w:val="24"/>
          <w:lang w:eastAsia="ru-RU"/>
        </w:rPr>
        <w:tab/>
        <w:t>(оборудование</w:t>
      </w:r>
      <w:r w:rsidRPr="00DA114B">
        <w:rPr>
          <w:rFonts w:ascii="Times New Roman" w:eastAsia="Times New Roman" w:hAnsi="Times New Roman"/>
          <w:sz w:val="24"/>
          <w:szCs w:val="24"/>
          <w:lang w:eastAsia="ru-RU"/>
        </w:rPr>
        <w:tab/>
        <w:t>и</w:t>
      </w:r>
      <w:r w:rsidRPr="00DA114B">
        <w:rPr>
          <w:rFonts w:ascii="Times New Roman" w:eastAsia="Times New Roman" w:hAnsi="Times New Roman"/>
          <w:sz w:val="24"/>
          <w:szCs w:val="24"/>
          <w:lang w:eastAsia="ru-RU"/>
        </w:rPr>
        <w:tab/>
        <w:t>материалы</w:t>
      </w:r>
      <w:r w:rsidRPr="00DA114B">
        <w:rPr>
          <w:rFonts w:ascii="Times New Roman" w:eastAsia="Times New Roman" w:hAnsi="Times New Roman"/>
          <w:sz w:val="24"/>
          <w:szCs w:val="24"/>
          <w:lang w:eastAsia="ru-RU"/>
        </w:rPr>
        <w:tab/>
        <w:t>для</w:t>
      </w:r>
      <w:r w:rsidRPr="00DA114B">
        <w:rPr>
          <w:rFonts w:ascii="Times New Roman" w:eastAsia="Times New Roman" w:hAnsi="Times New Roman"/>
          <w:sz w:val="24"/>
          <w:szCs w:val="24"/>
          <w:lang w:eastAsia="ru-RU"/>
        </w:rPr>
        <w:tab/>
        <w:t>лепки, аппликации, рисования и конструирования);</w:t>
      </w:r>
    </w:p>
    <w:p w:rsidR="00367EB9" w:rsidRDefault="00DA114B" w:rsidP="004B02C1">
      <w:pPr>
        <w:pStyle w:val="a7"/>
        <w:numPr>
          <w:ilvl w:val="0"/>
          <w:numId w:val="148"/>
        </w:numPr>
        <w:spacing w:after="0"/>
        <w:jc w:val="both"/>
        <w:rPr>
          <w:rFonts w:ascii="Times New Roman" w:eastAsia="Times New Roman" w:hAnsi="Times New Roman"/>
          <w:sz w:val="24"/>
          <w:szCs w:val="24"/>
          <w:lang w:eastAsia="ru-RU"/>
        </w:rPr>
      </w:pPr>
      <w:r w:rsidRPr="00DA114B">
        <w:rPr>
          <w:rFonts w:ascii="Times New Roman" w:eastAsia="Times New Roman" w:hAnsi="Times New Roman"/>
          <w:sz w:val="24"/>
          <w:szCs w:val="24"/>
          <w:lang w:eastAsia="ru-RU"/>
        </w:rPr>
        <w:t>музыкальной</w:t>
      </w:r>
      <w:r w:rsidRPr="00DA114B">
        <w:rPr>
          <w:rFonts w:ascii="Times New Roman" w:eastAsia="Times New Roman" w:hAnsi="Times New Roman"/>
          <w:sz w:val="24"/>
          <w:szCs w:val="24"/>
          <w:lang w:eastAsia="ru-RU"/>
        </w:rPr>
        <w:tab/>
        <w:t>(детские</w:t>
      </w:r>
      <w:r w:rsidRPr="00DA114B">
        <w:rPr>
          <w:rFonts w:ascii="Times New Roman" w:eastAsia="Times New Roman" w:hAnsi="Times New Roman"/>
          <w:sz w:val="24"/>
          <w:szCs w:val="24"/>
          <w:lang w:eastAsia="ru-RU"/>
        </w:rPr>
        <w:tab/>
        <w:t>музыкальные</w:t>
      </w:r>
      <w:r w:rsidRPr="00DA114B">
        <w:rPr>
          <w:rFonts w:ascii="Times New Roman" w:eastAsia="Times New Roman" w:hAnsi="Times New Roman"/>
          <w:sz w:val="24"/>
          <w:szCs w:val="24"/>
          <w:lang w:eastAsia="ru-RU"/>
        </w:rPr>
        <w:tab/>
        <w:t>инструменты, дидактический материал и другое).</w:t>
      </w:r>
    </w:p>
    <w:p w:rsidR="00DA114B" w:rsidRPr="00DA114B" w:rsidRDefault="00DA114B" w:rsidP="002F64BB">
      <w:pPr>
        <w:pStyle w:val="a7"/>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Педагоги ДОУ</w:t>
      </w:r>
      <w:r w:rsidRPr="00DA114B">
        <w:rPr>
          <w:rFonts w:ascii="Times New Roman" w:eastAsia="Times New Roman" w:hAnsi="Times New Roman"/>
          <w:sz w:val="24"/>
          <w:szCs w:val="24"/>
          <w:lang w:eastAsia="ru-RU"/>
        </w:rPr>
        <w:t xml:space="preserve"> самостоятельно определя</w:t>
      </w:r>
      <w:r>
        <w:rPr>
          <w:rFonts w:ascii="Times New Roman" w:eastAsia="Times New Roman" w:hAnsi="Times New Roman"/>
          <w:sz w:val="24"/>
          <w:szCs w:val="24"/>
          <w:lang w:eastAsia="ru-RU"/>
        </w:rPr>
        <w:t>ю</w:t>
      </w:r>
      <w:r w:rsidRPr="00DA114B">
        <w:rPr>
          <w:rFonts w:ascii="Times New Roman" w:eastAsia="Times New Roman" w:hAnsi="Times New Roman"/>
          <w:sz w:val="24"/>
          <w:szCs w:val="24"/>
          <w:lang w:eastAsia="ru-RU"/>
        </w:rPr>
        <w:t>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DA114B" w:rsidRPr="00DA114B" w:rsidRDefault="00DA114B" w:rsidP="002F64BB">
      <w:pPr>
        <w:pStyle w:val="a7"/>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A114B">
        <w:rPr>
          <w:rFonts w:ascii="Times New Roman" w:eastAsia="Times New Roman" w:hAnsi="Times New Roman"/>
          <w:sz w:val="24"/>
          <w:szCs w:val="24"/>
          <w:lang w:eastAsia="ru-RU"/>
        </w:rPr>
        <w:t xml:space="preserve">Вариативность форм, методов и средств реализации </w:t>
      </w:r>
      <w:r>
        <w:rPr>
          <w:rFonts w:ascii="Times New Roman" w:eastAsia="Times New Roman" w:hAnsi="Times New Roman"/>
          <w:sz w:val="24"/>
          <w:szCs w:val="24"/>
          <w:lang w:eastAsia="ru-RU"/>
        </w:rPr>
        <w:t>П</w:t>
      </w:r>
      <w:r w:rsidRPr="00DA114B">
        <w:rPr>
          <w:rFonts w:ascii="Times New Roman" w:eastAsia="Times New Roman" w:hAnsi="Times New Roman"/>
          <w:sz w:val="24"/>
          <w:szCs w:val="24"/>
          <w:lang w:eastAsia="ru-RU"/>
        </w:rPr>
        <w:t>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F668B1" w:rsidRDefault="00DA114B" w:rsidP="002F64BB">
      <w:pPr>
        <w:pStyle w:val="a7"/>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A114B">
        <w:rPr>
          <w:rFonts w:ascii="Times New Roman" w:eastAsia="Times New Roman" w:hAnsi="Times New Roman"/>
          <w:sz w:val="24"/>
          <w:szCs w:val="24"/>
          <w:lang w:eastAsia="ru-RU"/>
        </w:rPr>
        <w:t xml:space="preserve">При выборе форм, методов, средств реализации </w:t>
      </w:r>
      <w:r>
        <w:rPr>
          <w:rFonts w:ascii="Times New Roman" w:eastAsia="Times New Roman" w:hAnsi="Times New Roman"/>
          <w:sz w:val="24"/>
          <w:szCs w:val="24"/>
          <w:lang w:eastAsia="ru-RU"/>
        </w:rPr>
        <w:t>П</w:t>
      </w:r>
      <w:r w:rsidRPr="00DA114B">
        <w:rPr>
          <w:rFonts w:ascii="Times New Roman" w:eastAsia="Times New Roman" w:hAnsi="Times New Roman"/>
          <w:sz w:val="24"/>
          <w:szCs w:val="24"/>
          <w:lang w:eastAsia="ru-RU"/>
        </w:rPr>
        <w:t xml:space="preserve">рограммы педагог учитывает субъектные проявления ребёнка в деятельности: </w:t>
      </w:r>
    </w:p>
    <w:p w:rsidR="00F668B1" w:rsidRDefault="00DA114B" w:rsidP="002F64BB">
      <w:pPr>
        <w:pStyle w:val="a7"/>
        <w:spacing w:after="0"/>
        <w:jc w:val="both"/>
        <w:rPr>
          <w:rFonts w:ascii="Times New Roman" w:eastAsia="Times New Roman" w:hAnsi="Times New Roman"/>
          <w:sz w:val="24"/>
          <w:szCs w:val="24"/>
          <w:lang w:eastAsia="ru-RU"/>
        </w:rPr>
      </w:pPr>
      <w:r w:rsidRPr="00DA114B">
        <w:rPr>
          <w:rFonts w:ascii="Times New Roman" w:eastAsia="Times New Roman" w:hAnsi="Times New Roman"/>
          <w:sz w:val="24"/>
          <w:szCs w:val="24"/>
          <w:lang w:eastAsia="ru-RU"/>
        </w:rPr>
        <w:t>интерес к миру и культуре;</w:t>
      </w:r>
    </w:p>
    <w:p w:rsidR="00F668B1" w:rsidRDefault="00DA114B" w:rsidP="004B02C1">
      <w:pPr>
        <w:pStyle w:val="a7"/>
        <w:numPr>
          <w:ilvl w:val="0"/>
          <w:numId w:val="149"/>
        </w:numPr>
        <w:spacing w:after="0"/>
        <w:jc w:val="both"/>
        <w:rPr>
          <w:rFonts w:ascii="Times New Roman" w:eastAsia="Times New Roman" w:hAnsi="Times New Roman"/>
          <w:sz w:val="24"/>
          <w:szCs w:val="24"/>
          <w:lang w:eastAsia="ru-RU"/>
        </w:rPr>
      </w:pPr>
      <w:r w:rsidRPr="00DA114B">
        <w:rPr>
          <w:rFonts w:ascii="Times New Roman" w:eastAsia="Times New Roman" w:hAnsi="Times New Roman"/>
          <w:sz w:val="24"/>
          <w:szCs w:val="24"/>
          <w:lang w:eastAsia="ru-RU"/>
        </w:rPr>
        <w:t xml:space="preserve">избирательное отношение к социокультурным объектам и разным видам деятельности; инициативность и желание заниматься той или иной деятельностью; </w:t>
      </w:r>
    </w:p>
    <w:p w:rsidR="00F668B1" w:rsidRDefault="00DA114B" w:rsidP="004B02C1">
      <w:pPr>
        <w:pStyle w:val="a7"/>
        <w:numPr>
          <w:ilvl w:val="0"/>
          <w:numId w:val="149"/>
        </w:numPr>
        <w:spacing w:after="0"/>
        <w:jc w:val="both"/>
        <w:rPr>
          <w:rFonts w:ascii="Times New Roman" w:eastAsia="Times New Roman" w:hAnsi="Times New Roman"/>
          <w:sz w:val="24"/>
          <w:szCs w:val="24"/>
          <w:lang w:eastAsia="ru-RU"/>
        </w:rPr>
      </w:pPr>
      <w:r w:rsidRPr="00DA114B">
        <w:rPr>
          <w:rFonts w:ascii="Times New Roman" w:eastAsia="Times New Roman" w:hAnsi="Times New Roman"/>
          <w:sz w:val="24"/>
          <w:szCs w:val="24"/>
          <w:lang w:eastAsia="ru-RU"/>
        </w:rPr>
        <w:t xml:space="preserve">самостоятельность в выборе и осуществлении деятельности; </w:t>
      </w:r>
    </w:p>
    <w:p w:rsidR="00146F49" w:rsidRPr="0097782F" w:rsidRDefault="00DA114B" w:rsidP="004B02C1">
      <w:pPr>
        <w:pStyle w:val="a7"/>
        <w:numPr>
          <w:ilvl w:val="0"/>
          <w:numId w:val="149"/>
        </w:numPr>
        <w:spacing w:after="0"/>
        <w:jc w:val="both"/>
        <w:rPr>
          <w:rFonts w:ascii="Times New Roman" w:eastAsia="Times New Roman" w:hAnsi="Times New Roman"/>
          <w:sz w:val="24"/>
          <w:szCs w:val="24"/>
          <w:lang w:eastAsia="ru-RU"/>
        </w:rPr>
      </w:pPr>
      <w:r w:rsidRPr="00DA114B">
        <w:rPr>
          <w:rFonts w:ascii="Times New Roman" w:eastAsia="Times New Roman" w:hAnsi="Times New Roman"/>
          <w:sz w:val="24"/>
          <w:szCs w:val="24"/>
          <w:lang w:eastAsia="ru-RU"/>
        </w:rPr>
        <w:t>творчество в интерпретации объектов культуры и создании продуктов деятельности.</w:t>
      </w:r>
    </w:p>
    <w:p w:rsidR="0062733F" w:rsidRDefault="0062733F" w:rsidP="002F64BB">
      <w:pPr>
        <w:pStyle w:val="a7"/>
        <w:spacing w:after="0"/>
        <w:jc w:val="both"/>
        <w:rPr>
          <w:rFonts w:ascii="Times New Roman" w:eastAsia="Times New Roman" w:hAnsi="Times New Roman"/>
          <w:b/>
          <w:sz w:val="24"/>
          <w:szCs w:val="24"/>
          <w:lang w:eastAsia="ru-RU"/>
        </w:rPr>
      </w:pPr>
    </w:p>
    <w:p w:rsidR="0073013A" w:rsidRDefault="0073013A" w:rsidP="002F64BB">
      <w:pPr>
        <w:pStyle w:val="a7"/>
        <w:spacing w:after="0"/>
        <w:jc w:val="both"/>
        <w:rPr>
          <w:rFonts w:ascii="Times New Roman" w:eastAsia="Times New Roman" w:hAnsi="Times New Roman"/>
          <w:b/>
          <w:sz w:val="24"/>
          <w:szCs w:val="24"/>
          <w:lang w:eastAsia="ru-RU"/>
        </w:rPr>
      </w:pPr>
      <w:r w:rsidRPr="0073013A">
        <w:rPr>
          <w:rFonts w:ascii="Times New Roman" w:eastAsia="Times New Roman" w:hAnsi="Times New Roman"/>
          <w:b/>
          <w:sz w:val="24"/>
          <w:szCs w:val="24"/>
          <w:lang w:eastAsia="ru-RU"/>
        </w:rPr>
        <w:t>Формы организации по образовательным областям</w:t>
      </w:r>
    </w:p>
    <w:p w:rsidR="0062733F" w:rsidRPr="0073013A" w:rsidRDefault="0062733F" w:rsidP="002F64BB">
      <w:pPr>
        <w:pStyle w:val="a7"/>
        <w:spacing w:after="0"/>
        <w:jc w:val="both"/>
        <w:rPr>
          <w:rFonts w:ascii="Times New Roman" w:eastAsia="Times New Roman" w:hAnsi="Times New Roman"/>
          <w:b/>
          <w:sz w:val="24"/>
          <w:szCs w:val="24"/>
          <w:lang w:eastAsia="ru-RU"/>
        </w:rPr>
      </w:pPr>
    </w:p>
    <w:tbl>
      <w:tblPr>
        <w:tblStyle w:val="af"/>
        <w:tblW w:w="0" w:type="auto"/>
        <w:tblInd w:w="392" w:type="dxa"/>
        <w:tblLook w:val="04A0" w:firstRow="1" w:lastRow="0" w:firstColumn="1" w:lastColumn="0" w:noHBand="0" w:noVBand="1"/>
      </w:tblPr>
      <w:tblGrid>
        <w:gridCol w:w="737"/>
        <w:gridCol w:w="4262"/>
        <w:gridCol w:w="4520"/>
      </w:tblGrid>
      <w:tr w:rsidR="0073013A" w:rsidRPr="0073013A" w:rsidTr="001168FE">
        <w:tc>
          <w:tcPr>
            <w:tcW w:w="737" w:type="dxa"/>
            <w:vMerge w:val="restart"/>
          </w:tcPr>
          <w:p w:rsidR="0073013A" w:rsidRPr="0073013A" w:rsidRDefault="0073013A" w:rsidP="002F64BB">
            <w:pPr>
              <w:pStyle w:val="a7"/>
              <w:spacing w:line="276" w:lineRule="auto"/>
              <w:ind w:left="0"/>
              <w:jc w:val="both"/>
              <w:rPr>
                <w:rFonts w:ascii="Times New Roman" w:hAnsi="Times New Roman"/>
                <w:b/>
                <w:spacing w:val="-7"/>
                <w:sz w:val="24"/>
                <w:szCs w:val="24"/>
              </w:rPr>
            </w:pPr>
            <w:r w:rsidRPr="0073013A">
              <w:rPr>
                <w:rFonts w:ascii="Times New Roman" w:hAnsi="Times New Roman"/>
                <w:b/>
                <w:spacing w:val="-7"/>
                <w:sz w:val="24"/>
                <w:szCs w:val="24"/>
              </w:rPr>
              <w:t>ОО</w:t>
            </w:r>
          </w:p>
        </w:tc>
        <w:tc>
          <w:tcPr>
            <w:tcW w:w="8782" w:type="dxa"/>
            <w:gridSpan w:val="2"/>
          </w:tcPr>
          <w:p w:rsidR="0073013A" w:rsidRPr="0073013A" w:rsidRDefault="0073013A" w:rsidP="001168FE">
            <w:pPr>
              <w:pStyle w:val="a7"/>
              <w:spacing w:line="276" w:lineRule="auto"/>
              <w:ind w:left="0"/>
              <w:jc w:val="center"/>
              <w:rPr>
                <w:rFonts w:ascii="Times New Roman" w:eastAsia="Times New Roman" w:hAnsi="Times New Roman"/>
                <w:sz w:val="24"/>
                <w:szCs w:val="24"/>
              </w:rPr>
            </w:pPr>
            <w:r w:rsidRPr="0073013A">
              <w:rPr>
                <w:rFonts w:ascii="Times New Roman" w:hAnsi="Times New Roman"/>
                <w:b/>
                <w:spacing w:val="-7"/>
                <w:sz w:val="24"/>
                <w:szCs w:val="24"/>
              </w:rPr>
              <w:t>Формы</w:t>
            </w:r>
            <w:r w:rsidRPr="0073013A">
              <w:rPr>
                <w:rFonts w:ascii="Times New Roman" w:hAnsi="Times New Roman"/>
                <w:b/>
                <w:spacing w:val="-14"/>
                <w:sz w:val="24"/>
                <w:szCs w:val="24"/>
              </w:rPr>
              <w:t xml:space="preserve"> </w:t>
            </w:r>
            <w:r w:rsidRPr="0073013A">
              <w:rPr>
                <w:rFonts w:ascii="Times New Roman" w:hAnsi="Times New Roman"/>
                <w:b/>
                <w:spacing w:val="-6"/>
                <w:sz w:val="24"/>
                <w:szCs w:val="24"/>
              </w:rPr>
              <w:t>работы</w:t>
            </w:r>
          </w:p>
        </w:tc>
      </w:tr>
      <w:tr w:rsidR="0073013A" w:rsidRPr="0073013A" w:rsidTr="001168FE">
        <w:tc>
          <w:tcPr>
            <w:tcW w:w="737" w:type="dxa"/>
            <w:vMerge/>
          </w:tcPr>
          <w:p w:rsidR="0073013A" w:rsidRPr="0073013A" w:rsidRDefault="0073013A" w:rsidP="002F64BB">
            <w:pPr>
              <w:pStyle w:val="a7"/>
              <w:spacing w:line="276" w:lineRule="auto"/>
              <w:ind w:left="0"/>
              <w:jc w:val="both"/>
              <w:rPr>
                <w:rFonts w:ascii="Times New Roman" w:eastAsia="Times New Roman" w:hAnsi="Times New Roman"/>
                <w:sz w:val="24"/>
                <w:szCs w:val="24"/>
              </w:rPr>
            </w:pPr>
          </w:p>
        </w:tc>
        <w:tc>
          <w:tcPr>
            <w:tcW w:w="4262" w:type="dxa"/>
          </w:tcPr>
          <w:p w:rsidR="0073013A" w:rsidRPr="0073013A" w:rsidRDefault="0073013A" w:rsidP="002F64BB">
            <w:pPr>
              <w:pStyle w:val="TableParagraph"/>
              <w:spacing w:line="276" w:lineRule="auto"/>
              <w:ind w:left="705"/>
              <w:rPr>
                <w:b/>
                <w:sz w:val="24"/>
                <w:szCs w:val="24"/>
              </w:rPr>
            </w:pPr>
            <w:r w:rsidRPr="0073013A">
              <w:rPr>
                <w:b/>
                <w:spacing w:val="-7"/>
                <w:sz w:val="24"/>
                <w:szCs w:val="24"/>
              </w:rPr>
              <w:t>Младший</w:t>
            </w:r>
            <w:r w:rsidRPr="0073013A">
              <w:rPr>
                <w:b/>
                <w:spacing w:val="-14"/>
                <w:sz w:val="24"/>
                <w:szCs w:val="24"/>
              </w:rPr>
              <w:t xml:space="preserve"> </w:t>
            </w:r>
            <w:r w:rsidRPr="0073013A">
              <w:rPr>
                <w:b/>
                <w:spacing w:val="-7"/>
                <w:sz w:val="24"/>
                <w:szCs w:val="24"/>
              </w:rPr>
              <w:t>дошкольный</w:t>
            </w:r>
            <w:r w:rsidRPr="0073013A">
              <w:rPr>
                <w:b/>
                <w:spacing w:val="-14"/>
                <w:sz w:val="24"/>
                <w:szCs w:val="24"/>
              </w:rPr>
              <w:t xml:space="preserve"> </w:t>
            </w:r>
            <w:r w:rsidRPr="0073013A">
              <w:rPr>
                <w:b/>
                <w:spacing w:val="-7"/>
                <w:sz w:val="24"/>
                <w:szCs w:val="24"/>
              </w:rPr>
              <w:t>возраст</w:t>
            </w:r>
          </w:p>
        </w:tc>
        <w:tc>
          <w:tcPr>
            <w:tcW w:w="4520" w:type="dxa"/>
          </w:tcPr>
          <w:p w:rsidR="0073013A" w:rsidRPr="0073013A" w:rsidRDefault="0073013A" w:rsidP="002F64BB">
            <w:pPr>
              <w:pStyle w:val="TableParagraph"/>
              <w:spacing w:line="276" w:lineRule="auto"/>
              <w:ind w:left="1013"/>
              <w:rPr>
                <w:b/>
                <w:sz w:val="24"/>
                <w:szCs w:val="24"/>
              </w:rPr>
            </w:pPr>
            <w:r w:rsidRPr="0073013A">
              <w:rPr>
                <w:b/>
                <w:spacing w:val="-7"/>
                <w:sz w:val="24"/>
                <w:szCs w:val="24"/>
              </w:rPr>
              <w:t>Старший</w:t>
            </w:r>
            <w:r w:rsidRPr="0073013A">
              <w:rPr>
                <w:b/>
                <w:spacing w:val="-15"/>
                <w:sz w:val="24"/>
                <w:szCs w:val="24"/>
              </w:rPr>
              <w:t xml:space="preserve"> </w:t>
            </w:r>
            <w:r w:rsidRPr="0073013A">
              <w:rPr>
                <w:b/>
                <w:spacing w:val="-7"/>
                <w:sz w:val="24"/>
                <w:szCs w:val="24"/>
              </w:rPr>
              <w:t>дошкольный</w:t>
            </w:r>
            <w:r w:rsidRPr="0073013A">
              <w:rPr>
                <w:b/>
                <w:spacing w:val="-14"/>
                <w:sz w:val="24"/>
                <w:szCs w:val="24"/>
              </w:rPr>
              <w:t xml:space="preserve"> </w:t>
            </w:r>
            <w:r w:rsidRPr="0073013A">
              <w:rPr>
                <w:b/>
                <w:spacing w:val="-7"/>
                <w:sz w:val="24"/>
                <w:szCs w:val="24"/>
              </w:rPr>
              <w:t>возраст</w:t>
            </w:r>
          </w:p>
        </w:tc>
      </w:tr>
      <w:tr w:rsidR="0073013A" w:rsidRPr="0073013A" w:rsidTr="001168FE">
        <w:tc>
          <w:tcPr>
            <w:tcW w:w="737" w:type="dxa"/>
            <w:textDirection w:val="btLr"/>
          </w:tcPr>
          <w:p w:rsidR="0073013A" w:rsidRPr="0073013A" w:rsidRDefault="0073013A" w:rsidP="002F64BB">
            <w:pPr>
              <w:pStyle w:val="TableParagraph"/>
              <w:spacing w:before="111" w:line="276" w:lineRule="auto"/>
              <w:ind w:left="1437"/>
              <w:rPr>
                <w:b/>
                <w:sz w:val="24"/>
                <w:szCs w:val="24"/>
              </w:rPr>
            </w:pPr>
            <w:r w:rsidRPr="0073013A">
              <w:rPr>
                <w:b/>
                <w:sz w:val="24"/>
                <w:szCs w:val="24"/>
              </w:rPr>
              <w:t>Физическое</w:t>
            </w:r>
            <w:r w:rsidRPr="0073013A">
              <w:rPr>
                <w:b/>
                <w:spacing w:val="-6"/>
                <w:sz w:val="24"/>
                <w:szCs w:val="24"/>
              </w:rPr>
              <w:t xml:space="preserve"> </w:t>
            </w:r>
            <w:r w:rsidRPr="0073013A">
              <w:rPr>
                <w:b/>
                <w:sz w:val="24"/>
                <w:szCs w:val="24"/>
              </w:rPr>
              <w:t>развитие</w:t>
            </w:r>
          </w:p>
        </w:tc>
        <w:tc>
          <w:tcPr>
            <w:tcW w:w="4262" w:type="dxa"/>
          </w:tcPr>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Игровая беседа с элементами</w:t>
            </w:r>
            <w:r w:rsidRPr="0073013A">
              <w:rPr>
                <w:spacing w:val="-57"/>
                <w:sz w:val="24"/>
                <w:szCs w:val="24"/>
              </w:rPr>
              <w:t xml:space="preserve"> </w:t>
            </w:r>
            <w:r w:rsidRPr="0073013A">
              <w:rPr>
                <w:sz w:val="24"/>
                <w:szCs w:val="24"/>
              </w:rPr>
              <w:t>движений</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Игра</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Утренняя</w:t>
            </w:r>
            <w:r w:rsidRPr="0073013A">
              <w:rPr>
                <w:spacing w:val="-6"/>
                <w:sz w:val="24"/>
                <w:szCs w:val="24"/>
              </w:rPr>
              <w:t xml:space="preserve"> </w:t>
            </w:r>
            <w:r w:rsidRPr="0073013A">
              <w:rPr>
                <w:sz w:val="24"/>
                <w:szCs w:val="24"/>
              </w:rPr>
              <w:t>гимнастика</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Интегративная</w:t>
            </w:r>
            <w:r w:rsidRPr="0073013A">
              <w:rPr>
                <w:spacing w:val="-6"/>
                <w:sz w:val="24"/>
                <w:szCs w:val="24"/>
              </w:rPr>
              <w:t xml:space="preserve"> </w:t>
            </w:r>
            <w:r w:rsidRPr="0073013A">
              <w:rPr>
                <w:sz w:val="24"/>
                <w:szCs w:val="24"/>
              </w:rPr>
              <w:t>деятельность</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Упражнения</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Экспериментирование</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Ситуативный</w:t>
            </w:r>
            <w:r w:rsidRPr="0073013A">
              <w:rPr>
                <w:spacing w:val="-5"/>
                <w:sz w:val="24"/>
                <w:szCs w:val="24"/>
              </w:rPr>
              <w:t xml:space="preserve"> </w:t>
            </w:r>
            <w:r w:rsidRPr="0073013A">
              <w:rPr>
                <w:sz w:val="24"/>
                <w:szCs w:val="24"/>
              </w:rPr>
              <w:t>разговор</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Беседа</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Рассказ</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Чтение</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Проблемная</w:t>
            </w:r>
            <w:r w:rsidRPr="0073013A">
              <w:rPr>
                <w:spacing w:val="-4"/>
                <w:sz w:val="24"/>
                <w:szCs w:val="24"/>
              </w:rPr>
              <w:t xml:space="preserve"> </w:t>
            </w:r>
            <w:r w:rsidRPr="0073013A">
              <w:rPr>
                <w:sz w:val="24"/>
                <w:szCs w:val="24"/>
              </w:rPr>
              <w:t>ситуация</w:t>
            </w:r>
          </w:p>
        </w:tc>
        <w:tc>
          <w:tcPr>
            <w:tcW w:w="4520" w:type="dxa"/>
          </w:tcPr>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Физкультурное</w:t>
            </w:r>
            <w:r w:rsidRPr="0073013A">
              <w:rPr>
                <w:spacing w:val="-4"/>
                <w:sz w:val="24"/>
                <w:szCs w:val="24"/>
              </w:rPr>
              <w:t xml:space="preserve"> </w:t>
            </w:r>
            <w:r w:rsidRPr="0073013A">
              <w:rPr>
                <w:sz w:val="24"/>
                <w:szCs w:val="24"/>
              </w:rPr>
              <w:t>занятие</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Утренняя</w:t>
            </w:r>
            <w:r w:rsidRPr="0073013A">
              <w:rPr>
                <w:spacing w:val="-6"/>
                <w:sz w:val="24"/>
                <w:szCs w:val="24"/>
              </w:rPr>
              <w:t xml:space="preserve"> </w:t>
            </w:r>
            <w:r w:rsidRPr="0073013A">
              <w:rPr>
                <w:sz w:val="24"/>
                <w:szCs w:val="24"/>
              </w:rPr>
              <w:t>гимнастика</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Игра</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Беседа</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Рассказ</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Чтение</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Рассматривание.</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Интегративная</w:t>
            </w:r>
            <w:r w:rsidRPr="0073013A">
              <w:rPr>
                <w:spacing w:val="-6"/>
                <w:sz w:val="24"/>
                <w:szCs w:val="24"/>
              </w:rPr>
              <w:t xml:space="preserve"> </w:t>
            </w:r>
            <w:r w:rsidRPr="0073013A">
              <w:rPr>
                <w:sz w:val="24"/>
                <w:szCs w:val="24"/>
              </w:rPr>
              <w:t>деятельность</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Контрольно-диагностическая</w:t>
            </w:r>
            <w:r w:rsidRPr="0073013A">
              <w:rPr>
                <w:spacing w:val="-57"/>
                <w:sz w:val="24"/>
                <w:szCs w:val="24"/>
              </w:rPr>
              <w:t xml:space="preserve"> </w:t>
            </w:r>
            <w:r w:rsidRPr="0073013A">
              <w:rPr>
                <w:sz w:val="24"/>
                <w:szCs w:val="24"/>
              </w:rPr>
              <w:t>деятельность</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Спортивные и</w:t>
            </w:r>
            <w:r w:rsidRPr="0073013A">
              <w:rPr>
                <w:spacing w:val="1"/>
                <w:sz w:val="24"/>
                <w:szCs w:val="24"/>
              </w:rPr>
              <w:t xml:space="preserve"> </w:t>
            </w:r>
            <w:r w:rsidRPr="0073013A">
              <w:rPr>
                <w:sz w:val="24"/>
                <w:szCs w:val="24"/>
              </w:rPr>
              <w:t>физкультурные</w:t>
            </w:r>
            <w:r w:rsidRPr="0073013A">
              <w:rPr>
                <w:spacing w:val="-13"/>
                <w:sz w:val="24"/>
                <w:szCs w:val="24"/>
              </w:rPr>
              <w:t xml:space="preserve"> </w:t>
            </w:r>
            <w:r w:rsidRPr="0073013A">
              <w:rPr>
                <w:sz w:val="24"/>
                <w:szCs w:val="24"/>
              </w:rPr>
              <w:t>досуги</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Спортивные</w:t>
            </w:r>
            <w:r w:rsidRPr="0073013A">
              <w:rPr>
                <w:spacing w:val="-4"/>
                <w:sz w:val="24"/>
                <w:szCs w:val="24"/>
              </w:rPr>
              <w:t xml:space="preserve"> </w:t>
            </w:r>
            <w:r w:rsidRPr="0073013A">
              <w:rPr>
                <w:sz w:val="24"/>
                <w:szCs w:val="24"/>
              </w:rPr>
              <w:t>состязания</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Совместная</w:t>
            </w:r>
            <w:r w:rsidRPr="0073013A">
              <w:rPr>
                <w:spacing w:val="-9"/>
                <w:sz w:val="24"/>
                <w:szCs w:val="24"/>
              </w:rPr>
              <w:t xml:space="preserve"> </w:t>
            </w:r>
            <w:r w:rsidRPr="0073013A">
              <w:rPr>
                <w:sz w:val="24"/>
                <w:szCs w:val="24"/>
              </w:rPr>
              <w:t>деятельность</w:t>
            </w:r>
            <w:r w:rsidRPr="0073013A">
              <w:rPr>
                <w:spacing w:val="-57"/>
                <w:sz w:val="24"/>
                <w:szCs w:val="24"/>
              </w:rPr>
              <w:t xml:space="preserve"> </w:t>
            </w:r>
            <w:r w:rsidRPr="0073013A">
              <w:rPr>
                <w:sz w:val="24"/>
                <w:szCs w:val="24"/>
              </w:rPr>
              <w:t>взрослого и детей</w:t>
            </w:r>
            <w:r w:rsidRPr="0073013A">
              <w:rPr>
                <w:spacing w:val="1"/>
                <w:sz w:val="24"/>
                <w:szCs w:val="24"/>
              </w:rPr>
              <w:t xml:space="preserve"> </w:t>
            </w:r>
            <w:r w:rsidRPr="0073013A">
              <w:rPr>
                <w:sz w:val="24"/>
                <w:szCs w:val="24"/>
              </w:rPr>
              <w:t>тематического</w:t>
            </w:r>
            <w:r w:rsidRPr="0073013A">
              <w:rPr>
                <w:spacing w:val="-4"/>
                <w:sz w:val="24"/>
                <w:szCs w:val="24"/>
              </w:rPr>
              <w:t xml:space="preserve"> </w:t>
            </w:r>
            <w:r w:rsidRPr="0073013A">
              <w:rPr>
                <w:sz w:val="24"/>
                <w:szCs w:val="24"/>
              </w:rPr>
              <w:t>характера</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Проектная</w:t>
            </w:r>
            <w:r w:rsidRPr="0073013A">
              <w:rPr>
                <w:spacing w:val="-4"/>
                <w:sz w:val="24"/>
                <w:szCs w:val="24"/>
              </w:rPr>
              <w:t xml:space="preserve"> </w:t>
            </w:r>
            <w:r w:rsidRPr="0073013A">
              <w:rPr>
                <w:sz w:val="24"/>
                <w:szCs w:val="24"/>
              </w:rPr>
              <w:t>деятельность</w:t>
            </w:r>
          </w:p>
          <w:p w:rsid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Проблемная</w:t>
            </w:r>
            <w:r w:rsidRPr="0073013A">
              <w:rPr>
                <w:spacing w:val="-4"/>
                <w:sz w:val="24"/>
                <w:szCs w:val="24"/>
              </w:rPr>
              <w:t xml:space="preserve"> </w:t>
            </w:r>
            <w:r w:rsidRPr="0073013A">
              <w:rPr>
                <w:sz w:val="24"/>
                <w:szCs w:val="24"/>
              </w:rPr>
              <w:t>ситуация</w:t>
            </w:r>
          </w:p>
          <w:p w:rsidR="0062733F" w:rsidRDefault="0062733F" w:rsidP="0062733F">
            <w:pPr>
              <w:pStyle w:val="TableParagraph"/>
              <w:tabs>
                <w:tab w:val="left" w:pos="360"/>
              </w:tabs>
              <w:spacing w:line="276" w:lineRule="auto"/>
              <w:rPr>
                <w:sz w:val="24"/>
                <w:szCs w:val="24"/>
              </w:rPr>
            </w:pPr>
          </w:p>
          <w:p w:rsidR="0062733F" w:rsidRPr="0073013A" w:rsidRDefault="0062733F" w:rsidP="0062733F">
            <w:pPr>
              <w:pStyle w:val="TableParagraph"/>
              <w:tabs>
                <w:tab w:val="left" w:pos="360"/>
              </w:tabs>
              <w:spacing w:line="276" w:lineRule="auto"/>
              <w:ind w:left="0"/>
              <w:rPr>
                <w:sz w:val="24"/>
                <w:szCs w:val="24"/>
              </w:rPr>
            </w:pPr>
          </w:p>
        </w:tc>
      </w:tr>
      <w:tr w:rsidR="0073013A" w:rsidRPr="0073013A" w:rsidTr="001168FE">
        <w:tc>
          <w:tcPr>
            <w:tcW w:w="737" w:type="dxa"/>
            <w:textDirection w:val="btLr"/>
          </w:tcPr>
          <w:p w:rsidR="0073013A" w:rsidRPr="0062733F" w:rsidRDefault="0073013A" w:rsidP="0062733F">
            <w:pPr>
              <w:pStyle w:val="TableParagraph"/>
              <w:spacing w:before="111" w:line="276" w:lineRule="auto"/>
              <w:ind w:left="708"/>
              <w:jc w:val="both"/>
              <w:rPr>
                <w:b/>
                <w:spacing w:val="-10"/>
                <w:sz w:val="24"/>
                <w:szCs w:val="24"/>
              </w:rPr>
            </w:pPr>
            <w:r w:rsidRPr="0073013A">
              <w:rPr>
                <w:b/>
                <w:sz w:val="24"/>
                <w:szCs w:val="24"/>
              </w:rPr>
              <w:t>Социально-коммуникативное</w:t>
            </w:r>
            <w:r w:rsidRPr="0073013A">
              <w:rPr>
                <w:b/>
                <w:spacing w:val="-10"/>
                <w:sz w:val="24"/>
                <w:szCs w:val="24"/>
              </w:rPr>
              <w:t xml:space="preserve"> </w:t>
            </w:r>
            <w:r w:rsidRPr="0073013A">
              <w:rPr>
                <w:b/>
                <w:sz w:val="24"/>
                <w:szCs w:val="24"/>
              </w:rPr>
              <w:t>развитие</w:t>
            </w:r>
          </w:p>
        </w:tc>
        <w:tc>
          <w:tcPr>
            <w:tcW w:w="4262" w:type="dxa"/>
          </w:tcPr>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Игровое</w:t>
            </w:r>
            <w:r w:rsidRPr="0073013A">
              <w:rPr>
                <w:spacing w:val="-4"/>
                <w:sz w:val="24"/>
                <w:szCs w:val="24"/>
              </w:rPr>
              <w:t xml:space="preserve"> </w:t>
            </w:r>
            <w:r w:rsidRPr="0073013A">
              <w:rPr>
                <w:sz w:val="24"/>
                <w:szCs w:val="24"/>
              </w:rPr>
              <w:t>упражнение</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Индивидуальная</w:t>
            </w:r>
            <w:r w:rsidRPr="0073013A">
              <w:rPr>
                <w:spacing w:val="-5"/>
                <w:sz w:val="24"/>
                <w:szCs w:val="24"/>
              </w:rPr>
              <w:t xml:space="preserve"> </w:t>
            </w:r>
            <w:r w:rsidRPr="0073013A">
              <w:rPr>
                <w:sz w:val="24"/>
                <w:szCs w:val="24"/>
              </w:rPr>
              <w:t>игра</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lastRenderedPageBreak/>
              <w:t>Совместная</w:t>
            </w:r>
            <w:r w:rsidRPr="0073013A">
              <w:rPr>
                <w:spacing w:val="-3"/>
                <w:sz w:val="24"/>
                <w:szCs w:val="24"/>
              </w:rPr>
              <w:t xml:space="preserve"> </w:t>
            </w:r>
            <w:r w:rsidRPr="0073013A">
              <w:rPr>
                <w:sz w:val="24"/>
                <w:szCs w:val="24"/>
              </w:rPr>
              <w:t>с</w:t>
            </w:r>
            <w:r w:rsidRPr="0073013A">
              <w:rPr>
                <w:spacing w:val="-3"/>
                <w:sz w:val="24"/>
                <w:szCs w:val="24"/>
              </w:rPr>
              <w:t xml:space="preserve"> </w:t>
            </w:r>
            <w:r w:rsidRPr="0073013A">
              <w:rPr>
                <w:sz w:val="24"/>
                <w:szCs w:val="24"/>
              </w:rPr>
              <w:t>воспитателем</w:t>
            </w:r>
            <w:r w:rsidRPr="0073013A">
              <w:rPr>
                <w:spacing w:val="-3"/>
                <w:sz w:val="24"/>
                <w:szCs w:val="24"/>
              </w:rPr>
              <w:t xml:space="preserve"> </w:t>
            </w:r>
            <w:r w:rsidRPr="0073013A">
              <w:rPr>
                <w:sz w:val="24"/>
                <w:szCs w:val="24"/>
              </w:rPr>
              <w:t>игра</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Совместная со сверстниками игра</w:t>
            </w:r>
            <w:r w:rsidRPr="0073013A">
              <w:rPr>
                <w:spacing w:val="-57"/>
                <w:sz w:val="24"/>
                <w:szCs w:val="24"/>
              </w:rPr>
              <w:t xml:space="preserve"> </w:t>
            </w:r>
            <w:r w:rsidRPr="0073013A">
              <w:rPr>
                <w:sz w:val="24"/>
                <w:szCs w:val="24"/>
              </w:rPr>
              <w:t>(парная,</w:t>
            </w:r>
            <w:r w:rsidRPr="0073013A">
              <w:rPr>
                <w:spacing w:val="-1"/>
                <w:sz w:val="24"/>
                <w:szCs w:val="24"/>
              </w:rPr>
              <w:t xml:space="preserve"> </w:t>
            </w:r>
            <w:r w:rsidRPr="0073013A">
              <w:rPr>
                <w:sz w:val="24"/>
                <w:szCs w:val="24"/>
              </w:rPr>
              <w:t>в</w:t>
            </w:r>
            <w:r w:rsidRPr="0073013A">
              <w:rPr>
                <w:spacing w:val="-1"/>
                <w:sz w:val="24"/>
                <w:szCs w:val="24"/>
              </w:rPr>
              <w:t xml:space="preserve"> </w:t>
            </w:r>
            <w:r w:rsidRPr="0073013A">
              <w:rPr>
                <w:sz w:val="24"/>
                <w:szCs w:val="24"/>
              </w:rPr>
              <w:t>малой</w:t>
            </w:r>
            <w:r w:rsidRPr="0073013A">
              <w:rPr>
                <w:spacing w:val="-1"/>
                <w:sz w:val="24"/>
                <w:szCs w:val="24"/>
              </w:rPr>
              <w:t xml:space="preserve"> </w:t>
            </w:r>
            <w:r w:rsidRPr="0073013A">
              <w:rPr>
                <w:sz w:val="24"/>
                <w:szCs w:val="24"/>
              </w:rPr>
              <w:t>группе)</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Игра</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Чтение</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Беседа</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Наблюдение</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Рассматривание</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Чтение</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Педагогическая</w:t>
            </w:r>
            <w:r w:rsidRPr="0073013A">
              <w:rPr>
                <w:spacing w:val="-6"/>
                <w:sz w:val="24"/>
                <w:szCs w:val="24"/>
              </w:rPr>
              <w:t xml:space="preserve"> </w:t>
            </w:r>
            <w:r w:rsidRPr="0073013A">
              <w:rPr>
                <w:sz w:val="24"/>
                <w:szCs w:val="24"/>
              </w:rPr>
              <w:t>ситуация</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Праздник</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Экскурсия</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Ситуация</w:t>
            </w:r>
            <w:r w:rsidRPr="0073013A">
              <w:rPr>
                <w:spacing w:val="-5"/>
                <w:sz w:val="24"/>
                <w:szCs w:val="24"/>
              </w:rPr>
              <w:t xml:space="preserve"> </w:t>
            </w:r>
            <w:r w:rsidRPr="0073013A">
              <w:rPr>
                <w:sz w:val="24"/>
                <w:szCs w:val="24"/>
              </w:rPr>
              <w:t>морального</w:t>
            </w:r>
            <w:r w:rsidRPr="0073013A">
              <w:rPr>
                <w:spacing w:val="-4"/>
                <w:sz w:val="24"/>
                <w:szCs w:val="24"/>
              </w:rPr>
              <w:t xml:space="preserve"> </w:t>
            </w:r>
            <w:r w:rsidRPr="0073013A">
              <w:rPr>
                <w:sz w:val="24"/>
                <w:szCs w:val="24"/>
              </w:rPr>
              <w:t>выбора</w:t>
            </w:r>
          </w:p>
          <w:p w:rsidR="001168FE" w:rsidRDefault="0073013A" w:rsidP="004B02C1">
            <w:pPr>
              <w:pStyle w:val="TableParagraph"/>
              <w:numPr>
                <w:ilvl w:val="0"/>
                <w:numId w:val="176"/>
              </w:numPr>
              <w:tabs>
                <w:tab w:val="left" w:pos="392"/>
              </w:tabs>
              <w:spacing w:line="276" w:lineRule="auto"/>
              <w:rPr>
                <w:sz w:val="24"/>
                <w:szCs w:val="24"/>
              </w:rPr>
            </w:pPr>
            <w:r w:rsidRPr="0073013A">
              <w:rPr>
                <w:sz w:val="24"/>
                <w:szCs w:val="24"/>
              </w:rPr>
              <w:t>Поручение</w:t>
            </w:r>
          </w:p>
          <w:p w:rsidR="0073013A" w:rsidRPr="001168FE" w:rsidRDefault="0073013A" w:rsidP="004B02C1">
            <w:pPr>
              <w:pStyle w:val="TableParagraph"/>
              <w:numPr>
                <w:ilvl w:val="0"/>
                <w:numId w:val="176"/>
              </w:numPr>
              <w:tabs>
                <w:tab w:val="left" w:pos="392"/>
              </w:tabs>
              <w:spacing w:line="276" w:lineRule="auto"/>
              <w:rPr>
                <w:sz w:val="24"/>
                <w:szCs w:val="24"/>
              </w:rPr>
            </w:pPr>
            <w:r w:rsidRPr="001168FE">
              <w:rPr>
                <w:sz w:val="24"/>
                <w:szCs w:val="24"/>
              </w:rPr>
              <w:t>Дежурство.</w:t>
            </w:r>
          </w:p>
        </w:tc>
        <w:tc>
          <w:tcPr>
            <w:tcW w:w="4520" w:type="dxa"/>
          </w:tcPr>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lastRenderedPageBreak/>
              <w:t>Индивидуальная</w:t>
            </w:r>
            <w:r w:rsidRPr="0073013A">
              <w:rPr>
                <w:spacing w:val="-5"/>
                <w:sz w:val="24"/>
                <w:szCs w:val="24"/>
              </w:rPr>
              <w:t xml:space="preserve"> </w:t>
            </w:r>
            <w:r w:rsidRPr="0073013A">
              <w:rPr>
                <w:sz w:val="24"/>
                <w:szCs w:val="24"/>
              </w:rPr>
              <w:t>игра.</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Совместная</w:t>
            </w:r>
            <w:r w:rsidRPr="0073013A">
              <w:rPr>
                <w:spacing w:val="-3"/>
                <w:sz w:val="24"/>
                <w:szCs w:val="24"/>
              </w:rPr>
              <w:t xml:space="preserve"> </w:t>
            </w:r>
            <w:r w:rsidRPr="0073013A">
              <w:rPr>
                <w:sz w:val="24"/>
                <w:szCs w:val="24"/>
              </w:rPr>
              <w:t>с</w:t>
            </w:r>
            <w:r w:rsidRPr="0073013A">
              <w:rPr>
                <w:spacing w:val="-3"/>
                <w:sz w:val="24"/>
                <w:szCs w:val="24"/>
              </w:rPr>
              <w:t xml:space="preserve"> </w:t>
            </w:r>
            <w:r w:rsidRPr="0073013A">
              <w:rPr>
                <w:sz w:val="24"/>
                <w:szCs w:val="24"/>
              </w:rPr>
              <w:t>воспитателем</w:t>
            </w:r>
            <w:r w:rsidRPr="0073013A">
              <w:rPr>
                <w:spacing w:val="-2"/>
                <w:sz w:val="24"/>
                <w:szCs w:val="24"/>
              </w:rPr>
              <w:t xml:space="preserve"> </w:t>
            </w:r>
            <w:r w:rsidRPr="0073013A">
              <w:rPr>
                <w:sz w:val="24"/>
                <w:szCs w:val="24"/>
              </w:rPr>
              <w:t>игра.</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lastRenderedPageBreak/>
              <w:t>Совместная</w:t>
            </w:r>
            <w:r w:rsidRPr="0073013A">
              <w:rPr>
                <w:spacing w:val="-4"/>
                <w:sz w:val="24"/>
                <w:szCs w:val="24"/>
              </w:rPr>
              <w:t xml:space="preserve"> </w:t>
            </w:r>
            <w:r w:rsidRPr="0073013A">
              <w:rPr>
                <w:sz w:val="24"/>
                <w:szCs w:val="24"/>
              </w:rPr>
              <w:t>со</w:t>
            </w:r>
            <w:r w:rsidRPr="0073013A">
              <w:rPr>
                <w:spacing w:val="-3"/>
                <w:sz w:val="24"/>
                <w:szCs w:val="24"/>
              </w:rPr>
              <w:t xml:space="preserve"> </w:t>
            </w:r>
            <w:r w:rsidRPr="0073013A">
              <w:rPr>
                <w:sz w:val="24"/>
                <w:szCs w:val="24"/>
              </w:rPr>
              <w:t>сверстниками</w:t>
            </w:r>
            <w:r w:rsidRPr="0073013A">
              <w:rPr>
                <w:spacing w:val="-3"/>
                <w:sz w:val="24"/>
                <w:szCs w:val="24"/>
              </w:rPr>
              <w:t xml:space="preserve"> </w:t>
            </w:r>
            <w:r w:rsidRPr="0073013A">
              <w:rPr>
                <w:sz w:val="24"/>
                <w:szCs w:val="24"/>
              </w:rPr>
              <w:t>игра</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Чтение</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Беседа</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Наблюдение</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Педагогическая</w:t>
            </w:r>
            <w:r w:rsidRPr="0073013A">
              <w:rPr>
                <w:spacing w:val="-6"/>
                <w:sz w:val="24"/>
                <w:szCs w:val="24"/>
              </w:rPr>
              <w:t xml:space="preserve"> </w:t>
            </w:r>
            <w:r w:rsidRPr="0073013A">
              <w:rPr>
                <w:sz w:val="24"/>
                <w:szCs w:val="24"/>
              </w:rPr>
              <w:t>ситуация.</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Экскурсия</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Ситуация</w:t>
            </w:r>
            <w:r w:rsidRPr="0073013A">
              <w:rPr>
                <w:spacing w:val="-5"/>
                <w:sz w:val="24"/>
                <w:szCs w:val="24"/>
              </w:rPr>
              <w:t xml:space="preserve"> </w:t>
            </w:r>
            <w:r w:rsidRPr="0073013A">
              <w:rPr>
                <w:sz w:val="24"/>
                <w:szCs w:val="24"/>
              </w:rPr>
              <w:t>морального</w:t>
            </w:r>
            <w:r w:rsidRPr="0073013A">
              <w:rPr>
                <w:spacing w:val="-4"/>
                <w:sz w:val="24"/>
                <w:szCs w:val="24"/>
              </w:rPr>
              <w:t xml:space="preserve"> </w:t>
            </w:r>
            <w:r w:rsidRPr="0073013A">
              <w:rPr>
                <w:sz w:val="24"/>
                <w:szCs w:val="24"/>
              </w:rPr>
              <w:t>выбора</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Проектная</w:t>
            </w:r>
            <w:r w:rsidRPr="0073013A">
              <w:rPr>
                <w:spacing w:val="-4"/>
                <w:sz w:val="24"/>
                <w:szCs w:val="24"/>
              </w:rPr>
              <w:t xml:space="preserve"> </w:t>
            </w:r>
            <w:r w:rsidRPr="0073013A">
              <w:rPr>
                <w:sz w:val="24"/>
                <w:szCs w:val="24"/>
              </w:rPr>
              <w:t>деятельность</w:t>
            </w:r>
          </w:p>
          <w:p w:rsidR="0073013A" w:rsidRPr="0073013A" w:rsidRDefault="0073013A" w:rsidP="004B02C1">
            <w:pPr>
              <w:pStyle w:val="TableParagraph"/>
              <w:numPr>
                <w:ilvl w:val="0"/>
                <w:numId w:val="175"/>
              </w:numPr>
              <w:tabs>
                <w:tab w:val="left" w:pos="419"/>
                <w:tab w:val="left" w:pos="420"/>
              </w:tabs>
              <w:spacing w:line="276" w:lineRule="auto"/>
              <w:rPr>
                <w:sz w:val="24"/>
                <w:szCs w:val="24"/>
              </w:rPr>
            </w:pPr>
            <w:r w:rsidRPr="0073013A">
              <w:rPr>
                <w:sz w:val="24"/>
                <w:szCs w:val="24"/>
              </w:rPr>
              <w:t>Интегративная</w:t>
            </w:r>
            <w:r w:rsidRPr="0073013A">
              <w:rPr>
                <w:spacing w:val="-6"/>
                <w:sz w:val="24"/>
                <w:szCs w:val="24"/>
              </w:rPr>
              <w:t xml:space="preserve"> </w:t>
            </w:r>
            <w:r w:rsidRPr="0073013A">
              <w:rPr>
                <w:sz w:val="24"/>
                <w:szCs w:val="24"/>
              </w:rPr>
              <w:t>деятельность</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Праздник</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Совместные</w:t>
            </w:r>
            <w:r w:rsidRPr="0073013A">
              <w:rPr>
                <w:spacing w:val="-3"/>
                <w:sz w:val="24"/>
                <w:szCs w:val="24"/>
              </w:rPr>
              <w:t xml:space="preserve"> </w:t>
            </w:r>
            <w:r w:rsidRPr="0073013A">
              <w:rPr>
                <w:sz w:val="24"/>
                <w:szCs w:val="24"/>
              </w:rPr>
              <w:t>действия</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Рассматривание.</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Проектная</w:t>
            </w:r>
            <w:r w:rsidRPr="0073013A">
              <w:rPr>
                <w:spacing w:val="-4"/>
                <w:sz w:val="24"/>
                <w:szCs w:val="24"/>
              </w:rPr>
              <w:t xml:space="preserve"> </w:t>
            </w:r>
            <w:r w:rsidRPr="0073013A">
              <w:rPr>
                <w:sz w:val="24"/>
                <w:szCs w:val="24"/>
              </w:rPr>
              <w:t>деятельность</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Просмотр</w:t>
            </w:r>
            <w:r w:rsidRPr="0073013A">
              <w:rPr>
                <w:spacing w:val="-4"/>
                <w:sz w:val="24"/>
                <w:szCs w:val="24"/>
              </w:rPr>
              <w:t xml:space="preserve"> </w:t>
            </w:r>
            <w:r w:rsidRPr="0073013A">
              <w:rPr>
                <w:sz w:val="24"/>
                <w:szCs w:val="24"/>
              </w:rPr>
              <w:t>и</w:t>
            </w:r>
            <w:r w:rsidRPr="0073013A">
              <w:rPr>
                <w:spacing w:val="-4"/>
                <w:sz w:val="24"/>
                <w:szCs w:val="24"/>
              </w:rPr>
              <w:t xml:space="preserve"> </w:t>
            </w:r>
            <w:r w:rsidRPr="0073013A">
              <w:rPr>
                <w:sz w:val="24"/>
                <w:szCs w:val="24"/>
              </w:rPr>
              <w:t>анализ</w:t>
            </w:r>
            <w:r w:rsidRPr="0073013A">
              <w:rPr>
                <w:spacing w:val="-4"/>
                <w:sz w:val="24"/>
                <w:szCs w:val="24"/>
              </w:rPr>
              <w:t xml:space="preserve"> </w:t>
            </w:r>
            <w:r w:rsidRPr="0073013A">
              <w:rPr>
                <w:sz w:val="24"/>
                <w:szCs w:val="24"/>
              </w:rPr>
              <w:t>мультфильмов,</w:t>
            </w:r>
            <w:r w:rsidRPr="0073013A">
              <w:rPr>
                <w:spacing w:val="-57"/>
                <w:sz w:val="24"/>
                <w:szCs w:val="24"/>
              </w:rPr>
              <w:t xml:space="preserve"> </w:t>
            </w:r>
            <w:r w:rsidRPr="0073013A">
              <w:rPr>
                <w:sz w:val="24"/>
                <w:szCs w:val="24"/>
              </w:rPr>
              <w:t>видеофильмов,</w:t>
            </w:r>
            <w:r w:rsidRPr="0073013A">
              <w:rPr>
                <w:spacing w:val="-1"/>
                <w:sz w:val="24"/>
                <w:szCs w:val="24"/>
              </w:rPr>
              <w:t xml:space="preserve"> </w:t>
            </w:r>
            <w:r w:rsidRPr="0073013A">
              <w:rPr>
                <w:sz w:val="24"/>
                <w:szCs w:val="24"/>
              </w:rPr>
              <w:t>телепередач.</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Экспериментирование</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Поручения</w:t>
            </w:r>
            <w:r w:rsidRPr="0073013A">
              <w:rPr>
                <w:spacing w:val="-3"/>
                <w:sz w:val="24"/>
                <w:szCs w:val="24"/>
              </w:rPr>
              <w:t xml:space="preserve"> </w:t>
            </w:r>
            <w:r w:rsidRPr="0073013A">
              <w:rPr>
                <w:sz w:val="24"/>
                <w:szCs w:val="24"/>
              </w:rPr>
              <w:t>и</w:t>
            </w:r>
            <w:r w:rsidRPr="0073013A">
              <w:rPr>
                <w:spacing w:val="-3"/>
                <w:sz w:val="24"/>
                <w:szCs w:val="24"/>
              </w:rPr>
              <w:t xml:space="preserve"> </w:t>
            </w:r>
            <w:r w:rsidRPr="0073013A">
              <w:rPr>
                <w:sz w:val="24"/>
                <w:szCs w:val="24"/>
              </w:rPr>
              <w:t>задания</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Дежурство</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Совместная деятельность взрослого и</w:t>
            </w:r>
            <w:r w:rsidRPr="0073013A">
              <w:rPr>
                <w:spacing w:val="-58"/>
                <w:sz w:val="24"/>
                <w:szCs w:val="24"/>
              </w:rPr>
              <w:t xml:space="preserve"> </w:t>
            </w:r>
            <w:r w:rsidRPr="0073013A">
              <w:rPr>
                <w:sz w:val="24"/>
                <w:szCs w:val="24"/>
              </w:rPr>
              <w:t>детей</w:t>
            </w:r>
            <w:r w:rsidRPr="0073013A">
              <w:rPr>
                <w:spacing w:val="-2"/>
                <w:sz w:val="24"/>
                <w:szCs w:val="24"/>
              </w:rPr>
              <w:t xml:space="preserve"> </w:t>
            </w:r>
            <w:r w:rsidRPr="0073013A">
              <w:rPr>
                <w:sz w:val="24"/>
                <w:szCs w:val="24"/>
              </w:rPr>
              <w:t>тематического</w:t>
            </w:r>
            <w:r w:rsidRPr="0073013A">
              <w:rPr>
                <w:spacing w:val="-2"/>
                <w:sz w:val="24"/>
                <w:szCs w:val="24"/>
              </w:rPr>
              <w:t xml:space="preserve"> </w:t>
            </w:r>
            <w:r w:rsidRPr="0073013A">
              <w:rPr>
                <w:sz w:val="24"/>
                <w:szCs w:val="24"/>
              </w:rPr>
              <w:t>характера</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Проектная</w:t>
            </w:r>
            <w:r w:rsidRPr="0073013A">
              <w:rPr>
                <w:spacing w:val="-3"/>
                <w:sz w:val="24"/>
                <w:szCs w:val="24"/>
              </w:rPr>
              <w:t xml:space="preserve"> </w:t>
            </w:r>
            <w:r w:rsidRPr="0073013A">
              <w:rPr>
                <w:sz w:val="24"/>
                <w:szCs w:val="24"/>
              </w:rPr>
              <w:t>деятельность</w:t>
            </w:r>
          </w:p>
        </w:tc>
      </w:tr>
      <w:tr w:rsidR="0073013A" w:rsidRPr="0073013A" w:rsidTr="001168FE">
        <w:tc>
          <w:tcPr>
            <w:tcW w:w="737" w:type="dxa"/>
            <w:textDirection w:val="btLr"/>
          </w:tcPr>
          <w:p w:rsidR="0073013A" w:rsidRPr="0073013A" w:rsidRDefault="0073013A" w:rsidP="0062733F">
            <w:pPr>
              <w:pStyle w:val="TableParagraph"/>
              <w:spacing w:before="111" w:line="276" w:lineRule="auto"/>
              <w:ind w:left="1416"/>
              <w:rPr>
                <w:b/>
                <w:sz w:val="24"/>
                <w:szCs w:val="24"/>
              </w:rPr>
            </w:pPr>
            <w:r w:rsidRPr="0073013A">
              <w:rPr>
                <w:b/>
                <w:sz w:val="24"/>
                <w:szCs w:val="24"/>
              </w:rPr>
              <w:lastRenderedPageBreak/>
              <w:t>Речевое</w:t>
            </w:r>
            <w:r w:rsidRPr="0073013A">
              <w:rPr>
                <w:b/>
                <w:spacing w:val="-4"/>
                <w:sz w:val="24"/>
                <w:szCs w:val="24"/>
              </w:rPr>
              <w:t xml:space="preserve"> </w:t>
            </w:r>
            <w:r w:rsidRPr="0073013A">
              <w:rPr>
                <w:b/>
                <w:sz w:val="24"/>
                <w:szCs w:val="24"/>
              </w:rPr>
              <w:t>развитие</w:t>
            </w:r>
          </w:p>
        </w:tc>
        <w:tc>
          <w:tcPr>
            <w:tcW w:w="4262" w:type="dxa"/>
          </w:tcPr>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Рассматривание</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Игровая</w:t>
            </w:r>
            <w:r w:rsidRPr="0073013A">
              <w:rPr>
                <w:spacing w:val="-5"/>
                <w:sz w:val="24"/>
                <w:szCs w:val="24"/>
              </w:rPr>
              <w:t xml:space="preserve"> </w:t>
            </w:r>
            <w:r w:rsidRPr="0073013A">
              <w:rPr>
                <w:sz w:val="24"/>
                <w:szCs w:val="24"/>
              </w:rPr>
              <w:t>ситуация</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Дидактическая</w:t>
            </w:r>
            <w:r w:rsidRPr="0073013A">
              <w:rPr>
                <w:spacing w:val="55"/>
                <w:sz w:val="24"/>
                <w:szCs w:val="24"/>
              </w:rPr>
              <w:t xml:space="preserve"> </w:t>
            </w:r>
            <w:r w:rsidRPr="0073013A">
              <w:rPr>
                <w:sz w:val="24"/>
                <w:szCs w:val="24"/>
              </w:rPr>
              <w:t>игра</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Ситуация</w:t>
            </w:r>
            <w:r w:rsidRPr="0073013A">
              <w:rPr>
                <w:spacing w:val="-5"/>
                <w:sz w:val="24"/>
                <w:szCs w:val="24"/>
              </w:rPr>
              <w:t xml:space="preserve"> </w:t>
            </w:r>
            <w:r w:rsidRPr="0073013A">
              <w:rPr>
                <w:sz w:val="24"/>
                <w:szCs w:val="24"/>
              </w:rPr>
              <w:t>общения.</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Беседа (в том числе в процессе</w:t>
            </w:r>
            <w:r w:rsidRPr="0073013A">
              <w:rPr>
                <w:spacing w:val="-57"/>
                <w:sz w:val="24"/>
                <w:szCs w:val="24"/>
              </w:rPr>
              <w:t xml:space="preserve"> </w:t>
            </w:r>
            <w:r w:rsidRPr="0073013A">
              <w:rPr>
                <w:sz w:val="24"/>
                <w:szCs w:val="24"/>
              </w:rPr>
              <w:t>наблюдения за объектами</w:t>
            </w:r>
            <w:r w:rsidRPr="0073013A">
              <w:rPr>
                <w:spacing w:val="1"/>
                <w:sz w:val="24"/>
                <w:szCs w:val="24"/>
              </w:rPr>
              <w:t xml:space="preserve"> </w:t>
            </w:r>
            <w:r w:rsidRPr="0073013A">
              <w:rPr>
                <w:sz w:val="24"/>
                <w:szCs w:val="24"/>
              </w:rPr>
              <w:t>природы,</w:t>
            </w:r>
            <w:r w:rsidRPr="0073013A">
              <w:rPr>
                <w:spacing w:val="-2"/>
                <w:sz w:val="24"/>
                <w:szCs w:val="24"/>
              </w:rPr>
              <w:t xml:space="preserve"> </w:t>
            </w:r>
            <w:r w:rsidRPr="0073013A">
              <w:rPr>
                <w:sz w:val="24"/>
                <w:szCs w:val="24"/>
              </w:rPr>
              <w:t>трудом</w:t>
            </w:r>
            <w:r w:rsidRPr="0073013A">
              <w:rPr>
                <w:spacing w:val="-1"/>
                <w:sz w:val="24"/>
                <w:szCs w:val="24"/>
              </w:rPr>
              <w:t xml:space="preserve"> </w:t>
            </w:r>
            <w:r w:rsidRPr="0073013A">
              <w:rPr>
                <w:sz w:val="24"/>
                <w:szCs w:val="24"/>
              </w:rPr>
              <w:t>взрослых).</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Интегративная</w:t>
            </w:r>
            <w:r w:rsidRPr="0073013A">
              <w:rPr>
                <w:spacing w:val="-6"/>
                <w:sz w:val="24"/>
                <w:szCs w:val="24"/>
              </w:rPr>
              <w:t xml:space="preserve"> </w:t>
            </w:r>
            <w:r w:rsidRPr="0073013A">
              <w:rPr>
                <w:sz w:val="24"/>
                <w:szCs w:val="24"/>
              </w:rPr>
              <w:t>деятельность</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Хороводная</w:t>
            </w:r>
            <w:r w:rsidRPr="0073013A">
              <w:rPr>
                <w:spacing w:val="-3"/>
                <w:sz w:val="24"/>
                <w:szCs w:val="24"/>
              </w:rPr>
              <w:t xml:space="preserve"> </w:t>
            </w:r>
            <w:r w:rsidRPr="0073013A">
              <w:rPr>
                <w:sz w:val="24"/>
                <w:szCs w:val="24"/>
              </w:rPr>
              <w:t>игра</w:t>
            </w:r>
            <w:r w:rsidRPr="0073013A">
              <w:rPr>
                <w:spacing w:val="-2"/>
                <w:sz w:val="24"/>
                <w:szCs w:val="24"/>
              </w:rPr>
              <w:t xml:space="preserve"> </w:t>
            </w:r>
            <w:r w:rsidRPr="0073013A">
              <w:rPr>
                <w:sz w:val="24"/>
                <w:szCs w:val="24"/>
              </w:rPr>
              <w:t>с</w:t>
            </w:r>
            <w:r w:rsidRPr="0073013A">
              <w:rPr>
                <w:spacing w:val="-2"/>
                <w:sz w:val="24"/>
                <w:szCs w:val="24"/>
              </w:rPr>
              <w:t xml:space="preserve"> </w:t>
            </w:r>
            <w:r w:rsidRPr="0073013A">
              <w:rPr>
                <w:sz w:val="24"/>
                <w:szCs w:val="24"/>
              </w:rPr>
              <w:t>пением</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Игра-драматизация</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Чтение</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Обсуждение</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Рассказ</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Игра</w:t>
            </w:r>
          </w:p>
        </w:tc>
        <w:tc>
          <w:tcPr>
            <w:tcW w:w="4520" w:type="dxa"/>
          </w:tcPr>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Чтение.</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Беседа</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Рассматривание</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Решение</w:t>
            </w:r>
            <w:r w:rsidRPr="0073013A">
              <w:rPr>
                <w:spacing w:val="-5"/>
                <w:sz w:val="24"/>
                <w:szCs w:val="24"/>
              </w:rPr>
              <w:t xml:space="preserve"> </w:t>
            </w:r>
            <w:r w:rsidRPr="0073013A">
              <w:rPr>
                <w:sz w:val="24"/>
                <w:szCs w:val="24"/>
              </w:rPr>
              <w:t>проблемных</w:t>
            </w:r>
            <w:r w:rsidRPr="0073013A">
              <w:rPr>
                <w:spacing w:val="-4"/>
                <w:sz w:val="24"/>
                <w:szCs w:val="24"/>
              </w:rPr>
              <w:t xml:space="preserve"> </w:t>
            </w:r>
            <w:r w:rsidRPr="0073013A">
              <w:rPr>
                <w:sz w:val="24"/>
                <w:szCs w:val="24"/>
              </w:rPr>
              <w:t>ситуаций.</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Разговор</w:t>
            </w:r>
            <w:r w:rsidRPr="0073013A">
              <w:rPr>
                <w:spacing w:val="-2"/>
                <w:sz w:val="24"/>
                <w:szCs w:val="24"/>
              </w:rPr>
              <w:t xml:space="preserve"> </w:t>
            </w:r>
            <w:r w:rsidRPr="0073013A">
              <w:rPr>
                <w:sz w:val="24"/>
                <w:szCs w:val="24"/>
              </w:rPr>
              <w:t>с</w:t>
            </w:r>
            <w:r w:rsidRPr="0073013A">
              <w:rPr>
                <w:spacing w:val="-1"/>
                <w:sz w:val="24"/>
                <w:szCs w:val="24"/>
              </w:rPr>
              <w:t xml:space="preserve"> </w:t>
            </w:r>
            <w:r w:rsidRPr="0073013A">
              <w:rPr>
                <w:sz w:val="24"/>
                <w:szCs w:val="24"/>
              </w:rPr>
              <w:t>детьми</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Игра</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Проектная</w:t>
            </w:r>
            <w:r w:rsidRPr="0073013A">
              <w:rPr>
                <w:spacing w:val="-3"/>
                <w:sz w:val="24"/>
                <w:szCs w:val="24"/>
              </w:rPr>
              <w:t xml:space="preserve"> </w:t>
            </w:r>
            <w:r w:rsidRPr="0073013A">
              <w:rPr>
                <w:sz w:val="24"/>
                <w:szCs w:val="24"/>
              </w:rPr>
              <w:t>деятельность</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Создание</w:t>
            </w:r>
            <w:r w:rsidRPr="0073013A">
              <w:rPr>
                <w:spacing w:val="-4"/>
                <w:sz w:val="24"/>
                <w:szCs w:val="24"/>
              </w:rPr>
              <w:t xml:space="preserve"> </w:t>
            </w:r>
            <w:r w:rsidRPr="0073013A">
              <w:rPr>
                <w:sz w:val="24"/>
                <w:szCs w:val="24"/>
              </w:rPr>
              <w:t>коллекций</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Интегративная</w:t>
            </w:r>
            <w:r w:rsidRPr="0073013A">
              <w:rPr>
                <w:spacing w:val="-6"/>
                <w:sz w:val="24"/>
                <w:szCs w:val="24"/>
              </w:rPr>
              <w:t xml:space="preserve"> </w:t>
            </w:r>
            <w:r w:rsidRPr="0073013A">
              <w:rPr>
                <w:sz w:val="24"/>
                <w:szCs w:val="24"/>
              </w:rPr>
              <w:t>деятельность</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Обсуждение.</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Рассказ.</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Инсценирование</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Ситуативный</w:t>
            </w:r>
            <w:r w:rsidRPr="0073013A">
              <w:rPr>
                <w:spacing w:val="-3"/>
                <w:sz w:val="24"/>
                <w:szCs w:val="24"/>
              </w:rPr>
              <w:t xml:space="preserve"> </w:t>
            </w:r>
            <w:r w:rsidRPr="0073013A">
              <w:rPr>
                <w:sz w:val="24"/>
                <w:szCs w:val="24"/>
              </w:rPr>
              <w:t>разговор</w:t>
            </w:r>
            <w:r w:rsidRPr="0073013A">
              <w:rPr>
                <w:spacing w:val="-2"/>
                <w:sz w:val="24"/>
                <w:szCs w:val="24"/>
              </w:rPr>
              <w:t xml:space="preserve"> </w:t>
            </w:r>
            <w:r w:rsidRPr="0073013A">
              <w:rPr>
                <w:sz w:val="24"/>
                <w:szCs w:val="24"/>
              </w:rPr>
              <w:t>с</w:t>
            </w:r>
            <w:r w:rsidRPr="0073013A">
              <w:rPr>
                <w:spacing w:val="-2"/>
                <w:sz w:val="24"/>
                <w:szCs w:val="24"/>
              </w:rPr>
              <w:t xml:space="preserve"> </w:t>
            </w:r>
            <w:r w:rsidRPr="0073013A">
              <w:rPr>
                <w:sz w:val="24"/>
                <w:szCs w:val="24"/>
              </w:rPr>
              <w:t>детьми</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Сочинение</w:t>
            </w:r>
            <w:r w:rsidRPr="0073013A">
              <w:rPr>
                <w:spacing w:val="-3"/>
                <w:sz w:val="24"/>
                <w:szCs w:val="24"/>
              </w:rPr>
              <w:t xml:space="preserve"> </w:t>
            </w:r>
            <w:r w:rsidRPr="0073013A">
              <w:rPr>
                <w:sz w:val="24"/>
                <w:szCs w:val="24"/>
              </w:rPr>
              <w:t>загадок</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Проблемная</w:t>
            </w:r>
            <w:r w:rsidRPr="0073013A">
              <w:rPr>
                <w:spacing w:val="-4"/>
                <w:sz w:val="24"/>
                <w:szCs w:val="24"/>
              </w:rPr>
              <w:t xml:space="preserve"> </w:t>
            </w:r>
            <w:r w:rsidRPr="0073013A">
              <w:rPr>
                <w:sz w:val="24"/>
                <w:szCs w:val="24"/>
              </w:rPr>
              <w:t>ситуация</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Использование</w:t>
            </w:r>
            <w:r w:rsidRPr="0073013A">
              <w:rPr>
                <w:spacing w:val="1"/>
                <w:sz w:val="24"/>
                <w:szCs w:val="24"/>
              </w:rPr>
              <w:t xml:space="preserve"> </w:t>
            </w:r>
            <w:r w:rsidRPr="0073013A">
              <w:rPr>
                <w:sz w:val="24"/>
                <w:szCs w:val="24"/>
              </w:rPr>
              <w:t>различных</w:t>
            </w:r>
            <w:r w:rsidRPr="0073013A">
              <w:rPr>
                <w:spacing w:val="-3"/>
                <w:sz w:val="24"/>
                <w:szCs w:val="24"/>
              </w:rPr>
              <w:t xml:space="preserve"> </w:t>
            </w:r>
            <w:r w:rsidRPr="0073013A">
              <w:rPr>
                <w:sz w:val="24"/>
                <w:szCs w:val="24"/>
              </w:rPr>
              <w:t>видов</w:t>
            </w:r>
            <w:r w:rsidRPr="0073013A">
              <w:rPr>
                <w:spacing w:val="-4"/>
                <w:sz w:val="24"/>
                <w:szCs w:val="24"/>
              </w:rPr>
              <w:t xml:space="preserve"> </w:t>
            </w:r>
            <w:r w:rsidRPr="0073013A">
              <w:rPr>
                <w:sz w:val="24"/>
                <w:szCs w:val="24"/>
              </w:rPr>
              <w:t>театра</w:t>
            </w:r>
          </w:p>
        </w:tc>
      </w:tr>
      <w:tr w:rsidR="0073013A" w:rsidRPr="0073013A" w:rsidTr="001168FE">
        <w:tc>
          <w:tcPr>
            <w:tcW w:w="737" w:type="dxa"/>
            <w:textDirection w:val="btLr"/>
          </w:tcPr>
          <w:p w:rsidR="0073013A" w:rsidRPr="0073013A" w:rsidRDefault="0073013A" w:rsidP="0062733F">
            <w:pPr>
              <w:pStyle w:val="TableParagraph"/>
              <w:spacing w:before="111" w:line="276" w:lineRule="auto"/>
              <w:ind w:left="0"/>
              <w:rPr>
                <w:b/>
                <w:sz w:val="24"/>
                <w:szCs w:val="24"/>
              </w:rPr>
            </w:pPr>
            <w:r w:rsidRPr="0073013A">
              <w:rPr>
                <w:b/>
                <w:sz w:val="24"/>
                <w:szCs w:val="24"/>
              </w:rPr>
              <w:t>Познавательное</w:t>
            </w:r>
            <w:r w:rsidRPr="0073013A">
              <w:rPr>
                <w:b/>
                <w:spacing w:val="-6"/>
                <w:sz w:val="24"/>
                <w:szCs w:val="24"/>
              </w:rPr>
              <w:t xml:space="preserve"> </w:t>
            </w:r>
            <w:r w:rsidRPr="0073013A">
              <w:rPr>
                <w:b/>
                <w:sz w:val="24"/>
                <w:szCs w:val="24"/>
              </w:rPr>
              <w:t>развитие</w:t>
            </w:r>
          </w:p>
        </w:tc>
        <w:tc>
          <w:tcPr>
            <w:tcW w:w="4262" w:type="dxa"/>
          </w:tcPr>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Рассматривание</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Наблюдение</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Игра-экспериментирование.</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Исследовательская</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деятельность</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Конструирование.</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Развивающая</w:t>
            </w:r>
            <w:r w:rsidRPr="0073013A">
              <w:rPr>
                <w:spacing w:val="-8"/>
                <w:sz w:val="24"/>
                <w:szCs w:val="24"/>
              </w:rPr>
              <w:t xml:space="preserve"> </w:t>
            </w:r>
            <w:r w:rsidRPr="0073013A">
              <w:rPr>
                <w:sz w:val="24"/>
                <w:szCs w:val="24"/>
              </w:rPr>
              <w:t>игра</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lastRenderedPageBreak/>
              <w:t>Экскурсия</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Ситуативный</w:t>
            </w:r>
            <w:r w:rsidRPr="0073013A">
              <w:rPr>
                <w:spacing w:val="-4"/>
                <w:sz w:val="24"/>
                <w:szCs w:val="24"/>
              </w:rPr>
              <w:t xml:space="preserve"> </w:t>
            </w:r>
            <w:r w:rsidRPr="0073013A">
              <w:rPr>
                <w:sz w:val="24"/>
                <w:szCs w:val="24"/>
              </w:rPr>
              <w:t>разговор</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Рассказ</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Интегративная</w:t>
            </w:r>
            <w:r w:rsidRPr="0073013A">
              <w:rPr>
                <w:spacing w:val="-6"/>
                <w:sz w:val="24"/>
                <w:szCs w:val="24"/>
              </w:rPr>
              <w:t xml:space="preserve"> </w:t>
            </w:r>
            <w:r w:rsidRPr="0073013A">
              <w:rPr>
                <w:sz w:val="24"/>
                <w:szCs w:val="24"/>
              </w:rPr>
              <w:t>деятельность</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Беседа</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Проблемная</w:t>
            </w:r>
            <w:r w:rsidRPr="0073013A">
              <w:rPr>
                <w:spacing w:val="-4"/>
                <w:sz w:val="24"/>
                <w:szCs w:val="24"/>
              </w:rPr>
              <w:t xml:space="preserve"> </w:t>
            </w:r>
            <w:r w:rsidRPr="0073013A">
              <w:rPr>
                <w:sz w:val="24"/>
                <w:szCs w:val="24"/>
              </w:rPr>
              <w:t>ситуация</w:t>
            </w:r>
          </w:p>
        </w:tc>
        <w:tc>
          <w:tcPr>
            <w:tcW w:w="4520" w:type="dxa"/>
          </w:tcPr>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lastRenderedPageBreak/>
              <w:t>Создание</w:t>
            </w:r>
            <w:r w:rsidRPr="0073013A">
              <w:rPr>
                <w:spacing w:val="-4"/>
                <w:sz w:val="24"/>
                <w:szCs w:val="24"/>
              </w:rPr>
              <w:t xml:space="preserve"> </w:t>
            </w:r>
            <w:r w:rsidRPr="0073013A">
              <w:rPr>
                <w:sz w:val="24"/>
                <w:szCs w:val="24"/>
              </w:rPr>
              <w:t>коллекций</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Проектная</w:t>
            </w:r>
            <w:r w:rsidRPr="0073013A">
              <w:rPr>
                <w:spacing w:val="-4"/>
                <w:sz w:val="24"/>
                <w:szCs w:val="24"/>
              </w:rPr>
              <w:t xml:space="preserve"> </w:t>
            </w:r>
            <w:r w:rsidRPr="0073013A">
              <w:rPr>
                <w:sz w:val="24"/>
                <w:szCs w:val="24"/>
              </w:rPr>
              <w:t>деятельность</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Исследовательская</w:t>
            </w:r>
            <w:r w:rsidRPr="0073013A">
              <w:rPr>
                <w:spacing w:val="-7"/>
                <w:sz w:val="24"/>
                <w:szCs w:val="24"/>
              </w:rPr>
              <w:t xml:space="preserve"> </w:t>
            </w:r>
            <w:r w:rsidRPr="0073013A">
              <w:rPr>
                <w:sz w:val="24"/>
                <w:szCs w:val="24"/>
              </w:rPr>
              <w:t>деятельность.</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Конструирование</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Экспериментирование</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Развивающая</w:t>
            </w:r>
            <w:r w:rsidRPr="0073013A">
              <w:rPr>
                <w:spacing w:val="-4"/>
                <w:sz w:val="24"/>
                <w:szCs w:val="24"/>
              </w:rPr>
              <w:t xml:space="preserve"> </w:t>
            </w:r>
            <w:r w:rsidRPr="0073013A">
              <w:rPr>
                <w:sz w:val="24"/>
                <w:szCs w:val="24"/>
              </w:rPr>
              <w:t>игра</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Наблюдение</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lastRenderedPageBreak/>
              <w:t>Проблемная</w:t>
            </w:r>
            <w:r w:rsidRPr="0073013A">
              <w:rPr>
                <w:spacing w:val="-4"/>
                <w:sz w:val="24"/>
                <w:szCs w:val="24"/>
              </w:rPr>
              <w:t xml:space="preserve"> </w:t>
            </w:r>
            <w:r w:rsidRPr="0073013A">
              <w:rPr>
                <w:sz w:val="24"/>
                <w:szCs w:val="24"/>
              </w:rPr>
              <w:t>ситуация</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Рассказ</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Беседа</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Интегративная</w:t>
            </w:r>
            <w:r w:rsidRPr="0073013A">
              <w:rPr>
                <w:spacing w:val="52"/>
                <w:sz w:val="24"/>
                <w:szCs w:val="24"/>
              </w:rPr>
              <w:t xml:space="preserve"> </w:t>
            </w:r>
            <w:r w:rsidRPr="0073013A">
              <w:rPr>
                <w:sz w:val="24"/>
                <w:szCs w:val="24"/>
              </w:rPr>
              <w:t>деятельность</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Экскурсии</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Коллекционирование</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Моделирование</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Реализация</w:t>
            </w:r>
            <w:r w:rsidRPr="0073013A">
              <w:rPr>
                <w:spacing w:val="-7"/>
                <w:sz w:val="24"/>
                <w:szCs w:val="24"/>
              </w:rPr>
              <w:t xml:space="preserve"> </w:t>
            </w:r>
            <w:r w:rsidRPr="0073013A">
              <w:rPr>
                <w:sz w:val="24"/>
                <w:szCs w:val="24"/>
              </w:rPr>
              <w:t>проекта</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Игры</w:t>
            </w:r>
            <w:r w:rsidRPr="0073013A">
              <w:rPr>
                <w:spacing w:val="-4"/>
                <w:sz w:val="24"/>
                <w:szCs w:val="24"/>
              </w:rPr>
              <w:t xml:space="preserve"> </w:t>
            </w:r>
            <w:r w:rsidRPr="0073013A">
              <w:rPr>
                <w:sz w:val="24"/>
                <w:szCs w:val="24"/>
              </w:rPr>
              <w:t>с</w:t>
            </w:r>
            <w:r w:rsidRPr="0073013A">
              <w:rPr>
                <w:spacing w:val="-2"/>
                <w:sz w:val="24"/>
                <w:szCs w:val="24"/>
              </w:rPr>
              <w:t xml:space="preserve"> </w:t>
            </w:r>
            <w:r w:rsidRPr="0073013A">
              <w:rPr>
                <w:sz w:val="24"/>
                <w:szCs w:val="24"/>
              </w:rPr>
              <w:t>правилами</w:t>
            </w:r>
          </w:p>
        </w:tc>
      </w:tr>
      <w:tr w:rsidR="0073013A" w:rsidRPr="0073013A" w:rsidTr="001168FE">
        <w:tc>
          <w:tcPr>
            <w:tcW w:w="737" w:type="dxa"/>
            <w:textDirection w:val="btLr"/>
          </w:tcPr>
          <w:p w:rsidR="0073013A" w:rsidRPr="0073013A" w:rsidRDefault="0073013A" w:rsidP="0062733F">
            <w:pPr>
              <w:pStyle w:val="TableParagraph"/>
              <w:spacing w:before="87" w:line="276" w:lineRule="auto"/>
              <w:ind w:left="3213" w:hanging="1089"/>
              <w:rPr>
                <w:b/>
                <w:sz w:val="24"/>
                <w:szCs w:val="24"/>
              </w:rPr>
            </w:pPr>
            <w:r w:rsidRPr="0073013A">
              <w:rPr>
                <w:b/>
                <w:spacing w:val="-1"/>
                <w:sz w:val="24"/>
                <w:szCs w:val="24"/>
              </w:rPr>
              <w:lastRenderedPageBreak/>
              <w:t>Художественно-эстетическое</w:t>
            </w:r>
            <w:r w:rsidR="0062733F">
              <w:rPr>
                <w:b/>
                <w:spacing w:val="-1"/>
                <w:sz w:val="24"/>
                <w:szCs w:val="24"/>
              </w:rPr>
              <w:t xml:space="preserve">  </w:t>
            </w:r>
            <w:r w:rsidRPr="0073013A">
              <w:rPr>
                <w:b/>
                <w:spacing w:val="-57"/>
                <w:sz w:val="24"/>
                <w:szCs w:val="24"/>
              </w:rPr>
              <w:t xml:space="preserve"> </w:t>
            </w:r>
            <w:r w:rsidRPr="0073013A">
              <w:rPr>
                <w:b/>
                <w:sz w:val="24"/>
                <w:szCs w:val="24"/>
              </w:rPr>
              <w:t>развитие</w:t>
            </w:r>
          </w:p>
        </w:tc>
        <w:tc>
          <w:tcPr>
            <w:tcW w:w="4262" w:type="dxa"/>
          </w:tcPr>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Рассматривание эстетически</w:t>
            </w:r>
            <w:r w:rsidRPr="0073013A">
              <w:rPr>
                <w:spacing w:val="-57"/>
                <w:sz w:val="24"/>
                <w:szCs w:val="24"/>
              </w:rPr>
              <w:t xml:space="preserve"> </w:t>
            </w:r>
            <w:r w:rsidRPr="0073013A">
              <w:rPr>
                <w:sz w:val="24"/>
                <w:szCs w:val="24"/>
              </w:rPr>
              <w:t>привлекательных</w:t>
            </w:r>
            <w:r w:rsidRPr="0073013A">
              <w:rPr>
                <w:spacing w:val="-3"/>
                <w:sz w:val="24"/>
                <w:szCs w:val="24"/>
              </w:rPr>
              <w:t xml:space="preserve"> </w:t>
            </w:r>
            <w:r w:rsidRPr="0073013A">
              <w:rPr>
                <w:sz w:val="24"/>
                <w:szCs w:val="24"/>
              </w:rPr>
              <w:t>предметов</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Игра</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Организация</w:t>
            </w:r>
            <w:r w:rsidRPr="0073013A">
              <w:rPr>
                <w:spacing w:val="-6"/>
                <w:sz w:val="24"/>
                <w:szCs w:val="24"/>
              </w:rPr>
              <w:t xml:space="preserve"> </w:t>
            </w:r>
            <w:r w:rsidRPr="0073013A">
              <w:rPr>
                <w:sz w:val="24"/>
                <w:szCs w:val="24"/>
              </w:rPr>
              <w:t>выставок</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Изготовление</w:t>
            </w:r>
            <w:r w:rsidRPr="0073013A">
              <w:rPr>
                <w:spacing w:val="-3"/>
                <w:sz w:val="24"/>
                <w:szCs w:val="24"/>
              </w:rPr>
              <w:t xml:space="preserve"> </w:t>
            </w:r>
            <w:r w:rsidRPr="0073013A">
              <w:rPr>
                <w:sz w:val="24"/>
                <w:szCs w:val="24"/>
              </w:rPr>
              <w:t>украшений</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Слушание соответствующей</w:t>
            </w:r>
            <w:r w:rsidRPr="0073013A">
              <w:rPr>
                <w:spacing w:val="-58"/>
                <w:sz w:val="24"/>
                <w:szCs w:val="24"/>
              </w:rPr>
              <w:t xml:space="preserve"> </w:t>
            </w:r>
            <w:r w:rsidRPr="0073013A">
              <w:rPr>
                <w:sz w:val="24"/>
                <w:szCs w:val="24"/>
              </w:rPr>
              <w:t>возрасту народной,</w:t>
            </w:r>
            <w:r w:rsidRPr="0073013A">
              <w:rPr>
                <w:spacing w:val="1"/>
                <w:sz w:val="24"/>
                <w:szCs w:val="24"/>
              </w:rPr>
              <w:t xml:space="preserve"> </w:t>
            </w:r>
            <w:r w:rsidRPr="0073013A">
              <w:rPr>
                <w:sz w:val="24"/>
                <w:szCs w:val="24"/>
              </w:rPr>
              <w:t>классической, детской</w:t>
            </w:r>
            <w:r w:rsidRPr="0073013A">
              <w:rPr>
                <w:spacing w:val="1"/>
                <w:sz w:val="24"/>
                <w:szCs w:val="24"/>
              </w:rPr>
              <w:t xml:space="preserve"> </w:t>
            </w:r>
            <w:r w:rsidRPr="0073013A">
              <w:rPr>
                <w:sz w:val="24"/>
                <w:szCs w:val="24"/>
              </w:rPr>
              <w:t>музыки</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Экспериментирование</w:t>
            </w:r>
            <w:r w:rsidRPr="0073013A">
              <w:rPr>
                <w:spacing w:val="-6"/>
                <w:sz w:val="24"/>
                <w:szCs w:val="24"/>
              </w:rPr>
              <w:t xml:space="preserve"> </w:t>
            </w:r>
            <w:r w:rsidRPr="0073013A">
              <w:rPr>
                <w:sz w:val="24"/>
                <w:szCs w:val="24"/>
              </w:rPr>
              <w:t>со</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звуками</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Музыкально-дидактическая</w:t>
            </w:r>
            <w:r w:rsidRPr="0073013A">
              <w:rPr>
                <w:spacing w:val="-7"/>
                <w:sz w:val="24"/>
                <w:szCs w:val="24"/>
              </w:rPr>
              <w:t xml:space="preserve"> </w:t>
            </w:r>
            <w:r w:rsidRPr="0073013A">
              <w:rPr>
                <w:sz w:val="24"/>
                <w:szCs w:val="24"/>
              </w:rPr>
              <w:t>игра</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Разучивание музыкальных игр и</w:t>
            </w:r>
            <w:r w:rsidRPr="0073013A">
              <w:rPr>
                <w:spacing w:val="-58"/>
                <w:sz w:val="24"/>
                <w:szCs w:val="24"/>
              </w:rPr>
              <w:t xml:space="preserve"> </w:t>
            </w:r>
            <w:r w:rsidRPr="0073013A">
              <w:rPr>
                <w:sz w:val="24"/>
                <w:szCs w:val="24"/>
              </w:rPr>
              <w:t>танцев</w:t>
            </w:r>
          </w:p>
          <w:p w:rsidR="0073013A" w:rsidRPr="0073013A" w:rsidRDefault="0073013A" w:rsidP="004B02C1">
            <w:pPr>
              <w:pStyle w:val="TableParagraph"/>
              <w:numPr>
                <w:ilvl w:val="0"/>
                <w:numId w:val="176"/>
              </w:numPr>
              <w:tabs>
                <w:tab w:val="left" w:pos="392"/>
              </w:tabs>
              <w:spacing w:line="276" w:lineRule="auto"/>
              <w:rPr>
                <w:sz w:val="24"/>
                <w:szCs w:val="24"/>
              </w:rPr>
            </w:pPr>
            <w:r w:rsidRPr="0073013A">
              <w:rPr>
                <w:sz w:val="24"/>
                <w:szCs w:val="24"/>
              </w:rPr>
              <w:t>Совместное</w:t>
            </w:r>
            <w:r w:rsidRPr="0073013A">
              <w:rPr>
                <w:spacing w:val="-4"/>
                <w:sz w:val="24"/>
                <w:szCs w:val="24"/>
              </w:rPr>
              <w:t xml:space="preserve"> </w:t>
            </w:r>
            <w:r w:rsidRPr="0073013A">
              <w:rPr>
                <w:sz w:val="24"/>
                <w:szCs w:val="24"/>
              </w:rPr>
              <w:t>пение</w:t>
            </w:r>
          </w:p>
        </w:tc>
        <w:tc>
          <w:tcPr>
            <w:tcW w:w="4520" w:type="dxa"/>
          </w:tcPr>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Изготовление украшений для</w:t>
            </w:r>
            <w:r w:rsidRPr="0073013A">
              <w:rPr>
                <w:spacing w:val="1"/>
                <w:sz w:val="24"/>
                <w:szCs w:val="24"/>
              </w:rPr>
              <w:t xml:space="preserve"> </w:t>
            </w:r>
            <w:r w:rsidRPr="0073013A">
              <w:rPr>
                <w:sz w:val="24"/>
                <w:szCs w:val="24"/>
              </w:rPr>
              <w:t>группового помещения к праздникам,</w:t>
            </w:r>
            <w:r w:rsidRPr="0073013A">
              <w:rPr>
                <w:spacing w:val="-57"/>
                <w:sz w:val="24"/>
                <w:szCs w:val="24"/>
              </w:rPr>
              <w:t xml:space="preserve"> </w:t>
            </w:r>
            <w:r w:rsidRPr="0073013A">
              <w:rPr>
                <w:sz w:val="24"/>
                <w:szCs w:val="24"/>
              </w:rPr>
              <w:t>предметов для игры, сувениров,</w:t>
            </w:r>
            <w:r w:rsidRPr="0073013A">
              <w:rPr>
                <w:spacing w:val="1"/>
                <w:sz w:val="24"/>
                <w:szCs w:val="24"/>
              </w:rPr>
              <w:t xml:space="preserve"> </w:t>
            </w:r>
            <w:r w:rsidRPr="0073013A">
              <w:rPr>
                <w:sz w:val="24"/>
                <w:szCs w:val="24"/>
              </w:rPr>
              <w:t>предметов для познавательно-</w:t>
            </w:r>
            <w:r w:rsidRPr="0073013A">
              <w:rPr>
                <w:spacing w:val="1"/>
                <w:sz w:val="24"/>
                <w:szCs w:val="24"/>
              </w:rPr>
              <w:t xml:space="preserve"> </w:t>
            </w:r>
            <w:r w:rsidRPr="0073013A">
              <w:rPr>
                <w:sz w:val="24"/>
                <w:szCs w:val="24"/>
              </w:rPr>
              <w:t>исследовательской</w:t>
            </w:r>
            <w:r w:rsidRPr="0073013A">
              <w:rPr>
                <w:spacing w:val="-3"/>
                <w:sz w:val="24"/>
                <w:szCs w:val="24"/>
              </w:rPr>
              <w:t xml:space="preserve"> </w:t>
            </w:r>
            <w:r w:rsidRPr="0073013A">
              <w:rPr>
                <w:sz w:val="24"/>
                <w:szCs w:val="24"/>
              </w:rPr>
              <w:t>деятельности.</w:t>
            </w:r>
          </w:p>
          <w:p w:rsidR="000F7274" w:rsidRDefault="0073013A" w:rsidP="004B02C1">
            <w:pPr>
              <w:pStyle w:val="TableParagraph"/>
              <w:numPr>
                <w:ilvl w:val="0"/>
                <w:numId w:val="175"/>
              </w:numPr>
              <w:tabs>
                <w:tab w:val="left" w:pos="360"/>
              </w:tabs>
              <w:spacing w:line="276" w:lineRule="auto"/>
              <w:rPr>
                <w:sz w:val="24"/>
                <w:szCs w:val="24"/>
              </w:rPr>
            </w:pPr>
            <w:r w:rsidRPr="0073013A">
              <w:rPr>
                <w:sz w:val="24"/>
                <w:szCs w:val="24"/>
              </w:rPr>
              <w:t>Создание</w:t>
            </w:r>
            <w:r w:rsidRPr="0073013A">
              <w:rPr>
                <w:spacing w:val="-4"/>
                <w:sz w:val="24"/>
                <w:szCs w:val="24"/>
              </w:rPr>
              <w:t xml:space="preserve"> </w:t>
            </w:r>
            <w:r w:rsidRPr="0073013A">
              <w:rPr>
                <w:sz w:val="24"/>
                <w:szCs w:val="24"/>
              </w:rPr>
              <w:t>макетов,</w:t>
            </w:r>
            <w:r w:rsidRPr="0073013A">
              <w:rPr>
                <w:spacing w:val="-3"/>
                <w:sz w:val="24"/>
                <w:szCs w:val="24"/>
              </w:rPr>
              <w:t xml:space="preserve"> </w:t>
            </w:r>
            <w:r w:rsidRPr="0073013A">
              <w:rPr>
                <w:sz w:val="24"/>
                <w:szCs w:val="24"/>
              </w:rPr>
              <w:t>коллекций</w:t>
            </w:r>
            <w:r w:rsidRPr="0073013A">
              <w:rPr>
                <w:spacing w:val="-4"/>
                <w:sz w:val="24"/>
                <w:szCs w:val="24"/>
              </w:rPr>
              <w:t xml:space="preserve"> </w:t>
            </w:r>
            <w:r w:rsidRPr="0073013A">
              <w:rPr>
                <w:sz w:val="24"/>
                <w:szCs w:val="24"/>
              </w:rPr>
              <w:t>и</w:t>
            </w:r>
            <w:r w:rsidRPr="0073013A">
              <w:rPr>
                <w:spacing w:val="-4"/>
                <w:sz w:val="24"/>
                <w:szCs w:val="24"/>
              </w:rPr>
              <w:t xml:space="preserve"> </w:t>
            </w:r>
            <w:r w:rsidRPr="0073013A">
              <w:rPr>
                <w:sz w:val="24"/>
                <w:szCs w:val="24"/>
              </w:rPr>
              <w:t>их</w:t>
            </w:r>
            <w:r w:rsidRPr="0073013A">
              <w:rPr>
                <w:spacing w:val="-57"/>
                <w:sz w:val="24"/>
                <w:szCs w:val="24"/>
              </w:rPr>
              <w:t xml:space="preserve"> </w:t>
            </w:r>
            <w:r w:rsidRPr="0073013A">
              <w:rPr>
                <w:sz w:val="24"/>
                <w:szCs w:val="24"/>
              </w:rPr>
              <w:t>оформление</w:t>
            </w:r>
          </w:p>
          <w:p w:rsidR="0073013A" w:rsidRPr="000F7274" w:rsidRDefault="0073013A" w:rsidP="004B02C1">
            <w:pPr>
              <w:pStyle w:val="TableParagraph"/>
              <w:numPr>
                <w:ilvl w:val="0"/>
                <w:numId w:val="175"/>
              </w:numPr>
              <w:tabs>
                <w:tab w:val="left" w:pos="360"/>
              </w:tabs>
              <w:spacing w:line="276" w:lineRule="auto"/>
              <w:rPr>
                <w:sz w:val="24"/>
                <w:szCs w:val="24"/>
              </w:rPr>
            </w:pPr>
            <w:r w:rsidRPr="000F7274">
              <w:rPr>
                <w:sz w:val="24"/>
                <w:szCs w:val="24"/>
              </w:rPr>
              <w:t>Рассматривание</w:t>
            </w:r>
            <w:r w:rsidR="000F7274" w:rsidRPr="000F7274">
              <w:rPr>
                <w:sz w:val="24"/>
                <w:szCs w:val="24"/>
              </w:rPr>
              <w:t xml:space="preserve"> </w:t>
            </w:r>
            <w:r w:rsidRPr="000F7274">
              <w:rPr>
                <w:sz w:val="24"/>
                <w:szCs w:val="24"/>
              </w:rPr>
              <w:t>эстетически привлекательных предметов</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Игра</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Организация</w:t>
            </w:r>
            <w:r w:rsidRPr="0073013A">
              <w:rPr>
                <w:spacing w:val="-6"/>
                <w:sz w:val="24"/>
                <w:szCs w:val="24"/>
              </w:rPr>
              <w:t xml:space="preserve"> </w:t>
            </w:r>
            <w:r w:rsidRPr="0073013A">
              <w:rPr>
                <w:sz w:val="24"/>
                <w:szCs w:val="24"/>
              </w:rPr>
              <w:t>выставок</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Слушание</w:t>
            </w:r>
            <w:r w:rsidRPr="0073013A">
              <w:rPr>
                <w:spacing w:val="-3"/>
                <w:sz w:val="24"/>
                <w:szCs w:val="24"/>
              </w:rPr>
              <w:t xml:space="preserve"> </w:t>
            </w:r>
            <w:r w:rsidRPr="0073013A">
              <w:rPr>
                <w:sz w:val="24"/>
                <w:szCs w:val="24"/>
              </w:rPr>
              <w:t>соответствующей</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возрасту народной, классической,</w:t>
            </w:r>
            <w:r w:rsidRPr="0073013A">
              <w:rPr>
                <w:spacing w:val="-57"/>
                <w:sz w:val="24"/>
                <w:szCs w:val="24"/>
              </w:rPr>
              <w:t xml:space="preserve"> </w:t>
            </w:r>
            <w:r w:rsidRPr="0073013A">
              <w:rPr>
                <w:sz w:val="24"/>
                <w:szCs w:val="24"/>
              </w:rPr>
              <w:t>детской</w:t>
            </w:r>
            <w:r w:rsidRPr="0073013A">
              <w:rPr>
                <w:spacing w:val="-1"/>
                <w:sz w:val="24"/>
                <w:szCs w:val="24"/>
              </w:rPr>
              <w:t xml:space="preserve"> </w:t>
            </w:r>
            <w:r w:rsidRPr="0073013A">
              <w:rPr>
                <w:sz w:val="24"/>
                <w:szCs w:val="24"/>
              </w:rPr>
              <w:t>музыки</w:t>
            </w:r>
          </w:p>
          <w:p w:rsidR="0073013A" w:rsidRPr="0073013A" w:rsidRDefault="0073013A" w:rsidP="004B02C1">
            <w:pPr>
              <w:pStyle w:val="TableParagraph"/>
              <w:numPr>
                <w:ilvl w:val="0"/>
                <w:numId w:val="175"/>
              </w:numPr>
              <w:tabs>
                <w:tab w:val="left" w:pos="360"/>
                <w:tab w:val="left" w:pos="3585"/>
              </w:tabs>
              <w:spacing w:line="276" w:lineRule="auto"/>
              <w:rPr>
                <w:sz w:val="24"/>
                <w:szCs w:val="24"/>
              </w:rPr>
            </w:pPr>
            <w:r w:rsidRPr="0073013A">
              <w:rPr>
                <w:sz w:val="24"/>
                <w:szCs w:val="24"/>
              </w:rPr>
              <w:t>Музыкально-</w:t>
            </w:r>
            <w:r w:rsidRPr="0073013A">
              <w:rPr>
                <w:spacing w:val="-4"/>
                <w:sz w:val="24"/>
                <w:szCs w:val="24"/>
              </w:rPr>
              <w:t xml:space="preserve"> </w:t>
            </w:r>
            <w:r w:rsidRPr="0073013A">
              <w:rPr>
                <w:sz w:val="24"/>
                <w:szCs w:val="24"/>
              </w:rPr>
              <w:t>дидактическая</w:t>
            </w:r>
            <w:r w:rsidRPr="0073013A">
              <w:rPr>
                <w:sz w:val="24"/>
                <w:szCs w:val="24"/>
              </w:rPr>
              <w:tab/>
              <w:t>игра</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Беседа</w:t>
            </w:r>
            <w:r w:rsidRPr="0073013A">
              <w:rPr>
                <w:spacing w:val="-5"/>
                <w:sz w:val="24"/>
                <w:szCs w:val="24"/>
              </w:rPr>
              <w:t xml:space="preserve"> </w:t>
            </w:r>
            <w:r w:rsidRPr="0073013A">
              <w:rPr>
                <w:sz w:val="24"/>
                <w:szCs w:val="24"/>
              </w:rPr>
              <w:t>интегративного</w:t>
            </w:r>
            <w:r w:rsidRPr="0073013A">
              <w:rPr>
                <w:spacing w:val="-3"/>
                <w:sz w:val="24"/>
                <w:szCs w:val="24"/>
              </w:rPr>
              <w:t xml:space="preserve"> </w:t>
            </w:r>
            <w:r w:rsidRPr="0073013A">
              <w:rPr>
                <w:sz w:val="24"/>
                <w:szCs w:val="24"/>
              </w:rPr>
              <w:t>характера, элементарного музыковедческого содержания</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Интегративная деятельность</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Совместное и индивидуальное музыкальное исполнение</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Музыкальное упражнение.</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Попевки, распевки</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Двигательный, пластический танцевальный этюд</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Танец</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Творческое задание</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Концерт- импровизация</w:t>
            </w:r>
          </w:p>
          <w:p w:rsidR="0073013A" w:rsidRPr="0073013A" w:rsidRDefault="0073013A" w:rsidP="004B02C1">
            <w:pPr>
              <w:pStyle w:val="TableParagraph"/>
              <w:numPr>
                <w:ilvl w:val="0"/>
                <w:numId w:val="175"/>
              </w:numPr>
              <w:tabs>
                <w:tab w:val="left" w:pos="360"/>
              </w:tabs>
              <w:spacing w:line="276" w:lineRule="auto"/>
              <w:rPr>
                <w:sz w:val="24"/>
                <w:szCs w:val="24"/>
              </w:rPr>
            </w:pPr>
            <w:r w:rsidRPr="0073013A">
              <w:rPr>
                <w:sz w:val="24"/>
                <w:szCs w:val="24"/>
              </w:rPr>
              <w:t>Музыкальная сюжетная игра</w:t>
            </w:r>
          </w:p>
        </w:tc>
      </w:tr>
    </w:tbl>
    <w:p w:rsidR="0073013A" w:rsidRDefault="0073013A" w:rsidP="002F64BB">
      <w:pPr>
        <w:pStyle w:val="a7"/>
        <w:spacing w:after="0"/>
        <w:jc w:val="both"/>
        <w:rPr>
          <w:rFonts w:ascii="Times New Roman" w:eastAsia="Times New Roman" w:hAnsi="Times New Roman"/>
          <w:sz w:val="24"/>
          <w:szCs w:val="24"/>
          <w:lang w:eastAsia="ru-RU"/>
        </w:rPr>
      </w:pPr>
      <w:r w:rsidRPr="0073013A">
        <w:rPr>
          <w:rFonts w:ascii="Times New Roman" w:eastAsia="Times New Roman" w:hAnsi="Times New Roman"/>
          <w:sz w:val="24"/>
          <w:szCs w:val="24"/>
          <w:lang w:eastAsia="ru-RU"/>
        </w:rPr>
        <w:t xml:space="preserve">   </w:t>
      </w:r>
    </w:p>
    <w:p w:rsidR="0073013A" w:rsidRDefault="0073013A" w:rsidP="002F64BB">
      <w:pPr>
        <w:pStyle w:val="a7"/>
        <w:spacing w:after="0"/>
        <w:ind w:left="284"/>
        <w:jc w:val="both"/>
        <w:rPr>
          <w:rFonts w:ascii="Times New Roman" w:eastAsia="Times New Roman" w:hAnsi="Times New Roman"/>
          <w:sz w:val="24"/>
          <w:szCs w:val="24"/>
          <w:lang w:eastAsia="ru-RU"/>
        </w:rPr>
      </w:pPr>
      <w:r w:rsidRPr="0073013A">
        <w:rPr>
          <w:rFonts w:ascii="Times New Roman" w:eastAsia="Times New Roman" w:hAnsi="Times New Roman"/>
          <w:sz w:val="24"/>
          <w:szCs w:val="24"/>
          <w:lang w:eastAsia="ru-RU"/>
        </w:rPr>
        <w:t xml:space="preserve">    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367EB9" w:rsidRPr="00F668B1" w:rsidRDefault="00367EB9" w:rsidP="002F64BB">
      <w:pPr>
        <w:spacing w:after="0"/>
        <w:jc w:val="both"/>
        <w:rPr>
          <w:rFonts w:ascii="Times New Roman" w:eastAsia="Times New Roman" w:hAnsi="Times New Roman"/>
          <w:b/>
          <w:color w:val="FF0000"/>
          <w:sz w:val="24"/>
          <w:szCs w:val="24"/>
          <w:lang w:eastAsia="ru-RU"/>
        </w:rPr>
      </w:pPr>
    </w:p>
    <w:p w:rsidR="001C2B32" w:rsidRPr="00146F49" w:rsidRDefault="001C2B32" w:rsidP="00146F49">
      <w:pPr>
        <w:keepNext/>
        <w:keepLines/>
        <w:widowControl w:val="0"/>
        <w:tabs>
          <w:tab w:val="left" w:pos="1421"/>
        </w:tabs>
        <w:spacing w:after="0" w:line="317" w:lineRule="exact"/>
        <w:outlineLvl w:val="1"/>
        <w:rPr>
          <w:rFonts w:ascii="Times New Roman" w:eastAsia="Times New Roman" w:hAnsi="Times New Roman"/>
          <w:b/>
          <w:bCs/>
          <w:color w:val="000000"/>
          <w:sz w:val="24"/>
          <w:szCs w:val="24"/>
          <w:lang w:eastAsia="ru-RU" w:bidi="ru-RU"/>
        </w:rPr>
      </w:pPr>
      <w:bookmarkStart w:id="30" w:name="bookmark55"/>
      <w:r w:rsidRPr="00146F49">
        <w:rPr>
          <w:rFonts w:ascii="Times New Roman" w:eastAsia="Times New Roman" w:hAnsi="Times New Roman"/>
          <w:b/>
          <w:bCs/>
          <w:color w:val="000000"/>
          <w:sz w:val="24"/>
          <w:szCs w:val="24"/>
          <w:lang w:eastAsia="ru-RU" w:bidi="ru-RU"/>
        </w:rPr>
        <w:lastRenderedPageBreak/>
        <w:t>2.</w:t>
      </w:r>
      <w:r w:rsidR="00146F49">
        <w:rPr>
          <w:rFonts w:ascii="Times New Roman" w:eastAsia="Times New Roman" w:hAnsi="Times New Roman"/>
          <w:b/>
          <w:bCs/>
          <w:color w:val="000000"/>
          <w:sz w:val="24"/>
          <w:szCs w:val="24"/>
          <w:lang w:eastAsia="ru-RU" w:bidi="ru-RU"/>
        </w:rPr>
        <w:t>1.3</w:t>
      </w:r>
      <w:r w:rsidRPr="00146F49">
        <w:rPr>
          <w:rFonts w:ascii="Times New Roman" w:eastAsia="Times New Roman" w:hAnsi="Times New Roman"/>
          <w:b/>
          <w:bCs/>
          <w:color w:val="000000"/>
          <w:sz w:val="24"/>
          <w:szCs w:val="24"/>
          <w:lang w:eastAsia="ru-RU" w:bidi="ru-RU"/>
        </w:rPr>
        <w:t>.</w:t>
      </w:r>
      <w:r w:rsidR="00146F49">
        <w:rPr>
          <w:rFonts w:ascii="Times New Roman" w:eastAsia="Times New Roman" w:hAnsi="Times New Roman"/>
          <w:b/>
          <w:bCs/>
          <w:color w:val="000000"/>
          <w:sz w:val="24"/>
          <w:szCs w:val="24"/>
          <w:lang w:eastAsia="ru-RU" w:bidi="ru-RU"/>
        </w:rPr>
        <w:t xml:space="preserve"> </w:t>
      </w:r>
      <w:r w:rsidRPr="00146F49">
        <w:rPr>
          <w:rFonts w:ascii="Times New Roman" w:eastAsia="Times New Roman" w:hAnsi="Times New Roman"/>
          <w:b/>
          <w:bCs/>
          <w:color w:val="000000"/>
          <w:sz w:val="24"/>
          <w:szCs w:val="24"/>
          <w:lang w:eastAsia="ru-RU" w:bidi="ru-RU"/>
        </w:rPr>
        <w:t>Особенности образовательной деятельности разных видов и культурных практик</w:t>
      </w:r>
      <w:bookmarkEnd w:id="30"/>
      <w:r w:rsidR="00356344" w:rsidRPr="00146F49">
        <w:rPr>
          <w:rFonts w:ascii="Times New Roman" w:eastAsia="Times New Roman" w:hAnsi="Times New Roman"/>
          <w:b/>
          <w:bCs/>
          <w:color w:val="000000"/>
          <w:sz w:val="24"/>
          <w:szCs w:val="24"/>
          <w:lang w:eastAsia="ru-RU" w:bidi="ru-RU"/>
        </w:rPr>
        <w:t xml:space="preserve"> </w:t>
      </w:r>
    </w:p>
    <w:p w:rsidR="00D661FA" w:rsidRDefault="00D661FA" w:rsidP="00146F49">
      <w:pPr>
        <w:spacing w:after="0"/>
        <w:rPr>
          <w:rFonts w:ascii="Times New Roman" w:hAnsi="Times New Roman"/>
          <w:sz w:val="24"/>
          <w:szCs w:val="24"/>
        </w:rPr>
      </w:pPr>
      <w:bookmarkStart w:id="31" w:name="_Hlk147579292"/>
      <w:r w:rsidRPr="00D661FA">
        <w:rPr>
          <w:rFonts w:ascii="Times New Roman" w:hAnsi="Times New Roman"/>
          <w:sz w:val="24"/>
          <w:szCs w:val="24"/>
        </w:rPr>
        <w:t xml:space="preserve">Особенности образовательной деятельности разных видов и культурных практик </w:t>
      </w:r>
      <w:r w:rsidRPr="00012041">
        <w:rPr>
          <w:rFonts w:ascii="Times New Roman" w:hAnsi="Times New Roman"/>
          <w:sz w:val="24"/>
          <w:szCs w:val="24"/>
        </w:rPr>
        <w:t xml:space="preserve">в </w:t>
      </w:r>
      <w:r>
        <w:rPr>
          <w:rFonts w:ascii="Times New Roman" w:hAnsi="Times New Roman"/>
          <w:sz w:val="24"/>
          <w:szCs w:val="24"/>
        </w:rPr>
        <w:t>ДОУ</w:t>
      </w:r>
      <w:r w:rsidRPr="00012041">
        <w:rPr>
          <w:rFonts w:ascii="Times New Roman" w:hAnsi="Times New Roman"/>
          <w:sz w:val="24"/>
          <w:szCs w:val="24"/>
        </w:rPr>
        <w:t xml:space="preserve"> соответствуют Ф</w:t>
      </w:r>
      <w:r>
        <w:rPr>
          <w:rFonts w:ascii="Times New Roman" w:hAnsi="Times New Roman"/>
          <w:sz w:val="24"/>
          <w:szCs w:val="24"/>
        </w:rPr>
        <w:t xml:space="preserve">ОП ДО </w:t>
      </w:r>
      <w:r w:rsidRPr="00012041">
        <w:rPr>
          <w:rFonts w:ascii="Times New Roman" w:hAnsi="Times New Roman"/>
          <w:sz w:val="24"/>
          <w:szCs w:val="24"/>
        </w:rPr>
        <w:t>(</w:t>
      </w:r>
      <w:r w:rsidRPr="00D661FA">
        <w:rPr>
          <w:rFonts w:ascii="Times New Roman" w:hAnsi="Times New Roman"/>
          <w:sz w:val="24"/>
          <w:szCs w:val="24"/>
        </w:rPr>
        <w:t>п24.1.-24.22.)</w:t>
      </w:r>
    </w:p>
    <w:bookmarkEnd w:id="31"/>
    <w:p w:rsidR="00D661FA" w:rsidRPr="0062733F" w:rsidRDefault="00D661FA" w:rsidP="0062733F">
      <w:pPr>
        <w:spacing w:after="0"/>
        <w:rPr>
          <w:rFonts w:ascii="Times New Roman" w:hAnsi="Times New Roman"/>
          <w:sz w:val="24"/>
          <w:szCs w:val="24"/>
        </w:rPr>
      </w:pPr>
    </w:p>
    <w:p w:rsidR="0067102F" w:rsidRPr="0062733F" w:rsidRDefault="00EA54CA" w:rsidP="0062733F">
      <w:pPr>
        <w:pStyle w:val="a7"/>
        <w:spacing w:after="0"/>
        <w:ind w:left="0"/>
        <w:jc w:val="both"/>
        <w:rPr>
          <w:rFonts w:ascii="Times New Roman" w:eastAsia="Times New Roman" w:hAnsi="Times New Roman"/>
          <w:sz w:val="24"/>
          <w:szCs w:val="24"/>
          <w:lang w:eastAsia="ru-RU"/>
        </w:rPr>
      </w:pPr>
      <w:r w:rsidRPr="0062733F">
        <w:rPr>
          <w:rFonts w:ascii="Times New Roman" w:eastAsia="Times New Roman" w:hAnsi="Times New Roman"/>
          <w:sz w:val="24"/>
          <w:szCs w:val="24"/>
          <w:lang w:eastAsia="ru-RU"/>
        </w:rPr>
        <w:t xml:space="preserve">          </w:t>
      </w:r>
      <w:r w:rsidR="0067102F" w:rsidRPr="0062733F">
        <w:rPr>
          <w:rFonts w:ascii="Times New Roman" w:eastAsia="Times New Roman" w:hAnsi="Times New Roman"/>
          <w:sz w:val="24"/>
          <w:szCs w:val="24"/>
          <w:lang w:eastAsia="ru-RU"/>
        </w:rPr>
        <w:t>Образовательная деятельность в ДОУ включает:</w:t>
      </w:r>
    </w:p>
    <w:p w:rsidR="0067102F" w:rsidRPr="0062733F" w:rsidRDefault="0067102F" w:rsidP="0062733F">
      <w:pPr>
        <w:pStyle w:val="a7"/>
        <w:spacing w:after="0"/>
        <w:ind w:left="0"/>
        <w:jc w:val="both"/>
        <w:rPr>
          <w:rFonts w:ascii="Times New Roman" w:eastAsia="Times New Roman" w:hAnsi="Times New Roman"/>
          <w:sz w:val="24"/>
          <w:szCs w:val="24"/>
          <w:lang w:eastAsia="ru-RU"/>
        </w:rPr>
      </w:pPr>
      <w:r w:rsidRPr="0062733F">
        <w:rPr>
          <w:rFonts w:ascii="Times New Roman" w:eastAsia="Times New Roman" w:hAnsi="Times New Roman"/>
          <w:sz w:val="24"/>
          <w:szCs w:val="24"/>
          <w:lang w:eastAsia="ru-RU"/>
        </w:rPr>
        <w:t>-</w:t>
      </w:r>
      <w:r w:rsidRPr="0062733F">
        <w:rPr>
          <w:rFonts w:ascii="Times New Roman" w:eastAsia="Times New Roman" w:hAnsi="Times New Roman"/>
          <w:sz w:val="24"/>
          <w:szCs w:val="24"/>
          <w:lang w:eastAsia="ru-RU"/>
        </w:rPr>
        <w:tab/>
        <w:t xml:space="preserve">образовательную деятельность, осуществляемую в процессе организации различных видов детской деятельности (предметной, </w:t>
      </w:r>
      <w:r w:rsidR="00884A76" w:rsidRPr="0062733F">
        <w:rPr>
          <w:rFonts w:ascii="Times New Roman" w:eastAsia="Times New Roman" w:hAnsi="Times New Roman"/>
          <w:sz w:val="24"/>
          <w:szCs w:val="24"/>
          <w:lang w:eastAsia="ru-RU"/>
        </w:rPr>
        <w:t>игровой,</w:t>
      </w:r>
      <w:r w:rsidRPr="0062733F">
        <w:rPr>
          <w:rFonts w:ascii="Times New Roman" w:eastAsia="Times New Roman" w:hAnsi="Times New Roman"/>
          <w:sz w:val="24"/>
          <w:szCs w:val="24"/>
          <w:lang w:eastAsia="ru-RU"/>
        </w:rPr>
        <w:t xml:space="preserve"> коммуникативной, трудовой, познавательно-исследовательской, продуктивной, музыкально-художественной, двигательной);</w:t>
      </w:r>
    </w:p>
    <w:p w:rsidR="0067102F" w:rsidRPr="0062733F" w:rsidRDefault="0067102F" w:rsidP="0062733F">
      <w:pPr>
        <w:pStyle w:val="a7"/>
        <w:spacing w:after="0"/>
        <w:ind w:left="0"/>
        <w:jc w:val="both"/>
        <w:rPr>
          <w:rFonts w:ascii="Times New Roman" w:eastAsia="Times New Roman" w:hAnsi="Times New Roman"/>
          <w:sz w:val="24"/>
          <w:szCs w:val="24"/>
          <w:lang w:eastAsia="ru-RU"/>
        </w:rPr>
      </w:pPr>
      <w:r w:rsidRPr="0062733F">
        <w:rPr>
          <w:rFonts w:ascii="Times New Roman" w:eastAsia="Times New Roman" w:hAnsi="Times New Roman"/>
          <w:sz w:val="24"/>
          <w:szCs w:val="24"/>
          <w:lang w:eastAsia="ru-RU"/>
        </w:rPr>
        <w:t>-</w:t>
      </w:r>
      <w:r w:rsidRPr="0062733F">
        <w:rPr>
          <w:rFonts w:ascii="Times New Roman" w:eastAsia="Times New Roman" w:hAnsi="Times New Roman"/>
          <w:sz w:val="24"/>
          <w:szCs w:val="24"/>
          <w:lang w:eastAsia="ru-RU"/>
        </w:rPr>
        <w:tab/>
        <w:t>образовательную деятельность, осуществляемую в ходе режимных процессов;</w:t>
      </w:r>
    </w:p>
    <w:p w:rsidR="0067102F" w:rsidRPr="0062733F" w:rsidRDefault="0067102F" w:rsidP="0062733F">
      <w:pPr>
        <w:pStyle w:val="a7"/>
        <w:spacing w:after="0"/>
        <w:ind w:left="0"/>
        <w:jc w:val="both"/>
        <w:rPr>
          <w:rFonts w:ascii="Times New Roman" w:eastAsia="Times New Roman" w:hAnsi="Times New Roman"/>
          <w:sz w:val="24"/>
          <w:szCs w:val="24"/>
          <w:lang w:eastAsia="ru-RU"/>
        </w:rPr>
      </w:pPr>
      <w:r w:rsidRPr="0062733F">
        <w:rPr>
          <w:rFonts w:ascii="Times New Roman" w:eastAsia="Times New Roman" w:hAnsi="Times New Roman"/>
          <w:sz w:val="24"/>
          <w:szCs w:val="24"/>
          <w:lang w:eastAsia="ru-RU"/>
        </w:rPr>
        <w:t>-</w:t>
      </w:r>
      <w:r w:rsidRPr="0062733F">
        <w:rPr>
          <w:rFonts w:ascii="Times New Roman" w:eastAsia="Times New Roman" w:hAnsi="Times New Roman"/>
          <w:sz w:val="24"/>
          <w:szCs w:val="24"/>
          <w:lang w:eastAsia="ru-RU"/>
        </w:rPr>
        <w:tab/>
        <w:t>самостоятельную деятельность детей;</w:t>
      </w:r>
    </w:p>
    <w:p w:rsidR="0067102F" w:rsidRPr="0062733F" w:rsidRDefault="0067102F" w:rsidP="0062733F">
      <w:pPr>
        <w:pStyle w:val="a7"/>
        <w:spacing w:after="0"/>
        <w:ind w:left="0"/>
        <w:jc w:val="both"/>
        <w:rPr>
          <w:rFonts w:ascii="Times New Roman" w:eastAsia="Times New Roman" w:hAnsi="Times New Roman"/>
          <w:sz w:val="24"/>
          <w:szCs w:val="24"/>
          <w:lang w:eastAsia="ru-RU"/>
        </w:rPr>
      </w:pPr>
      <w:r w:rsidRPr="0062733F">
        <w:rPr>
          <w:rFonts w:ascii="Times New Roman" w:eastAsia="Times New Roman" w:hAnsi="Times New Roman"/>
          <w:sz w:val="24"/>
          <w:szCs w:val="24"/>
          <w:lang w:eastAsia="ru-RU"/>
        </w:rPr>
        <w:t>-</w:t>
      </w:r>
      <w:r w:rsidRPr="0062733F">
        <w:rPr>
          <w:rFonts w:ascii="Times New Roman" w:eastAsia="Times New Roman" w:hAnsi="Times New Roman"/>
          <w:sz w:val="24"/>
          <w:szCs w:val="24"/>
          <w:lang w:eastAsia="ru-RU"/>
        </w:rPr>
        <w:tab/>
        <w:t>взаимодействие с семьями детей по реализации образовательной программы дошкольного образования.</w:t>
      </w:r>
    </w:p>
    <w:p w:rsidR="0067102F" w:rsidRPr="0062733F" w:rsidRDefault="00EA54CA" w:rsidP="0062733F">
      <w:pPr>
        <w:spacing w:after="0"/>
        <w:jc w:val="both"/>
        <w:rPr>
          <w:rFonts w:ascii="Times New Roman" w:eastAsia="Times New Roman" w:hAnsi="Times New Roman"/>
          <w:sz w:val="24"/>
          <w:szCs w:val="24"/>
          <w:lang w:eastAsia="ru-RU"/>
        </w:rPr>
      </w:pPr>
      <w:r w:rsidRPr="0062733F">
        <w:rPr>
          <w:rFonts w:ascii="Times New Roman" w:eastAsia="Times New Roman" w:hAnsi="Times New Roman"/>
          <w:sz w:val="24"/>
          <w:szCs w:val="24"/>
          <w:lang w:eastAsia="ru-RU"/>
        </w:rPr>
        <w:t xml:space="preserve">          </w:t>
      </w:r>
      <w:r w:rsidR="0067102F" w:rsidRPr="0062733F">
        <w:rPr>
          <w:rFonts w:ascii="Times New Roman" w:eastAsia="Times New Roman" w:hAnsi="Times New Roman"/>
          <w:sz w:val="24"/>
          <w:szCs w:val="24"/>
          <w:lang w:eastAsia="ru-RU"/>
        </w:rPr>
        <w:t>Образовательная деятельность организуется как совместная деятельность детей, педагога и детей, самостоятельная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884A76" w:rsidRPr="0062733F" w:rsidRDefault="00884A76" w:rsidP="004B02C1">
      <w:pPr>
        <w:widowControl w:val="0"/>
        <w:numPr>
          <w:ilvl w:val="0"/>
          <w:numId w:val="150"/>
        </w:numPr>
        <w:tabs>
          <w:tab w:val="left" w:pos="1111"/>
        </w:tabs>
        <w:autoSpaceDE w:val="0"/>
        <w:autoSpaceDN w:val="0"/>
        <w:spacing w:after="0"/>
        <w:ind w:left="0" w:firstLine="568"/>
        <w:jc w:val="both"/>
        <w:rPr>
          <w:rFonts w:ascii="Times New Roman" w:eastAsia="Times New Roman" w:hAnsi="Times New Roman"/>
          <w:sz w:val="24"/>
          <w:szCs w:val="24"/>
        </w:rPr>
      </w:pPr>
      <w:r w:rsidRPr="0062733F">
        <w:rPr>
          <w:rFonts w:ascii="Times New Roman" w:eastAsia="Times New Roman" w:hAnsi="Times New Roman"/>
          <w:w w:val="105"/>
          <w:sz w:val="24"/>
          <w:szCs w:val="24"/>
        </w:rPr>
        <w:t>совместная деятельность педагога с ребенком, где, взаимодействуя с ребенком, он выполняет функции педагога: обучает ребенка</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чему-то</w:t>
      </w:r>
      <w:r w:rsidRPr="0062733F">
        <w:rPr>
          <w:rFonts w:ascii="Times New Roman" w:eastAsia="Times New Roman" w:hAnsi="Times New Roman"/>
          <w:spacing w:val="-7"/>
          <w:w w:val="105"/>
          <w:sz w:val="24"/>
          <w:szCs w:val="24"/>
        </w:rPr>
        <w:t xml:space="preserve"> </w:t>
      </w:r>
      <w:r w:rsidRPr="0062733F">
        <w:rPr>
          <w:rFonts w:ascii="Times New Roman" w:eastAsia="Times New Roman" w:hAnsi="Times New Roman"/>
          <w:w w:val="105"/>
          <w:sz w:val="24"/>
          <w:szCs w:val="24"/>
        </w:rPr>
        <w:t>новому;</w:t>
      </w:r>
    </w:p>
    <w:p w:rsidR="00884A76" w:rsidRPr="0062733F" w:rsidRDefault="00884A76" w:rsidP="004B02C1">
      <w:pPr>
        <w:widowControl w:val="0"/>
        <w:numPr>
          <w:ilvl w:val="0"/>
          <w:numId w:val="150"/>
        </w:numPr>
        <w:tabs>
          <w:tab w:val="left" w:pos="1111"/>
        </w:tabs>
        <w:autoSpaceDE w:val="0"/>
        <w:autoSpaceDN w:val="0"/>
        <w:spacing w:after="0"/>
        <w:ind w:left="0" w:firstLine="568"/>
        <w:jc w:val="both"/>
        <w:rPr>
          <w:rFonts w:ascii="Times New Roman" w:eastAsia="Times New Roman" w:hAnsi="Times New Roman"/>
          <w:sz w:val="24"/>
          <w:szCs w:val="24"/>
        </w:rPr>
      </w:pPr>
      <w:r w:rsidRPr="0062733F">
        <w:rPr>
          <w:rFonts w:ascii="Times New Roman" w:eastAsia="Times New Roman" w:hAnsi="Times New Roman"/>
          <w:w w:val="105"/>
          <w:sz w:val="24"/>
          <w:szCs w:val="24"/>
        </w:rPr>
        <w:t>совместная</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деятельность</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ребенка</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с</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педагогом,</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при</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которой</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ребенок</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и</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педагог</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равноправные</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партнеры.</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Основой</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такого</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взаимодействия</w:t>
      </w:r>
      <w:r w:rsidRPr="0062733F">
        <w:rPr>
          <w:rFonts w:ascii="Times New Roman" w:eastAsia="Times New Roman" w:hAnsi="Times New Roman"/>
          <w:spacing w:val="-6"/>
          <w:w w:val="105"/>
          <w:sz w:val="24"/>
          <w:szCs w:val="24"/>
        </w:rPr>
        <w:t xml:space="preserve"> </w:t>
      </w:r>
      <w:r w:rsidRPr="0062733F">
        <w:rPr>
          <w:rFonts w:ascii="Times New Roman" w:eastAsia="Times New Roman" w:hAnsi="Times New Roman"/>
          <w:w w:val="105"/>
          <w:sz w:val="24"/>
          <w:szCs w:val="24"/>
        </w:rPr>
        <w:t>должен</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стать</w:t>
      </w:r>
      <w:r w:rsidRPr="0062733F">
        <w:rPr>
          <w:rFonts w:ascii="Times New Roman" w:eastAsia="Times New Roman" w:hAnsi="Times New Roman"/>
          <w:spacing w:val="-5"/>
          <w:w w:val="105"/>
          <w:sz w:val="24"/>
          <w:szCs w:val="24"/>
        </w:rPr>
        <w:t xml:space="preserve"> </w:t>
      </w:r>
      <w:r w:rsidRPr="0062733F">
        <w:rPr>
          <w:rFonts w:ascii="Times New Roman" w:eastAsia="Times New Roman" w:hAnsi="Times New Roman"/>
          <w:w w:val="105"/>
          <w:sz w:val="24"/>
          <w:szCs w:val="24"/>
        </w:rPr>
        <w:t>принцип:</w:t>
      </w:r>
      <w:r w:rsidRPr="0062733F">
        <w:rPr>
          <w:rFonts w:ascii="Times New Roman" w:eastAsia="Times New Roman" w:hAnsi="Times New Roman"/>
          <w:spacing w:val="2"/>
          <w:w w:val="105"/>
          <w:sz w:val="24"/>
          <w:szCs w:val="24"/>
        </w:rPr>
        <w:t xml:space="preserve"> </w:t>
      </w:r>
      <w:r w:rsidRPr="0062733F">
        <w:rPr>
          <w:rFonts w:ascii="Times New Roman" w:eastAsia="Times New Roman" w:hAnsi="Times New Roman"/>
          <w:w w:val="105"/>
          <w:sz w:val="24"/>
          <w:szCs w:val="24"/>
        </w:rPr>
        <w:t>«помоги</w:t>
      </w:r>
      <w:r w:rsidRPr="0062733F">
        <w:rPr>
          <w:rFonts w:ascii="Times New Roman" w:eastAsia="Times New Roman" w:hAnsi="Times New Roman"/>
          <w:spacing w:val="-2"/>
          <w:w w:val="105"/>
          <w:sz w:val="24"/>
          <w:szCs w:val="24"/>
        </w:rPr>
        <w:t xml:space="preserve"> </w:t>
      </w:r>
      <w:r w:rsidRPr="0062733F">
        <w:rPr>
          <w:rFonts w:ascii="Times New Roman" w:eastAsia="Times New Roman" w:hAnsi="Times New Roman"/>
          <w:w w:val="105"/>
          <w:sz w:val="24"/>
          <w:szCs w:val="24"/>
        </w:rPr>
        <w:t>мне</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сделать</w:t>
      </w:r>
      <w:r w:rsidRPr="0062733F">
        <w:rPr>
          <w:rFonts w:ascii="Times New Roman" w:eastAsia="Times New Roman" w:hAnsi="Times New Roman"/>
          <w:spacing w:val="-5"/>
          <w:w w:val="105"/>
          <w:sz w:val="24"/>
          <w:szCs w:val="24"/>
        </w:rPr>
        <w:t xml:space="preserve"> </w:t>
      </w:r>
      <w:r w:rsidRPr="0062733F">
        <w:rPr>
          <w:rFonts w:ascii="Times New Roman" w:eastAsia="Times New Roman" w:hAnsi="Times New Roman"/>
          <w:w w:val="105"/>
          <w:sz w:val="24"/>
          <w:szCs w:val="24"/>
        </w:rPr>
        <w:t>это самому!»;</w:t>
      </w:r>
    </w:p>
    <w:p w:rsidR="00884A76" w:rsidRPr="0062733F" w:rsidRDefault="00884A76" w:rsidP="004B02C1">
      <w:pPr>
        <w:widowControl w:val="0"/>
        <w:numPr>
          <w:ilvl w:val="0"/>
          <w:numId w:val="150"/>
        </w:numPr>
        <w:tabs>
          <w:tab w:val="left" w:pos="1111"/>
        </w:tabs>
        <w:autoSpaceDE w:val="0"/>
        <w:autoSpaceDN w:val="0"/>
        <w:spacing w:after="0"/>
        <w:ind w:left="0" w:firstLine="568"/>
        <w:jc w:val="both"/>
        <w:rPr>
          <w:rFonts w:ascii="Times New Roman" w:eastAsia="Times New Roman" w:hAnsi="Times New Roman"/>
          <w:sz w:val="24"/>
          <w:szCs w:val="24"/>
        </w:rPr>
      </w:pPr>
      <w:r w:rsidRPr="0062733F">
        <w:rPr>
          <w:rFonts w:ascii="Times New Roman" w:eastAsia="Times New Roman" w:hAnsi="Times New Roman"/>
          <w:w w:val="105"/>
          <w:sz w:val="24"/>
          <w:szCs w:val="24"/>
        </w:rPr>
        <w:t>совместная деятельность группы детей под руководством педагога, который на правах участника деятельности на всех этапах ее</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выполнения</w:t>
      </w:r>
      <w:r w:rsidRPr="0062733F">
        <w:rPr>
          <w:rFonts w:ascii="Times New Roman" w:eastAsia="Times New Roman" w:hAnsi="Times New Roman"/>
          <w:spacing w:val="-6"/>
          <w:w w:val="105"/>
          <w:sz w:val="24"/>
          <w:szCs w:val="24"/>
        </w:rPr>
        <w:t xml:space="preserve"> </w:t>
      </w:r>
      <w:r w:rsidRPr="0062733F">
        <w:rPr>
          <w:rFonts w:ascii="Times New Roman" w:eastAsia="Times New Roman" w:hAnsi="Times New Roman"/>
          <w:w w:val="105"/>
          <w:sz w:val="24"/>
          <w:szCs w:val="24"/>
        </w:rPr>
        <w:t>(от</w:t>
      </w:r>
      <w:r w:rsidRPr="0062733F">
        <w:rPr>
          <w:rFonts w:ascii="Times New Roman" w:eastAsia="Times New Roman" w:hAnsi="Times New Roman"/>
          <w:spacing w:val="-8"/>
          <w:w w:val="105"/>
          <w:sz w:val="24"/>
          <w:szCs w:val="24"/>
        </w:rPr>
        <w:t xml:space="preserve"> </w:t>
      </w:r>
      <w:r w:rsidRPr="0062733F">
        <w:rPr>
          <w:rFonts w:ascii="Times New Roman" w:eastAsia="Times New Roman" w:hAnsi="Times New Roman"/>
          <w:w w:val="105"/>
          <w:sz w:val="24"/>
          <w:szCs w:val="24"/>
        </w:rPr>
        <w:t>планирования</w:t>
      </w:r>
      <w:r w:rsidRPr="0062733F">
        <w:rPr>
          <w:rFonts w:ascii="Times New Roman" w:eastAsia="Times New Roman" w:hAnsi="Times New Roman"/>
          <w:spacing w:val="-6"/>
          <w:w w:val="105"/>
          <w:sz w:val="24"/>
          <w:szCs w:val="24"/>
        </w:rPr>
        <w:t xml:space="preserve"> </w:t>
      </w:r>
      <w:r w:rsidRPr="0062733F">
        <w:rPr>
          <w:rFonts w:ascii="Times New Roman" w:eastAsia="Times New Roman" w:hAnsi="Times New Roman"/>
          <w:w w:val="105"/>
          <w:sz w:val="24"/>
          <w:szCs w:val="24"/>
        </w:rPr>
        <w:t>до</w:t>
      </w:r>
      <w:r w:rsidRPr="0062733F">
        <w:rPr>
          <w:rFonts w:ascii="Times New Roman" w:eastAsia="Times New Roman" w:hAnsi="Times New Roman"/>
          <w:spacing w:val="-8"/>
          <w:w w:val="105"/>
          <w:sz w:val="24"/>
          <w:szCs w:val="24"/>
        </w:rPr>
        <w:t xml:space="preserve"> </w:t>
      </w:r>
      <w:r w:rsidRPr="0062733F">
        <w:rPr>
          <w:rFonts w:ascii="Times New Roman" w:eastAsia="Times New Roman" w:hAnsi="Times New Roman"/>
          <w:w w:val="105"/>
          <w:sz w:val="24"/>
          <w:szCs w:val="24"/>
        </w:rPr>
        <w:t>завершения)</w:t>
      </w:r>
      <w:r w:rsidRPr="0062733F">
        <w:rPr>
          <w:rFonts w:ascii="Times New Roman" w:eastAsia="Times New Roman" w:hAnsi="Times New Roman"/>
          <w:spacing w:val="-4"/>
          <w:w w:val="105"/>
          <w:sz w:val="24"/>
          <w:szCs w:val="24"/>
        </w:rPr>
        <w:t xml:space="preserve"> </w:t>
      </w:r>
      <w:r w:rsidRPr="0062733F">
        <w:rPr>
          <w:rFonts w:ascii="Times New Roman" w:eastAsia="Times New Roman" w:hAnsi="Times New Roman"/>
          <w:w w:val="105"/>
          <w:sz w:val="24"/>
          <w:szCs w:val="24"/>
        </w:rPr>
        <w:t>направляет совместную</w:t>
      </w:r>
      <w:r w:rsidRPr="0062733F">
        <w:rPr>
          <w:rFonts w:ascii="Times New Roman" w:eastAsia="Times New Roman" w:hAnsi="Times New Roman"/>
          <w:spacing w:val="5"/>
          <w:w w:val="105"/>
          <w:sz w:val="24"/>
          <w:szCs w:val="24"/>
        </w:rPr>
        <w:t xml:space="preserve"> </w:t>
      </w:r>
      <w:r w:rsidRPr="0062733F">
        <w:rPr>
          <w:rFonts w:ascii="Times New Roman" w:eastAsia="Times New Roman" w:hAnsi="Times New Roman"/>
          <w:w w:val="105"/>
          <w:sz w:val="24"/>
          <w:szCs w:val="24"/>
        </w:rPr>
        <w:t>деятельность</w:t>
      </w:r>
      <w:r w:rsidRPr="0062733F">
        <w:rPr>
          <w:rFonts w:ascii="Times New Roman" w:eastAsia="Times New Roman" w:hAnsi="Times New Roman"/>
          <w:spacing w:val="2"/>
          <w:w w:val="105"/>
          <w:sz w:val="24"/>
          <w:szCs w:val="24"/>
        </w:rPr>
        <w:t xml:space="preserve"> </w:t>
      </w:r>
      <w:r w:rsidRPr="0062733F">
        <w:rPr>
          <w:rFonts w:ascii="Times New Roman" w:eastAsia="Times New Roman" w:hAnsi="Times New Roman"/>
          <w:w w:val="105"/>
          <w:sz w:val="24"/>
          <w:szCs w:val="24"/>
        </w:rPr>
        <w:t>группы</w:t>
      </w:r>
      <w:r w:rsidRPr="0062733F">
        <w:rPr>
          <w:rFonts w:ascii="Times New Roman" w:eastAsia="Times New Roman" w:hAnsi="Times New Roman"/>
          <w:spacing w:val="-6"/>
          <w:w w:val="105"/>
          <w:sz w:val="24"/>
          <w:szCs w:val="24"/>
        </w:rPr>
        <w:t xml:space="preserve"> </w:t>
      </w:r>
      <w:r w:rsidRPr="0062733F">
        <w:rPr>
          <w:rFonts w:ascii="Times New Roman" w:eastAsia="Times New Roman" w:hAnsi="Times New Roman"/>
          <w:w w:val="105"/>
          <w:sz w:val="24"/>
          <w:szCs w:val="24"/>
        </w:rPr>
        <w:t>детей;</w:t>
      </w:r>
    </w:p>
    <w:p w:rsidR="00884A76" w:rsidRPr="0062733F" w:rsidRDefault="00884A76" w:rsidP="004B02C1">
      <w:pPr>
        <w:widowControl w:val="0"/>
        <w:numPr>
          <w:ilvl w:val="0"/>
          <w:numId w:val="150"/>
        </w:numPr>
        <w:tabs>
          <w:tab w:val="left" w:pos="1111"/>
        </w:tabs>
        <w:autoSpaceDE w:val="0"/>
        <w:autoSpaceDN w:val="0"/>
        <w:spacing w:after="0"/>
        <w:ind w:left="0" w:firstLine="568"/>
        <w:jc w:val="both"/>
        <w:rPr>
          <w:rFonts w:ascii="Times New Roman" w:eastAsia="Times New Roman" w:hAnsi="Times New Roman"/>
          <w:sz w:val="24"/>
          <w:szCs w:val="24"/>
        </w:rPr>
      </w:pPr>
      <w:r w:rsidRPr="0062733F">
        <w:rPr>
          <w:rFonts w:ascii="Times New Roman" w:eastAsia="Times New Roman" w:hAnsi="Times New Roman"/>
          <w:w w:val="105"/>
          <w:sz w:val="24"/>
          <w:szCs w:val="24"/>
        </w:rPr>
        <w:t>совместная деятельность детей со сверстниками без участия педагога, но по его заданию. Педагог в этой ситуации не является</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участником деятельности, но выступает в роли ее организатора, ставящего задачу группе детей, тем самым, актуализируя лидерские ресурсы</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самих детей;</w:t>
      </w:r>
    </w:p>
    <w:p w:rsidR="00884A76" w:rsidRPr="0062733F" w:rsidRDefault="00884A76" w:rsidP="004B02C1">
      <w:pPr>
        <w:widowControl w:val="0"/>
        <w:numPr>
          <w:ilvl w:val="0"/>
          <w:numId w:val="150"/>
        </w:numPr>
        <w:tabs>
          <w:tab w:val="left" w:pos="1111"/>
        </w:tabs>
        <w:autoSpaceDE w:val="0"/>
        <w:autoSpaceDN w:val="0"/>
        <w:spacing w:after="0"/>
        <w:ind w:left="0" w:firstLine="568"/>
        <w:jc w:val="both"/>
        <w:rPr>
          <w:rFonts w:ascii="Times New Roman" w:eastAsia="Times New Roman" w:hAnsi="Times New Roman"/>
          <w:sz w:val="24"/>
          <w:szCs w:val="24"/>
        </w:rPr>
      </w:pPr>
      <w:r w:rsidRPr="0062733F">
        <w:rPr>
          <w:rFonts w:ascii="Times New Roman" w:eastAsia="Times New Roman" w:hAnsi="Times New Roman"/>
          <w:w w:val="105"/>
          <w:sz w:val="24"/>
          <w:szCs w:val="24"/>
        </w:rPr>
        <w:t>самостоятельная,</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спонтанно возникающая,</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совместная деятельность</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детей без</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всякого участия</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педагога. Это могут быть</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самые</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разнообразные</w:t>
      </w:r>
      <w:r w:rsidRPr="0062733F">
        <w:rPr>
          <w:rFonts w:ascii="Times New Roman" w:eastAsia="Times New Roman" w:hAnsi="Times New Roman"/>
          <w:spacing w:val="-2"/>
          <w:w w:val="105"/>
          <w:sz w:val="24"/>
          <w:szCs w:val="24"/>
        </w:rPr>
        <w:t xml:space="preserve"> </w:t>
      </w:r>
      <w:r w:rsidRPr="0062733F">
        <w:rPr>
          <w:rFonts w:ascii="Times New Roman" w:eastAsia="Times New Roman" w:hAnsi="Times New Roman"/>
          <w:w w:val="105"/>
          <w:sz w:val="24"/>
          <w:szCs w:val="24"/>
        </w:rPr>
        <w:t>коллективные</w:t>
      </w:r>
      <w:r w:rsidRPr="0062733F">
        <w:rPr>
          <w:rFonts w:ascii="Times New Roman" w:eastAsia="Times New Roman" w:hAnsi="Times New Roman"/>
          <w:spacing w:val="-9"/>
          <w:w w:val="105"/>
          <w:sz w:val="24"/>
          <w:szCs w:val="24"/>
        </w:rPr>
        <w:t xml:space="preserve"> </w:t>
      </w:r>
      <w:r w:rsidRPr="0062733F">
        <w:rPr>
          <w:rFonts w:ascii="Times New Roman" w:eastAsia="Times New Roman" w:hAnsi="Times New Roman"/>
          <w:w w:val="105"/>
          <w:sz w:val="24"/>
          <w:szCs w:val="24"/>
        </w:rPr>
        <w:t>детские</w:t>
      </w:r>
      <w:r w:rsidRPr="0062733F">
        <w:rPr>
          <w:rFonts w:ascii="Times New Roman" w:eastAsia="Times New Roman" w:hAnsi="Times New Roman"/>
          <w:spacing w:val="-2"/>
          <w:w w:val="105"/>
          <w:sz w:val="24"/>
          <w:szCs w:val="24"/>
        </w:rPr>
        <w:t xml:space="preserve"> </w:t>
      </w:r>
      <w:r w:rsidRPr="0062733F">
        <w:rPr>
          <w:rFonts w:ascii="Times New Roman" w:eastAsia="Times New Roman" w:hAnsi="Times New Roman"/>
          <w:w w:val="105"/>
          <w:sz w:val="24"/>
          <w:szCs w:val="24"/>
        </w:rPr>
        <w:t>игры</w:t>
      </w:r>
      <w:r w:rsidRPr="0062733F">
        <w:rPr>
          <w:rFonts w:ascii="Times New Roman" w:eastAsia="Times New Roman" w:hAnsi="Times New Roman"/>
          <w:spacing w:val="-6"/>
          <w:w w:val="105"/>
          <w:sz w:val="24"/>
          <w:szCs w:val="24"/>
        </w:rPr>
        <w:t xml:space="preserve"> </w:t>
      </w:r>
      <w:r w:rsidRPr="0062733F">
        <w:rPr>
          <w:rFonts w:ascii="Times New Roman" w:eastAsia="Times New Roman" w:hAnsi="Times New Roman"/>
          <w:w w:val="105"/>
          <w:sz w:val="24"/>
          <w:szCs w:val="24"/>
        </w:rPr>
        <w:t>и</w:t>
      </w:r>
      <w:r w:rsidRPr="0062733F">
        <w:rPr>
          <w:rFonts w:ascii="Times New Roman" w:eastAsia="Times New Roman" w:hAnsi="Times New Roman"/>
          <w:spacing w:val="5"/>
          <w:w w:val="105"/>
          <w:sz w:val="24"/>
          <w:szCs w:val="24"/>
        </w:rPr>
        <w:t xml:space="preserve"> </w:t>
      </w:r>
      <w:r w:rsidRPr="0062733F">
        <w:rPr>
          <w:rFonts w:ascii="Times New Roman" w:eastAsia="Times New Roman" w:hAnsi="Times New Roman"/>
          <w:w w:val="105"/>
          <w:sz w:val="24"/>
          <w:szCs w:val="24"/>
        </w:rPr>
        <w:t>различные варианты</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коммуникативных</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практик.</w:t>
      </w:r>
    </w:p>
    <w:p w:rsidR="00884A76"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w w:val="105"/>
          <w:sz w:val="24"/>
          <w:szCs w:val="24"/>
        </w:rPr>
        <w:t>Организуя различные виды деятельности, педагог учитывает опыт ребенка, его субъектные проявления (самостоятельность, творчество</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sz w:val="24"/>
          <w:szCs w:val="24"/>
        </w:rPr>
        <w:t>при выборе содержания деятельности и способов его реализации, стремление к сотрудничеству с детьми, инициативность и желание заниматься</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w w:val="105"/>
          <w:sz w:val="24"/>
          <w:szCs w:val="24"/>
        </w:rPr>
        <w:t>определенным</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видом</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деятельности).</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Эту информацию педагог</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может получить</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в процессе наблюдения</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за деятельностью</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детей</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в</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ходе</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sz w:val="24"/>
          <w:szCs w:val="24"/>
        </w:rPr>
        <w:t>проведения</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педагогической</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диагностики.</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На</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основе</w:t>
      </w:r>
      <w:r w:rsidRPr="0062733F">
        <w:rPr>
          <w:rFonts w:ascii="Times New Roman" w:eastAsia="Times New Roman" w:hAnsi="Times New Roman"/>
          <w:spacing w:val="57"/>
          <w:sz w:val="24"/>
          <w:szCs w:val="24"/>
        </w:rPr>
        <w:t xml:space="preserve"> </w:t>
      </w:r>
      <w:r w:rsidRPr="0062733F">
        <w:rPr>
          <w:rFonts w:ascii="Times New Roman" w:eastAsia="Times New Roman" w:hAnsi="Times New Roman"/>
          <w:sz w:val="24"/>
          <w:szCs w:val="24"/>
        </w:rPr>
        <w:t>полученных</w:t>
      </w:r>
      <w:r w:rsidRPr="0062733F">
        <w:rPr>
          <w:rFonts w:ascii="Times New Roman" w:eastAsia="Times New Roman" w:hAnsi="Times New Roman"/>
          <w:spacing w:val="58"/>
          <w:sz w:val="24"/>
          <w:szCs w:val="24"/>
        </w:rPr>
        <w:t xml:space="preserve"> </w:t>
      </w:r>
      <w:r w:rsidRPr="0062733F">
        <w:rPr>
          <w:rFonts w:ascii="Times New Roman" w:eastAsia="Times New Roman" w:hAnsi="Times New Roman"/>
          <w:sz w:val="24"/>
          <w:szCs w:val="24"/>
        </w:rPr>
        <w:t>результатов</w:t>
      </w:r>
      <w:r w:rsidRPr="0062733F">
        <w:rPr>
          <w:rFonts w:ascii="Times New Roman" w:eastAsia="Times New Roman" w:hAnsi="Times New Roman"/>
          <w:spacing w:val="58"/>
          <w:sz w:val="24"/>
          <w:szCs w:val="24"/>
        </w:rPr>
        <w:t xml:space="preserve"> </w:t>
      </w:r>
      <w:r w:rsidRPr="0062733F">
        <w:rPr>
          <w:rFonts w:ascii="Times New Roman" w:eastAsia="Times New Roman" w:hAnsi="Times New Roman"/>
          <w:sz w:val="24"/>
          <w:szCs w:val="24"/>
        </w:rPr>
        <w:t>организуются</w:t>
      </w:r>
      <w:r w:rsidRPr="0062733F">
        <w:rPr>
          <w:rFonts w:ascii="Times New Roman" w:eastAsia="Times New Roman" w:hAnsi="Times New Roman"/>
          <w:spacing w:val="57"/>
          <w:sz w:val="24"/>
          <w:szCs w:val="24"/>
        </w:rPr>
        <w:t xml:space="preserve"> </w:t>
      </w:r>
      <w:r w:rsidRPr="0062733F">
        <w:rPr>
          <w:rFonts w:ascii="Times New Roman" w:eastAsia="Times New Roman" w:hAnsi="Times New Roman"/>
          <w:sz w:val="24"/>
          <w:szCs w:val="24"/>
        </w:rPr>
        <w:t>ра зные</w:t>
      </w:r>
      <w:r w:rsidRPr="0062733F">
        <w:rPr>
          <w:rFonts w:ascii="Times New Roman" w:eastAsia="Times New Roman" w:hAnsi="Times New Roman"/>
          <w:spacing w:val="58"/>
          <w:sz w:val="24"/>
          <w:szCs w:val="24"/>
        </w:rPr>
        <w:t xml:space="preserve"> </w:t>
      </w:r>
      <w:r w:rsidRPr="0062733F">
        <w:rPr>
          <w:rFonts w:ascii="Times New Roman" w:eastAsia="Times New Roman" w:hAnsi="Times New Roman"/>
          <w:sz w:val="24"/>
          <w:szCs w:val="24"/>
        </w:rPr>
        <w:t>виды</w:t>
      </w:r>
      <w:r w:rsidRPr="0062733F">
        <w:rPr>
          <w:rFonts w:ascii="Times New Roman" w:eastAsia="Times New Roman" w:hAnsi="Times New Roman"/>
          <w:spacing w:val="57"/>
          <w:sz w:val="24"/>
          <w:szCs w:val="24"/>
        </w:rPr>
        <w:t xml:space="preserve"> </w:t>
      </w:r>
      <w:r w:rsidRPr="0062733F">
        <w:rPr>
          <w:rFonts w:ascii="Times New Roman" w:eastAsia="Times New Roman" w:hAnsi="Times New Roman"/>
          <w:sz w:val="24"/>
          <w:szCs w:val="24"/>
        </w:rPr>
        <w:t>деятельности,</w:t>
      </w:r>
      <w:r w:rsidRPr="0062733F">
        <w:rPr>
          <w:rFonts w:ascii="Times New Roman" w:eastAsia="Times New Roman" w:hAnsi="Times New Roman"/>
          <w:spacing w:val="58"/>
          <w:sz w:val="24"/>
          <w:szCs w:val="24"/>
        </w:rPr>
        <w:t xml:space="preserve"> </w:t>
      </w:r>
      <w:r w:rsidRPr="0062733F">
        <w:rPr>
          <w:rFonts w:ascii="Times New Roman" w:eastAsia="Times New Roman" w:hAnsi="Times New Roman"/>
          <w:sz w:val="24"/>
          <w:szCs w:val="24"/>
        </w:rPr>
        <w:t>соответствующие</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возрасту детей.</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В</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процессе их организации педагог</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создает</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условия</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для</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свободного выбора</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детьми</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деятельности,</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оборудования,</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уч астников</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w w:val="105"/>
          <w:sz w:val="24"/>
          <w:szCs w:val="24"/>
        </w:rPr>
        <w:t>совместной</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деятельности,</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принятия</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детьми</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решений,</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выражения</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своих</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чувств</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и</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мыслей,</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поддерживает</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детскую</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инициативу</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и</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самостоятельность, устанавливает правила взаимодействия детей. Педагог использует образовательный потенциал каждого вида деятельности</w:t>
      </w:r>
      <w:r w:rsidRPr="0062733F">
        <w:rPr>
          <w:rFonts w:ascii="Times New Roman" w:eastAsia="Times New Roman" w:hAnsi="Times New Roman"/>
          <w:spacing w:val="-58"/>
          <w:w w:val="105"/>
          <w:sz w:val="24"/>
          <w:szCs w:val="24"/>
        </w:rPr>
        <w:t xml:space="preserve"> </w:t>
      </w:r>
      <w:r w:rsidRPr="0062733F">
        <w:rPr>
          <w:rFonts w:ascii="Times New Roman" w:eastAsia="Times New Roman" w:hAnsi="Times New Roman"/>
          <w:w w:val="105"/>
          <w:sz w:val="24"/>
          <w:szCs w:val="24"/>
        </w:rPr>
        <w:t>для</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решения</w:t>
      </w:r>
      <w:r w:rsidRPr="0062733F">
        <w:rPr>
          <w:rFonts w:ascii="Times New Roman" w:eastAsia="Times New Roman" w:hAnsi="Times New Roman"/>
          <w:spacing w:val="2"/>
          <w:w w:val="105"/>
          <w:sz w:val="24"/>
          <w:szCs w:val="24"/>
        </w:rPr>
        <w:t xml:space="preserve"> </w:t>
      </w:r>
      <w:r w:rsidRPr="0062733F">
        <w:rPr>
          <w:rFonts w:ascii="Times New Roman" w:eastAsia="Times New Roman" w:hAnsi="Times New Roman"/>
          <w:w w:val="105"/>
          <w:sz w:val="24"/>
          <w:szCs w:val="24"/>
        </w:rPr>
        <w:t>задач</w:t>
      </w:r>
      <w:r w:rsidRPr="0062733F">
        <w:rPr>
          <w:rFonts w:ascii="Times New Roman" w:eastAsia="Times New Roman" w:hAnsi="Times New Roman"/>
          <w:spacing w:val="-2"/>
          <w:w w:val="105"/>
          <w:sz w:val="24"/>
          <w:szCs w:val="24"/>
        </w:rPr>
        <w:t xml:space="preserve"> </w:t>
      </w:r>
      <w:r w:rsidRPr="0062733F">
        <w:rPr>
          <w:rFonts w:ascii="Times New Roman" w:eastAsia="Times New Roman" w:hAnsi="Times New Roman"/>
          <w:w w:val="105"/>
          <w:sz w:val="24"/>
          <w:szCs w:val="24"/>
        </w:rPr>
        <w:t>воспитания,</w:t>
      </w:r>
      <w:r w:rsidRPr="0062733F">
        <w:rPr>
          <w:rFonts w:ascii="Times New Roman" w:eastAsia="Times New Roman" w:hAnsi="Times New Roman"/>
          <w:spacing w:val="2"/>
          <w:w w:val="105"/>
          <w:sz w:val="24"/>
          <w:szCs w:val="24"/>
        </w:rPr>
        <w:t xml:space="preserve"> </w:t>
      </w:r>
      <w:r w:rsidRPr="0062733F">
        <w:rPr>
          <w:rFonts w:ascii="Times New Roman" w:eastAsia="Times New Roman" w:hAnsi="Times New Roman"/>
          <w:w w:val="105"/>
          <w:sz w:val="24"/>
          <w:szCs w:val="24"/>
        </w:rPr>
        <w:t>обучения</w:t>
      </w:r>
      <w:r w:rsidRPr="0062733F">
        <w:rPr>
          <w:rFonts w:ascii="Times New Roman" w:eastAsia="Times New Roman" w:hAnsi="Times New Roman"/>
          <w:spacing w:val="-6"/>
          <w:w w:val="105"/>
          <w:sz w:val="24"/>
          <w:szCs w:val="24"/>
        </w:rPr>
        <w:t xml:space="preserve"> </w:t>
      </w:r>
      <w:r w:rsidRPr="0062733F">
        <w:rPr>
          <w:rFonts w:ascii="Times New Roman" w:eastAsia="Times New Roman" w:hAnsi="Times New Roman"/>
          <w:w w:val="105"/>
          <w:sz w:val="24"/>
          <w:szCs w:val="24"/>
        </w:rPr>
        <w:t>и</w:t>
      </w:r>
      <w:r w:rsidRPr="0062733F">
        <w:rPr>
          <w:rFonts w:ascii="Times New Roman" w:eastAsia="Times New Roman" w:hAnsi="Times New Roman"/>
          <w:spacing w:val="6"/>
          <w:w w:val="105"/>
          <w:sz w:val="24"/>
          <w:szCs w:val="24"/>
        </w:rPr>
        <w:t xml:space="preserve"> </w:t>
      </w:r>
      <w:r w:rsidRPr="0062733F">
        <w:rPr>
          <w:rFonts w:ascii="Times New Roman" w:eastAsia="Times New Roman" w:hAnsi="Times New Roman"/>
          <w:w w:val="105"/>
          <w:sz w:val="24"/>
          <w:szCs w:val="24"/>
        </w:rPr>
        <w:t>развития</w:t>
      </w:r>
      <w:r w:rsidRPr="0062733F">
        <w:rPr>
          <w:rFonts w:ascii="Times New Roman" w:eastAsia="Times New Roman" w:hAnsi="Times New Roman"/>
          <w:spacing w:val="2"/>
          <w:w w:val="105"/>
          <w:sz w:val="24"/>
          <w:szCs w:val="24"/>
        </w:rPr>
        <w:t xml:space="preserve"> </w:t>
      </w:r>
      <w:r w:rsidRPr="0062733F">
        <w:rPr>
          <w:rFonts w:ascii="Times New Roman" w:eastAsia="Times New Roman" w:hAnsi="Times New Roman"/>
          <w:w w:val="105"/>
          <w:sz w:val="24"/>
          <w:szCs w:val="24"/>
        </w:rPr>
        <w:t>детей.</w:t>
      </w:r>
    </w:p>
    <w:p w:rsidR="00884A76" w:rsidRPr="0062733F" w:rsidRDefault="00884A76" w:rsidP="0062733F">
      <w:pPr>
        <w:widowControl w:val="0"/>
        <w:autoSpaceDE w:val="0"/>
        <w:autoSpaceDN w:val="0"/>
        <w:spacing w:after="0"/>
        <w:jc w:val="both"/>
        <w:rPr>
          <w:rFonts w:ascii="Times New Roman" w:eastAsia="Times New Roman" w:hAnsi="Times New Roman"/>
          <w:sz w:val="24"/>
          <w:szCs w:val="24"/>
        </w:rPr>
      </w:pPr>
      <w:r w:rsidRPr="0062733F">
        <w:rPr>
          <w:rFonts w:ascii="Times New Roman" w:eastAsia="Times New Roman" w:hAnsi="Times New Roman"/>
          <w:w w:val="105"/>
          <w:sz w:val="24"/>
          <w:szCs w:val="24"/>
        </w:rPr>
        <w:t>Все виды</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деятельности</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взаимосвязаны</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между</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собой, часть из</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них</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органично включается</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в</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другие</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виды деятельности</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(например,</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sz w:val="24"/>
          <w:szCs w:val="24"/>
        </w:rPr>
        <w:t>коммуникативная,</w:t>
      </w:r>
      <w:r w:rsidRPr="0062733F">
        <w:rPr>
          <w:rFonts w:ascii="Times New Roman" w:eastAsia="Times New Roman" w:hAnsi="Times New Roman"/>
          <w:spacing w:val="42"/>
          <w:sz w:val="24"/>
          <w:szCs w:val="24"/>
        </w:rPr>
        <w:t xml:space="preserve"> </w:t>
      </w:r>
      <w:r w:rsidRPr="0062733F">
        <w:rPr>
          <w:rFonts w:ascii="Times New Roman" w:eastAsia="Times New Roman" w:hAnsi="Times New Roman"/>
          <w:sz w:val="24"/>
          <w:szCs w:val="24"/>
        </w:rPr>
        <w:t>познавательно-исследовательская).</w:t>
      </w:r>
      <w:r w:rsidRPr="0062733F">
        <w:rPr>
          <w:rFonts w:ascii="Times New Roman" w:eastAsia="Times New Roman" w:hAnsi="Times New Roman"/>
          <w:spacing w:val="54"/>
          <w:sz w:val="24"/>
          <w:szCs w:val="24"/>
        </w:rPr>
        <w:t xml:space="preserve"> </w:t>
      </w:r>
      <w:r w:rsidRPr="0062733F">
        <w:rPr>
          <w:rFonts w:ascii="Times New Roman" w:eastAsia="Times New Roman" w:hAnsi="Times New Roman"/>
          <w:sz w:val="24"/>
          <w:szCs w:val="24"/>
        </w:rPr>
        <w:lastRenderedPageBreak/>
        <w:t>Это</w:t>
      </w:r>
      <w:r w:rsidRPr="0062733F">
        <w:rPr>
          <w:rFonts w:ascii="Times New Roman" w:eastAsia="Times New Roman" w:hAnsi="Times New Roman"/>
          <w:spacing w:val="52"/>
          <w:sz w:val="24"/>
          <w:szCs w:val="24"/>
        </w:rPr>
        <w:t xml:space="preserve"> </w:t>
      </w:r>
      <w:r w:rsidRPr="0062733F">
        <w:rPr>
          <w:rFonts w:ascii="Times New Roman" w:eastAsia="Times New Roman" w:hAnsi="Times New Roman"/>
          <w:sz w:val="24"/>
          <w:szCs w:val="24"/>
        </w:rPr>
        <w:t>обеспечивает</w:t>
      </w:r>
      <w:r w:rsidRPr="0062733F">
        <w:rPr>
          <w:rFonts w:ascii="Times New Roman" w:eastAsia="Times New Roman" w:hAnsi="Times New Roman"/>
          <w:spacing w:val="38"/>
          <w:sz w:val="24"/>
          <w:szCs w:val="24"/>
        </w:rPr>
        <w:t xml:space="preserve"> </w:t>
      </w:r>
      <w:r w:rsidRPr="0062733F">
        <w:rPr>
          <w:rFonts w:ascii="Times New Roman" w:eastAsia="Times New Roman" w:hAnsi="Times New Roman"/>
          <w:sz w:val="24"/>
          <w:szCs w:val="24"/>
        </w:rPr>
        <w:t>возможность</w:t>
      </w:r>
      <w:r w:rsidRPr="0062733F">
        <w:rPr>
          <w:rFonts w:ascii="Times New Roman" w:eastAsia="Times New Roman" w:hAnsi="Times New Roman"/>
          <w:spacing w:val="57"/>
          <w:sz w:val="24"/>
          <w:szCs w:val="24"/>
        </w:rPr>
        <w:t xml:space="preserve"> </w:t>
      </w:r>
      <w:r w:rsidRPr="0062733F">
        <w:rPr>
          <w:rFonts w:ascii="Times New Roman" w:eastAsia="Times New Roman" w:hAnsi="Times New Roman"/>
          <w:sz w:val="24"/>
          <w:szCs w:val="24"/>
        </w:rPr>
        <w:t>их</w:t>
      </w:r>
      <w:r w:rsidRPr="0062733F">
        <w:rPr>
          <w:rFonts w:ascii="Times New Roman" w:eastAsia="Times New Roman" w:hAnsi="Times New Roman"/>
          <w:spacing w:val="38"/>
          <w:sz w:val="24"/>
          <w:szCs w:val="24"/>
        </w:rPr>
        <w:t xml:space="preserve"> </w:t>
      </w:r>
      <w:r w:rsidRPr="0062733F">
        <w:rPr>
          <w:rFonts w:ascii="Times New Roman" w:eastAsia="Times New Roman" w:hAnsi="Times New Roman"/>
          <w:sz w:val="24"/>
          <w:szCs w:val="24"/>
        </w:rPr>
        <w:t>интеграции</w:t>
      </w:r>
      <w:r w:rsidRPr="0062733F">
        <w:rPr>
          <w:rFonts w:ascii="Times New Roman" w:eastAsia="Times New Roman" w:hAnsi="Times New Roman"/>
          <w:spacing w:val="50"/>
          <w:sz w:val="24"/>
          <w:szCs w:val="24"/>
        </w:rPr>
        <w:t xml:space="preserve"> </w:t>
      </w:r>
      <w:r w:rsidRPr="0062733F">
        <w:rPr>
          <w:rFonts w:ascii="Times New Roman" w:eastAsia="Times New Roman" w:hAnsi="Times New Roman"/>
          <w:sz w:val="24"/>
          <w:szCs w:val="24"/>
        </w:rPr>
        <w:t>в</w:t>
      </w:r>
      <w:r w:rsidRPr="0062733F">
        <w:rPr>
          <w:rFonts w:ascii="Times New Roman" w:eastAsia="Times New Roman" w:hAnsi="Times New Roman"/>
          <w:spacing w:val="49"/>
          <w:sz w:val="24"/>
          <w:szCs w:val="24"/>
        </w:rPr>
        <w:t xml:space="preserve"> </w:t>
      </w:r>
      <w:r w:rsidRPr="0062733F">
        <w:rPr>
          <w:rFonts w:ascii="Times New Roman" w:eastAsia="Times New Roman" w:hAnsi="Times New Roman"/>
          <w:sz w:val="24"/>
          <w:szCs w:val="24"/>
        </w:rPr>
        <w:t>процессе</w:t>
      </w:r>
      <w:r w:rsidRPr="0062733F">
        <w:rPr>
          <w:rFonts w:ascii="Times New Roman" w:eastAsia="Times New Roman" w:hAnsi="Times New Roman"/>
          <w:spacing w:val="49"/>
          <w:sz w:val="24"/>
          <w:szCs w:val="24"/>
        </w:rPr>
        <w:t xml:space="preserve"> </w:t>
      </w:r>
      <w:r w:rsidRPr="0062733F">
        <w:rPr>
          <w:rFonts w:ascii="Times New Roman" w:eastAsia="Times New Roman" w:hAnsi="Times New Roman"/>
          <w:sz w:val="24"/>
          <w:szCs w:val="24"/>
        </w:rPr>
        <w:t>образовательной</w:t>
      </w:r>
      <w:r w:rsidRPr="0062733F">
        <w:rPr>
          <w:rFonts w:ascii="Times New Roman" w:eastAsia="Times New Roman" w:hAnsi="Times New Roman"/>
          <w:spacing w:val="50"/>
          <w:sz w:val="24"/>
          <w:szCs w:val="24"/>
        </w:rPr>
        <w:t xml:space="preserve"> </w:t>
      </w:r>
      <w:r w:rsidRPr="0062733F">
        <w:rPr>
          <w:rFonts w:ascii="Times New Roman" w:eastAsia="Times New Roman" w:hAnsi="Times New Roman"/>
          <w:sz w:val="24"/>
          <w:szCs w:val="24"/>
        </w:rPr>
        <w:t>деятельности.</w:t>
      </w:r>
    </w:p>
    <w:p w:rsidR="00884A76"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b/>
          <w:w w:val="105"/>
          <w:sz w:val="24"/>
          <w:szCs w:val="24"/>
        </w:rPr>
        <w:t>Игра занимает центральное место в жизни ребёнка</w:t>
      </w:r>
      <w:r w:rsidRPr="0062733F">
        <w:rPr>
          <w:rFonts w:ascii="Times New Roman" w:eastAsia="Times New Roman" w:hAnsi="Times New Roman"/>
          <w:w w:val="105"/>
          <w:sz w:val="24"/>
          <w:szCs w:val="24"/>
        </w:rPr>
        <w:t>, являясь преобладающим видом его самостоятельной деятельности (например,</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коммуникативная, познавательно-исследовательская). В игре закладываются основы личности ребёнка, развиваются психические процессы,</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sz w:val="24"/>
          <w:szCs w:val="24"/>
        </w:rPr>
        <w:t>формируется ориентация в отношениях между людьми, первоначальные навыки кооперации. Играя вместе, дети строят свои взаимоотношения,</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w w:val="105"/>
          <w:sz w:val="24"/>
          <w:szCs w:val="24"/>
        </w:rPr>
        <w:t>учатся общению,</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проявляют активность</w:t>
      </w:r>
      <w:r w:rsidRPr="0062733F">
        <w:rPr>
          <w:rFonts w:ascii="Times New Roman" w:eastAsia="Times New Roman" w:hAnsi="Times New Roman"/>
          <w:spacing w:val="-6"/>
          <w:w w:val="105"/>
          <w:sz w:val="24"/>
          <w:szCs w:val="24"/>
        </w:rPr>
        <w:t xml:space="preserve"> </w:t>
      </w:r>
      <w:r w:rsidRPr="0062733F">
        <w:rPr>
          <w:rFonts w:ascii="Times New Roman" w:eastAsia="Times New Roman" w:hAnsi="Times New Roman"/>
          <w:w w:val="105"/>
          <w:sz w:val="24"/>
          <w:szCs w:val="24"/>
        </w:rPr>
        <w:t>и</w:t>
      </w:r>
      <w:r w:rsidRPr="0062733F">
        <w:rPr>
          <w:rFonts w:ascii="Times New Roman" w:eastAsia="Times New Roman" w:hAnsi="Times New Roman"/>
          <w:spacing w:val="-3"/>
          <w:w w:val="105"/>
          <w:sz w:val="24"/>
          <w:szCs w:val="24"/>
        </w:rPr>
        <w:t xml:space="preserve"> </w:t>
      </w:r>
      <w:r w:rsidRPr="0062733F">
        <w:rPr>
          <w:rFonts w:ascii="Times New Roman" w:eastAsia="Times New Roman" w:hAnsi="Times New Roman"/>
          <w:w w:val="105"/>
          <w:sz w:val="24"/>
          <w:szCs w:val="24"/>
        </w:rPr>
        <w:t>инициативу</w:t>
      </w:r>
      <w:r w:rsidRPr="0062733F">
        <w:rPr>
          <w:rFonts w:ascii="Times New Roman" w:eastAsia="Times New Roman" w:hAnsi="Times New Roman"/>
          <w:spacing w:val="-9"/>
          <w:w w:val="105"/>
          <w:sz w:val="24"/>
          <w:szCs w:val="24"/>
        </w:rPr>
        <w:t xml:space="preserve"> </w:t>
      </w:r>
      <w:r w:rsidRPr="0062733F">
        <w:rPr>
          <w:rFonts w:ascii="Times New Roman" w:eastAsia="Times New Roman" w:hAnsi="Times New Roman"/>
          <w:w w:val="105"/>
          <w:sz w:val="24"/>
          <w:szCs w:val="24"/>
        </w:rPr>
        <w:t>и</w:t>
      </w:r>
      <w:r w:rsidRPr="0062733F">
        <w:rPr>
          <w:rFonts w:ascii="Times New Roman" w:eastAsia="Times New Roman" w:hAnsi="Times New Roman"/>
          <w:spacing w:val="-3"/>
          <w:w w:val="105"/>
          <w:sz w:val="24"/>
          <w:szCs w:val="24"/>
        </w:rPr>
        <w:t xml:space="preserve"> </w:t>
      </w:r>
      <w:r w:rsidRPr="0062733F">
        <w:rPr>
          <w:rFonts w:ascii="Times New Roman" w:eastAsia="Times New Roman" w:hAnsi="Times New Roman"/>
          <w:w w:val="105"/>
          <w:sz w:val="24"/>
          <w:szCs w:val="24"/>
        </w:rPr>
        <w:t>другое. Детство</w:t>
      </w:r>
      <w:r w:rsidRPr="0062733F">
        <w:rPr>
          <w:rFonts w:ascii="Times New Roman" w:eastAsia="Times New Roman" w:hAnsi="Times New Roman"/>
          <w:spacing w:val="-8"/>
          <w:w w:val="105"/>
          <w:sz w:val="24"/>
          <w:szCs w:val="24"/>
        </w:rPr>
        <w:t xml:space="preserve"> </w:t>
      </w:r>
      <w:r w:rsidRPr="0062733F">
        <w:rPr>
          <w:rFonts w:ascii="Times New Roman" w:eastAsia="Times New Roman" w:hAnsi="Times New Roman"/>
          <w:w w:val="105"/>
          <w:sz w:val="24"/>
          <w:szCs w:val="24"/>
        </w:rPr>
        <w:t>без</w:t>
      </w:r>
      <w:r w:rsidRPr="0062733F">
        <w:rPr>
          <w:rFonts w:ascii="Times New Roman" w:eastAsia="Times New Roman" w:hAnsi="Times New Roman"/>
          <w:spacing w:val="-6"/>
          <w:w w:val="105"/>
          <w:sz w:val="24"/>
          <w:szCs w:val="24"/>
        </w:rPr>
        <w:t xml:space="preserve"> </w:t>
      </w:r>
      <w:r w:rsidRPr="0062733F">
        <w:rPr>
          <w:rFonts w:ascii="Times New Roman" w:eastAsia="Times New Roman" w:hAnsi="Times New Roman"/>
          <w:w w:val="105"/>
          <w:sz w:val="24"/>
          <w:szCs w:val="24"/>
        </w:rPr>
        <w:t>игры</w:t>
      </w:r>
      <w:r w:rsidRPr="0062733F">
        <w:rPr>
          <w:rFonts w:ascii="Times New Roman" w:eastAsia="Times New Roman" w:hAnsi="Times New Roman"/>
          <w:spacing w:val="-7"/>
          <w:w w:val="105"/>
          <w:sz w:val="24"/>
          <w:szCs w:val="24"/>
        </w:rPr>
        <w:t xml:space="preserve"> </w:t>
      </w:r>
      <w:r w:rsidRPr="0062733F">
        <w:rPr>
          <w:rFonts w:ascii="Times New Roman" w:eastAsia="Times New Roman" w:hAnsi="Times New Roman"/>
          <w:w w:val="105"/>
          <w:sz w:val="24"/>
          <w:szCs w:val="24"/>
        </w:rPr>
        <w:t>и</w:t>
      </w:r>
      <w:r w:rsidRPr="0062733F">
        <w:rPr>
          <w:rFonts w:ascii="Times New Roman" w:eastAsia="Times New Roman" w:hAnsi="Times New Roman"/>
          <w:spacing w:val="-3"/>
          <w:w w:val="105"/>
          <w:sz w:val="24"/>
          <w:szCs w:val="24"/>
        </w:rPr>
        <w:t xml:space="preserve"> </w:t>
      </w:r>
      <w:r w:rsidRPr="0062733F">
        <w:rPr>
          <w:rFonts w:ascii="Times New Roman" w:eastAsia="Times New Roman" w:hAnsi="Times New Roman"/>
          <w:w w:val="105"/>
          <w:sz w:val="24"/>
          <w:szCs w:val="24"/>
        </w:rPr>
        <w:t>вне</w:t>
      </w:r>
      <w:r w:rsidRPr="0062733F">
        <w:rPr>
          <w:rFonts w:ascii="Times New Roman" w:eastAsia="Times New Roman" w:hAnsi="Times New Roman"/>
          <w:spacing w:val="-10"/>
          <w:w w:val="105"/>
          <w:sz w:val="24"/>
          <w:szCs w:val="24"/>
        </w:rPr>
        <w:t xml:space="preserve"> </w:t>
      </w:r>
      <w:r w:rsidRPr="0062733F">
        <w:rPr>
          <w:rFonts w:ascii="Times New Roman" w:eastAsia="Times New Roman" w:hAnsi="Times New Roman"/>
          <w:w w:val="105"/>
          <w:sz w:val="24"/>
          <w:szCs w:val="24"/>
        </w:rPr>
        <w:t>игры</w:t>
      </w:r>
      <w:r w:rsidRPr="0062733F">
        <w:rPr>
          <w:rFonts w:ascii="Times New Roman" w:eastAsia="Times New Roman" w:hAnsi="Times New Roman"/>
          <w:spacing w:val="-6"/>
          <w:w w:val="105"/>
          <w:sz w:val="24"/>
          <w:szCs w:val="24"/>
        </w:rPr>
        <w:t xml:space="preserve"> </w:t>
      </w:r>
      <w:r w:rsidRPr="0062733F">
        <w:rPr>
          <w:rFonts w:ascii="Times New Roman" w:eastAsia="Times New Roman" w:hAnsi="Times New Roman"/>
          <w:w w:val="105"/>
          <w:sz w:val="24"/>
          <w:szCs w:val="24"/>
        </w:rPr>
        <w:t>не</w:t>
      </w:r>
      <w:r w:rsidRPr="0062733F">
        <w:rPr>
          <w:rFonts w:ascii="Times New Roman" w:eastAsia="Times New Roman" w:hAnsi="Times New Roman"/>
          <w:spacing w:val="-10"/>
          <w:w w:val="105"/>
          <w:sz w:val="24"/>
          <w:szCs w:val="24"/>
        </w:rPr>
        <w:t xml:space="preserve"> </w:t>
      </w:r>
      <w:r w:rsidRPr="0062733F">
        <w:rPr>
          <w:rFonts w:ascii="Times New Roman" w:eastAsia="Times New Roman" w:hAnsi="Times New Roman"/>
          <w:w w:val="105"/>
          <w:sz w:val="24"/>
          <w:szCs w:val="24"/>
        </w:rPr>
        <w:t>представляется возможным.</w:t>
      </w:r>
    </w:p>
    <w:p w:rsidR="00884A76"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w w:val="105"/>
          <w:sz w:val="24"/>
          <w:szCs w:val="24"/>
        </w:rPr>
        <w:t>Игра</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в</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педагогическом</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процессе</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выполняет</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различные</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функции:</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обучающую,</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познавательную,</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развивающую,</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воспитательную,</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социокультурную,</w:t>
      </w:r>
      <w:r w:rsidRPr="0062733F">
        <w:rPr>
          <w:rFonts w:ascii="Times New Roman" w:eastAsia="Times New Roman" w:hAnsi="Times New Roman"/>
          <w:spacing w:val="-2"/>
          <w:w w:val="105"/>
          <w:sz w:val="24"/>
          <w:szCs w:val="24"/>
        </w:rPr>
        <w:t xml:space="preserve"> </w:t>
      </w:r>
      <w:r w:rsidRPr="0062733F">
        <w:rPr>
          <w:rFonts w:ascii="Times New Roman" w:eastAsia="Times New Roman" w:hAnsi="Times New Roman"/>
          <w:w w:val="105"/>
          <w:sz w:val="24"/>
          <w:szCs w:val="24"/>
        </w:rPr>
        <w:t>коммуникативную,</w:t>
      </w:r>
      <w:r w:rsidRPr="0062733F">
        <w:rPr>
          <w:rFonts w:ascii="Times New Roman" w:eastAsia="Times New Roman" w:hAnsi="Times New Roman"/>
          <w:spacing w:val="-8"/>
          <w:w w:val="105"/>
          <w:sz w:val="24"/>
          <w:szCs w:val="24"/>
        </w:rPr>
        <w:t xml:space="preserve"> </w:t>
      </w:r>
      <w:r w:rsidRPr="0062733F">
        <w:rPr>
          <w:rFonts w:ascii="Times New Roman" w:eastAsia="Times New Roman" w:hAnsi="Times New Roman"/>
          <w:w w:val="105"/>
          <w:sz w:val="24"/>
          <w:szCs w:val="24"/>
        </w:rPr>
        <w:t>эмоциогенную,</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развлекательную,</w:t>
      </w:r>
      <w:r w:rsidRPr="0062733F">
        <w:rPr>
          <w:rFonts w:ascii="Times New Roman" w:eastAsia="Times New Roman" w:hAnsi="Times New Roman"/>
          <w:spacing w:val="-8"/>
          <w:w w:val="105"/>
          <w:sz w:val="24"/>
          <w:szCs w:val="24"/>
        </w:rPr>
        <w:t xml:space="preserve"> </w:t>
      </w:r>
      <w:r w:rsidRPr="0062733F">
        <w:rPr>
          <w:rFonts w:ascii="Times New Roman" w:eastAsia="Times New Roman" w:hAnsi="Times New Roman"/>
          <w:w w:val="105"/>
          <w:sz w:val="24"/>
          <w:szCs w:val="24"/>
        </w:rPr>
        <w:t>диагностическую,</w:t>
      </w:r>
      <w:r w:rsidRPr="0062733F">
        <w:rPr>
          <w:rFonts w:ascii="Times New Roman" w:eastAsia="Times New Roman" w:hAnsi="Times New Roman"/>
          <w:spacing w:val="-8"/>
          <w:w w:val="105"/>
          <w:sz w:val="24"/>
          <w:szCs w:val="24"/>
        </w:rPr>
        <w:t xml:space="preserve"> </w:t>
      </w:r>
      <w:r w:rsidRPr="0062733F">
        <w:rPr>
          <w:rFonts w:ascii="Times New Roman" w:eastAsia="Times New Roman" w:hAnsi="Times New Roman"/>
          <w:w w:val="105"/>
          <w:sz w:val="24"/>
          <w:szCs w:val="24"/>
        </w:rPr>
        <w:t>психотерапевтическую</w:t>
      </w:r>
      <w:r w:rsidRPr="0062733F">
        <w:rPr>
          <w:rFonts w:ascii="Times New Roman" w:eastAsia="Times New Roman" w:hAnsi="Times New Roman"/>
          <w:spacing w:val="-4"/>
          <w:w w:val="105"/>
          <w:sz w:val="24"/>
          <w:szCs w:val="24"/>
        </w:rPr>
        <w:t xml:space="preserve"> </w:t>
      </w:r>
      <w:r w:rsidRPr="0062733F">
        <w:rPr>
          <w:rFonts w:ascii="Times New Roman" w:eastAsia="Times New Roman" w:hAnsi="Times New Roman"/>
          <w:w w:val="105"/>
          <w:sz w:val="24"/>
          <w:szCs w:val="24"/>
        </w:rPr>
        <w:t>и</w:t>
      </w:r>
      <w:r w:rsidRPr="0062733F">
        <w:rPr>
          <w:rFonts w:ascii="Times New Roman" w:eastAsia="Times New Roman" w:hAnsi="Times New Roman"/>
          <w:spacing w:val="-4"/>
          <w:w w:val="105"/>
          <w:sz w:val="24"/>
          <w:szCs w:val="24"/>
        </w:rPr>
        <w:t xml:space="preserve"> </w:t>
      </w:r>
      <w:r w:rsidRPr="0062733F">
        <w:rPr>
          <w:rFonts w:ascii="Times New Roman" w:eastAsia="Times New Roman" w:hAnsi="Times New Roman"/>
          <w:w w:val="105"/>
          <w:sz w:val="24"/>
          <w:szCs w:val="24"/>
        </w:rPr>
        <w:t>другие.</w:t>
      </w:r>
    </w:p>
    <w:p w:rsidR="0067102F"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w w:val="105"/>
          <w:sz w:val="24"/>
          <w:szCs w:val="24"/>
        </w:rPr>
        <w:t>В образовательном процессе игра занимает особое место, выступая</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как форма организации жизни и деятельности детей, средство</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sz w:val="24"/>
          <w:szCs w:val="24"/>
        </w:rPr>
        <w:t>саморазвития,</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самовоспитания,</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самообучения,</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саморегуляции.</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Отсутствие</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или</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недостаток</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игры</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в</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жизни</w:t>
      </w:r>
      <w:r w:rsidRPr="0062733F">
        <w:rPr>
          <w:rFonts w:ascii="Times New Roman" w:eastAsia="Times New Roman" w:hAnsi="Times New Roman"/>
          <w:spacing w:val="57"/>
          <w:sz w:val="24"/>
          <w:szCs w:val="24"/>
        </w:rPr>
        <w:t xml:space="preserve"> </w:t>
      </w:r>
      <w:r w:rsidRPr="0062733F">
        <w:rPr>
          <w:rFonts w:ascii="Times New Roman" w:eastAsia="Times New Roman" w:hAnsi="Times New Roman"/>
          <w:sz w:val="24"/>
          <w:szCs w:val="24"/>
        </w:rPr>
        <w:t>ребёнка</w:t>
      </w:r>
      <w:r w:rsidRPr="0062733F">
        <w:rPr>
          <w:rFonts w:ascii="Times New Roman" w:eastAsia="Times New Roman" w:hAnsi="Times New Roman"/>
          <w:spacing w:val="58"/>
          <w:sz w:val="24"/>
          <w:szCs w:val="24"/>
        </w:rPr>
        <w:t xml:space="preserve"> </w:t>
      </w:r>
      <w:r w:rsidRPr="0062733F">
        <w:rPr>
          <w:rFonts w:ascii="Times New Roman" w:eastAsia="Times New Roman" w:hAnsi="Times New Roman"/>
          <w:sz w:val="24"/>
          <w:szCs w:val="24"/>
        </w:rPr>
        <w:t>приводит</w:t>
      </w:r>
      <w:r w:rsidRPr="0062733F">
        <w:rPr>
          <w:rFonts w:ascii="Times New Roman" w:eastAsia="Times New Roman" w:hAnsi="Times New Roman"/>
          <w:spacing w:val="57"/>
          <w:sz w:val="24"/>
          <w:szCs w:val="24"/>
        </w:rPr>
        <w:t xml:space="preserve"> </w:t>
      </w:r>
      <w:r w:rsidRPr="0062733F">
        <w:rPr>
          <w:rFonts w:ascii="Times New Roman" w:eastAsia="Times New Roman" w:hAnsi="Times New Roman"/>
          <w:sz w:val="24"/>
          <w:szCs w:val="24"/>
        </w:rPr>
        <w:t>к</w:t>
      </w:r>
      <w:r w:rsidRPr="0062733F">
        <w:rPr>
          <w:rFonts w:ascii="Times New Roman" w:eastAsia="Times New Roman" w:hAnsi="Times New Roman"/>
          <w:spacing w:val="58"/>
          <w:sz w:val="24"/>
          <w:szCs w:val="24"/>
        </w:rPr>
        <w:t xml:space="preserve"> </w:t>
      </w:r>
      <w:r w:rsidRPr="0062733F">
        <w:rPr>
          <w:rFonts w:ascii="Times New Roman" w:eastAsia="Times New Roman" w:hAnsi="Times New Roman"/>
          <w:sz w:val="24"/>
          <w:szCs w:val="24"/>
        </w:rPr>
        <w:t>серьёзны м</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w w:val="105"/>
          <w:sz w:val="24"/>
          <w:szCs w:val="24"/>
        </w:rPr>
        <w:t>проблемам,</w:t>
      </w:r>
      <w:r w:rsidRPr="0062733F">
        <w:rPr>
          <w:rFonts w:ascii="Times New Roman" w:eastAsia="Times New Roman" w:hAnsi="Times New Roman"/>
          <w:spacing w:val="-6"/>
          <w:w w:val="105"/>
          <w:sz w:val="24"/>
          <w:szCs w:val="24"/>
        </w:rPr>
        <w:t xml:space="preserve"> </w:t>
      </w:r>
      <w:r w:rsidRPr="0062733F">
        <w:rPr>
          <w:rFonts w:ascii="Times New Roman" w:eastAsia="Times New Roman" w:hAnsi="Times New Roman"/>
          <w:w w:val="105"/>
          <w:sz w:val="24"/>
          <w:szCs w:val="24"/>
        </w:rPr>
        <w:t>прежде</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всего,</w:t>
      </w:r>
      <w:r w:rsidRPr="0062733F">
        <w:rPr>
          <w:rFonts w:ascii="Times New Roman" w:eastAsia="Times New Roman" w:hAnsi="Times New Roman"/>
          <w:spacing w:val="-5"/>
          <w:w w:val="105"/>
          <w:sz w:val="24"/>
          <w:szCs w:val="24"/>
        </w:rPr>
        <w:t xml:space="preserve"> </w:t>
      </w:r>
      <w:r w:rsidRPr="0062733F">
        <w:rPr>
          <w:rFonts w:ascii="Times New Roman" w:eastAsia="Times New Roman" w:hAnsi="Times New Roman"/>
          <w:w w:val="105"/>
          <w:sz w:val="24"/>
          <w:szCs w:val="24"/>
        </w:rPr>
        <w:t>в</w:t>
      </w:r>
      <w:r w:rsidRPr="0062733F">
        <w:rPr>
          <w:rFonts w:ascii="Times New Roman" w:eastAsia="Times New Roman" w:hAnsi="Times New Roman"/>
          <w:spacing w:val="5"/>
          <w:w w:val="105"/>
          <w:sz w:val="24"/>
          <w:szCs w:val="24"/>
        </w:rPr>
        <w:t xml:space="preserve"> </w:t>
      </w:r>
      <w:r w:rsidRPr="0062733F">
        <w:rPr>
          <w:rFonts w:ascii="Times New Roman" w:eastAsia="Times New Roman" w:hAnsi="Times New Roman"/>
          <w:w w:val="105"/>
          <w:sz w:val="24"/>
          <w:szCs w:val="24"/>
        </w:rPr>
        <w:t>социальном</w:t>
      </w:r>
      <w:r w:rsidRPr="0062733F">
        <w:rPr>
          <w:rFonts w:ascii="Times New Roman" w:eastAsia="Times New Roman" w:hAnsi="Times New Roman"/>
          <w:spacing w:val="4"/>
          <w:w w:val="105"/>
          <w:sz w:val="24"/>
          <w:szCs w:val="24"/>
        </w:rPr>
        <w:t xml:space="preserve"> </w:t>
      </w:r>
      <w:r w:rsidRPr="0062733F">
        <w:rPr>
          <w:rFonts w:ascii="Times New Roman" w:eastAsia="Times New Roman" w:hAnsi="Times New Roman"/>
          <w:w w:val="105"/>
          <w:sz w:val="24"/>
          <w:szCs w:val="24"/>
        </w:rPr>
        <w:t>развитии</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детей.</w:t>
      </w:r>
    </w:p>
    <w:p w:rsidR="00884A76"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w w:val="105"/>
          <w:sz w:val="24"/>
          <w:szCs w:val="24"/>
        </w:rPr>
        <w:t>применения</w:t>
      </w:r>
      <w:r w:rsidRPr="0062733F">
        <w:rPr>
          <w:rFonts w:ascii="Times New Roman" w:eastAsia="Times New Roman" w:hAnsi="Times New Roman"/>
          <w:spacing w:val="-6"/>
          <w:w w:val="105"/>
          <w:sz w:val="24"/>
          <w:szCs w:val="24"/>
        </w:rPr>
        <w:t xml:space="preserve"> </w:t>
      </w:r>
      <w:r w:rsidRPr="0062733F">
        <w:rPr>
          <w:rFonts w:ascii="Times New Roman" w:eastAsia="Times New Roman" w:hAnsi="Times New Roman"/>
          <w:w w:val="105"/>
          <w:sz w:val="24"/>
          <w:szCs w:val="24"/>
        </w:rPr>
        <w:t>в</w:t>
      </w:r>
      <w:r w:rsidRPr="0062733F">
        <w:rPr>
          <w:rFonts w:ascii="Times New Roman" w:eastAsia="Times New Roman" w:hAnsi="Times New Roman"/>
          <w:spacing w:val="4"/>
          <w:w w:val="105"/>
          <w:sz w:val="24"/>
          <w:szCs w:val="24"/>
        </w:rPr>
        <w:t xml:space="preserve"> </w:t>
      </w:r>
      <w:r w:rsidRPr="0062733F">
        <w:rPr>
          <w:rFonts w:ascii="Times New Roman" w:eastAsia="Times New Roman" w:hAnsi="Times New Roman"/>
          <w:w w:val="105"/>
          <w:sz w:val="24"/>
          <w:szCs w:val="24"/>
        </w:rPr>
        <w:t>дошкольном</w:t>
      </w:r>
      <w:r w:rsidRPr="0062733F">
        <w:rPr>
          <w:rFonts w:ascii="Times New Roman" w:eastAsia="Times New Roman" w:hAnsi="Times New Roman"/>
          <w:spacing w:val="4"/>
          <w:w w:val="105"/>
          <w:sz w:val="24"/>
          <w:szCs w:val="24"/>
        </w:rPr>
        <w:t xml:space="preserve"> </w:t>
      </w:r>
      <w:r w:rsidRPr="0062733F">
        <w:rPr>
          <w:rFonts w:ascii="Times New Roman" w:eastAsia="Times New Roman" w:hAnsi="Times New Roman"/>
          <w:w w:val="105"/>
          <w:sz w:val="24"/>
          <w:szCs w:val="24"/>
        </w:rPr>
        <w:t>образовании.</w:t>
      </w:r>
    </w:p>
    <w:p w:rsidR="00884A76"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b/>
          <w:sz w:val="24"/>
          <w:szCs w:val="24"/>
        </w:rPr>
        <w:t xml:space="preserve">Образовательная деятельность в режимных процессах </w:t>
      </w:r>
      <w:r w:rsidRPr="0062733F">
        <w:rPr>
          <w:rFonts w:ascii="Times New Roman" w:eastAsia="Times New Roman" w:hAnsi="Times New Roman"/>
          <w:sz w:val="24"/>
          <w:szCs w:val="24"/>
        </w:rPr>
        <w:t>имеет специфику и предполагает использование особых форм работы в соответствии с</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w w:val="105"/>
          <w:sz w:val="24"/>
          <w:szCs w:val="24"/>
        </w:rPr>
        <w:t>реализуемыми задачами воспитания, обучения и развития ребенка. Основная задача педагога в утренний отрезок времени состоит в том, чтобы</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включить</w:t>
      </w:r>
      <w:r w:rsidRPr="0062733F">
        <w:rPr>
          <w:rFonts w:ascii="Times New Roman" w:eastAsia="Times New Roman" w:hAnsi="Times New Roman"/>
          <w:spacing w:val="-5"/>
          <w:w w:val="105"/>
          <w:sz w:val="24"/>
          <w:szCs w:val="24"/>
        </w:rPr>
        <w:t xml:space="preserve"> </w:t>
      </w:r>
      <w:r w:rsidRPr="0062733F">
        <w:rPr>
          <w:rFonts w:ascii="Times New Roman" w:eastAsia="Times New Roman" w:hAnsi="Times New Roman"/>
          <w:w w:val="105"/>
          <w:sz w:val="24"/>
          <w:szCs w:val="24"/>
        </w:rPr>
        <w:t>детей</w:t>
      </w:r>
      <w:r w:rsidRPr="0062733F">
        <w:rPr>
          <w:rFonts w:ascii="Times New Roman" w:eastAsia="Times New Roman" w:hAnsi="Times New Roman"/>
          <w:spacing w:val="-2"/>
          <w:w w:val="105"/>
          <w:sz w:val="24"/>
          <w:szCs w:val="24"/>
        </w:rPr>
        <w:t xml:space="preserve"> </w:t>
      </w:r>
      <w:r w:rsidRPr="0062733F">
        <w:rPr>
          <w:rFonts w:ascii="Times New Roman" w:eastAsia="Times New Roman" w:hAnsi="Times New Roman"/>
          <w:w w:val="105"/>
          <w:sz w:val="24"/>
          <w:szCs w:val="24"/>
        </w:rPr>
        <w:t>в</w:t>
      </w:r>
      <w:r w:rsidRPr="0062733F">
        <w:rPr>
          <w:rFonts w:ascii="Times New Roman" w:eastAsia="Times New Roman" w:hAnsi="Times New Roman"/>
          <w:spacing w:val="5"/>
          <w:w w:val="105"/>
          <w:sz w:val="24"/>
          <w:szCs w:val="24"/>
        </w:rPr>
        <w:t xml:space="preserve"> </w:t>
      </w:r>
      <w:r w:rsidRPr="0062733F">
        <w:rPr>
          <w:rFonts w:ascii="Times New Roman" w:eastAsia="Times New Roman" w:hAnsi="Times New Roman"/>
          <w:w w:val="105"/>
          <w:sz w:val="24"/>
          <w:szCs w:val="24"/>
        </w:rPr>
        <w:t>общий</w:t>
      </w:r>
      <w:r w:rsidRPr="0062733F">
        <w:rPr>
          <w:rFonts w:ascii="Times New Roman" w:eastAsia="Times New Roman" w:hAnsi="Times New Roman"/>
          <w:spacing w:val="-2"/>
          <w:w w:val="105"/>
          <w:sz w:val="24"/>
          <w:szCs w:val="24"/>
        </w:rPr>
        <w:t xml:space="preserve"> </w:t>
      </w:r>
      <w:r w:rsidRPr="0062733F">
        <w:rPr>
          <w:rFonts w:ascii="Times New Roman" w:eastAsia="Times New Roman" w:hAnsi="Times New Roman"/>
          <w:w w:val="105"/>
          <w:sz w:val="24"/>
          <w:szCs w:val="24"/>
        </w:rPr>
        <w:t>ритм</w:t>
      </w:r>
      <w:r w:rsidRPr="0062733F">
        <w:rPr>
          <w:rFonts w:ascii="Times New Roman" w:eastAsia="Times New Roman" w:hAnsi="Times New Roman"/>
          <w:spacing w:val="-3"/>
          <w:w w:val="105"/>
          <w:sz w:val="24"/>
          <w:szCs w:val="24"/>
        </w:rPr>
        <w:t xml:space="preserve"> </w:t>
      </w:r>
      <w:r w:rsidRPr="0062733F">
        <w:rPr>
          <w:rFonts w:ascii="Times New Roman" w:eastAsia="Times New Roman" w:hAnsi="Times New Roman"/>
          <w:w w:val="105"/>
          <w:sz w:val="24"/>
          <w:szCs w:val="24"/>
        </w:rPr>
        <w:t>жизни</w:t>
      </w:r>
      <w:r w:rsidRPr="0062733F">
        <w:rPr>
          <w:rFonts w:ascii="Times New Roman" w:eastAsia="Times New Roman" w:hAnsi="Times New Roman"/>
          <w:spacing w:val="-2"/>
          <w:w w:val="105"/>
          <w:sz w:val="24"/>
          <w:szCs w:val="24"/>
        </w:rPr>
        <w:t xml:space="preserve"> </w:t>
      </w:r>
      <w:r w:rsidRPr="0062733F">
        <w:rPr>
          <w:rFonts w:ascii="Times New Roman" w:eastAsia="Times New Roman" w:hAnsi="Times New Roman"/>
          <w:w w:val="105"/>
          <w:sz w:val="24"/>
          <w:szCs w:val="24"/>
        </w:rPr>
        <w:t>детского</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сада,</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создать</w:t>
      </w:r>
      <w:r w:rsidRPr="0062733F">
        <w:rPr>
          <w:rFonts w:ascii="Times New Roman" w:eastAsia="Times New Roman" w:hAnsi="Times New Roman"/>
          <w:spacing w:val="2"/>
          <w:w w:val="105"/>
          <w:sz w:val="24"/>
          <w:szCs w:val="24"/>
        </w:rPr>
        <w:t xml:space="preserve"> </w:t>
      </w:r>
      <w:r w:rsidRPr="0062733F">
        <w:rPr>
          <w:rFonts w:ascii="Times New Roman" w:eastAsia="Times New Roman" w:hAnsi="Times New Roman"/>
          <w:w w:val="105"/>
          <w:sz w:val="24"/>
          <w:szCs w:val="24"/>
        </w:rPr>
        <w:t>у</w:t>
      </w:r>
      <w:r w:rsidRPr="0062733F">
        <w:rPr>
          <w:rFonts w:ascii="Times New Roman" w:eastAsia="Times New Roman" w:hAnsi="Times New Roman"/>
          <w:spacing w:val="-7"/>
          <w:w w:val="105"/>
          <w:sz w:val="24"/>
          <w:szCs w:val="24"/>
        </w:rPr>
        <w:t xml:space="preserve"> </w:t>
      </w:r>
      <w:r w:rsidRPr="0062733F">
        <w:rPr>
          <w:rFonts w:ascii="Times New Roman" w:eastAsia="Times New Roman" w:hAnsi="Times New Roman"/>
          <w:w w:val="105"/>
          <w:sz w:val="24"/>
          <w:szCs w:val="24"/>
        </w:rPr>
        <w:t>них</w:t>
      </w:r>
      <w:r w:rsidRPr="0062733F">
        <w:rPr>
          <w:rFonts w:ascii="Times New Roman" w:eastAsia="Times New Roman" w:hAnsi="Times New Roman"/>
          <w:spacing w:val="-8"/>
          <w:w w:val="105"/>
          <w:sz w:val="24"/>
          <w:szCs w:val="24"/>
        </w:rPr>
        <w:t xml:space="preserve"> </w:t>
      </w:r>
      <w:r w:rsidRPr="0062733F">
        <w:rPr>
          <w:rFonts w:ascii="Times New Roman" w:eastAsia="Times New Roman" w:hAnsi="Times New Roman"/>
          <w:w w:val="105"/>
          <w:sz w:val="24"/>
          <w:szCs w:val="24"/>
        </w:rPr>
        <w:t>бодрое,</w:t>
      </w:r>
      <w:r w:rsidRPr="0062733F">
        <w:rPr>
          <w:rFonts w:ascii="Times New Roman" w:eastAsia="Times New Roman" w:hAnsi="Times New Roman"/>
          <w:spacing w:val="-6"/>
          <w:w w:val="105"/>
          <w:sz w:val="24"/>
          <w:szCs w:val="24"/>
        </w:rPr>
        <w:t xml:space="preserve"> </w:t>
      </w:r>
      <w:r w:rsidRPr="0062733F">
        <w:rPr>
          <w:rFonts w:ascii="Times New Roman" w:eastAsia="Times New Roman" w:hAnsi="Times New Roman"/>
          <w:w w:val="105"/>
          <w:sz w:val="24"/>
          <w:szCs w:val="24"/>
        </w:rPr>
        <w:t>жизнерадостное</w:t>
      </w:r>
      <w:r w:rsidRPr="0062733F">
        <w:rPr>
          <w:rFonts w:ascii="Times New Roman" w:eastAsia="Times New Roman" w:hAnsi="Times New Roman"/>
          <w:spacing w:val="-9"/>
          <w:w w:val="105"/>
          <w:sz w:val="24"/>
          <w:szCs w:val="24"/>
        </w:rPr>
        <w:t xml:space="preserve"> </w:t>
      </w:r>
      <w:r w:rsidRPr="0062733F">
        <w:rPr>
          <w:rFonts w:ascii="Times New Roman" w:eastAsia="Times New Roman" w:hAnsi="Times New Roman"/>
          <w:w w:val="105"/>
          <w:sz w:val="24"/>
          <w:szCs w:val="24"/>
        </w:rPr>
        <w:t>настроение.</w:t>
      </w:r>
    </w:p>
    <w:p w:rsidR="00884A76" w:rsidRPr="0062733F" w:rsidRDefault="00884A76" w:rsidP="0062733F">
      <w:pPr>
        <w:widowControl w:val="0"/>
        <w:autoSpaceDE w:val="0"/>
        <w:autoSpaceDN w:val="0"/>
        <w:spacing w:after="0"/>
        <w:jc w:val="both"/>
        <w:rPr>
          <w:rFonts w:ascii="Times New Roman" w:eastAsia="Times New Roman" w:hAnsi="Times New Roman"/>
          <w:sz w:val="24"/>
          <w:szCs w:val="24"/>
        </w:rPr>
      </w:pPr>
      <w:r w:rsidRPr="0062733F">
        <w:rPr>
          <w:rFonts w:ascii="Times New Roman" w:eastAsia="Times New Roman" w:hAnsi="Times New Roman"/>
          <w:sz w:val="24"/>
          <w:szCs w:val="24"/>
        </w:rPr>
        <w:t>Образовательная</w:t>
      </w:r>
      <w:r w:rsidRPr="0062733F">
        <w:rPr>
          <w:rFonts w:ascii="Times New Roman" w:eastAsia="Times New Roman" w:hAnsi="Times New Roman"/>
          <w:spacing w:val="32"/>
          <w:sz w:val="24"/>
          <w:szCs w:val="24"/>
        </w:rPr>
        <w:t xml:space="preserve"> </w:t>
      </w:r>
      <w:r w:rsidRPr="0062733F">
        <w:rPr>
          <w:rFonts w:ascii="Times New Roman" w:eastAsia="Times New Roman" w:hAnsi="Times New Roman"/>
          <w:sz w:val="24"/>
          <w:szCs w:val="24"/>
        </w:rPr>
        <w:t>деятельность,</w:t>
      </w:r>
      <w:r w:rsidRPr="0062733F">
        <w:rPr>
          <w:rFonts w:ascii="Times New Roman" w:eastAsia="Times New Roman" w:hAnsi="Times New Roman"/>
          <w:spacing w:val="42"/>
          <w:sz w:val="24"/>
          <w:szCs w:val="24"/>
        </w:rPr>
        <w:t xml:space="preserve"> </w:t>
      </w:r>
      <w:r w:rsidRPr="0062733F">
        <w:rPr>
          <w:rFonts w:ascii="Times New Roman" w:eastAsia="Times New Roman" w:hAnsi="Times New Roman"/>
          <w:sz w:val="24"/>
          <w:szCs w:val="24"/>
        </w:rPr>
        <w:t>осуществляемая</w:t>
      </w:r>
      <w:r w:rsidRPr="0062733F">
        <w:rPr>
          <w:rFonts w:ascii="Times New Roman" w:eastAsia="Times New Roman" w:hAnsi="Times New Roman"/>
          <w:spacing w:val="33"/>
          <w:sz w:val="24"/>
          <w:szCs w:val="24"/>
        </w:rPr>
        <w:t xml:space="preserve"> </w:t>
      </w:r>
      <w:r w:rsidRPr="0062733F">
        <w:rPr>
          <w:rFonts w:ascii="Times New Roman" w:eastAsia="Times New Roman" w:hAnsi="Times New Roman"/>
          <w:sz w:val="24"/>
          <w:szCs w:val="24"/>
        </w:rPr>
        <w:t>в</w:t>
      </w:r>
      <w:r w:rsidRPr="0062733F">
        <w:rPr>
          <w:rFonts w:ascii="Times New Roman" w:eastAsia="Times New Roman" w:hAnsi="Times New Roman"/>
          <w:spacing w:val="50"/>
          <w:sz w:val="24"/>
          <w:szCs w:val="24"/>
        </w:rPr>
        <w:t xml:space="preserve"> </w:t>
      </w:r>
      <w:r w:rsidRPr="0062733F">
        <w:rPr>
          <w:rFonts w:ascii="Times New Roman" w:eastAsia="Times New Roman" w:hAnsi="Times New Roman"/>
          <w:sz w:val="24"/>
          <w:szCs w:val="24"/>
        </w:rPr>
        <w:t>утренний</w:t>
      </w:r>
      <w:r w:rsidRPr="0062733F">
        <w:rPr>
          <w:rFonts w:ascii="Times New Roman" w:eastAsia="Times New Roman" w:hAnsi="Times New Roman"/>
          <w:spacing w:val="39"/>
          <w:sz w:val="24"/>
          <w:szCs w:val="24"/>
        </w:rPr>
        <w:t xml:space="preserve"> </w:t>
      </w:r>
      <w:r w:rsidRPr="0062733F">
        <w:rPr>
          <w:rFonts w:ascii="Times New Roman" w:eastAsia="Times New Roman" w:hAnsi="Times New Roman"/>
          <w:sz w:val="24"/>
          <w:szCs w:val="24"/>
        </w:rPr>
        <w:t>отрезок</w:t>
      </w:r>
      <w:r w:rsidRPr="0062733F">
        <w:rPr>
          <w:rFonts w:ascii="Times New Roman" w:eastAsia="Times New Roman" w:hAnsi="Times New Roman"/>
          <w:spacing w:val="46"/>
          <w:sz w:val="24"/>
          <w:szCs w:val="24"/>
        </w:rPr>
        <w:t xml:space="preserve"> </w:t>
      </w:r>
      <w:r w:rsidRPr="0062733F">
        <w:rPr>
          <w:rFonts w:ascii="Times New Roman" w:eastAsia="Times New Roman" w:hAnsi="Times New Roman"/>
          <w:sz w:val="24"/>
          <w:szCs w:val="24"/>
        </w:rPr>
        <w:t>времени,</w:t>
      </w:r>
      <w:r w:rsidRPr="0062733F">
        <w:rPr>
          <w:rFonts w:ascii="Times New Roman" w:eastAsia="Times New Roman" w:hAnsi="Times New Roman"/>
          <w:spacing w:val="32"/>
          <w:sz w:val="24"/>
          <w:szCs w:val="24"/>
        </w:rPr>
        <w:t xml:space="preserve"> </w:t>
      </w:r>
      <w:r w:rsidRPr="0062733F">
        <w:rPr>
          <w:rFonts w:ascii="Times New Roman" w:eastAsia="Times New Roman" w:hAnsi="Times New Roman"/>
          <w:sz w:val="24"/>
          <w:szCs w:val="24"/>
        </w:rPr>
        <w:t>может</w:t>
      </w:r>
      <w:r w:rsidRPr="0062733F">
        <w:rPr>
          <w:rFonts w:ascii="Times New Roman" w:eastAsia="Times New Roman" w:hAnsi="Times New Roman"/>
          <w:spacing w:val="30"/>
          <w:sz w:val="24"/>
          <w:szCs w:val="24"/>
        </w:rPr>
        <w:t xml:space="preserve"> </w:t>
      </w:r>
      <w:r w:rsidRPr="0062733F">
        <w:rPr>
          <w:rFonts w:ascii="Times New Roman" w:eastAsia="Times New Roman" w:hAnsi="Times New Roman"/>
          <w:sz w:val="24"/>
          <w:szCs w:val="24"/>
        </w:rPr>
        <w:t>включать:</w:t>
      </w:r>
    </w:p>
    <w:p w:rsidR="00884A76" w:rsidRPr="0062733F" w:rsidRDefault="00884A76" w:rsidP="004B02C1">
      <w:pPr>
        <w:widowControl w:val="0"/>
        <w:numPr>
          <w:ilvl w:val="0"/>
          <w:numId w:val="150"/>
        </w:numPr>
        <w:tabs>
          <w:tab w:val="left" w:pos="1111"/>
        </w:tabs>
        <w:autoSpaceDE w:val="0"/>
        <w:autoSpaceDN w:val="0"/>
        <w:spacing w:after="0"/>
        <w:ind w:left="0" w:firstLine="568"/>
        <w:jc w:val="both"/>
        <w:rPr>
          <w:rFonts w:ascii="Times New Roman" w:eastAsia="Times New Roman" w:hAnsi="Times New Roman"/>
          <w:sz w:val="24"/>
          <w:szCs w:val="24"/>
        </w:rPr>
      </w:pPr>
      <w:r w:rsidRPr="0062733F">
        <w:rPr>
          <w:rFonts w:ascii="Times New Roman" w:eastAsia="Times New Roman" w:hAnsi="Times New Roman"/>
          <w:sz w:val="24"/>
          <w:szCs w:val="24"/>
        </w:rPr>
        <w:t>игровые</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ситуации,</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индивидуальные</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игры</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и</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игры</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небольшими</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подгруппами</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(сюжетно -ролевые,</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режиссерские,</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дидактические,</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подвижные,</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w w:val="105"/>
          <w:sz w:val="24"/>
          <w:szCs w:val="24"/>
        </w:rPr>
        <w:t>музыкальные</w:t>
      </w:r>
      <w:r w:rsidRPr="0062733F">
        <w:rPr>
          <w:rFonts w:ascii="Times New Roman" w:eastAsia="Times New Roman" w:hAnsi="Times New Roman"/>
          <w:spacing w:val="-8"/>
          <w:w w:val="105"/>
          <w:sz w:val="24"/>
          <w:szCs w:val="24"/>
        </w:rPr>
        <w:t xml:space="preserve"> </w:t>
      </w:r>
      <w:r w:rsidRPr="0062733F">
        <w:rPr>
          <w:rFonts w:ascii="Times New Roman" w:eastAsia="Times New Roman" w:hAnsi="Times New Roman"/>
          <w:w w:val="105"/>
          <w:sz w:val="24"/>
          <w:szCs w:val="24"/>
        </w:rPr>
        <w:t>и</w:t>
      </w:r>
      <w:r w:rsidRPr="0062733F">
        <w:rPr>
          <w:rFonts w:ascii="Times New Roman" w:eastAsia="Times New Roman" w:hAnsi="Times New Roman"/>
          <w:spacing w:val="6"/>
          <w:w w:val="105"/>
          <w:sz w:val="24"/>
          <w:szCs w:val="24"/>
        </w:rPr>
        <w:t xml:space="preserve"> </w:t>
      </w:r>
      <w:r w:rsidRPr="0062733F">
        <w:rPr>
          <w:rFonts w:ascii="Times New Roman" w:eastAsia="Times New Roman" w:hAnsi="Times New Roman"/>
          <w:w w:val="105"/>
          <w:sz w:val="24"/>
          <w:szCs w:val="24"/>
        </w:rPr>
        <w:t>др.);</w:t>
      </w:r>
    </w:p>
    <w:p w:rsidR="00884A76" w:rsidRPr="0062733F" w:rsidRDefault="00884A76" w:rsidP="004B02C1">
      <w:pPr>
        <w:widowControl w:val="0"/>
        <w:numPr>
          <w:ilvl w:val="0"/>
          <w:numId w:val="150"/>
        </w:numPr>
        <w:tabs>
          <w:tab w:val="left" w:pos="1111"/>
        </w:tabs>
        <w:autoSpaceDE w:val="0"/>
        <w:autoSpaceDN w:val="0"/>
        <w:spacing w:after="0"/>
        <w:ind w:left="0" w:firstLine="568"/>
        <w:jc w:val="both"/>
        <w:rPr>
          <w:rFonts w:ascii="Times New Roman" w:eastAsia="Times New Roman" w:hAnsi="Times New Roman"/>
          <w:sz w:val="24"/>
          <w:szCs w:val="24"/>
        </w:rPr>
      </w:pPr>
      <w:r w:rsidRPr="0062733F">
        <w:rPr>
          <w:rFonts w:ascii="Times New Roman" w:eastAsia="Times New Roman" w:hAnsi="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w w:val="105"/>
          <w:sz w:val="24"/>
          <w:szCs w:val="24"/>
        </w:rPr>
        <w:t>картин,</w:t>
      </w:r>
      <w:r w:rsidRPr="0062733F">
        <w:rPr>
          <w:rFonts w:ascii="Times New Roman" w:eastAsia="Times New Roman" w:hAnsi="Times New Roman"/>
          <w:spacing w:val="2"/>
          <w:w w:val="105"/>
          <w:sz w:val="24"/>
          <w:szCs w:val="24"/>
        </w:rPr>
        <w:t xml:space="preserve"> </w:t>
      </w:r>
      <w:r w:rsidRPr="0062733F">
        <w:rPr>
          <w:rFonts w:ascii="Times New Roman" w:eastAsia="Times New Roman" w:hAnsi="Times New Roman"/>
          <w:w w:val="105"/>
          <w:sz w:val="24"/>
          <w:szCs w:val="24"/>
        </w:rPr>
        <w:t>иллюстраций,</w:t>
      </w:r>
    </w:p>
    <w:p w:rsidR="00884A76" w:rsidRPr="0062733F" w:rsidRDefault="00884A76" w:rsidP="004B02C1">
      <w:pPr>
        <w:widowControl w:val="0"/>
        <w:numPr>
          <w:ilvl w:val="0"/>
          <w:numId w:val="150"/>
        </w:numPr>
        <w:tabs>
          <w:tab w:val="left" w:pos="1111"/>
        </w:tabs>
        <w:autoSpaceDE w:val="0"/>
        <w:autoSpaceDN w:val="0"/>
        <w:spacing w:after="0"/>
        <w:ind w:left="0" w:firstLine="568"/>
        <w:jc w:val="both"/>
        <w:rPr>
          <w:rFonts w:ascii="Times New Roman" w:eastAsia="Times New Roman" w:hAnsi="Times New Roman"/>
          <w:sz w:val="24"/>
          <w:szCs w:val="24"/>
        </w:rPr>
      </w:pPr>
      <w:r w:rsidRPr="0062733F">
        <w:rPr>
          <w:rFonts w:ascii="Times New Roman" w:eastAsia="Times New Roman" w:hAnsi="Times New Roman"/>
          <w:w w:val="105"/>
          <w:sz w:val="24"/>
          <w:szCs w:val="24"/>
        </w:rPr>
        <w:t>практические, проблемные ситуации, упражнения (по освоению культурно-гигиенических навыков и культуры здоровья, правил и норм</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поведения</w:t>
      </w:r>
      <w:r w:rsidRPr="0062733F">
        <w:rPr>
          <w:rFonts w:ascii="Times New Roman" w:eastAsia="Times New Roman" w:hAnsi="Times New Roman"/>
          <w:spacing w:val="-5"/>
          <w:w w:val="105"/>
          <w:sz w:val="24"/>
          <w:szCs w:val="24"/>
        </w:rPr>
        <w:t xml:space="preserve"> </w:t>
      </w:r>
      <w:r w:rsidRPr="0062733F">
        <w:rPr>
          <w:rFonts w:ascii="Times New Roman" w:eastAsia="Times New Roman" w:hAnsi="Times New Roman"/>
          <w:w w:val="105"/>
          <w:sz w:val="24"/>
          <w:szCs w:val="24"/>
        </w:rPr>
        <w:t>и</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др.);</w:t>
      </w:r>
    </w:p>
    <w:p w:rsidR="00884A76" w:rsidRPr="0062733F" w:rsidRDefault="00884A76" w:rsidP="004B02C1">
      <w:pPr>
        <w:widowControl w:val="0"/>
        <w:numPr>
          <w:ilvl w:val="1"/>
          <w:numId w:val="150"/>
        </w:numPr>
        <w:tabs>
          <w:tab w:val="left" w:pos="1111"/>
        </w:tabs>
        <w:autoSpaceDE w:val="0"/>
        <w:autoSpaceDN w:val="0"/>
        <w:spacing w:after="0"/>
        <w:ind w:left="0"/>
        <w:jc w:val="both"/>
        <w:rPr>
          <w:rFonts w:ascii="Times New Roman" w:eastAsia="Times New Roman" w:hAnsi="Times New Roman"/>
          <w:sz w:val="24"/>
          <w:szCs w:val="24"/>
        </w:rPr>
      </w:pPr>
      <w:r w:rsidRPr="0062733F">
        <w:rPr>
          <w:rFonts w:ascii="Times New Roman" w:eastAsia="Times New Roman" w:hAnsi="Times New Roman"/>
          <w:w w:val="105"/>
          <w:sz w:val="24"/>
          <w:szCs w:val="24"/>
        </w:rPr>
        <w:t>наблюдения</w:t>
      </w:r>
      <w:r w:rsidRPr="0062733F">
        <w:rPr>
          <w:rFonts w:ascii="Times New Roman" w:eastAsia="Times New Roman" w:hAnsi="Times New Roman"/>
          <w:spacing w:val="-15"/>
          <w:w w:val="105"/>
          <w:sz w:val="24"/>
          <w:szCs w:val="24"/>
        </w:rPr>
        <w:t xml:space="preserve"> </w:t>
      </w:r>
      <w:r w:rsidRPr="0062733F">
        <w:rPr>
          <w:rFonts w:ascii="Times New Roman" w:eastAsia="Times New Roman" w:hAnsi="Times New Roman"/>
          <w:w w:val="105"/>
          <w:sz w:val="24"/>
          <w:szCs w:val="24"/>
        </w:rPr>
        <w:t>за</w:t>
      </w:r>
      <w:r w:rsidRPr="0062733F">
        <w:rPr>
          <w:rFonts w:ascii="Times New Roman" w:eastAsia="Times New Roman" w:hAnsi="Times New Roman"/>
          <w:spacing w:val="-4"/>
          <w:w w:val="105"/>
          <w:sz w:val="24"/>
          <w:szCs w:val="24"/>
        </w:rPr>
        <w:t xml:space="preserve"> </w:t>
      </w:r>
      <w:r w:rsidRPr="0062733F">
        <w:rPr>
          <w:rFonts w:ascii="Times New Roman" w:eastAsia="Times New Roman" w:hAnsi="Times New Roman"/>
          <w:w w:val="105"/>
          <w:sz w:val="24"/>
          <w:szCs w:val="24"/>
        </w:rPr>
        <w:t>объектами</w:t>
      </w:r>
      <w:r w:rsidRPr="0062733F">
        <w:rPr>
          <w:rFonts w:ascii="Times New Roman" w:eastAsia="Times New Roman" w:hAnsi="Times New Roman"/>
          <w:spacing w:val="-11"/>
          <w:w w:val="105"/>
          <w:sz w:val="24"/>
          <w:szCs w:val="24"/>
        </w:rPr>
        <w:t xml:space="preserve"> </w:t>
      </w:r>
      <w:r w:rsidRPr="0062733F">
        <w:rPr>
          <w:rFonts w:ascii="Times New Roman" w:eastAsia="Times New Roman" w:hAnsi="Times New Roman"/>
          <w:w w:val="105"/>
          <w:sz w:val="24"/>
          <w:szCs w:val="24"/>
        </w:rPr>
        <w:t>и</w:t>
      </w:r>
      <w:r w:rsidRPr="0062733F">
        <w:rPr>
          <w:rFonts w:ascii="Times New Roman" w:eastAsia="Times New Roman" w:hAnsi="Times New Roman"/>
          <w:spacing w:val="-11"/>
          <w:w w:val="105"/>
          <w:sz w:val="24"/>
          <w:szCs w:val="24"/>
        </w:rPr>
        <w:t xml:space="preserve"> </w:t>
      </w:r>
      <w:r w:rsidRPr="0062733F">
        <w:rPr>
          <w:rFonts w:ascii="Times New Roman" w:eastAsia="Times New Roman" w:hAnsi="Times New Roman"/>
          <w:w w:val="105"/>
          <w:sz w:val="24"/>
          <w:szCs w:val="24"/>
        </w:rPr>
        <w:t>явлениями</w:t>
      </w:r>
      <w:r w:rsidRPr="0062733F">
        <w:rPr>
          <w:rFonts w:ascii="Times New Roman" w:eastAsia="Times New Roman" w:hAnsi="Times New Roman"/>
          <w:spacing w:val="-11"/>
          <w:w w:val="105"/>
          <w:sz w:val="24"/>
          <w:szCs w:val="24"/>
        </w:rPr>
        <w:t xml:space="preserve"> </w:t>
      </w:r>
      <w:r w:rsidRPr="0062733F">
        <w:rPr>
          <w:rFonts w:ascii="Times New Roman" w:eastAsia="Times New Roman" w:hAnsi="Times New Roman"/>
          <w:w w:val="105"/>
          <w:sz w:val="24"/>
          <w:szCs w:val="24"/>
        </w:rPr>
        <w:t>природы,</w:t>
      </w:r>
      <w:r w:rsidRPr="0062733F">
        <w:rPr>
          <w:rFonts w:ascii="Times New Roman" w:eastAsia="Times New Roman" w:hAnsi="Times New Roman"/>
          <w:spacing w:val="-8"/>
          <w:w w:val="105"/>
          <w:sz w:val="24"/>
          <w:szCs w:val="24"/>
        </w:rPr>
        <w:t xml:space="preserve"> </w:t>
      </w:r>
      <w:r w:rsidRPr="0062733F">
        <w:rPr>
          <w:rFonts w:ascii="Times New Roman" w:eastAsia="Times New Roman" w:hAnsi="Times New Roman"/>
          <w:w w:val="105"/>
          <w:sz w:val="24"/>
          <w:szCs w:val="24"/>
        </w:rPr>
        <w:t>трудом</w:t>
      </w:r>
      <w:r w:rsidRPr="0062733F">
        <w:rPr>
          <w:rFonts w:ascii="Times New Roman" w:eastAsia="Times New Roman" w:hAnsi="Times New Roman"/>
          <w:spacing w:val="-12"/>
          <w:w w:val="105"/>
          <w:sz w:val="24"/>
          <w:szCs w:val="24"/>
        </w:rPr>
        <w:t xml:space="preserve"> </w:t>
      </w:r>
      <w:r w:rsidRPr="0062733F">
        <w:rPr>
          <w:rFonts w:ascii="Times New Roman" w:eastAsia="Times New Roman" w:hAnsi="Times New Roman"/>
          <w:w w:val="105"/>
          <w:sz w:val="24"/>
          <w:szCs w:val="24"/>
        </w:rPr>
        <w:t>взрослых;</w:t>
      </w:r>
    </w:p>
    <w:p w:rsidR="00884A76" w:rsidRPr="0062733F" w:rsidRDefault="00884A76" w:rsidP="004B02C1">
      <w:pPr>
        <w:widowControl w:val="0"/>
        <w:numPr>
          <w:ilvl w:val="1"/>
          <w:numId w:val="150"/>
        </w:numPr>
        <w:tabs>
          <w:tab w:val="left" w:pos="1111"/>
        </w:tabs>
        <w:autoSpaceDE w:val="0"/>
        <w:autoSpaceDN w:val="0"/>
        <w:spacing w:after="0"/>
        <w:ind w:left="0"/>
        <w:jc w:val="both"/>
        <w:rPr>
          <w:rFonts w:ascii="Times New Roman" w:eastAsia="Times New Roman" w:hAnsi="Times New Roman"/>
          <w:sz w:val="24"/>
          <w:szCs w:val="24"/>
        </w:rPr>
      </w:pPr>
      <w:r w:rsidRPr="0062733F">
        <w:rPr>
          <w:rFonts w:ascii="Times New Roman" w:eastAsia="Times New Roman" w:hAnsi="Times New Roman"/>
          <w:w w:val="105"/>
          <w:sz w:val="24"/>
          <w:szCs w:val="24"/>
        </w:rPr>
        <w:t>трудовые</w:t>
      </w:r>
      <w:r w:rsidRPr="0062733F">
        <w:rPr>
          <w:rFonts w:ascii="Times New Roman" w:eastAsia="Times New Roman" w:hAnsi="Times New Roman"/>
          <w:spacing w:val="-10"/>
          <w:w w:val="105"/>
          <w:sz w:val="24"/>
          <w:szCs w:val="24"/>
        </w:rPr>
        <w:t xml:space="preserve"> </w:t>
      </w:r>
      <w:r w:rsidRPr="0062733F">
        <w:rPr>
          <w:rFonts w:ascii="Times New Roman" w:eastAsia="Times New Roman" w:hAnsi="Times New Roman"/>
          <w:w w:val="105"/>
          <w:sz w:val="24"/>
          <w:szCs w:val="24"/>
        </w:rPr>
        <w:t>поручения</w:t>
      </w:r>
      <w:r w:rsidRPr="0062733F">
        <w:rPr>
          <w:rFonts w:ascii="Times New Roman" w:eastAsia="Times New Roman" w:hAnsi="Times New Roman"/>
          <w:spacing w:val="-13"/>
          <w:w w:val="105"/>
          <w:sz w:val="24"/>
          <w:szCs w:val="24"/>
        </w:rPr>
        <w:t xml:space="preserve"> </w:t>
      </w:r>
      <w:r w:rsidRPr="0062733F">
        <w:rPr>
          <w:rFonts w:ascii="Times New Roman" w:eastAsia="Times New Roman" w:hAnsi="Times New Roman"/>
          <w:w w:val="105"/>
          <w:sz w:val="24"/>
          <w:szCs w:val="24"/>
        </w:rPr>
        <w:t>и</w:t>
      </w:r>
      <w:r w:rsidRPr="0062733F">
        <w:rPr>
          <w:rFonts w:ascii="Times New Roman" w:eastAsia="Times New Roman" w:hAnsi="Times New Roman"/>
          <w:spacing w:val="-4"/>
          <w:w w:val="105"/>
          <w:sz w:val="24"/>
          <w:szCs w:val="24"/>
        </w:rPr>
        <w:t xml:space="preserve"> </w:t>
      </w:r>
      <w:r w:rsidRPr="0062733F">
        <w:rPr>
          <w:rFonts w:ascii="Times New Roman" w:eastAsia="Times New Roman" w:hAnsi="Times New Roman"/>
          <w:w w:val="105"/>
          <w:sz w:val="24"/>
          <w:szCs w:val="24"/>
        </w:rPr>
        <w:t>дежурства</w:t>
      </w:r>
      <w:r w:rsidRPr="0062733F">
        <w:rPr>
          <w:rFonts w:ascii="Times New Roman" w:eastAsia="Times New Roman" w:hAnsi="Times New Roman"/>
          <w:spacing w:val="-10"/>
          <w:w w:val="105"/>
          <w:sz w:val="24"/>
          <w:szCs w:val="24"/>
        </w:rPr>
        <w:t xml:space="preserve"> </w:t>
      </w:r>
      <w:r w:rsidRPr="0062733F">
        <w:rPr>
          <w:rFonts w:ascii="Times New Roman" w:eastAsia="Times New Roman" w:hAnsi="Times New Roman"/>
          <w:w w:val="105"/>
          <w:sz w:val="24"/>
          <w:szCs w:val="24"/>
        </w:rPr>
        <w:t>(сервировка</w:t>
      </w:r>
      <w:r w:rsidRPr="0062733F">
        <w:rPr>
          <w:rFonts w:ascii="Times New Roman" w:eastAsia="Times New Roman" w:hAnsi="Times New Roman"/>
          <w:spacing w:val="-4"/>
          <w:w w:val="105"/>
          <w:sz w:val="24"/>
          <w:szCs w:val="24"/>
        </w:rPr>
        <w:t xml:space="preserve"> </w:t>
      </w:r>
      <w:r w:rsidRPr="0062733F">
        <w:rPr>
          <w:rFonts w:ascii="Times New Roman" w:eastAsia="Times New Roman" w:hAnsi="Times New Roman"/>
          <w:w w:val="105"/>
          <w:sz w:val="24"/>
          <w:szCs w:val="24"/>
        </w:rPr>
        <w:t>стола</w:t>
      </w:r>
      <w:r w:rsidRPr="0062733F">
        <w:rPr>
          <w:rFonts w:ascii="Times New Roman" w:eastAsia="Times New Roman" w:hAnsi="Times New Roman"/>
          <w:spacing w:val="-2"/>
          <w:w w:val="105"/>
          <w:sz w:val="24"/>
          <w:szCs w:val="24"/>
        </w:rPr>
        <w:t xml:space="preserve"> </w:t>
      </w:r>
      <w:r w:rsidRPr="0062733F">
        <w:rPr>
          <w:rFonts w:ascii="Times New Roman" w:eastAsia="Times New Roman" w:hAnsi="Times New Roman"/>
          <w:w w:val="105"/>
          <w:sz w:val="24"/>
          <w:szCs w:val="24"/>
        </w:rPr>
        <w:t>к</w:t>
      </w:r>
      <w:r w:rsidRPr="0062733F">
        <w:rPr>
          <w:rFonts w:ascii="Times New Roman" w:eastAsia="Times New Roman" w:hAnsi="Times New Roman"/>
          <w:spacing w:val="-6"/>
          <w:w w:val="105"/>
          <w:sz w:val="24"/>
          <w:szCs w:val="24"/>
        </w:rPr>
        <w:t xml:space="preserve"> </w:t>
      </w:r>
      <w:r w:rsidRPr="0062733F">
        <w:rPr>
          <w:rFonts w:ascii="Times New Roman" w:eastAsia="Times New Roman" w:hAnsi="Times New Roman"/>
          <w:w w:val="105"/>
          <w:sz w:val="24"/>
          <w:szCs w:val="24"/>
        </w:rPr>
        <w:t>приему</w:t>
      </w:r>
      <w:r w:rsidRPr="0062733F">
        <w:rPr>
          <w:rFonts w:ascii="Times New Roman" w:eastAsia="Times New Roman" w:hAnsi="Times New Roman"/>
          <w:spacing w:val="-9"/>
          <w:w w:val="105"/>
          <w:sz w:val="24"/>
          <w:szCs w:val="24"/>
        </w:rPr>
        <w:t xml:space="preserve"> </w:t>
      </w:r>
      <w:r w:rsidRPr="0062733F">
        <w:rPr>
          <w:rFonts w:ascii="Times New Roman" w:eastAsia="Times New Roman" w:hAnsi="Times New Roman"/>
          <w:w w:val="105"/>
          <w:sz w:val="24"/>
          <w:szCs w:val="24"/>
        </w:rPr>
        <w:t>пищи,</w:t>
      </w:r>
      <w:r w:rsidRPr="0062733F">
        <w:rPr>
          <w:rFonts w:ascii="Times New Roman" w:eastAsia="Times New Roman" w:hAnsi="Times New Roman"/>
          <w:spacing w:val="-7"/>
          <w:w w:val="105"/>
          <w:sz w:val="24"/>
          <w:szCs w:val="24"/>
        </w:rPr>
        <w:t xml:space="preserve"> </w:t>
      </w:r>
      <w:r w:rsidRPr="0062733F">
        <w:rPr>
          <w:rFonts w:ascii="Times New Roman" w:eastAsia="Times New Roman" w:hAnsi="Times New Roman"/>
          <w:w w:val="105"/>
          <w:sz w:val="24"/>
          <w:szCs w:val="24"/>
        </w:rPr>
        <w:t>уход</w:t>
      </w:r>
      <w:r w:rsidRPr="0062733F">
        <w:rPr>
          <w:rFonts w:ascii="Times New Roman" w:eastAsia="Times New Roman" w:hAnsi="Times New Roman"/>
          <w:spacing w:val="-11"/>
          <w:w w:val="105"/>
          <w:sz w:val="24"/>
          <w:szCs w:val="24"/>
        </w:rPr>
        <w:t xml:space="preserve"> </w:t>
      </w:r>
      <w:r w:rsidRPr="0062733F">
        <w:rPr>
          <w:rFonts w:ascii="Times New Roman" w:eastAsia="Times New Roman" w:hAnsi="Times New Roman"/>
          <w:w w:val="105"/>
          <w:sz w:val="24"/>
          <w:szCs w:val="24"/>
        </w:rPr>
        <w:t>за</w:t>
      </w:r>
      <w:r w:rsidRPr="0062733F">
        <w:rPr>
          <w:rFonts w:ascii="Times New Roman" w:eastAsia="Times New Roman" w:hAnsi="Times New Roman"/>
          <w:spacing w:val="-10"/>
          <w:w w:val="105"/>
          <w:sz w:val="24"/>
          <w:szCs w:val="24"/>
        </w:rPr>
        <w:t xml:space="preserve"> </w:t>
      </w:r>
      <w:r w:rsidRPr="0062733F">
        <w:rPr>
          <w:rFonts w:ascii="Times New Roman" w:eastAsia="Times New Roman" w:hAnsi="Times New Roman"/>
          <w:w w:val="105"/>
          <w:sz w:val="24"/>
          <w:szCs w:val="24"/>
        </w:rPr>
        <w:t>комнатными</w:t>
      </w:r>
      <w:r w:rsidRPr="0062733F">
        <w:rPr>
          <w:rFonts w:ascii="Times New Roman" w:eastAsia="Times New Roman" w:hAnsi="Times New Roman"/>
          <w:spacing w:val="-4"/>
          <w:w w:val="105"/>
          <w:sz w:val="24"/>
          <w:szCs w:val="24"/>
        </w:rPr>
        <w:t xml:space="preserve"> </w:t>
      </w:r>
      <w:r w:rsidRPr="0062733F">
        <w:rPr>
          <w:rFonts w:ascii="Times New Roman" w:eastAsia="Times New Roman" w:hAnsi="Times New Roman"/>
          <w:w w:val="105"/>
          <w:sz w:val="24"/>
          <w:szCs w:val="24"/>
        </w:rPr>
        <w:t>растениями</w:t>
      </w:r>
      <w:r w:rsidRPr="0062733F">
        <w:rPr>
          <w:rFonts w:ascii="Times New Roman" w:eastAsia="Times New Roman" w:hAnsi="Times New Roman"/>
          <w:spacing w:val="-10"/>
          <w:w w:val="105"/>
          <w:sz w:val="24"/>
          <w:szCs w:val="24"/>
        </w:rPr>
        <w:t xml:space="preserve"> </w:t>
      </w:r>
      <w:r w:rsidRPr="0062733F">
        <w:rPr>
          <w:rFonts w:ascii="Times New Roman" w:eastAsia="Times New Roman" w:hAnsi="Times New Roman"/>
          <w:w w:val="105"/>
          <w:sz w:val="24"/>
          <w:szCs w:val="24"/>
        </w:rPr>
        <w:t>и</w:t>
      </w:r>
      <w:r w:rsidRPr="0062733F">
        <w:rPr>
          <w:rFonts w:ascii="Times New Roman" w:eastAsia="Times New Roman" w:hAnsi="Times New Roman"/>
          <w:spacing w:val="-10"/>
          <w:w w:val="105"/>
          <w:sz w:val="24"/>
          <w:szCs w:val="24"/>
        </w:rPr>
        <w:t xml:space="preserve"> </w:t>
      </w:r>
      <w:r w:rsidRPr="0062733F">
        <w:rPr>
          <w:rFonts w:ascii="Times New Roman" w:eastAsia="Times New Roman" w:hAnsi="Times New Roman"/>
          <w:w w:val="105"/>
          <w:sz w:val="24"/>
          <w:szCs w:val="24"/>
        </w:rPr>
        <w:t>др.);</w:t>
      </w:r>
    </w:p>
    <w:p w:rsidR="00884A76" w:rsidRPr="0062733F" w:rsidRDefault="00884A76" w:rsidP="004B02C1">
      <w:pPr>
        <w:widowControl w:val="0"/>
        <w:numPr>
          <w:ilvl w:val="1"/>
          <w:numId w:val="150"/>
        </w:numPr>
        <w:tabs>
          <w:tab w:val="left" w:pos="1111"/>
        </w:tabs>
        <w:autoSpaceDE w:val="0"/>
        <w:autoSpaceDN w:val="0"/>
        <w:spacing w:after="0"/>
        <w:ind w:left="0"/>
        <w:jc w:val="both"/>
        <w:rPr>
          <w:rFonts w:ascii="Times New Roman" w:eastAsia="Times New Roman" w:hAnsi="Times New Roman"/>
          <w:sz w:val="24"/>
          <w:szCs w:val="24"/>
        </w:rPr>
      </w:pPr>
      <w:r w:rsidRPr="0062733F">
        <w:rPr>
          <w:rFonts w:ascii="Times New Roman" w:eastAsia="Times New Roman" w:hAnsi="Times New Roman"/>
          <w:w w:val="105"/>
          <w:sz w:val="24"/>
          <w:szCs w:val="24"/>
        </w:rPr>
        <w:t>индивидуальную</w:t>
      </w:r>
      <w:r w:rsidRPr="0062733F">
        <w:rPr>
          <w:rFonts w:ascii="Times New Roman" w:eastAsia="Times New Roman" w:hAnsi="Times New Roman"/>
          <w:spacing w:val="-6"/>
          <w:w w:val="105"/>
          <w:sz w:val="24"/>
          <w:szCs w:val="24"/>
        </w:rPr>
        <w:t xml:space="preserve"> </w:t>
      </w:r>
      <w:r w:rsidRPr="0062733F">
        <w:rPr>
          <w:rFonts w:ascii="Times New Roman" w:eastAsia="Times New Roman" w:hAnsi="Times New Roman"/>
          <w:w w:val="105"/>
          <w:sz w:val="24"/>
          <w:szCs w:val="24"/>
        </w:rPr>
        <w:t>работу</w:t>
      </w:r>
      <w:r w:rsidRPr="0062733F">
        <w:rPr>
          <w:rFonts w:ascii="Times New Roman" w:eastAsia="Times New Roman" w:hAnsi="Times New Roman"/>
          <w:spacing w:val="-11"/>
          <w:w w:val="105"/>
          <w:sz w:val="24"/>
          <w:szCs w:val="24"/>
        </w:rPr>
        <w:t xml:space="preserve"> </w:t>
      </w:r>
      <w:r w:rsidRPr="0062733F">
        <w:rPr>
          <w:rFonts w:ascii="Times New Roman" w:eastAsia="Times New Roman" w:hAnsi="Times New Roman"/>
          <w:w w:val="105"/>
          <w:sz w:val="24"/>
          <w:szCs w:val="24"/>
        </w:rPr>
        <w:t>с</w:t>
      </w:r>
      <w:r w:rsidRPr="0062733F">
        <w:rPr>
          <w:rFonts w:ascii="Times New Roman" w:eastAsia="Times New Roman" w:hAnsi="Times New Roman"/>
          <w:spacing w:val="-11"/>
          <w:w w:val="105"/>
          <w:sz w:val="24"/>
          <w:szCs w:val="24"/>
        </w:rPr>
        <w:t xml:space="preserve"> </w:t>
      </w:r>
      <w:r w:rsidRPr="0062733F">
        <w:rPr>
          <w:rFonts w:ascii="Times New Roman" w:eastAsia="Times New Roman" w:hAnsi="Times New Roman"/>
          <w:w w:val="105"/>
          <w:sz w:val="24"/>
          <w:szCs w:val="24"/>
        </w:rPr>
        <w:t>детьми</w:t>
      </w:r>
      <w:r w:rsidRPr="0062733F">
        <w:rPr>
          <w:rFonts w:ascii="Times New Roman" w:eastAsia="Times New Roman" w:hAnsi="Times New Roman"/>
          <w:spacing w:val="-6"/>
          <w:w w:val="105"/>
          <w:sz w:val="24"/>
          <w:szCs w:val="24"/>
        </w:rPr>
        <w:t xml:space="preserve"> </w:t>
      </w:r>
      <w:r w:rsidRPr="0062733F">
        <w:rPr>
          <w:rFonts w:ascii="Times New Roman" w:eastAsia="Times New Roman" w:hAnsi="Times New Roman"/>
          <w:w w:val="105"/>
          <w:sz w:val="24"/>
          <w:szCs w:val="24"/>
        </w:rPr>
        <w:t>в</w:t>
      </w:r>
      <w:r w:rsidRPr="0062733F">
        <w:rPr>
          <w:rFonts w:ascii="Times New Roman" w:eastAsia="Times New Roman" w:hAnsi="Times New Roman"/>
          <w:spacing w:val="-11"/>
          <w:w w:val="105"/>
          <w:sz w:val="24"/>
          <w:szCs w:val="24"/>
        </w:rPr>
        <w:t xml:space="preserve"> </w:t>
      </w:r>
      <w:r w:rsidRPr="0062733F">
        <w:rPr>
          <w:rFonts w:ascii="Times New Roman" w:eastAsia="Times New Roman" w:hAnsi="Times New Roman"/>
          <w:w w:val="105"/>
          <w:sz w:val="24"/>
          <w:szCs w:val="24"/>
        </w:rPr>
        <w:t>соответствии</w:t>
      </w:r>
      <w:r w:rsidRPr="0062733F">
        <w:rPr>
          <w:rFonts w:ascii="Times New Roman" w:eastAsia="Times New Roman" w:hAnsi="Times New Roman"/>
          <w:spacing w:val="-11"/>
          <w:w w:val="105"/>
          <w:sz w:val="24"/>
          <w:szCs w:val="24"/>
        </w:rPr>
        <w:t xml:space="preserve"> </w:t>
      </w:r>
      <w:r w:rsidRPr="0062733F">
        <w:rPr>
          <w:rFonts w:ascii="Times New Roman" w:eastAsia="Times New Roman" w:hAnsi="Times New Roman"/>
          <w:w w:val="105"/>
          <w:sz w:val="24"/>
          <w:szCs w:val="24"/>
        </w:rPr>
        <w:t>с</w:t>
      </w:r>
      <w:r w:rsidRPr="0062733F">
        <w:rPr>
          <w:rFonts w:ascii="Times New Roman" w:eastAsia="Times New Roman" w:hAnsi="Times New Roman"/>
          <w:spacing w:val="-12"/>
          <w:w w:val="105"/>
          <w:sz w:val="24"/>
          <w:szCs w:val="24"/>
        </w:rPr>
        <w:t xml:space="preserve"> </w:t>
      </w:r>
      <w:r w:rsidRPr="0062733F">
        <w:rPr>
          <w:rFonts w:ascii="Times New Roman" w:eastAsia="Times New Roman" w:hAnsi="Times New Roman"/>
          <w:w w:val="105"/>
          <w:sz w:val="24"/>
          <w:szCs w:val="24"/>
        </w:rPr>
        <w:t>задачами</w:t>
      </w:r>
      <w:r w:rsidRPr="0062733F">
        <w:rPr>
          <w:rFonts w:ascii="Times New Roman" w:eastAsia="Times New Roman" w:hAnsi="Times New Roman"/>
          <w:spacing w:val="-11"/>
          <w:w w:val="105"/>
          <w:sz w:val="24"/>
          <w:szCs w:val="24"/>
        </w:rPr>
        <w:t xml:space="preserve"> </w:t>
      </w:r>
      <w:r w:rsidRPr="0062733F">
        <w:rPr>
          <w:rFonts w:ascii="Times New Roman" w:eastAsia="Times New Roman" w:hAnsi="Times New Roman"/>
          <w:w w:val="105"/>
          <w:sz w:val="24"/>
          <w:szCs w:val="24"/>
        </w:rPr>
        <w:t>разных</w:t>
      </w:r>
      <w:r w:rsidRPr="0062733F">
        <w:rPr>
          <w:rFonts w:ascii="Times New Roman" w:eastAsia="Times New Roman" w:hAnsi="Times New Roman"/>
          <w:spacing w:val="-11"/>
          <w:w w:val="105"/>
          <w:sz w:val="24"/>
          <w:szCs w:val="24"/>
        </w:rPr>
        <w:t xml:space="preserve"> </w:t>
      </w:r>
      <w:r w:rsidRPr="0062733F">
        <w:rPr>
          <w:rFonts w:ascii="Times New Roman" w:eastAsia="Times New Roman" w:hAnsi="Times New Roman"/>
          <w:w w:val="105"/>
          <w:sz w:val="24"/>
          <w:szCs w:val="24"/>
        </w:rPr>
        <w:t>образовательных</w:t>
      </w:r>
      <w:r w:rsidRPr="0062733F">
        <w:rPr>
          <w:rFonts w:ascii="Times New Roman" w:eastAsia="Times New Roman" w:hAnsi="Times New Roman"/>
          <w:spacing w:val="-10"/>
          <w:w w:val="105"/>
          <w:sz w:val="24"/>
          <w:szCs w:val="24"/>
        </w:rPr>
        <w:t xml:space="preserve"> </w:t>
      </w:r>
      <w:r w:rsidRPr="0062733F">
        <w:rPr>
          <w:rFonts w:ascii="Times New Roman" w:eastAsia="Times New Roman" w:hAnsi="Times New Roman"/>
          <w:w w:val="105"/>
          <w:sz w:val="24"/>
          <w:szCs w:val="24"/>
        </w:rPr>
        <w:t>областей;</w:t>
      </w:r>
    </w:p>
    <w:p w:rsidR="00884A76" w:rsidRPr="0062733F" w:rsidRDefault="00884A76" w:rsidP="004B02C1">
      <w:pPr>
        <w:widowControl w:val="0"/>
        <w:numPr>
          <w:ilvl w:val="1"/>
          <w:numId w:val="150"/>
        </w:numPr>
        <w:tabs>
          <w:tab w:val="left" w:pos="1111"/>
        </w:tabs>
        <w:autoSpaceDE w:val="0"/>
        <w:autoSpaceDN w:val="0"/>
        <w:spacing w:after="0"/>
        <w:ind w:left="0"/>
        <w:jc w:val="both"/>
        <w:rPr>
          <w:rFonts w:ascii="Times New Roman" w:eastAsia="Times New Roman" w:hAnsi="Times New Roman"/>
          <w:sz w:val="24"/>
          <w:szCs w:val="24"/>
        </w:rPr>
      </w:pPr>
      <w:r w:rsidRPr="0062733F">
        <w:rPr>
          <w:rFonts w:ascii="Times New Roman" w:eastAsia="Times New Roman" w:hAnsi="Times New Roman"/>
          <w:w w:val="105"/>
          <w:sz w:val="24"/>
          <w:szCs w:val="24"/>
        </w:rPr>
        <w:t>продуктивную</w:t>
      </w:r>
      <w:r w:rsidRPr="0062733F">
        <w:rPr>
          <w:rFonts w:ascii="Times New Roman" w:eastAsia="Times New Roman" w:hAnsi="Times New Roman"/>
          <w:spacing w:val="-10"/>
          <w:w w:val="105"/>
          <w:sz w:val="24"/>
          <w:szCs w:val="24"/>
        </w:rPr>
        <w:t xml:space="preserve"> </w:t>
      </w:r>
      <w:r w:rsidRPr="0062733F">
        <w:rPr>
          <w:rFonts w:ascii="Times New Roman" w:eastAsia="Times New Roman" w:hAnsi="Times New Roman"/>
          <w:w w:val="105"/>
          <w:sz w:val="24"/>
          <w:szCs w:val="24"/>
        </w:rPr>
        <w:t>деятельность</w:t>
      </w:r>
      <w:r w:rsidRPr="0062733F">
        <w:rPr>
          <w:rFonts w:ascii="Times New Roman" w:eastAsia="Times New Roman" w:hAnsi="Times New Roman"/>
          <w:spacing w:val="-7"/>
          <w:w w:val="105"/>
          <w:sz w:val="24"/>
          <w:szCs w:val="24"/>
        </w:rPr>
        <w:t xml:space="preserve"> </w:t>
      </w:r>
      <w:r w:rsidRPr="0062733F">
        <w:rPr>
          <w:rFonts w:ascii="Times New Roman" w:eastAsia="Times New Roman" w:hAnsi="Times New Roman"/>
          <w:w w:val="105"/>
          <w:sz w:val="24"/>
          <w:szCs w:val="24"/>
        </w:rPr>
        <w:t>детей</w:t>
      </w:r>
      <w:r w:rsidRPr="0062733F">
        <w:rPr>
          <w:rFonts w:ascii="Times New Roman" w:eastAsia="Times New Roman" w:hAnsi="Times New Roman"/>
          <w:spacing w:val="-10"/>
          <w:w w:val="105"/>
          <w:sz w:val="24"/>
          <w:szCs w:val="24"/>
        </w:rPr>
        <w:t xml:space="preserve"> </w:t>
      </w:r>
      <w:r w:rsidRPr="0062733F">
        <w:rPr>
          <w:rFonts w:ascii="Times New Roman" w:eastAsia="Times New Roman" w:hAnsi="Times New Roman"/>
          <w:w w:val="105"/>
          <w:sz w:val="24"/>
          <w:szCs w:val="24"/>
        </w:rPr>
        <w:t>по</w:t>
      </w:r>
      <w:r w:rsidRPr="0062733F">
        <w:rPr>
          <w:rFonts w:ascii="Times New Roman" w:eastAsia="Times New Roman" w:hAnsi="Times New Roman"/>
          <w:spacing w:val="-8"/>
          <w:w w:val="105"/>
          <w:sz w:val="24"/>
          <w:szCs w:val="24"/>
        </w:rPr>
        <w:t xml:space="preserve"> </w:t>
      </w:r>
      <w:r w:rsidRPr="0062733F">
        <w:rPr>
          <w:rFonts w:ascii="Times New Roman" w:eastAsia="Times New Roman" w:hAnsi="Times New Roman"/>
          <w:w w:val="105"/>
          <w:sz w:val="24"/>
          <w:szCs w:val="24"/>
        </w:rPr>
        <w:t>интересам</w:t>
      </w:r>
      <w:r w:rsidRPr="0062733F">
        <w:rPr>
          <w:rFonts w:ascii="Times New Roman" w:eastAsia="Times New Roman" w:hAnsi="Times New Roman"/>
          <w:spacing w:val="-12"/>
          <w:w w:val="105"/>
          <w:sz w:val="24"/>
          <w:szCs w:val="24"/>
        </w:rPr>
        <w:t xml:space="preserve"> </w:t>
      </w:r>
      <w:r w:rsidRPr="0062733F">
        <w:rPr>
          <w:rFonts w:ascii="Times New Roman" w:eastAsia="Times New Roman" w:hAnsi="Times New Roman"/>
          <w:w w:val="105"/>
          <w:sz w:val="24"/>
          <w:szCs w:val="24"/>
        </w:rPr>
        <w:t>детей</w:t>
      </w:r>
      <w:r w:rsidRPr="0062733F">
        <w:rPr>
          <w:rFonts w:ascii="Times New Roman" w:eastAsia="Times New Roman" w:hAnsi="Times New Roman"/>
          <w:spacing w:val="-10"/>
          <w:w w:val="105"/>
          <w:sz w:val="24"/>
          <w:szCs w:val="24"/>
        </w:rPr>
        <w:t xml:space="preserve"> </w:t>
      </w:r>
      <w:r w:rsidRPr="0062733F">
        <w:rPr>
          <w:rFonts w:ascii="Times New Roman" w:eastAsia="Times New Roman" w:hAnsi="Times New Roman"/>
          <w:w w:val="105"/>
          <w:sz w:val="24"/>
          <w:szCs w:val="24"/>
        </w:rPr>
        <w:t>(рисование,</w:t>
      </w:r>
      <w:r w:rsidRPr="0062733F">
        <w:rPr>
          <w:rFonts w:ascii="Times New Roman" w:eastAsia="Times New Roman" w:hAnsi="Times New Roman"/>
          <w:spacing w:val="-13"/>
          <w:w w:val="105"/>
          <w:sz w:val="24"/>
          <w:szCs w:val="24"/>
        </w:rPr>
        <w:t xml:space="preserve"> </w:t>
      </w:r>
      <w:r w:rsidRPr="0062733F">
        <w:rPr>
          <w:rFonts w:ascii="Times New Roman" w:eastAsia="Times New Roman" w:hAnsi="Times New Roman"/>
          <w:w w:val="105"/>
          <w:sz w:val="24"/>
          <w:szCs w:val="24"/>
        </w:rPr>
        <w:t>конструирование,</w:t>
      </w:r>
      <w:r w:rsidRPr="0062733F">
        <w:rPr>
          <w:rFonts w:ascii="Times New Roman" w:eastAsia="Times New Roman" w:hAnsi="Times New Roman"/>
          <w:spacing w:val="-7"/>
          <w:w w:val="105"/>
          <w:sz w:val="24"/>
          <w:szCs w:val="24"/>
        </w:rPr>
        <w:t xml:space="preserve"> </w:t>
      </w:r>
      <w:r w:rsidRPr="0062733F">
        <w:rPr>
          <w:rFonts w:ascii="Times New Roman" w:eastAsia="Times New Roman" w:hAnsi="Times New Roman"/>
          <w:w w:val="105"/>
          <w:sz w:val="24"/>
          <w:szCs w:val="24"/>
        </w:rPr>
        <w:t>лепка</w:t>
      </w:r>
      <w:r w:rsidRPr="0062733F">
        <w:rPr>
          <w:rFonts w:ascii="Times New Roman" w:eastAsia="Times New Roman" w:hAnsi="Times New Roman"/>
          <w:spacing w:val="-11"/>
          <w:w w:val="105"/>
          <w:sz w:val="24"/>
          <w:szCs w:val="24"/>
        </w:rPr>
        <w:t xml:space="preserve"> </w:t>
      </w:r>
      <w:r w:rsidRPr="0062733F">
        <w:rPr>
          <w:rFonts w:ascii="Times New Roman" w:eastAsia="Times New Roman" w:hAnsi="Times New Roman"/>
          <w:w w:val="105"/>
          <w:sz w:val="24"/>
          <w:szCs w:val="24"/>
        </w:rPr>
        <w:t>и</w:t>
      </w:r>
      <w:r w:rsidRPr="0062733F">
        <w:rPr>
          <w:rFonts w:ascii="Times New Roman" w:eastAsia="Times New Roman" w:hAnsi="Times New Roman"/>
          <w:spacing w:val="-10"/>
          <w:w w:val="105"/>
          <w:sz w:val="24"/>
          <w:szCs w:val="24"/>
        </w:rPr>
        <w:t xml:space="preserve"> </w:t>
      </w:r>
      <w:r w:rsidRPr="0062733F">
        <w:rPr>
          <w:rFonts w:ascii="Times New Roman" w:eastAsia="Times New Roman" w:hAnsi="Times New Roman"/>
          <w:w w:val="105"/>
          <w:sz w:val="24"/>
          <w:szCs w:val="24"/>
        </w:rPr>
        <w:t>др.);</w:t>
      </w:r>
    </w:p>
    <w:p w:rsidR="00884A76" w:rsidRPr="0062733F" w:rsidRDefault="00884A76" w:rsidP="004B02C1">
      <w:pPr>
        <w:widowControl w:val="0"/>
        <w:numPr>
          <w:ilvl w:val="0"/>
          <w:numId w:val="150"/>
        </w:numPr>
        <w:tabs>
          <w:tab w:val="left" w:pos="1111"/>
        </w:tabs>
        <w:autoSpaceDE w:val="0"/>
        <w:autoSpaceDN w:val="0"/>
        <w:spacing w:after="0"/>
        <w:ind w:left="0" w:firstLine="568"/>
        <w:jc w:val="both"/>
        <w:rPr>
          <w:rFonts w:ascii="Times New Roman" w:eastAsia="Times New Roman" w:hAnsi="Times New Roman"/>
          <w:sz w:val="24"/>
          <w:szCs w:val="24"/>
        </w:rPr>
      </w:pPr>
      <w:r w:rsidRPr="0062733F">
        <w:rPr>
          <w:rFonts w:ascii="Times New Roman" w:eastAsia="Times New Roman" w:hAnsi="Times New Roman"/>
          <w:sz w:val="24"/>
          <w:szCs w:val="24"/>
        </w:rPr>
        <w:t>оздоровительные</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sz w:val="24"/>
          <w:szCs w:val="24"/>
        </w:rPr>
        <w:t>и</w:t>
      </w:r>
      <w:r w:rsidRPr="0062733F">
        <w:rPr>
          <w:rFonts w:ascii="Times New Roman" w:eastAsia="Times New Roman" w:hAnsi="Times New Roman"/>
          <w:spacing w:val="57"/>
          <w:sz w:val="24"/>
          <w:szCs w:val="24"/>
        </w:rPr>
        <w:t xml:space="preserve"> </w:t>
      </w:r>
      <w:r w:rsidRPr="0062733F">
        <w:rPr>
          <w:rFonts w:ascii="Times New Roman" w:eastAsia="Times New Roman" w:hAnsi="Times New Roman"/>
          <w:sz w:val="24"/>
          <w:szCs w:val="24"/>
        </w:rPr>
        <w:t>закаливающие процедуры,</w:t>
      </w:r>
      <w:r w:rsidRPr="0062733F">
        <w:rPr>
          <w:rFonts w:ascii="Times New Roman" w:eastAsia="Times New Roman" w:hAnsi="Times New Roman"/>
          <w:spacing w:val="58"/>
          <w:sz w:val="24"/>
          <w:szCs w:val="24"/>
        </w:rPr>
        <w:t xml:space="preserve"> </w:t>
      </w:r>
      <w:r w:rsidRPr="0062733F">
        <w:rPr>
          <w:rFonts w:ascii="Times New Roman" w:eastAsia="Times New Roman" w:hAnsi="Times New Roman"/>
          <w:sz w:val="24"/>
          <w:szCs w:val="24"/>
        </w:rPr>
        <w:t>здоровьесберегающие мероприятия,</w:t>
      </w:r>
      <w:r w:rsidRPr="0062733F">
        <w:rPr>
          <w:rFonts w:ascii="Times New Roman" w:eastAsia="Times New Roman" w:hAnsi="Times New Roman"/>
          <w:spacing w:val="57"/>
          <w:sz w:val="24"/>
          <w:szCs w:val="24"/>
        </w:rPr>
        <w:t xml:space="preserve"> </w:t>
      </w:r>
      <w:r w:rsidRPr="0062733F">
        <w:rPr>
          <w:rFonts w:ascii="Times New Roman" w:eastAsia="Times New Roman" w:hAnsi="Times New Roman"/>
          <w:sz w:val="24"/>
          <w:szCs w:val="24"/>
        </w:rPr>
        <w:t>двигательную</w:t>
      </w:r>
      <w:r w:rsidRPr="0062733F">
        <w:rPr>
          <w:rFonts w:ascii="Times New Roman" w:eastAsia="Times New Roman" w:hAnsi="Times New Roman"/>
          <w:spacing w:val="58"/>
          <w:sz w:val="24"/>
          <w:szCs w:val="24"/>
        </w:rPr>
        <w:t xml:space="preserve"> </w:t>
      </w:r>
      <w:r w:rsidRPr="0062733F">
        <w:rPr>
          <w:rFonts w:ascii="Times New Roman" w:eastAsia="Times New Roman" w:hAnsi="Times New Roman"/>
          <w:sz w:val="24"/>
          <w:szCs w:val="24"/>
        </w:rPr>
        <w:t>деятельность</w:t>
      </w:r>
      <w:r w:rsidRPr="0062733F">
        <w:rPr>
          <w:rFonts w:ascii="Times New Roman" w:eastAsia="Times New Roman" w:hAnsi="Times New Roman"/>
          <w:spacing w:val="57"/>
          <w:sz w:val="24"/>
          <w:szCs w:val="24"/>
        </w:rPr>
        <w:t xml:space="preserve"> </w:t>
      </w:r>
      <w:r w:rsidRPr="0062733F">
        <w:rPr>
          <w:rFonts w:ascii="Times New Roman" w:eastAsia="Times New Roman" w:hAnsi="Times New Roman"/>
          <w:sz w:val="24"/>
          <w:szCs w:val="24"/>
        </w:rPr>
        <w:t>(подвижные</w:t>
      </w:r>
      <w:r w:rsidRPr="0062733F">
        <w:rPr>
          <w:rFonts w:ascii="Times New Roman" w:eastAsia="Times New Roman" w:hAnsi="Times New Roman"/>
          <w:spacing w:val="58"/>
          <w:sz w:val="24"/>
          <w:szCs w:val="24"/>
        </w:rPr>
        <w:t xml:space="preserve"> </w:t>
      </w:r>
      <w:r w:rsidRPr="0062733F">
        <w:rPr>
          <w:rFonts w:ascii="Times New Roman" w:eastAsia="Times New Roman" w:hAnsi="Times New Roman"/>
          <w:sz w:val="24"/>
          <w:szCs w:val="24"/>
        </w:rPr>
        <w:t>игры,</w:t>
      </w:r>
      <w:r w:rsidRPr="0062733F">
        <w:rPr>
          <w:rFonts w:ascii="Times New Roman" w:eastAsia="Times New Roman" w:hAnsi="Times New Roman"/>
          <w:spacing w:val="57"/>
          <w:sz w:val="24"/>
          <w:szCs w:val="24"/>
        </w:rPr>
        <w:t xml:space="preserve"> </w:t>
      </w:r>
      <w:r w:rsidRPr="0062733F">
        <w:rPr>
          <w:rFonts w:ascii="Times New Roman" w:eastAsia="Times New Roman" w:hAnsi="Times New Roman"/>
          <w:sz w:val="24"/>
          <w:szCs w:val="24"/>
        </w:rPr>
        <w:t>гимнастика</w:t>
      </w:r>
      <w:r w:rsidRPr="0062733F">
        <w:rPr>
          <w:rFonts w:ascii="Times New Roman" w:eastAsia="Times New Roman" w:hAnsi="Times New Roman"/>
          <w:spacing w:val="-55"/>
          <w:sz w:val="24"/>
          <w:szCs w:val="24"/>
        </w:rPr>
        <w:t xml:space="preserve"> </w:t>
      </w:r>
      <w:r w:rsidRPr="0062733F">
        <w:rPr>
          <w:rFonts w:ascii="Times New Roman" w:eastAsia="Times New Roman" w:hAnsi="Times New Roman"/>
          <w:w w:val="105"/>
          <w:sz w:val="24"/>
          <w:szCs w:val="24"/>
        </w:rPr>
        <w:t>и</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др.).</w:t>
      </w:r>
    </w:p>
    <w:p w:rsidR="00884A76" w:rsidRPr="0062733F" w:rsidRDefault="00884A76" w:rsidP="0062733F">
      <w:pPr>
        <w:widowControl w:val="0"/>
        <w:autoSpaceDE w:val="0"/>
        <w:autoSpaceDN w:val="0"/>
        <w:spacing w:after="0"/>
        <w:jc w:val="both"/>
        <w:rPr>
          <w:rFonts w:ascii="Times New Roman" w:eastAsia="Times New Roman" w:hAnsi="Times New Roman"/>
          <w:sz w:val="24"/>
          <w:szCs w:val="24"/>
        </w:rPr>
      </w:pPr>
      <w:r w:rsidRPr="0062733F">
        <w:rPr>
          <w:rFonts w:ascii="Times New Roman" w:eastAsia="Times New Roman" w:hAnsi="Times New Roman"/>
          <w:sz w:val="24"/>
          <w:szCs w:val="24"/>
        </w:rPr>
        <w:t>Согласно</w:t>
      </w:r>
      <w:r w:rsidRPr="0062733F">
        <w:rPr>
          <w:rFonts w:ascii="Times New Roman" w:eastAsia="Times New Roman" w:hAnsi="Times New Roman"/>
          <w:spacing w:val="35"/>
          <w:sz w:val="24"/>
          <w:szCs w:val="24"/>
        </w:rPr>
        <w:t xml:space="preserve"> </w:t>
      </w:r>
      <w:r w:rsidRPr="0062733F">
        <w:rPr>
          <w:rFonts w:ascii="Times New Roman" w:eastAsia="Times New Roman" w:hAnsi="Times New Roman"/>
          <w:sz w:val="24"/>
          <w:szCs w:val="24"/>
        </w:rPr>
        <w:t>требованиям</w:t>
      </w:r>
      <w:r w:rsidRPr="0062733F">
        <w:rPr>
          <w:rFonts w:ascii="Times New Roman" w:eastAsia="Times New Roman" w:hAnsi="Times New Roman"/>
          <w:spacing w:val="30"/>
          <w:sz w:val="24"/>
          <w:szCs w:val="24"/>
        </w:rPr>
        <w:t xml:space="preserve"> </w:t>
      </w:r>
      <w:r w:rsidRPr="0062733F">
        <w:rPr>
          <w:rFonts w:ascii="Times New Roman" w:eastAsia="Times New Roman" w:hAnsi="Times New Roman"/>
          <w:sz w:val="24"/>
          <w:szCs w:val="24"/>
        </w:rPr>
        <w:t>СанПиН</w:t>
      </w:r>
      <w:r w:rsidRPr="0062733F">
        <w:rPr>
          <w:rFonts w:ascii="Times New Roman" w:eastAsia="Times New Roman" w:hAnsi="Times New Roman"/>
          <w:spacing w:val="31"/>
          <w:sz w:val="24"/>
          <w:szCs w:val="24"/>
        </w:rPr>
        <w:t xml:space="preserve"> </w:t>
      </w:r>
      <w:r w:rsidRPr="0062733F">
        <w:rPr>
          <w:rFonts w:ascii="Times New Roman" w:eastAsia="Times New Roman" w:hAnsi="Times New Roman"/>
          <w:sz w:val="24"/>
          <w:szCs w:val="24"/>
        </w:rPr>
        <w:t>1.2.3685-21</w:t>
      </w:r>
      <w:r w:rsidRPr="0062733F">
        <w:rPr>
          <w:rFonts w:ascii="Times New Roman" w:eastAsia="Times New Roman" w:hAnsi="Times New Roman"/>
          <w:spacing w:val="35"/>
          <w:sz w:val="24"/>
          <w:szCs w:val="24"/>
        </w:rPr>
        <w:t xml:space="preserve"> </w:t>
      </w:r>
      <w:r w:rsidRPr="0062733F">
        <w:rPr>
          <w:rFonts w:ascii="Times New Roman" w:eastAsia="Times New Roman" w:hAnsi="Times New Roman"/>
          <w:sz w:val="24"/>
          <w:szCs w:val="24"/>
        </w:rPr>
        <w:t>в</w:t>
      </w:r>
      <w:r w:rsidRPr="0062733F">
        <w:rPr>
          <w:rFonts w:ascii="Times New Roman" w:eastAsia="Times New Roman" w:hAnsi="Times New Roman"/>
          <w:spacing w:val="44"/>
          <w:sz w:val="24"/>
          <w:szCs w:val="24"/>
        </w:rPr>
        <w:t xml:space="preserve"> </w:t>
      </w:r>
      <w:r w:rsidRPr="0062733F">
        <w:rPr>
          <w:rFonts w:ascii="Times New Roman" w:eastAsia="Times New Roman" w:hAnsi="Times New Roman"/>
          <w:sz w:val="24"/>
          <w:szCs w:val="24"/>
        </w:rPr>
        <w:t>режиме</w:t>
      </w:r>
      <w:r w:rsidRPr="0062733F">
        <w:rPr>
          <w:rFonts w:ascii="Times New Roman" w:eastAsia="Times New Roman" w:hAnsi="Times New Roman"/>
          <w:spacing w:val="23"/>
          <w:sz w:val="24"/>
          <w:szCs w:val="24"/>
        </w:rPr>
        <w:t xml:space="preserve"> </w:t>
      </w:r>
      <w:r w:rsidRPr="0062733F">
        <w:rPr>
          <w:rFonts w:ascii="Times New Roman" w:eastAsia="Times New Roman" w:hAnsi="Times New Roman"/>
          <w:sz w:val="24"/>
          <w:szCs w:val="24"/>
        </w:rPr>
        <w:t>дня</w:t>
      </w:r>
      <w:r w:rsidRPr="0062733F">
        <w:rPr>
          <w:rFonts w:ascii="Times New Roman" w:eastAsia="Times New Roman" w:hAnsi="Times New Roman"/>
          <w:spacing w:val="28"/>
          <w:sz w:val="24"/>
          <w:szCs w:val="24"/>
        </w:rPr>
        <w:t xml:space="preserve"> </w:t>
      </w:r>
      <w:r w:rsidRPr="0062733F">
        <w:rPr>
          <w:rFonts w:ascii="Times New Roman" w:eastAsia="Times New Roman" w:hAnsi="Times New Roman"/>
          <w:sz w:val="24"/>
          <w:szCs w:val="24"/>
        </w:rPr>
        <w:t>предусмотрено</w:t>
      </w:r>
      <w:r w:rsidRPr="0062733F">
        <w:rPr>
          <w:rFonts w:ascii="Times New Roman" w:eastAsia="Times New Roman" w:hAnsi="Times New Roman"/>
          <w:spacing w:val="24"/>
          <w:sz w:val="24"/>
          <w:szCs w:val="24"/>
        </w:rPr>
        <w:t xml:space="preserve"> </w:t>
      </w:r>
      <w:r w:rsidRPr="0062733F">
        <w:rPr>
          <w:rFonts w:ascii="Times New Roman" w:eastAsia="Times New Roman" w:hAnsi="Times New Roman"/>
          <w:sz w:val="24"/>
          <w:szCs w:val="24"/>
        </w:rPr>
        <w:t>время</w:t>
      </w:r>
      <w:r w:rsidRPr="0062733F">
        <w:rPr>
          <w:rFonts w:ascii="Times New Roman" w:eastAsia="Times New Roman" w:hAnsi="Times New Roman"/>
          <w:spacing w:val="38"/>
          <w:sz w:val="24"/>
          <w:szCs w:val="24"/>
        </w:rPr>
        <w:t xml:space="preserve"> </w:t>
      </w:r>
      <w:r w:rsidRPr="0062733F">
        <w:rPr>
          <w:rFonts w:ascii="Times New Roman" w:eastAsia="Times New Roman" w:hAnsi="Times New Roman"/>
          <w:sz w:val="24"/>
          <w:szCs w:val="24"/>
        </w:rPr>
        <w:t>для</w:t>
      </w:r>
      <w:r w:rsidRPr="0062733F">
        <w:rPr>
          <w:rFonts w:ascii="Times New Roman" w:eastAsia="Times New Roman" w:hAnsi="Times New Roman"/>
          <w:spacing w:val="28"/>
          <w:sz w:val="24"/>
          <w:szCs w:val="24"/>
        </w:rPr>
        <w:t xml:space="preserve"> </w:t>
      </w:r>
      <w:r w:rsidRPr="0062733F">
        <w:rPr>
          <w:rFonts w:ascii="Times New Roman" w:eastAsia="Times New Roman" w:hAnsi="Times New Roman"/>
          <w:sz w:val="24"/>
          <w:szCs w:val="24"/>
        </w:rPr>
        <w:t>проведения</w:t>
      </w:r>
      <w:r w:rsidRPr="0062733F">
        <w:rPr>
          <w:rFonts w:ascii="Times New Roman" w:eastAsia="Times New Roman" w:hAnsi="Times New Roman"/>
          <w:spacing w:val="38"/>
          <w:sz w:val="24"/>
          <w:szCs w:val="24"/>
        </w:rPr>
        <w:t xml:space="preserve"> </w:t>
      </w:r>
      <w:r w:rsidRPr="0062733F">
        <w:rPr>
          <w:rFonts w:ascii="Times New Roman" w:eastAsia="Times New Roman" w:hAnsi="Times New Roman"/>
          <w:sz w:val="24"/>
          <w:szCs w:val="24"/>
        </w:rPr>
        <w:t>занятий.</w:t>
      </w:r>
    </w:p>
    <w:p w:rsidR="00884A76"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w w:val="105"/>
          <w:sz w:val="24"/>
          <w:szCs w:val="24"/>
        </w:rPr>
        <w:t>Занятие рассматривается как дело, занимательное и интересное детям, развивающее их; как деятельность, направленная на освоение детьми</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 xml:space="preserve">одной или нескольких образовательных областей, или их интеграцию с использованием разнообразных форм и </w:t>
      </w:r>
      <w:r w:rsidRPr="0062733F">
        <w:rPr>
          <w:rFonts w:ascii="Times New Roman" w:eastAsia="Times New Roman" w:hAnsi="Times New Roman"/>
          <w:w w:val="105"/>
          <w:sz w:val="24"/>
          <w:szCs w:val="24"/>
        </w:rPr>
        <w:lastRenderedPageBreak/>
        <w:t>методов работы, выбор которых</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осуществляется</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педагогам</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самостоятельно.</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В</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отечественной</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науке</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занятие</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является</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формой</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организации</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обучения,</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наряду</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с</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экскурсиями,</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дидактическими играми, играми-путешествиями и др. Оно может проводиться в виде образовательных ситуаций, тематических событий, проектной</w:t>
      </w:r>
      <w:r w:rsidRPr="0062733F">
        <w:rPr>
          <w:rFonts w:ascii="Times New Roman" w:eastAsia="Times New Roman" w:hAnsi="Times New Roman"/>
          <w:spacing w:val="-58"/>
          <w:w w:val="105"/>
          <w:sz w:val="24"/>
          <w:szCs w:val="24"/>
        </w:rPr>
        <w:t xml:space="preserve"> </w:t>
      </w:r>
      <w:r w:rsidRPr="0062733F">
        <w:rPr>
          <w:rFonts w:ascii="Times New Roman" w:eastAsia="Times New Roman" w:hAnsi="Times New Roman"/>
          <w:w w:val="105"/>
          <w:sz w:val="24"/>
          <w:szCs w:val="24"/>
        </w:rPr>
        <w:t>деятельности,</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дидактических</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игр,</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проблемно-обучающих</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ситуаций,</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интегрирующих</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содержание</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образовательных</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областей,</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творческих</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и</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исследовательских проектов и др. В рамках отведенного времени педагог может организовывать образовательную деятельность с учетом интересов,</w:t>
      </w:r>
      <w:r w:rsidRPr="0062733F">
        <w:rPr>
          <w:rFonts w:ascii="Times New Roman" w:eastAsia="Times New Roman" w:hAnsi="Times New Roman"/>
          <w:spacing w:val="-58"/>
          <w:w w:val="105"/>
          <w:sz w:val="24"/>
          <w:szCs w:val="24"/>
        </w:rPr>
        <w:t xml:space="preserve"> </w:t>
      </w:r>
      <w:r w:rsidRPr="0062733F">
        <w:rPr>
          <w:rFonts w:ascii="Times New Roman" w:eastAsia="Times New Roman" w:hAnsi="Times New Roman"/>
          <w:w w:val="105"/>
          <w:sz w:val="24"/>
          <w:szCs w:val="24"/>
        </w:rPr>
        <w:t>желаний</w:t>
      </w:r>
      <w:r w:rsidRPr="0062733F">
        <w:rPr>
          <w:rFonts w:ascii="Times New Roman" w:eastAsia="Times New Roman" w:hAnsi="Times New Roman"/>
          <w:spacing w:val="-6"/>
          <w:w w:val="105"/>
          <w:sz w:val="24"/>
          <w:szCs w:val="24"/>
        </w:rPr>
        <w:t xml:space="preserve"> </w:t>
      </w:r>
      <w:r w:rsidRPr="0062733F">
        <w:rPr>
          <w:rFonts w:ascii="Times New Roman" w:eastAsia="Times New Roman" w:hAnsi="Times New Roman"/>
          <w:w w:val="105"/>
          <w:sz w:val="24"/>
          <w:szCs w:val="24"/>
        </w:rPr>
        <w:t>детей,</w:t>
      </w:r>
      <w:r w:rsidRPr="0062733F">
        <w:rPr>
          <w:rFonts w:ascii="Times New Roman" w:eastAsia="Times New Roman" w:hAnsi="Times New Roman"/>
          <w:spacing w:val="-3"/>
          <w:w w:val="105"/>
          <w:sz w:val="24"/>
          <w:szCs w:val="24"/>
        </w:rPr>
        <w:t xml:space="preserve"> </w:t>
      </w:r>
      <w:r w:rsidRPr="0062733F">
        <w:rPr>
          <w:rFonts w:ascii="Times New Roman" w:eastAsia="Times New Roman" w:hAnsi="Times New Roman"/>
          <w:w w:val="105"/>
          <w:sz w:val="24"/>
          <w:szCs w:val="24"/>
        </w:rPr>
        <w:t>их</w:t>
      </w:r>
      <w:r w:rsidRPr="0062733F">
        <w:rPr>
          <w:rFonts w:ascii="Times New Roman" w:eastAsia="Times New Roman" w:hAnsi="Times New Roman"/>
          <w:spacing w:val="-5"/>
          <w:w w:val="105"/>
          <w:sz w:val="24"/>
          <w:szCs w:val="24"/>
        </w:rPr>
        <w:t xml:space="preserve"> </w:t>
      </w:r>
      <w:r w:rsidRPr="0062733F">
        <w:rPr>
          <w:rFonts w:ascii="Times New Roman" w:eastAsia="Times New Roman" w:hAnsi="Times New Roman"/>
          <w:w w:val="105"/>
          <w:sz w:val="24"/>
          <w:szCs w:val="24"/>
        </w:rPr>
        <w:t>образовательных</w:t>
      </w:r>
      <w:r w:rsidRPr="0062733F">
        <w:rPr>
          <w:rFonts w:ascii="Times New Roman" w:eastAsia="Times New Roman" w:hAnsi="Times New Roman"/>
          <w:spacing w:val="-11"/>
          <w:w w:val="105"/>
          <w:sz w:val="24"/>
          <w:szCs w:val="24"/>
        </w:rPr>
        <w:t xml:space="preserve"> </w:t>
      </w:r>
      <w:r w:rsidRPr="0062733F">
        <w:rPr>
          <w:rFonts w:ascii="Times New Roman" w:eastAsia="Times New Roman" w:hAnsi="Times New Roman"/>
          <w:w w:val="105"/>
          <w:sz w:val="24"/>
          <w:szCs w:val="24"/>
        </w:rPr>
        <w:t>потребностей,</w:t>
      </w:r>
      <w:r w:rsidRPr="0062733F">
        <w:rPr>
          <w:rFonts w:ascii="Times New Roman" w:eastAsia="Times New Roman" w:hAnsi="Times New Roman"/>
          <w:spacing w:val="-9"/>
          <w:w w:val="105"/>
          <w:sz w:val="24"/>
          <w:szCs w:val="24"/>
        </w:rPr>
        <w:t xml:space="preserve"> </w:t>
      </w:r>
      <w:r w:rsidRPr="0062733F">
        <w:rPr>
          <w:rFonts w:ascii="Times New Roman" w:eastAsia="Times New Roman" w:hAnsi="Times New Roman"/>
          <w:w w:val="105"/>
          <w:sz w:val="24"/>
          <w:szCs w:val="24"/>
        </w:rPr>
        <w:t>включая</w:t>
      </w:r>
      <w:r w:rsidRPr="0062733F">
        <w:rPr>
          <w:rFonts w:ascii="Times New Roman" w:eastAsia="Times New Roman" w:hAnsi="Times New Roman"/>
          <w:spacing w:val="-9"/>
          <w:w w:val="105"/>
          <w:sz w:val="24"/>
          <w:szCs w:val="24"/>
        </w:rPr>
        <w:t xml:space="preserve"> </w:t>
      </w:r>
      <w:r w:rsidRPr="0062733F">
        <w:rPr>
          <w:rFonts w:ascii="Times New Roman" w:eastAsia="Times New Roman" w:hAnsi="Times New Roman"/>
          <w:w w:val="105"/>
          <w:sz w:val="24"/>
          <w:szCs w:val="24"/>
        </w:rPr>
        <w:t>детей</w:t>
      </w:r>
      <w:r w:rsidRPr="0062733F">
        <w:rPr>
          <w:rFonts w:ascii="Times New Roman" w:eastAsia="Times New Roman" w:hAnsi="Times New Roman"/>
          <w:spacing w:val="-6"/>
          <w:w w:val="105"/>
          <w:sz w:val="24"/>
          <w:szCs w:val="24"/>
        </w:rPr>
        <w:t xml:space="preserve"> </w:t>
      </w:r>
      <w:r w:rsidRPr="0062733F">
        <w:rPr>
          <w:rFonts w:ascii="Times New Roman" w:eastAsia="Times New Roman" w:hAnsi="Times New Roman"/>
          <w:w w:val="105"/>
          <w:sz w:val="24"/>
          <w:szCs w:val="24"/>
        </w:rPr>
        <w:t>дошкольного</w:t>
      </w:r>
      <w:r w:rsidRPr="0062733F">
        <w:rPr>
          <w:rFonts w:ascii="Times New Roman" w:eastAsia="Times New Roman" w:hAnsi="Times New Roman"/>
          <w:spacing w:val="-5"/>
          <w:w w:val="105"/>
          <w:sz w:val="24"/>
          <w:szCs w:val="24"/>
        </w:rPr>
        <w:t xml:space="preserve"> </w:t>
      </w:r>
      <w:r w:rsidRPr="0062733F">
        <w:rPr>
          <w:rFonts w:ascii="Times New Roman" w:eastAsia="Times New Roman" w:hAnsi="Times New Roman"/>
          <w:w w:val="105"/>
          <w:sz w:val="24"/>
          <w:szCs w:val="24"/>
        </w:rPr>
        <w:t>возраста</w:t>
      </w:r>
      <w:r w:rsidRPr="0062733F">
        <w:rPr>
          <w:rFonts w:ascii="Times New Roman" w:eastAsia="Times New Roman" w:hAnsi="Times New Roman"/>
          <w:spacing w:val="-5"/>
          <w:w w:val="105"/>
          <w:sz w:val="24"/>
          <w:szCs w:val="24"/>
        </w:rPr>
        <w:t xml:space="preserve"> </w:t>
      </w:r>
      <w:r w:rsidRPr="0062733F">
        <w:rPr>
          <w:rFonts w:ascii="Times New Roman" w:eastAsia="Times New Roman" w:hAnsi="Times New Roman"/>
          <w:w w:val="105"/>
          <w:sz w:val="24"/>
          <w:szCs w:val="24"/>
        </w:rPr>
        <w:t>в</w:t>
      </w:r>
      <w:r w:rsidRPr="0062733F">
        <w:rPr>
          <w:rFonts w:ascii="Times New Roman" w:eastAsia="Times New Roman" w:hAnsi="Times New Roman"/>
          <w:spacing w:val="-6"/>
          <w:w w:val="105"/>
          <w:sz w:val="24"/>
          <w:szCs w:val="24"/>
        </w:rPr>
        <w:t xml:space="preserve"> </w:t>
      </w:r>
      <w:r w:rsidRPr="0062733F">
        <w:rPr>
          <w:rFonts w:ascii="Times New Roman" w:eastAsia="Times New Roman" w:hAnsi="Times New Roman"/>
          <w:w w:val="105"/>
          <w:sz w:val="24"/>
          <w:szCs w:val="24"/>
        </w:rPr>
        <w:t>процесс</w:t>
      </w:r>
      <w:r w:rsidRPr="0062733F">
        <w:rPr>
          <w:rFonts w:ascii="Times New Roman" w:eastAsia="Times New Roman" w:hAnsi="Times New Roman"/>
          <w:spacing w:val="-5"/>
          <w:w w:val="105"/>
          <w:sz w:val="24"/>
          <w:szCs w:val="24"/>
        </w:rPr>
        <w:t xml:space="preserve"> </w:t>
      </w:r>
      <w:r w:rsidRPr="0062733F">
        <w:rPr>
          <w:rFonts w:ascii="Times New Roman" w:eastAsia="Times New Roman" w:hAnsi="Times New Roman"/>
          <w:w w:val="105"/>
          <w:sz w:val="24"/>
          <w:szCs w:val="24"/>
        </w:rPr>
        <w:t>сотворчества,</w:t>
      </w:r>
      <w:r w:rsidRPr="0062733F">
        <w:rPr>
          <w:rFonts w:ascii="Times New Roman" w:eastAsia="Times New Roman" w:hAnsi="Times New Roman"/>
          <w:spacing w:val="-3"/>
          <w:w w:val="105"/>
          <w:sz w:val="24"/>
          <w:szCs w:val="24"/>
        </w:rPr>
        <w:t xml:space="preserve"> </w:t>
      </w:r>
      <w:r w:rsidRPr="0062733F">
        <w:rPr>
          <w:rFonts w:ascii="Times New Roman" w:eastAsia="Times New Roman" w:hAnsi="Times New Roman"/>
          <w:w w:val="105"/>
          <w:sz w:val="24"/>
          <w:szCs w:val="24"/>
        </w:rPr>
        <w:t>содействия,</w:t>
      </w:r>
      <w:r w:rsidRPr="0062733F">
        <w:rPr>
          <w:rFonts w:ascii="Times New Roman" w:eastAsia="Times New Roman" w:hAnsi="Times New Roman"/>
          <w:spacing w:val="-3"/>
          <w:w w:val="105"/>
          <w:sz w:val="24"/>
          <w:szCs w:val="24"/>
        </w:rPr>
        <w:t xml:space="preserve"> </w:t>
      </w:r>
      <w:r w:rsidRPr="0062733F">
        <w:rPr>
          <w:rFonts w:ascii="Times New Roman" w:eastAsia="Times New Roman" w:hAnsi="Times New Roman"/>
          <w:w w:val="105"/>
          <w:sz w:val="24"/>
          <w:szCs w:val="24"/>
        </w:rPr>
        <w:t>сопереживания.</w:t>
      </w:r>
    </w:p>
    <w:p w:rsidR="00884A76" w:rsidRPr="0062733F" w:rsidRDefault="00884A76" w:rsidP="0062733F">
      <w:pPr>
        <w:widowControl w:val="0"/>
        <w:autoSpaceDE w:val="0"/>
        <w:autoSpaceDN w:val="0"/>
        <w:spacing w:after="0"/>
        <w:ind w:firstLine="568"/>
        <w:jc w:val="both"/>
        <w:rPr>
          <w:rFonts w:ascii="Times New Roman" w:eastAsia="Times New Roman" w:hAnsi="Times New Roman"/>
          <w:w w:val="105"/>
          <w:sz w:val="24"/>
          <w:szCs w:val="24"/>
        </w:rPr>
      </w:pPr>
      <w:r w:rsidRPr="0062733F">
        <w:rPr>
          <w:rFonts w:ascii="Times New Roman" w:eastAsia="Times New Roman" w:hAnsi="Times New Roman"/>
          <w:w w:val="105"/>
          <w:sz w:val="24"/>
          <w:szCs w:val="24"/>
        </w:rPr>
        <w:t>При организации занятий педагог использует опыт, накопленный при проведении непосредственной образовательной деятельности в рамках</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sz w:val="24"/>
          <w:szCs w:val="24"/>
        </w:rPr>
        <w:t>сформировавшихся подходов. Время проведения занятий, их продолжительность, длительность перерывов,</w:t>
      </w:r>
      <w:r w:rsidRPr="0062733F">
        <w:rPr>
          <w:rFonts w:ascii="Times New Roman" w:eastAsia="Times New Roman" w:hAnsi="Times New Roman"/>
          <w:spacing w:val="57"/>
          <w:sz w:val="24"/>
          <w:szCs w:val="24"/>
        </w:rPr>
        <w:t xml:space="preserve"> </w:t>
      </w:r>
      <w:r w:rsidRPr="0062733F">
        <w:rPr>
          <w:rFonts w:ascii="Times New Roman" w:eastAsia="Times New Roman" w:hAnsi="Times New Roman"/>
          <w:sz w:val="24"/>
          <w:szCs w:val="24"/>
        </w:rPr>
        <w:t>суммарная</w:t>
      </w:r>
      <w:r w:rsidRPr="0062733F">
        <w:rPr>
          <w:rFonts w:ascii="Times New Roman" w:eastAsia="Times New Roman" w:hAnsi="Times New Roman"/>
          <w:spacing w:val="58"/>
          <w:sz w:val="24"/>
          <w:szCs w:val="24"/>
        </w:rPr>
        <w:t xml:space="preserve"> </w:t>
      </w:r>
      <w:r w:rsidRPr="0062733F">
        <w:rPr>
          <w:rFonts w:ascii="Times New Roman" w:eastAsia="Times New Roman" w:hAnsi="Times New Roman"/>
          <w:sz w:val="24"/>
          <w:szCs w:val="24"/>
        </w:rPr>
        <w:t>образовательная</w:t>
      </w:r>
      <w:r w:rsidRPr="0062733F">
        <w:rPr>
          <w:rFonts w:ascii="Times New Roman" w:eastAsia="Times New Roman" w:hAnsi="Times New Roman"/>
          <w:spacing w:val="57"/>
          <w:sz w:val="24"/>
          <w:szCs w:val="24"/>
        </w:rPr>
        <w:t xml:space="preserve"> </w:t>
      </w:r>
      <w:r w:rsidRPr="0062733F">
        <w:rPr>
          <w:rFonts w:ascii="Times New Roman" w:eastAsia="Times New Roman" w:hAnsi="Times New Roman"/>
          <w:sz w:val="24"/>
          <w:szCs w:val="24"/>
        </w:rPr>
        <w:t>нагрузка для</w:t>
      </w:r>
      <w:r w:rsidRPr="0062733F">
        <w:rPr>
          <w:rFonts w:ascii="Times New Roman" w:eastAsia="Times New Roman" w:hAnsi="Times New Roman"/>
          <w:spacing w:val="1"/>
          <w:sz w:val="24"/>
          <w:szCs w:val="24"/>
        </w:rPr>
        <w:t xml:space="preserve"> </w:t>
      </w:r>
      <w:r w:rsidRPr="0062733F">
        <w:rPr>
          <w:rFonts w:ascii="Times New Roman" w:eastAsia="Times New Roman" w:hAnsi="Times New Roman"/>
          <w:w w:val="105"/>
          <w:sz w:val="24"/>
          <w:szCs w:val="24"/>
        </w:rPr>
        <w:t>детей</w:t>
      </w:r>
      <w:r w:rsidRPr="0062733F">
        <w:rPr>
          <w:rFonts w:ascii="Times New Roman" w:eastAsia="Times New Roman" w:hAnsi="Times New Roman"/>
          <w:spacing w:val="-2"/>
          <w:w w:val="105"/>
          <w:sz w:val="24"/>
          <w:szCs w:val="24"/>
        </w:rPr>
        <w:t xml:space="preserve"> </w:t>
      </w:r>
      <w:r w:rsidRPr="0062733F">
        <w:rPr>
          <w:rFonts w:ascii="Times New Roman" w:eastAsia="Times New Roman" w:hAnsi="Times New Roman"/>
          <w:w w:val="105"/>
          <w:sz w:val="24"/>
          <w:szCs w:val="24"/>
        </w:rPr>
        <w:t>дошкольного</w:t>
      </w:r>
      <w:r w:rsidRPr="0062733F">
        <w:rPr>
          <w:rFonts w:ascii="Times New Roman" w:eastAsia="Times New Roman" w:hAnsi="Times New Roman"/>
          <w:spacing w:val="-7"/>
          <w:w w:val="105"/>
          <w:sz w:val="24"/>
          <w:szCs w:val="24"/>
        </w:rPr>
        <w:t xml:space="preserve"> </w:t>
      </w:r>
      <w:r w:rsidRPr="0062733F">
        <w:rPr>
          <w:rFonts w:ascii="Times New Roman" w:eastAsia="Times New Roman" w:hAnsi="Times New Roman"/>
          <w:w w:val="105"/>
          <w:sz w:val="24"/>
          <w:szCs w:val="24"/>
        </w:rPr>
        <w:t>возраста</w:t>
      </w:r>
      <w:r w:rsidRPr="0062733F">
        <w:rPr>
          <w:rFonts w:ascii="Times New Roman" w:eastAsia="Times New Roman" w:hAnsi="Times New Roman"/>
          <w:spacing w:val="5"/>
          <w:w w:val="105"/>
          <w:sz w:val="24"/>
          <w:szCs w:val="24"/>
        </w:rPr>
        <w:t xml:space="preserve"> </w:t>
      </w:r>
      <w:r w:rsidRPr="0062733F">
        <w:rPr>
          <w:rFonts w:ascii="Times New Roman" w:eastAsia="Times New Roman" w:hAnsi="Times New Roman"/>
          <w:w w:val="105"/>
          <w:sz w:val="24"/>
          <w:szCs w:val="24"/>
        </w:rPr>
        <w:t>определяются</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Гигиеническими</w:t>
      </w:r>
      <w:r w:rsidRPr="0062733F">
        <w:rPr>
          <w:rFonts w:ascii="Times New Roman" w:eastAsia="Times New Roman" w:hAnsi="Times New Roman"/>
          <w:spacing w:val="-1"/>
          <w:w w:val="105"/>
          <w:sz w:val="24"/>
          <w:szCs w:val="24"/>
        </w:rPr>
        <w:t xml:space="preserve"> </w:t>
      </w:r>
      <w:r w:rsidRPr="0062733F">
        <w:rPr>
          <w:rFonts w:ascii="Times New Roman" w:eastAsia="Times New Roman" w:hAnsi="Times New Roman"/>
          <w:w w:val="105"/>
          <w:sz w:val="24"/>
          <w:szCs w:val="24"/>
        </w:rPr>
        <w:t>нормативами.</w:t>
      </w:r>
    </w:p>
    <w:p w:rsidR="00884A76"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Введение термина «занятие» не означает возвращение к регламентированному процессу обучения, не побуждает педагогов отказаться от сложившихся в последние годы подходов к организации образовательной деятельности детей. Термин фиксирует форму организации образовательной деятельности. Содержание и форму проведения занятий педагог определяет самостоятельно.</w:t>
      </w:r>
    </w:p>
    <w:p w:rsidR="00884A76" w:rsidRPr="0062733F" w:rsidRDefault="00884A76" w:rsidP="0062733F">
      <w:pPr>
        <w:widowControl w:val="0"/>
        <w:autoSpaceDE w:val="0"/>
        <w:autoSpaceDN w:val="0"/>
        <w:spacing w:after="0"/>
        <w:ind w:firstLine="568"/>
        <w:jc w:val="both"/>
        <w:rPr>
          <w:rFonts w:ascii="Times New Roman" w:eastAsia="Times New Roman" w:hAnsi="Times New Roman"/>
          <w:b/>
          <w:sz w:val="24"/>
          <w:szCs w:val="24"/>
        </w:rPr>
      </w:pPr>
      <w:r w:rsidRPr="0062733F">
        <w:rPr>
          <w:rFonts w:ascii="Times New Roman" w:eastAsia="Times New Roman" w:hAnsi="Times New Roman"/>
          <w:b/>
          <w:sz w:val="24"/>
          <w:szCs w:val="24"/>
        </w:rPr>
        <w:t>Образовательная деятельность, осуществляемая во время прогулки, включает:</w:t>
      </w:r>
    </w:p>
    <w:p w:rsidR="00884A76"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w:t>
      </w:r>
      <w:r w:rsidRPr="0062733F">
        <w:rPr>
          <w:rFonts w:ascii="Times New Roman" w:eastAsia="Times New Roman" w:hAnsi="Times New Roman"/>
          <w:sz w:val="24"/>
          <w:szCs w:val="24"/>
        </w:rPr>
        <w:tab/>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884A76"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w:t>
      </w:r>
      <w:r w:rsidRPr="0062733F">
        <w:rPr>
          <w:rFonts w:ascii="Times New Roman" w:eastAsia="Times New Roman" w:hAnsi="Times New Roman"/>
          <w:sz w:val="24"/>
          <w:szCs w:val="24"/>
        </w:rPr>
        <w:tab/>
        <w:t>подвижные игры и спортивные упражнения, направленные на оптимизацию режима двигательной активности и укрепление здоровья детей;</w:t>
      </w:r>
    </w:p>
    <w:p w:rsidR="00884A76"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w:t>
      </w:r>
      <w:r w:rsidRPr="0062733F">
        <w:rPr>
          <w:rFonts w:ascii="Times New Roman" w:eastAsia="Times New Roman" w:hAnsi="Times New Roman"/>
          <w:sz w:val="24"/>
          <w:szCs w:val="24"/>
        </w:rPr>
        <w:tab/>
        <w:t>экспериментирование с объектами неживой природы;</w:t>
      </w:r>
    </w:p>
    <w:p w:rsidR="00884A76"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w:t>
      </w:r>
      <w:r w:rsidRPr="0062733F">
        <w:rPr>
          <w:rFonts w:ascii="Times New Roman" w:eastAsia="Times New Roman" w:hAnsi="Times New Roman"/>
          <w:sz w:val="24"/>
          <w:szCs w:val="24"/>
        </w:rPr>
        <w:tab/>
        <w:t>сюжетно-ролевые и конструктивные игры (с песком, со снегом, с природным материалом); элементарную трудовую деятельность детей на участке детского сада;</w:t>
      </w:r>
    </w:p>
    <w:p w:rsidR="00884A76"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w:t>
      </w:r>
      <w:r w:rsidRPr="0062733F">
        <w:rPr>
          <w:rFonts w:ascii="Times New Roman" w:eastAsia="Times New Roman" w:hAnsi="Times New Roman"/>
          <w:sz w:val="24"/>
          <w:szCs w:val="24"/>
        </w:rPr>
        <w:tab/>
        <w:t>свободное общение воспитателя с детьми, индивидуальную работу; проведение спортивных праздников (при необходимости).</w:t>
      </w:r>
    </w:p>
    <w:p w:rsidR="00884A76" w:rsidRPr="0062733F" w:rsidRDefault="00884A76" w:rsidP="0062733F">
      <w:pPr>
        <w:widowControl w:val="0"/>
        <w:autoSpaceDE w:val="0"/>
        <w:autoSpaceDN w:val="0"/>
        <w:spacing w:after="0"/>
        <w:ind w:firstLine="568"/>
        <w:jc w:val="both"/>
        <w:rPr>
          <w:rFonts w:ascii="Times New Roman" w:eastAsia="Times New Roman" w:hAnsi="Times New Roman"/>
          <w:b/>
          <w:sz w:val="24"/>
          <w:szCs w:val="24"/>
        </w:rPr>
      </w:pPr>
      <w:r w:rsidRPr="0062733F">
        <w:rPr>
          <w:rFonts w:ascii="Times New Roman" w:eastAsia="Times New Roman" w:hAnsi="Times New Roman"/>
          <w:b/>
          <w:sz w:val="24"/>
          <w:szCs w:val="24"/>
        </w:rPr>
        <w:t>Образовательная деятельность, осуществляемая во вторую половину дня, может включать:</w:t>
      </w:r>
    </w:p>
    <w:p w:rsidR="00884A76"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w:t>
      </w:r>
      <w:r w:rsidRPr="0062733F">
        <w:rPr>
          <w:rFonts w:ascii="Times New Roman" w:eastAsia="Times New Roman" w:hAnsi="Times New Roman"/>
          <w:sz w:val="24"/>
          <w:szCs w:val="24"/>
        </w:rPr>
        <w:tab/>
        <w:t>элементарную трудовую деятельность детей (уборка групповой комнаты; ремонт книг,</w:t>
      </w:r>
    </w:p>
    <w:p w:rsidR="00884A76"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w:t>
      </w:r>
      <w:r w:rsidRPr="0062733F">
        <w:rPr>
          <w:rFonts w:ascii="Times New Roman" w:eastAsia="Times New Roman" w:hAnsi="Times New Roman"/>
          <w:sz w:val="24"/>
          <w:szCs w:val="24"/>
        </w:rPr>
        <w:tab/>
        <w:t>настольно-печатных игр;  стирка кукольного белья; изготовление игрушек-самоделок для игр малышей);</w:t>
      </w:r>
    </w:p>
    <w:p w:rsidR="00884A76"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w:t>
      </w:r>
      <w:r w:rsidRPr="0062733F">
        <w:rPr>
          <w:rFonts w:ascii="Times New Roman" w:eastAsia="Times New Roman" w:hAnsi="Times New Roman"/>
          <w:sz w:val="24"/>
          <w:szCs w:val="24"/>
        </w:rPr>
        <w:tab/>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слушание аудиокассет и др);</w:t>
      </w:r>
    </w:p>
    <w:p w:rsidR="00884A76"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w:t>
      </w:r>
      <w:r w:rsidRPr="0062733F">
        <w:rPr>
          <w:rFonts w:ascii="Times New Roman" w:eastAsia="Times New Roman" w:hAnsi="Times New Roman"/>
          <w:sz w:val="24"/>
          <w:szCs w:val="24"/>
        </w:rPr>
        <w:tab/>
        <w:t>игровые ситуации, индивидуальные игры и игры небольшими подгруппами (сюжетно-ролевые, режиссерские, дидактические, подвижные, музыкальные и др.);</w:t>
      </w:r>
    </w:p>
    <w:p w:rsidR="00884A76"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w:t>
      </w:r>
      <w:r w:rsidRPr="0062733F">
        <w:rPr>
          <w:rFonts w:ascii="Times New Roman" w:eastAsia="Times New Roman" w:hAnsi="Times New Roman"/>
          <w:sz w:val="24"/>
          <w:szCs w:val="24"/>
        </w:rPr>
        <w:tab/>
        <w:t>опыты и эксперименты, практико-ориентированные проекты, коллекционирование и др.;</w:t>
      </w:r>
    </w:p>
    <w:p w:rsidR="00884A76"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w:t>
      </w:r>
      <w:r w:rsidRPr="0062733F">
        <w:rPr>
          <w:rFonts w:ascii="Times New Roman" w:eastAsia="Times New Roman" w:hAnsi="Times New Roman"/>
          <w:sz w:val="24"/>
          <w:szCs w:val="24"/>
        </w:rPr>
        <w:tab/>
        <w:t>чтение художественной литературы, прослушивание аудиозаписей лучших образов чтения, рассматривание иллюстраций, просмотр мультфильмов и др.;</w:t>
      </w:r>
    </w:p>
    <w:p w:rsidR="00884A76"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w:t>
      </w:r>
      <w:r w:rsidRPr="0062733F">
        <w:rPr>
          <w:rFonts w:ascii="Times New Roman" w:eastAsia="Times New Roman" w:hAnsi="Times New Roman"/>
          <w:sz w:val="24"/>
          <w:szCs w:val="24"/>
        </w:rPr>
        <w:tab/>
        <w:t>слушание исполнение музыкальных произведений,  музыкально-ритмические движения,  музыкальные игры и импровизации;</w:t>
      </w:r>
    </w:p>
    <w:p w:rsidR="00884A76"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w:t>
      </w:r>
      <w:r w:rsidRPr="0062733F">
        <w:rPr>
          <w:rFonts w:ascii="Times New Roman" w:eastAsia="Times New Roman" w:hAnsi="Times New Roman"/>
          <w:sz w:val="24"/>
          <w:szCs w:val="24"/>
        </w:rPr>
        <w:tab/>
        <w:t>выставки детского творчества, изобразительного искусства, мастерские, просмотр репродукций картин классиков и современных художников и др.;</w:t>
      </w:r>
    </w:p>
    <w:p w:rsidR="00884A76"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lastRenderedPageBreak/>
        <w:t>-</w:t>
      </w:r>
      <w:r w:rsidRPr="0062733F">
        <w:rPr>
          <w:rFonts w:ascii="Times New Roman" w:eastAsia="Times New Roman" w:hAnsi="Times New Roman"/>
          <w:sz w:val="24"/>
          <w:szCs w:val="24"/>
        </w:rPr>
        <w:tab/>
        <w:t>индивидуальную работу по всем видам деятельности и образовательным областям; работу с родителями (законными представителями).</w:t>
      </w:r>
    </w:p>
    <w:p w:rsidR="000F7C43" w:rsidRPr="0062733F" w:rsidRDefault="00884A76"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b/>
          <w:sz w:val="24"/>
          <w:szCs w:val="24"/>
        </w:rPr>
        <w:t>Для организации самостоятельной деятельности детей</w:t>
      </w:r>
      <w:r w:rsidRPr="0062733F">
        <w:rPr>
          <w:rFonts w:ascii="Times New Roman" w:eastAsia="Times New Roman" w:hAnsi="Times New Roman"/>
          <w:sz w:val="24"/>
          <w:szCs w:val="24"/>
        </w:rPr>
        <w:t xml:space="preserve">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w:t>
      </w:r>
      <w:r w:rsidR="000F7C43" w:rsidRPr="0062733F">
        <w:rPr>
          <w:rFonts w:ascii="Times New Roman" w:hAnsi="Times New Roman"/>
          <w:sz w:val="24"/>
          <w:szCs w:val="24"/>
        </w:rPr>
        <w:t xml:space="preserve"> </w:t>
      </w:r>
      <w:r w:rsidR="000F7C43" w:rsidRPr="0062733F">
        <w:rPr>
          <w:rFonts w:ascii="Times New Roman" w:eastAsia="Times New Roman" w:hAnsi="Times New Roman"/>
          <w:sz w:val="24"/>
          <w:szCs w:val="24"/>
        </w:rPr>
        <w:t>проблемно-игровые ситуации, ситуации общения, поддерживать познавательные интересы детей, изменять предметно-развивающую среду и другое).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w:t>
      </w:r>
      <w:r w:rsidR="00EA54CA" w:rsidRPr="0062733F">
        <w:rPr>
          <w:rFonts w:ascii="Times New Roman" w:eastAsia="Times New Roman" w:hAnsi="Times New Roman"/>
          <w:sz w:val="24"/>
          <w:szCs w:val="24"/>
        </w:rPr>
        <w:t xml:space="preserve"> </w:t>
      </w:r>
      <w:r w:rsidR="000F7C43" w:rsidRPr="0062733F">
        <w:rPr>
          <w:rFonts w:ascii="Times New Roman" w:eastAsia="Times New Roman" w:hAnsi="Times New Roman"/>
          <w:sz w:val="24"/>
          <w:szCs w:val="24"/>
        </w:rPr>
        <w:t>активности и инициативности в разных видах деятельности, обеспечивают их продуктивность.</w:t>
      </w:r>
    </w:p>
    <w:p w:rsidR="000F7C43" w:rsidRPr="0062733F" w:rsidRDefault="000F7C43"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0F7C43" w:rsidRPr="0062733F" w:rsidRDefault="000F7C43"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0F7C43" w:rsidRPr="0062733F" w:rsidRDefault="000F7C43"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w:t>
      </w:r>
      <w:r w:rsidRPr="0062733F">
        <w:rPr>
          <w:rFonts w:ascii="Times New Roman" w:eastAsia="Times New Roman" w:hAnsi="Times New Roman"/>
          <w:sz w:val="24"/>
          <w:szCs w:val="24"/>
        </w:rPr>
        <w:tab/>
        <w:t>в игровой практике ребенок проявляет себя как творческий субъект (творческая инициатива);</w:t>
      </w:r>
    </w:p>
    <w:p w:rsidR="000F7C43" w:rsidRPr="0062733F" w:rsidRDefault="000F7C43"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w:t>
      </w:r>
      <w:r w:rsidRPr="0062733F">
        <w:rPr>
          <w:rFonts w:ascii="Times New Roman" w:eastAsia="Times New Roman" w:hAnsi="Times New Roman"/>
          <w:sz w:val="24"/>
          <w:szCs w:val="24"/>
        </w:rPr>
        <w:tab/>
        <w:t>в продуктивной – созидающий и волевой субъект(инициатива целеполагания);</w:t>
      </w:r>
    </w:p>
    <w:p w:rsidR="000F7C43" w:rsidRPr="0062733F" w:rsidRDefault="000F7C43"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w:t>
      </w:r>
      <w:r w:rsidRPr="0062733F">
        <w:rPr>
          <w:rFonts w:ascii="Times New Roman" w:eastAsia="Times New Roman" w:hAnsi="Times New Roman"/>
          <w:sz w:val="24"/>
          <w:szCs w:val="24"/>
        </w:rPr>
        <w:tab/>
        <w:t>в познавательно-исследовательской практике – как субъект исследования (познавательная инициатива);</w:t>
      </w:r>
    </w:p>
    <w:p w:rsidR="000F7C43" w:rsidRPr="0062733F" w:rsidRDefault="000F7C43"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w:t>
      </w:r>
      <w:r w:rsidRPr="0062733F">
        <w:rPr>
          <w:rFonts w:ascii="Times New Roman" w:eastAsia="Times New Roman" w:hAnsi="Times New Roman"/>
          <w:sz w:val="24"/>
          <w:szCs w:val="24"/>
        </w:rPr>
        <w:tab/>
        <w:t>коммуникативной практике – как партнера по взаимодействию и собеседника (коммуникативная инициатива);</w:t>
      </w:r>
    </w:p>
    <w:p w:rsidR="000F7C43" w:rsidRPr="0062733F" w:rsidRDefault="000F7C43"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w:t>
      </w:r>
      <w:r w:rsidRPr="0062733F">
        <w:rPr>
          <w:rFonts w:ascii="Times New Roman" w:eastAsia="Times New Roman" w:hAnsi="Times New Roman"/>
          <w:sz w:val="24"/>
          <w:szCs w:val="24"/>
        </w:rPr>
        <w:tab/>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0F7C43" w:rsidRPr="0062733F" w:rsidRDefault="000F7C43"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Тематику   культурных   практик</w:t>
      </w:r>
      <w:r w:rsidRPr="0062733F">
        <w:rPr>
          <w:rFonts w:ascii="Times New Roman" w:eastAsia="Times New Roman" w:hAnsi="Times New Roman"/>
          <w:sz w:val="24"/>
          <w:szCs w:val="24"/>
        </w:rPr>
        <w:tab/>
        <w:t>педагогу   помогают   определить</w:t>
      </w:r>
      <w:r w:rsidRPr="0062733F">
        <w:rPr>
          <w:rFonts w:ascii="Times New Roman" w:eastAsia="Times New Roman" w:hAnsi="Times New Roman"/>
          <w:sz w:val="24"/>
          <w:szCs w:val="24"/>
        </w:rPr>
        <w:tab/>
        <w:t>детские   вопросы,   проявленный</w:t>
      </w:r>
      <w:r w:rsidRPr="0062733F">
        <w:rPr>
          <w:rFonts w:ascii="Times New Roman" w:eastAsia="Times New Roman" w:hAnsi="Times New Roman"/>
          <w:sz w:val="24"/>
          <w:szCs w:val="24"/>
        </w:rPr>
        <w:tab/>
        <w:t>интерес</w:t>
      </w:r>
      <w:r w:rsidRPr="0062733F">
        <w:rPr>
          <w:rFonts w:ascii="Times New Roman" w:eastAsia="Times New Roman" w:hAnsi="Times New Roman"/>
          <w:sz w:val="24"/>
          <w:szCs w:val="24"/>
        </w:rPr>
        <w:tab/>
        <w:t>к</w:t>
      </w:r>
      <w:r w:rsidRPr="0062733F">
        <w:rPr>
          <w:rFonts w:ascii="Times New Roman" w:eastAsia="Times New Roman" w:hAnsi="Times New Roman"/>
          <w:sz w:val="24"/>
          <w:szCs w:val="24"/>
        </w:rPr>
        <w:tab/>
        <w:t>явлениям</w:t>
      </w:r>
      <w:r w:rsidRPr="0062733F">
        <w:rPr>
          <w:rFonts w:ascii="Times New Roman" w:eastAsia="Times New Roman" w:hAnsi="Times New Roman"/>
          <w:sz w:val="24"/>
          <w:szCs w:val="24"/>
        </w:rPr>
        <w:tab/>
        <w:t>окружающей действительности или предметам, значимые события, неожиданные явления, художественная литература и др.</w:t>
      </w:r>
    </w:p>
    <w:p w:rsidR="00884A76" w:rsidRPr="0062733F" w:rsidRDefault="000F7C43" w:rsidP="0062733F">
      <w:pPr>
        <w:widowControl w:val="0"/>
        <w:autoSpaceDE w:val="0"/>
        <w:autoSpaceDN w:val="0"/>
        <w:spacing w:after="0"/>
        <w:ind w:firstLine="568"/>
        <w:jc w:val="both"/>
        <w:rPr>
          <w:rFonts w:ascii="Times New Roman" w:eastAsia="Times New Roman" w:hAnsi="Times New Roman"/>
          <w:sz w:val="24"/>
          <w:szCs w:val="24"/>
        </w:rPr>
      </w:pPr>
      <w:r w:rsidRPr="0062733F">
        <w:rPr>
          <w:rFonts w:ascii="Times New Roman" w:eastAsia="Times New Roman" w:hAnsi="Times New Roman"/>
          <w:sz w:val="24"/>
          <w:szCs w:val="24"/>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p>
    <w:p w:rsidR="00845F5C" w:rsidRPr="0062733F" w:rsidRDefault="00845F5C" w:rsidP="0062733F">
      <w:pPr>
        <w:spacing w:after="0"/>
        <w:jc w:val="both"/>
        <w:rPr>
          <w:rFonts w:ascii="Times New Roman" w:eastAsia="Times New Roman" w:hAnsi="Times New Roman"/>
          <w:sz w:val="24"/>
          <w:szCs w:val="24"/>
          <w:lang w:eastAsia="ru-RU"/>
        </w:rPr>
      </w:pPr>
    </w:p>
    <w:p w:rsidR="001C2B32" w:rsidRPr="00D67AED" w:rsidRDefault="001C2B32" w:rsidP="004B02C1">
      <w:pPr>
        <w:pStyle w:val="a7"/>
        <w:keepNext/>
        <w:keepLines/>
        <w:widowControl w:val="0"/>
        <w:numPr>
          <w:ilvl w:val="2"/>
          <w:numId w:val="194"/>
        </w:numPr>
        <w:tabs>
          <w:tab w:val="left" w:pos="1382"/>
        </w:tabs>
        <w:spacing w:after="0" w:line="310" w:lineRule="exact"/>
        <w:jc w:val="both"/>
        <w:outlineLvl w:val="1"/>
        <w:rPr>
          <w:rFonts w:ascii="Times New Roman" w:eastAsia="Times New Roman" w:hAnsi="Times New Roman"/>
          <w:b/>
          <w:bCs/>
          <w:color w:val="000000"/>
          <w:sz w:val="24"/>
          <w:szCs w:val="24"/>
          <w:lang w:eastAsia="ru-RU" w:bidi="ru-RU"/>
        </w:rPr>
      </w:pPr>
      <w:bookmarkStart w:id="32" w:name="bookmark58"/>
      <w:r w:rsidRPr="00D67AED">
        <w:rPr>
          <w:rFonts w:ascii="Times New Roman" w:eastAsia="Times New Roman" w:hAnsi="Times New Roman"/>
          <w:b/>
          <w:bCs/>
          <w:color w:val="000000"/>
          <w:sz w:val="24"/>
          <w:szCs w:val="24"/>
          <w:lang w:eastAsia="ru-RU" w:bidi="ru-RU"/>
        </w:rPr>
        <w:t>Способы и направления поддержки детской инициативы</w:t>
      </w:r>
      <w:bookmarkEnd w:id="32"/>
      <w:r w:rsidR="00ED2369" w:rsidRPr="00D67AED">
        <w:rPr>
          <w:sz w:val="24"/>
          <w:szCs w:val="24"/>
        </w:rPr>
        <w:t xml:space="preserve"> </w:t>
      </w:r>
    </w:p>
    <w:p w:rsidR="00012041" w:rsidRPr="00012041" w:rsidRDefault="00012041" w:rsidP="00D67AED">
      <w:pPr>
        <w:spacing w:after="0"/>
        <w:rPr>
          <w:rFonts w:ascii="Times New Roman" w:hAnsi="Times New Roman"/>
          <w:sz w:val="24"/>
          <w:szCs w:val="24"/>
        </w:rPr>
      </w:pPr>
      <w:bookmarkStart w:id="33" w:name="_Hlk145682180"/>
      <w:r w:rsidRPr="00012041">
        <w:rPr>
          <w:rFonts w:ascii="Times New Roman" w:hAnsi="Times New Roman"/>
          <w:sz w:val="24"/>
          <w:szCs w:val="24"/>
        </w:rPr>
        <w:t xml:space="preserve">Условия, способы, приёмы, направления поддержки детской инициативы в </w:t>
      </w:r>
      <w:r>
        <w:rPr>
          <w:rFonts w:ascii="Times New Roman" w:hAnsi="Times New Roman"/>
          <w:sz w:val="24"/>
          <w:szCs w:val="24"/>
        </w:rPr>
        <w:t>ДОУ</w:t>
      </w:r>
      <w:r w:rsidRPr="00012041">
        <w:rPr>
          <w:rFonts w:ascii="Times New Roman" w:hAnsi="Times New Roman"/>
          <w:sz w:val="24"/>
          <w:szCs w:val="24"/>
        </w:rPr>
        <w:t xml:space="preserve"> соответствуют Ф</w:t>
      </w:r>
      <w:r>
        <w:rPr>
          <w:rFonts w:ascii="Times New Roman" w:hAnsi="Times New Roman"/>
          <w:sz w:val="24"/>
          <w:szCs w:val="24"/>
        </w:rPr>
        <w:t xml:space="preserve">ОП ДО </w:t>
      </w:r>
      <w:r w:rsidRPr="00012041">
        <w:rPr>
          <w:rFonts w:ascii="Times New Roman" w:hAnsi="Times New Roman"/>
          <w:sz w:val="24"/>
          <w:szCs w:val="24"/>
        </w:rPr>
        <w:t>(п.25.</w:t>
      </w:r>
      <w:r>
        <w:rPr>
          <w:rFonts w:ascii="Times New Roman" w:hAnsi="Times New Roman"/>
          <w:sz w:val="24"/>
          <w:szCs w:val="24"/>
        </w:rPr>
        <w:t>1</w:t>
      </w:r>
      <w:r w:rsidRPr="00012041">
        <w:rPr>
          <w:rFonts w:ascii="Times New Roman" w:hAnsi="Times New Roman"/>
          <w:sz w:val="24"/>
          <w:szCs w:val="24"/>
        </w:rPr>
        <w:t>. – 25.8</w:t>
      </w:r>
      <w:r>
        <w:rPr>
          <w:rFonts w:ascii="Times New Roman" w:hAnsi="Times New Roman"/>
          <w:sz w:val="24"/>
          <w:szCs w:val="24"/>
        </w:rPr>
        <w:t>)</w:t>
      </w:r>
      <w:r w:rsidRPr="00012041">
        <w:rPr>
          <w:rFonts w:ascii="Times New Roman" w:hAnsi="Times New Roman"/>
          <w:sz w:val="24"/>
          <w:szCs w:val="24"/>
        </w:rPr>
        <w:t>.</w:t>
      </w:r>
      <w:r w:rsidRPr="00012041">
        <w:rPr>
          <w:rFonts w:ascii="Times New Roman" w:hAnsi="Times New Roman"/>
          <w:sz w:val="24"/>
          <w:szCs w:val="24"/>
        </w:rPr>
        <w:cr/>
      </w:r>
    </w:p>
    <w:bookmarkEnd w:id="33"/>
    <w:p w:rsidR="001C2B32" w:rsidRDefault="001C2B32" w:rsidP="00D67AED">
      <w:pPr>
        <w:widowControl w:val="0"/>
        <w:spacing w:after="0"/>
        <w:jc w:val="both"/>
        <w:rPr>
          <w:rFonts w:ascii="Times New Roman" w:eastAsia="Times New Roman" w:hAnsi="Times New Roman"/>
          <w:color w:val="000000"/>
          <w:sz w:val="24"/>
          <w:szCs w:val="24"/>
          <w:lang w:eastAsia="ru-RU" w:bidi="ru-RU"/>
        </w:rPr>
      </w:pPr>
      <w:r w:rsidRPr="001C2B32">
        <w:rPr>
          <w:rFonts w:ascii="Times New Roman" w:eastAsia="Times New Roman" w:hAnsi="Times New Roman"/>
          <w:color w:val="000000"/>
          <w:sz w:val="24"/>
          <w:szCs w:val="24"/>
          <w:lang w:eastAsia="ru-RU" w:bidi="ru-RU"/>
        </w:rPr>
        <w:t>Программа обеспечивает полноценное развитие личности детей во всех основных образовательных областях, а именно: в сферах 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ED2369" w:rsidRDefault="00ED2369" w:rsidP="002F64BB">
      <w:pPr>
        <w:widowControl w:val="0"/>
        <w:spacing w:after="0"/>
        <w:jc w:val="both"/>
        <w:rPr>
          <w:rFonts w:ascii="Times New Roman" w:eastAsia="Times New Roman" w:hAnsi="Times New Roman"/>
          <w:color w:val="000000"/>
          <w:sz w:val="24"/>
          <w:szCs w:val="24"/>
          <w:lang w:eastAsia="ru-RU" w:bidi="ru-RU"/>
        </w:rPr>
      </w:pPr>
      <w:r w:rsidRPr="00ED2369">
        <w:rPr>
          <w:rFonts w:ascii="Times New Roman" w:eastAsia="Times New Roman" w:hAnsi="Times New Roman"/>
          <w:color w:val="000000"/>
          <w:sz w:val="24"/>
          <w:szCs w:val="24"/>
          <w:lang w:eastAsia="ru-RU" w:bidi="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w:t>
      </w:r>
    </w:p>
    <w:p w:rsidR="00ED2369" w:rsidRPr="00ED2369" w:rsidRDefault="00ED2369" w:rsidP="002F64BB">
      <w:pPr>
        <w:widowControl w:val="0"/>
        <w:spacing w:after="0"/>
        <w:jc w:val="both"/>
        <w:rPr>
          <w:rFonts w:ascii="Times New Roman" w:eastAsia="Times New Roman" w:hAnsi="Times New Roman"/>
          <w:color w:val="000000"/>
          <w:sz w:val="24"/>
          <w:szCs w:val="24"/>
          <w:lang w:eastAsia="ru-RU" w:bidi="ru-RU"/>
        </w:rPr>
      </w:pPr>
      <w:r w:rsidRPr="00ED2369">
        <w:rPr>
          <w:rFonts w:ascii="Times New Roman" w:eastAsia="Times New Roman" w:hAnsi="Times New Roman"/>
          <w:color w:val="000000"/>
          <w:sz w:val="24"/>
          <w:szCs w:val="24"/>
          <w:lang w:eastAsia="ru-RU" w:bidi="ru-RU"/>
        </w:rPr>
        <w:t xml:space="preserve">Появление возможности у ребенка исследовать, играть, лепить, рисовать, сочинять, петь, </w:t>
      </w:r>
      <w:r w:rsidRPr="00ED2369">
        <w:rPr>
          <w:rFonts w:ascii="Times New Roman" w:eastAsia="Times New Roman" w:hAnsi="Times New Roman"/>
          <w:color w:val="000000"/>
          <w:sz w:val="24"/>
          <w:szCs w:val="24"/>
          <w:lang w:eastAsia="ru-RU" w:bidi="ru-RU"/>
        </w:rPr>
        <w:lastRenderedPageBreak/>
        <w:t>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w:t>
      </w:r>
      <w:r>
        <w:rPr>
          <w:rFonts w:ascii="Times New Roman" w:eastAsia="Times New Roman" w:hAnsi="Times New Roman"/>
          <w:color w:val="000000"/>
          <w:sz w:val="24"/>
          <w:szCs w:val="24"/>
          <w:lang w:eastAsia="ru-RU" w:bidi="ru-RU"/>
        </w:rPr>
        <w:t>У</w:t>
      </w:r>
      <w:r w:rsidRPr="00ED2369">
        <w:rPr>
          <w:rFonts w:ascii="Times New Roman" w:eastAsia="Times New Roman" w:hAnsi="Times New Roman"/>
          <w:color w:val="000000"/>
          <w:sz w:val="24"/>
          <w:szCs w:val="24"/>
          <w:lang w:eastAsia="ru-RU" w:bidi="ru-RU"/>
        </w:rPr>
        <w:t xml:space="preserve"> как уверенность в себе, чувство защищенности, комфорта, положительного самоощущения.</w:t>
      </w:r>
    </w:p>
    <w:p w:rsidR="00ED2369" w:rsidRPr="00ED2369" w:rsidRDefault="00ED2369" w:rsidP="002F64BB">
      <w:pPr>
        <w:widowControl w:val="0"/>
        <w:spacing w:after="0"/>
        <w:jc w:val="both"/>
        <w:rPr>
          <w:rFonts w:ascii="Times New Roman" w:eastAsia="Times New Roman" w:hAnsi="Times New Roman"/>
          <w:color w:val="000000"/>
          <w:sz w:val="24"/>
          <w:szCs w:val="24"/>
          <w:lang w:eastAsia="ru-RU" w:bidi="ru-RU"/>
        </w:rPr>
      </w:pPr>
      <w:r w:rsidRPr="00ED2369">
        <w:rPr>
          <w:rFonts w:ascii="Times New Roman" w:eastAsia="Times New Roman" w:hAnsi="Times New Roman"/>
          <w:color w:val="000000"/>
          <w:sz w:val="24"/>
          <w:szCs w:val="24"/>
          <w:lang w:eastAsia="ru-RU" w:bidi="ru-RU"/>
        </w:rPr>
        <w:t>Наиболее благоприятными отрезками времени для организации свободной самостоятельной деятельности детей является утро, когда ребенок приходит в ДО</w:t>
      </w:r>
      <w:r>
        <w:rPr>
          <w:rFonts w:ascii="Times New Roman" w:eastAsia="Times New Roman" w:hAnsi="Times New Roman"/>
          <w:color w:val="000000"/>
          <w:sz w:val="24"/>
          <w:szCs w:val="24"/>
          <w:lang w:eastAsia="ru-RU" w:bidi="ru-RU"/>
        </w:rPr>
        <w:t>У</w:t>
      </w:r>
      <w:r w:rsidRPr="00ED2369">
        <w:rPr>
          <w:rFonts w:ascii="Times New Roman" w:eastAsia="Times New Roman" w:hAnsi="Times New Roman"/>
          <w:color w:val="000000"/>
          <w:sz w:val="24"/>
          <w:szCs w:val="24"/>
          <w:lang w:eastAsia="ru-RU" w:bidi="ru-RU"/>
        </w:rPr>
        <w:t xml:space="preserve"> и вторая половина дня.</w:t>
      </w:r>
    </w:p>
    <w:p w:rsidR="00ED2369" w:rsidRPr="00ED2369" w:rsidRDefault="00ED2369" w:rsidP="002F64BB">
      <w:pPr>
        <w:widowControl w:val="0"/>
        <w:spacing w:after="0"/>
        <w:jc w:val="both"/>
        <w:rPr>
          <w:rFonts w:ascii="Times New Roman" w:eastAsia="Times New Roman" w:hAnsi="Times New Roman"/>
          <w:color w:val="000000"/>
          <w:sz w:val="24"/>
          <w:szCs w:val="24"/>
          <w:lang w:eastAsia="ru-RU" w:bidi="ru-RU"/>
        </w:rPr>
      </w:pPr>
      <w:r w:rsidRPr="00ED2369">
        <w:rPr>
          <w:rFonts w:ascii="Times New Roman" w:eastAsia="Times New Roman" w:hAnsi="Times New Roman"/>
          <w:color w:val="000000"/>
          <w:sz w:val="24"/>
          <w:szCs w:val="24"/>
          <w:lang w:eastAsia="ru-RU" w:bidi="ru-RU"/>
        </w:rPr>
        <w:t>Самостоятельная инициативная деятельность</w:t>
      </w:r>
    </w:p>
    <w:p w:rsidR="00ED2369" w:rsidRPr="00ED2369" w:rsidRDefault="00ED2369" w:rsidP="002F64BB">
      <w:pPr>
        <w:widowControl w:val="0"/>
        <w:spacing w:after="0"/>
        <w:jc w:val="both"/>
        <w:rPr>
          <w:rFonts w:ascii="Times New Roman" w:eastAsia="Times New Roman" w:hAnsi="Times New Roman"/>
          <w:color w:val="000000"/>
          <w:sz w:val="24"/>
          <w:szCs w:val="24"/>
          <w:lang w:eastAsia="ru-RU" w:bidi="ru-RU"/>
        </w:rPr>
      </w:pPr>
      <w:r w:rsidRPr="00ED2369">
        <w:rPr>
          <w:rFonts w:ascii="Times New Roman" w:eastAsia="Times New Roman" w:hAnsi="Times New Roman"/>
          <w:color w:val="000000"/>
          <w:sz w:val="24"/>
          <w:szCs w:val="24"/>
          <w:lang w:eastAsia="ru-RU" w:bidi="ru-RU"/>
        </w:rPr>
        <w:t>Любая деятельность ребенка в ДО</w:t>
      </w:r>
      <w:r>
        <w:rPr>
          <w:rFonts w:ascii="Times New Roman" w:eastAsia="Times New Roman" w:hAnsi="Times New Roman"/>
          <w:color w:val="000000"/>
          <w:sz w:val="24"/>
          <w:szCs w:val="24"/>
          <w:lang w:eastAsia="ru-RU" w:bidi="ru-RU"/>
        </w:rPr>
        <w:t>У</w:t>
      </w:r>
      <w:r w:rsidRPr="00ED2369">
        <w:rPr>
          <w:rFonts w:ascii="Times New Roman" w:eastAsia="Times New Roman" w:hAnsi="Times New Roman"/>
          <w:color w:val="000000"/>
          <w:sz w:val="24"/>
          <w:szCs w:val="24"/>
          <w:lang w:eastAsia="ru-RU" w:bidi="ru-RU"/>
        </w:rPr>
        <w:t xml:space="preserve"> может протекать в форме самостоятельной инициативной деятельности, например:</w:t>
      </w:r>
    </w:p>
    <w:p w:rsidR="00ED2369" w:rsidRPr="00ED2369" w:rsidRDefault="00ED2369" w:rsidP="004B02C1">
      <w:pPr>
        <w:pStyle w:val="a7"/>
        <w:widowControl w:val="0"/>
        <w:numPr>
          <w:ilvl w:val="0"/>
          <w:numId w:val="151"/>
        </w:numPr>
        <w:spacing w:after="0"/>
        <w:jc w:val="both"/>
        <w:rPr>
          <w:rFonts w:ascii="Times New Roman" w:eastAsia="Times New Roman" w:hAnsi="Times New Roman"/>
          <w:color w:val="000000"/>
          <w:sz w:val="24"/>
          <w:szCs w:val="24"/>
          <w:lang w:eastAsia="ru-RU" w:bidi="ru-RU"/>
        </w:rPr>
      </w:pPr>
      <w:r w:rsidRPr="00ED2369">
        <w:rPr>
          <w:rFonts w:ascii="Times New Roman" w:eastAsia="Times New Roman" w:hAnsi="Times New Roman"/>
          <w:color w:val="000000"/>
          <w:sz w:val="24"/>
          <w:szCs w:val="24"/>
          <w:lang w:eastAsia="ru-RU" w:bidi="ru-RU"/>
        </w:rPr>
        <w:t>самостоятельная исследовательская деятельность и экспериментирование;</w:t>
      </w:r>
    </w:p>
    <w:p w:rsidR="00EA54CA" w:rsidRPr="00ED2369" w:rsidRDefault="00ED2369" w:rsidP="004B02C1">
      <w:pPr>
        <w:pStyle w:val="a7"/>
        <w:widowControl w:val="0"/>
        <w:numPr>
          <w:ilvl w:val="0"/>
          <w:numId w:val="151"/>
        </w:numPr>
        <w:spacing w:after="0"/>
        <w:jc w:val="both"/>
        <w:rPr>
          <w:rFonts w:ascii="Times New Roman" w:eastAsia="Times New Roman" w:hAnsi="Times New Roman"/>
          <w:color w:val="000000"/>
          <w:sz w:val="24"/>
          <w:szCs w:val="24"/>
          <w:lang w:eastAsia="ru-RU" w:bidi="ru-RU"/>
        </w:rPr>
      </w:pPr>
      <w:r w:rsidRPr="00ED2369">
        <w:rPr>
          <w:rFonts w:ascii="Times New Roman" w:eastAsia="Times New Roman" w:hAnsi="Times New Roman"/>
          <w:color w:val="000000"/>
          <w:sz w:val="24"/>
          <w:szCs w:val="24"/>
          <w:lang w:eastAsia="ru-RU" w:bidi="ru-RU"/>
        </w:rPr>
        <w:t>свободные сюжетно-ролевые, театрализованные, режиссерские игры; игры - импровизации и музыкальные игры;</w:t>
      </w:r>
    </w:p>
    <w:p w:rsidR="00ED2369" w:rsidRPr="00ED2369" w:rsidRDefault="00ED2369" w:rsidP="004B02C1">
      <w:pPr>
        <w:pStyle w:val="a7"/>
        <w:widowControl w:val="0"/>
        <w:numPr>
          <w:ilvl w:val="0"/>
          <w:numId w:val="151"/>
        </w:numPr>
        <w:spacing w:after="0"/>
        <w:jc w:val="both"/>
        <w:rPr>
          <w:rFonts w:ascii="Times New Roman" w:eastAsia="Times New Roman" w:hAnsi="Times New Roman"/>
          <w:color w:val="000000"/>
          <w:sz w:val="24"/>
          <w:szCs w:val="24"/>
          <w:lang w:eastAsia="ru-RU" w:bidi="ru-RU"/>
        </w:rPr>
      </w:pPr>
      <w:r w:rsidRPr="00ED2369">
        <w:rPr>
          <w:rFonts w:ascii="Times New Roman" w:eastAsia="Times New Roman" w:hAnsi="Times New Roman"/>
          <w:color w:val="000000"/>
          <w:sz w:val="24"/>
          <w:szCs w:val="24"/>
          <w:lang w:eastAsia="ru-RU" w:bidi="ru-RU"/>
        </w:rPr>
        <w:t>речевые и словесные игры, игры с буквами, слогами, звуками; логические игры, развивающие игры математического содержания; самостоятельная деятельность в книжном уголке;</w:t>
      </w:r>
    </w:p>
    <w:p w:rsidR="00ED2369" w:rsidRPr="00ED2369" w:rsidRDefault="00ED2369" w:rsidP="004B02C1">
      <w:pPr>
        <w:pStyle w:val="a7"/>
        <w:widowControl w:val="0"/>
        <w:numPr>
          <w:ilvl w:val="0"/>
          <w:numId w:val="151"/>
        </w:numPr>
        <w:spacing w:after="0"/>
        <w:jc w:val="both"/>
        <w:rPr>
          <w:rFonts w:ascii="Times New Roman" w:eastAsia="Times New Roman" w:hAnsi="Times New Roman"/>
          <w:color w:val="000000"/>
          <w:sz w:val="24"/>
          <w:szCs w:val="24"/>
          <w:lang w:eastAsia="ru-RU" w:bidi="ru-RU"/>
        </w:rPr>
      </w:pPr>
      <w:r w:rsidRPr="00ED2369">
        <w:rPr>
          <w:rFonts w:ascii="Times New Roman" w:eastAsia="Times New Roman" w:hAnsi="Times New Roman"/>
          <w:color w:val="000000"/>
          <w:sz w:val="24"/>
          <w:szCs w:val="24"/>
          <w:lang w:eastAsia="ru-RU" w:bidi="ru-RU"/>
        </w:rPr>
        <w:t>самостоятельная изобразительная деятельность, конструирование;</w:t>
      </w:r>
    </w:p>
    <w:p w:rsidR="00ED2369" w:rsidRPr="00ED2369" w:rsidRDefault="00ED2369" w:rsidP="004B02C1">
      <w:pPr>
        <w:pStyle w:val="a7"/>
        <w:widowControl w:val="0"/>
        <w:numPr>
          <w:ilvl w:val="0"/>
          <w:numId w:val="151"/>
        </w:numPr>
        <w:spacing w:after="0"/>
        <w:jc w:val="both"/>
        <w:rPr>
          <w:rFonts w:ascii="Times New Roman" w:eastAsia="Times New Roman" w:hAnsi="Times New Roman"/>
          <w:color w:val="000000"/>
          <w:sz w:val="24"/>
          <w:szCs w:val="24"/>
          <w:lang w:eastAsia="ru-RU" w:bidi="ru-RU"/>
        </w:rPr>
      </w:pPr>
      <w:r w:rsidRPr="00ED2369">
        <w:rPr>
          <w:rFonts w:ascii="Times New Roman" w:eastAsia="Times New Roman" w:hAnsi="Times New Roman"/>
          <w:color w:val="000000"/>
          <w:sz w:val="24"/>
          <w:szCs w:val="24"/>
          <w:lang w:eastAsia="ru-RU" w:bidi="ru-RU"/>
        </w:rPr>
        <w:t>самостоятельная</w:t>
      </w:r>
      <w:r w:rsidRPr="00ED2369">
        <w:rPr>
          <w:rFonts w:ascii="Times New Roman" w:eastAsia="Times New Roman" w:hAnsi="Times New Roman"/>
          <w:color w:val="000000"/>
          <w:sz w:val="24"/>
          <w:szCs w:val="24"/>
          <w:lang w:eastAsia="ru-RU" w:bidi="ru-RU"/>
        </w:rPr>
        <w:tab/>
        <w:t>двигательная</w:t>
      </w:r>
      <w:r w:rsidRPr="00ED2369">
        <w:rPr>
          <w:rFonts w:ascii="Times New Roman" w:eastAsia="Times New Roman" w:hAnsi="Times New Roman"/>
          <w:color w:val="000000"/>
          <w:sz w:val="24"/>
          <w:szCs w:val="24"/>
          <w:lang w:eastAsia="ru-RU" w:bidi="ru-RU"/>
        </w:rPr>
        <w:tab/>
        <w:t>деятельность,</w:t>
      </w:r>
      <w:r w:rsidRPr="00ED2369">
        <w:rPr>
          <w:rFonts w:ascii="Times New Roman" w:eastAsia="Times New Roman" w:hAnsi="Times New Roman"/>
          <w:color w:val="000000"/>
          <w:sz w:val="24"/>
          <w:szCs w:val="24"/>
          <w:lang w:eastAsia="ru-RU" w:bidi="ru-RU"/>
        </w:rPr>
        <w:tab/>
        <w:t>подвижные</w:t>
      </w:r>
      <w:r w:rsidRPr="00ED2369">
        <w:rPr>
          <w:rFonts w:ascii="Times New Roman" w:eastAsia="Times New Roman" w:hAnsi="Times New Roman"/>
          <w:color w:val="000000"/>
          <w:sz w:val="24"/>
          <w:szCs w:val="24"/>
          <w:lang w:eastAsia="ru-RU" w:bidi="ru-RU"/>
        </w:rPr>
        <w:tab/>
        <w:t>игры,</w:t>
      </w:r>
      <w:r w:rsidRPr="00ED2369">
        <w:rPr>
          <w:rFonts w:ascii="Times New Roman" w:eastAsia="Times New Roman" w:hAnsi="Times New Roman"/>
          <w:color w:val="000000"/>
          <w:sz w:val="24"/>
          <w:szCs w:val="24"/>
          <w:lang w:eastAsia="ru-RU" w:bidi="ru-RU"/>
        </w:rPr>
        <w:tab/>
        <w:t>выполнение ритмических и танцевальных движений.</w:t>
      </w:r>
    </w:p>
    <w:p w:rsidR="00ED2369" w:rsidRPr="00ED2369" w:rsidRDefault="00ED2369" w:rsidP="002F64BB">
      <w:pPr>
        <w:widowControl w:val="0"/>
        <w:spacing w:after="0"/>
        <w:jc w:val="both"/>
        <w:rPr>
          <w:rFonts w:ascii="Times New Roman" w:eastAsia="Times New Roman" w:hAnsi="Times New Roman"/>
          <w:b/>
          <w:color w:val="000000"/>
          <w:sz w:val="24"/>
          <w:szCs w:val="24"/>
          <w:lang w:eastAsia="ru-RU" w:bidi="ru-RU"/>
        </w:rPr>
      </w:pPr>
      <w:r w:rsidRPr="00ED2369">
        <w:rPr>
          <w:rFonts w:ascii="Times New Roman" w:eastAsia="Times New Roman" w:hAnsi="Times New Roman"/>
          <w:b/>
          <w:color w:val="000000"/>
          <w:sz w:val="24"/>
          <w:szCs w:val="24"/>
          <w:lang w:eastAsia="ru-RU" w:bidi="ru-RU"/>
        </w:rPr>
        <w:t>Условия поддержки детской инициативы</w:t>
      </w:r>
    </w:p>
    <w:p w:rsidR="00ED2369" w:rsidRPr="00ED2369" w:rsidRDefault="00ED2369" w:rsidP="002F64BB">
      <w:pPr>
        <w:widowControl w:val="0"/>
        <w:spacing w:after="0"/>
        <w:jc w:val="both"/>
        <w:rPr>
          <w:rFonts w:ascii="Times New Roman" w:eastAsia="Times New Roman" w:hAnsi="Times New Roman"/>
          <w:color w:val="000000"/>
          <w:sz w:val="24"/>
          <w:szCs w:val="24"/>
          <w:lang w:eastAsia="ru-RU" w:bidi="ru-RU"/>
        </w:rPr>
      </w:pPr>
      <w:r w:rsidRPr="00ED2369">
        <w:rPr>
          <w:rFonts w:ascii="Times New Roman" w:eastAsia="Times New Roman" w:hAnsi="Times New Roman"/>
          <w:color w:val="000000"/>
          <w:sz w:val="24"/>
          <w:szCs w:val="24"/>
          <w:lang w:eastAsia="ru-RU" w:bidi="ru-RU"/>
        </w:rPr>
        <w:t>Для поддержки детской инициативы педагог должен учитывать следующие условия:</w:t>
      </w:r>
    </w:p>
    <w:p w:rsidR="00ED2369" w:rsidRPr="00ED2369" w:rsidRDefault="00ED2369" w:rsidP="002F64BB">
      <w:pPr>
        <w:widowControl w:val="0"/>
        <w:spacing w:after="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 xml:space="preserve">        </w:t>
      </w:r>
      <w:r w:rsidRPr="00ED2369">
        <w:rPr>
          <w:rFonts w:ascii="Times New Roman" w:eastAsia="Times New Roman" w:hAnsi="Times New Roman"/>
          <w:color w:val="000000"/>
          <w:sz w:val="24"/>
          <w:szCs w:val="24"/>
          <w:lang w:eastAsia="ru-RU" w:bidi="ru-RU"/>
        </w:rPr>
        <w:t>1)</w:t>
      </w:r>
      <w:r w:rsidRPr="00ED2369">
        <w:rPr>
          <w:rFonts w:ascii="Times New Roman" w:eastAsia="Times New Roman" w:hAnsi="Times New Roman"/>
          <w:color w:val="000000"/>
          <w:sz w:val="24"/>
          <w:szCs w:val="24"/>
          <w:lang w:eastAsia="ru-RU" w:bidi="ru-RU"/>
        </w:rPr>
        <w:tab/>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ED2369" w:rsidRPr="00ED2369" w:rsidRDefault="00ED2369" w:rsidP="002F64BB">
      <w:pPr>
        <w:widowControl w:val="0"/>
        <w:spacing w:after="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 xml:space="preserve">         </w:t>
      </w:r>
      <w:r w:rsidRPr="00ED2369">
        <w:rPr>
          <w:rFonts w:ascii="Times New Roman" w:eastAsia="Times New Roman" w:hAnsi="Times New Roman"/>
          <w:color w:val="000000"/>
          <w:sz w:val="24"/>
          <w:szCs w:val="24"/>
          <w:lang w:eastAsia="ru-RU" w:bidi="ru-RU"/>
        </w:rPr>
        <w:t>2)организовывать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ED2369" w:rsidRPr="00ED2369" w:rsidRDefault="00ED2369" w:rsidP="002F64BB">
      <w:pPr>
        <w:widowControl w:val="0"/>
        <w:spacing w:after="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 xml:space="preserve">        </w:t>
      </w:r>
      <w:r w:rsidRPr="00ED2369">
        <w:rPr>
          <w:rFonts w:ascii="Times New Roman" w:eastAsia="Times New Roman" w:hAnsi="Times New Roman"/>
          <w:color w:val="000000"/>
          <w:sz w:val="24"/>
          <w:szCs w:val="24"/>
          <w:lang w:eastAsia="ru-RU" w:bidi="ru-RU"/>
        </w:rPr>
        <w:t>3)</w:t>
      </w:r>
      <w:r w:rsidRPr="00ED2369">
        <w:rPr>
          <w:rFonts w:ascii="Times New Roman" w:eastAsia="Times New Roman" w:hAnsi="Times New Roman"/>
          <w:color w:val="000000"/>
          <w:sz w:val="24"/>
          <w:szCs w:val="24"/>
          <w:lang w:eastAsia="ru-RU" w:bidi="ru-RU"/>
        </w:rPr>
        <w:tab/>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ED2369" w:rsidRPr="00ED2369" w:rsidRDefault="00ED2369" w:rsidP="002F64BB">
      <w:pPr>
        <w:widowControl w:val="0"/>
        <w:spacing w:after="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 xml:space="preserve">        </w:t>
      </w:r>
      <w:r w:rsidRPr="00ED2369">
        <w:rPr>
          <w:rFonts w:ascii="Times New Roman" w:eastAsia="Times New Roman" w:hAnsi="Times New Roman"/>
          <w:color w:val="000000"/>
          <w:sz w:val="24"/>
          <w:szCs w:val="24"/>
          <w:lang w:eastAsia="ru-RU" w:bidi="ru-RU"/>
        </w:rPr>
        <w:t>4)</w:t>
      </w:r>
      <w:r w:rsidRPr="00ED2369">
        <w:rPr>
          <w:rFonts w:ascii="Times New Roman" w:eastAsia="Times New Roman" w:hAnsi="Times New Roman"/>
          <w:color w:val="000000"/>
          <w:sz w:val="24"/>
          <w:szCs w:val="24"/>
          <w:lang w:eastAsia="ru-RU" w:bidi="ru-RU"/>
        </w:rPr>
        <w:tab/>
        <w:t>поощрять проявление детской инициативы в течение всего дня пребывания ребенка в ДОО, используя приемы поддержки, одобрения, похвалы;</w:t>
      </w:r>
    </w:p>
    <w:p w:rsidR="00ED2369" w:rsidRPr="00ED2369" w:rsidRDefault="00ED2369" w:rsidP="002F64BB">
      <w:pPr>
        <w:widowControl w:val="0"/>
        <w:spacing w:after="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 xml:space="preserve">        </w:t>
      </w:r>
      <w:r w:rsidRPr="00ED2369">
        <w:rPr>
          <w:rFonts w:ascii="Times New Roman" w:eastAsia="Times New Roman" w:hAnsi="Times New Roman"/>
          <w:color w:val="000000"/>
          <w:sz w:val="24"/>
          <w:szCs w:val="24"/>
          <w:lang w:eastAsia="ru-RU" w:bidi="ru-RU"/>
        </w:rPr>
        <w:t>5)</w:t>
      </w:r>
      <w:r w:rsidRPr="00ED2369">
        <w:rPr>
          <w:rFonts w:ascii="Times New Roman" w:eastAsia="Times New Roman" w:hAnsi="Times New Roman"/>
          <w:color w:val="000000"/>
          <w:sz w:val="24"/>
          <w:szCs w:val="24"/>
          <w:lang w:eastAsia="ru-RU" w:bidi="ru-RU"/>
        </w:rPr>
        <w:tab/>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ED2369" w:rsidRPr="00ED2369" w:rsidRDefault="00ED2369" w:rsidP="002F64BB">
      <w:pPr>
        <w:widowControl w:val="0"/>
        <w:spacing w:after="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 xml:space="preserve">        </w:t>
      </w:r>
      <w:r w:rsidRPr="00ED2369">
        <w:rPr>
          <w:rFonts w:ascii="Times New Roman" w:eastAsia="Times New Roman" w:hAnsi="Times New Roman"/>
          <w:color w:val="000000"/>
          <w:sz w:val="24"/>
          <w:szCs w:val="24"/>
          <w:lang w:eastAsia="ru-RU" w:bidi="ru-RU"/>
        </w:rPr>
        <w:t>6)</w:t>
      </w:r>
      <w:r w:rsidRPr="00ED2369">
        <w:rPr>
          <w:rFonts w:ascii="Times New Roman" w:eastAsia="Times New Roman" w:hAnsi="Times New Roman"/>
          <w:color w:val="000000"/>
          <w:sz w:val="24"/>
          <w:szCs w:val="24"/>
          <w:lang w:eastAsia="ru-RU" w:bidi="ru-RU"/>
        </w:rPr>
        <w:tab/>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ED2369" w:rsidRPr="00ED2369" w:rsidRDefault="00ED2369" w:rsidP="002F64BB">
      <w:pPr>
        <w:widowControl w:val="0"/>
        <w:spacing w:after="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 xml:space="preserve">        </w:t>
      </w:r>
      <w:r w:rsidRPr="00ED2369">
        <w:rPr>
          <w:rFonts w:ascii="Times New Roman" w:eastAsia="Times New Roman" w:hAnsi="Times New Roman"/>
          <w:color w:val="000000"/>
          <w:sz w:val="24"/>
          <w:szCs w:val="24"/>
          <w:lang w:eastAsia="ru-RU" w:bidi="ru-RU"/>
        </w:rPr>
        <w:t>7)</w:t>
      </w:r>
      <w:r w:rsidRPr="00ED2369">
        <w:rPr>
          <w:rFonts w:ascii="Times New Roman" w:eastAsia="Times New Roman" w:hAnsi="Times New Roman"/>
          <w:color w:val="000000"/>
          <w:sz w:val="24"/>
          <w:szCs w:val="24"/>
          <w:lang w:eastAsia="ru-RU" w:bidi="ru-RU"/>
        </w:rPr>
        <w:tab/>
        <w:t>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ED2369" w:rsidRPr="00ED2369" w:rsidRDefault="00ED2369" w:rsidP="002F64BB">
      <w:pPr>
        <w:widowControl w:val="0"/>
        <w:spacing w:after="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 xml:space="preserve">        </w:t>
      </w:r>
      <w:r w:rsidRPr="00ED2369">
        <w:rPr>
          <w:rFonts w:ascii="Times New Roman" w:eastAsia="Times New Roman" w:hAnsi="Times New Roman"/>
          <w:color w:val="000000"/>
          <w:sz w:val="24"/>
          <w:szCs w:val="24"/>
          <w:lang w:eastAsia="ru-RU" w:bidi="ru-RU"/>
        </w:rPr>
        <w:t>8)</w:t>
      </w:r>
      <w:r w:rsidRPr="00ED2369">
        <w:rPr>
          <w:rFonts w:ascii="Times New Roman" w:eastAsia="Times New Roman" w:hAnsi="Times New Roman"/>
          <w:color w:val="000000"/>
          <w:sz w:val="24"/>
          <w:szCs w:val="24"/>
          <w:lang w:eastAsia="ru-RU" w:bidi="ru-RU"/>
        </w:rPr>
        <w:tab/>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w:t>
      </w:r>
      <w:r w:rsidRPr="00ED2369">
        <w:rPr>
          <w:rFonts w:ascii="Times New Roman" w:eastAsia="Times New Roman" w:hAnsi="Times New Roman"/>
          <w:color w:val="000000"/>
          <w:sz w:val="24"/>
          <w:szCs w:val="24"/>
          <w:lang w:eastAsia="ru-RU" w:bidi="ru-RU"/>
        </w:rPr>
        <w:lastRenderedPageBreak/>
        <w:t>проявлению инициативы и творчества через использование приемов похвалы, одобрения, восхищения.</w:t>
      </w:r>
    </w:p>
    <w:p w:rsidR="00ED2369" w:rsidRPr="00522C70" w:rsidRDefault="00ED2369" w:rsidP="002F64BB">
      <w:pPr>
        <w:widowControl w:val="0"/>
        <w:spacing w:after="0"/>
        <w:jc w:val="both"/>
        <w:rPr>
          <w:rFonts w:ascii="Times New Roman" w:eastAsia="Times New Roman" w:hAnsi="Times New Roman"/>
          <w:b/>
          <w:color w:val="000000"/>
          <w:sz w:val="24"/>
          <w:szCs w:val="24"/>
          <w:lang w:eastAsia="ru-RU" w:bidi="ru-RU"/>
        </w:rPr>
      </w:pPr>
      <w:r w:rsidRPr="00522C70">
        <w:rPr>
          <w:rFonts w:ascii="Times New Roman" w:eastAsia="Times New Roman" w:hAnsi="Times New Roman"/>
          <w:b/>
          <w:color w:val="000000"/>
          <w:sz w:val="24"/>
          <w:szCs w:val="24"/>
          <w:lang w:eastAsia="ru-RU" w:bidi="ru-RU"/>
        </w:rPr>
        <w:t>Метод комплексного руководства игрой дошкольников</w:t>
      </w:r>
    </w:p>
    <w:p w:rsidR="00ED2369" w:rsidRPr="00ED2369" w:rsidRDefault="00ED2369" w:rsidP="002F64BB">
      <w:pPr>
        <w:widowControl w:val="0"/>
        <w:spacing w:after="0"/>
        <w:jc w:val="both"/>
        <w:rPr>
          <w:rFonts w:ascii="Times New Roman" w:eastAsia="Times New Roman" w:hAnsi="Times New Roman"/>
          <w:color w:val="000000"/>
          <w:sz w:val="24"/>
          <w:szCs w:val="24"/>
          <w:lang w:eastAsia="ru-RU" w:bidi="ru-RU"/>
        </w:rPr>
      </w:pPr>
      <w:r w:rsidRPr="00ED2369">
        <w:rPr>
          <w:rFonts w:ascii="Times New Roman" w:eastAsia="Times New Roman" w:hAnsi="Times New Roman"/>
          <w:color w:val="000000"/>
          <w:sz w:val="24"/>
          <w:szCs w:val="24"/>
          <w:lang w:eastAsia="ru-RU" w:bidi="ru-RU"/>
        </w:rPr>
        <w:t>Комплексный метод включает следующие компоненты:</w:t>
      </w:r>
    </w:p>
    <w:p w:rsidR="00ED2369" w:rsidRPr="00522C70" w:rsidRDefault="00ED2369" w:rsidP="004B02C1">
      <w:pPr>
        <w:pStyle w:val="a7"/>
        <w:widowControl w:val="0"/>
        <w:numPr>
          <w:ilvl w:val="0"/>
          <w:numId w:val="152"/>
        </w:numPr>
        <w:spacing w:after="0"/>
        <w:jc w:val="both"/>
        <w:rPr>
          <w:rFonts w:ascii="Times New Roman" w:eastAsia="Times New Roman" w:hAnsi="Times New Roman"/>
          <w:color w:val="000000"/>
          <w:sz w:val="24"/>
          <w:szCs w:val="24"/>
          <w:lang w:eastAsia="ru-RU" w:bidi="ru-RU"/>
        </w:rPr>
      </w:pPr>
      <w:r w:rsidRPr="00522C70">
        <w:rPr>
          <w:rFonts w:ascii="Times New Roman" w:eastAsia="Times New Roman" w:hAnsi="Times New Roman"/>
          <w:color w:val="000000"/>
          <w:sz w:val="24"/>
          <w:szCs w:val="24"/>
          <w:lang w:eastAsia="ru-RU" w:bidi="ru-RU"/>
        </w:rPr>
        <w:t>планомерное обогащение жизненного опыта;</w:t>
      </w:r>
    </w:p>
    <w:p w:rsidR="00ED2369" w:rsidRPr="00522C70" w:rsidRDefault="00ED2369" w:rsidP="004B02C1">
      <w:pPr>
        <w:pStyle w:val="a7"/>
        <w:widowControl w:val="0"/>
        <w:numPr>
          <w:ilvl w:val="0"/>
          <w:numId w:val="152"/>
        </w:numPr>
        <w:spacing w:after="0"/>
        <w:jc w:val="both"/>
        <w:rPr>
          <w:rFonts w:ascii="Times New Roman" w:eastAsia="Times New Roman" w:hAnsi="Times New Roman"/>
          <w:color w:val="000000"/>
          <w:sz w:val="24"/>
          <w:szCs w:val="24"/>
          <w:lang w:eastAsia="ru-RU" w:bidi="ru-RU"/>
        </w:rPr>
      </w:pPr>
      <w:r w:rsidRPr="00522C70">
        <w:rPr>
          <w:rFonts w:ascii="Times New Roman" w:eastAsia="Times New Roman" w:hAnsi="Times New Roman"/>
          <w:color w:val="000000"/>
          <w:sz w:val="24"/>
          <w:szCs w:val="24"/>
          <w:lang w:eastAsia="ru-RU" w:bidi="ru-RU"/>
        </w:rPr>
        <w:t>совместные обучающие игры педагога с детьми, направленные на передачу детям игрового опыта, игровых умений;</w:t>
      </w:r>
    </w:p>
    <w:p w:rsidR="00522C70" w:rsidRDefault="00ED2369" w:rsidP="004B02C1">
      <w:pPr>
        <w:pStyle w:val="a7"/>
        <w:widowControl w:val="0"/>
        <w:numPr>
          <w:ilvl w:val="0"/>
          <w:numId w:val="152"/>
        </w:numPr>
        <w:spacing w:after="0"/>
        <w:jc w:val="both"/>
        <w:rPr>
          <w:rFonts w:ascii="Times New Roman" w:eastAsia="Times New Roman" w:hAnsi="Times New Roman"/>
          <w:color w:val="000000"/>
          <w:sz w:val="24"/>
          <w:szCs w:val="24"/>
          <w:lang w:eastAsia="ru-RU" w:bidi="ru-RU"/>
        </w:rPr>
      </w:pPr>
      <w:r w:rsidRPr="00522C70">
        <w:rPr>
          <w:rFonts w:ascii="Times New Roman" w:eastAsia="Times New Roman" w:hAnsi="Times New Roman"/>
          <w:color w:val="000000"/>
          <w:sz w:val="24"/>
          <w:szCs w:val="24"/>
          <w:lang w:eastAsia="ru-RU" w:bidi="ru-RU"/>
        </w:rPr>
        <w:t>своевременное изучение игровой среды с учетом обогащающегося жизненного опыта;</w:t>
      </w:r>
    </w:p>
    <w:p w:rsidR="00ED2369" w:rsidRPr="00522C70" w:rsidRDefault="00ED2369" w:rsidP="004B02C1">
      <w:pPr>
        <w:pStyle w:val="a7"/>
        <w:widowControl w:val="0"/>
        <w:numPr>
          <w:ilvl w:val="0"/>
          <w:numId w:val="152"/>
        </w:numPr>
        <w:spacing w:after="0"/>
        <w:jc w:val="both"/>
        <w:rPr>
          <w:rFonts w:ascii="Times New Roman" w:eastAsia="Times New Roman" w:hAnsi="Times New Roman"/>
          <w:color w:val="000000"/>
          <w:sz w:val="24"/>
          <w:szCs w:val="24"/>
          <w:lang w:eastAsia="ru-RU" w:bidi="ru-RU"/>
        </w:rPr>
      </w:pPr>
      <w:r w:rsidRPr="00522C70">
        <w:rPr>
          <w:rFonts w:ascii="Times New Roman" w:eastAsia="Times New Roman" w:hAnsi="Times New Roman"/>
          <w:color w:val="000000"/>
          <w:sz w:val="24"/>
          <w:szCs w:val="24"/>
          <w:lang w:eastAsia="ru-RU" w:bidi="ru-RU"/>
        </w:rPr>
        <w:t>активизирующее общение взрослого с детьми в процессе их игры, направленной на побуждение и самостоятельное применение детьми;</w:t>
      </w:r>
    </w:p>
    <w:p w:rsidR="00ED2369" w:rsidRPr="00522C70" w:rsidRDefault="00ED2369" w:rsidP="004B02C1">
      <w:pPr>
        <w:pStyle w:val="a7"/>
        <w:widowControl w:val="0"/>
        <w:numPr>
          <w:ilvl w:val="0"/>
          <w:numId w:val="152"/>
        </w:numPr>
        <w:spacing w:after="0"/>
        <w:jc w:val="both"/>
        <w:rPr>
          <w:rFonts w:ascii="Times New Roman" w:eastAsia="Times New Roman" w:hAnsi="Times New Roman"/>
          <w:color w:val="000000"/>
          <w:sz w:val="24"/>
          <w:szCs w:val="24"/>
          <w:lang w:eastAsia="ru-RU" w:bidi="ru-RU"/>
        </w:rPr>
      </w:pPr>
      <w:r w:rsidRPr="00522C70">
        <w:rPr>
          <w:rFonts w:ascii="Times New Roman" w:eastAsia="Times New Roman" w:hAnsi="Times New Roman"/>
          <w:color w:val="000000"/>
          <w:sz w:val="24"/>
          <w:szCs w:val="24"/>
          <w:lang w:eastAsia="ru-RU" w:bidi="ru-RU"/>
        </w:rPr>
        <w:t>новых способов решения игровых задач, на отражение в игре новых сторон жизни.</w:t>
      </w:r>
    </w:p>
    <w:p w:rsidR="00522C70" w:rsidRPr="00522C70" w:rsidRDefault="00ED2369" w:rsidP="002F64BB">
      <w:pPr>
        <w:widowControl w:val="0"/>
        <w:spacing w:after="0"/>
        <w:jc w:val="both"/>
        <w:rPr>
          <w:rFonts w:ascii="Times New Roman" w:eastAsia="Times New Roman" w:hAnsi="Times New Roman"/>
          <w:color w:val="000000"/>
          <w:sz w:val="24"/>
          <w:szCs w:val="24"/>
          <w:lang w:eastAsia="ru-RU" w:bidi="ru-RU"/>
        </w:rPr>
      </w:pPr>
      <w:r w:rsidRPr="00ED2369">
        <w:rPr>
          <w:rFonts w:ascii="Times New Roman" w:eastAsia="Times New Roman" w:hAnsi="Times New Roman"/>
          <w:color w:val="000000"/>
          <w:sz w:val="24"/>
          <w:szCs w:val="24"/>
          <w:lang w:eastAsia="ru-RU" w:bidi="ru-RU"/>
        </w:rPr>
        <w:t xml:space="preserve">В возрасте </w:t>
      </w:r>
      <w:r w:rsidRPr="00522C70">
        <w:rPr>
          <w:rFonts w:ascii="Times New Roman" w:eastAsia="Times New Roman" w:hAnsi="Times New Roman"/>
          <w:b/>
          <w:color w:val="000000"/>
          <w:sz w:val="24"/>
          <w:szCs w:val="24"/>
          <w:lang w:eastAsia="ru-RU" w:bidi="ru-RU"/>
        </w:rPr>
        <w:t>3 - 4 лет</w:t>
      </w:r>
      <w:r w:rsidRPr="00ED2369">
        <w:rPr>
          <w:rFonts w:ascii="Times New Roman" w:eastAsia="Times New Roman" w:hAnsi="Times New Roman"/>
          <w:color w:val="000000"/>
          <w:sz w:val="24"/>
          <w:szCs w:val="24"/>
          <w:lang w:eastAsia="ru-RU" w:bidi="ru-RU"/>
        </w:rPr>
        <w:t xml:space="preserve">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w:t>
      </w:r>
      <w:r w:rsidR="00522C70" w:rsidRPr="00522C70">
        <w:t xml:space="preserve"> </w:t>
      </w:r>
      <w:r w:rsidR="00522C70" w:rsidRPr="00522C70">
        <w:rPr>
          <w:rFonts w:ascii="Times New Roman" w:eastAsia="Times New Roman" w:hAnsi="Times New Roman"/>
          <w:color w:val="000000"/>
          <w:sz w:val="24"/>
          <w:szCs w:val="24"/>
          <w:lang w:eastAsia="ru-RU" w:bidi="ru-RU"/>
        </w:rPr>
        <w:t>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522C70" w:rsidRPr="00522C70" w:rsidRDefault="00522C70" w:rsidP="002F64BB">
      <w:pPr>
        <w:widowControl w:val="0"/>
        <w:spacing w:after="0"/>
        <w:jc w:val="both"/>
        <w:rPr>
          <w:rFonts w:ascii="Times New Roman" w:eastAsia="Times New Roman" w:hAnsi="Times New Roman"/>
          <w:color w:val="000000"/>
          <w:sz w:val="24"/>
          <w:szCs w:val="24"/>
          <w:lang w:eastAsia="ru-RU" w:bidi="ru-RU"/>
        </w:rPr>
      </w:pPr>
      <w:r w:rsidRPr="00522C70">
        <w:rPr>
          <w:rFonts w:ascii="Times New Roman" w:eastAsia="Times New Roman" w:hAnsi="Times New Roman"/>
          <w:b/>
          <w:color w:val="000000"/>
          <w:sz w:val="24"/>
          <w:szCs w:val="24"/>
          <w:lang w:eastAsia="ru-RU" w:bidi="ru-RU"/>
        </w:rPr>
        <w:t>С четырех - пяти лет</w:t>
      </w:r>
      <w:r w:rsidRPr="00522C70">
        <w:rPr>
          <w:rFonts w:ascii="Times New Roman" w:eastAsia="Times New Roman" w:hAnsi="Times New Roman"/>
          <w:color w:val="000000"/>
          <w:sz w:val="24"/>
          <w:szCs w:val="24"/>
          <w:lang w:eastAsia="ru-RU" w:bidi="ru-RU"/>
        </w:rPr>
        <w:t xml:space="preserve">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522C70" w:rsidRPr="00522C70" w:rsidRDefault="00522C70" w:rsidP="002F64BB">
      <w:pPr>
        <w:widowControl w:val="0"/>
        <w:spacing w:after="0"/>
        <w:jc w:val="both"/>
        <w:rPr>
          <w:rFonts w:ascii="Times New Roman" w:eastAsia="Times New Roman" w:hAnsi="Times New Roman"/>
          <w:color w:val="000000"/>
          <w:sz w:val="24"/>
          <w:szCs w:val="24"/>
          <w:lang w:eastAsia="ru-RU" w:bidi="ru-RU"/>
        </w:rPr>
      </w:pPr>
      <w:r w:rsidRPr="00522C70">
        <w:rPr>
          <w:rFonts w:ascii="Times New Roman" w:eastAsia="Times New Roman" w:hAnsi="Times New Roman"/>
          <w:color w:val="000000"/>
          <w:sz w:val="24"/>
          <w:szCs w:val="24"/>
          <w:lang w:eastAsia="ru-RU" w:bidi="ru-RU"/>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522C70" w:rsidRPr="00522C70" w:rsidRDefault="00522C70" w:rsidP="002F64BB">
      <w:pPr>
        <w:widowControl w:val="0"/>
        <w:spacing w:after="0"/>
        <w:jc w:val="both"/>
        <w:rPr>
          <w:rFonts w:ascii="Times New Roman" w:eastAsia="Times New Roman" w:hAnsi="Times New Roman"/>
          <w:color w:val="000000"/>
          <w:sz w:val="24"/>
          <w:szCs w:val="24"/>
          <w:lang w:eastAsia="ru-RU" w:bidi="ru-RU"/>
        </w:rPr>
      </w:pPr>
      <w:r w:rsidRPr="00522C70">
        <w:rPr>
          <w:rFonts w:ascii="Times New Roman" w:eastAsia="Times New Roman" w:hAnsi="Times New Roman"/>
          <w:b/>
          <w:color w:val="000000"/>
          <w:sz w:val="24"/>
          <w:szCs w:val="24"/>
          <w:lang w:eastAsia="ru-RU" w:bidi="ru-RU"/>
        </w:rPr>
        <w:t>Дети пяти - семи лет</w:t>
      </w:r>
      <w:r w:rsidRPr="00522C70">
        <w:rPr>
          <w:rFonts w:ascii="Times New Roman" w:eastAsia="Times New Roman" w:hAnsi="Times New Roman"/>
          <w:color w:val="000000"/>
          <w:sz w:val="24"/>
          <w:szCs w:val="24"/>
          <w:lang w:eastAsia="ru-RU" w:bidi="ru-RU"/>
        </w:rPr>
        <w:t xml:space="preserve"> имеют яркую потребность в самоутверждении и признании со стороны </w:t>
      </w:r>
      <w:r w:rsidRPr="00522C70">
        <w:rPr>
          <w:rFonts w:ascii="Times New Roman" w:eastAsia="Times New Roman" w:hAnsi="Times New Roman"/>
          <w:color w:val="000000"/>
          <w:sz w:val="24"/>
          <w:szCs w:val="24"/>
          <w:lang w:eastAsia="ru-RU" w:bidi="ru-RU"/>
        </w:rPr>
        <w:lastRenderedPageBreak/>
        <w:t>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522C70" w:rsidRPr="00522C70" w:rsidRDefault="00522C70" w:rsidP="002F64BB">
      <w:pPr>
        <w:widowControl w:val="0"/>
        <w:spacing w:after="0"/>
        <w:jc w:val="both"/>
        <w:rPr>
          <w:rFonts w:ascii="Times New Roman" w:eastAsia="Times New Roman" w:hAnsi="Times New Roman"/>
          <w:color w:val="000000"/>
          <w:sz w:val="24"/>
          <w:szCs w:val="24"/>
          <w:lang w:eastAsia="ru-RU" w:bidi="ru-RU"/>
        </w:rPr>
      </w:pPr>
      <w:r w:rsidRPr="00522C70">
        <w:rPr>
          <w:rFonts w:ascii="Times New Roman" w:eastAsia="Times New Roman" w:hAnsi="Times New Roman"/>
          <w:color w:val="000000"/>
          <w:sz w:val="24"/>
          <w:szCs w:val="24"/>
          <w:lang w:eastAsia="ru-RU" w:bidi="ru-RU"/>
        </w:rPr>
        <w:t>Для поддержки детской инициативы педагогу рекомендуется использовать ряд способов и приемов.</w:t>
      </w:r>
    </w:p>
    <w:p w:rsidR="00522C70" w:rsidRPr="00522C70" w:rsidRDefault="00522C70" w:rsidP="002F64BB">
      <w:pPr>
        <w:widowControl w:val="0"/>
        <w:spacing w:after="0"/>
        <w:jc w:val="both"/>
        <w:rPr>
          <w:rFonts w:ascii="Times New Roman" w:eastAsia="Times New Roman" w:hAnsi="Times New Roman"/>
          <w:color w:val="000000"/>
          <w:sz w:val="24"/>
          <w:szCs w:val="24"/>
          <w:lang w:eastAsia="ru-RU" w:bidi="ru-RU"/>
        </w:rPr>
      </w:pPr>
      <w:r w:rsidRPr="00522C70">
        <w:rPr>
          <w:rFonts w:ascii="Times New Roman" w:eastAsia="Times New Roman" w:hAnsi="Times New Roman"/>
          <w:color w:val="000000"/>
          <w:sz w:val="24"/>
          <w:szCs w:val="24"/>
          <w:lang w:eastAsia="ru-RU" w:bidi="ru-RU"/>
        </w:rPr>
        <w:t>1)</w:t>
      </w:r>
      <w:r w:rsidRPr="00522C70">
        <w:rPr>
          <w:rFonts w:ascii="Times New Roman" w:eastAsia="Times New Roman" w:hAnsi="Times New Roman"/>
          <w:color w:val="000000"/>
          <w:sz w:val="24"/>
          <w:szCs w:val="24"/>
          <w:lang w:eastAsia="ru-RU" w:bidi="ru-RU"/>
        </w:rPr>
        <w:tab/>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ED2369" w:rsidRDefault="00522C70" w:rsidP="002F64BB">
      <w:pPr>
        <w:widowControl w:val="0"/>
        <w:spacing w:after="0"/>
        <w:jc w:val="both"/>
        <w:rPr>
          <w:rFonts w:ascii="Times New Roman" w:eastAsia="Times New Roman" w:hAnsi="Times New Roman"/>
          <w:color w:val="000000"/>
          <w:sz w:val="24"/>
          <w:szCs w:val="24"/>
          <w:lang w:eastAsia="ru-RU" w:bidi="ru-RU"/>
        </w:rPr>
      </w:pPr>
      <w:r w:rsidRPr="00522C70">
        <w:rPr>
          <w:rFonts w:ascii="Times New Roman" w:eastAsia="Times New Roman" w:hAnsi="Times New Roman"/>
          <w:color w:val="000000"/>
          <w:sz w:val="24"/>
          <w:szCs w:val="24"/>
          <w:lang w:eastAsia="ru-RU" w:bidi="ru-RU"/>
        </w:rPr>
        <w:t>2)</w:t>
      </w:r>
      <w:r w:rsidRPr="00522C70">
        <w:rPr>
          <w:rFonts w:ascii="Times New Roman" w:eastAsia="Times New Roman" w:hAnsi="Times New Roman"/>
          <w:color w:val="000000"/>
          <w:sz w:val="24"/>
          <w:szCs w:val="24"/>
          <w:lang w:eastAsia="ru-RU" w:bidi="ru-RU"/>
        </w:rPr>
        <w:tab/>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522C70" w:rsidRPr="00522C70" w:rsidRDefault="00522C70" w:rsidP="002F64BB">
      <w:pPr>
        <w:widowControl w:val="0"/>
        <w:spacing w:after="0"/>
        <w:jc w:val="both"/>
        <w:rPr>
          <w:rFonts w:ascii="Times New Roman" w:eastAsia="Times New Roman" w:hAnsi="Times New Roman"/>
          <w:color w:val="000000"/>
          <w:sz w:val="24"/>
          <w:szCs w:val="24"/>
          <w:lang w:eastAsia="ru-RU" w:bidi="ru-RU"/>
        </w:rPr>
      </w:pPr>
      <w:r w:rsidRPr="00522C70">
        <w:rPr>
          <w:rFonts w:ascii="Times New Roman" w:eastAsia="Times New Roman" w:hAnsi="Times New Roman"/>
          <w:color w:val="000000"/>
          <w:sz w:val="24"/>
          <w:szCs w:val="24"/>
          <w:lang w:eastAsia="ru-RU" w:bidi="ru-RU"/>
        </w:rPr>
        <w:t>3)</w:t>
      </w:r>
      <w:r w:rsidRPr="00522C70">
        <w:rPr>
          <w:rFonts w:ascii="Times New Roman" w:eastAsia="Times New Roman" w:hAnsi="Times New Roman"/>
          <w:color w:val="000000"/>
          <w:sz w:val="24"/>
          <w:szCs w:val="24"/>
          <w:lang w:eastAsia="ru-RU" w:bidi="ru-RU"/>
        </w:rPr>
        <w:tab/>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522C70" w:rsidRPr="00522C70" w:rsidRDefault="00522C70" w:rsidP="002F64BB">
      <w:pPr>
        <w:widowControl w:val="0"/>
        <w:spacing w:after="0"/>
        <w:jc w:val="both"/>
        <w:rPr>
          <w:rFonts w:ascii="Times New Roman" w:eastAsia="Times New Roman" w:hAnsi="Times New Roman"/>
          <w:color w:val="000000"/>
          <w:sz w:val="24"/>
          <w:szCs w:val="24"/>
          <w:lang w:eastAsia="ru-RU" w:bidi="ru-RU"/>
        </w:rPr>
      </w:pPr>
      <w:r w:rsidRPr="00522C70">
        <w:rPr>
          <w:rFonts w:ascii="Times New Roman" w:eastAsia="Times New Roman" w:hAnsi="Times New Roman"/>
          <w:color w:val="000000"/>
          <w:sz w:val="24"/>
          <w:szCs w:val="24"/>
          <w:lang w:eastAsia="ru-RU" w:bidi="ru-RU"/>
        </w:rPr>
        <w:t>4)</w:t>
      </w:r>
      <w:r w:rsidRPr="00522C70">
        <w:rPr>
          <w:rFonts w:ascii="Times New Roman" w:eastAsia="Times New Roman" w:hAnsi="Times New Roman"/>
          <w:color w:val="000000"/>
          <w:sz w:val="24"/>
          <w:szCs w:val="24"/>
          <w:lang w:eastAsia="ru-RU" w:bidi="ru-RU"/>
        </w:rPr>
        <w:tab/>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522C70" w:rsidRPr="00522C70" w:rsidRDefault="00522C70" w:rsidP="002F64BB">
      <w:pPr>
        <w:widowControl w:val="0"/>
        <w:spacing w:after="0"/>
        <w:jc w:val="both"/>
        <w:rPr>
          <w:rFonts w:ascii="Times New Roman" w:eastAsia="Times New Roman" w:hAnsi="Times New Roman"/>
          <w:color w:val="000000"/>
          <w:sz w:val="24"/>
          <w:szCs w:val="24"/>
          <w:lang w:eastAsia="ru-RU" w:bidi="ru-RU"/>
        </w:rPr>
      </w:pPr>
      <w:r w:rsidRPr="00522C70">
        <w:rPr>
          <w:rFonts w:ascii="Times New Roman" w:eastAsia="Times New Roman" w:hAnsi="Times New Roman"/>
          <w:color w:val="000000"/>
          <w:sz w:val="24"/>
          <w:szCs w:val="24"/>
          <w:lang w:eastAsia="ru-RU" w:bidi="ru-RU"/>
        </w:rPr>
        <w:t>5)</w:t>
      </w:r>
      <w:r w:rsidRPr="00522C70">
        <w:rPr>
          <w:rFonts w:ascii="Times New Roman" w:eastAsia="Times New Roman" w:hAnsi="Times New Roman"/>
          <w:color w:val="000000"/>
          <w:sz w:val="24"/>
          <w:szCs w:val="24"/>
          <w:lang w:eastAsia="ru-RU" w:bidi="ru-RU"/>
        </w:rPr>
        <w:tab/>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522C70" w:rsidRDefault="00522C70" w:rsidP="002F64BB">
      <w:pPr>
        <w:widowControl w:val="0"/>
        <w:spacing w:after="0"/>
        <w:jc w:val="both"/>
        <w:rPr>
          <w:rFonts w:ascii="Times New Roman" w:eastAsia="Times New Roman" w:hAnsi="Times New Roman"/>
          <w:color w:val="000000"/>
          <w:sz w:val="24"/>
          <w:szCs w:val="24"/>
          <w:lang w:eastAsia="ru-RU" w:bidi="ru-RU"/>
        </w:rPr>
      </w:pPr>
      <w:r w:rsidRPr="00522C70">
        <w:rPr>
          <w:rFonts w:ascii="Times New Roman" w:eastAsia="Times New Roman" w:hAnsi="Times New Roman"/>
          <w:color w:val="000000"/>
          <w:sz w:val="24"/>
          <w:szCs w:val="24"/>
          <w:lang w:eastAsia="ru-RU" w:bidi="ru-RU"/>
        </w:rPr>
        <w:t>6)</w:t>
      </w:r>
      <w:r w:rsidRPr="00522C70">
        <w:rPr>
          <w:rFonts w:ascii="Times New Roman" w:eastAsia="Times New Roman" w:hAnsi="Times New Roman"/>
          <w:color w:val="000000"/>
          <w:sz w:val="24"/>
          <w:szCs w:val="24"/>
          <w:lang w:eastAsia="ru-RU" w:bidi="ru-RU"/>
        </w:rPr>
        <w:tab/>
        <w:t xml:space="preserve">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w:t>
      </w:r>
      <w:r w:rsidRPr="00522C70">
        <w:rPr>
          <w:rFonts w:ascii="Times New Roman" w:eastAsia="Times New Roman" w:hAnsi="Times New Roman"/>
          <w:color w:val="000000"/>
          <w:sz w:val="24"/>
          <w:szCs w:val="24"/>
          <w:lang w:eastAsia="ru-RU" w:bidi="ru-RU"/>
        </w:rPr>
        <w:lastRenderedPageBreak/>
        <w:t>строить предположения, испытывают радость открытия и познания.</w:t>
      </w:r>
    </w:p>
    <w:p w:rsidR="00951458" w:rsidRDefault="00951458" w:rsidP="002F64BB">
      <w:pPr>
        <w:widowControl w:val="0"/>
        <w:spacing w:after="0"/>
        <w:jc w:val="both"/>
        <w:rPr>
          <w:rFonts w:ascii="Times New Roman" w:eastAsia="Times New Roman" w:hAnsi="Times New Roman"/>
          <w:color w:val="000000"/>
          <w:sz w:val="24"/>
          <w:szCs w:val="24"/>
          <w:lang w:eastAsia="ru-RU" w:bidi="ru-RU"/>
        </w:rPr>
      </w:pPr>
    </w:p>
    <w:p w:rsidR="00012041" w:rsidRPr="00012041" w:rsidRDefault="00012041" w:rsidP="00951458">
      <w:pPr>
        <w:widowControl w:val="0"/>
        <w:spacing w:after="0"/>
        <w:jc w:val="center"/>
        <w:rPr>
          <w:rFonts w:ascii="Times New Roman" w:eastAsia="Times New Roman" w:hAnsi="Times New Roman"/>
          <w:b/>
          <w:color w:val="000000"/>
          <w:sz w:val="24"/>
          <w:szCs w:val="24"/>
          <w:lang w:eastAsia="ru-RU" w:bidi="ru-RU"/>
        </w:rPr>
      </w:pPr>
      <w:r w:rsidRPr="00012041">
        <w:rPr>
          <w:rFonts w:ascii="Times New Roman" w:eastAsia="Times New Roman" w:hAnsi="Times New Roman"/>
          <w:b/>
          <w:color w:val="000000"/>
          <w:sz w:val="24"/>
          <w:szCs w:val="24"/>
          <w:lang w:eastAsia="ru-RU" w:bidi="ru-RU"/>
        </w:rPr>
        <w:t>Направления поддержки детской инициативы</w:t>
      </w:r>
    </w:p>
    <w:tbl>
      <w:tblPr>
        <w:tblStyle w:val="af"/>
        <w:tblW w:w="0" w:type="auto"/>
        <w:tblLook w:val="04A0" w:firstRow="1" w:lastRow="0" w:firstColumn="1" w:lastColumn="0" w:noHBand="0" w:noVBand="1"/>
      </w:tblPr>
      <w:tblGrid>
        <w:gridCol w:w="3085"/>
        <w:gridCol w:w="7052"/>
      </w:tblGrid>
      <w:tr w:rsidR="00012041" w:rsidTr="00012041">
        <w:tc>
          <w:tcPr>
            <w:tcW w:w="3085" w:type="dxa"/>
          </w:tcPr>
          <w:p w:rsidR="00012041" w:rsidRPr="00012041" w:rsidRDefault="00012041" w:rsidP="002F64BB">
            <w:pPr>
              <w:widowControl w:val="0"/>
              <w:jc w:val="both"/>
              <w:rPr>
                <w:rFonts w:ascii="Times New Roman" w:eastAsia="Times New Roman" w:hAnsi="Times New Roman"/>
                <w:b/>
                <w:color w:val="000000"/>
                <w:sz w:val="24"/>
                <w:szCs w:val="24"/>
                <w:lang w:bidi="ru-RU"/>
              </w:rPr>
            </w:pPr>
            <w:r w:rsidRPr="00012041">
              <w:rPr>
                <w:rFonts w:ascii="Times New Roman" w:eastAsia="Times New Roman" w:hAnsi="Times New Roman"/>
                <w:b/>
                <w:color w:val="000000"/>
                <w:sz w:val="24"/>
                <w:szCs w:val="24"/>
                <w:lang w:bidi="ru-RU"/>
              </w:rPr>
              <w:t>Образовательная область</w:t>
            </w:r>
          </w:p>
        </w:tc>
        <w:tc>
          <w:tcPr>
            <w:tcW w:w="7054" w:type="dxa"/>
          </w:tcPr>
          <w:p w:rsidR="00012041" w:rsidRPr="00012041" w:rsidRDefault="00012041" w:rsidP="002F64BB">
            <w:pPr>
              <w:widowControl w:val="0"/>
              <w:jc w:val="both"/>
              <w:rPr>
                <w:rFonts w:ascii="Times New Roman" w:eastAsia="Times New Roman" w:hAnsi="Times New Roman"/>
                <w:b/>
                <w:color w:val="000000"/>
                <w:sz w:val="24"/>
                <w:szCs w:val="24"/>
                <w:lang w:bidi="ru-RU"/>
              </w:rPr>
            </w:pPr>
            <w:bookmarkStart w:id="34" w:name="_Hlk145616101"/>
            <w:r w:rsidRPr="00012041">
              <w:rPr>
                <w:rFonts w:ascii="Times New Roman" w:eastAsia="Times New Roman" w:hAnsi="Times New Roman"/>
                <w:b/>
                <w:color w:val="000000"/>
                <w:sz w:val="24"/>
                <w:szCs w:val="24"/>
                <w:lang w:bidi="ru-RU"/>
              </w:rPr>
              <w:t>Направления поддержки детской инициативы</w:t>
            </w:r>
            <w:bookmarkEnd w:id="34"/>
          </w:p>
        </w:tc>
      </w:tr>
      <w:tr w:rsidR="00012041" w:rsidTr="00012041">
        <w:tc>
          <w:tcPr>
            <w:tcW w:w="3085" w:type="dxa"/>
          </w:tcPr>
          <w:p w:rsidR="00012041" w:rsidRPr="00012041" w:rsidRDefault="00012041" w:rsidP="002F64BB">
            <w:pPr>
              <w:widowControl w:val="0"/>
              <w:jc w:val="both"/>
              <w:rPr>
                <w:rFonts w:ascii="Times New Roman" w:eastAsia="Times New Roman" w:hAnsi="Times New Roman"/>
                <w:color w:val="000000"/>
                <w:sz w:val="24"/>
                <w:szCs w:val="24"/>
                <w:lang w:bidi="ru-RU"/>
              </w:rPr>
            </w:pPr>
            <w:r w:rsidRPr="00012041">
              <w:rPr>
                <w:rFonts w:ascii="Times New Roman" w:eastAsia="Times New Roman" w:hAnsi="Times New Roman"/>
                <w:color w:val="000000"/>
                <w:sz w:val="24"/>
                <w:szCs w:val="24"/>
                <w:lang w:bidi="ru-RU"/>
              </w:rPr>
              <w:t>Познавательное развитие</w:t>
            </w:r>
          </w:p>
          <w:p w:rsidR="00012041" w:rsidRDefault="00012041" w:rsidP="002F64BB">
            <w:pPr>
              <w:widowControl w:val="0"/>
              <w:jc w:val="both"/>
              <w:rPr>
                <w:rFonts w:ascii="Times New Roman" w:eastAsia="Times New Roman" w:hAnsi="Times New Roman"/>
                <w:color w:val="000000"/>
                <w:sz w:val="24"/>
                <w:szCs w:val="24"/>
                <w:lang w:bidi="ru-RU"/>
              </w:rPr>
            </w:pPr>
          </w:p>
        </w:tc>
        <w:tc>
          <w:tcPr>
            <w:tcW w:w="7054" w:type="dxa"/>
          </w:tcPr>
          <w:p w:rsidR="00012041" w:rsidRPr="00951458" w:rsidRDefault="00012041" w:rsidP="004B02C1">
            <w:pPr>
              <w:pStyle w:val="a7"/>
              <w:widowControl w:val="0"/>
              <w:numPr>
                <w:ilvl w:val="0"/>
                <w:numId w:val="200"/>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Уважительное отношение к ребёнку.</w:t>
            </w:r>
          </w:p>
          <w:p w:rsidR="00012041" w:rsidRPr="00951458" w:rsidRDefault="00012041" w:rsidP="004B02C1">
            <w:pPr>
              <w:pStyle w:val="a7"/>
              <w:widowControl w:val="0"/>
              <w:numPr>
                <w:ilvl w:val="0"/>
                <w:numId w:val="200"/>
              </w:numPr>
              <w:spacing w:line="276" w:lineRule="auto"/>
              <w:ind w:left="357" w:hanging="357"/>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Создание условий для свободного выбора детьми деятельности, участников совместной деятельности, материалов.</w:t>
            </w:r>
          </w:p>
          <w:p w:rsidR="00012041" w:rsidRPr="00951458" w:rsidRDefault="00012041" w:rsidP="004B02C1">
            <w:pPr>
              <w:pStyle w:val="a7"/>
              <w:widowControl w:val="0"/>
              <w:numPr>
                <w:ilvl w:val="0"/>
                <w:numId w:val="200"/>
              </w:numPr>
              <w:spacing w:line="276" w:lineRule="auto"/>
              <w:ind w:left="357" w:hanging="357"/>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Создание условий для принятия детьми решений, выражение своих чувств и мыслей.</w:t>
            </w:r>
          </w:p>
          <w:p w:rsidR="00012041" w:rsidRPr="00951458" w:rsidRDefault="00012041" w:rsidP="004B02C1">
            <w:pPr>
              <w:pStyle w:val="a7"/>
              <w:widowControl w:val="0"/>
              <w:numPr>
                <w:ilvl w:val="0"/>
                <w:numId w:val="200"/>
              </w:numPr>
              <w:spacing w:line="276" w:lineRule="auto"/>
              <w:ind w:left="357" w:hanging="357"/>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Поддержка самостоятельности в разных видах деятельности (игровой исследователььской, проектной, познавательной).</w:t>
            </w:r>
          </w:p>
          <w:p w:rsidR="00012041" w:rsidRPr="00951458" w:rsidRDefault="00012041" w:rsidP="004B02C1">
            <w:pPr>
              <w:pStyle w:val="a7"/>
              <w:widowControl w:val="0"/>
              <w:numPr>
                <w:ilvl w:val="0"/>
                <w:numId w:val="200"/>
              </w:numPr>
              <w:spacing w:line="276" w:lineRule="auto"/>
              <w:ind w:left="357" w:hanging="357"/>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Словесное поощрение.</w:t>
            </w:r>
          </w:p>
          <w:p w:rsidR="00951458" w:rsidRDefault="00012041" w:rsidP="004B02C1">
            <w:pPr>
              <w:pStyle w:val="a7"/>
              <w:widowControl w:val="0"/>
              <w:numPr>
                <w:ilvl w:val="0"/>
                <w:numId w:val="200"/>
              </w:numPr>
              <w:spacing w:line="276" w:lineRule="auto"/>
              <w:ind w:left="357" w:hanging="357"/>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Стимулирование детской деятельности.</w:t>
            </w:r>
          </w:p>
          <w:p w:rsidR="00951458" w:rsidRDefault="00012041" w:rsidP="004B02C1">
            <w:pPr>
              <w:pStyle w:val="a7"/>
              <w:widowControl w:val="0"/>
              <w:numPr>
                <w:ilvl w:val="0"/>
                <w:numId w:val="200"/>
              </w:numPr>
              <w:spacing w:line="276" w:lineRule="auto"/>
              <w:ind w:left="357" w:hanging="357"/>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Повышение самооценки.</w:t>
            </w:r>
          </w:p>
          <w:p w:rsidR="00012041" w:rsidRPr="00951458" w:rsidRDefault="00012041" w:rsidP="004B02C1">
            <w:pPr>
              <w:pStyle w:val="a7"/>
              <w:widowControl w:val="0"/>
              <w:numPr>
                <w:ilvl w:val="0"/>
                <w:numId w:val="200"/>
              </w:numPr>
              <w:spacing w:line="276" w:lineRule="auto"/>
              <w:ind w:left="357" w:hanging="357"/>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Создание ситуации успеха.</w:t>
            </w:r>
          </w:p>
        </w:tc>
      </w:tr>
      <w:tr w:rsidR="00012041" w:rsidTr="00012041">
        <w:tc>
          <w:tcPr>
            <w:tcW w:w="3085" w:type="dxa"/>
          </w:tcPr>
          <w:p w:rsidR="00012041" w:rsidRPr="00012041" w:rsidRDefault="00012041" w:rsidP="002F64BB">
            <w:pPr>
              <w:widowControl w:val="0"/>
              <w:jc w:val="both"/>
              <w:rPr>
                <w:rFonts w:ascii="Times New Roman" w:eastAsia="Times New Roman" w:hAnsi="Times New Roman"/>
                <w:color w:val="000000"/>
                <w:sz w:val="24"/>
                <w:szCs w:val="24"/>
                <w:lang w:bidi="ru-RU"/>
              </w:rPr>
            </w:pPr>
            <w:r w:rsidRPr="00012041">
              <w:rPr>
                <w:rFonts w:ascii="Times New Roman" w:eastAsia="Times New Roman" w:hAnsi="Times New Roman"/>
                <w:color w:val="000000"/>
                <w:sz w:val="24"/>
                <w:szCs w:val="24"/>
                <w:lang w:bidi="ru-RU"/>
              </w:rPr>
              <w:t>Речевое развитие</w:t>
            </w:r>
          </w:p>
          <w:p w:rsidR="00012041" w:rsidRDefault="00012041" w:rsidP="002F64BB">
            <w:pPr>
              <w:widowControl w:val="0"/>
              <w:jc w:val="both"/>
              <w:rPr>
                <w:rFonts w:ascii="Times New Roman" w:eastAsia="Times New Roman" w:hAnsi="Times New Roman"/>
                <w:color w:val="000000"/>
                <w:sz w:val="24"/>
                <w:szCs w:val="24"/>
                <w:lang w:bidi="ru-RU"/>
              </w:rPr>
            </w:pPr>
          </w:p>
        </w:tc>
        <w:tc>
          <w:tcPr>
            <w:tcW w:w="7054" w:type="dxa"/>
          </w:tcPr>
          <w:p w:rsidR="00012041" w:rsidRPr="00951458" w:rsidRDefault="00012041" w:rsidP="004B02C1">
            <w:pPr>
              <w:pStyle w:val="a7"/>
              <w:widowControl w:val="0"/>
              <w:numPr>
                <w:ilvl w:val="0"/>
                <w:numId w:val="199"/>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Создание речевой ситуации.</w:t>
            </w:r>
          </w:p>
          <w:p w:rsidR="00012041" w:rsidRPr="00951458" w:rsidRDefault="00012041" w:rsidP="004B02C1">
            <w:pPr>
              <w:pStyle w:val="a7"/>
              <w:widowControl w:val="0"/>
              <w:numPr>
                <w:ilvl w:val="0"/>
                <w:numId w:val="199"/>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Создание успеха.</w:t>
            </w:r>
          </w:p>
          <w:p w:rsidR="00012041" w:rsidRPr="00951458" w:rsidRDefault="00012041" w:rsidP="004B02C1">
            <w:pPr>
              <w:pStyle w:val="a7"/>
              <w:widowControl w:val="0"/>
              <w:numPr>
                <w:ilvl w:val="0"/>
                <w:numId w:val="199"/>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Поощрения.</w:t>
            </w:r>
          </w:p>
          <w:p w:rsidR="00012041" w:rsidRPr="00951458" w:rsidRDefault="00012041" w:rsidP="004B02C1">
            <w:pPr>
              <w:pStyle w:val="a7"/>
              <w:widowControl w:val="0"/>
              <w:numPr>
                <w:ilvl w:val="0"/>
                <w:numId w:val="199"/>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Участие в речевых играх.</w:t>
            </w:r>
          </w:p>
          <w:p w:rsidR="00012041" w:rsidRPr="00951458" w:rsidRDefault="00012041" w:rsidP="004B02C1">
            <w:pPr>
              <w:pStyle w:val="a7"/>
              <w:widowControl w:val="0"/>
              <w:numPr>
                <w:ilvl w:val="0"/>
                <w:numId w:val="199"/>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Конкурсы.</w:t>
            </w:r>
          </w:p>
          <w:p w:rsidR="00012041" w:rsidRPr="00951458" w:rsidRDefault="00012041" w:rsidP="004B02C1">
            <w:pPr>
              <w:pStyle w:val="a7"/>
              <w:widowControl w:val="0"/>
              <w:numPr>
                <w:ilvl w:val="0"/>
                <w:numId w:val="199"/>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Создание предметно – развивающей среды.</w:t>
            </w:r>
          </w:p>
        </w:tc>
      </w:tr>
      <w:tr w:rsidR="00012041" w:rsidTr="00012041">
        <w:tc>
          <w:tcPr>
            <w:tcW w:w="3085" w:type="dxa"/>
          </w:tcPr>
          <w:p w:rsidR="00012041" w:rsidRPr="00012041" w:rsidRDefault="00012041" w:rsidP="002F64BB">
            <w:pPr>
              <w:widowControl w:val="0"/>
              <w:jc w:val="both"/>
              <w:rPr>
                <w:rFonts w:ascii="Times New Roman" w:eastAsia="Times New Roman" w:hAnsi="Times New Roman"/>
                <w:color w:val="000000"/>
                <w:sz w:val="24"/>
                <w:szCs w:val="24"/>
                <w:lang w:bidi="ru-RU"/>
              </w:rPr>
            </w:pPr>
            <w:r w:rsidRPr="00012041">
              <w:rPr>
                <w:rFonts w:ascii="Times New Roman" w:eastAsia="Times New Roman" w:hAnsi="Times New Roman"/>
                <w:color w:val="000000"/>
                <w:sz w:val="24"/>
                <w:szCs w:val="24"/>
                <w:lang w:bidi="ru-RU"/>
              </w:rPr>
              <w:t>Социально-коммуникативное развитие</w:t>
            </w:r>
          </w:p>
          <w:p w:rsidR="00012041" w:rsidRPr="00012041" w:rsidRDefault="00012041" w:rsidP="002F64BB">
            <w:pPr>
              <w:widowControl w:val="0"/>
              <w:jc w:val="both"/>
              <w:rPr>
                <w:rFonts w:ascii="Times New Roman" w:eastAsia="Times New Roman" w:hAnsi="Times New Roman"/>
                <w:color w:val="000000"/>
                <w:sz w:val="24"/>
                <w:szCs w:val="24"/>
                <w:lang w:bidi="ru-RU"/>
              </w:rPr>
            </w:pPr>
          </w:p>
        </w:tc>
        <w:tc>
          <w:tcPr>
            <w:tcW w:w="7054" w:type="dxa"/>
          </w:tcPr>
          <w:p w:rsidR="00012041" w:rsidRPr="00951458" w:rsidRDefault="00012041" w:rsidP="004B02C1">
            <w:pPr>
              <w:pStyle w:val="a7"/>
              <w:widowControl w:val="0"/>
              <w:numPr>
                <w:ilvl w:val="0"/>
                <w:numId w:val="198"/>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Уважительное отношение к ребёнку.</w:t>
            </w:r>
          </w:p>
          <w:p w:rsidR="00012041" w:rsidRPr="00951458" w:rsidRDefault="00012041" w:rsidP="004B02C1">
            <w:pPr>
              <w:pStyle w:val="a7"/>
              <w:widowControl w:val="0"/>
              <w:numPr>
                <w:ilvl w:val="0"/>
                <w:numId w:val="198"/>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Создание условий для свободного выбора детьми деятельности, участников совместной деятельности, материалов.</w:t>
            </w:r>
          </w:p>
          <w:p w:rsidR="00012041" w:rsidRPr="00951458" w:rsidRDefault="00012041" w:rsidP="004B02C1">
            <w:pPr>
              <w:pStyle w:val="a7"/>
              <w:widowControl w:val="0"/>
              <w:numPr>
                <w:ilvl w:val="0"/>
                <w:numId w:val="198"/>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Создание условий для принятия детьми решений, выражение своих чувств и мыслей.</w:t>
            </w:r>
          </w:p>
          <w:p w:rsidR="00012041" w:rsidRPr="00951458" w:rsidRDefault="00012041" w:rsidP="004B02C1">
            <w:pPr>
              <w:pStyle w:val="a7"/>
              <w:widowControl w:val="0"/>
              <w:numPr>
                <w:ilvl w:val="0"/>
                <w:numId w:val="198"/>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Поддержка самостоятельности в разных видах деятельности (игровой, исследовательской, проектной, познавательной).</w:t>
            </w:r>
          </w:p>
          <w:p w:rsidR="00012041" w:rsidRPr="00951458" w:rsidRDefault="00012041" w:rsidP="004B02C1">
            <w:pPr>
              <w:pStyle w:val="a7"/>
              <w:widowControl w:val="0"/>
              <w:numPr>
                <w:ilvl w:val="0"/>
                <w:numId w:val="198"/>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Словесное поощрение.</w:t>
            </w:r>
          </w:p>
          <w:p w:rsidR="00012041" w:rsidRPr="00951458" w:rsidRDefault="00012041" w:rsidP="004B02C1">
            <w:pPr>
              <w:pStyle w:val="a7"/>
              <w:widowControl w:val="0"/>
              <w:numPr>
                <w:ilvl w:val="0"/>
                <w:numId w:val="198"/>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Стимулирование детской деятельности.</w:t>
            </w:r>
          </w:p>
          <w:p w:rsidR="00012041" w:rsidRPr="00951458" w:rsidRDefault="00012041" w:rsidP="004B02C1">
            <w:pPr>
              <w:pStyle w:val="a7"/>
              <w:widowControl w:val="0"/>
              <w:numPr>
                <w:ilvl w:val="0"/>
                <w:numId w:val="198"/>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Повышение самооценки.</w:t>
            </w:r>
          </w:p>
          <w:p w:rsidR="00012041" w:rsidRPr="00951458" w:rsidRDefault="00012041" w:rsidP="004B02C1">
            <w:pPr>
              <w:pStyle w:val="a7"/>
              <w:widowControl w:val="0"/>
              <w:numPr>
                <w:ilvl w:val="0"/>
                <w:numId w:val="198"/>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Создание ситуации успеха.</w:t>
            </w:r>
          </w:p>
        </w:tc>
      </w:tr>
      <w:tr w:rsidR="00012041" w:rsidTr="00012041">
        <w:tc>
          <w:tcPr>
            <w:tcW w:w="3085" w:type="dxa"/>
          </w:tcPr>
          <w:p w:rsidR="00012041" w:rsidRPr="00012041" w:rsidRDefault="00012041" w:rsidP="002F64BB">
            <w:pPr>
              <w:widowControl w:val="0"/>
              <w:jc w:val="both"/>
              <w:rPr>
                <w:rFonts w:ascii="Times New Roman" w:eastAsia="Times New Roman" w:hAnsi="Times New Roman"/>
                <w:color w:val="000000"/>
                <w:sz w:val="24"/>
                <w:szCs w:val="24"/>
                <w:lang w:bidi="ru-RU"/>
              </w:rPr>
            </w:pPr>
            <w:r w:rsidRPr="00012041">
              <w:rPr>
                <w:rFonts w:ascii="Times New Roman" w:eastAsia="Times New Roman" w:hAnsi="Times New Roman"/>
                <w:color w:val="000000"/>
                <w:sz w:val="24"/>
                <w:szCs w:val="24"/>
                <w:lang w:bidi="ru-RU"/>
              </w:rPr>
              <w:t>Художественно-эстетическое развитие</w:t>
            </w:r>
          </w:p>
          <w:p w:rsidR="00012041" w:rsidRPr="00012041" w:rsidRDefault="00012041" w:rsidP="002F64BB">
            <w:pPr>
              <w:widowControl w:val="0"/>
              <w:jc w:val="both"/>
              <w:rPr>
                <w:rFonts w:ascii="Times New Roman" w:eastAsia="Times New Roman" w:hAnsi="Times New Roman"/>
                <w:color w:val="000000"/>
                <w:sz w:val="24"/>
                <w:szCs w:val="24"/>
                <w:lang w:bidi="ru-RU"/>
              </w:rPr>
            </w:pPr>
          </w:p>
        </w:tc>
        <w:tc>
          <w:tcPr>
            <w:tcW w:w="7054" w:type="dxa"/>
          </w:tcPr>
          <w:p w:rsidR="00012041" w:rsidRPr="00951458" w:rsidRDefault="00012041" w:rsidP="004B02C1">
            <w:pPr>
              <w:pStyle w:val="a7"/>
              <w:widowControl w:val="0"/>
              <w:numPr>
                <w:ilvl w:val="0"/>
                <w:numId w:val="197"/>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Непосредственное общение с каждым ребенком.</w:t>
            </w:r>
          </w:p>
          <w:p w:rsidR="00012041" w:rsidRPr="00951458" w:rsidRDefault="00012041" w:rsidP="004B02C1">
            <w:pPr>
              <w:pStyle w:val="a7"/>
              <w:widowControl w:val="0"/>
              <w:numPr>
                <w:ilvl w:val="0"/>
                <w:numId w:val="197"/>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Уважительное отношение к каждому ребенку к его чувствам и потребностям.</w:t>
            </w:r>
          </w:p>
          <w:p w:rsidR="00012041" w:rsidRPr="00951458" w:rsidRDefault="00012041" w:rsidP="004B02C1">
            <w:pPr>
              <w:pStyle w:val="a7"/>
              <w:widowControl w:val="0"/>
              <w:numPr>
                <w:ilvl w:val="0"/>
                <w:numId w:val="197"/>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Создание условий для свободного выбора детьми деятельности, для принятия детьми решений, выражение своих чувств и мыслей.</w:t>
            </w:r>
          </w:p>
          <w:p w:rsidR="00012041" w:rsidRPr="00951458" w:rsidRDefault="00012041" w:rsidP="004B02C1">
            <w:pPr>
              <w:pStyle w:val="a7"/>
              <w:widowControl w:val="0"/>
              <w:numPr>
                <w:ilvl w:val="0"/>
                <w:numId w:val="197"/>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Поддержка детской инициативы и самостоятельности в разных видах деятельности.</w:t>
            </w:r>
          </w:p>
          <w:p w:rsidR="00012041" w:rsidRPr="00951458" w:rsidRDefault="00012041" w:rsidP="004B02C1">
            <w:pPr>
              <w:pStyle w:val="a7"/>
              <w:widowControl w:val="0"/>
              <w:numPr>
                <w:ilvl w:val="0"/>
                <w:numId w:val="197"/>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Создание условий для овладения культурными средствами деятельности.</w:t>
            </w:r>
          </w:p>
          <w:p w:rsidR="00012041" w:rsidRPr="00951458" w:rsidRDefault="00012041" w:rsidP="004B02C1">
            <w:pPr>
              <w:pStyle w:val="a7"/>
              <w:widowControl w:val="0"/>
              <w:numPr>
                <w:ilvl w:val="0"/>
                <w:numId w:val="197"/>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 xml:space="preserve">Организация видов деятельности, способствующих </w:t>
            </w:r>
            <w:r w:rsidRPr="00951458">
              <w:rPr>
                <w:rFonts w:ascii="Times New Roman" w:eastAsia="Times New Roman" w:hAnsi="Times New Roman"/>
                <w:color w:val="000000"/>
                <w:sz w:val="24"/>
                <w:szCs w:val="24"/>
                <w:lang w:bidi="ru-RU"/>
              </w:rPr>
              <w:lastRenderedPageBreak/>
              <w:t>художественно-эстетическому развитию детей.</w:t>
            </w:r>
          </w:p>
          <w:p w:rsidR="00012041" w:rsidRPr="00951458" w:rsidRDefault="00012041" w:rsidP="004B02C1">
            <w:pPr>
              <w:pStyle w:val="a7"/>
              <w:widowControl w:val="0"/>
              <w:numPr>
                <w:ilvl w:val="0"/>
                <w:numId w:val="197"/>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Проектная деятельность.</w:t>
            </w:r>
          </w:p>
        </w:tc>
      </w:tr>
      <w:tr w:rsidR="00012041" w:rsidTr="00012041">
        <w:tc>
          <w:tcPr>
            <w:tcW w:w="3085" w:type="dxa"/>
          </w:tcPr>
          <w:p w:rsidR="00012041" w:rsidRPr="00012041" w:rsidRDefault="00012041" w:rsidP="002F64BB">
            <w:pPr>
              <w:widowControl w:val="0"/>
              <w:jc w:val="both"/>
              <w:rPr>
                <w:rFonts w:ascii="Times New Roman" w:eastAsia="Times New Roman" w:hAnsi="Times New Roman"/>
                <w:color w:val="000000"/>
                <w:sz w:val="24"/>
                <w:szCs w:val="24"/>
                <w:lang w:bidi="ru-RU"/>
              </w:rPr>
            </w:pPr>
            <w:r w:rsidRPr="00012041">
              <w:rPr>
                <w:rFonts w:ascii="Times New Roman" w:eastAsia="Times New Roman" w:hAnsi="Times New Roman"/>
                <w:color w:val="000000"/>
                <w:sz w:val="24"/>
                <w:szCs w:val="24"/>
                <w:lang w:bidi="ru-RU"/>
              </w:rPr>
              <w:lastRenderedPageBreak/>
              <w:t>Физическое развитие</w:t>
            </w:r>
          </w:p>
          <w:p w:rsidR="00012041" w:rsidRPr="00012041" w:rsidRDefault="00012041" w:rsidP="002F64BB">
            <w:pPr>
              <w:widowControl w:val="0"/>
              <w:jc w:val="both"/>
              <w:rPr>
                <w:rFonts w:ascii="Times New Roman" w:eastAsia="Times New Roman" w:hAnsi="Times New Roman"/>
                <w:color w:val="000000"/>
                <w:sz w:val="24"/>
                <w:szCs w:val="24"/>
                <w:lang w:bidi="ru-RU"/>
              </w:rPr>
            </w:pPr>
          </w:p>
        </w:tc>
        <w:tc>
          <w:tcPr>
            <w:tcW w:w="7054" w:type="dxa"/>
          </w:tcPr>
          <w:p w:rsidR="00012041" w:rsidRPr="00951458" w:rsidRDefault="00012041" w:rsidP="004B02C1">
            <w:pPr>
              <w:pStyle w:val="a7"/>
              <w:widowControl w:val="0"/>
              <w:numPr>
                <w:ilvl w:val="0"/>
                <w:numId w:val="196"/>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Создание условий для свободного выбора детьми двигательной деятельности участников совместной деятельности.</w:t>
            </w:r>
          </w:p>
          <w:p w:rsidR="00012041" w:rsidRPr="00951458" w:rsidRDefault="00012041" w:rsidP="004B02C1">
            <w:pPr>
              <w:pStyle w:val="a7"/>
              <w:widowControl w:val="0"/>
              <w:numPr>
                <w:ilvl w:val="0"/>
                <w:numId w:val="196"/>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Недерективная помощь детям, поддержка детской инициативы и самостоятельности в разных видах двигательной деятельности.</w:t>
            </w:r>
          </w:p>
          <w:p w:rsidR="00012041" w:rsidRPr="00951458" w:rsidRDefault="00012041" w:rsidP="004B02C1">
            <w:pPr>
              <w:pStyle w:val="a7"/>
              <w:widowControl w:val="0"/>
              <w:numPr>
                <w:ilvl w:val="0"/>
                <w:numId w:val="196"/>
              </w:numPr>
              <w:spacing w:line="276" w:lineRule="auto"/>
              <w:ind w:left="357" w:hanging="357"/>
              <w:jc w:val="both"/>
              <w:rPr>
                <w:rFonts w:ascii="Times New Roman" w:eastAsia="Times New Roman" w:hAnsi="Times New Roman"/>
                <w:color w:val="000000"/>
                <w:sz w:val="24"/>
                <w:szCs w:val="24"/>
                <w:lang w:bidi="ru-RU"/>
              </w:rPr>
            </w:pPr>
            <w:r w:rsidRPr="00951458">
              <w:rPr>
                <w:rFonts w:ascii="Times New Roman" w:eastAsia="Times New Roman" w:hAnsi="Times New Roman"/>
                <w:color w:val="000000"/>
                <w:sz w:val="24"/>
                <w:szCs w:val="24"/>
                <w:lang w:bidi="ru-RU"/>
              </w:rPr>
              <w:t>Создание ситуации успеха.</w:t>
            </w:r>
          </w:p>
        </w:tc>
      </w:tr>
    </w:tbl>
    <w:p w:rsidR="00012041" w:rsidRDefault="00012041" w:rsidP="002F64BB">
      <w:pPr>
        <w:widowControl w:val="0"/>
        <w:spacing w:after="0"/>
        <w:jc w:val="both"/>
        <w:rPr>
          <w:rFonts w:ascii="Times New Roman" w:eastAsia="Times New Roman" w:hAnsi="Times New Roman"/>
          <w:color w:val="000000"/>
          <w:sz w:val="24"/>
          <w:szCs w:val="24"/>
          <w:lang w:eastAsia="ru-RU" w:bidi="ru-RU"/>
        </w:rPr>
      </w:pPr>
    </w:p>
    <w:p w:rsidR="00F37831" w:rsidRPr="00D67AED" w:rsidRDefault="00D67AED" w:rsidP="00D67AED">
      <w:pPr>
        <w:spacing w:after="0" w:line="240" w:lineRule="auto"/>
        <w:rPr>
          <w:rFonts w:ascii="Times New Roman" w:eastAsia="Times New Roman" w:hAnsi="Times New Roman"/>
          <w:b/>
          <w:color w:val="000000"/>
          <w:sz w:val="24"/>
          <w:szCs w:val="24"/>
          <w:lang w:eastAsia="ru-RU"/>
        </w:rPr>
      </w:pPr>
      <w:r w:rsidRPr="00D67AED">
        <w:rPr>
          <w:rFonts w:ascii="Times New Roman" w:eastAsia="Times New Roman" w:hAnsi="Times New Roman"/>
          <w:b/>
          <w:color w:val="000000"/>
          <w:sz w:val="24"/>
          <w:szCs w:val="24"/>
          <w:lang w:eastAsia="ru-RU" w:bidi="ru-RU"/>
        </w:rPr>
        <w:t>2.1.5.</w:t>
      </w:r>
      <w:r w:rsidR="008060FD" w:rsidRPr="00D67AED">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О</w:t>
      </w:r>
      <w:r w:rsidR="00F37831" w:rsidRPr="00D67AED">
        <w:rPr>
          <w:rFonts w:ascii="Times New Roman" w:eastAsia="Times New Roman" w:hAnsi="Times New Roman"/>
          <w:b/>
          <w:color w:val="000000"/>
          <w:sz w:val="24"/>
          <w:szCs w:val="24"/>
          <w:lang w:eastAsia="ru-RU"/>
        </w:rPr>
        <w:t>собенности взаимодействия педагогического коллектива с семьями воспитанников</w:t>
      </w:r>
    </w:p>
    <w:p w:rsidR="00F37831" w:rsidRDefault="00176B91" w:rsidP="00BD31D0">
      <w:pPr>
        <w:spacing w:after="0" w:line="240" w:lineRule="auto"/>
        <w:jc w:val="both"/>
        <w:rPr>
          <w:rFonts w:ascii="Times New Roman" w:eastAsia="Times New Roman" w:hAnsi="Times New Roman"/>
          <w:sz w:val="24"/>
          <w:szCs w:val="24"/>
          <w:lang w:eastAsia="ru-RU"/>
        </w:rPr>
      </w:pPr>
      <w:r w:rsidRPr="00910FB8">
        <w:rPr>
          <w:rFonts w:ascii="Times New Roman" w:eastAsia="Times New Roman" w:hAnsi="Times New Roman"/>
          <w:sz w:val="24"/>
          <w:szCs w:val="24"/>
          <w:lang w:eastAsia="ru-RU"/>
        </w:rPr>
        <w:t>О</w:t>
      </w:r>
      <w:r w:rsidR="00BD31D0" w:rsidRPr="00910FB8">
        <w:rPr>
          <w:rFonts w:ascii="Times New Roman" w:eastAsia="Times New Roman" w:hAnsi="Times New Roman"/>
          <w:sz w:val="24"/>
          <w:szCs w:val="24"/>
          <w:lang w:eastAsia="ru-RU"/>
        </w:rPr>
        <w:t>тражен</w:t>
      </w:r>
      <w:r w:rsidR="00910FB8" w:rsidRPr="00910FB8">
        <w:rPr>
          <w:rFonts w:ascii="Times New Roman" w:eastAsia="Times New Roman" w:hAnsi="Times New Roman"/>
          <w:sz w:val="24"/>
          <w:szCs w:val="24"/>
          <w:lang w:eastAsia="ru-RU"/>
        </w:rPr>
        <w:t>ы</w:t>
      </w:r>
      <w:r w:rsidR="00BD31D0" w:rsidRPr="00910FB8">
        <w:rPr>
          <w:rFonts w:ascii="Times New Roman" w:eastAsia="Times New Roman" w:hAnsi="Times New Roman"/>
          <w:sz w:val="24"/>
          <w:szCs w:val="24"/>
          <w:lang w:eastAsia="ru-RU"/>
        </w:rPr>
        <w:t xml:space="preserve"> направлени</w:t>
      </w:r>
      <w:r w:rsidR="00910FB8" w:rsidRPr="00910FB8">
        <w:rPr>
          <w:rFonts w:ascii="Times New Roman" w:eastAsia="Times New Roman" w:hAnsi="Times New Roman"/>
          <w:sz w:val="24"/>
          <w:szCs w:val="24"/>
          <w:lang w:eastAsia="ru-RU"/>
        </w:rPr>
        <w:t>я</w:t>
      </w:r>
      <w:r w:rsidR="00BD31D0" w:rsidRPr="00910FB8">
        <w:rPr>
          <w:rFonts w:ascii="Times New Roman" w:eastAsia="Times New Roman" w:hAnsi="Times New Roman"/>
          <w:sz w:val="24"/>
          <w:szCs w:val="24"/>
          <w:lang w:eastAsia="ru-RU"/>
        </w:rPr>
        <w:t xml:space="preserve"> в соответствии с Ф</w:t>
      </w:r>
      <w:r w:rsidR="00910FB8" w:rsidRPr="00910FB8">
        <w:rPr>
          <w:rFonts w:ascii="Times New Roman" w:eastAsia="Times New Roman" w:hAnsi="Times New Roman"/>
          <w:sz w:val="24"/>
          <w:szCs w:val="24"/>
          <w:lang w:eastAsia="ru-RU"/>
        </w:rPr>
        <w:t>ОП</w:t>
      </w:r>
      <w:r w:rsidR="00BD31D0" w:rsidRPr="00910FB8">
        <w:rPr>
          <w:rFonts w:ascii="Times New Roman" w:eastAsia="Times New Roman" w:hAnsi="Times New Roman"/>
          <w:sz w:val="24"/>
          <w:szCs w:val="24"/>
          <w:lang w:eastAsia="ru-RU"/>
        </w:rPr>
        <w:t xml:space="preserve"> ДО п.26</w:t>
      </w:r>
    </w:p>
    <w:p w:rsidR="00910FB8" w:rsidRPr="00910FB8" w:rsidRDefault="00910FB8" w:rsidP="00BD31D0">
      <w:pPr>
        <w:spacing w:after="0" w:line="240" w:lineRule="auto"/>
        <w:jc w:val="both"/>
        <w:rPr>
          <w:rFonts w:ascii="Times New Roman" w:eastAsia="Times New Roman" w:hAnsi="Times New Roman"/>
          <w:sz w:val="24"/>
          <w:szCs w:val="24"/>
          <w:lang w:eastAsia="ru-RU"/>
        </w:rPr>
      </w:pPr>
    </w:p>
    <w:p w:rsidR="00204833" w:rsidRPr="002F64BB" w:rsidRDefault="00204833" w:rsidP="00563289">
      <w:pPr>
        <w:widowControl w:val="0"/>
        <w:autoSpaceDE w:val="0"/>
        <w:autoSpaceDN w:val="0"/>
        <w:spacing w:after="0"/>
        <w:jc w:val="both"/>
        <w:rPr>
          <w:rFonts w:ascii="Times New Roman" w:eastAsia="Times New Roman" w:hAnsi="Times New Roman"/>
          <w:sz w:val="24"/>
          <w:szCs w:val="24"/>
        </w:rPr>
      </w:pPr>
      <w:r w:rsidRPr="002F64BB">
        <w:rPr>
          <w:rFonts w:ascii="Times New Roman" w:eastAsia="Times New Roman" w:hAnsi="Times New Roman"/>
          <w:sz w:val="24"/>
          <w:szCs w:val="24"/>
        </w:rPr>
        <w:t>Главными</w:t>
      </w:r>
      <w:r w:rsidRPr="002F64BB">
        <w:rPr>
          <w:rFonts w:ascii="Times New Roman" w:eastAsia="Times New Roman" w:hAnsi="Times New Roman"/>
          <w:spacing w:val="38"/>
          <w:sz w:val="24"/>
          <w:szCs w:val="24"/>
        </w:rPr>
        <w:t xml:space="preserve"> </w:t>
      </w:r>
      <w:r w:rsidR="002F64BB" w:rsidRPr="002F64BB">
        <w:rPr>
          <w:rFonts w:ascii="Times New Roman" w:eastAsia="Times New Roman" w:hAnsi="Times New Roman"/>
          <w:b/>
          <w:sz w:val="24"/>
          <w:szCs w:val="24"/>
        </w:rPr>
        <w:t>целями</w:t>
      </w:r>
      <w:r w:rsidRPr="002F64BB">
        <w:rPr>
          <w:rFonts w:ascii="Times New Roman" w:eastAsia="Times New Roman" w:hAnsi="Times New Roman"/>
          <w:b/>
          <w:i/>
          <w:spacing w:val="39"/>
          <w:sz w:val="24"/>
          <w:szCs w:val="24"/>
        </w:rPr>
        <w:t xml:space="preserve"> </w:t>
      </w:r>
      <w:r w:rsidRPr="002F64BB">
        <w:rPr>
          <w:rFonts w:ascii="Times New Roman" w:eastAsia="Times New Roman" w:hAnsi="Times New Roman"/>
          <w:sz w:val="24"/>
          <w:szCs w:val="24"/>
        </w:rPr>
        <w:t>взаимодействия</w:t>
      </w:r>
      <w:r w:rsidRPr="002F64BB">
        <w:rPr>
          <w:rFonts w:ascii="Times New Roman" w:eastAsia="Times New Roman" w:hAnsi="Times New Roman"/>
          <w:spacing w:val="30"/>
          <w:sz w:val="24"/>
          <w:szCs w:val="24"/>
        </w:rPr>
        <w:t xml:space="preserve"> </w:t>
      </w:r>
      <w:r w:rsidRPr="002F64BB">
        <w:rPr>
          <w:rFonts w:ascii="Times New Roman" w:eastAsia="Times New Roman" w:hAnsi="Times New Roman"/>
          <w:sz w:val="24"/>
          <w:szCs w:val="24"/>
        </w:rPr>
        <w:t>педагогического</w:t>
      </w:r>
      <w:r w:rsidRPr="002F64BB">
        <w:rPr>
          <w:rFonts w:ascii="Times New Roman" w:eastAsia="Times New Roman" w:hAnsi="Times New Roman"/>
          <w:spacing w:val="39"/>
          <w:sz w:val="24"/>
          <w:szCs w:val="24"/>
        </w:rPr>
        <w:t xml:space="preserve"> </w:t>
      </w:r>
      <w:r w:rsidRPr="002F64BB">
        <w:rPr>
          <w:rFonts w:ascii="Times New Roman" w:eastAsia="Times New Roman" w:hAnsi="Times New Roman"/>
          <w:sz w:val="24"/>
          <w:szCs w:val="24"/>
        </w:rPr>
        <w:t xml:space="preserve">коллектива  </w:t>
      </w:r>
      <w:r w:rsidRPr="002F64BB">
        <w:rPr>
          <w:rFonts w:ascii="Times New Roman" w:eastAsia="Times New Roman" w:hAnsi="Times New Roman"/>
          <w:spacing w:val="13"/>
          <w:sz w:val="24"/>
          <w:szCs w:val="24"/>
        </w:rPr>
        <w:t xml:space="preserve"> </w:t>
      </w:r>
      <w:r w:rsidRPr="002F64BB">
        <w:rPr>
          <w:rFonts w:ascii="Times New Roman" w:eastAsia="Times New Roman" w:hAnsi="Times New Roman"/>
          <w:sz w:val="24"/>
          <w:szCs w:val="24"/>
        </w:rPr>
        <w:t>ДОУ</w:t>
      </w:r>
      <w:r w:rsidRPr="002F64BB">
        <w:rPr>
          <w:rFonts w:ascii="Times New Roman" w:eastAsia="Times New Roman" w:hAnsi="Times New Roman"/>
          <w:spacing w:val="40"/>
          <w:sz w:val="24"/>
          <w:szCs w:val="24"/>
        </w:rPr>
        <w:t xml:space="preserve"> </w:t>
      </w:r>
      <w:r w:rsidRPr="002F64BB">
        <w:rPr>
          <w:rFonts w:ascii="Times New Roman" w:eastAsia="Times New Roman" w:hAnsi="Times New Roman"/>
          <w:sz w:val="24"/>
          <w:szCs w:val="24"/>
        </w:rPr>
        <w:t>с</w:t>
      </w:r>
      <w:r w:rsidRPr="002F64BB">
        <w:rPr>
          <w:rFonts w:ascii="Times New Roman" w:eastAsia="Times New Roman" w:hAnsi="Times New Roman"/>
          <w:spacing w:val="37"/>
          <w:sz w:val="24"/>
          <w:szCs w:val="24"/>
        </w:rPr>
        <w:t xml:space="preserve"> </w:t>
      </w:r>
      <w:r w:rsidRPr="002F64BB">
        <w:rPr>
          <w:rFonts w:ascii="Times New Roman" w:eastAsia="Times New Roman" w:hAnsi="Times New Roman"/>
          <w:sz w:val="24"/>
          <w:szCs w:val="24"/>
        </w:rPr>
        <w:t>семьями</w:t>
      </w:r>
      <w:r w:rsidRPr="002F64BB">
        <w:rPr>
          <w:rFonts w:ascii="Times New Roman" w:eastAsia="Times New Roman" w:hAnsi="Times New Roman"/>
          <w:spacing w:val="48"/>
          <w:sz w:val="24"/>
          <w:szCs w:val="24"/>
        </w:rPr>
        <w:t xml:space="preserve"> </w:t>
      </w:r>
      <w:r w:rsidRPr="002F64BB">
        <w:rPr>
          <w:rFonts w:ascii="Times New Roman" w:eastAsia="Times New Roman" w:hAnsi="Times New Roman"/>
          <w:sz w:val="24"/>
          <w:szCs w:val="24"/>
        </w:rPr>
        <w:t>обучающихся</w:t>
      </w:r>
      <w:r w:rsidRPr="002F64BB">
        <w:rPr>
          <w:rFonts w:ascii="Times New Roman" w:eastAsia="Times New Roman" w:hAnsi="Times New Roman"/>
          <w:spacing w:val="31"/>
          <w:sz w:val="24"/>
          <w:szCs w:val="24"/>
        </w:rPr>
        <w:t xml:space="preserve"> </w:t>
      </w:r>
      <w:r w:rsidRPr="002F64BB">
        <w:rPr>
          <w:rFonts w:ascii="Times New Roman" w:eastAsia="Times New Roman" w:hAnsi="Times New Roman"/>
          <w:sz w:val="24"/>
          <w:szCs w:val="24"/>
        </w:rPr>
        <w:t>дошкольного</w:t>
      </w:r>
      <w:r w:rsidRPr="002F64BB">
        <w:rPr>
          <w:rFonts w:ascii="Times New Roman" w:eastAsia="Times New Roman" w:hAnsi="Times New Roman"/>
          <w:spacing w:val="27"/>
          <w:sz w:val="24"/>
          <w:szCs w:val="24"/>
        </w:rPr>
        <w:t xml:space="preserve"> </w:t>
      </w:r>
      <w:r w:rsidRPr="002F64BB">
        <w:rPr>
          <w:rFonts w:ascii="Times New Roman" w:eastAsia="Times New Roman" w:hAnsi="Times New Roman"/>
          <w:sz w:val="24"/>
          <w:szCs w:val="24"/>
        </w:rPr>
        <w:t>возраста</w:t>
      </w:r>
      <w:r w:rsidRPr="002F64BB">
        <w:rPr>
          <w:rFonts w:ascii="Times New Roman" w:eastAsia="Times New Roman" w:hAnsi="Times New Roman"/>
          <w:spacing w:val="48"/>
          <w:sz w:val="24"/>
          <w:szCs w:val="24"/>
        </w:rPr>
        <w:t xml:space="preserve"> </w:t>
      </w:r>
      <w:r w:rsidRPr="002F64BB">
        <w:rPr>
          <w:rFonts w:ascii="Times New Roman" w:eastAsia="Times New Roman" w:hAnsi="Times New Roman"/>
          <w:sz w:val="24"/>
          <w:szCs w:val="24"/>
        </w:rPr>
        <w:t>являются:</w:t>
      </w:r>
    </w:p>
    <w:p w:rsidR="00204833" w:rsidRPr="002F64BB" w:rsidRDefault="00204833" w:rsidP="004B02C1">
      <w:pPr>
        <w:widowControl w:val="0"/>
        <w:numPr>
          <w:ilvl w:val="0"/>
          <w:numId w:val="156"/>
        </w:numPr>
        <w:tabs>
          <w:tab w:val="left" w:pos="1111"/>
        </w:tabs>
        <w:autoSpaceDE w:val="0"/>
        <w:autoSpaceDN w:val="0"/>
        <w:spacing w:after="0"/>
        <w:ind w:left="0"/>
        <w:jc w:val="both"/>
        <w:rPr>
          <w:rFonts w:ascii="Times New Roman" w:eastAsia="Times New Roman" w:hAnsi="Times New Roman"/>
          <w:sz w:val="24"/>
          <w:szCs w:val="24"/>
        </w:rPr>
      </w:pPr>
      <w:r w:rsidRPr="002F64BB">
        <w:rPr>
          <w:rFonts w:ascii="Times New Roman" w:eastAsia="Times New Roman" w:hAnsi="Times New Roman"/>
          <w:sz w:val="24"/>
          <w:szCs w:val="24"/>
        </w:rPr>
        <w:t>обеспечение</w:t>
      </w:r>
      <w:r w:rsidRPr="002F64BB">
        <w:rPr>
          <w:rFonts w:ascii="Times New Roman" w:eastAsia="Times New Roman" w:hAnsi="Times New Roman"/>
          <w:spacing w:val="33"/>
          <w:sz w:val="24"/>
          <w:szCs w:val="24"/>
        </w:rPr>
        <w:t xml:space="preserve"> </w:t>
      </w:r>
      <w:r w:rsidRPr="002F64BB">
        <w:rPr>
          <w:rFonts w:ascii="Times New Roman" w:eastAsia="Times New Roman" w:hAnsi="Times New Roman"/>
          <w:sz w:val="24"/>
          <w:szCs w:val="24"/>
        </w:rPr>
        <w:t>психолого-педагогической</w:t>
      </w:r>
      <w:r w:rsidRPr="002F64BB">
        <w:rPr>
          <w:rFonts w:ascii="Times New Roman" w:eastAsia="Times New Roman" w:hAnsi="Times New Roman"/>
          <w:spacing w:val="47"/>
          <w:sz w:val="24"/>
          <w:szCs w:val="24"/>
        </w:rPr>
        <w:t xml:space="preserve"> </w:t>
      </w:r>
      <w:r w:rsidRPr="002F64BB">
        <w:rPr>
          <w:rFonts w:ascii="Times New Roman" w:eastAsia="Times New Roman" w:hAnsi="Times New Roman"/>
          <w:sz w:val="24"/>
          <w:szCs w:val="24"/>
        </w:rPr>
        <w:t>поддержки</w:t>
      </w:r>
      <w:r w:rsidRPr="002F64BB">
        <w:rPr>
          <w:rFonts w:ascii="Times New Roman" w:eastAsia="Times New Roman" w:hAnsi="Times New Roman"/>
          <w:spacing w:val="2"/>
          <w:sz w:val="24"/>
          <w:szCs w:val="24"/>
        </w:rPr>
        <w:t xml:space="preserve"> </w:t>
      </w:r>
      <w:r w:rsidRPr="002F64BB">
        <w:rPr>
          <w:rFonts w:ascii="Times New Roman" w:eastAsia="Times New Roman" w:hAnsi="Times New Roman"/>
          <w:sz w:val="24"/>
          <w:szCs w:val="24"/>
        </w:rPr>
        <w:t>семьи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и</w:t>
      </w:r>
      <w:r w:rsidRPr="002F64BB">
        <w:rPr>
          <w:rFonts w:ascii="Times New Roman" w:eastAsia="Times New Roman" w:hAnsi="Times New Roman"/>
          <w:spacing w:val="46"/>
          <w:sz w:val="24"/>
          <w:szCs w:val="24"/>
        </w:rPr>
        <w:t xml:space="preserve"> </w:t>
      </w:r>
      <w:r w:rsidRPr="002F64BB">
        <w:rPr>
          <w:rFonts w:ascii="Times New Roman" w:eastAsia="Times New Roman" w:hAnsi="Times New Roman"/>
          <w:sz w:val="24"/>
          <w:szCs w:val="24"/>
        </w:rPr>
        <w:t>повышения</w:t>
      </w:r>
      <w:r w:rsidRPr="002F64BB">
        <w:rPr>
          <w:rFonts w:ascii="Times New Roman" w:eastAsia="Times New Roman" w:hAnsi="Times New Roman"/>
          <w:spacing w:val="39"/>
          <w:sz w:val="24"/>
          <w:szCs w:val="24"/>
        </w:rPr>
        <w:t xml:space="preserve"> </w:t>
      </w:r>
      <w:r w:rsidRPr="002F64BB">
        <w:rPr>
          <w:rFonts w:ascii="Times New Roman" w:eastAsia="Times New Roman" w:hAnsi="Times New Roman"/>
          <w:sz w:val="24"/>
          <w:szCs w:val="24"/>
        </w:rPr>
        <w:t>компетентности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родителей</w:t>
      </w:r>
      <w:r w:rsidRPr="002F64BB">
        <w:rPr>
          <w:rFonts w:ascii="Times New Roman" w:eastAsia="Times New Roman" w:hAnsi="Times New Roman"/>
          <w:spacing w:val="46"/>
          <w:sz w:val="24"/>
          <w:szCs w:val="24"/>
        </w:rPr>
        <w:t xml:space="preserve"> </w:t>
      </w:r>
      <w:r w:rsidRPr="002F64BB">
        <w:rPr>
          <w:rFonts w:ascii="Times New Roman" w:eastAsia="Times New Roman" w:hAnsi="Times New Roman"/>
          <w:sz w:val="24"/>
          <w:szCs w:val="24"/>
        </w:rPr>
        <w:t>(законных</w:t>
      </w:r>
      <w:r w:rsidRPr="002F64BB">
        <w:rPr>
          <w:rFonts w:ascii="Times New Roman" w:eastAsia="Times New Roman" w:hAnsi="Times New Roman"/>
          <w:spacing w:val="36"/>
          <w:sz w:val="24"/>
          <w:szCs w:val="24"/>
        </w:rPr>
        <w:t xml:space="preserve"> </w:t>
      </w:r>
      <w:r w:rsidRPr="002F64BB">
        <w:rPr>
          <w:rFonts w:ascii="Times New Roman" w:eastAsia="Times New Roman" w:hAnsi="Times New Roman"/>
          <w:sz w:val="24"/>
          <w:szCs w:val="24"/>
        </w:rPr>
        <w:t>представителей)</w:t>
      </w:r>
      <w:r w:rsidRPr="002F64BB">
        <w:rPr>
          <w:rFonts w:ascii="Times New Roman" w:eastAsia="Times New Roman" w:hAnsi="Times New Roman"/>
          <w:spacing w:val="42"/>
          <w:sz w:val="24"/>
          <w:szCs w:val="24"/>
        </w:rPr>
        <w:t xml:space="preserve"> </w:t>
      </w:r>
      <w:r w:rsidRPr="002F64BB">
        <w:rPr>
          <w:rFonts w:ascii="Times New Roman" w:eastAsia="Times New Roman" w:hAnsi="Times New Roman"/>
          <w:sz w:val="24"/>
          <w:szCs w:val="24"/>
        </w:rPr>
        <w:t>в</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w w:val="105"/>
          <w:sz w:val="24"/>
          <w:szCs w:val="24"/>
        </w:rPr>
        <w:t>вопросах</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образования,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охраны</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3"/>
          <w:w w:val="105"/>
          <w:sz w:val="24"/>
          <w:szCs w:val="24"/>
        </w:rPr>
        <w:t xml:space="preserve"> </w:t>
      </w:r>
      <w:r w:rsidRPr="002F64BB">
        <w:rPr>
          <w:rFonts w:ascii="Times New Roman" w:eastAsia="Times New Roman" w:hAnsi="Times New Roman"/>
          <w:w w:val="105"/>
          <w:sz w:val="24"/>
          <w:szCs w:val="24"/>
        </w:rPr>
        <w:t>укрепления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здоровья</w:t>
      </w:r>
      <w:r w:rsidRPr="002F64BB">
        <w:rPr>
          <w:rFonts w:ascii="Times New Roman" w:eastAsia="Times New Roman" w:hAnsi="Times New Roman"/>
          <w:spacing w:val="-6"/>
          <w:w w:val="105"/>
          <w:sz w:val="24"/>
          <w:szCs w:val="24"/>
        </w:rPr>
        <w:t xml:space="preserve"> </w:t>
      </w:r>
      <w:r w:rsidRPr="002F64BB">
        <w:rPr>
          <w:rFonts w:ascii="Times New Roman" w:eastAsia="Times New Roman" w:hAnsi="Times New Roman"/>
          <w:w w:val="105"/>
          <w:sz w:val="24"/>
          <w:szCs w:val="24"/>
        </w:rPr>
        <w:t>детей</w:t>
      </w:r>
      <w:r w:rsidRPr="002F64BB">
        <w:rPr>
          <w:rFonts w:ascii="Times New Roman" w:eastAsia="Times New Roman" w:hAnsi="Times New Roman"/>
          <w:spacing w:val="4"/>
          <w:w w:val="105"/>
          <w:sz w:val="24"/>
          <w:szCs w:val="24"/>
        </w:rPr>
        <w:t xml:space="preserve"> </w:t>
      </w:r>
      <w:r w:rsidRPr="002F64BB">
        <w:rPr>
          <w:rFonts w:ascii="Times New Roman" w:eastAsia="Times New Roman" w:hAnsi="Times New Roman"/>
          <w:w w:val="105"/>
          <w:sz w:val="24"/>
          <w:szCs w:val="24"/>
        </w:rPr>
        <w:t>раннего</w:t>
      </w:r>
      <w:r w:rsidRPr="002F64BB">
        <w:rPr>
          <w:rFonts w:ascii="Times New Roman" w:eastAsia="Times New Roman" w:hAnsi="Times New Roman"/>
          <w:spacing w:val="-8"/>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дошкольного</w:t>
      </w:r>
      <w:r w:rsidRPr="002F64BB">
        <w:rPr>
          <w:rFonts w:ascii="Times New Roman" w:eastAsia="Times New Roman" w:hAnsi="Times New Roman"/>
          <w:spacing w:val="-8"/>
          <w:w w:val="105"/>
          <w:sz w:val="24"/>
          <w:szCs w:val="24"/>
        </w:rPr>
        <w:t xml:space="preserve"> </w:t>
      </w:r>
      <w:r w:rsidRPr="002F64BB">
        <w:rPr>
          <w:rFonts w:ascii="Times New Roman" w:eastAsia="Times New Roman" w:hAnsi="Times New Roman"/>
          <w:w w:val="105"/>
          <w:sz w:val="24"/>
          <w:szCs w:val="24"/>
        </w:rPr>
        <w:t>возрастов;</w:t>
      </w:r>
    </w:p>
    <w:p w:rsidR="00204833" w:rsidRPr="002F64BB" w:rsidRDefault="00204833" w:rsidP="004B02C1">
      <w:pPr>
        <w:widowControl w:val="0"/>
        <w:numPr>
          <w:ilvl w:val="0"/>
          <w:numId w:val="156"/>
        </w:numPr>
        <w:tabs>
          <w:tab w:val="left" w:pos="1111"/>
        </w:tabs>
        <w:autoSpaceDE w:val="0"/>
        <w:autoSpaceDN w:val="0"/>
        <w:spacing w:after="0"/>
        <w:ind w:left="0"/>
        <w:jc w:val="both"/>
        <w:rPr>
          <w:rFonts w:ascii="Times New Roman" w:eastAsia="Times New Roman" w:hAnsi="Times New Roman"/>
          <w:sz w:val="24"/>
          <w:szCs w:val="24"/>
        </w:rPr>
      </w:pPr>
      <w:r w:rsidRPr="002F64BB">
        <w:rPr>
          <w:rFonts w:ascii="Times New Roman" w:eastAsia="Times New Roman" w:hAnsi="Times New Roman"/>
          <w:w w:val="105"/>
          <w:sz w:val="24"/>
          <w:szCs w:val="24"/>
        </w:rPr>
        <w:t>обеспечение</w:t>
      </w:r>
      <w:r w:rsidRPr="002F64BB">
        <w:rPr>
          <w:rFonts w:ascii="Times New Roman" w:eastAsia="Times New Roman" w:hAnsi="Times New Roman"/>
          <w:spacing w:val="-10"/>
          <w:w w:val="105"/>
          <w:sz w:val="24"/>
          <w:szCs w:val="24"/>
        </w:rPr>
        <w:t xml:space="preserve"> </w:t>
      </w:r>
      <w:r w:rsidRPr="002F64BB">
        <w:rPr>
          <w:rFonts w:ascii="Times New Roman" w:eastAsia="Times New Roman" w:hAnsi="Times New Roman"/>
          <w:w w:val="105"/>
          <w:sz w:val="24"/>
          <w:szCs w:val="24"/>
        </w:rPr>
        <w:t>единства</w:t>
      </w:r>
      <w:r w:rsidRPr="002F64BB">
        <w:rPr>
          <w:rFonts w:ascii="Times New Roman" w:eastAsia="Times New Roman" w:hAnsi="Times New Roman"/>
          <w:spacing w:val="-9"/>
          <w:w w:val="105"/>
          <w:sz w:val="24"/>
          <w:szCs w:val="24"/>
        </w:rPr>
        <w:t xml:space="preserve"> </w:t>
      </w:r>
      <w:r w:rsidRPr="002F64BB">
        <w:rPr>
          <w:rFonts w:ascii="Times New Roman" w:eastAsia="Times New Roman" w:hAnsi="Times New Roman"/>
          <w:w w:val="105"/>
          <w:sz w:val="24"/>
          <w:szCs w:val="24"/>
        </w:rPr>
        <w:t>подходов</w:t>
      </w:r>
      <w:r w:rsidRPr="002F64BB">
        <w:rPr>
          <w:rFonts w:ascii="Times New Roman" w:eastAsia="Times New Roman" w:hAnsi="Times New Roman"/>
          <w:spacing w:val="-10"/>
          <w:w w:val="105"/>
          <w:sz w:val="24"/>
          <w:szCs w:val="24"/>
        </w:rPr>
        <w:t xml:space="preserve"> </w:t>
      </w:r>
      <w:r w:rsidRPr="002F64BB">
        <w:rPr>
          <w:rFonts w:ascii="Times New Roman" w:eastAsia="Times New Roman" w:hAnsi="Times New Roman"/>
          <w:w w:val="105"/>
          <w:sz w:val="24"/>
          <w:szCs w:val="24"/>
        </w:rPr>
        <w:t>к</w:t>
      </w:r>
      <w:r w:rsidRPr="002F64BB">
        <w:rPr>
          <w:rFonts w:ascii="Times New Roman" w:eastAsia="Times New Roman" w:hAnsi="Times New Roman"/>
          <w:spacing w:val="-6"/>
          <w:w w:val="105"/>
          <w:sz w:val="24"/>
          <w:szCs w:val="24"/>
        </w:rPr>
        <w:t xml:space="preserve"> </w:t>
      </w:r>
      <w:r w:rsidRPr="002F64BB">
        <w:rPr>
          <w:rFonts w:ascii="Times New Roman" w:eastAsia="Times New Roman" w:hAnsi="Times New Roman"/>
          <w:w w:val="105"/>
          <w:sz w:val="24"/>
          <w:szCs w:val="24"/>
        </w:rPr>
        <w:t>воспитанию</w:t>
      </w:r>
      <w:r w:rsidRPr="002F64BB">
        <w:rPr>
          <w:rFonts w:ascii="Times New Roman" w:eastAsia="Times New Roman" w:hAnsi="Times New Roman"/>
          <w:spacing w:val="-9"/>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4"/>
          <w:w w:val="105"/>
          <w:sz w:val="24"/>
          <w:szCs w:val="24"/>
        </w:rPr>
        <w:t xml:space="preserve"> </w:t>
      </w:r>
      <w:r w:rsidRPr="002F64BB">
        <w:rPr>
          <w:rFonts w:ascii="Times New Roman" w:eastAsia="Times New Roman" w:hAnsi="Times New Roman"/>
          <w:w w:val="105"/>
          <w:sz w:val="24"/>
          <w:szCs w:val="24"/>
        </w:rPr>
        <w:t>обучению</w:t>
      </w:r>
      <w:r w:rsidRPr="002F64BB">
        <w:rPr>
          <w:rFonts w:ascii="Times New Roman" w:eastAsia="Times New Roman" w:hAnsi="Times New Roman"/>
          <w:spacing w:val="-9"/>
          <w:w w:val="105"/>
          <w:sz w:val="24"/>
          <w:szCs w:val="24"/>
        </w:rPr>
        <w:t xml:space="preserve"> </w:t>
      </w:r>
      <w:r w:rsidRPr="002F64BB">
        <w:rPr>
          <w:rFonts w:ascii="Times New Roman" w:eastAsia="Times New Roman" w:hAnsi="Times New Roman"/>
          <w:w w:val="105"/>
          <w:sz w:val="24"/>
          <w:szCs w:val="24"/>
        </w:rPr>
        <w:t>детей</w:t>
      </w:r>
      <w:r w:rsidRPr="002F64BB">
        <w:rPr>
          <w:rFonts w:ascii="Times New Roman" w:eastAsia="Times New Roman" w:hAnsi="Times New Roman"/>
          <w:spacing w:val="-10"/>
          <w:w w:val="105"/>
          <w:sz w:val="24"/>
          <w:szCs w:val="24"/>
        </w:rPr>
        <w:t xml:space="preserve"> </w:t>
      </w:r>
      <w:r w:rsidRPr="002F64BB">
        <w:rPr>
          <w:rFonts w:ascii="Times New Roman" w:eastAsia="Times New Roman" w:hAnsi="Times New Roman"/>
          <w:w w:val="105"/>
          <w:sz w:val="24"/>
          <w:szCs w:val="24"/>
        </w:rPr>
        <w:t>в</w:t>
      </w:r>
      <w:r w:rsidRPr="002F64BB">
        <w:rPr>
          <w:rFonts w:ascii="Times New Roman" w:eastAsia="Times New Roman" w:hAnsi="Times New Roman"/>
          <w:spacing w:val="-3"/>
          <w:w w:val="105"/>
          <w:sz w:val="24"/>
          <w:szCs w:val="24"/>
        </w:rPr>
        <w:t xml:space="preserve"> </w:t>
      </w:r>
      <w:r w:rsidRPr="002F64BB">
        <w:rPr>
          <w:rFonts w:ascii="Times New Roman" w:eastAsia="Times New Roman" w:hAnsi="Times New Roman"/>
          <w:w w:val="105"/>
          <w:sz w:val="24"/>
          <w:szCs w:val="24"/>
        </w:rPr>
        <w:t>условиях</w:t>
      </w:r>
      <w:r w:rsidRPr="002F64BB">
        <w:rPr>
          <w:rFonts w:ascii="Times New Roman" w:eastAsia="Times New Roman" w:hAnsi="Times New Roman"/>
          <w:spacing w:val="-15"/>
          <w:w w:val="105"/>
          <w:sz w:val="24"/>
          <w:szCs w:val="24"/>
        </w:rPr>
        <w:t xml:space="preserve"> </w:t>
      </w:r>
      <w:r w:rsidRPr="002F64BB">
        <w:rPr>
          <w:rFonts w:ascii="Times New Roman" w:eastAsia="Times New Roman" w:hAnsi="Times New Roman"/>
          <w:w w:val="105"/>
          <w:sz w:val="24"/>
          <w:szCs w:val="24"/>
        </w:rPr>
        <w:t>ДОУ</w:t>
      </w:r>
      <w:r w:rsidRPr="002F64BB">
        <w:rPr>
          <w:rFonts w:ascii="Times New Roman" w:eastAsia="Times New Roman" w:hAnsi="Times New Roman"/>
          <w:spacing w:val="-7"/>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4"/>
          <w:w w:val="105"/>
          <w:sz w:val="24"/>
          <w:szCs w:val="24"/>
        </w:rPr>
        <w:t xml:space="preserve"> </w:t>
      </w:r>
      <w:r w:rsidRPr="002F64BB">
        <w:rPr>
          <w:rFonts w:ascii="Times New Roman" w:eastAsia="Times New Roman" w:hAnsi="Times New Roman"/>
          <w:w w:val="105"/>
          <w:sz w:val="24"/>
          <w:szCs w:val="24"/>
        </w:rPr>
        <w:t>семьи;</w:t>
      </w:r>
    </w:p>
    <w:p w:rsidR="00204833" w:rsidRPr="002F64BB" w:rsidRDefault="00204833" w:rsidP="004B02C1">
      <w:pPr>
        <w:widowControl w:val="0"/>
        <w:numPr>
          <w:ilvl w:val="0"/>
          <w:numId w:val="156"/>
        </w:numPr>
        <w:tabs>
          <w:tab w:val="left" w:pos="1111"/>
        </w:tabs>
        <w:autoSpaceDE w:val="0"/>
        <w:autoSpaceDN w:val="0"/>
        <w:spacing w:after="0"/>
        <w:ind w:left="0"/>
        <w:jc w:val="both"/>
        <w:rPr>
          <w:rFonts w:ascii="Times New Roman" w:eastAsia="Times New Roman" w:hAnsi="Times New Roman"/>
          <w:sz w:val="24"/>
          <w:szCs w:val="24"/>
        </w:rPr>
      </w:pPr>
      <w:r w:rsidRPr="002F64BB">
        <w:rPr>
          <w:rFonts w:ascii="Times New Roman" w:eastAsia="Times New Roman" w:hAnsi="Times New Roman"/>
          <w:sz w:val="24"/>
          <w:szCs w:val="24"/>
        </w:rPr>
        <w:t>повышение</w:t>
      </w:r>
      <w:r w:rsidRPr="002F64BB">
        <w:rPr>
          <w:rFonts w:ascii="Times New Roman" w:eastAsia="Times New Roman" w:hAnsi="Times New Roman"/>
          <w:spacing w:val="31"/>
          <w:sz w:val="24"/>
          <w:szCs w:val="24"/>
        </w:rPr>
        <w:t xml:space="preserve"> </w:t>
      </w:r>
      <w:r w:rsidRPr="002F64BB">
        <w:rPr>
          <w:rFonts w:ascii="Times New Roman" w:eastAsia="Times New Roman" w:hAnsi="Times New Roman"/>
          <w:sz w:val="24"/>
          <w:szCs w:val="24"/>
        </w:rPr>
        <w:t>воспитательного</w:t>
      </w:r>
      <w:r w:rsidRPr="002F64BB">
        <w:rPr>
          <w:rFonts w:ascii="Times New Roman" w:eastAsia="Times New Roman" w:hAnsi="Times New Roman"/>
          <w:spacing w:val="33"/>
          <w:sz w:val="24"/>
          <w:szCs w:val="24"/>
        </w:rPr>
        <w:t xml:space="preserve"> </w:t>
      </w:r>
      <w:r w:rsidRPr="002F64BB">
        <w:rPr>
          <w:rFonts w:ascii="Times New Roman" w:eastAsia="Times New Roman" w:hAnsi="Times New Roman"/>
          <w:sz w:val="24"/>
          <w:szCs w:val="24"/>
        </w:rPr>
        <w:t>потенциала</w:t>
      </w:r>
      <w:r w:rsidRPr="002F64BB">
        <w:rPr>
          <w:rFonts w:ascii="Times New Roman" w:eastAsia="Times New Roman" w:hAnsi="Times New Roman"/>
          <w:spacing w:val="55"/>
          <w:sz w:val="24"/>
          <w:szCs w:val="24"/>
        </w:rPr>
        <w:t xml:space="preserve"> </w:t>
      </w:r>
      <w:r w:rsidRPr="002F64BB">
        <w:rPr>
          <w:rFonts w:ascii="Times New Roman" w:eastAsia="Times New Roman" w:hAnsi="Times New Roman"/>
          <w:sz w:val="24"/>
          <w:szCs w:val="24"/>
        </w:rPr>
        <w:t>семьи.</w:t>
      </w:r>
    </w:p>
    <w:p w:rsidR="00204833" w:rsidRPr="002F64BB" w:rsidRDefault="00204833" w:rsidP="00563289">
      <w:pPr>
        <w:widowControl w:val="0"/>
        <w:autoSpaceDE w:val="0"/>
        <w:autoSpaceDN w:val="0"/>
        <w:spacing w:after="0"/>
        <w:jc w:val="both"/>
        <w:rPr>
          <w:rFonts w:ascii="Times New Roman" w:eastAsia="Times New Roman" w:hAnsi="Times New Roman"/>
          <w:sz w:val="24"/>
          <w:szCs w:val="24"/>
        </w:rPr>
      </w:pPr>
      <w:r w:rsidRPr="002F64BB">
        <w:rPr>
          <w:rFonts w:ascii="Times New Roman" w:eastAsia="Times New Roman" w:hAnsi="Times New Roman"/>
          <w:sz w:val="24"/>
          <w:szCs w:val="24"/>
        </w:rPr>
        <w:t>Эта деятельность должна дополнять, поддерживать</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и тактично направлять воспитательные действия родителей (законных представителей)</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w w:val="105"/>
          <w:sz w:val="24"/>
          <w:szCs w:val="24"/>
        </w:rPr>
        <w:t>детей</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младенческого,</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раннего</w:t>
      </w:r>
      <w:r w:rsidRPr="002F64BB">
        <w:rPr>
          <w:rFonts w:ascii="Times New Roman" w:eastAsia="Times New Roman" w:hAnsi="Times New Roman"/>
          <w:spacing w:val="-7"/>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дошкольного</w:t>
      </w:r>
      <w:r w:rsidRPr="002F64BB">
        <w:rPr>
          <w:rFonts w:ascii="Times New Roman" w:eastAsia="Times New Roman" w:hAnsi="Times New Roman"/>
          <w:spacing w:val="-7"/>
          <w:w w:val="105"/>
          <w:sz w:val="24"/>
          <w:szCs w:val="24"/>
        </w:rPr>
        <w:t xml:space="preserve"> </w:t>
      </w:r>
      <w:r w:rsidRPr="002F64BB">
        <w:rPr>
          <w:rFonts w:ascii="Times New Roman" w:eastAsia="Times New Roman" w:hAnsi="Times New Roman"/>
          <w:w w:val="105"/>
          <w:sz w:val="24"/>
          <w:szCs w:val="24"/>
        </w:rPr>
        <w:t>возрастов.</w:t>
      </w:r>
    </w:p>
    <w:p w:rsidR="00204833" w:rsidRPr="002F64BB" w:rsidRDefault="00204833" w:rsidP="00563289">
      <w:pPr>
        <w:widowControl w:val="0"/>
        <w:autoSpaceDE w:val="0"/>
        <w:autoSpaceDN w:val="0"/>
        <w:spacing w:after="0"/>
        <w:jc w:val="both"/>
        <w:rPr>
          <w:rFonts w:ascii="Times New Roman" w:eastAsia="Times New Roman" w:hAnsi="Times New Roman"/>
          <w:b/>
          <w:i/>
          <w:sz w:val="24"/>
          <w:szCs w:val="24"/>
        </w:rPr>
      </w:pPr>
      <w:r w:rsidRPr="002F64BB">
        <w:rPr>
          <w:rFonts w:ascii="Times New Roman" w:eastAsia="Times New Roman" w:hAnsi="Times New Roman"/>
          <w:sz w:val="24"/>
          <w:szCs w:val="24"/>
        </w:rPr>
        <w:t>Достижение</w:t>
      </w:r>
      <w:r w:rsidRPr="002F64BB">
        <w:rPr>
          <w:rFonts w:ascii="Times New Roman" w:eastAsia="Times New Roman" w:hAnsi="Times New Roman"/>
          <w:spacing w:val="34"/>
          <w:sz w:val="24"/>
          <w:szCs w:val="24"/>
        </w:rPr>
        <w:t xml:space="preserve"> </w:t>
      </w:r>
      <w:r w:rsidRPr="002F64BB">
        <w:rPr>
          <w:rFonts w:ascii="Times New Roman" w:eastAsia="Times New Roman" w:hAnsi="Times New Roman"/>
          <w:sz w:val="24"/>
          <w:szCs w:val="24"/>
        </w:rPr>
        <w:t>этих</w:t>
      </w:r>
      <w:r w:rsidRPr="002F64BB">
        <w:rPr>
          <w:rFonts w:ascii="Times New Roman" w:eastAsia="Times New Roman" w:hAnsi="Times New Roman"/>
          <w:spacing w:val="26"/>
          <w:sz w:val="24"/>
          <w:szCs w:val="24"/>
        </w:rPr>
        <w:t xml:space="preserve"> </w:t>
      </w:r>
      <w:r w:rsidRPr="002F64BB">
        <w:rPr>
          <w:rFonts w:ascii="Times New Roman" w:eastAsia="Times New Roman" w:hAnsi="Times New Roman"/>
          <w:sz w:val="24"/>
          <w:szCs w:val="24"/>
        </w:rPr>
        <w:t>целей</w:t>
      </w:r>
      <w:r w:rsidRPr="002F64BB">
        <w:rPr>
          <w:rFonts w:ascii="Times New Roman" w:eastAsia="Times New Roman" w:hAnsi="Times New Roman"/>
          <w:spacing w:val="35"/>
          <w:sz w:val="24"/>
          <w:szCs w:val="24"/>
        </w:rPr>
        <w:t xml:space="preserve"> </w:t>
      </w:r>
      <w:r w:rsidRPr="002F64BB">
        <w:rPr>
          <w:rFonts w:ascii="Times New Roman" w:eastAsia="Times New Roman" w:hAnsi="Times New Roman"/>
          <w:sz w:val="24"/>
          <w:szCs w:val="24"/>
        </w:rPr>
        <w:t>должно</w:t>
      </w:r>
      <w:r w:rsidRPr="002F64BB">
        <w:rPr>
          <w:rFonts w:ascii="Times New Roman" w:eastAsia="Times New Roman" w:hAnsi="Times New Roman"/>
          <w:spacing w:val="36"/>
          <w:sz w:val="24"/>
          <w:szCs w:val="24"/>
        </w:rPr>
        <w:t xml:space="preserve"> </w:t>
      </w:r>
      <w:r w:rsidRPr="002F64BB">
        <w:rPr>
          <w:rFonts w:ascii="Times New Roman" w:eastAsia="Times New Roman" w:hAnsi="Times New Roman"/>
          <w:sz w:val="24"/>
          <w:szCs w:val="24"/>
        </w:rPr>
        <w:t>осуществляться</w:t>
      </w:r>
      <w:r w:rsidRPr="002F64BB">
        <w:rPr>
          <w:rFonts w:ascii="Times New Roman" w:eastAsia="Times New Roman" w:hAnsi="Times New Roman"/>
          <w:spacing w:val="29"/>
          <w:sz w:val="24"/>
          <w:szCs w:val="24"/>
        </w:rPr>
        <w:t xml:space="preserve"> </w:t>
      </w:r>
      <w:r w:rsidRPr="002F64BB">
        <w:rPr>
          <w:rFonts w:ascii="Times New Roman" w:eastAsia="Times New Roman" w:hAnsi="Times New Roman"/>
          <w:sz w:val="24"/>
          <w:szCs w:val="24"/>
        </w:rPr>
        <w:t>через</w:t>
      </w:r>
      <w:r w:rsidRPr="002F64BB">
        <w:rPr>
          <w:rFonts w:ascii="Times New Roman" w:eastAsia="Times New Roman" w:hAnsi="Times New Roman"/>
          <w:spacing w:val="41"/>
          <w:sz w:val="24"/>
          <w:szCs w:val="24"/>
        </w:rPr>
        <w:t xml:space="preserve"> </w:t>
      </w:r>
      <w:r w:rsidRPr="002F64BB">
        <w:rPr>
          <w:rFonts w:ascii="Times New Roman" w:eastAsia="Times New Roman" w:hAnsi="Times New Roman"/>
          <w:sz w:val="24"/>
          <w:szCs w:val="24"/>
        </w:rPr>
        <w:t>решение</w:t>
      </w:r>
      <w:r w:rsidRPr="002F64BB">
        <w:rPr>
          <w:rFonts w:ascii="Times New Roman" w:eastAsia="Times New Roman" w:hAnsi="Times New Roman"/>
          <w:spacing w:val="35"/>
          <w:sz w:val="24"/>
          <w:szCs w:val="24"/>
        </w:rPr>
        <w:t xml:space="preserve"> </w:t>
      </w:r>
      <w:r w:rsidRPr="002F64BB">
        <w:rPr>
          <w:rFonts w:ascii="Times New Roman" w:eastAsia="Times New Roman" w:hAnsi="Times New Roman"/>
          <w:b/>
          <w:sz w:val="24"/>
          <w:szCs w:val="24"/>
        </w:rPr>
        <w:t>основны</w:t>
      </w:r>
      <w:r w:rsidR="002F64BB" w:rsidRPr="002F64BB">
        <w:rPr>
          <w:rFonts w:ascii="Times New Roman" w:eastAsia="Times New Roman" w:hAnsi="Times New Roman"/>
          <w:b/>
          <w:sz w:val="24"/>
          <w:szCs w:val="24"/>
        </w:rPr>
        <w:t>х задач:</w:t>
      </w:r>
    </w:p>
    <w:p w:rsidR="00204833" w:rsidRPr="002F64BB" w:rsidRDefault="00204833" w:rsidP="004B02C1">
      <w:pPr>
        <w:widowControl w:val="0"/>
        <w:numPr>
          <w:ilvl w:val="0"/>
          <w:numId w:val="157"/>
        </w:numPr>
        <w:tabs>
          <w:tab w:val="left" w:pos="1111"/>
        </w:tabs>
        <w:autoSpaceDE w:val="0"/>
        <w:autoSpaceDN w:val="0"/>
        <w:spacing w:after="0"/>
        <w:ind w:left="0"/>
        <w:jc w:val="both"/>
        <w:rPr>
          <w:rFonts w:ascii="Times New Roman" w:eastAsia="Times New Roman" w:hAnsi="Times New Roman"/>
          <w:sz w:val="24"/>
          <w:szCs w:val="24"/>
        </w:rPr>
      </w:pPr>
      <w:r w:rsidRPr="002F64BB">
        <w:rPr>
          <w:rFonts w:ascii="Times New Roman" w:eastAsia="Times New Roman" w:hAnsi="Times New Roman"/>
          <w:sz w:val="24"/>
          <w:szCs w:val="24"/>
        </w:rPr>
        <w:t>информирование родителей (законных представителей) 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общественности относительно</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целей</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ДО,</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общих</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для</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всего</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образовател ьного</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пространства Российской</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Федерации, о</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мерах господдержки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семьям, имеющим</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детей дошкольного возраста, а также об образовательной программе,</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w w:val="105"/>
          <w:sz w:val="24"/>
          <w:szCs w:val="24"/>
        </w:rPr>
        <w:t>реализуемой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в</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ДОУ;</w:t>
      </w:r>
    </w:p>
    <w:p w:rsidR="00204833" w:rsidRPr="002F64BB" w:rsidRDefault="00204833" w:rsidP="004B02C1">
      <w:pPr>
        <w:widowControl w:val="0"/>
        <w:numPr>
          <w:ilvl w:val="0"/>
          <w:numId w:val="157"/>
        </w:numPr>
        <w:tabs>
          <w:tab w:val="left" w:pos="1111"/>
        </w:tabs>
        <w:autoSpaceDE w:val="0"/>
        <w:autoSpaceDN w:val="0"/>
        <w:spacing w:after="0"/>
        <w:ind w:left="0"/>
        <w:jc w:val="both"/>
        <w:rPr>
          <w:rFonts w:ascii="Times New Roman" w:eastAsia="Times New Roman" w:hAnsi="Times New Roman"/>
          <w:sz w:val="24"/>
          <w:szCs w:val="24"/>
        </w:rPr>
      </w:pPr>
      <w:r w:rsidRPr="002F64BB">
        <w:rPr>
          <w:rFonts w:ascii="Times New Roman" w:eastAsia="Times New Roman" w:hAnsi="Times New Roman"/>
          <w:w w:val="105"/>
          <w:sz w:val="24"/>
          <w:szCs w:val="24"/>
        </w:rPr>
        <w:t>просвещение</w:t>
      </w:r>
      <w:r w:rsidRPr="002F64BB">
        <w:rPr>
          <w:rFonts w:ascii="Times New Roman" w:eastAsia="Times New Roman" w:hAnsi="Times New Roman"/>
          <w:spacing w:val="61"/>
          <w:w w:val="105"/>
          <w:sz w:val="24"/>
          <w:szCs w:val="24"/>
        </w:rPr>
        <w:t xml:space="preserve"> </w:t>
      </w:r>
      <w:r w:rsidRPr="002F64BB">
        <w:rPr>
          <w:rFonts w:ascii="Times New Roman" w:eastAsia="Times New Roman" w:hAnsi="Times New Roman"/>
          <w:w w:val="105"/>
          <w:sz w:val="24"/>
          <w:szCs w:val="24"/>
        </w:rPr>
        <w:t>родителей</w:t>
      </w:r>
      <w:r w:rsidRPr="002F64BB">
        <w:rPr>
          <w:rFonts w:ascii="Times New Roman" w:eastAsia="Times New Roman" w:hAnsi="Times New Roman"/>
          <w:spacing w:val="61"/>
          <w:w w:val="105"/>
          <w:sz w:val="24"/>
          <w:szCs w:val="24"/>
        </w:rPr>
        <w:t xml:space="preserve"> </w:t>
      </w:r>
      <w:r w:rsidRPr="002F64BB">
        <w:rPr>
          <w:rFonts w:ascii="Times New Roman" w:eastAsia="Times New Roman" w:hAnsi="Times New Roman"/>
          <w:w w:val="105"/>
          <w:sz w:val="24"/>
          <w:szCs w:val="24"/>
        </w:rPr>
        <w:t xml:space="preserve">(законных  </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 xml:space="preserve">представителей),  </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 xml:space="preserve">повышение  </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 xml:space="preserve">их правовой,  </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 xml:space="preserve">психолого-педагогической  </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 xml:space="preserve">компетентности  </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в</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вопросах</w:t>
      </w:r>
      <w:r w:rsidRPr="002F64BB">
        <w:rPr>
          <w:rFonts w:ascii="Times New Roman" w:eastAsia="Times New Roman" w:hAnsi="Times New Roman"/>
          <w:spacing w:val="54"/>
          <w:w w:val="105"/>
          <w:sz w:val="24"/>
          <w:szCs w:val="24"/>
        </w:rPr>
        <w:t xml:space="preserve"> </w:t>
      </w:r>
      <w:r w:rsidRPr="002F64BB">
        <w:rPr>
          <w:rFonts w:ascii="Times New Roman" w:eastAsia="Times New Roman" w:hAnsi="Times New Roman"/>
          <w:w w:val="105"/>
          <w:sz w:val="24"/>
          <w:szCs w:val="24"/>
        </w:rPr>
        <w:t>охраны</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укрепления</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здоровья,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развития</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образования</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детей;</w:t>
      </w:r>
    </w:p>
    <w:p w:rsidR="00204833" w:rsidRPr="002F64BB" w:rsidRDefault="00204833" w:rsidP="004B02C1">
      <w:pPr>
        <w:widowControl w:val="0"/>
        <w:numPr>
          <w:ilvl w:val="0"/>
          <w:numId w:val="157"/>
        </w:numPr>
        <w:tabs>
          <w:tab w:val="left" w:pos="1111"/>
        </w:tabs>
        <w:autoSpaceDE w:val="0"/>
        <w:autoSpaceDN w:val="0"/>
        <w:spacing w:after="0"/>
        <w:ind w:left="0"/>
        <w:jc w:val="both"/>
        <w:rPr>
          <w:rFonts w:ascii="Times New Roman" w:eastAsia="Times New Roman" w:hAnsi="Times New Roman"/>
          <w:sz w:val="24"/>
          <w:szCs w:val="24"/>
        </w:rPr>
      </w:pPr>
      <w:r w:rsidRPr="002F64BB">
        <w:rPr>
          <w:rFonts w:ascii="Times New Roman" w:eastAsia="Times New Roman" w:hAnsi="Times New Roman"/>
          <w:sz w:val="24"/>
          <w:szCs w:val="24"/>
        </w:rPr>
        <w:t>способствование</w:t>
      </w:r>
      <w:r w:rsidRPr="002F64BB">
        <w:rPr>
          <w:rFonts w:ascii="Times New Roman" w:eastAsia="Times New Roman" w:hAnsi="Times New Roman"/>
          <w:spacing w:val="33"/>
          <w:sz w:val="24"/>
          <w:szCs w:val="24"/>
        </w:rPr>
        <w:t xml:space="preserve"> </w:t>
      </w:r>
      <w:r w:rsidRPr="002F64BB">
        <w:rPr>
          <w:rFonts w:ascii="Times New Roman" w:eastAsia="Times New Roman" w:hAnsi="Times New Roman"/>
          <w:sz w:val="24"/>
          <w:szCs w:val="24"/>
        </w:rPr>
        <w:t>развитию</w:t>
      </w:r>
      <w:r w:rsidRPr="002F64BB">
        <w:rPr>
          <w:rFonts w:ascii="Times New Roman" w:eastAsia="Times New Roman" w:hAnsi="Times New Roman"/>
          <w:spacing w:val="33"/>
          <w:sz w:val="24"/>
          <w:szCs w:val="24"/>
        </w:rPr>
        <w:t xml:space="preserve"> </w:t>
      </w:r>
      <w:r w:rsidRPr="002F64BB">
        <w:rPr>
          <w:rFonts w:ascii="Times New Roman" w:eastAsia="Times New Roman" w:hAnsi="Times New Roman"/>
          <w:sz w:val="24"/>
          <w:szCs w:val="24"/>
        </w:rPr>
        <w:t>ответственного</w:t>
      </w:r>
      <w:r w:rsidRPr="002F64BB">
        <w:rPr>
          <w:rFonts w:ascii="Times New Roman" w:eastAsia="Times New Roman" w:hAnsi="Times New Roman"/>
          <w:spacing w:val="35"/>
          <w:sz w:val="24"/>
          <w:szCs w:val="24"/>
        </w:rPr>
        <w:t xml:space="preserve"> </w:t>
      </w:r>
      <w:r w:rsidRPr="002F64BB">
        <w:rPr>
          <w:rFonts w:ascii="Times New Roman" w:eastAsia="Times New Roman" w:hAnsi="Times New Roman"/>
          <w:sz w:val="24"/>
          <w:szCs w:val="24"/>
        </w:rPr>
        <w:t>и</w:t>
      </w:r>
      <w:r w:rsidRPr="002F64BB">
        <w:rPr>
          <w:rFonts w:ascii="Times New Roman" w:eastAsia="Times New Roman" w:hAnsi="Times New Roman"/>
          <w:spacing w:val="43"/>
          <w:sz w:val="24"/>
          <w:szCs w:val="24"/>
        </w:rPr>
        <w:t xml:space="preserve"> </w:t>
      </w:r>
      <w:r w:rsidRPr="002F64BB">
        <w:rPr>
          <w:rFonts w:ascii="Times New Roman" w:eastAsia="Times New Roman" w:hAnsi="Times New Roman"/>
          <w:sz w:val="24"/>
          <w:szCs w:val="24"/>
        </w:rPr>
        <w:t>осознанного</w:t>
      </w:r>
      <w:r w:rsidRPr="002F64BB">
        <w:rPr>
          <w:rFonts w:ascii="Times New Roman" w:eastAsia="Times New Roman" w:hAnsi="Times New Roman"/>
          <w:spacing w:val="35"/>
          <w:sz w:val="24"/>
          <w:szCs w:val="24"/>
        </w:rPr>
        <w:t xml:space="preserve"> </w:t>
      </w:r>
      <w:r w:rsidRPr="002F64BB">
        <w:rPr>
          <w:rFonts w:ascii="Times New Roman" w:eastAsia="Times New Roman" w:hAnsi="Times New Roman"/>
          <w:sz w:val="24"/>
          <w:szCs w:val="24"/>
        </w:rPr>
        <w:t>родительства,</w:t>
      </w:r>
      <w:r w:rsidRPr="002F64BB">
        <w:rPr>
          <w:rFonts w:ascii="Times New Roman" w:eastAsia="Times New Roman" w:hAnsi="Times New Roman"/>
          <w:spacing w:val="115"/>
          <w:sz w:val="24"/>
          <w:szCs w:val="24"/>
        </w:rPr>
        <w:t xml:space="preserve"> </w:t>
      </w:r>
      <w:r w:rsidRPr="002F64BB">
        <w:rPr>
          <w:rFonts w:ascii="Times New Roman" w:eastAsia="Times New Roman" w:hAnsi="Times New Roman"/>
          <w:sz w:val="24"/>
          <w:szCs w:val="24"/>
        </w:rPr>
        <w:t>как</w:t>
      </w:r>
      <w:r w:rsidRPr="002F64BB">
        <w:rPr>
          <w:rFonts w:ascii="Times New Roman" w:eastAsia="Times New Roman" w:hAnsi="Times New Roman"/>
          <w:spacing w:val="39"/>
          <w:sz w:val="24"/>
          <w:szCs w:val="24"/>
        </w:rPr>
        <w:t xml:space="preserve"> </w:t>
      </w:r>
      <w:r w:rsidRPr="002F64BB">
        <w:rPr>
          <w:rFonts w:ascii="Times New Roman" w:eastAsia="Times New Roman" w:hAnsi="Times New Roman"/>
          <w:sz w:val="24"/>
          <w:szCs w:val="24"/>
        </w:rPr>
        <w:t>базовой</w:t>
      </w:r>
      <w:r w:rsidRPr="002F64BB">
        <w:rPr>
          <w:rFonts w:ascii="Times New Roman" w:eastAsia="Times New Roman" w:hAnsi="Times New Roman"/>
          <w:spacing w:val="44"/>
          <w:sz w:val="24"/>
          <w:szCs w:val="24"/>
        </w:rPr>
        <w:t xml:space="preserve"> </w:t>
      </w:r>
      <w:r w:rsidRPr="002F64BB">
        <w:rPr>
          <w:rFonts w:ascii="Times New Roman" w:eastAsia="Times New Roman" w:hAnsi="Times New Roman"/>
          <w:sz w:val="24"/>
          <w:szCs w:val="24"/>
        </w:rPr>
        <w:t>основы</w:t>
      </w:r>
      <w:r w:rsidRPr="002F64BB">
        <w:rPr>
          <w:rFonts w:ascii="Times New Roman" w:eastAsia="Times New Roman" w:hAnsi="Times New Roman"/>
          <w:spacing w:val="27"/>
          <w:sz w:val="24"/>
          <w:szCs w:val="24"/>
        </w:rPr>
        <w:t xml:space="preserve"> </w:t>
      </w:r>
      <w:r w:rsidRPr="002F64BB">
        <w:rPr>
          <w:rFonts w:ascii="Times New Roman" w:eastAsia="Times New Roman" w:hAnsi="Times New Roman"/>
          <w:sz w:val="24"/>
          <w:szCs w:val="24"/>
        </w:rPr>
        <w:t>благополучия</w:t>
      </w:r>
      <w:r w:rsidRPr="002F64BB">
        <w:rPr>
          <w:rFonts w:ascii="Times New Roman" w:eastAsia="Times New Roman" w:hAnsi="Times New Roman"/>
          <w:spacing w:val="38"/>
          <w:sz w:val="24"/>
          <w:szCs w:val="24"/>
        </w:rPr>
        <w:t xml:space="preserve"> </w:t>
      </w:r>
      <w:r w:rsidRPr="002F64BB">
        <w:rPr>
          <w:rFonts w:ascii="Times New Roman" w:eastAsia="Times New Roman" w:hAnsi="Times New Roman"/>
          <w:sz w:val="24"/>
          <w:szCs w:val="24"/>
        </w:rPr>
        <w:t>семьи;</w:t>
      </w:r>
    </w:p>
    <w:p w:rsidR="00204833" w:rsidRPr="002F64BB" w:rsidRDefault="00204833" w:rsidP="004B02C1">
      <w:pPr>
        <w:widowControl w:val="0"/>
        <w:numPr>
          <w:ilvl w:val="0"/>
          <w:numId w:val="157"/>
        </w:numPr>
        <w:tabs>
          <w:tab w:val="left" w:pos="1111"/>
        </w:tabs>
        <w:autoSpaceDE w:val="0"/>
        <w:autoSpaceDN w:val="0"/>
        <w:spacing w:after="0"/>
        <w:ind w:left="0"/>
        <w:jc w:val="both"/>
        <w:rPr>
          <w:rFonts w:ascii="Times New Roman" w:eastAsia="Times New Roman" w:hAnsi="Times New Roman"/>
          <w:sz w:val="24"/>
          <w:szCs w:val="24"/>
        </w:rPr>
      </w:pPr>
      <w:r w:rsidRPr="002F64BB">
        <w:rPr>
          <w:rFonts w:ascii="Times New Roman" w:eastAsia="Times New Roman" w:hAnsi="Times New Roman"/>
          <w:w w:val="105"/>
          <w:sz w:val="24"/>
          <w:szCs w:val="24"/>
        </w:rPr>
        <w:t>построение взаимодействия в</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форме сотрудничества и установления партнёрских отношений с родителями (законными представителями)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детей</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младенческого,</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раннего</w:t>
      </w:r>
      <w:r w:rsidRPr="002F64BB">
        <w:rPr>
          <w:rFonts w:ascii="Times New Roman" w:eastAsia="Times New Roman" w:hAnsi="Times New Roman"/>
          <w:spacing w:val="55"/>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55"/>
          <w:w w:val="105"/>
          <w:sz w:val="24"/>
          <w:szCs w:val="24"/>
        </w:rPr>
        <w:t xml:space="preserve"> </w:t>
      </w:r>
      <w:r w:rsidRPr="002F64BB">
        <w:rPr>
          <w:rFonts w:ascii="Times New Roman" w:eastAsia="Times New Roman" w:hAnsi="Times New Roman"/>
          <w:w w:val="105"/>
          <w:sz w:val="24"/>
          <w:szCs w:val="24"/>
        </w:rPr>
        <w:t>дошкольного</w:t>
      </w:r>
      <w:r w:rsidRPr="002F64BB">
        <w:rPr>
          <w:rFonts w:ascii="Times New Roman" w:eastAsia="Times New Roman" w:hAnsi="Times New Roman"/>
          <w:spacing w:val="56"/>
          <w:w w:val="105"/>
          <w:sz w:val="24"/>
          <w:szCs w:val="24"/>
        </w:rPr>
        <w:t xml:space="preserve"> </w:t>
      </w:r>
      <w:r w:rsidRPr="002F64BB">
        <w:rPr>
          <w:rFonts w:ascii="Times New Roman" w:eastAsia="Times New Roman" w:hAnsi="Times New Roman"/>
          <w:w w:val="105"/>
          <w:sz w:val="24"/>
          <w:szCs w:val="24"/>
        </w:rPr>
        <w:t>возраста</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для</w:t>
      </w:r>
      <w:r w:rsidRPr="002F64BB">
        <w:rPr>
          <w:rFonts w:ascii="Times New Roman" w:eastAsia="Times New Roman" w:hAnsi="Times New Roman"/>
          <w:spacing w:val="57"/>
          <w:w w:val="105"/>
          <w:sz w:val="24"/>
          <w:szCs w:val="24"/>
        </w:rPr>
        <w:t xml:space="preserve"> </w:t>
      </w:r>
      <w:r w:rsidRPr="002F64BB">
        <w:rPr>
          <w:rFonts w:ascii="Times New Roman" w:eastAsia="Times New Roman" w:hAnsi="Times New Roman"/>
          <w:w w:val="105"/>
          <w:sz w:val="24"/>
          <w:szCs w:val="24"/>
        </w:rPr>
        <w:t>решения</w:t>
      </w:r>
      <w:r w:rsidRPr="002F64BB">
        <w:rPr>
          <w:rFonts w:ascii="Times New Roman" w:eastAsia="Times New Roman" w:hAnsi="Times New Roman"/>
          <w:spacing w:val="58"/>
          <w:w w:val="105"/>
          <w:sz w:val="24"/>
          <w:szCs w:val="24"/>
        </w:rPr>
        <w:t xml:space="preserve"> </w:t>
      </w:r>
      <w:r w:rsidRPr="002F64BB">
        <w:rPr>
          <w:rFonts w:ascii="Times New Roman" w:eastAsia="Times New Roman" w:hAnsi="Times New Roman"/>
          <w:w w:val="105"/>
          <w:sz w:val="24"/>
          <w:szCs w:val="24"/>
        </w:rPr>
        <w:t>образовательных</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задач;</w:t>
      </w:r>
    </w:p>
    <w:p w:rsidR="00204833" w:rsidRPr="002C14C4" w:rsidRDefault="00204833" w:rsidP="004B02C1">
      <w:pPr>
        <w:widowControl w:val="0"/>
        <w:numPr>
          <w:ilvl w:val="0"/>
          <w:numId w:val="157"/>
        </w:numPr>
        <w:tabs>
          <w:tab w:val="left" w:pos="1111"/>
        </w:tabs>
        <w:autoSpaceDE w:val="0"/>
        <w:autoSpaceDN w:val="0"/>
        <w:spacing w:after="0"/>
        <w:ind w:left="0"/>
        <w:jc w:val="both"/>
        <w:rPr>
          <w:rFonts w:ascii="Times New Roman" w:eastAsia="Times New Roman" w:hAnsi="Times New Roman"/>
          <w:sz w:val="24"/>
          <w:szCs w:val="24"/>
        </w:rPr>
      </w:pPr>
      <w:r w:rsidRPr="002F64BB">
        <w:rPr>
          <w:rFonts w:ascii="Times New Roman" w:eastAsia="Times New Roman" w:hAnsi="Times New Roman"/>
          <w:w w:val="105"/>
          <w:sz w:val="24"/>
          <w:szCs w:val="24"/>
        </w:rPr>
        <w:t>вовлечение</w:t>
      </w:r>
      <w:r w:rsidRPr="002F64BB">
        <w:rPr>
          <w:rFonts w:ascii="Times New Roman" w:eastAsia="Times New Roman" w:hAnsi="Times New Roman"/>
          <w:spacing w:val="40"/>
          <w:w w:val="105"/>
          <w:sz w:val="24"/>
          <w:szCs w:val="24"/>
        </w:rPr>
        <w:t xml:space="preserve"> </w:t>
      </w:r>
      <w:r w:rsidRPr="002F64BB">
        <w:rPr>
          <w:rFonts w:ascii="Times New Roman" w:eastAsia="Times New Roman" w:hAnsi="Times New Roman"/>
          <w:w w:val="105"/>
          <w:sz w:val="24"/>
          <w:szCs w:val="24"/>
        </w:rPr>
        <w:t xml:space="preserve">родителей </w:t>
      </w:r>
      <w:r w:rsidRPr="002F64BB">
        <w:rPr>
          <w:rFonts w:ascii="Times New Roman" w:eastAsia="Times New Roman" w:hAnsi="Times New Roman"/>
          <w:spacing w:val="45"/>
          <w:w w:val="105"/>
          <w:sz w:val="24"/>
          <w:szCs w:val="24"/>
        </w:rPr>
        <w:t xml:space="preserve"> </w:t>
      </w:r>
      <w:r w:rsidRPr="002F64BB">
        <w:rPr>
          <w:rFonts w:ascii="Times New Roman" w:eastAsia="Times New Roman" w:hAnsi="Times New Roman"/>
          <w:w w:val="105"/>
          <w:sz w:val="24"/>
          <w:szCs w:val="24"/>
        </w:rPr>
        <w:t xml:space="preserve">(законных </w:t>
      </w:r>
      <w:r w:rsidRPr="002F64BB">
        <w:rPr>
          <w:rFonts w:ascii="Times New Roman" w:eastAsia="Times New Roman" w:hAnsi="Times New Roman"/>
          <w:spacing w:val="40"/>
          <w:w w:val="105"/>
          <w:sz w:val="24"/>
          <w:szCs w:val="24"/>
        </w:rPr>
        <w:t xml:space="preserve"> </w:t>
      </w:r>
      <w:r w:rsidRPr="002F64BB">
        <w:rPr>
          <w:rFonts w:ascii="Times New Roman" w:eastAsia="Times New Roman" w:hAnsi="Times New Roman"/>
          <w:w w:val="105"/>
          <w:sz w:val="24"/>
          <w:szCs w:val="24"/>
        </w:rPr>
        <w:t xml:space="preserve">представителей) </w:t>
      </w:r>
      <w:r w:rsidRPr="002F64BB">
        <w:rPr>
          <w:rFonts w:ascii="Times New Roman" w:eastAsia="Times New Roman" w:hAnsi="Times New Roman"/>
          <w:spacing w:val="44"/>
          <w:w w:val="105"/>
          <w:sz w:val="24"/>
          <w:szCs w:val="24"/>
        </w:rPr>
        <w:t xml:space="preserve"> </w:t>
      </w:r>
      <w:r w:rsidRPr="002F64BB">
        <w:rPr>
          <w:rFonts w:ascii="Times New Roman" w:eastAsia="Times New Roman" w:hAnsi="Times New Roman"/>
          <w:w w:val="105"/>
          <w:sz w:val="24"/>
          <w:szCs w:val="24"/>
        </w:rPr>
        <w:t xml:space="preserve">в </w:t>
      </w:r>
      <w:r w:rsidRPr="002F64BB">
        <w:rPr>
          <w:rFonts w:ascii="Times New Roman" w:eastAsia="Times New Roman" w:hAnsi="Times New Roman"/>
          <w:spacing w:val="46"/>
          <w:w w:val="105"/>
          <w:sz w:val="24"/>
          <w:szCs w:val="24"/>
        </w:rPr>
        <w:t xml:space="preserve"> </w:t>
      </w:r>
      <w:r w:rsidRPr="002F64BB">
        <w:rPr>
          <w:rFonts w:ascii="Times New Roman" w:eastAsia="Times New Roman" w:hAnsi="Times New Roman"/>
          <w:w w:val="105"/>
          <w:sz w:val="24"/>
          <w:szCs w:val="24"/>
        </w:rPr>
        <w:t>образовательный</w:t>
      </w:r>
      <w:r w:rsidRPr="002F64BB">
        <w:rPr>
          <w:rFonts w:ascii="Times New Roman" w:eastAsia="Times New Roman" w:hAnsi="Times New Roman"/>
          <w:spacing w:val="-6"/>
          <w:w w:val="105"/>
          <w:sz w:val="24"/>
          <w:szCs w:val="24"/>
        </w:rPr>
        <w:t xml:space="preserve"> </w:t>
      </w:r>
      <w:r w:rsidRPr="002F64BB">
        <w:rPr>
          <w:rFonts w:ascii="Times New Roman" w:eastAsia="Times New Roman" w:hAnsi="Times New Roman"/>
          <w:w w:val="105"/>
          <w:sz w:val="24"/>
          <w:szCs w:val="24"/>
        </w:rPr>
        <w:t>процесс.</w:t>
      </w:r>
    </w:p>
    <w:p w:rsidR="00204833" w:rsidRPr="002F64BB" w:rsidRDefault="002C14C4" w:rsidP="00563289">
      <w:pPr>
        <w:widowControl w:val="0"/>
        <w:autoSpaceDE w:val="0"/>
        <w:autoSpaceDN w:val="0"/>
        <w:spacing w:after="0"/>
        <w:jc w:val="both"/>
        <w:rPr>
          <w:rFonts w:ascii="Times New Roman" w:eastAsia="Times New Roman" w:hAnsi="Times New Roman"/>
          <w:b/>
          <w:sz w:val="24"/>
          <w:szCs w:val="24"/>
        </w:rPr>
      </w:pPr>
      <w:r>
        <w:rPr>
          <w:rFonts w:ascii="Times New Roman" w:eastAsia="Times New Roman" w:hAnsi="Times New Roman"/>
          <w:sz w:val="24"/>
          <w:szCs w:val="24"/>
        </w:rPr>
        <w:t xml:space="preserve">                 </w:t>
      </w:r>
      <w:r w:rsidR="00204833" w:rsidRPr="002F64BB">
        <w:rPr>
          <w:rFonts w:ascii="Times New Roman" w:eastAsia="Times New Roman" w:hAnsi="Times New Roman"/>
          <w:sz w:val="24"/>
          <w:szCs w:val="24"/>
        </w:rPr>
        <w:t>Построение</w:t>
      </w:r>
      <w:r w:rsidR="00204833" w:rsidRPr="002F64BB">
        <w:rPr>
          <w:rFonts w:ascii="Times New Roman" w:eastAsia="Times New Roman" w:hAnsi="Times New Roman"/>
          <w:spacing w:val="32"/>
          <w:sz w:val="24"/>
          <w:szCs w:val="24"/>
        </w:rPr>
        <w:t xml:space="preserve"> </w:t>
      </w:r>
      <w:r w:rsidR="00204833" w:rsidRPr="002F64BB">
        <w:rPr>
          <w:rFonts w:ascii="Times New Roman" w:eastAsia="Times New Roman" w:hAnsi="Times New Roman"/>
          <w:sz w:val="24"/>
          <w:szCs w:val="24"/>
        </w:rPr>
        <w:t>взаимодействия</w:t>
      </w:r>
      <w:r w:rsidR="00204833" w:rsidRPr="002F64BB">
        <w:rPr>
          <w:rFonts w:ascii="Times New Roman" w:eastAsia="Times New Roman" w:hAnsi="Times New Roman"/>
          <w:spacing w:val="50"/>
          <w:sz w:val="24"/>
          <w:szCs w:val="24"/>
        </w:rPr>
        <w:t xml:space="preserve"> </w:t>
      </w:r>
      <w:r w:rsidR="00204833" w:rsidRPr="002F64BB">
        <w:rPr>
          <w:rFonts w:ascii="Times New Roman" w:eastAsia="Times New Roman" w:hAnsi="Times New Roman"/>
          <w:sz w:val="24"/>
          <w:szCs w:val="24"/>
        </w:rPr>
        <w:t>с</w:t>
      </w:r>
      <w:r w:rsidR="00204833" w:rsidRPr="002F64BB">
        <w:rPr>
          <w:rFonts w:ascii="Times New Roman" w:eastAsia="Times New Roman" w:hAnsi="Times New Roman"/>
          <w:spacing w:val="45"/>
          <w:sz w:val="24"/>
          <w:szCs w:val="24"/>
        </w:rPr>
        <w:t xml:space="preserve"> </w:t>
      </w:r>
      <w:r w:rsidR="00204833" w:rsidRPr="002F64BB">
        <w:rPr>
          <w:rFonts w:ascii="Times New Roman" w:eastAsia="Times New Roman" w:hAnsi="Times New Roman"/>
          <w:sz w:val="24"/>
          <w:szCs w:val="24"/>
        </w:rPr>
        <w:t>родителями</w:t>
      </w:r>
      <w:r w:rsidR="00204833" w:rsidRPr="002F64BB">
        <w:rPr>
          <w:rFonts w:ascii="Times New Roman" w:eastAsia="Times New Roman" w:hAnsi="Times New Roman"/>
          <w:spacing w:val="45"/>
          <w:sz w:val="24"/>
          <w:szCs w:val="24"/>
        </w:rPr>
        <w:t xml:space="preserve"> </w:t>
      </w:r>
      <w:r w:rsidR="00204833" w:rsidRPr="002F64BB">
        <w:rPr>
          <w:rFonts w:ascii="Times New Roman" w:eastAsia="Times New Roman" w:hAnsi="Times New Roman"/>
          <w:sz w:val="24"/>
          <w:szCs w:val="24"/>
        </w:rPr>
        <w:t>(законными</w:t>
      </w:r>
      <w:r w:rsidR="00204833" w:rsidRPr="002F64BB">
        <w:rPr>
          <w:rFonts w:ascii="Times New Roman" w:eastAsia="Times New Roman" w:hAnsi="Times New Roman"/>
          <w:spacing w:val="56"/>
          <w:sz w:val="24"/>
          <w:szCs w:val="24"/>
        </w:rPr>
        <w:t xml:space="preserve"> </w:t>
      </w:r>
      <w:r w:rsidR="00204833" w:rsidRPr="002F64BB">
        <w:rPr>
          <w:rFonts w:ascii="Times New Roman" w:eastAsia="Times New Roman" w:hAnsi="Times New Roman"/>
          <w:sz w:val="24"/>
          <w:szCs w:val="24"/>
        </w:rPr>
        <w:t>представителями)</w:t>
      </w:r>
      <w:r w:rsidR="00204833" w:rsidRPr="002F64BB">
        <w:rPr>
          <w:rFonts w:ascii="Times New Roman" w:eastAsia="Times New Roman" w:hAnsi="Times New Roman"/>
          <w:spacing w:val="42"/>
          <w:sz w:val="24"/>
          <w:szCs w:val="24"/>
        </w:rPr>
        <w:t xml:space="preserve"> </w:t>
      </w:r>
      <w:r w:rsidR="00204833" w:rsidRPr="002F64BB">
        <w:rPr>
          <w:rFonts w:ascii="Times New Roman" w:eastAsia="Times New Roman" w:hAnsi="Times New Roman"/>
          <w:sz w:val="24"/>
          <w:szCs w:val="24"/>
        </w:rPr>
        <w:t>должно</w:t>
      </w:r>
      <w:r w:rsidR="00204833" w:rsidRPr="002F64BB">
        <w:rPr>
          <w:rFonts w:ascii="Times New Roman" w:eastAsia="Times New Roman" w:hAnsi="Times New Roman"/>
          <w:spacing w:val="34"/>
          <w:sz w:val="24"/>
          <w:szCs w:val="24"/>
        </w:rPr>
        <w:t xml:space="preserve"> </w:t>
      </w:r>
      <w:r w:rsidR="00204833" w:rsidRPr="002F64BB">
        <w:rPr>
          <w:rFonts w:ascii="Times New Roman" w:eastAsia="Times New Roman" w:hAnsi="Times New Roman"/>
          <w:sz w:val="24"/>
          <w:szCs w:val="24"/>
        </w:rPr>
        <w:t>придерживаться</w:t>
      </w:r>
      <w:r w:rsidR="00204833" w:rsidRPr="002F64BB">
        <w:rPr>
          <w:rFonts w:ascii="Times New Roman" w:eastAsia="Times New Roman" w:hAnsi="Times New Roman"/>
          <w:spacing w:val="74"/>
          <w:sz w:val="24"/>
          <w:szCs w:val="24"/>
        </w:rPr>
        <w:t xml:space="preserve"> </w:t>
      </w:r>
      <w:r w:rsidR="00204833" w:rsidRPr="002F64BB">
        <w:rPr>
          <w:rFonts w:ascii="Times New Roman" w:eastAsia="Times New Roman" w:hAnsi="Times New Roman"/>
          <w:b/>
          <w:sz w:val="24"/>
          <w:szCs w:val="24"/>
        </w:rPr>
        <w:t>следующих</w:t>
      </w:r>
      <w:r w:rsidR="00204833" w:rsidRPr="002F64BB">
        <w:rPr>
          <w:rFonts w:ascii="Times New Roman" w:eastAsia="Times New Roman" w:hAnsi="Times New Roman"/>
          <w:b/>
          <w:spacing w:val="47"/>
          <w:sz w:val="24"/>
          <w:szCs w:val="24"/>
        </w:rPr>
        <w:t xml:space="preserve"> </w:t>
      </w:r>
      <w:r w:rsidR="00204833" w:rsidRPr="002F64BB">
        <w:rPr>
          <w:rFonts w:ascii="Times New Roman" w:eastAsia="Times New Roman" w:hAnsi="Times New Roman"/>
          <w:b/>
          <w:sz w:val="24"/>
          <w:szCs w:val="24"/>
        </w:rPr>
        <w:t>принципов:</w:t>
      </w:r>
    </w:p>
    <w:p w:rsidR="00204833" w:rsidRPr="002F64BB" w:rsidRDefault="00204833" w:rsidP="004B02C1">
      <w:pPr>
        <w:widowControl w:val="0"/>
        <w:numPr>
          <w:ilvl w:val="0"/>
          <w:numId w:val="153"/>
        </w:numPr>
        <w:tabs>
          <w:tab w:val="left" w:pos="1024"/>
        </w:tabs>
        <w:autoSpaceDE w:val="0"/>
        <w:autoSpaceDN w:val="0"/>
        <w:spacing w:after="0"/>
        <w:ind w:left="0" w:firstLine="0"/>
        <w:jc w:val="both"/>
        <w:rPr>
          <w:rFonts w:ascii="Times New Roman" w:eastAsia="Times New Roman" w:hAnsi="Times New Roman"/>
          <w:sz w:val="24"/>
          <w:szCs w:val="24"/>
        </w:rPr>
      </w:pPr>
      <w:r w:rsidRPr="002F64BB">
        <w:rPr>
          <w:rFonts w:ascii="Times New Roman" w:eastAsia="Times New Roman" w:hAnsi="Times New Roman"/>
          <w:sz w:val="24"/>
          <w:szCs w:val="24"/>
        </w:rPr>
        <w:t>приоритет</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семьи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в</w:t>
      </w:r>
      <w:r w:rsidRPr="002F64BB">
        <w:rPr>
          <w:rFonts w:ascii="Times New Roman" w:eastAsia="Times New Roman" w:hAnsi="Times New Roman"/>
          <w:spacing w:val="58"/>
          <w:sz w:val="24"/>
          <w:szCs w:val="24"/>
        </w:rPr>
        <w:t xml:space="preserve"> </w:t>
      </w:r>
      <w:r w:rsidRPr="002F64BB">
        <w:rPr>
          <w:rFonts w:ascii="Times New Roman" w:eastAsia="Times New Roman" w:hAnsi="Times New Roman"/>
          <w:sz w:val="24"/>
          <w:szCs w:val="24"/>
        </w:rPr>
        <w:t>воспитании,</w:t>
      </w:r>
      <w:r w:rsidRPr="002F64BB">
        <w:rPr>
          <w:rFonts w:ascii="Times New Roman" w:eastAsia="Times New Roman" w:hAnsi="Times New Roman"/>
          <w:spacing w:val="58"/>
          <w:sz w:val="24"/>
          <w:szCs w:val="24"/>
        </w:rPr>
        <w:t xml:space="preserve"> </w:t>
      </w:r>
      <w:r w:rsidRPr="002F64BB">
        <w:rPr>
          <w:rFonts w:ascii="Times New Roman" w:eastAsia="Times New Roman" w:hAnsi="Times New Roman"/>
          <w:sz w:val="24"/>
          <w:szCs w:val="24"/>
        </w:rPr>
        <w:t>обучении</w:t>
      </w:r>
      <w:r w:rsidRPr="002F64BB">
        <w:rPr>
          <w:rFonts w:ascii="Times New Roman" w:eastAsia="Times New Roman" w:hAnsi="Times New Roman"/>
          <w:spacing w:val="58"/>
          <w:sz w:val="24"/>
          <w:szCs w:val="24"/>
        </w:rPr>
        <w:t xml:space="preserve"> </w:t>
      </w:r>
      <w:r w:rsidRPr="002F64BB">
        <w:rPr>
          <w:rFonts w:ascii="Times New Roman" w:eastAsia="Times New Roman" w:hAnsi="Times New Roman"/>
          <w:sz w:val="24"/>
          <w:szCs w:val="24"/>
        </w:rPr>
        <w:t>и</w:t>
      </w:r>
      <w:r w:rsidRPr="002F64BB">
        <w:rPr>
          <w:rFonts w:ascii="Times New Roman" w:eastAsia="Times New Roman" w:hAnsi="Times New Roman"/>
          <w:spacing w:val="58"/>
          <w:sz w:val="24"/>
          <w:szCs w:val="24"/>
        </w:rPr>
        <w:t xml:space="preserve"> </w:t>
      </w:r>
      <w:r w:rsidRPr="002F64BB">
        <w:rPr>
          <w:rFonts w:ascii="Times New Roman" w:eastAsia="Times New Roman" w:hAnsi="Times New Roman"/>
          <w:sz w:val="24"/>
          <w:szCs w:val="24"/>
        </w:rPr>
        <w:t>развитии</w:t>
      </w:r>
      <w:r w:rsidRPr="002F64BB">
        <w:rPr>
          <w:rFonts w:ascii="Times New Roman" w:eastAsia="Times New Roman" w:hAnsi="Times New Roman"/>
          <w:spacing w:val="58"/>
          <w:sz w:val="24"/>
          <w:szCs w:val="24"/>
        </w:rPr>
        <w:t xml:space="preserve"> </w:t>
      </w:r>
      <w:r w:rsidRPr="002F64BB">
        <w:rPr>
          <w:rFonts w:ascii="Times New Roman" w:eastAsia="Times New Roman" w:hAnsi="Times New Roman"/>
          <w:sz w:val="24"/>
          <w:szCs w:val="24"/>
        </w:rPr>
        <w:t>ребёнка:</w:t>
      </w:r>
      <w:r w:rsidRPr="002F64BB">
        <w:rPr>
          <w:rFonts w:ascii="Times New Roman" w:eastAsia="Times New Roman" w:hAnsi="Times New Roman"/>
          <w:spacing w:val="58"/>
          <w:sz w:val="24"/>
          <w:szCs w:val="24"/>
        </w:rPr>
        <w:t xml:space="preserve"> </w:t>
      </w:r>
      <w:r w:rsidRPr="002F64BB">
        <w:rPr>
          <w:rFonts w:ascii="Times New Roman" w:eastAsia="Times New Roman" w:hAnsi="Times New Roman"/>
          <w:sz w:val="24"/>
          <w:szCs w:val="24"/>
        </w:rPr>
        <w:t>в соответствии с Законом об образовании у родителей (законных</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w w:val="105"/>
          <w:sz w:val="24"/>
          <w:szCs w:val="24"/>
        </w:rPr>
        <w:t>представителей) обучающихся не только есть преимущественное право на обучение и воспитание детей, но именно они обязаны заложить основы</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физического,</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нравственного</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интеллектуального развития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личности</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ребёнка;</w:t>
      </w:r>
    </w:p>
    <w:p w:rsidR="00204833" w:rsidRPr="002F64BB" w:rsidRDefault="00204833" w:rsidP="004B02C1">
      <w:pPr>
        <w:widowControl w:val="0"/>
        <w:numPr>
          <w:ilvl w:val="0"/>
          <w:numId w:val="153"/>
        </w:numPr>
        <w:tabs>
          <w:tab w:val="left" w:pos="1024"/>
        </w:tabs>
        <w:autoSpaceDE w:val="0"/>
        <w:autoSpaceDN w:val="0"/>
        <w:spacing w:after="0"/>
        <w:ind w:left="0" w:firstLine="0"/>
        <w:jc w:val="both"/>
        <w:rPr>
          <w:rFonts w:ascii="Times New Roman" w:eastAsia="Times New Roman" w:hAnsi="Times New Roman"/>
          <w:sz w:val="24"/>
          <w:szCs w:val="24"/>
        </w:rPr>
      </w:pPr>
      <w:r w:rsidRPr="002F64BB">
        <w:rPr>
          <w:rFonts w:ascii="Times New Roman" w:eastAsia="Times New Roman" w:hAnsi="Times New Roman"/>
          <w:sz w:val="24"/>
          <w:szCs w:val="24"/>
        </w:rPr>
        <w:t>открытость: для родителей (законных</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представителей) должна быть доступна актуальная информация об особенностях пребывания ребёнка в</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группе; каждому</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из родителей</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lastRenderedPageBreak/>
        <w:t>(законных</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представителей) должен</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быть</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предоставлен свободный</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доступ</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в</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ДОУ;</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между педагогами и родителями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w w:val="105"/>
          <w:sz w:val="24"/>
          <w:szCs w:val="24"/>
        </w:rPr>
        <w:t>(законными</w:t>
      </w:r>
      <w:r w:rsidRPr="002F64BB">
        <w:rPr>
          <w:rFonts w:ascii="Times New Roman" w:eastAsia="Times New Roman" w:hAnsi="Times New Roman"/>
          <w:spacing w:val="-3"/>
          <w:w w:val="105"/>
          <w:sz w:val="24"/>
          <w:szCs w:val="24"/>
        </w:rPr>
        <w:t xml:space="preserve"> </w:t>
      </w:r>
      <w:r w:rsidRPr="002F64BB">
        <w:rPr>
          <w:rFonts w:ascii="Times New Roman" w:eastAsia="Times New Roman" w:hAnsi="Times New Roman"/>
          <w:w w:val="105"/>
          <w:sz w:val="24"/>
          <w:szCs w:val="24"/>
        </w:rPr>
        <w:t>представителями)</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необходим</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обмен</w:t>
      </w:r>
      <w:r w:rsidRPr="002F64BB">
        <w:rPr>
          <w:rFonts w:ascii="Times New Roman" w:eastAsia="Times New Roman" w:hAnsi="Times New Roman"/>
          <w:spacing w:val="-3"/>
          <w:w w:val="105"/>
          <w:sz w:val="24"/>
          <w:szCs w:val="24"/>
        </w:rPr>
        <w:t xml:space="preserve"> </w:t>
      </w:r>
      <w:r w:rsidRPr="002F64BB">
        <w:rPr>
          <w:rFonts w:ascii="Times New Roman" w:eastAsia="Times New Roman" w:hAnsi="Times New Roman"/>
          <w:w w:val="105"/>
          <w:sz w:val="24"/>
          <w:szCs w:val="24"/>
        </w:rPr>
        <w:t>информацией</w:t>
      </w:r>
      <w:r w:rsidRPr="002F64BB">
        <w:rPr>
          <w:rFonts w:ascii="Times New Roman" w:eastAsia="Times New Roman" w:hAnsi="Times New Roman"/>
          <w:spacing w:val="4"/>
          <w:w w:val="105"/>
          <w:sz w:val="24"/>
          <w:szCs w:val="24"/>
        </w:rPr>
        <w:t xml:space="preserve"> </w:t>
      </w:r>
      <w:r w:rsidRPr="002F64BB">
        <w:rPr>
          <w:rFonts w:ascii="Times New Roman" w:eastAsia="Times New Roman" w:hAnsi="Times New Roman"/>
          <w:w w:val="105"/>
          <w:sz w:val="24"/>
          <w:szCs w:val="24"/>
        </w:rPr>
        <w:t>об</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особенностях</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развития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ребёнка</w:t>
      </w:r>
      <w:r w:rsidRPr="002F64BB">
        <w:rPr>
          <w:rFonts w:ascii="Times New Roman" w:eastAsia="Times New Roman" w:hAnsi="Times New Roman"/>
          <w:spacing w:val="-4"/>
          <w:w w:val="105"/>
          <w:sz w:val="24"/>
          <w:szCs w:val="24"/>
        </w:rPr>
        <w:t xml:space="preserve"> </w:t>
      </w:r>
      <w:r w:rsidRPr="002F64BB">
        <w:rPr>
          <w:rFonts w:ascii="Times New Roman" w:eastAsia="Times New Roman" w:hAnsi="Times New Roman"/>
          <w:w w:val="105"/>
          <w:sz w:val="24"/>
          <w:szCs w:val="24"/>
        </w:rPr>
        <w:t>в</w:t>
      </w:r>
      <w:r w:rsidRPr="002F64BB">
        <w:rPr>
          <w:rFonts w:ascii="Times New Roman" w:eastAsia="Times New Roman" w:hAnsi="Times New Roman"/>
          <w:spacing w:val="-3"/>
          <w:w w:val="105"/>
          <w:sz w:val="24"/>
          <w:szCs w:val="24"/>
        </w:rPr>
        <w:t xml:space="preserve"> </w:t>
      </w:r>
      <w:r w:rsidRPr="002F64BB">
        <w:rPr>
          <w:rFonts w:ascii="Times New Roman" w:eastAsia="Times New Roman" w:hAnsi="Times New Roman"/>
          <w:w w:val="105"/>
          <w:sz w:val="24"/>
          <w:szCs w:val="24"/>
        </w:rPr>
        <w:t>ДОУ</w:t>
      </w:r>
      <w:r w:rsidRPr="002F64BB">
        <w:rPr>
          <w:rFonts w:ascii="Times New Roman" w:eastAsia="Times New Roman" w:hAnsi="Times New Roman"/>
          <w:spacing w:val="-8"/>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4"/>
          <w:w w:val="105"/>
          <w:sz w:val="24"/>
          <w:szCs w:val="24"/>
        </w:rPr>
        <w:t xml:space="preserve"> </w:t>
      </w:r>
      <w:r w:rsidRPr="002F64BB">
        <w:rPr>
          <w:rFonts w:ascii="Times New Roman" w:eastAsia="Times New Roman" w:hAnsi="Times New Roman"/>
          <w:w w:val="105"/>
          <w:sz w:val="24"/>
          <w:szCs w:val="24"/>
        </w:rPr>
        <w:t>семье;</w:t>
      </w:r>
    </w:p>
    <w:p w:rsidR="00204833" w:rsidRPr="002F64BB" w:rsidRDefault="00204833" w:rsidP="004B02C1">
      <w:pPr>
        <w:widowControl w:val="0"/>
        <w:numPr>
          <w:ilvl w:val="0"/>
          <w:numId w:val="153"/>
        </w:numPr>
        <w:tabs>
          <w:tab w:val="left" w:pos="1024"/>
        </w:tabs>
        <w:autoSpaceDE w:val="0"/>
        <w:autoSpaceDN w:val="0"/>
        <w:spacing w:after="0"/>
        <w:ind w:left="0" w:firstLine="0"/>
        <w:jc w:val="both"/>
        <w:rPr>
          <w:rFonts w:ascii="Times New Roman" w:eastAsia="Times New Roman" w:hAnsi="Times New Roman"/>
          <w:sz w:val="24"/>
          <w:szCs w:val="24"/>
        </w:rPr>
      </w:pPr>
      <w:r w:rsidRPr="002F64BB">
        <w:rPr>
          <w:rFonts w:ascii="Times New Roman" w:eastAsia="Times New Roman" w:hAnsi="Times New Roman"/>
          <w:w w:val="105"/>
          <w:sz w:val="24"/>
          <w:szCs w:val="24"/>
        </w:rPr>
        <w:t>взаимное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доверие,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уважение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доброжелательность</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во</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взаимоотношениях</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педагогов</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родителей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(законных</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представителей):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при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взаимодействии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педагогу</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необходимо</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придерживаться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этики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культурных</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правил</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общения,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проявлять</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позитивный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настрой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на</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общение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sz w:val="24"/>
          <w:szCs w:val="24"/>
        </w:rPr>
        <w:t>сотрудничество</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с</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родителями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(законными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представителями);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важно</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этично</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разумно</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использовать</w:t>
      </w:r>
      <w:r w:rsidRPr="002F64BB">
        <w:rPr>
          <w:rFonts w:ascii="Times New Roman" w:eastAsia="Times New Roman" w:hAnsi="Times New Roman"/>
          <w:spacing w:val="57"/>
          <w:sz w:val="24"/>
          <w:szCs w:val="24"/>
        </w:rPr>
        <w:t xml:space="preserve"> </w:t>
      </w:r>
      <w:r w:rsidRPr="002F64BB">
        <w:rPr>
          <w:rFonts w:ascii="Times New Roman" w:eastAsia="Times New Roman" w:hAnsi="Times New Roman"/>
          <w:sz w:val="24"/>
          <w:szCs w:val="24"/>
        </w:rPr>
        <w:t>полученную</w:t>
      </w:r>
      <w:r w:rsidRPr="002F64BB">
        <w:rPr>
          <w:rFonts w:ascii="Times New Roman" w:eastAsia="Times New Roman" w:hAnsi="Times New Roman"/>
          <w:spacing w:val="58"/>
          <w:sz w:val="24"/>
          <w:szCs w:val="24"/>
        </w:rPr>
        <w:t xml:space="preserve"> </w:t>
      </w:r>
      <w:r w:rsidRPr="002F64BB">
        <w:rPr>
          <w:rFonts w:ascii="Times New Roman" w:eastAsia="Times New Roman" w:hAnsi="Times New Roman"/>
          <w:sz w:val="24"/>
          <w:szCs w:val="24"/>
        </w:rPr>
        <w:t>информацию</w:t>
      </w:r>
      <w:r w:rsidRPr="002F64BB">
        <w:rPr>
          <w:rFonts w:ascii="Times New Roman" w:eastAsia="Times New Roman" w:hAnsi="Times New Roman"/>
          <w:spacing w:val="57"/>
          <w:sz w:val="24"/>
          <w:szCs w:val="24"/>
        </w:rPr>
        <w:t xml:space="preserve"> </w:t>
      </w:r>
      <w:r w:rsidRPr="002F64BB">
        <w:rPr>
          <w:rFonts w:ascii="Times New Roman" w:eastAsia="Times New Roman" w:hAnsi="Times New Roman"/>
          <w:sz w:val="24"/>
          <w:szCs w:val="24"/>
        </w:rPr>
        <w:t>как</w:t>
      </w:r>
      <w:r w:rsidRPr="002F64BB">
        <w:rPr>
          <w:rFonts w:ascii="Times New Roman" w:eastAsia="Times New Roman" w:hAnsi="Times New Roman"/>
          <w:spacing w:val="58"/>
          <w:sz w:val="24"/>
          <w:szCs w:val="24"/>
        </w:rPr>
        <w:t xml:space="preserve"> </w:t>
      </w:r>
      <w:r w:rsidRPr="002F64BB">
        <w:rPr>
          <w:rFonts w:ascii="Times New Roman" w:eastAsia="Times New Roman" w:hAnsi="Times New Roman"/>
          <w:sz w:val="24"/>
          <w:szCs w:val="24"/>
        </w:rPr>
        <w:t>со</w:t>
      </w:r>
      <w:r w:rsidRPr="002F64BB">
        <w:rPr>
          <w:rFonts w:ascii="Times New Roman" w:eastAsia="Times New Roman" w:hAnsi="Times New Roman"/>
          <w:spacing w:val="57"/>
          <w:sz w:val="24"/>
          <w:szCs w:val="24"/>
        </w:rPr>
        <w:t xml:space="preserve"> </w:t>
      </w:r>
      <w:r w:rsidRPr="002F64BB">
        <w:rPr>
          <w:rFonts w:ascii="Times New Roman" w:eastAsia="Times New Roman" w:hAnsi="Times New Roman"/>
          <w:sz w:val="24"/>
          <w:szCs w:val="24"/>
        </w:rPr>
        <w:t>стороны</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w w:val="105"/>
          <w:sz w:val="24"/>
          <w:szCs w:val="24"/>
        </w:rPr>
        <w:t>педагогов,</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так</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6"/>
          <w:w w:val="105"/>
          <w:sz w:val="24"/>
          <w:szCs w:val="24"/>
        </w:rPr>
        <w:t xml:space="preserve"> </w:t>
      </w:r>
      <w:r w:rsidRPr="002F64BB">
        <w:rPr>
          <w:rFonts w:ascii="Times New Roman" w:eastAsia="Times New Roman" w:hAnsi="Times New Roman"/>
          <w:w w:val="105"/>
          <w:sz w:val="24"/>
          <w:szCs w:val="24"/>
        </w:rPr>
        <w:t>со</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стороны</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родителей</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(законных</w:t>
      </w:r>
      <w:r w:rsidRPr="002F64BB">
        <w:rPr>
          <w:rFonts w:ascii="Times New Roman" w:eastAsia="Times New Roman" w:hAnsi="Times New Roman"/>
          <w:spacing w:val="-8"/>
          <w:w w:val="105"/>
          <w:sz w:val="24"/>
          <w:szCs w:val="24"/>
        </w:rPr>
        <w:t xml:space="preserve"> </w:t>
      </w:r>
      <w:r w:rsidRPr="002F64BB">
        <w:rPr>
          <w:rFonts w:ascii="Times New Roman" w:eastAsia="Times New Roman" w:hAnsi="Times New Roman"/>
          <w:w w:val="105"/>
          <w:sz w:val="24"/>
          <w:szCs w:val="24"/>
        </w:rPr>
        <w:t>представителей)</w:t>
      </w:r>
      <w:r w:rsidRPr="002F64BB">
        <w:rPr>
          <w:rFonts w:ascii="Times New Roman" w:eastAsia="Times New Roman" w:hAnsi="Times New Roman"/>
          <w:spacing w:val="-3"/>
          <w:w w:val="105"/>
          <w:sz w:val="24"/>
          <w:szCs w:val="24"/>
        </w:rPr>
        <w:t xml:space="preserve"> </w:t>
      </w:r>
      <w:r w:rsidRPr="002F64BB">
        <w:rPr>
          <w:rFonts w:ascii="Times New Roman" w:eastAsia="Times New Roman" w:hAnsi="Times New Roman"/>
          <w:w w:val="105"/>
          <w:sz w:val="24"/>
          <w:szCs w:val="24"/>
        </w:rPr>
        <w:t>в</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интересах</w:t>
      </w:r>
      <w:r w:rsidRPr="002F64BB">
        <w:rPr>
          <w:rFonts w:ascii="Times New Roman" w:eastAsia="Times New Roman" w:hAnsi="Times New Roman"/>
          <w:spacing w:val="-7"/>
          <w:w w:val="105"/>
          <w:sz w:val="24"/>
          <w:szCs w:val="24"/>
        </w:rPr>
        <w:t xml:space="preserve"> </w:t>
      </w:r>
      <w:r w:rsidRPr="002F64BB">
        <w:rPr>
          <w:rFonts w:ascii="Times New Roman" w:eastAsia="Times New Roman" w:hAnsi="Times New Roman"/>
          <w:w w:val="105"/>
          <w:sz w:val="24"/>
          <w:szCs w:val="24"/>
        </w:rPr>
        <w:t>детей;</w:t>
      </w:r>
    </w:p>
    <w:p w:rsidR="00204833" w:rsidRPr="002F64BB" w:rsidRDefault="00204833" w:rsidP="004B02C1">
      <w:pPr>
        <w:widowControl w:val="0"/>
        <w:numPr>
          <w:ilvl w:val="0"/>
          <w:numId w:val="153"/>
        </w:numPr>
        <w:tabs>
          <w:tab w:val="left" w:pos="1024"/>
        </w:tabs>
        <w:autoSpaceDE w:val="0"/>
        <w:autoSpaceDN w:val="0"/>
        <w:spacing w:after="0"/>
        <w:ind w:left="0" w:firstLine="0"/>
        <w:jc w:val="both"/>
        <w:rPr>
          <w:rFonts w:ascii="Times New Roman" w:eastAsia="Times New Roman" w:hAnsi="Times New Roman"/>
          <w:sz w:val="24"/>
          <w:szCs w:val="24"/>
        </w:rPr>
      </w:pPr>
      <w:r w:rsidRPr="002F64BB">
        <w:rPr>
          <w:rFonts w:ascii="Times New Roman" w:eastAsia="Times New Roman" w:hAnsi="Times New Roman"/>
          <w:w w:val="105"/>
          <w:sz w:val="24"/>
          <w:szCs w:val="24"/>
        </w:rPr>
        <w:t>индивидуально-дифференцированный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подход</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к</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каждой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семье: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при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взаимодействии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необходимо</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учитывать</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особенности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семейного</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воспитания, потребности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родителей (законных</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представителей)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в отношении образования ребёнка, отношение к педагогу и ДОУ, проводимым</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мероприятиям;</w:t>
      </w:r>
      <w:r w:rsidRPr="002F64BB">
        <w:rPr>
          <w:rFonts w:ascii="Times New Roman" w:eastAsia="Times New Roman" w:hAnsi="Times New Roman"/>
          <w:spacing w:val="-8"/>
          <w:w w:val="105"/>
          <w:sz w:val="24"/>
          <w:szCs w:val="24"/>
        </w:rPr>
        <w:t xml:space="preserve"> </w:t>
      </w:r>
      <w:r w:rsidRPr="002F64BB">
        <w:rPr>
          <w:rFonts w:ascii="Times New Roman" w:eastAsia="Times New Roman" w:hAnsi="Times New Roman"/>
          <w:w w:val="105"/>
          <w:sz w:val="24"/>
          <w:szCs w:val="24"/>
        </w:rPr>
        <w:t>возможности</w:t>
      </w:r>
      <w:r w:rsidRPr="002F64BB">
        <w:rPr>
          <w:rFonts w:ascii="Times New Roman" w:eastAsia="Times New Roman" w:hAnsi="Times New Roman"/>
          <w:spacing w:val="3"/>
          <w:w w:val="105"/>
          <w:sz w:val="24"/>
          <w:szCs w:val="24"/>
        </w:rPr>
        <w:t xml:space="preserve"> </w:t>
      </w:r>
      <w:r w:rsidRPr="002F64BB">
        <w:rPr>
          <w:rFonts w:ascii="Times New Roman" w:eastAsia="Times New Roman" w:hAnsi="Times New Roman"/>
          <w:w w:val="105"/>
          <w:sz w:val="24"/>
          <w:szCs w:val="24"/>
        </w:rPr>
        <w:t>включения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родителей</w:t>
      </w:r>
      <w:r w:rsidRPr="002F64BB">
        <w:rPr>
          <w:rFonts w:ascii="Times New Roman" w:eastAsia="Times New Roman" w:hAnsi="Times New Roman"/>
          <w:spacing w:val="-3"/>
          <w:w w:val="105"/>
          <w:sz w:val="24"/>
          <w:szCs w:val="24"/>
        </w:rPr>
        <w:t xml:space="preserve"> </w:t>
      </w:r>
      <w:r w:rsidRPr="002F64BB">
        <w:rPr>
          <w:rFonts w:ascii="Times New Roman" w:eastAsia="Times New Roman" w:hAnsi="Times New Roman"/>
          <w:w w:val="105"/>
          <w:sz w:val="24"/>
          <w:szCs w:val="24"/>
        </w:rPr>
        <w:t>(законных</w:t>
      </w:r>
      <w:r w:rsidRPr="002F64BB">
        <w:rPr>
          <w:rFonts w:ascii="Times New Roman" w:eastAsia="Times New Roman" w:hAnsi="Times New Roman"/>
          <w:spacing w:val="-10"/>
          <w:w w:val="105"/>
          <w:sz w:val="24"/>
          <w:szCs w:val="24"/>
        </w:rPr>
        <w:t xml:space="preserve"> </w:t>
      </w:r>
      <w:r w:rsidRPr="002F64BB">
        <w:rPr>
          <w:rFonts w:ascii="Times New Roman" w:eastAsia="Times New Roman" w:hAnsi="Times New Roman"/>
          <w:w w:val="105"/>
          <w:sz w:val="24"/>
          <w:szCs w:val="24"/>
        </w:rPr>
        <w:t>представителей)</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в</w:t>
      </w:r>
      <w:r w:rsidRPr="002F64BB">
        <w:rPr>
          <w:rFonts w:ascii="Times New Roman" w:eastAsia="Times New Roman" w:hAnsi="Times New Roman"/>
          <w:spacing w:val="3"/>
          <w:w w:val="105"/>
          <w:sz w:val="24"/>
          <w:szCs w:val="24"/>
        </w:rPr>
        <w:t xml:space="preserve"> </w:t>
      </w:r>
      <w:r w:rsidRPr="002F64BB">
        <w:rPr>
          <w:rFonts w:ascii="Times New Roman" w:eastAsia="Times New Roman" w:hAnsi="Times New Roman"/>
          <w:w w:val="105"/>
          <w:sz w:val="24"/>
          <w:szCs w:val="24"/>
        </w:rPr>
        <w:t>совместное</w:t>
      </w:r>
      <w:r w:rsidRPr="002F64BB">
        <w:rPr>
          <w:rFonts w:ascii="Times New Roman" w:eastAsia="Times New Roman" w:hAnsi="Times New Roman"/>
          <w:spacing w:val="47"/>
          <w:w w:val="105"/>
          <w:sz w:val="24"/>
          <w:szCs w:val="24"/>
        </w:rPr>
        <w:t xml:space="preserve"> </w:t>
      </w:r>
      <w:r w:rsidRPr="002F64BB">
        <w:rPr>
          <w:rFonts w:ascii="Times New Roman" w:eastAsia="Times New Roman" w:hAnsi="Times New Roman"/>
          <w:w w:val="105"/>
          <w:sz w:val="24"/>
          <w:szCs w:val="24"/>
        </w:rPr>
        <w:t>решение</w:t>
      </w:r>
      <w:r w:rsidRPr="002F64BB">
        <w:rPr>
          <w:rFonts w:ascii="Times New Roman" w:eastAsia="Times New Roman" w:hAnsi="Times New Roman"/>
          <w:spacing w:val="-4"/>
          <w:w w:val="105"/>
          <w:sz w:val="24"/>
          <w:szCs w:val="24"/>
        </w:rPr>
        <w:t xml:space="preserve"> </w:t>
      </w:r>
      <w:r w:rsidRPr="002F64BB">
        <w:rPr>
          <w:rFonts w:ascii="Times New Roman" w:eastAsia="Times New Roman" w:hAnsi="Times New Roman"/>
          <w:w w:val="105"/>
          <w:sz w:val="24"/>
          <w:szCs w:val="24"/>
        </w:rPr>
        <w:t>образовательных</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задач;</w:t>
      </w:r>
    </w:p>
    <w:p w:rsidR="00204833" w:rsidRPr="00BA00FB" w:rsidRDefault="00204833" w:rsidP="004B02C1">
      <w:pPr>
        <w:widowControl w:val="0"/>
        <w:numPr>
          <w:ilvl w:val="0"/>
          <w:numId w:val="153"/>
        </w:numPr>
        <w:tabs>
          <w:tab w:val="left" w:pos="1024"/>
        </w:tabs>
        <w:autoSpaceDE w:val="0"/>
        <w:autoSpaceDN w:val="0"/>
        <w:spacing w:after="0"/>
        <w:ind w:left="0" w:firstLine="0"/>
        <w:jc w:val="both"/>
        <w:rPr>
          <w:rFonts w:ascii="Times New Roman" w:eastAsia="Times New Roman" w:hAnsi="Times New Roman"/>
          <w:sz w:val="24"/>
          <w:szCs w:val="24"/>
        </w:rPr>
      </w:pPr>
      <w:r w:rsidRPr="002F64BB">
        <w:rPr>
          <w:rFonts w:ascii="Times New Roman" w:eastAsia="Times New Roman" w:hAnsi="Times New Roman"/>
          <w:w w:val="105"/>
          <w:sz w:val="24"/>
          <w:szCs w:val="24"/>
        </w:rPr>
        <w:t>возрастосообразность: при планировании и осуществлении взаимодействия необходимо учитывать особенности 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характер отношений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sz w:val="24"/>
          <w:szCs w:val="24"/>
        </w:rPr>
        <w:t>ребёнка с родителями(законными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представителями),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прежде</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всего,</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с</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матерью</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(преимущественно</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для детей младенческого и ра ннего возраста),</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w w:val="105"/>
          <w:sz w:val="24"/>
          <w:szCs w:val="24"/>
        </w:rPr>
        <w:t>обусловленные</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возрастными</w:t>
      </w:r>
      <w:r w:rsidRPr="002F64BB">
        <w:rPr>
          <w:rFonts w:ascii="Times New Roman" w:eastAsia="Times New Roman" w:hAnsi="Times New Roman"/>
          <w:spacing w:val="11"/>
          <w:w w:val="105"/>
          <w:sz w:val="24"/>
          <w:szCs w:val="24"/>
        </w:rPr>
        <w:t xml:space="preserve"> </w:t>
      </w:r>
      <w:r w:rsidRPr="002F64BB">
        <w:rPr>
          <w:rFonts w:ascii="Times New Roman" w:eastAsia="Times New Roman" w:hAnsi="Times New Roman"/>
          <w:w w:val="105"/>
          <w:sz w:val="24"/>
          <w:szCs w:val="24"/>
        </w:rPr>
        <w:t>особенностями</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развития детей.</w:t>
      </w:r>
    </w:p>
    <w:p w:rsidR="00204833" w:rsidRPr="002F64BB" w:rsidRDefault="00BA00FB" w:rsidP="00563289">
      <w:pPr>
        <w:widowControl w:val="0"/>
        <w:autoSpaceDE w:val="0"/>
        <w:autoSpaceDN w:val="0"/>
        <w:spacing w:after="0"/>
        <w:jc w:val="both"/>
        <w:rPr>
          <w:rFonts w:ascii="Times New Roman" w:eastAsia="Times New Roman" w:hAnsi="Times New Roman"/>
          <w:b/>
          <w:sz w:val="24"/>
          <w:szCs w:val="24"/>
        </w:rPr>
      </w:pPr>
      <w:r>
        <w:rPr>
          <w:rFonts w:ascii="Times New Roman" w:eastAsia="Times New Roman" w:hAnsi="Times New Roman"/>
          <w:w w:val="105"/>
          <w:sz w:val="24"/>
          <w:szCs w:val="24"/>
        </w:rPr>
        <w:t xml:space="preserve">          </w:t>
      </w:r>
      <w:r w:rsidR="00204833" w:rsidRPr="002F64BB">
        <w:rPr>
          <w:rFonts w:ascii="Times New Roman" w:eastAsia="Times New Roman" w:hAnsi="Times New Roman"/>
          <w:w w:val="105"/>
          <w:sz w:val="24"/>
          <w:szCs w:val="24"/>
        </w:rPr>
        <w:t>Деятельность</w:t>
      </w:r>
      <w:r w:rsidR="00204833" w:rsidRPr="002F64BB">
        <w:rPr>
          <w:rFonts w:ascii="Times New Roman" w:eastAsia="Times New Roman" w:hAnsi="Times New Roman"/>
          <w:spacing w:val="61"/>
          <w:w w:val="105"/>
          <w:sz w:val="24"/>
          <w:szCs w:val="24"/>
        </w:rPr>
        <w:t xml:space="preserve"> </w:t>
      </w:r>
      <w:r w:rsidR="00204833" w:rsidRPr="002F64BB">
        <w:rPr>
          <w:rFonts w:ascii="Times New Roman" w:eastAsia="Times New Roman" w:hAnsi="Times New Roman"/>
          <w:w w:val="105"/>
          <w:sz w:val="24"/>
          <w:szCs w:val="24"/>
        </w:rPr>
        <w:t xml:space="preserve">педагогического </w:t>
      </w:r>
      <w:r w:rsidR="00204833" w:rsidRPr="002F64BB">
        <w:rPr>
          <w:rFonts w:ascii="Times New Roman" w:eastAsia="Times New Roman" w:hAnsi="Times New Roman"/>
          <w:spacing w:val="61"/>
          <w:w w:val="105"/>
          <w:sz w:val="24"/>
          <w:szCs w:val="24"/>
        </w:rPr>
        <w:t xml:space="preserve"> </w:t>
      </w:r>
      <w:r w:rsidR="00204833" w:rsidRPr="002F64BB">
        <w:rPr>
          <w:rFonts w:ascii="Times New Roman" w:eastAsia="Times New Roman" w:hAnsi="Times New Roman"/>
          <w:w w:val="105"/>
          <w:sz w:val="24"/>
          <w:szCs w:val="24"/>
        </w:rPr>
        <w:t xml:space="preserve">коллектива </w:t>
      </w:r>
      <w:r w:rsidR="00204833" w:rsidRPr="002F64BB">
        <w:rPr>
          <w:rFonts w:ascii="Times New Roman" w:eastAsia="Times New Roman" w:hAnsi="Times New Roman"/>
          <w:spacing w:val="61"/>
          <w:w w:val="105"/>
          <w:sz w:val="24"/>
          <w:szCs w:val="24"/>
        </w:rPr>
        <w:t xml:space="preserve"> </w:t>
      </w:r>
      <w:r w:rsidR="00204833" w:rsidRPr="002F64BB">
        <w:rPr>
          <w:rFonts w:ascii="Times New Roman" w:eastAsia="Times New Roman" w:hAnsi="Times New Roman"/>
          <w:w w:val="105"/>
          <w:sz w:val="24"/>
          <w:szCs w:val="24"/>
        </w:rPr>
        <w:t xml:space="preserve">ДОУ </w:t>
      </w:r>
      <w:r w:rsidR="00204833" w:rsidRPr="002F64BB">
        <w:rPr>
          <w:rFonts w:ascii="Times New Roman" w:eastAsia="Times New Roman" w:hAnsi="Times New Roman"/>
          <w:spacing w:val="61"/>
          <w:w w:val="105"/>
          <w:sz w:val="24"/>
          <w:szCs w:val="24"/>
        </w:rPr>
        <w:t xml:space="preserve"> </w:t>
      </w:r>
      <w:r w:rsidR="00204833" w:rsidRPr="002F64BB">
        <w:rPr>
          <w:rFonts w:ascii="Times New Roman" w:eastAsia="Times New Roman" w:hAnsi="Times New Roman"/>
          <w:w w:val="105"/>
          <w:sz w:val="24"/>
          <w:szCs w:val="24"/>
        </w:rPr>
        <w:t xml:space="preserve">по </w:t>
      </w:r>
      <w:r w:rsidR="00204833" w:rsidRPr="002F64BB">
        <w:rPr>
          <w:rFonts w:ascii="Times New Roman" w:eastAsia="Times New Roman" w:hAnsi="Times New Roman"/>
          <w:spacing w:val="61"/>
          <w:w w:val="105"/>
          <w:sz w:val="24"/>
          <w:szCs w:val="24"/>
        </w:rPr>
        <w:t xml:space="preserve"> </w:t>
      </w:r>
      <w:r w:rsidR="00204833" w:rsidRPr="002F64BB">
        <w:rPr>
          <w:rFonts w:ascii="Times New Roman" w:eastAsia="Times New Roman" w:hAnsi="Times New Roman"/>
          <w:w w:val="105"/>
          <w:sz w:val="24"/>
          <w:szCs w:val="24"/>
        </w:rPr>
        <w:t>построению взаимодействия с родителями (законными представителями)</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обучающихся</w:t>
      </w:r>
      <w:r w:rsidR="00204833" w:rsidRPr="002F64BB">
        <w:rPr>
          <w:rFonts w:ascii="Times New Roman" w:eastAsia="Times New Roman" w:hAnsi="Times New Roman"/>
          <w:spacing w:val="-4"/>
          <w:w w:val="105"/>
          <w:sz w:val="24"/>
          <w:szCs w:val="24"/>
        </w:rPr>
        <w:t xml:space="preserve"> </w:t>
      </w:r>
      <w:r w:rsidR="00204833" w:rsidRPr="002F64BB">
        <w:rPr>
          <w:rFonts w:ascii="Times New Roman" w:eastAsia="Times New Roman" w:hAnsi="Times New Roman"/>
          <w:b/>
          <w:w w:val="105"/>
          <w:sz w:val="24"/>
          <w:szCs w:val="24"/>
        </w:rPr>
        <w:t>осуществляется</w:t>
      </w:r>
      <w:r w:rsidR="00204833" w:rsidRPr="002F64BB">
        <w:rPr>
          <w:rFonts w:ascii="Times New Roman" w:eastAsia="Times New Roman" w:hAnsi="Times New Roman"/>
          <w:b/>
          <w:spacing w:val="-3"/>
          <w:w w:val="105"/>
          <w:sz w:val="24"/>
          <w:szCs w:val="24"/>
        </w:rPr>
        <w:t xml:space="preserve"> </w:t>
      </w:r>
      <w:r w:rsidR="00204833" w:rsidRPr="002F64BB">
        <w:rPr>
          <w:rFonts w:ascii="Times New Roman" w:eastAsia="Times New Roman" w:hAnsi="Times New Roman"/>
          <w:b/>
          <w:w w:val="105"/>
          <w:sz w:val="24"/>
          <w:szCs w:val="24"/>
        </w:rPr>
        <w:t>по нескольким</w:t>
      </w:r>
      <w:r w:rsidR="00204833" w:rsidRPr="002F64BB">
        <w:rPr>
          <w:rFonts w:ascii="Times New Roman" w:eastAsia="Times New Roman" w:hAnsi="Times New Roman"/>
          <w:b/>
          <w:spacing w:val="-8"/>
          <w:w w:val="105"/>
          <w:sz w:val="24"/>
          <w:szCs w:val="24"/>
        </w:rPr>
        <w:t xml:space="preserve"> </w:t>
      </w:r>
      <w:r w:rsidR="00204833" w:rsidRPr="002F64BB">
        <w:rPr>
          <w:rFonts w:ascii="Times New Roman" w:eastAsia="Times New Roman" w:hAnsi="Times New Roman"/>
          <w:b/>
          <w:w w:val="105"/>
          <w:sz w:val="24"/>
          <w:szCs w:val="24"/>
        </w:rPr>
        <w:t>направлениям:</w:t>
      </w:r>
    </w:p>
    <w:p w:rsidR="00204833" w:rsidRPr="002F64BB" w:rsidRDefault="00204833" w:rsidP="004B02C1">
      <w:pPr>
        <w:widowControl w:val="0"/>
        <w:numPr>
          <w:ilvl w:val="0"/>
          <w:numId w:val="154"/>
        </w:numPr>
        <w:tabs>
          <w:tab w:val="left" w:pos="1161"/>
        </w:tabs>
        <w:autoSpaceDE w:val="0"/>
        <w:autoSpaceDN w:val="0"/>
        <w:spacing w:after="0"/>
        <w:ind w:left="0" w:firstLine="0"/>
        <w:jc w:val="both"/>
        <w:rPr>
          <w:rFonts w:ascii="Times New Roman" w:eastAsia="Times New Roman" w:hAnsi="Times New Roman"/>
          <w:sz w:val="24"/>
          <w:szCs w:val="24"/>
        </w:rPr>
      </w:pPr>
      <w:r w:rsidRPr="002F64BB">
        <w:rPr>
          <w:rFonts w:ascii="Times New Roman" w:eastAsia="Times New Roman" w:hAnsi="Times New Roman"/>
          <w:w w:val="105"/>
          <w:sz w:val="24"/>
          <w:szCs w:val="24"/>
        </w:rPr>
        <w:t>диагностико-аналитическое направление включает получение 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анализ данных о семье каждого обучающегося, её запросах в отношении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охраны</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здоровья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развития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ребёнка;</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об</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уровне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психолого-педагогической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компетентности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родителей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(законных</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представителей);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а</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также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планирование</w:t>
      </w:r>
      <w:r w:rsidRPr="002F64BB">
        <w:rPr>
          <w:rFonts w:ascii="Times New Roman" w:eastAsia="Times New Roman" w:hAnsi="Times New Roman"/>
          <w:spacing w:val="-3"/>
          <w:w w:val="105"/>
          <w:sz w:val="24"/>
          <w:szCs w:val="24"/>
        </w:rPr>
        <w:t xml:space="preserve"> </w:t>
      </w:r>
      <w:r w:rsidRPr="002F64BB">
        <w:rPr>
          <w:rFonts w:ascii="Times New Roman" w:eastAsia="Times New Roman" w:hAnsi="Times New Roman"/>
          <w:w w:val="105"/>
          <w:sz w:val="24"/>
          <w:szCs w:val="24"/>
        </w:rPr>
        <w:t>работы</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с</w:t>
      </w:r>
      <w:r w:rsidRPr="002F64BB">
        <w:rPr>
          <w:rFonts w:ascii="Times New Roman" w:eastAsia="Times New Roman" w:hAnsi="Times New Roman"/>
          <w:spacing w:val="-3"/>
          <w:w w:val="105"/>
          <w:sz w:val="24"/>
          <w:szCs w:val="24"/>
        </w:rPr>
        <w:t xml:space="preserve"> </w:t>
      </w:r>
      <w:r w:rsidRPr="002F64BB">
        <w:rPr>
          <w:rFonts w:ascii="Times New Roman" w:eastAsia="Times New Roman" w:hAnsi="Times New Roman"/>
          <w:w w:val="105"/>
          <w:sz w:val="24"/>
          <w:szCs w:val="24"/>
        </w:rPr>
        <w:t>семьей</w:t>
      </w:r>
      <w:r w:rsidRPr="002F64BB">
        <w:rPr>
          <w:rFonts w:ascii="Times New Roman" w:eastAsia="Times New Roman" w:hAnsi="Times New Roman"/>
          <w:spacing w:val="4"/>
          <w:w w:val="105"/>
          <w:sz w:val="24"/>
          <w:szCs w:val="24"/>
        </w:rPr>
        <w:t xml:space="preserve"> </w:t>
      </w:r>
      <w:r w:rsidRPr="002F64BB">
        <w:rPr>
          <w:rFonts w:ascii="Times New Roman" w:eastAsia="Times New Roman" w:hAnsi="Times New Roman"/>
          <w:w w:val="105"/>
          <w:sz w:val="24"/>
          <w:szCs w:val="24"/>
        </w:rPr>
        <w:t>с</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учётом</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результатов</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проведенного</w:t>
      </w:r>
      <w:r w:rsidRPr="002F64BB">
        <w:rPr>
          <w:rFonts w:ascii="Times New Roman" w:eastAsia="Times New Roman" w:hAnsi="Times New Roman"/>
          <w:spacing w:val="-8"/>
          <w:w w:val="105"/>
          <w:sz w:val="24"/>
          <w:szCs w:val="24"/>
        </w:rPr>
        <w:t xml:space="preserve"> </w:t>
      </w:r>
      <w:r w:rsidRPr="002F64BB">
        <w:rPr>
          <w:rFonts w:ascii="Times New Roman" w:eastAsia="Times New Roman" w:hAnsi="Times New Roman"/>
          <w:w w:val="105"/>
          <w:sz w:val="24"/>
          <w:szCs w:val="24"/>
        </w:rPr>
        <w:t>анализа; согласование</w:t>
      </w:r>
      <w:r w:rsidRPr="002F64BB">
        <w:rPr>
          <w:rFonts w:ascii="Times New Roman" w:eastAsia="Times New Roman" w:hAnsi="Times New Roman"/>
          <w:spacing w:val="-9"/>
          <w:w w:val="105"/>
          <w:sz w:val="24"/>
          <w:szCs w:val="24"/>
        </w:rPr>
        <w:t xml:space="preserve"> </w:t>
      </w:r>
      <w:r w:rsidRPr="002F64BB">
        <w:rPr>
          <w:rFonts w:ascii="Times New Roman" w:eastAsia="Times New Roman" w:hAnsi="Times New Roman"/>
          <w:w w:val="105"/>
          <w:sz w:val="24"/>
          <w:szCs w:val="24"/>
        </w:rPr>
        <w:t>воспитательных</w:t>
      </w:r>
      <w:r w:rsidRPr="002F64BB">
        <w:rPr>
          <w:rFonts w:ascii="Times New Roman" w:eastAsia="Times New Roman" w:hAnsi="Times New Roman"/>
          <w:spacing w:val="-8"/>
          <w:w w:val="105"/>
          <w:sz w:val="24"/>
          <w:szCs w:val="24"/>
        </w:rPr>
        <w:t xml:space="preserve"> </w:t>
      </w:r>
      <w:r w:rsidRPr="002F64BB">
        <w:rPr>
          <w:rFonts w:ascii="Times New Roman" w:eastAsia="Times New Roman" w:hAnsi="Times New Roman"/>
          <w:w w:val="105"/>
          <w:sz w:val="24"/>
          <w:szCs w:val="24"/>
        </w:rPr>
        <w:t>задач;</w:t>
      </w:r>
    </w:p>
    <w:p w:rsidR="00204833" w:rsidRPr="002F64BB" w:rsidRDefault="00204833" w:rsidP="004B02C1">
      <w:pPr>
        <w:widowControl w:val="0"/>
        <w:numPr>
          <w:ilvl w:val="0"/>
          <w:numId w:val="154"/>
        </w:numPr>
        <w:tabs>
          <w:tab w:val="left" w:pos="1197"/>
        </w:tabs>
        <w:autoSpaceDE w:val="0"/>
        <w:autoSpaceDN w:val="0"/>
        <w:spacing w:after="0"/>
        <w:ind w:left="0" w:firstLine="0"/>
        <w:jc w:val="both"/>
        <w:rPr>
          <w:rFonts w:ascii="Times New Roman" w:eastAsia="Times New Roman" w:hAnsi="Times New Roman"/>
          <w:sz w:val="24"/>
          <w:szCs w:val="24"/>
        </w:rPr>
      </w:pPr>
      <w:r w:rsidRPr="002F64BB">
        <w:rPr>
          <w:rFonts w:ascii="Times New Roman" w:eastAsia="Times New Roman" w:hAnsi="Times New Roman"/>
          <w:w w:val="105"/>
          <w:sz w:val="24"/>
          <w:szCs w:val="24"/>
        </w:rPr>
        <w:t>просветительское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направление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предполагает</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просвещение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родителей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(законных</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представителей)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по</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вопросам</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особенностей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sz w:val="24"/>
          <w:szCs w:val="24"/>
        </w:rPr>
        <w:t>психофизиологического</w:t>
      </w:r>
      <w:r w:rsidRPr="002F64BB">
        <w:rPr>
          <w:rFonts w:ascii="Times New Roman" w:eastAsia="Times New Roman" w:hAnsi="Times New Roman"/>
          <w:spacing w:val="21"/>
          <w:sz w:val="24"/>
          <w:szCs w:val="24"/>
        </w:rPr>
        <w:t xml:space="preserve"> </w:t>
      </w:r>
      <w:r w:rsidRPr="002F64BB">
        <w:rPr>
          <w:rFonts w:ascii="Times New Roman" w:eastAsia="Times New Roman" w:hAnsi="Times New Roman"/>
          <w:sz w:val="24"/>
          <w:szCs w:val="24"/>
        </w:rPr>
        <w:t>и</w:t>
      </w:r>
      <w:r w:rsidRPr="002F64BB">
        <w:rPr>
          <w:rFonts w:ascii="Times New Roman" w:eastAsia="Times New Roman" w:hAnsi="Times New Roman"/>
          <w:spacing w:val="19"/>
          <w:sz w:val="24"/>
          <w:szCs w:val="24"/>
        </w:rPr>
        <w:t xml:space="preserve"> </w:t>
      </w:r>
      <w:r w:rsidRPr="002F64BB">
        <w:rPr>
          <w:rFonts w:ascii="Times New Roman" w:eastAsia="Times New Roman" w:hAnsi="Times New Roman"/>
          <w:sz w:val="24"/>
          <w:szCs w:val="24"/>
        </w:rPr>
        <w:t>психического</w:t>
      </w:r>
      <w:r w:rsidRPr="002F64BB">
        <w:rPr>
          <w:rFonts w:ascii="Times New Roman" w:eastAsia="Times New Roman" w:hAnsi="Times New Roman"/>
          <w:spacing w:val="22"/>
          <w:sz w:val="24"/>
          <w:szCs w:val="24"/>
        </w:rPr>
        <w:t xml:space="preserve"> </w:t>
      </w:r>
      <w:r w:rsidRPr="002F64BB">
        <w:rPr>
          <w:rFonts w:ascii="Times New Roman" w:eastAsia="Times New Roman" w:hAnsi="Times New Roman"/>
          <w:sz w:val="24"/>
          <w:szCs w:val="24"/>
        </w:rPr>
        <w:t>развития</w:t>
      </w:r>
      <w:r w:rsidRPr="002F64BB">
        <w:rPr>
          <w:rFonts w:ascii="Times New Roman" w:eastAsia="Times New Roman" w:hAnsi="Times New Roman"/>
          <w:spacing w:val="24"/>
          <w:sz w:val="24"/>
          <w:szCs w:val="24"/>
        </w:rPr>
        <w:t xml:space="preserve"> </w:t>
      </w:r>
      <w:r w:rsidRPr="002F64BB">
        <w:rPr>
          <w:rFonts w:ascii="Times New Roman" w:eastAsia="Times New Roman" w:hAnsi="Times New Roman"/>
          <w:sz w:val="24"/>
          <w:szCs w:val="24"/>
        </w:rPr>
        <w:t>детей</w:t>
      </w:r>
      <w:r w:rsidRPr="002F64BB">
        <w:rPr>
          <w:rFonts w:ascii="Times New Roman" w:eastAsia="Times New Roman" w:hAnsi="Times New Roman"/>
          <w:spacing w:val="19"/>
          <w:sz w:val="24"/>
          <w:szCs w:val="24"/>
        </w:rPr>
        <w:t xml:space="preserve"> </w:t>
      </w:r>
      <w:r w:rsidRPr="002F64BB">
        <w:rPr>
          <w:rFonts w:ascii="Times New Roman" w:eastAsia="Times New Roman" w:hAnsi="Times New Roman"/>
          <w:sz w:val="24"/>
          <w:szCs w:val="24"/>
        </w:rPr>
        <w:t>младенческого,</w:t>
      </w:r>
      <w:r w:rsidRPr="002F64BB">
        <w:rPr>
          <w:rFonts w:ascii="Times New Roman" w:eastAsia="Times New Roman" w:hAnsi="Times New Roman"/>
          <w:spacing w:val="25"/>
          <w:sz w:val="24"/>
          <w:szCs w:val="24"/>
        </w:rPr>
        <w:t xml:space="preserve"> </w:t>
      </w:r>
      <w:r w:rsidRPr="002F64BB">
        <w:rPr>
          <w:rFonts w:ascii="Times New Roman" w:eastAsia="Times New Roman" w:hAnsi="Times New Roman"/>
          <w:sz w:val="24"/>
          <w:szCs w:val="24"/>
        </w:rPr>
        <w:t>раннего</w:t>
      </w:r>
      <w:r w:rsidRPr="002F64BB">
        <w:rPr>
          <w:rFonts w:ascii="Times New Roman" w:eastAsia="Times New Roman" w:hAnsi="Times New Roman"/>
          <w:spacing w:val="11"/>
          <w:sz w:val="24"/>
          <w:szCs w:val="24"/>
        </w:rPr>
        <w:t xml:space="preserve"> </w:t>
      </w:r>
      <w:r w:rsidRPr="002F64BB">
        <w:rPr>
          <w:rFonts w:ascii="Times New Roman" w:eastAsia="Times New Roman" w:hAnsi="Times New Roman"/>
          <w:sz w:val="24"/>
          <w:szCs w:val="24"/>
        </w:rPr>
        <w:t>и</w:t>
      </w:r>
      <w:r w:rsidRPr="002F64BB">
        <w:rPr>
          <w:rFonts w:ascii="Times New Roman" w:eastAsia="Times New Roman" w:hAnsi="Times New Roman"/>
          <w:spacing w:val="31"/>
          <w:sz w:val="24"/>
          <w:szCs w:val="24"/>
        </w:rPr>
        <w:t xml:space="preserve"> </w:t>
      </w:r>
      <w:r w:rsidRPr="002F64BB">
        <w:rPr>
          <w:rFonts w:ascii="Times New Roman" w:eastAsia="Times New Roman" w:hAnsi="Times New Roman"/>
          <w:sz w:val="24"/>
          <w:szCs w:val="24"/>
        </w:rPr>
        <w:t>дошкольного</w:t>
      </w:r>
      <w:r w:rsidRPr="002F64BB">
        <w:rPr>
          <w:rFonts w:ascii="Times New Roman" w:eastAsia="Times New Roman" w:hAnsi="Times New Roman"/>
          <w:spacing w:val="22"/>
          <w:sz w:val="24"/>
          <w:szCs w:val="24"/>
        </w:rPr>
        <w:t xml:space="preserve"> </w:t>
      </w:r>
      <w:r w:rsidRPr="002F64BB">
        <w:rPr>
          <w:rFonts w:ascii="Times New Roman" w:eastAsia="Times New Roman" w:hAnsi="Times New Roman"/>
          <w:sz w:val="24"/>
          <w:szCs w:val="24"/>
        </w:rPr>
        <w:t>возрастов;</w:t>
      </w:r>
      <w:r w:rsidRPr="002F64BB">
        <w:rPr>
          <w:rFonts w:ascii="Times New Roman" w:eastAsia="Times New Roman" w:hAnsi="Times New Roman"/>
          <w:spacing w:val="24"/>
          <w:sz w:val="24"/>
          <w:szCs w:val="24"/>
        </w:rPr>
        <w:t xml:space="preserve"> </w:t>
      </w:r>
      <w:r w:rsidRPr="002F64BB">
        <w:rPr>
          <w:rFonts w:ascii="Times New Roman" w:eastAsia="Times New Roman" w:hAnsi="Times New Roman"/>
          <w:sz w:val="24"/>
          <w:szCs w:val="24"/>
        </w:rPr>
        <w:t xml:space="preserve">выбора   </w:t>
      </w:r>
      <w:r w:rsidRPr="002F64BB">
        <w:rPr>
          <w:rFonts w:ascii="Times New Roman" w:eastAsia="Times New Roman" w:hAnsi="Times New Roman"/>
          <w:spacing w:val="18"/>
          <w:sz w:val="24"/>
          <w:szCs w:val="24"/>
        </w:rPr>
        <w:t xml:space="preserve"> </w:t>
      </w:r>
      <w:r w:rsidRPr="002F64BB">
        <w:rPr>
          <w:rFonts w:ascii="Times New Roman" w:eastAsia="Times New Roman" w:hAnsi="Times New Roman"/>
          <w:sz w:val="24"/>
          <w:szCs w:val="24"/>
        </w:rPr>
        <w:t xml:space="preserve">эффективных  </w:t>
      </w:r>
      <w:r w:rsidRPr="002F64BB">
        <w:rPr>
          <w:rFonts w:ascii="Times New Roman" w:eastAsia="Times New Roman" w:hAnsi="Times New Roman"/>
          <w:spacing w:val="57"/>
          <w:sz w:val="24"/>
          <w:szCs w:val="24"/>
        </w:rPr>
        <w:t xml:space="preserve"> </w:t>
      </w:r>
      <w:r w:rsidRPr="002F64BB">
        <w:rPr>
          <w:rFonts w:ascii="Times New Roman" w:eastAsia="Times New Roman" w:hAnsi="Times New Roman"/>
          <w:sz w:val="24"/>
          <w:szCs w:val="24"/>
        </w:rPr>
        <w:t xml:space="preserve">методов   </w:t>
      </w:r>
      <w:r w:rsidRPr="002F64BB">
        <w:rPr>
          <w:rFonts w:ascii="Times New Roman" w:eastAsia="Times New Roman" w:hAnsi="Times New Roman"/>
          <w:spacing w:val="18"/>
          <w:sz w:val="24"/>
          <w:szCs w:val="24"/>
        </w:rPr>
        <w:t xml:space="preserve"> </w:t>
      </w:r>
      <w:r w:rsidRPr="002F64BB">
        <w:rPr>
          <w:rFonts w:ascii="Times New Roman" w:eastAsia="Times New Roman" w:hAnsi="Times New Roman"/>
          <w:sz w:val="24"/>
          <w:szCs w:val="24"/>
        </w:rPr>
        <w:t>обучения</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воспитания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детей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определенного возраста; ознакомление с актуальной информацией о государственной политике в области дошкольного</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sz w:val="24"/>
          <w:szCs w:val="24"/>
        </w:rPr>
        <w:t>образования, включая информирование</w:t>
      </w:r>
      <w:r w:rsidRPr="002F64BB">
        <w:rPr>
          <w:rFonts w:ascii="Times New Roman" w:eastAsia="Times New Roman" w:hAnsi="Times New Roman"/>
          <w:spacing w:val="57"/>
          <w:sz w:val="24"/>
          <w:szCs w:val="24"/>
        </w:rPr>
        <w:t xml:space="preserve"> </w:t>
      </w:r>
      <w:r w:rsidRPr="002F64BB">
        <w:rPr>
          <w:rFonts w:ascii="Times New Roman" w:eastAsia="Times New Roman" w:hAnsi="Times New Roman"/>
          <w:sz w:val="24"/>
          <w:szCs w:val="24"/>
        </w:rPr>
        <w:t>о мерах господдержки</w:t>
      </w:r>
      <w:r w:rsidRPr="002F64BB">
        <w:rPr>
          <w:rFonts w:ascii="Times New Roman" w:eastAsia="Times New Roman" w:hAnsi="Times New Roman"/>
          <w:spacing w:val="58"/>
          <w:sz w:val="24"/>
          <w:szCs w:val="24"/>
        </w:rPr>
        <w:t xml:space="preserve"> </w:t>
      </w:r>
      <w:r w:rsidRPr="002F64BB">
        <w:rPr>
          <w:rFonts w:ascii="Times New Roman" w:eastAsia="Times New Roman" w:hAnsi="Times New Roman"/>
          <w:sz w:val="24"/>
          <w:szCs w:val="24"/>
        </w:rPr>
        <w:t>семьям</w:t>
      </w:r>
      <w:r w:rsidRPr="002F64BB">
        <w:rPr>
          <w:rFonts w:ascii="Times New Roman" w:eastAsia="Times New Roman" w:hAnsi="Times New Roman"/>
          <w:spacing w:val="57"/>
          <w:sz w:val="24"/>
          <w:szCs w:val="24"/>
        </w:rPr>
        <w:t xml:space="preserve"> </w:t>
      </w:r>
      <w:r w:rsidRPr="002F64BB">
        <w:rPr>
          <w:rFonts w:ascii="Times New Roman" w:eastAsia="Times New Roman" w:hAnsi="Times New Roman"/>
          <w:sz w:val="24"/>
          <w:szCs w:val="24"/>
        </w:rPr>
        <w:t>с</w:t>
      </w:r>
      <w:r w:rsidRPr="002F64BB">
        <w:rPr>
          <w:rFonts w:ascii="Times New Roman" w:eastAsia="Times New Roman" w:hAnsi="Times New Roman"/>
          <w:spacing w:val="58"/>
          <w:sz w:val="24"/>
          <w:szCs w:val="24"/>
        </w:rPr>
        <w:t xml:space="preserve"> </w:t>
      </w:r>
      <w:r w:rsidRPr="002F64BB">
        <w:rPr>
          <w:rFonts w:ascii="Times New Roman" w:eastAsia="Times New Roman" w:hAnsi="Times New Roman"/>
          <w:sz w:val="24"/>
          <w:szCs w:val="24"/>
        </w:rPr>
        <w:t>детьми</w:t>
      </w:r>
      <w:r w:rsidRPr="002F64BB">
        <w:rPr>
          <w:rFonts w:ascii="Times New Roman" w:eastAsia="Times New Roman" w:hAnsi="Times New Roman"/>
          <w:spacing w:val="57"/>
          <w:sz w:val="24"/>
          <w:szCs w:val="24"/>
        </w:rPr>
        <w:t xml:space="preserve"> </w:t>
      </w:r>
      <w:r w:rsidRPr="002F64BB">
        <w:rPr>
          <w:rFonts w:ascii="Times New Roman" w:eastAsia="Times New Roman" w:hAnsi="Times New Roman"/>
          <w:sz w:val="24"/>
          <w:szCs w:val="24"/>
        </w:rPr>
        <w:t>дошкольного возраста; информирование</w:t>
      </w:r>
      <w:r w:rsidRPr="002F64BB">
        <w:rPr>
          <w:rFonts w:ascii="Times New Roman" w:eastAsia="Times New Roman" w:hAnsi="Times New Roman"/>
          <w:spacing w:val="58"/>
          <w:sz w:val="24"/>
          <w:szCs w:val="24"/>
        </w:rPr>
        <w:t xml:space="preserve"> </w:t>
      </w:r>
      <w:r w:rsidRPr="002F64BB">
        <w:rPr>
          <w:rFonts w:ascii="Times New Roman" w:eastAsia="Times New Roman" w:hAnsi="Times New Roman"/>
          <w:sz w:val="24"/>
          <w:szCs w:val="24"/>
        </w:rPr>
        <w:t>об</w:t>
      </w:r>
      <w:r w:rsidRPr="002F64BB">
        <w:rPr>
          <w:rFonts w:ascii="Times New Roman" w:eastAsia="Times New Roman" w:hAnsi="Times New Roman"/>
          <w:spacing w:val="57"/>
          <w:sz w:val="24"/>
          <w:szCs w:val="24"/>
        </w:rPr>
        <w:t xml:space="preserve"> </w:t>
      </w:r>
      <w:r w:rsidRPr="002F64BB">
        <w:rPr>
          <w:rFonts w:ascii="Times New Roman" w:eastAsia="Times New Roman" w:hAnsi="Times New Roman"/>
          <w:sz w:val="24"/>
          <w:szCs w:val="24"/>
        </w:rPr>
        <w:t>особенностях</w:t>
      </w:r>
      <w:r w:rsidRPr="002F64BB">
        <w:rPr>
          <w:rFonts w:ascii="Times New Roman" w:eastAsia="Times New Roman" w:hAnsi="Times New Roman"/>
          <w:spacing w:val="58"/>
          <w:sz w:val="24"/>
          <w:szCs w:val="24"/>
        </w:rPr>
        <w:t xml:space="preserve"> </w:t>
      </w:r>
      <w:r w:rsidRPr="002F64BB">
        <w:rPr>
          <w:rFonts w:ascii="Times New Roman" w:eastAsia="Times New Roman" w:hAnsi="Times New Roman"/>
          <w:sz w:val="24"/>
          <w:szCs w:val="24"/>
        </w:rPr>
        <w:t>реализуемой</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w w:val="105"/>
          <w:sz w:val="24"/>
          <w:szCs w:val="24"/>
        </w:rPr>
        <w:t>в</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ДОУ</w:t>
      </w:r>
      <w:r w:rsidRPr="002F64BB">
        <w:rPr>
          <w:rFonts w:ascii="Times New Roman" w:eastAsia="Times New Roman" w:hAnsi="Times New Roman"/>
          <w:spacing w:val="-10"/>
          <w:w w:val="105"/>
          <w:sz w:val="24"/>
          <w:szCs w:val="24"/>
        </w:rPr>
        <w:t xml:space="preserve"> </w:t>
      </w:r>
      <w:r w:rsidRPr="002F64BB">
        <w:rPr>
          <w:rFonts w:ascii="Times New Roman" w:eastAsia="Times New Roman" w:hAnsi="Times New Roman"/>
          <w:w w:val="105"/>
          <w:sz w:val="24"/>
          <w:szCs w:val="24"/>
        </w:rPr>
        <w:t>образовательной</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программы;</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условиях</w:t>
      </w:r>
      <w:r w:rsidRPr="002F64BB">
        <w:rPr>
          <w:rFonts w:ascii="Times New Roman" w:eastAsia="Times New Roman" w:hAnsi="Times New Roman"/>
          <w:spacing w:val="-10"/>
          <w:w w:val="105"/>
          <w:sz w:val="24"/>
          <w:szCs w:val="24"/>
        </w:rPr>
        <w:t xml:space="preserve"> </w:t>
      </w:r>
      <w:r w:rsidRPr="002F64BB">
        <w:rPr>
          <w:rFonts w:ascii="Times New Roman" w:eastAsia="Times New Roman" w:hAnsi="Times New Roman"/>
          <w:w w:val="105"/>
          <w:sz w:val="24"/>
          <w:szCs w:val="24"/>
        </w:rPr>
        <w:t>пребывания</w:t>
      </w:r>
      <w:r w:rsidRPr="002F64BB">
        <w:rPr>
          <w:rFonts w:ascii="Times New Roman" w:eastAsia="Times New Roman" w:hAnsi="Times New Roman"/>
          <w:spacing w:val="-9"/>
          <w:w w:val="105"/>
          <w:sz w:val="24"/>
          <w:szCs w:val="24"/>
        </w:rPr>
        <w:t xml:space="preserve"> </w:t>
      </w:r>
      <w:r w:rsidRPr="002F64BB">
        <w:rPr>
          <w:rFonts w:ascii="Times New Roman" w:eastAsia="Times New Roman" w:hAnsi="Times New Roman"/>
          <w:w w:val="105"/>
          <w:sz w:val="24"/>
          <w:szCs w:val="24"/>
        </w:rPr>
        <w:t>ребёнка</w:t>
      </w:r>
      <w:r w:rsidRPr="002F64BB">
        <w:rPr>
          <w:rFonts w:ascii="Times New Roman" w:eastAsia="Times New Roman" w:hAnsi="Times New Roman"/>
          <w:spacing w:val="-6"/>
          <w:w w:val="105"/>
          <w:sz w:val="24"/>
          <w:szCs w:val="24"/>
        </w:rPr>
        <w:t xml:space="preserve"> </w:t>
      </w:r>
      <w:r w:rsidRPr="002F64BB">
        <w:rPr>
          <w:rFonts w:ascii="Times New Roman" w:eastAsia="Times New Roman" w:hAnsi="Times New Roman"/>
          <w:w w:val="105"/>
          <w:sz w:val="24"/>
          <w:szCs w:val="24"/>
        </w:rPr>
        <w:t>в</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группе</w:t>
      </w:r>
      <w:r w:rsidRPr="002F64BB">
        <w:rPr>
          <w:rFonts w:ascii="Times New Roman" w:eastAsia="Times New Roman" w:hAnsi="Times New Roman"/>
          <w:spacing w:val="-11"/>
          <w:w w:val="105"/>
          <w:sz w:val="24"/>
          <w:szCs w:val="24"/>
        </w:rPr>
        <w:t xml:space="preserve"> </w:t>
      </w:r>
      <w:r w:rsidRPr="002F64BB">
        <w:rPr>
          <w:rFonts w:ascii="Times New Roman" w:eastAsia="Times New Roman" w:hAnsi="Times New Roman"/>
          <w:w w:val="105"/>
          <w:sz w:val="24"/>
          <w:szCs w:val="24"/>
        </w:rPr>
        <w:t>ДОУ;</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содержании</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методах</w:t>
      </w:r>
      <w:r w:rsidRPr="002F64BB">
        <w:rPr>
          <w:rFonts w:ascii="Times New Roman" w:eastAsia="Times New Roman" w:hAnsi="Times New Roman"/>
          <w:spacing w:val="-4"/>
          <w:w w:val="105"/>
          <w:sz w:val="24"/>
          <w:szCs w:val="24"/>
        </w:rPr>
        <w:t xml:space="preserve"> </w:t>
      </w:r>
      <w:r w:rsidRPr="002F64BB">
        <w:rPr>
          <w:rFonts w:ascii="Times New Roman" w:eastAsia="Times New Roman" w:hAnsi="Times New Roman"/>
          <w:w w:val="105"/>
          <w:sz w:val="24"/>
          <w:szCs w:val="24"/>
        </w:rPr>
        <w:t>образовательной</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работы</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с</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детьми;</w:t>
      </w:r>
    </w:p>
    <w:p w:rsidR="00204833" w:rsidRPr="002F64BB" w:rsidRDefault="00204833" w:rsidP="004B02C1">
      <w:pPr>
        <w:widowControl w:val="0"/>
        <w:numPr>
          <w:ilvl w:val="0"/>
          <w:numId w:val="154"/>
        </w:numPr>
        <w:tabs>
          <w:tab w:val="left" w:pos="1132"/>
        </w:tabs>
        <w:autoSpaceDE w:val="0"/>
        <w:autoSpaceDN w:val="0"/>
        <w:spacing w:after="0"/>
        <w:ind w:left="0" w:firstLine="0"/>
        <w:jc w:val="both"/>
        <w:rPr>
          <w:rFonts w:ascii="Times New Roman" w:eastAsia="Times New Roman" w:hAnsi="Times New Roman"/>
          <w:sz w:val="24"/>
          <w:szCs w:val="24"/>
        </w:rPr>
      </w:pPr>
      <w:r w:rsidRPr="002F64BB">
        <w:rPr>
          <w:rFonts w:ascii="Times New Roman" w:eastAsia="Times New Roman" w:hAnsi="Times New Roman"/>
          <w:sz w:val="24"/>
          <w:szCs w:val="24"/>
        </w:rPr>
        <w:t>консультационное направление объединяет в себе консультирование родителей (законных представителей) по вопросам их взаимодействия с</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w w:val="105"/>
          <w:sz w:val="24"/>
          <w:szCs w:val="24"/>
        </w:rPr>
        <w:t>ребёнком, преодоления возникающих проблем воспитания и обучения детей в условиях семьи; особенностей поведения 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sz w:val="24"/>
          <w:szCs w:val="24"/>
        </w:rPr>
        <w:t>взаимодействия</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ребёнка</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со</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сверстниками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педагогом;</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возникающих</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проблемных</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ситуациях;</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способам</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воспитания</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построения</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продуктивного</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w w:val="105"/>
          <w:sz w:val="24"/>
          <w:szCs w:val="24"/>
        </w:rPr>
        <w:t>взаимодействия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с</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детьми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младенческого,</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раннего</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дошкольного</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возрастов;</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способам</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организации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участия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в</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детских</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деятельностях,</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образовательном</w:t>
      </w:r>
      <w:r w:rsidRPr="002F64BB">
        <w:rPr>
          <w:rFonts w:ascii="Times New Roman" w:eastAsia="Times New Roman" w:hAnsi="Times New Roman"/>
          <w:spacing w:val="3"/>
          <w:w w:val="105"/>
          <w:sz w:val="24"/>
          <w:szCs w:val="24"/>
        </w:rPr>
        <w:t xml:space="preserve"> </w:t>
      </w:r>
      <w:r w:rsidRPr="002F64BB">
        <w:rPr>
          <w:rFonts w:ascii="Times New Roman" w:eastAsia="Times New Roman" w:hAnsi="Times New Roman"/>
          <w:w w:val="105"/>
          <w:sz w:val="24"/>
          <w:szCs w:val="24"/>
        </w:rPr>
        <w:t>процессе</w:t>
      </w:r>
      <w:r w:rsidRPr="002F64BB">
        <w:rPr>
          <w:rFonts w:ascii="Times New Roman" w:eastAsia="Times New Roman" w:hAnsi="Times New Roman"/>
          <w:spacing w:val="-8"/>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другому.</w:t>
      </w:r>
    </w:p>
    <w:p w:rsidR="00204833" w:rsidRPr="002F64BB" w:rsidRDefault="00BA00FB" w:rsidP="00563289">
      <w:pPr>
        <w:widowControl w:val="0"/>
        <w:autoSpaceDE w:val="0"/>
        <w:autoSpaceDN w:val="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204833" w:rsidRPr="002F64BB">
        <w:rPr>
          <w:rFonts w:ascii="Times New Roman" w:eastAsia="Times New Roman" w:hAnsi="Times New Roman"/>
          <w:sz w:val="24"/>
          <w:szCs w:val="24"/>
        </w:rPr>
        <w:t xml:space="preserve">Совместная  </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sz w:val="24"/>
          <w:szCs w:val="24"/>
        </w:rPr>
        <w:t>образовательная    деятельность    педагогов    и    родителей</w:t>
      </w:r>
      <w:r w:rsidR="00204833" w:rsidRPr="002F64BB">
        <w:rPr>
          <w:rFonts w:ascii="Times New Roman" w:eastAsia="Times New Roman" w:hAnsi="Times New Roman"/>
          <w:spacing w:val="57"/>
          <w:sz w:val="24"/>
          <w:szCs w:val="24"/>
        </w:rPr>
        <w:t xml:space="preserve"> </w:t>
      </w:r>
      <w:r w:rsidR="00204833" w:rsidRPr="002F64BB">
        <w:rPr>
          <w:rFonts w:ascii="Times New Roman" w:eastAsia="Times New Roman" w:hAnsi="Times New Roman"/>
          <w:sz w:val="24"/>
          <w:szCs w:val="24"/>
        </w:rPr>
        <w:t>(законных представителей)   обучающихся</w:t>
      </w:r>
      <w:r w:rsidR="00204833" w:rsidRPr="002F64BB">
        <w:rPr>
          <w:rFonts w:ascii="Times New Roman" w:eastAsia="Times New Roman" w:hAnsi="Times New Roman"/>
          <w:spacing w:val="58"/>
          <w:sz w:val="24"/>
          <w:szCs w:val="24"/>
        </w:rPr>
        <w:t xml:space="preserve"> </w:t>
      </w:r>
      <w:r w:rsidR="00204833" w:rsidRPr="002F64BB">
        <w:rPr>
          <w:rFonts w:ascii="Times New Roman" w:eastAsia="Times New Roman" w:hAnsi="Times New Roman"/>
          <w:sz w:val="24"/>
          <w:szCs w:val="24"/>
        </w:rPr>
        <w:t>предполагает   сотрудничество</w:t>
      </w:r>
      <w:r w:rsidR="00204833" w:rsidRPr="002F64BB">
        <w:rPr>
          <w:rFonts w:ascii="Times New Roman" w:eastAsia="Times New Roman" w:hAnsi="Times New Roman"/>
          <w:spacing w:val="-55"/>
          <w:sz w:val="24"/>
          <w:szCs w:val="24"/>
        </w:rPr>
        <w:t xml:space="preserve"> </w:t>
      </w:r>
      <w:r w:rsidR="00204833" w:rsidRPr="002F64BB">
        <w:rPr>
          <w:rFonts w:ascii="Times New Roman" w:eastAsia="Times New Roman" w:hAnsi="Times New Roman"/>
          <w:w w:val="105"/>
          <w:sz w:val="24"/>
          <w:szCs w:val="24"/>
        </w:rPr>
        <w:t>в</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реализации</w:t>
      </w:r>
      <w:r w:rsidR="00204833" w:rsidRPr="002F64BB">
        <w:rPr>
          <w:rFonts w:ascii="Times New Roman" w:eastAsia="Times New Roman" w:hAnsi="Times New Roman"/>
          <w:spacing w:val="60"/>
          <w:w w:val="105"/>
          <w:sz w:val="24"/>
          <w:szCs w:val="24"/>
        </w:rPr>
        <w:t xml:space="preserve"> </w:t>
      </w:r>
      <w:r w:rsidR="00204833" w:rsidRPr="002F64BB">
        <w:rPr>
          <w:rFonts w:ascii="Times New Roman" w:eastAsia="Times New Roman" w:hAnsi="Times New Roman"/>
          <w:w w:val="105"/>
          <w:sz w:val="24"/>
          <w:szCs w:val="24"/>
        </w:rPr>
        <w:t>некоторых</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образовательных</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задач,</w:t>
      </w:r>
      <w:r w:rsidR="00204833" w:rsidRPr="002F64BB">
        <w:rPr>
          <w:rFonts w:ascii="Times New Roman" w:eastAsia="Times New Roman" w:hAnsi="Times New Roman"/>
          <w:spacing w:val="56"/>
          <w:w w:val="105"/>
          <w:sz w:val="24"/>
          <w:szCs w:val="24"/>
        </w:rPr>
        <w:t xml:space="preserve"> </w:t>
      </w:r>
      <w:r w:rsidR="00204833" w:rsidRPr="002F64BB">
        <w:rPr>
          <w:rFonts w:ascii="Times New Roman" w:eastAsia="Times New Roman" w:hAnsi="Times New Roman"/>
          <w:w w:val="105"/>
          <w:sz w:val="24"/>
          <w:szCs w:val="24"/>
        </w:rPr>
        <w:t>вопросах</w:t>
      </w:r>
      <w:r w:rsidR="00204833" w:rsidRPr="002F64BB">
        <w:rPr>
          <w:rFonts w:ascii="Times New Roman" w:eastAsia="Times New Roman" w:hAnsi="Times New Roman"/>
          <w:spacing w:val="8"/>
          <w:w w:val="105"/>
          <w:sz w:val="24"/>
          <w:szCs w:val="24"/>
        </w:rPr>
        <w:t xml:space="preserve"> </w:t>
      </w:r>
      <w:r w:rsidR="00204833" w:rsidRPr="002F64BB">
        <w:rPr>
          <w:rFonts w:ascii="Times New Roman" w:eastAsia="Times New Roman" w:hAnsi="Times New Roman"/>
          <w:w w:val="105"/>
          <w:sz w:val="24"/>
          <w:szCs w:val="24"/>
        </w:rPr>
        <w:t>организации  РППС</w:t>
      </w:r>
      <w:r w:rsidR="00204833" w:rsidRPr="002F64BB">
        <w:rPr>
          <w:rFonts w:ascii="Times New Roman" w:eastAsia="Times New Roman" w:hAnsi="Times New Roman"/>
          <w:spacing w:val="5"/>
          <w:w w:val="105"/>
          <w:sz w:val="24"/>
          <w:szCs w:val="24"/>
        </w:rPr>
        <w:t xml:space="preserve"> </w:t>
      </w:r>
      <w:r w:rsidR="00204833" w:rsidRPr="002F64BB">
        <w:rPr>
          <w:rFonts w:ascii="Times New Roman" w:eastAsia="Times New Roman" w:hAnsi="Times New Roman"/>
          <w:w w:val="105"/>
          <w:sz w:val="24"/>
          <w:szCs w:val="24"/>
        </w:rPr>
        <w:t>и</w:t>
      </w:r>
      <w:r w:rsidR="00204833" w:rsidRPr="002F64BB">
        <w:rPr>
          <w:rFonts w:ascii="Times New Roman" w:eastAsia="Times New Roman" w:hAnsi="Times New Roman"/>
          <w:spacing w:val="7"/>
          <w:w w:val="105"/>
          <w:sz w:val="24"/>
          <w:szCs w:val="24"/>
        </w:rPr>
        <w:t xml:space="preserve"> </w:t>
      </w:r>
      <w:r w:rsidR="00204833" w:rsidRPr="002F64BB">
        <w:rPr>
          <w:rFonts w:ascii="Times New Roman" w:eastAsia="Times New Roman" w:hAnsi="Times New Roman"/>
          <w:w w:val="105"/>
          <w:sz w:val="24"/>
          <w:szCs w:val="24"/>
        </w:rPr>
        <w:t>образовательных</w:t>
      </w:r>
      <w:r w:rsidR="00204833" w:rsidRPr="002F64BB">
        <w:rPr>
          <w:rFonts w:ascii="Times New Roman" w:eastAsia="Times New Roman" w:hAnsi="Times New Roman"/>
          <w:spacing w:val="2"/>
          <w:w w:val="105"/>
          <w:sz w:val="24"/>
          <w:szCs w:val="24"/>
        </w:rPr>
        <w:t xml:space="preserve"> </w:t>
      </w:r>
      <w:r w:rsidR="00204833" w:rsidRPr="002F64BB">
        <w:rPr>
          <w:rFonts w:ascii="Times New Roman" w:eastAsia="Times New Roman" w:hAnsi="Times New Roman"/>
          <w:w w:val="105"/>
          <w:sz w:val="24"/>
          <w:szCs w:val="24"/>
        </w:rPr>
        <w:t>мероприятий;</w:t>
      </w:r>
      <w:r w:rsidR="00204833" w:rsidRPr="002F64BB">
        <w:rPr>
          <w:rFonts w:ascii="Times New Roman" w:eastAsia="Times New Roman" w:hAnsi="Times New Roman"/>
          <w:spacing w:val="4"/>
          <w:w w:val="105"/>
          <w:sz w:val="24"/>
          <w:szCs w:val="24"/>
        </w:rPr>
        <w:t xml:space="preserve"> </w:t>
      </w:r>
      <w:r w:rsidR="00204833" w:rsidRPr="002F64BB">
        <w:rPr>
          <w:rFonts w:ascii="Times New Roman" w:eastAsia="Times New Roman" w:hAnsi="Times New Roman"/>
          <w:w w:val="105"/>
          <w:sz w:val="24"/>
          <w:szCs w:val="24"/>
        </w:rPr>
        <w:lastRenderedPageBreak/>
        <w:t>поддержку</w:t>
      </w:r>
      <w:r w:rsidR="00204833" w:rsidRPr="002F64BB">
        <w:rPr>
          <w:rFonts w:ascii="Times New Roman" w:eastAsia="Times New Roman" w:hAnsi="Times New Roman"/>
          <w:spacing w:val="8"/>
          <w:w w:val="105"/>
          <w:sz w:val="24"/>
          <w:szCs w:val="24"/>
        </w:rPr>
        <w:t xml:space="preserve"> </w:t>
      </w:r>
      <w:r w:rsidR="00204833" w:rsidRPr="002F64BB">
        <w:rPr>
          <w:rFonts w:ascii="Times New Roman" w:eastAsia="Times New Roman" w:hAnsi="Times New Roman"/>
          <w:w w:val="105"/>
          <w:sz w:val="24"/>
          <w:szCs w:val="24"/>
        </w:rPr>
        <w:t>образовательных</w:t>
      </w:r>
      <w:r>
        <w:rPr>
          <w:rFonts w:ascii="Times New Roman" w:eastAsia="Times New Roman" w:hAnsi="Times New Roman"/>
          <w:w w:val="105"/>
          <w:sz w:val="24"/>
          <w:szCs w:val="24"/>
        </w:rPr>
        <w:t xml:space="preserve"> </w:t>
      </w:r>
      <w:r w:rsidR="00204833" w:rsidRPr="002F64BB">
        <w:rPr>
          <w:rFonts w:ascii="Times New Roman" w:eastAsia="Times New Roman" w:hAnsi="Times New Roman"/>
          <w:w w:val="105"/>
          <w:sz w:val="24"/>
          <w:szCs w:val="24"/>
        </w:rPr>
        <w:t>инициатив</w:t>
      </w:r>
      <w:r w:rsidR="00204833" w:rsidRPr="002F64BB">
        <w:rPr>
          <w:rFonts w:ascii="Times New Roman" w:eastAsia="Times New Roman" w:hAnsi="Times New Roman"/>
          <w:spacing w:val="29"/>
          <w:w w:val="105"/>
          <w:sz w:val="24"/>
          <w:szCs w:val="24"/>
        </w:rPr>
        <w:t xml:space="preserve"> </w:t>
      </w:r>
      <w:r w:rsidR="00204833" w:rsidRPr="002F64BB">
        <w:rPr>
          <w:rFonts w:ascii="Times New Roman" w:eastAsia="Times New Roman" w:hAnsi="Times New Roman"/>
          <w:w w:val="105"/>
          <w:sz w:val="24"/>
          <w:szCs w:val="24"/>
        </w:rPr>
        <w:t>родителей</w:t>
      </w:r>
      <w:r w:rsidR="00204833" w:rsidRPr="002F64BB">
        <w:rPr>
          <w:rFonts w:ascii="Times New Roman" w:eastAsia="Times New Roman" w:hAnsi="Times New Roman"/>
          <w:spacing w:val="29"/>
          <w:w w:val="105"/>
          <w:sz w:val="24"/>
          <w:szCs w:val="24"/>
        </w:rPr>
        <w:t xml:space="preserve"> </w:t>
      </w:r>
      <w:r w:rsidR="00204833" w:rsidRPr="002F64BB">
        <w:rPr>
          <w:rFonts w:ascii="Times New Roman" w:eastAsia="Times New Roman" w:hAnsi="Times New Roman"/>
          <w:w w:val="105"/>
          <w:sz w:val="24"/>
          <w:szCs w:val="24"/>
        </w:rPr>
        <w:t>(законных</w:t>
      </w:r>
      <w:r w:rsidR="00204833" w:rsidRPr="002F64BB">
        <w:rPr>
          <w:rFonts w:ascii="Times New Roman" w:eastAsia="Times New Roman" w:hAnsi="Times New Roman"/>
          <w:spacing w:val="24"/>
          <w:w w:val="105"/>
          <w:sz w:val="24"/>
          <w:szCs w:val="24"/>
        </w:rPr>
        <w:t xml:space="preserve"> </w:t>
      </w:r>
      <w:r w:rsidR="00204833" w:rsidRPr="002F64BB">
        <w:rPr>
          <w:rFonts w:ascii="Times New Roman" w:eastAsia="Times New Roman" w:hAnsi="Times New Roman"/>
          <w:w w:val="105"/>
          <w:sz w:val="24"/>
          <w:szCs w:val="24"/>
        </w:rPr>
        <w:t>представителей)</w:t>
      </w:r>
      <w:r w:rsidR="00204833" w:rsidRPr="002F64BB">
        <w:rPr>
          <w:rFonts w:ascii="Times New Roman" w:eastAsia="Times New Roman" w:hAnsi="Times New Roman"/>
          <w:spacing w:val="27"/>
          <w:w w:val="105"/>
          <w:sz w:val="24"/>
          <w:szCs w:val="24"/>
        </w:rPr>
        <w:t xml:space="preserve"> </w:t>
      </w:r>
      <w:r w:rsidR="00204833" w:rsidRPr="002F64BB">
        <w:rPr>
          <w:rFonts w:ascii="Times New Roman" w:eastAsia="Times New Roman" w:hAnsi="Times New Roman"/>
          <w:w w:val="105"/>
          <w:sz w:val="24"/>
          <w:szCs w:val="24"/>
        </w:rPr>
        <w:t>детей</w:t>
      </w:r>
      <w:r w:rsidR="00204833" w:rsidRPr="002F64BB">
        <w:rPr>
          <w:rFonts w:ascii="Times New Roman" w:eastAsia="Times New Roman" w:hAnsi="Times New Roman"/>
          <w:spacing w:val="36"/>
          <w:w w:val="105"/>
          <w:sz w:val="24"/>
          <w:szCs w:val="24"/>
        </w:rPr>
        <w:t xml:space="preserve"> </w:t>
      </w:r>
      <w:r w:rsidR="00204833" w:rsidRPr="002F64BB">
        <w:rPr>
          <w:rFonts w:ascii="Times New Roman" w:eastAsia="Times New Roman" w:hAnsi="Times New Roman"/>
          <w:w w:val="105"/>
          <w:sz w:val="24"/>
          <w:szCs w:val="24"/>
        </w:rPr>
        <w:t>младенческого,</w:t>
      </w:r>
      <w:r w:rsidR="00204833" w:rsidRPr="002F64BB">
        <w:rPr>
          <w:rFonts w:ascii="Times New Roman" w:eastAsia="Times New Roman" w:hAnsi="Times New Roman"/>
          <w:spacing w:val="31"/>
          <w:w w:val="105"/>
          <w:sz w:val="24"/>
          <w:szCs w:val="24"/>
        </w:rPr>
        <w:t xml:space="preserve"> </w:t>
      </w:r>
      <w:r w:rsidR="00204833" w:rsidRPr="002F64BB">
        <w:rPr>
          <w:rFonts w:ascii="Times New Roman" w:eastAsia="Times New Roman" w:hAnsi="Times New Roman"/>
          <w:w w:val="105"/>
          <w:sz w:val="24"/>
          <w:szCs w:val="24"/>
        </w:rPr>
        <w:t>раннего</w:t>
      </w:r>
      <w:r w:rsidR="00204833" w:rsidRPr="002F64BB">
        <w:rPr>
          <w:rFonts w:ascii="Times New Roman" w:eastAsia="Times New Roman" w:hAnsi="Times New Roman"/>
          <w:spacing w:val="30"/>
          <w:w w:val="105"/>
          <w:sz w:val="24"/>
          <w:szCs w:val="24"/>
        </w:rPr>
        <w:t xml:space="preserve"> </w:t>
      </w:r>
      <w:r w:rsidR="00204833" w:rsidRPr="002F64BB">
        <w:rPr>
          <w:rFonts w:ascii="Times New Roman" w:eastAsia="Times New Roman" w:hAnsi="Times New Roman"/>
          <w:w w:val="105"/>
          <w:sz w:val="24"/>
          <w:szCs w:val="24"/>
        </w:rPr>
        <w:t>и</w:t>
      </w:r>
      <w:r w:rsidR="002F64BB">
        <w:rPr>
          <w:rFonts w:ascii="Times New Roman" w:eastAsia="Times New Roman" w:hAnsi="Times New Roman"/>
          <w:spacing w:val="29"/>
          <w:w w:val="105"/>
          <w:sz w:val="24"/>
          <w:szCs w:val="24"/>
        </w:rPr>
        <w:t xml:space="preserve"> </w:t>
      </w:r>
      <w:r w:rsidR="00204833" w:rsidRPr="002F64BB">
        <w:rPr>
          <w:rFonts w:ascii="Times New Roman" w:eastAsia="Times New Roman" w:hAnsi="Times New Roman"/>
          <w:w w:val="105"/>
          <w:sz w:val="24"/>
          <w:szCs w:val="24"/>
        </w:rPr>
        <w:t>дошкольного</w:t>
      </w:r>
      <w:r w:rsidR="00204833" w:rsidRPr="002F64BB">
        <w:rPr>
          <w:rFonts w:ascii="Times New Roman" w:eastAsia="Times New Roman" w:hAnsi="Times New Roman"/>
          <w:spacing w:val="24"/>
          <w:w w:val="105"/>
          <w:sz w:val="24"/>
          <w:szCs w:val="24"/>
        </w:rPr>
        <w:t xml:space="preserve"> </w:t>
      </w:r>
      <w:r w:rsidR="00204833" w:rsidRPr="002F64BB">
        <w:rPr>
          <w:rFonts w:ascii="Times New Roman" w:eastAsia="Times New Roman" w:hAnsi="Times New Roman"/>
          <w:w w:val="105"/>
          <w:sz w:val="24"/>
          <w:szCs w:val="24"/>
        </w:rPr>
        <w:t>возрастов;</w:t>
      </w:r>
      <w:r w:rsidR="00204833" w:rsidRPr="002F64BB">
        <w:rPr>
          <w:rFonts w:ascii="Times New Roman" w:eastAsia="Times New Roman" w:hAnsi="Times New Roman"/>
          <w:spacing w:val="32"/>
          <w:w w:val="105"/>
          <w:sz w:val="24"/>
          <w:szCs w:val="24"/>
        </w:rPr>
        <w:t xml:space="preserve"> </w:t>
      </w:r>
      <w:r w:rsidR="00204833" w:rsidRPr="002F64BB">
        <w:rPr>
          <w:rFonts w:ascii="Times New Roman" w:eastAsia="Times New Roman" w:hAnsi="Times New Roman"/>
          <w:w w:val="105"/>
          <w:sz w:val="24"/>
          <w:szCs w:val="24"/>
        </w:rPr>
        <w:t>разработку</w:t>
      </w:r>
      <w:r w:rsidR="00204833" w:rsidRPr="002F64BB">
        <w:rPr>
          <w:rFonts w:ascii="Times New Roman" w:eastAsia="Times New Roman" w:hAnsi="Times New Roman"/>
          <w:spacing w:val="30"/>
          <w:w w:val="105"/>
          <w:sz w:val="24"/>
          <w:szCs w:val="24"/>
        </w:rPr>
        <w:t xml:space="preserve"> </w:t>
      </w:r>
      <w:r w:rsidR="00204833" w:rsidRPr="002F64BB">
        <w:rPr>
          <w:rFonts w:ascii="Times New Roman" w:eastAsia="Times New Roman" w:hAnsi="Times New Roman"/>
          <w:w w:val="105"/>
          <w:sz w:val="24"/>
          <w:szCs w:val="24"/>
        </w:rPr>
        <w:t>и</w:t>
      </w:r>
      <w:r w:rsidR="00204833" w:rsidRPr="002F64BB">
        <w:rPr>
          <w:rFonts w:ascii="Times New Roman" w:eastAsia="Times New Roman" w:hAnsi="Times New Roman"/>
          <w:spacing w:val="35"/>
          <w:w w:val="105"/>
          <w:sz w:val="24"/>
          <w:szCs w:val="24"/>
        </w:rPr>
        <w:t xml:space="preserve"> </w:t>
      </w:r>
      <w:r w:rsidR="00204833" w:rsidRPr="002F64BB">
        <w:rPr>
          <w:rFonts w:ascii="Times New Roman" w:eastAsia="Times New Roman" w:hAnsi="Times New Roman"/>
          <w:w w:val="105"/>
          <w:sz w:val="24"/>
          <w:szCs w:val="24"/>
        </w:rPr>
        <w:t>реализацию</w:t>
      </w:r>
      <w:r w:rsidR="00204833" w:rsidRPr="002F64BB">
        <w:rPr>
          <w:rFonts w:ascii="Times New Roman" w:eastAsia="Times New Roman" w:hAnsi="Times New Roman"/>
          <w:spacing w:val="-58"/>
          <w:w w:val="105"/>
          <w:sz w:val="24"/>
          <w:szCs w:val="24"/>
        </w:rPr>
        <w:t xml:space="preserve"> </w:t>
      </w:r>
      <w:r w:rsidR="00204833" w:rsidRPr="002F64BB">
        <w:rPr>
          <w:rFonts w:ascii="Times New Roman" w:eastAsia="Times New Roman" w:hAnsi="Times New Roman"/>
          <w:w w:val="105"/>
          <w:sz w:val="24"/>
          <w:szCs w:val="24"/>
        </w:rPr>
        <w:t>образовательных</w:t>
      </w:r>
      <w:r w:rsidR="00204833" w:rsidRPr="002F64BB">
        <w:rPr>
          <w:rFonts w:ascii="Times New Roman" w:eastAsia="Times New Roman" w:hAnsi="Times New Roman"/>
          <w:spacing w:val="-8"/>
          <w:w w:val="105"/>
          <w:sz w:val="24"/>
          <w:szCs w:val="24"/>
        </w:rPr>
        <w:t xml:space="preserve"> </w:t>
      </w:r>
      <w:r w:rsidR="00204833" w:rsidRPr="002F64BB">
        <w:rPr>
          <w:rFonts w:ascii="Times New Roman" w:eastAsia="Times New Roman" w:hAnsi="Times New Roman"/>
          <w:w w:val="105"/>
          <w:sz w:val="24"/>
          <w:szCs w:val="24"/>
        </w:rPr>
        <w:t>проектов</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ДОУ</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совместно с</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семьей.</w:t>
      </w:r>
    </w:p>
    <w:p w:rsidR="00204833" w:rsidRPr="002C14C4" w:rsidRDefault="002C14C4" w:rsidP="00563289">
      <w:pPr>
        <w:widowControl w:val="0"/>
        <w:autoSpaceDE w:val="0"/>
        <w:autoSpaceDN w:val="0"/>
        <w:spacing w:after="0"/>
        <w:jc w:val="both"/>
        <w:rPr>
          <w:rFonts w:ascii="Times New Roman" w:eastAsia="Times New Roman" w:hAnsi="Times New Roman"/>
          <w:sz w:val="24"/>
          <w:szCs w:val="24"/>
        </w:rPr>
      </w:pPr>
      <w:r>
        <w:rPr>
          <w:rFonts w:ascii="Times New Roman" w:eastAsia="Times New Roman" w:hAnsi="Times New Roman"/>
          <w:w w:val="105"/>
          <w:sz w:val="24"/>
          <w:szCs w:val="24"/>
        </w:rPr>
        <w:t xml:space="preserve">               </w:t>
      </w:r>
      <w:r w:rsidR="00204833" w:rsidRPr="002F64BB">
        <w:rPr>
          <w:rFonts w:ascii="Times New Roman" w:eastAsia="Times New Roman" w:hAnsi="Times New Roman"/>
          <w:w w:val="105"/>
          <w:sz w:val="24"/>
          <w:szCs w:val="24"/>
        </w:rPr>
        <w:t>Особое внимание в просветительской деятельности ДОУ должно уделяться повышению уровня компетентности родителей (законных</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представителей)</w:t>
      </w:r>
      <w:r w:rsidR="00204833" w:rsidRPr="002F64BB">
        <w:rPr>
          <w:rFonts w:ascii="Times New Roman" w:eastAsia="Times New Roman" w:hAnsi="Times New Roman"/>
          <w:spacing w:val="-4"/>
          <w:w w:val="105"/>
          <w:sz w:val="24"/>
          <w:szCs w:val="24"/>
        </w:rPr>
        <w:t xml:space="preserve"> </w:t>
      </w:r>
      <w:r w:rsidR="00204833" w:rsidRPr="002F64BB">
        <w:rPr>
          <w:rFonts w:ascii="Times New Roman" w:eastAsia="Times New Roman" w:hAnsi="Times New Roman"/>
          <w:w w:val="105"/>
          <w:sz w:val="24"/>
          <w:szCs w:val="24"/>
        </w:rPr>
        <w:t>в</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вопросах</w:t>
      </w:r>
      <w:r w:rsidR="00204833" w:rsidRPr="002F64BB">
        <w:rPr>
          <w:rFonts w:ascii="Times New Roman" w:eastAsia="Times New Roman" w:hAnsi="Times New Roman"/>
          <w:spacing w:val="-7"/>
          <w:w w:val="105"/>
          <w:sz w:val="24"/>
          <w:szCs w:val="24"/>
        </w:rPr>
        <w:t xml:space="preserve"> </w:t>
      </w:r>
      <w:r w:rsidR="00204833" w:rsidRPr="002F64BB">
        <w:rPr>
          <w:rFonts w:ascii="Times New Roman" w:eastAsia="Times New Roman" w:hAnsi="Times New Roman"/>
          <w:w w:val="105"/>
          <w:sz w:val="24"/>
          <w:szCs w:val="24"/>
        </w:rPr>
        <w:t>здоровьесбережения</w:t>
      </w:r>
      <w:r w:rsidR="00204833" w:rsidRPr="002F64BB">
        <w:rPr>
          <w:rFonts w:ascii="Times New Roman" w:eastAsia="Times New Roman" w:hAnsi="Times New Roman"/>
          <w:spacing w:val="2"/>
          <w:w w:val="105"/>
          <w:sz w:val="24"/>
          <w:szCs w:val="24"/>
        </w:rPr>
        <w:t xml:space="preserve"> </w:t>
      </w:r>
      <w:r w:rsidR="00204833" w:rsidRPr="002F64BB">
        <w:rPr>
          <w:rFonts w:ascii="Times New Roman" w:eastAsia="Times New Roman" w:hAnsi="Times New Roman"/>
          <w:w w:val="105"/>
          <w:sz w:val="24"/>
          <w:szCs w:val="24"/>
        </w:rPr>
        <w:t>ребёнка.</w:t>
      </w:r>
      <w:r>
        <w:rPr>
          <w:rFonts w:ascii="Times New Roman" w:eastAsia="Times New Roman" w:hAnsi="Times New Roman"/>
          <w:sz w:val="24"/>
          <w:szCs w:val="24"/>
        </w:rPr>
        <w:t xml:space="preserve"> </w:t>
      </w:r>
      <w:r w:rsidR="00204833" w:rsidRPr="002F64BB">
        <w:rPr>
          <w:rFonts w:ascii="Times New Roman" w:eastAsia="Times New Roman" w:hAnsi="Times New Roman"/>
          <w:sz w:val="24"/>
          <w:szCs w:val="24"/>
        </w:rPr>
        <w:t>Реализация</w:t>
      </w:r>
      <w:r w:rsidR="00204833" w:rsidRPr="002F64BB">
        <w:rPr>
          <w:rFonts w:ascii="Times New Roman" w:eastAsia="Times New Roman" w:hAnsi="Times New Roman"/>
          <w:spacing w:val="27"/>
          <w:sz w:val="24"/>
          <w:szCs w:val="24"/>
        </w:rPr>
        <w:t xml:space="preserve"> </w:t>
      </w:r>
      <w:r w:rsidR="00204833" w:rsidRPr="002F64BB">
        <w:rPr>
          <w:rFonts w:ascii="Times New Roman" w:eastAsia="Times New Roman" w:hAnsi="Times New Roman"/>
          <w:sz w:val="24"/>
          <w:szCs w:val="24"/>
        </w:rPr>
        <w:t>данной</w:t>
      </w:r>
      <w:r w:rsidR="00204833" w:rsidRPr="002F64BB">
        <w:rPr>
          <w:rFonts w:ascii="Times New Roman" w:eastAsia="Times New Roman" w:hAnsi="Times New Roman"/>
          <w:spacing w:val="45"/>
          <w:sz w:val="24"/>
          <w:szCs w:val="24"/>
        </w:rPr>
        <w:t xml:space="preserve"> </w:t>
      </w:r>
      <w:r w:rsidR="00204833" w:rsidRPr="002F64BB">
        <w:rPr>
          <w:rFonts w:ascii="Times New Roman" w:eastAsia="Times New Roman" w:hAnsi="Times New Roman"/>
          <w:sz w:val="24"/>
          <w:szCs w:val="24"/>
        </w:rPr>
        <w:t>темы</w:t>
      </w:r>
      <w:r w:rsidR="00204833" w:rsidRPr="002F64BB">
        <w:rPr>
          <w:rFonts w:ascii="Times New Roman" w:eastAsia="Times New Roman" w:hAnsi="Times New Roman"/>
          <w:spacing w:val="27"/>
          <w:sz w:val="24"/>
          <w:szCs w:val="24"/>
        </w:rPr>
        <w:t xml:space="preserve"> </w:t>
      </w:r>
      <w:r w:rsidR="00204833" w:rsidRPr="002F64BB">
        <w:rPr>
          <w:rFonts w:ascii="Times New Roman" w:eastAsia="Times New Roman" w:hAnsi="Times New Roman"/>
          <w:sz w:val="24"/>
          <w:szCs w:val="24"/>
        </w:rPr>
        <w:t>может</w:t>
      </w:r>
      <w:r w:rsidR="00204833" w:rsidRPr="002F64BB">
        <w:rPr>
          <w:rFonts w:ascii="Times New Roman" w:eastAsia="Times New Roman" w:hAnsi="Times New Roman"/>
          <w:spacing w:val="37"/>
          <w:sz w:val="24"/>
          <w:szCs w:val="24"/>
        </w:rPr>
        <w:t xml:space="preserve"> </w:t>
      </w:r>
      <w:r w:rsidR="00204833" w:rsidRPr="002F64BB">
        <w:rPr>
          <w:rFonts w:ascii="Times New Roman" w:eastAsia="Times New Roman" w:hAnsi="Times New Roman"/>
          <w:sz w:val="24"/>
          <w:szCs w:val="24"/>
        </w:rPr>
        <w:t>быть</w:t>
      </w:r>
      <w:r w:rsidR="00204833" w:rsidRPr="002F64BB">
        <w:rPr>
          <w:rFonts w:ascii="Times New Roman" w:eastAsia="Times New Roman" w:hAnsi="Times New Roman"/>
          <w:spacing w:val="40"/>
          <w:sz w:val="24"/>
          <w:szCs w:val="24"/>
        </w:rPr>
        <w:t xml:space="preserve"> </w:t>
      </w:r>
      <w:r w:rsidR="00204833" w:rsidRPr="002F64BB">
        <w:rPr>
          <w:rFonts w:ascii="Times New Roman" w:eastAsia="Times New Roman" w:hAnsi="Times New Roman"/>
          <w:sz w:val="24"/>
          <w:szCs w:val="24"/>
        </w:rPr>
        <w:t>осуществлена</w:t>
      </w:r>
      <w:r w:rsidR="00204833" w:rsidRPr="002F64BB">
        <w:rPr>
          <w:rFonts w:ascii="Times New Roman" w:eastAsia="Times New Roman" w:hAnsi="Times New Roman"/>
          <w:spacing w:val="34"/>
          <w:sz w:val="24"/>
          <w:szCs w:val="24"/>
        </w:rPr>
        <w:t xml:space="preserve"> </w:t>
      </w:r>
      <w:r w:rsidR="00204833" w:rsidRPr="002F64BB">
        <w:rPr>
          <w:rFonts w:ascii="Times New Roman" w:eastAsia="Times New Roman" w:hAnsi="Times New Roman"/>
          <w:sz w:val="24"/>
          <w:szCs w:val="24"/>
        </w:rPr>
        <w:t xml:space="preserve">в   </w:t>
      </w:r>
      <w:r w:rsidR="00204833" w:rsidRPr="002F64BB">
        <w:rPr>
          <w:rFonts w:ascii="Times New Roman" w:eastAsia="Times New Roman" w:hAnsi="Times New Roman"/>
          <w:spacing w:val="48"/>
          <w:sz w:val="24"/>
          <w:szCs w:val="24"/>
        </w:rPr>
        <w:t xml:space="preserve"> </w:t>
      </w:r>
      <w:r w:rsidR="00204833" w:rsidRPr="002F64BB">
        <w:rPr>
          <w:rFonts w:ascii="Times New Roman" w:eastAsia="Times New Roman" w:hAnsi="Times New Roman"/>
          <w:sz w:val="24"/>
          <w:szCs w:val="24"/>
        </w:rPr>
        <w:t>процессе</w:t>
      </w:r>
      <w:r w:rsidR="00204833" w:rsidRPr="002F64BB">
        <w:rPr>
          <w:rFonts w:ascii="Times New Roman" w:eastAsia="Times New Roman" w:hAnsi="Times New Roman"/>
          <w:spacing w:val="34"/>
          <w:sz w:val="24"/>
          <w:szCs w:val="24"/>
        </w:rPr>
        <w:t xml:space="preserve"> </w:t>
      </w:r>
      <w:r w:rsidR="00204833" w:rsidRPr="002F64BB">
        <w:rPr>
          <w:rFonts w:ascii="Times New Roman" w:eastAsia="Times New Roman" w:hAnsi="Times New Roman"/>
          <w:sz w:val="24"/>
          <w:szCs w:val="24"/>
        </w:rPr>
        <w:t>следующих</w:t>
      </w:r>
      <w:r w:rsidR="00204833" w:rsidRPr="002F64BB">
        <w:rPr>
          <w:rFonts w:ascii="Times New Roman" w:eastAsia="Times New Roman" w:hAnsi="Times New Roman"/>
          <w:spacing w:val="24"/>
          <w:sz w:val="24"/>
          <w:szCs w:val="24"/>
        </w:rPr>
        <w:t xml:space="preserve"> </w:t>
      </w:r>
      <w:r w:rsidR="00204833" w:rsidRPr="002F64BB">
        <w:rPr>
          <w:rFonts w:ascii="Times New Roman" w:eastAsia="Times New Roman" w:hAnsi="Times New Roman"/>
          <w:sz w:val="24"/>
          <w:szCs w:val="24"/>
        </w:rPr>
        <w:t>направлений</w:t>
      </w:r>
      <w:r w:rsidR="00204833" w:rsidRPr="002F64BB">
        <w:rPr>
          <w:rFonts w:ascii="Times New Roman" w:eastAsia="Times New Roman" w:hAnsi="Times New Roman"/>
          <w:spacing w:val="48"/>
          <w:sz w:val="24"/>
          <w:szCs w:val="24"/>
        </w:rPr>
        <w:t xml:space="preserve"> </w:t>
      </w:r>
      <w:r w:rsidR="00204833" w:rsidRPr="002F64BB">
        <w:rPr>
          <w:rFonts w:ascii="Times New Roman" w:eastAsia="Times New Roman" w:hAnsi="Times New Roman"/>
          <w:b/>
          <w:sz w:val="24"/>
          <w:szCs w:val="24"/>
        </w:rPr>
        <w:t>просветительской</w:t>
      </w:r>
      <w:r w:rsidR="00204833" w:rsidRPr="002F64BB">
        <w:rPr>
          <w:rFonts w:ascii="Times New Roman" w:eastAsia="Times New Roman" w:hAnsi="Times New Roman"/>
          <w:b/>
          <w:spacing w:val="29"/>
          <w:sz w:val="24"/>
          <w:szCs w:val="24"/>
        </w:rPr>
        <w:t xml:space="preserve"> </w:t>
      </w:r>
      <w:r w:rsidR="00204833" w:rsidRPr="002F64BB">
        <w:rPr>
          <w:rFonts w:ascii="Times New Roman" w:eastAsia="Times New Roman" w:hAnsi="Times New Roman"/>
          <w:b/>
          <w:sz w:val="24"/>
          <w:szCs w:val="24"/>
        </w:rPr>
        <w:t>деятельности:</w:t>
      </w:r>
    </w:p>
    <w:p w:rsidR="00204833" w:rsidRPr="002F64BB" w:rsidRDefault="00204833" w:rsidP="004B02C1">
      <w:pPr>
        <w:pStyle w:val="a7"/>
        <w:widowControl w:val="0"/>
        <w:numPr>
          <w:ilvl w:val="0"/>
          <w:numId w:val="158"/>
        </w:numPr>
        <w:autoSpaceDE w:val="0"/>
        <w:autoSpaceDN w:val="0"/>
        <w:spacing w:after="0"/>
        <w:ind w:left="0"/>
        <w:jc w:val="both"/>
        <w:rPr>
          <w:rFonts w:ascii="Times New Roman" w:eastAsia="Times New Roman" w:hAnsi="Times New Roman"/>
          <w:sz w:val="24"/>
          <w:szCs w:val="24"/>
        </w:rPr>
      </w:pPr>
      <w:r w:rsidRPr="002F64BB">
        <w:rPr>
          <w:rFonts w:ascii="Times New Roman" w:eastAsia="Times New Roman" w:hAnsi="Times New Roman"/>
          <w:w w:val="105"/>
          <w:sz w:val="24"/>
          <w:szCs w:val="24"/>
        </w:rPr>
        <w:t xml:space="preserve"> информирование о</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факторах, положительно влияющих на</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физическое и психическое здоровье ребёнка (рациональная организация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режима</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дня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ребёнка, правильное питание в</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семье, закаливание,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организация двигательной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активности, благоприятный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психологический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sz w:val="24"/>
          <w:szCs w:val="24"/>
        </w:rPr>
        <w:t>микроклимат в</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семье</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спокойное</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общение</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с</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ребёнком</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другое),</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о</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действии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негативных</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факторов</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(переохлаждение,</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перегревание,</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w w:val="105"/>
          <w:sz w:val="24"/>
          <w:szCs w:val="24"/>
        </w:rPr>
        <w:t>перекармливание</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другое),</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наносящих</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непоправимый</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вред</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здоровью</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ребёнка;</w:t>
      </w:r>
    </w:p>
    <w:p w:rsidR="00204833" w:rsidRPr="002F64BB" w:rsidRDefault="00204833" w:rsidP="004B02C1">
      <w:pPr>
        <w:pStyle w:val="a7"/>
        <w:widowControl w:val="0"/>
        <w:numPr>
          <w:ilvl w:val="0"/>
          <w:numId w:val="158"/>
        </w:numPr>
        <w:autoSpaceDE w:val="0"/>
        <w:autoSpaceDN w:val="0"/>
        <w:spacing w:after="0"/>
        <w:ind w:left="0"/>
        <w:jc w:val="both"/>
        <w:rPr>
          <w:rFonts w:ascii="Times New Roman" w:eastAsia="Times New Roman" w:hAnsi="Times New Roman"/>
          <w:sz w:val="24"/>
          <w:szCs w:val="24"/>
        </w:rPr>
      </w:pPr>
      <w:r w:rsidRPr="002F64BB">
        <w:rPr>
          <w:rFonts w:ascii="Times New Roman" w:eastAsia="Times New Roman" w:hAnsi="Times New Roman"/>
          <w:w w:val="105"/>
          <w:sz w:val="24"/>
          <w:szCs w:val="24"/>
        </w:rPr>
        <w:t>своевременное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информирование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о</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важности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вакцинирования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в соответствии с рекомендациями Национального календаря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профилактических</w:t>
      </w:r>
      <w:r w:rsidRPr="002F64BB">
        <w:rPr>
          <w:rFonts w:ascii="Times New Roman" w:eastAsia="Times New Roman" w:hAnsi="Times New Roman"/>
          <w:spacing w:val="-8"/>
          <w:w w:val="105"/>
          <w:sz w:val="24"/>
          <w:szCs w:val="24"/>
        </w:rPr>
        <w:t xml:space="preserve"> </w:t>
      </w:r>
      <w:r w:rsidRPr="002F64BB">
        <w:rPr>
          <w:rFonts w:ascii="Times New Roman" w:eastAsia="Times New Roman" w:hAnsi="Times New Roman"/>
          <w:w w:val="105"/>
          <w:sz w:val="24"/>
          <w:szCs w:val="24"/>
        </w:rPr>
        <w:t>прививок</w:t>
      </w:r>
      <w:r w:rsidRPr="002F64BB">
        <w:rPr>
          <w:rFonts w:ascii="Times New Roman" w:eastAsia="Times New Roman" w:hAnsi="Times New Roman"/>
          <w:spacing w:val="3"/>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по эпидемическим</w:t>
      </w:r>
      <w:r w:rsidRPr="002F64BB">
        <w:rPr>
          <w:rFonts w:ascii="Times New Roman" w:eastAsia="Times New Roman" w:hAnsi="Times New Roman"/>
          <w:spacing w:val="-3"/>
          <w:w w:val="105"/>
          <w:sz w:val="24"/>
          <w:szCs w:val="24"/>
        </w:rPr>
        <w:t xml:space="preserve"> </w:t>
      </w:r>
      <w:r w:rsidRPr="002F64BB">
        <w:rPr>
          <w:rFonts w:ascii="Times New Roman" w:eastAsia="Times New Roman" w:hAnsi="Times New Roman"/>
          <w:w w:val="105"/>
          <w:sz w:val="24"/>
          <w:szCs w:val="24"/>
        </w:rPr>
        <w:t>показаниям;</w:t>
      </w:r>
    </w:p>
    <w:p w:rsidR="00204833" w:rsidRPr="002F64BB" w:rsidRDefault="00204833" w:rsidP="004B02C1">
      <w:pPr>
        <w:pStyle w:val="a7"/>
        <w:widowControl w:val="0"/>
        <w:numPr>
          <w:ilvl w:val="0"/>
          <w:numId w:val="158"/>
        </w:numPr>
        <w:autoSpaceDE w:val="0"/>
        <w:autoSpaceDN w:val="0"/>
        <w:spacing w:after="0"/>
        <w:ind w:left="0"/>
        <w:jc w:val="both"/>
        <w:rPr>
          <w:rFonts w:ascii="Times New Roman" w:eastAsia="Times New Roman" w:hAnsi="Times New Roman"/>
          <w:sz w:val="24"/>
          <w:szCs w:val="24"/>
        </w:rPr>
      </w:pPr>
      <w:r w:rsidRPr="002F64BB">
        <w:rPr>
          <w:rFonts w:ascii="Times New Roman" w:eastAsia="Times New Roman" w:hAnsi="Times New Roman"/>
          <w:sz w:val="24"/>
          <w:szCs w:val="24"/>
        </w:rPr>
        <w:t>информирование родителей</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(законных</w:t>
      </w:r>
      <w:r w:rsidRPr="002F64BB">
        <w:rPr>
          <w:rFonts w:ascii="Times New Roman" w:eastAsia="Times New Roman" w:hAnsi="Times New Roman"/>
          <w:spacing w:val="57"/>
          <w:sz w:val="24"/>
          <w:szCs w:val="24"/>
        </w:rPr>
        <w:t xml:space="preserve"> </w:t>
      </w:r>
      <w:r w:rsidRPr="002F64BB">
        <w:rPr>
          <w:rFonts w:ascii="Times New Roman" w:eastAsia="Times New Roman" w:hAnsi="Times New Roman"/>
          <w:sz w:val="24"/>
          <w:szCs w:val="24"/>
        </w:rPr>
        <w:t>представителей)</w:t>
      </w:r>
      <w:r w:rsidRPr="002F64BB">
        <w:rPr>
          <w:rFonts w:ascii="Times New Roman" w:eastAsia="Times New Roman" w:hAnsi="Times New Roman"/>
          <w:spacing w:val="58"/>
          <w:sz w:val="24"/>
          <w:szCs w:val="24"/>
        </w:rPr>
        <w:t xml:space="preserve"> </w:t>
      </w:r>
      <w:r w:rsidRPr="002F64BB">
        <w:rPr>
          <w:rFonts w:ascii="Times New Roman" w:eastAsia="Times New Roman" w:hAnsi="Times New Roman"/>
          <w:sz w:val="24"/>
          <w:szCs w:val="24"/>
        </w:rPr>
        <w:t>об</w:t>
      </w:r>
      <w:r w:rsidRPr="002F64BB">
        <w:rPr>
          <w:rFonts w:ascii="Times New Roman" w:eastAsia="Times New Roman" w:hAnsi="Times New Roman"/>
          <w:spacing w:val="57"/>
          <w:sz w:val="24"/>
          <w:szCs w:val="24"/>
        </w:rPr>
        <w:t xml:space="preserve"> </w:t>
      </w:r>
      <w:r w:rsidRPr="002F64BB">
        <w:rPr>
          <w:rFonts w:ascii="Times New Roman" w:eastAsia="Times New Roman" w:hAnsi="Times New Roman"/>
          <w:sz w:val="24"/>
          <w:szCs w:val="24"/>
        </w:rPr>
        <w:t>актуальных задачах физического воспитания детей на разных возрастных</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w w:val="105"/>
          <w:sz w:val="24"/>
          <w:szCs w:val="24"/>
        </w:rPr>
        <w:t>этапах</w:t>
      </w:r>
      <w:r w:rsidRPr="002F64BB">
        <w:rPr>
          <w:rFonts w:ascii="Times New Roman" w:eastAsia="Times New Roman" w:hAnsi="Times New Roman"/>
          <w:spacing w:val="-8"/>
          <w:w w:val="105"/>
          <w:sz w:val="24"/>
          <w:szCs w:val="24"/>
        </w:rPr>
        <w:t xml:space="preserve"> </w:t>
      </w:r>
      <w:r w:rsidRPr="002F64BB">
        <w:rPr>
          <w:rFonts w:ascii="Times New Roman" w:eastAsia="Times New Roman" w:hAnsi="Times New Roman"/>
          <w:w w:val="105"/>
          <w:sz w:val="24"/>
          <w:szCs w:val="24"/>
        </w:rPr>
        <w:t>их</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развития,</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а</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также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о</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возможностях</w:t>
      </w:r>
      <w:r w:rsidRPr="002F64BB">
        <w:rPr>
          <w:rFonts w:ascii="Times New Roman" w:eastAsia="Times New Roman" w:hAnsi="Times New Roman"/>
          <w:spacing w:val="-8"/>
          <w:w w:val="105"/>
          <w:sz w:val="24"/>
          <w:szCs w:val="24"/>
        </w:rPr>
        <w:t xml:space="preserve"> </w:t>
      </w:r>
      <w:r w:rsidRPr="002F64BB">
        <w:rPr>
          <w:rFonts w:ascii="Times New Roman" w:eastAsia="Times New Roman" w:hAnsi="Times New Roman"/>
          <w:w w:val="105"/>
          <w:sz w:val="24"/>
          <w:szCs w:val="24"/>
        </w:rPr>
        <w:t>ДОУ</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семьи</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в</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решении</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данных</w:t>
      </w:r>
      <w:r w:rsidRPr="002F64BB">
        <w:rPr>
          <w:rFonts w:ascii="Times New Roman" w:eastAsia="Times New Roman" w:hAnsi="Times New Roman"/>
          <w:spacing w:val="-7"/>
          <w:w w:val="105"/>
          <w:sz w:val="24"/>
          <w:szCs w:val="24"/>
        </w:rPr>
        <w:t xml:space="preserve"> </w:t>
      </w:r>
      <w:r w:rsidRPr="002F64BB">
        <w:rPr>
          <w:rFonts w:ascii="Times New Roman" w:eastAsia="Times New Roman" w:hAnsi="Times New Roman"/>
          <w:w w:val="105"/>
          <w:sz w:val="24"/>
          <w:szCs w:val="24"/>
        </w:rPr>
        <w:t>задач;</w:t>
      </w:r>
    </w:p>
    <w:p w:rsidR="00204833" w:rsidRPr="002F64BB" w:rsidRDefault="00204833" w:rsidP="004B02C1">
      <w:pPr>
        <w:pStyle w:val="a7"/>
        <w:widowControl w:val="0"/>
        <w:numPr>
          <w:ilvl w:val="0"/>
          <w:numId w:val="158"/>
        </w:numPr>
        <w:autoSpaceDE w:val="0"/>
        <w:autoSpaceDN w:val="0"/>
        <w:spacing w:after="0"/>
        <w:ind w:left="0"/>
        <w:jc w:val="both"/>
        <w:rPr>
          <w:rFonts w:ascii="Times New Roman" w:eastAsia="Times New Roman" w:hAnsi="Times New Roman"/>
          <w:sz w:val="24"/>
          <w:szCs w:val="24"/>
        </w:rPr>
      </w:pPr>
      <w:r w:rsidRPr="002F64BB">
        <w:rPr>
          <w:rFonts w:ascii="Times New Roman" w:eastAsia="Times New Roman" w:hAnsi="Times New Roman"/>
          <w:w w:val="105"/>
          <w:sz w:val="24"/>
          <w:szCs w:val="24"/>
        </w:rPr>
        <w:t>знакомство</w:t>
      </w:r>
      <w:r w:rsidRPr="002F64BB">
        <w:rPr>
          <w:rFonts w:ascii="Times New Roman" w:eastAsia="Times New Roman" w:hAnsi="Times New Roman"/>
          <w:spacing w:val="-9"/>
          <w:w w:val="105"/>
          <w:sz w:val="24"/>
          <w:szCs w:val="24"/>
        </w:rPr>
        <w:t xml:space="preserve"> </w:t>
      </w:r>
      <w:r w:rsidRPr="002F64BB">
        <w:rPr>
          <w:rFonts w:ascii="Times New Roman" w:eastAsia="Times New Roman" w:hAnsi="Times New Roman"/>
          <w:w w:val="105"/>
          <w:sz w:val="24"/>
          <w:szCs w:val="24"/>
        </w:rPr>
        <w:t>родителей</w:t>
      </w:r>
      <w:r w:rsidRPr="002F64BB">
        <w:rPr>
          <w:rFonts w:ascii="Times New Roman" w:eastAsia="Times New Roman" w:hAnsi="Times New Roman"/>
          <w:spacing w:val="40"/>
          <w:w w:val="105"/>
          <w:sz w:val="24"/>
          <w:szCs w:val="24"/>
        </w:rPr>
        <w:t xml:space="preserve"> </w:t>
      </w:r>
      <w:r w:rsidRPr="002F64BB">
        <w:rPr>
          <w:rFonts w:ascii="Times New Roman" w:eastAsia="Times New Roman" w:hAnsi="Times New Roman"/>
          <w:w w:val="105"/>
          <w:sz w:val="24"/>
          <w:szCs w:val="24"/>
        </w:rPr>
        <w:t>(законных</w:t>
      </w:r>
      <w:r w:rsidRPr="002F64BB">
        <w:rPr>
          <w:rFonts w:ascii="Times New Roman" w:eastAsia="Times New Roman" w:hAnsi="Times New Roman"/>
          <w:spacing w:val="41"/>
          <w:w w:val="105"/>
          <w:sz w:val="24"/>
          <w:szCs w:val="24"/>
        </w:rPr>
        <w:t xml:space="preserve"> </w:t>
      </w:r>
      <w:r w:rsidRPr="002F64BB">
        <w:rPr>
          <w:rFonts w:ascii="Times New Roman" w:eastAsia="Times New Roman" w:hAnsi="Times New Roman"/>
          <w:w w:val="105"/>
          <w:sz w:val="24"/>
          <w:szCs w:val="24"/>
        </w:rPr>
        <w:t>представителей)</w:t>
      </w:r>
      <w:r w:rsidRPr="002F64BB">
        <w:rPr>
          <w:rFonts w:ascii="Times New Roman" w:eastAsia="Times New Roman" w:hAnsi="Times New Roman"/>
          <w:spacing w:val="50"/>
          <w:w w:val="105"/>
          <w:sz w:val="24"/>
          <w:szCs w:val="24"/>
        </w:rPr>
        <w:t xml:space="preserve"> </w:t>
      </w:r>
      <w:r w:rsidRPr="002F64BB">
        <w:rPr>
          <w:rFonts w:ascii="Times New Roman" w:eastAsia="Times New Roman" w:hAnsi="Times New Roman"/>
          <w:w w:val="105"/>
          <w:sz w:val="24"/>
          <w:szCs w:val="24"/>
        </w:rPr>
        <w:t>с</w:t>
      </w:r>
      <w:r w:rsidRPr="002F64BB">
        <w:rPr>
          <w:rFonts w:ascii="Times New Roman" w:eastAsia="Times New Roman" w:hAnsi="Times New Roman"/>
          <w:spacing w:val="40"/>
          <w:w w:val="105"/>
          <w:sz w:val="24"/>
          <w:szCs w:val="24"/>
        </w:rPr>
        <w:t xml:space="preserve"> </w:t>
      </w:r>
      <w:r w:rsidRPr="002F64BB">
        <w:rPr>
          <w:rFonts w:ascii="Times New Roman" w:eastAsia="Times New Roman" w:hAnsi="Times New Roman"/>
          <w:w w:val="105"/>
          <w:sz w:val="24"/>
          <w:szCs w:val="24"/>
        </w:rPr>
        <w:t>оздоровительными</w:t>
      </w:r>
      <w:r w:rsidRPr="002F64BB">
        <w:rPr>
          <w:rFonts w:ascii="Times New Roman" w:eastAsia="Times New Roman" w:hAnsi="Times New Roman"/>
          <w:spacing w:val="-10"/>
          <w:w w:val="105"/>
          <w:sz w:val="24"/>
          <w:szCs w:val="24"/>
        </w:rPr>
        <w:t xml:space="preserve"> </w:t>
      </w:r>
      <w:r w:rsidRPr="002F64BB">
        <w:rPr>
          <w:rFonts w:ascii="Times New Roman" w:eastAsia="Times New Roman" w:hAnsi="Times New Roman"/>
          <w:w w:val="105"/>
          <w:sz w:val="24"/>
          <w:szCs w:val="24"/>
        </w:rPr>
        <w:t>мероприятиями,</w:t>
      </w:r>
      <w:r w:rsidRPr="002F64BB">
        <w:rPr>
          <w:rFonts w:ascii="Times New Roman" w:eastAsia="Times New Roman" w:hAnsi="Times New Roman"/>
          <w:spacing w:val="-12"/>
          <w:w w:val="105"/>
          <w:sz w:val="24"/>
          <w:szCs w:val="24"/>
        </w:rPr>
        <w:t xml:space="preserve"> </w:t>
      </w:r>
      <w:r w:rsidRPr="002F64BB">
        <w:rPr>
          <w:rFonts w:ascii="Times New Roman" w:eastAsia="Times New Roman" w:hAnsi="Times New Roman"/>
          <w:w w:val="105"/>
          <w:sz w:val="24"/>
          <w:szCs w:val="24"/>
        </w:rPr>
        <w:t>проводимыми</w:t>
      </w:r>
      <w:r w:rsidRPr="002F64BB">
        <w:rPr>
          <w:rFonts w:ascii="Times New Roman" w:eastAsia="Times New Roman" w:hAnsi="Times New Roman"/>
          <w:spacing w:val="-4"/>
          <w:w w:val="105"/>
          <w:sz w:val="24"/>
          <w:szCs w:val="24"/>
        </w:rPr>
        <w:t xml:space="preserve"> </w:t>
      </w:r>
      <w:r w:rsidRPr="002F64BB">
        <w:rPr>
          <w:rFonts w:ascii="Times New Roman" w:eastAsia="Times New Roman" w:hAnsi="Times New Roman"/>
          <w:w w:val="105"/>
          <w:sz w:val="24"/>
          <w:szCs w:val="24"/>
        </w:rPr>
        <w:t>в</w:t>
      </w:r>
      <w:r w:rsidRPr="002F64BB">
        <w:rPr>
          <w:rFonts w:ascii="Times New Roman" w:eastAsia="Times New Roman" w:hAnsi="Times New Roman"/>
          <w:spacing w:val="-9"/>
          <w:w w:val="105"/>
          <w:sz w:val="24"/>
          <w:szCs w:val="24"/>
        </w:rPr>
        <w:t xml:space="preserve"> </w:t>
      </w:r>
      <w:r w:rsidRPr="002F64BB">
        <w:rPr>
          <w:rFonts w:ascii="Times New Roman" w:eastAsia="Times New Roman" w:hAnsi="Times New Roman"/>
          <w:w w:val="105"/>
          <w:sz w:val="24"/>
          <w:szCs w:val="24"/>
        </w:rPr>
        <w:t>ДОУ;</w:t>
      </w:r>
    </w:p>
    <w:p w:rsidR="00204833" w:rsidRPr="002F64BB" w:rsidRDefault="00204833" w:rsidP="004B02C1">
      <w:pPr>
        <w:pStyle w:val="a7"/>
        <w:widowControl w:val="0"/>
        <w:numPr>
          <w:ilvl w:val="0"/>
          <w:numId w:val="158"/>
        </w:numPr>
        <w:autoSpaceDE w:val="0"/>
        <w:autoSpaceDN w:val="0"/>
        <w:spacing w:after="0"/>
        <w:ind w:left="0"/>
        <w:jc w:val="both"/>
        <w:rPr>
          <w:rFonts w:ascii="Times New Roman" w:eastAsia="Times New Roman" w:hAnsi="Times New Roman"/>
          <w:sz w:val="24"/>
          <w:szCs w:val="24"/>
        </w:rPr>
      </w:pPr>
      <w:r w:rsidRPr="002F64BB">
        <w:rPr>
          <w:rFonts w:ascii="Times New Roman" w:eastAsia="Times New Roman" w:hAnsi="Times New Roman"/>
          <w:w w:val="105"/>
          <w:sz w:val="24"/>
          <w:szCs w:val="24"/>
        </w:rPr>
        <w:t>информирование родителей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(законных</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представителей)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о</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негативном влиянии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на</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развитие</w:t>
      </w:r>
      <w:r w:rsidRPr="002F64BB">
        <w:rPr>
          <w:rFonts w:ascii="Times New Roman" w:eastAsia="Times New Roman" w:hAnsi="Times New Roman"/>
          <w:spacing w:val="61"/>
          <w:w w:val="105"/>
          <w:sz w:val="24"/>
          <w:szCs w:val="24"/>
        </w:rPr>
        <w:t xml:space="preserve"> </w:t>
      </w:r>
      <w:r w:rsidRPr="002F64BB">
        <w:rPr>
          <w:rFonts w:ascii="Times New Roman" w:eastAsia="Times New Roman" w:hAnsi="Times New Roman"/>
          <w:w w:val="105"/>
          <w:sz w:val="24"/>
          <w:szCs w:val="24"/>
        </w:rPr>
        <w:t>детей</w:t>
      </w:r>
      <w:r w:rsidRPr="002F64BB">
        <w:rPr>
          <w:rFonts w:ascii="Times New Roman" w:eastAsia="Times New Roman" w:hAnsi="Times New Roman"/>
          <w:spacing w:val="61"/>
          <w:w w:val="105"/>
          <w:sz w:val="24"/>
          <w:szCs w:val="24"/>
        </w:rPr>
        <w:t xml:space="preserve"> </w:t>
      </w:r>
      <w:r w:rsidRPr="002F64BB">
        <w:rPr>
          <w:rFonts w:ascii="Times New Roman" w:eastAsia="Times New Roman" w:hAnsi="Times New Roman"/>
          <w:w w:val="105"/>
          <w:sz w:val="24"/>
          <w:szCs w:val="24"/>
        </w:rPr>
        <w:t>систематического 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sz w:val="24"/>
          <w:szCs w:val="24"/>
        </w:rPr>
        <w:t>бесконтрольного</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использования IТ-технологий</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(нарушение</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сна,</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возбудимость,</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изменения</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качества</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памяти, внимания, мышления; проблемы</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w w:val="105"/>
          <w:sz w:val="24"/>
          <w:szCs w:val="24"/>
        </w:rPr>
        <w:t>социализации</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общения</w:t>
      </w:r>
      <w:r w:rsidRPr="002F64BB">
        <w:rPr>
          <w:rFonts w:ascii="Times New Roman" w:eastAsia="Times New Roman" w:hAnsi="Times New Roman"/>
          <w:spacing w:val="8"/>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другое).</w:t>
      </w:r>
    </w:p>
    <w:p w:rsidR="00204833" w:rsidRPr="002F64BB" w:rsidRDefault="00204833" w:rsidP="00563289">
      <w:pPr>
        <w:pStyle w:val="a7"/>
        <w:widowControl w:val="0"/>
        <w:autoSpaceDE w:val="0"/>
        <w:autoSpaceDN w:val="0"/>
        <w:spacing w:after="0"/>
        <w:ind w:left="0"/>
        <w:jc w:val="both"/>
        <w:rPr>
          <w:rFonts w:ascii="Times New Roman" w:eastAsia="Times New Roman" w:hAnsi="Times New Roman"/>
          <w:sz w:val="24"/>
          <w:szCs w:val="24"/>
        </w:rPr>
      </w:pPr>
      <w:r w:rsidRPr="002F64BB">
        <w:rPr>
          <w:rFonts w:ascii="Times New Roman" w:eastAsia="Times New Roman" w:hAnsi="Times New Roman"/>
          <w:w w:val="105"/>
          <w:sz w:val="24"/>
          <w:szCs w:val="24"/>
        </w:rPr>
        <w:t>Эффективность</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просветительской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работы</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по</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вопросам</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здоровьесбережения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детей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может</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быть</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повышена</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за</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счет</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привлечения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к</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тематическим</w:t>
      </w:r>
      <w:r w:rsidRPr="002F64BB">
        <w:rPr>
          <w:rFonts w:ascii="Times New Roman" w:eastAsia="Times New Roman" w:hAnsi="Times New Roman"/>
          <w:spacing w:val="-6"/>
          <w:w w:val="105"/>
          <w:sz w:val="24"/>
          <w:szCs w:val="24"/>
        </w:rPr>
        <w:t xml:space="preserve"> </w:t>
      </w:r>
      <w:r w:rsidRPr="002F64BB">
        <w:rPr>
          <w:rFonts w:ascii="Times New Roman" w:eastAsia="Times New Roman" w:hAnsi="Times New Roman"/>
          <w:w w:val="105"/>
          <w:sz w:val="24"/>
          <w:szCs w:val="24"/>
        </w:rPr>
        <w:t>встречам</w:t>
      </w:r>
      <w:r w:rsidRPr="002F64BB">
        <w:rPr>
          <w:rFonts w:ascii="Times New Roman" w:eastAsia="Times New Roman" w:hAnsi="Times New Roman"/>
          <w:spacing w:val="-6"/>
          <w:w w:val="105"/>
          <w:sz w:val="24"/>
          <w:szCs w:val="24"/>
        </w:rPr>
        <w:t xml:space="preserve"> </w:t>
      </w:r>
      <w:r w:rsidRPr="002F64BB">
        <w:rPr>
          <w:rFonts w:ascii="Times New Roman" w:eastAsia="Times New Roman" w:hAnsi="Times New Roman"/>
          <w:w w:val="105"/>
          <w:sz w:val="24"/>
          <w:szCs w:val="24"/>
        </w:rPr>
        <w:t>профильных</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специалистов</w:t>
      </w:r>
      <w:r w:rsidRPr="002F64BB">
        <w:rPr>
          <w:rFonts w:ascii="Times New Roman" w:eastAsia="Times New Roman" w:hAnsi="Times New Roman"/>
          <w:spacing w:val="-4"/>
          <w:w w:val="105"/>
          <w:sz w:val="24"/>
          <w:szCs w:val="24"/>
        </w:rPr>
        <w:t xml:space="preserve"> </w:t>
      </w:r>
      <w:r w:rsidRPr="002F64BB">
        <w:rPr>
          <w:rFonts w:ascii="Times New Roman" w:eastAsia="Times New Roman" w:hAnsi="Times New Roman"/>
          <w:w w:val="105"/>
          <w:sz w:val="24"/>
          <w:szCs w:val="24"/>
        </w:rPr>
        <w:t>(медиков,</w:t>
      </w:r>
      <w:r w:rsidRPr="002F64BB">
        <w:rPr>
          <w:rFonts w:ascii="Times New Roman" w:eastAsia="Times New Roman" w:hAnsi="Times New Roman"/>
          <w:spacing w:val="-8"/>
          <w:w w:val="105"/>
          <w:sz w:val="24"/>
          <w:szCs w:val="24"/>
        </w:rPr>
        <w:t xml:space="preserve"> </w:t>
      </w:r>
      <w:r w:rsidRPr="002F64BB">
        <w:rPr>
          <w:rFonts w:ascii="Times New Roman" w:eastAsia="Times New Roman" w:hAnsi="Times New Roman"/>
          <w:w w:val="105"/>
          <w:sz w:val="24"/>
          <w:szCs w:val="24"/>
        </w:rPr>
        <w:t>нейропсихологов, физиологов,</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IТ</w:t>
      </w:r>
      <w:r w:rsidRPr="002F64BB">
        <w:rPr>
          <w:rFonts w:ascii="Times New Roman" w:eastAsia="Times New Roman" w:hAnsi="Times New Roman"/>
          <w:spacing w:val="-38"/>
          <w:w w:val="105"/>
          <w:sz w:val="24"/>
          <w:szCs w:val="24"/>
        </w:rPr>
        <w:t xml:space="preserve"> </w:t>
      </w:r>
      <w:r w:rsidRPr="002F64BB">
        <w:rPr>
          <w:rFonts w:ascii="Times New Roman" w:eastAsia="Times New Roman" w:hAnsi="Times New Roman"/>
          <w:w w:val="105"/>
          <w:sz w:val="24"/>
          <w:szCs w:val="24"/>
        </w:rPr>
        <w:t>-специалистов</w:t>
      </w:r>
      <w:r w:rsidRPr="002F64BB">
        <w:rPr>
          <w:rFonts w:ascii="Times New Roman" w:eastAsia="Times New Roman" w:hAnsi="Times New Roman"/>
          <w:spacing w:val="-4"/>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3"/>
          <w:w w:val="105"/>
          <w:sz w:val="24"/>
          <w:szCs w:val="24"/>
        </w:rPr>
        <w:t xml:space="preserve"> </w:t>
      </w:r>
      <w:r w:rsidRPr="002F64BB">
        <w:rPr>
          <w:rFonts w:ascii="Times New Roman" w:eastAsia="Times New Roman" w:hAnsi="Times New Roman"/>
          <w:w w:val="105"/>
          <w:sz w:val="24"/>
          <w:szCs w:val="24"/>
        </w:rPr>
        <w:t>других).</w:t>
      </w:r>
    </w:p>
    <w:p w:rsidR="00204833" w:rsidRPr="002F64BB" w:rsidRDefault="002C14C4" w:rsidP="00563289">
      <w:pPr>
        <w:widowControl w:val="0"/>
        <w:autoSpaceDE w:val="0"/>
        <w:autoSpaceDN w:val="0"/>
        <w:spacing w:after="0"/>
        <w:jc w:val="both"/>
        <w:rPr>
          <w:rFonts w:ascii="Times New Roman" w:eastAsia="Times New Roman" w:hAnsi="Times New Roman"/>
          <w:sz w:val="24"/>
          <w:szCs w:val="24"/>
        </w:rPr>
      </w:pPr>
      <w:r>
        <w:rPr>
          <w:rFonts w:ascii="Times New Roman" w:eastAsia="Times New Roman" w:hAnsi="Times New Roman"/>
          <w:b/>
          <w:w w:val="105"/>
          <w:sz w:val="24"/>
          <w:szCs w:val="24"/>
        </w:rPr>
        <w:t xml:space="preserve">              </w:t>
      </w:r>
      <w:r w:rsidR="00204833" w:rsidRPr="002F64BB">
        <w:rPr>
          <w:rFonts w:ascii="Times New Roman" w:eastAsia="Times New Roman" w:hAnsi="Times New Roman"/>
          <w:b/>
          <w:w w:val="105"/>
          <w:sz w:val="24"/>
          <w:szCs w:val="24"/>
        </w:rPr>
        <w:t xml:space="preserve">Направления деятельности педагога реализуются в разных формах </w:t>
      </w:r>
      <w:r w:rsidR="00204833" w:rsidRPr="002F64BB">
        <w:rPr>
          <w:rFonts w:ascii="Times New Roman" w:eastAsia="Times New Roman" w:hAnsi="Times New Roman"/>
          <w:w w:val="105"/>
          <w:sz w:val="24"/>
          <w:szCs w:val="24"/>
        </w:rPr>
        <w:t>(групповых и (или) индивидуальных) посредством различных</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методов,</w:t>
      </w:r>
      <w:r w:rsidR="00204833" w:rsidRPr="002F64BB">
        <w:rPr>
          <w:rFonts w:ascii="Times New Roman" w:eastAsia="Times New Roman" w:hAnsi="Times New Roman"/>
          <w:spacing w:val="-6"/>
          <w:w w:val="105"/>
          <w:sz w:val="24"/>
          <w:szCs w:val="24"/>
        </w:rPr>
        <w:t xml:space="preserve"> </w:t>
      </w:r>
      <w:r w:rsidR="00204833" w:rsidRPr="002F64BB">
        <w:rPr>
          <w:rFonts w:ascii="Times New Roman" w:eastAsia="Times New Roman" w:hAnsi="Times New Roman"/>
          <w:w w:val="105"/>
          <w:sz w:val="24"/>
          <w:szCs w:val="24"/>
        </w:rPr>
        <w:t>приемов</w:t>
      </w:r>
      <w:r w:rsidR="00204833" w:rsidRPr="002F64BB">
        <w:rPr>
          <w:rFonts w:ascii="Times New Roman" w:eastAsia="Times New Roman" w:hAnsi="Times New Roman"/>
          <w:spacing w:val="-2"/>
          <w:w w:val="105"/>
          <w:sz w:val="24"/>
          <w:szCs w:val="24"/>
        </w:rPr>
        <w:t xml:space="preserve"> </w:t>
      </w:r>
      <w:r w:rsidR="00204833" w:rsidRPr="002F64BB">
        <w:rPr>
          <w:rFonts w:ascii="Times New Roman" w:eastAsia="Times New Roman" w:hAnsi="Times New Roman"/>
          <w:w w:val="105"/>
          <w:sz w:val="24"/>
          <w:szCs w:val="24"/>
        </w:rPr>
        <w:t>и</w:t>
      </w:r>
      <w:r w:rsidR="00204833" w:rsidRPr="002F64BB">
        <w:rPr>
          <w:rFonts w:ascii="Times New Roman" w:eastAsia="Times New Roman" w:hAnsi="Times New Roman"/>
          <w:spacing w:val="5"/>
          <w:w w:val="105"/>
          <w:sz w:val="24"/>
          <w:szCs w:val="24"/>
        </w:rPr>
        <w:t xml:space="preserve"> </w:t>
      </w:r>
      <w:r w:rsidR="00204833" w:rsidRPr="002F64BB">
        <w:rPr>
          <w:rFonts w:ascii="Times New Roman" w:eastAsia="Times New Roman" w:hAnsi="Times New Roman"/>
          <w:w w:val="105"/>
          <w:sz w:val="24"/>
          <w:szCs w:val="24"/>
        </w:rPr>
        <w:t>способов</w:t>
      </w:r>
      <w:r w:rsidR="00204833" w:rsidRPr="002F64BB">
        <w:rPr>
          <w:rFonts w:ascii="Times New Roman" w:eastAsia="Times New Roman" w:hAnsi="Times New Roman"/>
          <w:spacing w:val="-2"/>
          <w:w w:val="105"/>
          <w:sz w:val="24"/>
          <w:szCs w:val="24"/>
        </w:rPr>
        <w:t xml:space="preserve"> </w:t>
      </w:r>
      <w:r w:rsidR="00204833" w:rsidRPr="002F64BB">
        <w:rPr>
          <w:rFonts w:ascii="Times New Roman" w:eastAsia="Times New Roman" w:hAnsi="Times New Roman"/>
          <w:w w:val="105"/>
          <w:sz w:val="24"/>
          <w:szCs w:val="24"/>
        </w:rPr>
        <w:t>взаимодействия</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с</w:t>
      </w:r>
      <w:r w:rsidR="00204833" w:rsidRPr="002F64BB">
        <w:rPr>
          <w:rFonts w:ascii="Times New Roman" w:eastAsia="Times New Roman" w:hAnsi="Times New Roman"/>
          <w:spacing w:val="-2"/>
          <w:w w:val="105"/>
          <w:sz w:val="24"/>
          <w:szCs w:val="24"/>
        </w:rPr>
        <w:t xml:space="preserve"> </w:t>
      </w:r>
      <w:r w:rsidR="00204833" w:rsidRPr="002F64BB">
        <w:rPr>
          <w:rFonts w:ascii="Times New Roman" w:eastAsia="Times New Roman" w:hAnsi="Times New Roman"/>
          <w:w w:val="105"/>
          <w:sz w:val="24"/>
          <w:szCs w:val="24"/>
        </w:rPr>
        <w:t>родителями</w:t>
      </w:r>
      <w:r w:rsidR="00204833" w:rsidRPr="002F64BB">
        <w:rPr>
          <w:rFonts w:ascii="Times New Roman" w:eastAsia="Times New Roman" w:hAnsi="Times New Roman"/>
          <w:spacing w:val="-2"/>
          <w:w w:val="105"/>
          <w:sz w:val="24"/>
          <w:szCs w:val="24"/>
        </w:rPr>
        <w:t xml:space="preserve"> </w:t>
      </w:r>
      <w:r w:rsidR="00204833" w:rsidRPr="002F64BB">
        <w:rPr>
          <w:rFonts w:ascii="Times New Roman" w:eastAsia="Times New Roman" w:hAnsi="Times New Roman"/>
          <w:w w:val="105"/>
          <w:sz w:val="24"/>
          <w:szCs w:val="24"/>
        </w:rPr>
        <w:t>(законными</w:t>
      </w:r>
      <w:r w:rsidR="00204833" w:rsidRPr="002F64BB">
        <w:rPr>
          <w:rFonts w:ascii="Times New Roman" w:eastAsia="Times New Roman" w:hAnsi="Times New Roman"/>
          <w:spacing w:val="-2"/>
          <w:w w:val="105"/>
          <w:sz w:val="24"/>
          <w:szCs w:val="24"/>
        </w:rPr>
        <w:t xml:space="preserve"> </w:t>
      </w:r>
      <w:r w:rsidR="00204833" w:rsidRPr="002F64BB">
        <w:rPr>
          <w:rFonts w:ascii="Times New Roman" w:eastAsia="Times New Roman" w:hAnsi="Times New Roman"/>
          <w:w w:val="105"/>
          <w:sz w:val="24"/>
          <w:szCs w:val="24"/>
        </w:rPr>
        <w:t>представителями):</w:t>
      </w:r>
    </w:p>
    <w:p w:rsidR="00204833" w:rsidRPr="002F64BB" w:rsidRDefault="00204833" w:rsidP="004B02C1">
      <w:pPr>
        <w:widowControl w:val="0"/>
        <w:numPr>
          <w:ilvl w:val="0"/>
          <w:numId w:val="155"/>
        </w:numPr>
        <w:tabs>
          <w:tab w:val="left" w:pos="1117"/>
        </w:tabs>
        <w:autoSpaceDE w:val="0"/>
        <w:autoSpaceDN w:val="0"/>
        <w:spacing w:after="0"/>
        <w:ind w:left="0" w:firstLine="0"/>
        <w:jc w:val="both"/>
        <w:rPr>
          <w:rFonts w:ascii="Times New Roman" w:eastAsia="Times New Roman" w:hAnsi="Times New Roman"/>
          <w:sz w:val="24"/>
          <w:szCs w:val="24"/>
        </w:rPr>
      </w:pPr>
      <w:r w:rsidRPr="002F64BB">
        <w:rPr>
          <w:rFonts w:ascii="Times New Roman" w:eastAsia="Times New Roman" w:hAnsi="Times New Roman"/>
          <w:w w:val="105"/>
          <w:sz w:val="24"/>
          <w:szCs w:val="24"/>
        </w:rPr>
        <w:t>диагностико-аналитическое направление реализуется через</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опросы, социологические срезы, индивидуальные блокноты, «почтовый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sz w:val="24"/>
          <w:szCs w:val="24"/>
        </w:rPr>
        <w:t>ящик»,</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педагогические</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беседы</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с</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родителями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(законными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представителями);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дни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(недели)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sz w:val="24"/>
          <w:szCs w:val="24"/>
        </w:rPr>
        <w:t>открытых</w:t>
      </w:r>
      <w:r w:rsidRPr="002F64BB">
        <w:rPr>
          <w:rFonts w:ascii="Times New Roman" w:eastAsia="Times New Roman" w:hAnsi="Times New Roman"/>
          <w:spacing w:val="57"/>
          <w:sz w:val="24"/>
          <w:szCs w:val="24"/>
        </w:rPr>
        <w:t xml:space="preserve"> </w:t>
      </w:r>
      <w:r w:rsidRPr="002F64BB">
        <w:rPr>
          <w:rFonts w:ascii="Times New Roman" w:eastAsia="Times New Roman" w:hAnsi="Times New Roman"/>
          <w:sz w:val="24"/>
          <w:szCs w:val="24"/>
        </w:rPr>
        <w:t>дверей,</w:t>
      </w:r>
      <w:r w:rsidRPr="002F64BB">
        <w:rPr>
          <w:rFonts w:ascii="Times New Roman" w:eastAsia="Times New Roman" w:hAnsi="Times New Roman"/>
          <w:spacing w:val="58"/>
          <w:sz w:val="24"/>
          <w:szCs w:val="24"/>
        </w:rPr>
        <w:t xml:space="preserve"> </w:t>
      </w:r>
      <w:r w:rsidRPr="002F64BB">
        <w:rPr>
          <w:rFonts w:ascii="Times New Roman" w:eastAsia="Times New Roman" w:hAnsi="Times New Roman"/>
          <w:sz w:val="24"/>
          <w:szCs w:val="24"/>
        </w:rPr>
        <w:t>открытые</w:t>
      </w:r>
      <w:r w:rsidRPr="002F64BB">
        <w:rPr>
          <w:rFonts w:ascii="Times New Roman" w:eastAsia="Times New Roman" w:hAnsi="Times New Roman"/>
          <w:spacing w:val="57"/>
          <w:sz w:val="24"/>
          <w:szCs w:val="24"/>
        </w:rPr>
        <w:t xml:space="preserve"> </w:t>
      </w:r>
      <w:r w:rsidRPr="002F64BB">
        <w:rPr>
          <w:rFonts w:ascii="Times New Roman" w:eastAsia="Times New Roman" w:hAnsi="Times New Roman"/>
          <w:sz w:val="24"/>
          <w:szCs w:val="24"/>
        </w:rPr>
        <w:t>просмотры</w:t>
      </w:r>
      <w:r w:rsidRPr="002F64BB">
        <w:rPr>
          <w:rFonts w:ascii="Times New Roman" w:eastAsia="Times New Roman" w:hAnsi="Times New Roman"/>
          <w:spacing w:val="58"/>
          <w:sz w:val="24"/>
          <w:szCs w:val="24"/>
        </w:rPr>
        <w:t xml:space="preserve"> </w:t>
      </w:r>
      <w:r w:rsidRPr="002F64BB">
        <w:rPr>
          <w:rFonts w:ascii="Times New Roman" w:eastAsia="Times New Roman" w:hAnsi="Times New Roman"/>
          <w:sz w:val="24"/>
          <w:szCs w:val="24"/>
        </w:rPr>
        <w:t>занят ий</w:t>
      </w:r>
      <w:r w:rsidRPr="002F64BB">
        <w:rPr>
          <w:rFonts w:ascii="Times New Roman" w:eastAsia="Times New Roman" w:hAnsi="Times New Roman"/>
          <w:spacing w:val="57"/>
          <w:sz w:val="24"/>
          <w:szCs w:val="24"/>
        </w:rPr>
        <w:t xml:space="preserve"> </w:t>
      </w:r>
      <w:r w:rsidRPr="002F64BB">
        <w:rPr>
          <w:rFonts w:ascii="Times New Roman" w:eastAsia="Times New Roman" w:hAnsi="Times New Roman"/>
          <w:sz w:val="24"/>
          <w:szCs w:val="24"/>
        </w:rPr>
        <w:t>и</w:t>
      </w:r>
      <w:r w:rsidRPr="002F64BB">
        <w:rPr>
          <w:rFonts w:ascii="Times New Roman" w:eastAsia="Times New Roman" w:hAnsi="Times New Roman"/>
          <w:spacing w:val="1"/>
          <w:sz w:val="24"/>
          <w:szCs w:val="24"/>
        </w:rPr>
        <w:t xml:space="preserve"> </w:t>
      </w:r>
      <w:r w:rsidRPr="002F64BB">
        <w:rPr>
          <w:rFonts w:ascii="Times New Roman" w:eastAsia="Times New Roman" w:hAnsi="Times New Roman"/>
          <w:w w:val="105"/>
          <w:sz w:val="24"/>
          <w:szCs w:val="24"/>
        </w:rPr>
        <w:t>других</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видов</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деятельности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детей</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так</w:t>
      </w:r>
      <w:r w:rsidRPr="002F64BB">
        <w:rPr>
          <w:rFonts w:ascii="Times New Roman" w:eastAsia="Times New Roman" w:hAnsi="Times New Roman"/>
          <w:spacing w:val="3"/>
          <w:w w:val="105"/>
          <w:sz w:val="24"/>
          <w:szCs w:val="24"/>
        </w:rPr>
        <w:t xml:space="preserve"> </w:t>
      </w:r>
      <w:r w:rsidRPr="002F64BB">
        <w:rPr>
          <w:rFonts w:ascii="Times New Roman" w:eastAsia="Times New Roman" w:hAnsi="Times New Roman"/>
          <w:w w:val="105"/>
          <w:sz w:val="24"/>
          <w:szCs w:val="24"/>
        </w:rPr>
        <w:t>далее;</w:t>
      </w:r>
    </w:p>
    <w:p w:rsidR="00204833" w:rsidRPr="002F64BB" w:rsidRDefault="00204833" w:rsidP="004B02C1">
      <w:pPr>
        <w:widowControl w:val="0"/>
        <w:numPr>
          <w:ilvl w:val="0"/>
          <w:numId w:val="155"/>
        </w:numPr>
        <w:tabs>
          <w:tab w:val="left" w:pos="1132"/>
        </w:tabs>
        <w:autoSpaceDE w:val="0"/>
        <w:autoSpaceDN w:val="0"/>
        <w:spacing w:after="0"/>
        <w:ind w:left="0" w:firstLine="0"/>
        <w:jc w:val="both"/>
        <w:rPr>
          <w:rFonts w:ascii="Times New Roman" w:eastAsia="Times New Roman" w:hAnsi="Times New Roman"/>
          <w:sz w:val="24"/>
          <w:szCs w:val="24"/>
        </w:rPr>
      </w:pPr>
      <w:r w:rsidRPr="002F64BB">
        <w:rPr>
          <w:rFonts w:ascii="Times New Roman" w:eastAsia="Times New Roman" w:hAnsi="Times New Roman"/>
          <w:w w:val="105"/>
          <w:sz w:val="24"/>
          <w:szCs w:val="24"/>
        </w:rPr>
        <w:t>просветительское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и консультационное направления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реализуются через групповые родительские собрания, конференции, круглые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столы,</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семинары</w:t>
      </w:r>
      <w:r w:rsidRPr="002F64BB">
        <w:rPr>
          <w:rFonts w:ascii="Times New Roman" w:eastAsia="Times New Roman" w:hAnsi="Times New Roman"/>
          <w:w w:val="105"/>
          <w:sz w:val="24"/>
          <w:szCs w:val="24"/>
        </w:rPr>
        <w:softHyphen/>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практикумы,</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тренинги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ролевые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игры,</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консультации,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педагогические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гостиные,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родительские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клубы</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другое;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информационные проспекты, стенды, ширмы, папки</w:t>
      </w:r>
      <w:r w:rsidRPr="002F64BB">
        <w:rPr>
          <w:rFonts w:ascii="Times New Roman" w:eastAsia="Times New Roman" w:hAnsi="Times New Roman"/>
          <w:w w:val="105"/>
          <w:sz w:val="24"/>
          <w:szCs w:val="24"/>
        </w:rPr>
        <w:softHyphen/>
        <w:t xml:space="preserve"> передвижки для родителей (законных представителей); журналы и газеты, издаваемые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ДОУ</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для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родителей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(законных</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представителей),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педагогические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библиотеки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для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родителей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(законных</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представителей);</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сайты</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ДОУ</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социальные</w:t>
      </w:r>
      <w:r w:rsidRPr="002F64BB">
        <w:rPr>
          <w:rFonts w:ascii="Times New Roman" w:eastAsia="Times New Roman" w:hAnsi="Times New Roman"/>
          <w:spacing w:val="7"/>
          <w:w w:val="105"/>
          <w:sz w:val="24"/>
          <w:szCs w:val="24"/>
        </w:rPr>
        <w:t xml:space="preserve"> </w:t>
      </w:r>
      <w:r w:rsidRPr="002F64BB">
        <w:rPr>
          <w:rFonts w:ascii="Times New Roman" w:eastAsia="Times New Roman" w:hAnsi="Times New Roman"/>
          <w:w w:val="105"/>
          <w:sz w:val="24"/>
          <w:szCs w:val="24"/>
        </w:rPr>
        <w:t>группы</w:t>
      </w:r>
      <w:r w:rsidRPr="002F64BB">
        <w:rPr>
          <w:rFonts w:ascii="Times New Roman" w:eastAsia="Times New Roman" w:hAnsi="Times New Roman"/>
          <w:spacing w:val="24"/>
          <w:w w:val="105"/>
          <w:sz w:val="24"/>
          <w:szCs w:val="24"/>
        </w:rPr>
        <w:t xml:space="preserve"> </w:t>
      </w:r>
      <w:r w:rsidRPr="002F64BB">
        <w:rPr>
          <w:rFonts w:ascii="Times New Roman" w:eastAsia="Times New Roman" w:hAnsi="Times New Roman"/>
          <w:w w:val="105"/>
          <w:sz w:val="24"/>
          <w:szCs w:val="24"/>
        </w:rPr>
        <w:t>в</w:t>
      </w:r>
      <w:r w:rsidRPr="002F64BB">
        <w:rPr>
          <w:rFonts w:ascii="Times New Roman" w:eastAsia="Times New Roman" w:hAnsi="Times New Roman"/>
          <w:spacing w:val="27"/>
          <w:w w:val="105"/>
          <w:sz w:val="24"/>
          <w:szCs w:val="24"/>
        </w:rPr>
        <w:t xml:space="preserve"> </w:t>
      </w:r>
      <w:r w:rsidRPr="002F64BB">
        <w:rPr>
          <w:rFonts w:ascii="Times New Roman" w:eastAsia="Times New Roman" w:hAnsi="Times New Roman"/>
          <w:w w:val="105"/>
          <w:sz w:val="24"/>
          <w:szCs w:val="24"/>
        </w:rPr>
        <w:t>сети</w:t>
      </w:r>
      <w:r w:rsidRPr="002F64BB">
        <w:rPr>
          <w:rFonts w:ascii="Times New Roman" w:eastAsia="Times New Roman" w:hAnsi="Times New Roman"/>
          <w:spacing w:val="26"/>
          <w:w w:val="105"/>
          <w:sz w:val="24"/>
          <w:szCs w:val="24"/>
        </w:rPr>
        <w:t xml:space="preserve"> </w:t>
      </w:r>
      <w:r w:rsidRPr="002F64BB">
        <w:rPr>
          <w:rFonts w:ascii="Times New Roman" w:eastAsia="Times New Roman" w:hAnsi="Times New Roman"/>
          <w:w w:val="105"/>
          <w:sz w:val="24"/>
          <w:szCs w:val="24"/>
        </w:rPr>
        <w:t>Интернет;</w:t>
      </w:r>
      <w:r w:rsidRPr="002F64BB">
        <w:rPr>
          <w:rFonts w:ascii="Times New Roman" w:eastAsia="Times New Roman" w:hAnsi="Times New Roman"/>
          <w:spacing w:val="23"/>
          <w:w w:val="105"/>
          <w:sz w:val="24"/>
          <w:szCs w:val="24"/>
        </w:rPr>
        <w:t xml:space="preserve"> </w:t>
      </w:r>
      <w:r w:rsidRPr="002F64BB">
        <w:rPr>
          <w:rFonts w:ascii="Times New Roman" w:eastAsia="Times New Roman" w:hAnsi="Times New Roman"/>
          <w:w w:val="105"/>
          <w:sz w:val="24"/>
          <w:szCs w:val="24"/>
        </w:rPr>
        <w:t>медиа-репортажи</w:t>
      </w:r>
      <w:r w:rsidRPr="002F64BB">
        <w:rPr>
          <w:rFonts w:ascii="Times New Roman" w:eastAsia="Times New Roman" w:hAnsi="Times New Roman"/>
          <w:spacing w:val="26"/>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26"/>
          <w:w w:val="105"/>
          <w:sz w:val="24"/>
          <w:szCs w:val="24"/>
        </w:rPr>
        <w:t xml:space="preserve"> </w:t>
      </w:r>
      <w:r w:rsidRPr="002F64BB">
        <w:rPr>
          <w:rFonts w:ascii="Times New Roman" w:eastAsia="Times New Roman" w:hAnsi="Times New Roman"/>
          <w:w w:val="105"/>
          <w:sz w:val="24"/>
          <w:szCs w:val="24"/>
        </w:rPr>
        <w:t>интервью;</w:t>
      </w:r>
      <w:r w:rsidRPr="002F64BB">
        <w:rPr>
          <w:rFonts w:ascii="Times New Roman" w:eastAsia="Times New Roman" w:hAnsi="Times New Roman"/>
          <w:spacing w:val="23"/>
          <w:w w:val="105"/>
          <w:sz w:val="24"/>
          <w:szCs w:val="24"/>
        </w:rPr>
        <w:t xml:space="preserve"> </w:t>
      </w:r>
      <w:r w:rsidRPr="002F64BB">
        <w:rPr>
          <w:rFonts w:ascii="Times New Roman" w:eastAsia="Times New Roman" w:hAnsi="Times New Roman"/>
          <w:w w:val="105"/>
          <w:sz w:val="24"/>
          <w:szCs w:val="24"/>
        </w:rPr>
        <w:t>фотографии,</w:t>
      </w:r>
      <w:r w:rsidRPr="002F64BB">
        <w:rPr>
          <w:rFonts w:ascii="Times New Roman" w:eastAsia="Times New Roman" w:hAnsi="Times New Roman"/>
          <w:spacing w:val="22"/>
          <w:w w:val="105"/>
          <w:sz w:val="24"/>
          <w:szCs w:val="24"/>
        </w:rPr>
        <w:t xml:space="preserve"> </w:t>
      </w:r>
      <w:r w:rsidRPr="002F64BB">
        <w:rPr>
          <w:rFonts w:ascii="Times New Roman" w:eastAsia="Times New Roman" w:hAnsi="Times New Roman"/>
          <w:w w:val="105"/>
          <w:sz w:val="24"/>
          <w:szCs w:val="24"/>
        </w:rPr>
        <w:t>выставки</w:t>
      </w:r>
      <w:r w:rsidRPr="002F64BB">
        <w:rPr>
          <w:rFonts w:ascii="Times New Roman" w:eastAsia="Times New Roman" w:hAnsi="Times New Roman"/>
          <w:spacing w:val="13"/>
          <w:w w:val="105"/>
          <w:sz w:val="24"/>
          <w:szCs w:val="24"/>
        </w:rPr>
        <w:t xml:space="preserve"> </w:t>
      </w:r>
      <w:r w:rsidRPr="002F64BB">
        <w:rPr>
          <w:rFonts w:ascii="Times New Roman" w:eastAsia="Times New Roman" w:hAnsi="Times New Roman"/>
          <w:w w:val="105"/>
          <w:sz w:val="24"/>
          <w:szCs w:val="24"/>
        </w:rPr>
        <w:t>детских</w:t>
      </w:r>
      <w:r w:rsidRPr="002F64BB">
        <w:rPr>
          <w:rFonts w:ascii="Times New Roman" w:eastAsia="Times New Roman" w:hAnsi="Times New Roman"/>
          <w:spacing w:val="15"/>
          <w:w w:val="105"/>
          <w:sz w:val="24"/>
          <w:szCs w:val="24"/>
        </w:rPr>
        <w:t xml:space="preserve"> </w:t>
      </w:r>
      <w:r w:rsidRPr="002F64BB">
        <w:rPr>
          <w:rFonts w:ascii="Times New Roman" w:eastAsia="Times New Roman" w:hAnsi="Times New Roman"/>
          <w:w w:val="105"/>
          <w:sz w:val="24"/>
          <w:szCs w:val="24"/>
        </w:rPr>
        <w:t>работ,</w:t>
      </w:r>
      <w:r w:rsidRPr="002F64BB">
        <w:rPr>
          <w:rFonts w:ascii="Times New Roman" w:eastAsia="Times New Roman" w:hAnsi="Times New Roman"/>
          <w:spacing w:val="16"/>
          <w:w w:val="105"/>
          <w:sz w:val="24"/>
          <w:szCs w:val="24"/>
        </w:rPr>
        <w:t xml:space="preserve"> </w:t>
      </w:r>
      <w:r w:rsidRPr="002F64BB">
        <w:rPr>
          <w:rFonts w:ascii="Times New Roman" w:eastAsia="Times New Roman" w:hAnsi="Times New Roman"/>
          <w:w w:val="105"/>
          <w:sz w:val="24"/>
          <w:szCs w:val="24"/>
        </w:rPr>
        <w:t>совместных</w:t>
      </w:r>
      <w:r w:rsidRPr="002F64BB">
        <w:rPr>
          <w:rFonts w:ascii="Times New Roman" w:eastAsia="Times New Roman" w:hAnsi="Times New Roman"/>
          <w:spacing w:val="16"/>
          <w:w w:val="105"/>
          <w:sz w:val="24"/>
          <w:szCs w:val="24"/>
        </w:rPr>
        <w:t xml:space="preserve"> </w:t>
      </w:r>
      <w:r w:rsidRPr="002F64BB">
        <w:rPr>
          <w:rFonts w:ascii="Times New Roman" w:eastAsia="Times New Roman" w:hAnsi="Times New Roman"/>
          <w:w w:val="105"/>
          <w:sz w:val="24"/>
          <w:szCs w:val="24"/>
        </w:rPr>
        <w:t>работ</w:t>
      </w:r>
      <w:r w:rsidRPr="002F64BB">
        <w:rPr>
          <w:rFonts w:ascii="Times New Roman" w:eastAsia="Times New Roman" w:hAnsi="Times New Roman"/>
          <w:spacing w:val="15"/>
          <w:w w:val="105"/>
          <w:sz w:val="24"/>
          <w:szCs w:val="24"/>
        </w:rPr>
        <w:t xml:space="preserve"> </w:t>
      </w:r>
      <w:r w:rsidRPr="002F64BB">
        <w:rPr>
          <w:rFonts w:ascii="Times New Roman" w:eastAsia="Times New Roman" w:hAnsi="Times New Roman"/>
          <w:w w:val="105"/>
          <w:sz w:val="24"/>
          <w:szCs w:val="24"/>
        </w:rPr>
        <w:t>родителей</w:t>
      </w:r>
      <w:r w:rsidR="002F64BB">
        <w:rPr>
          <w:rFonts w:ascii="Times New Roman" w:eastAsia="Times New Roman" w:hAnsi="Times New Roman"/>
          <w:sz w:val="24"/>
          <w:szCs w:val="24"/>
        </w:rPr>
        <w:t xml:space="preserve"> </w:t>
      </w:r>
      <w:r w:rsidRPr="002F64BB">
        <w:rPr>
          <w:rFonts w:ascii="Times New Roman" w:eastAsia="Times New Roman" w:hAnsi="Times New Roman"/>
          <w:w w:val="105"/>
          <w:sz w:val="24"/>
          <w:szCs w:val="24"/>
        </w:rPr>
        <w:t>(законных представителей) и детей. Включают также и досуговую форму – совместные праздники и вечера, семейные спортивные и тематические</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мероприятия,</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тематические</w:t>
      </w:r>
      <w:r w:rsidRPr="002F64BB">
        <w:rPr>
          <w:rFonts w:ascii="Times New Roman" w:eastAsia="Times New Roman" w:hAnsi="Times New Roman"/>
          <w:spacing w:val="-9"/>
          <w:w w:val="105"/>
          <w:sz w:val="24"/>
          <w:szCs w:val="24"/>
        </w:rPr>
        <w:t xml:space="preserve"> </w:t>
      </w:r>
      <w:r w:rsidRPr="002F64BB">
        <w:rPr>
          <w:rFonts w:ascii="Times New Roman" w:eastAsia="Times New Roman" w:hAnsi="Times New Roman"/>
          <w:w w:val="105"/>
          <w:sz w:val="24"/>
          <w:szCs w:val="24"/>
        </w:rPr>
        <w:t>досуги,</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знакомство</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с</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семейными</w:t>
      </w:r>
      <w:r w:rsidRPr="002F64BB">
        <w:rPr>
          <w:rFonts w:ascii="Times New Roman" w:eastAsia="Times New Roman" w:hAnsi="Times New Roman"/>
          <w:spacing w:val="5"/>
          <w:w w:val="105"/>
          <w:sz w:val="24"/>
          <w:szCs w:val="24"/>
        </w:rPr>
        <w:t xml:space="preserve"> </w:t>
      </w:r>
      <w:r w:rsidRPr="002F64BB">
        <w:rPr>
          <w:rFonts w:ascii="Times New Roman" w:eastAsia="Times New Roman" w:hAnsi="Times New Roman"/>
          <w:w w:val="105"/>
          <w:sz w:val="24"/>
          <w:szCs w:val="24"/>
        </w:rPr>
        <w:t>традициями</w:t>
      </w:r>
      <w:r w:rsidRPr="002F64BB">
        <w:rPr>
          <w:rFonts w:ascii="Times New Roman" w:eastAsia="Times New Roman" w:hAnsi="Times New Roman"/>
          <w:spacing w:val="-1"/>
          <w:w w:val="105"/>
          <w:sz w:val="24"/>
          <w:szCs w:val="24"/>
        </w:rPr>
        <w:t xml:space="preserve"> </w:t>
      </w:r>
      <w:r w:rsidRPr="002F64BB">
        <w:rPr>
          <w:rFonts w:ascii="Times New Roman" w:eastAsia="Times New Roman" w:hAnsi="Times New Roman"/>
          <w:w w:val="105"/>
          <w:sz w:val="24"/>
          <w:szCs w:val="24"/>
        </w:rPr>
        <w:t>и</w:t>
      </w:r>
      <w:r w:rsidRPr="002F64BB">
        <w:rPr>
          <w:rFonts w:ascii="Times New Roman" w:eastAsia="Times New Roman" w:hAnsi="Times New Roman"/>
          <w:spacing w:val="-2"/>
          <w:w w:val="105"/>
          <w:sz w:val="24"/>
          <w:szCs w:val="24"/>
        </w:rPr>
        <w:t xml:space="preserve"> </w:t>
      </w:r>
      <w:r w:rsidRPr="002F64BB">
        <w:rPr>
          <w:rFonts w:ascii="Times New Roman" w:eastAsia="Times New Roman" w:hAnsi="Times New Roman"/>
          <w:w w:val="105"/>
          <w:sz w:val="24"/>
          <w:szCs w:val="24"/>
        </w:rPr>
        <w:t>другое.</w:t>
      </w:r>
    </w:p>
    <w:p w:rsidR="00204833" w:rsidRPr="002F64BB" w:rsidRDefault="002C14C4" w:rsidP="00563289">
      <w:pPr>
        <w:widowControl w:val="0"/>
        <w:autoSpaceDE w:val="0"/>
        <w:autoSpaceDN w:val="0"/>
        <w:spacing w:after="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00204833" w:rsidRPr="002F64BB">
        <w:rPr>
          <w:rFonts w:ascii="Times New Roman" w:eastAsia="Times New Roman" w:hAnsi="Times New Roman"/>
          <w:sz w:val="24"/>
          <w:szCs w:val="24"/>
        </w:rPr>
        <w:t>Для вовлечения родителей (законных представителей) в</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sz w:val="24"/>
          <w:szCs w:val="24"/>
        </w:rPr>
        <w:t>образовательную деятельность</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sz w:val="24"/>
          <w:szCs w:val="24"/>
        </w:rPr>
        <w:t>целесообразно использовать</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sz w:val="24"/>
          <w:szCs w:val="24"/>
        </w:rPr>
        <w:t>специально разработанные</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w w:val="105"/>
          <w:sz w:val="24"/>
          <w:szCs w:val="24"/>
        </w:rPr>
        <w:t>(подобранные) дидактические материалы для организации совместной деятельности родителей</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(законных</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представителей)</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с</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детьми</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в семейных</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sz w:val="24"/>
          <w:szCs w:val="24"/>
        </w:rPr>
        <w:t>условиях</w:t>
      </w:r>
      <w:r w:rsidR="00204833" w:rsidRPr="002F64BB">
        <w:rPr>
          <w:rFonts w:ascii="Times New Roman" w:eastAsia="Times New Roman" w:hAnsi="Times New Roman"/>
          <w:spacing w:val="57"/>
          <w:sz w:val="24"/>
          <w:szCs w:val="24"/>
        </w:rPr>
        <w:t xml:space="preserve"> </w:t>
      </w:r>
      <w:r w:rsidR="00204833" w:rsidRPr="002F64BB">
        <w:rPr>
          <w:rFonts w:ascii="Times New Roman" w:eastAsia="Times New Roman" w:hAnsi="Times New Roman"/>
          <w:sz w:val="24"/>
          <w:szCs w:val="24"/>
        </w:rPr>
        <w:t>в</w:t>
      </w:r>
      <w:r w:rsidR="00204833" w:rsidRPr="002F64BB">
        <w:rPr>
          <w:rFonts w:ascii="Times New Roman" w:eastAsia="Times New Roman" w:hAnsi="Times New Roman"/>
          <w:spacing w:val="58"/>
          <w:sz w:val="24"/>
          <w:szCs w:val="24"/>
        </w:rPr>
        <w:t xml:space="preserve"> </w:t>
      </w:r>
      <w:r w:rsidR="00204833" w:rsidRPr="002F64BB">
        <w:rPr>
          <w:rFonts w:ascii="Times New Roman" w:eastAsia="Times New Roman" w:hAnsi="Times New Roman"/>
          <w:sz w:val="24"/>
          <w:szCs w:val="24"/>
        </w:rPr>
        <w:t>соответствии</w:t>
      </w:r>
      <w:r w:rsidR="00204833" w:rsidRPr="002F64BB">
        <w:rPr>
          <w:rFonts w:ascii="Times New Roman" w:eastAsia="Times New Roman" w:hAnsi="Times New Roman"/>
          <w:spacing w:val="57"/>
          <w:sz w:val="24"/>
          <w:szCs w:val="24"/>
        </w:rPr>
        <w:t xml:space="preserve"> </w:t>
      </w:r>
      <w:r w:rsidR="00204833" w:rsidRPr="002F64BB">
        <w:rPr>
          <w:rFonts w:ascii="Times New Roman" w:eastAsia="Times New Roman" w:hAnsi="Times New Roman"/>
          <w:sz w:val="24"/>
          <w:szCs w:val="24"/>
        </w:rPr>
        <w:t>с образовательными задачами,</w:t>
      </w:r>
      <w:r w:rsidR="00204833" w:rsidRPr="002F64BB">
        <w:rPr>
          <w:rFonts w:ascii="Times New Roman" w:eastAsia="Times New Roman" w:hAnsi="Times New Roman"/>
          <w:spacing w:val="58"/>
          <w:sz w:val="24"/>
          <w:szCs w:val="24"/>
        </w:rPr>
        <w:t xml:space="preserve"> </w:t>
      </w:r>
      <w:r w:rsidR="00204833" w:rsidRPr="002F64BB">
        <w:rPr>
          <w:rFonts w:ascii="Times New Roman" w:eastAsia="Times New Roman" w:hAnsi="Times New Roman"/>
          <w:sz w:val="24"/>
          <w:szCs w:val="24"/>
        </w:rPr>
        <w:t>реализуемыми</w:t>
      </w:r>
      <w:r w:rsidR="00204833" w:rsidRPr="002F64BB">
        <w:rPr>
          <w:rFonts w:ascii="Times New Roman" w:eastAsia="Times New Roman" w:hAnsi="Times New Roman"/>
          <w:spacing w:val="57"/>
          <w:sz w:val="24"/>
          <w:szCs w:val="24"/>
        </w:rPr>
        <w:t xml:space="preserve"> </w:t>
      </w:r>
      <w:r w:rsidR="00204833" w:rsidRPr="002F64BB">
        <w:rPr>
          <w:rFonts w:ascii="Times New Roman" w:eastAsia="Times New Roman" w:hAnsi="Times New Roman"/>
          <w:sz w:val="24"/>
          <w:szCs w:val="24"/>
        </w:rPr>
        <w:t>в ДОУ. Эти материалы должны</w:t>
      </w:r>
      <w:r w:rsidR="00204833" w:rsidRPr="002F64BB">
        <w:rPr>
          <w:rFonts w:ascii="Times New Roman" w:eastAsia="Times New Roman" w:hAnsi="Times New Roman"/>
          <w:spacing w:val="58"/>
          <w:sz w:val="24"/>
          <w:szCs w:val="24"/>
        </w:rPr>
        <w:t xml:space="preserve"> </w:t>
      </w:r>
      <w:r w:rsidR="00204833" w:rsidRPr="002F64BB">
        <w:rPr>
          <w:rFonts w:ascii="Times New Roman" w:eastAsia="Times New Roman" w:hAnsi="Times New Roman"/>
          <w:sz w:val="24"/>
          <w:szCs w:val="24"/>
        </w:rPr>
        <w:t>сопровождаться подробными инструкциями по</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w w:val="105"/>
          <w:sz w:val="24"/>
          <w:szCs w:val="24"/>
        </w:rPr>
        <w:t>их использованию и рекомендациями по построению взаимодействия с ребёнком (с учётом возрастных особенностей). Кроме того, необходимо</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sz w:val="24"/>
          <w:szCs w:val="24"/>
        </w:rPr>
        <w:t>активно</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sz w:val="24"/>
          <w:szCs w:val="24"/>
        </w:rPr>
        <w:t>использовать</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sz w:val="24"/>
          <w:szCs w:val="24"/>
        </w:rPr>
        <w:t>воспитательный</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sz w:val="24"/>
          <w:szCs w:val="24"/>
        </w:rPr>
        <w:t>потенциал</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sz w:val="24"/>
          <w:szCs w:val="24"/>
        </w:rPr>
        <w:t>семьи</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sz w:val="24"/>
          <w:szCs w:val="24"/>
        </w:rPr>
        <w:t>для</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sz w:val="24"/>
          <w:szCs w:val="24"/>
        </w:rPr>
        <w:t>решения</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sz w:val="24"/>
          <w:szCs w:val="24"/>
        </w:rPr>
        <w:t>образовательных</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sz w:val="24"/>
          <w:szCs w:val="24"/>
        </w:rPr>
        <w:t>задач,</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sz w:val="24"/>
          <w:szCs w:val="24"/>
        </w:rPr>
        <w:t>привлекая</w:t>
      </w:r>
      <w:r w:rsidR="00204833" w:rsidRPr="002F64BB">
        <w:rPr>
          <w:rFonts w:ascii="Times New Roman" w:eastAsia="Times New Roman" w:hAnsi="Times New Roman"/>
          <w:spacing w:val="57"/>
          <w:sz w:val="24"/>
          <w:szCs w:val="24"/>
        </w:rPr>
        <w:t xml:space="preserve"> </w:t>
      </w:r>
      <w:r w:rsidR="00204833" w:rsidRPr="002F64BB">
        <w:rPr>
          <w:rFonts w:ascii="Times New Roman" w:eastAsia="Times New Roman" w:hAnsi="Times New Roman"/>
          <w:sz w:val="24"/>
          <w:szCs w:val="24"/>
        </w:rPr>
        <w:t>родителей</w:t>
      </w:r>
      <w:r w:rsidR="00204833" w:rsidRPr="002F64BB">
        <w:rPr>
          <w:rFonts w:ascii="Times New Roman" w:eastAsia="Times New Roman" w:hAnsi="Times New Roman"/>
          <w:spacing w:val="58"/>
          <w:sz w:val="24"/>
          <w:szCs w:val="24"/>
        </w:rPr>
        <w:t xml:space="preserve"> </w:t>
      </w:r>
      <w:r w:rsidR="00204833" w:rsidRPr="002F64BB">
        <w:rPr>
          <w:rFonts w:ascii="Times New Roman" w:eastAsia="Times New Roman" w:hAnsi="Times New Roman"/>
          <w:sz w:val="24"/>
          <w:szCs w:val="24"/>
        </w:rPr>
        <w:t>(законных</w:t>
      </w:r>
      <w:r w:rsidR="00204833" w:rsidRPr="002F64BB">
        <w:rPr>
          <w:rFonts w:ascii="Times New Roman" w:eastAsia="Times New Roman" w:hAnsi="Times New Roman"/>
          <w:spacing w:val="57"/>
          <w:sz w:val="24"/>
          <w:szCs w:val="24"/>
        </w:rPr>
        <w:t xml:space="preserve"> </w:t>
      </w:r>
      <w:r w:rsidR="00204833" w:rsidRPr="002F64BB">
        <w:rPr>
          <w:rFonts w:ascii="Times New Roman" w:eastAsia="Times New Roman" w:hAnsi="Times New Roman"/>
          <w:sz w:val="24"/>
          <w:szCs w:val="24"/>
        </w:rPr>
        <w:t>представителей)</w:t>
      </w:r>
      <w:r w:rsidR="00204833" w:rsidRPr="002F64BB">
        <w:rPr>
          <w:rFonts w:ascii="Times New Roman" w:eastAsia="Times New Roman" w:hAnsi="Times New Roman"/>
          <w:spacing w:val="58"/>
          <w:sz w:val="24"/>
          <w:szCs w:val="24"/>
        </w:rPr>
        <w:t xml:space="preserve"> </w:t>
      </w:r>
      <w:r w:rsidR="00204833" w:rsidRPr="002F64BB">
        <w:rPr>
          <w:rFonts w:ascii="Times New Roman" w:eastAsia="Times New Roman" w:hAnsi="Times New Roman"/>
          <w:sz w:val="24"/>
          <w:szCs w:val="24"/>
        </w:rPr>
        <w:t>к</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w w:val="105"/>
          <w:sz w:val="24"/>
          <w:szCs w:val="24"/>
        </w:rPr>
        <w:t>участию</w:t>
      </w:r>
      <w:r w:rsidR="00204833" w:rsidRPr="002F64BB">
        <w:rPr>
          <w:rFonts w:ascii="Times New Roman" w:eastAsia="Times New Roman" w:hAnsi="Times New Roman"/>
          <w:spacing w:val="-3"/>
          <w:w w:val="105"/>
          <w:sz w:val="24"/>
          <w:szCs w:val="24"/>
        </w:rPr>
        <w:t xml:space="preserve"> </w:t>
      </w:r>
      <w:r w:rsidR="00204833" w:rsidRPr="002F64BB">
        <w:rPr>
          <w:rFonts w:ascii="Times New Roman" w:eastAsia="Times New Roman" w:hAnsi="Times New Roman"/>
          <w:w w:val="105"/>
          <w:sz w:val="24"/>
          <w:szCs w:val="24"/>
        </w:rPr>
        <w:t>в</w:t>
      </w:r>
      <w:r w:rsidR="00204833" w:rsidRPr="002F64BB">
        <w:rPr>
          <w:rFonts w:ascii="Times New Roman" w:eastAsia="Times New Roman" w:hAnsi="Times New Roman"/>
          <w:spacing w:val="-2"/>
          <w:w w:val="105"/>
          <w:sz w:val="24"/>
          <w:szCs w:val="24"/>
        </w:rPr>
        <w:t xml:space="preserve"> </w:t>
      </w:r>
      <w:r w:rsidR="00204833" w:rsidRPr="002F64BB">
        <w:rPr>
          <w:rFonts w:ascii="Times New Roman" w:eastAsia="Times New Roman" w:hAnsi="Times New Roman"/>
          <w:w w:val="105"/>
          <w:sz w:val="24"/>
          <w:szCs w:val="24"/>
        </w:rPr>
        <w:t>образовательных</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мероприятиях,</w:t>
      </w:r>
      <w:r w:rsidR="00204833" w:rsidRPr="002F64BB">
        <w:rPr>
          <w:rFonts w:ascii="Times New Roman" w:eastAsia="Times New Roman" w:hAnsi="Times New Roman"/>
          <w:spacing w:val="-7"/>
          <w:w w:val="105"/>
          <w:sz w:val="24"/>
          <w:szCs w:val="24"/>
        </w:rPr>
        <w:t xml:space="preserve"> </w:t>
      </w:r>
      <w:r w:rsidR="00204833" w:rsidRPr="002F64BB">
        <w:rPr>
          <w:rFonts w:ascii="Times New Roman" w:eastAsia="Times New Roman" w:hAnsi="Times New Roman"/>
          <w:w w:val="105"/>
          <w:sz w:val="24"/>
          <w:szCs w:val="24"/>
        </w:rPr>
        <w:t>направленных</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на</w:t>
      </w:r>
      <w:r w:rsidR="00204833" w:rsidRPr="002F64BB">
        <w:rPr>
          <w:rFonts w:ascii="Times New Roman" w:eastAsia="Times New Roman" w:hAnsi="Times New Roman"/>
          <w:spacing w:val="-2"/>
          <w:w w:val="105"/>
          <w:sz w:val="24"/>
          <w:szCs w:val="24"/>
        </w:rPr>
        <w:t xml:space="preserve"> </w:t>
      </w:r>
      <w:r w:rsidR="00204833" w:rsidRPr="002F64BB">
        <w:rPr>
          <w:rFonts w:ascii="Times New Roman" w:eastAsia="Times New Roman" w:hAnsi="Times New Roman"/>
          <w:w w:val="105"/>
          <w:sz w:val="24"/>
          <w:szCs w:val="24"/>
        </w:rPr>
        <w:t>решение</w:t>
      </w:r>
      <w:r w:rsidR="00204833" w:rsidRPr="002F64BB">
        <w:rPr>
          <w:rFonts w:ascii="Times New Roman" w:eastAsia="Times New Roman" w:hAnsi="Times New Roman"/>
          <w:spacing w:val="-3"/>
          <w:w w:val="105"/>
          <w:sz w:val="24"/>
          <w:szCs w:val="24"/>
        </w:rPr>
        <w:t xml:space="preserve"> </w:t>
      </w:r>
      <w:r w:rsidR="00204833" w:rsidRPr="002F64BB">
        <w:rPr>
          <w:rFonts w:ascii="Times New Roman" w:eastAsia="Times New Roman" w:hAnsi="Times New Roman"/>
          <w:w w:val="105"/>
          <w:sz w:val="24"/>
          <w:szCs w:val="24"/>
        </w:rPr>
        <w:t>познавательных</w:t>
      </w:r>
      <w:r w:rsidR="00204833" w:rsidRPr="002F64BB">
        <w:rPr>
          <w:rFonts w:ascii="Times New Roman" w:eastAsia="Times New Roman" w:hAnsi="Times New Roman"/>
          <w:spacing w:val="-8"/>
          <w:w w:val="105"/>
          <w:sz w:val="24"/>
          <w:szCs w:val="24"/>
        </w:rPr>
        <w:t xml:space="preserve"> </w:t>
      </w:r>
      <w:r w:rsidR="00204833" w:rsidRPr="002F64BB">
        <w:rPr>
          <w:rFonts w:ascii="Times New Roman" w:eastAsia="Times New Roman" w:hAnsi="Times New Roman"/>
          <w:w w:val="105"/>
          <w:sz w:val="24"/>
          <w:szCs w:val="24"/>
        </w:rPr>
        <w:t>и</w:t>
      </w:r>
      <w:r w:rsidR="00204833" w:rsidRPr="002F64BB">
        <w:rPr>
          <w:rFonts w:ascii="Times New Roman" w:eastAsia="Times New Roman" w:hAnsi="Times New Roman"/>
          <w:spacing w:val="-2"/>
          <w:w w:val="105"/>
          <w:sz w:val="24"/>
          <w:szCs w:val="24"/>
        </w:rPr>
        <w:t xml:space="preserve"> </w:t>
      </w:r>
      <w:r w:rsidR="00204833" w:rsidRPr="002F64BB">
        <w:rPr>
          <w:rFonts w:ascii="Times New Roman" w:eastAsia="Times New Roman" w:hAnsi="Times New Roman"/>
          <w:w w:val="105"/>
          <w:sz w:val="24"/>
          <w:szCs w:val="24"/>
        </w:rPr>
        <w:t>воспитательных</w:t>
      </w:r>
      <w:r w:rsidR="00204833" w:rsidRPr="002F64BB">
        <w:rPr>
          <w:rFonts w:ascii="Times New Roman" w:eastAsia="Times New Roman" w:hAnsi="Times New Roman"/>
          <w:spacing w:val="-8"/>
          <w:w w:val="105"/>
          <w:sz w:val="24"/>
          <w:szCs w:val="24"/>
        </w:rPr>
        <w:t xml:space="preserve"> </w:t>
      </w:r>
      <w:r w:rsidR="00204833" w:rsidRPr="002F64BB">
        <w:rPr>
          <w:rFonts w:ascii="Times New Roman" w:eastAsia="Times New Roman" w:hAnsi="Times New Roman"/>
          <w:w w:val="105"/>
          <w:sz w:val="24"/>
          <w:szCs w:val="24"/>
        </w:rPr>
        <w:t>задач.</w:t>
      </w:r>
    </w:p>
    <w:p w:rsidR="00204833" w:rsidRPr="002F64BB" w:rsidRDefault="002C14C4" w:rsidP="00563289">
      <w:pPr>
        <w:widowControl w:val="0"/>
        <w:autoSpaceDE w:val="0"/>
        <w:autoSpaceDN w:val="0"/>
        <w:spacing w:after="0"/>
        <w:jc w:val="both"/>
        <w:rPr>
          <w:rFonts w:ascii="Times New Roman" w:eastAsia="Times New Roman" w:hAnsi="Times New Roman"/>
          <w:spacing w:val="20"/>
          <w:sz w:val="24"/>
          <w:szCs w:val="24"/>
        </w:rPr>
      </w:pPr>
      <w:r>
        <w:rPr>
          <w:rFonts w:ascii="Times New Roman" w:eastAsia="Times New Roman" w:hAnsi="Times New Roman"/>
          <w:sz w:val="24"/>
          <w:szCs w:val="24"/>
        </w:rPr>
        <w:t xml:space="preserve">             </w:t>
      </w:r>
      <w:r w:rsidR="00204833" w:rsidRPr="002F64BB">
        <w:rPr>
          <w:rFonts w:ascii="Times New Roman" w:eastAsia="Times New Roman" w:hAnsi="Times New Roman"/>
          <w:sz w:val="24"/>
          <w:szCs w:val="24"/>
        </w:rPr>
        <w:t>Незаменимой</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sz w:val="24"/>
          <w:szCs w:val="24"/>
        </w:rPr>
        <w:t>формой установления доверительного делового контакта между семьей и ДОУ является диалог педагога и родителей (законных</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w w:val="105"/>
          <w:sz w:val="24"/>
          <w:szCs w:val="24"/>
        </w:rPr>
        <w:t>представителей). Диалог позволяет совместно анализировать поведение или проблемы ребёнка, выяснять причины проблем и искать подходящие</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sz w:val="24"/>
          <w:szCs w:val="24"/>
        </w:rPr>
        <w:t>возможности,</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sz w:val="24"/>
          <w:szCs w:val="24"/>
        </w:rPr>
        <w:t>ресурсы семьи</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sz w:val="24"/>
          <w:szCs w:val="24"/>
        </w:rPr>
        <w:t>и пути</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sz w:val="24"/>
          <w:szCs w:val="24"/>
        </w:rPr>
        <w:t>их</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sz w:val="24"/>
          <w:szCs w:val="24"/>
        </w:rPr>
        <w:t>решения. В диалоге проходит</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sz w:val="24"/>
          <w:szCs w:val="24"/>
        </w:rPr>
        <w:t>просвещение</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sz w:val="24"/>
          <w:szCs w:val="24"/>
        </w:rPr>
        <w:t>родителей</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sz w:val="24"/>
          <w:szCs w:val="24"/>
        </w:rPr>
        <w:t>(законных представителей), их консультирование по</w:t>
      </w:r>
      <w:r w:rsidR="00204833" w:rsidRPr="002F64BB">
        <w:rPr>
          <w:rFonts w:ascii="Times New Roman" w:eastAsia="Times New Roman" w:hAnsi="Times New Roman"/>
          <w:spacing w:val="1"/>
          <w:sz w:val="24"/>
          <w:szCs w:val="24"/>
        </w:rPr>
        <w:t xml:space="preserve"> </w:t>
      </w:r>
      <w:r w:rsidR="00204833" w:rsidRPr="002F64BB">
        <w:rPr>
          <w:rFonts w:ascii="Times New Roman" w:eastAsia="Times New Roman" w:hAnsi="Times New Roman"/>
          <w:w w:val="105"/>
          <w:sz w:val="24"/>
          <w:szCs w:val="24"/>
        </w:rPr>
        <w:t>вопросам выбора оптимального образовательного маршрута для конкретного ребёнка, а также согласование совместных действий, которые могут</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sz w:val="24"/>
          <w:szCs w:val="24"/>
        </w:rPr>
        <w:t>быть</w:t>
      </w:r>
      <w:r w:rsidR="00204833" w:rsidRPr="002F64BB">
        <w:rPr>
          <w:rFonts w:ascii="Times New Roman" w:eastAsia="Times New Roman" w:hAnsi="Times New Roman"/>
          <w:spacing w:val="16"/>
          <w:sz w:val="24"/>
          <w:szCs w:val="24"/>
        </w:rPr>
        <w:t xml:space="preserve"> </w:t>
      </w:r>
      <w:r w:rsidR="00204833" w:rsidRPr="002F64BB">
        <w:rPr>
          <w:rFonts w:ascii="Times New Roman" w:eastAsia="Times New Roman" w:hAnsi="Times New Roman"/>
          <w:sz w:val="24"/>
          <w:szCs w:val="24"/>
        </w:rPr>
        <w:t>предприняты</w:t>
      </w:r>
      <w:r w:rsidR="00204833" w:rsidRPr="002F64BB">
        <w:rPr>
          <w:rFonts w:ascii="Times New Roman" w:eastAsia="Times New Roman" w:hAnsi="Times New Roman"/>
          <w:spacing w:val="25"/>
          <w:sz w:val="24"/>
          <w:szCs w:val="24"/>
        </w:rPr>
        <w:t xml:space="preserve"> </w:t>
      </w:r>
      <w:r w:rsidR="00204833" w:rsidRPr="002F64BB">
        <w:rPr>
          <w:rFonts w:ascii="Times New Roman" w:eastAsia="Times New Roman" w:hAnsi="Times New Roman"/>
          <w:sz w:val="24"/>
          <w:szCs w:val="24"/>
        </w:rPr>
        <w:t>со</w:t>
      </w:r>
      <w:r w:rsidR="00204833" w:rsidRPr="002F64BB">
        <w:rPr>
          <w:rFonts w:ascii="Times New Roman" w:eastAsia="Times New Roman" w:hAnsi="Times New Roman"/>
          <w:spacing w:val="21"/>
          <w:sz w:val="24"/>
          <w:szCs w:val="24"/>
        </w:rPr>
        <w:t xml:space="preserve"> </w:t>
      </w:r>
      <w:r w:rsidR="00204833" w:rsidRPr="002F64BB">
        <w:rPr>
          <w:rFonts w:ascii="Times New Roman" w:eastAsia="Times New Roman" w:hAnsi="Times New Roman"/>
          <w:sz w:val="24"/>
          <w:szCs w:val="24"/>
        </w:rPr>
        <w:t>стороны</w:t>
      </w:r>
      <w:r w:rsidR="00204833" w:rsidRPr="002F64BB">
        <w:rPr>
          <w:rFonts w:ascii="Times New Roman" w:eastAsia="Times New Roman" w:hAnsi="Times New Roman"/>
          <w:spacing w:val="16"/>
          <w:sz w:val="24"/>
          <w:szCs w:val="24"/>
        </w:rPr>
        <w:t xml:space="preserve"> </w:t>
      </w:r>
      <w:r w:rsidR="00204833" w:rsidRPr="002F64BB">
        <w:rPr>
          <w:rFonts w:ascii="Times New Roman" w:eastAsia="Times New Roman" w:hAnsi="Times New Roman"/>
          <w:sz w:val="24"/>
          <w:szCs w:val="24"/>
        </w:rPr>
        <w:t>ДОУ</w:t>
      </w:r>
      <w:r w:rsidR="00204833" w:rsidRPr="002F64BB">
        <w:rPr>
          <w:rFonts w:ascii="Times New Roman" w:eastAsia="Times New Roman" w:hAnsi="Times New Roman"/>
          <w:spacing w:val="14"/>
          <w:sz w:val="24"/>
          <w:szCs w:val="24"/>
        </w:rPr>
        <w:t xml:space="preserve"> </w:t>
      </w:r>
      <w:r w:rsidR="00204833" w:rsidRPr="002F64BB">
        <w:rPr>
          <w:rFonts w:ascii="Times New Roman" w:eastAsia="Times New Roman" w:hAnsi="Times New Roman"/>
          <w:sz w:val="24"/>
          <w:szCs w:val="24"/>
        </w:rPr>
        <w:t>и</w:t>
      </w:r>
      <w:r w:rsidR="00204833" w:rsidRPr="002F64BB">
        <w:rPr>
          <w:rFonts w:ascii="Times New Roman" w:eastAsia="Times New Roman" w:hAnsi="Times New Roman"/>
          <w:spacing w:val="29"/>
          <w:sz w:val="24"/>
          <w:szCs w:val="24"/>
        </w:rPr>
        <w:t xml:space="preserve"> </w:t>
      </w:r>
      <w:r w:rsidR="00204833" w:rsidRPr="002F64BB">
        <w:rPr>
          <w:rFonts w:ascii="Times New Roman" w:eastAsia="Times New Roman" w:hAnsi="Times New Roman"/>
          <w:sz w:val="24"/>
          <w:szCs w:val="24"/>
        </w:rPr>
        <w:t>семьи</w:t>
      </w:r>
      <w:r w:rsidR="00204833" w:rsidRPr="002F64BB">
        <w:rPr>
          <w:rFonts w:ascii="Times New Roman" w:eastAsia="Times New Roman" w:hAnsi="Times New Roman"/>
          <w:spacing w:val="20"/>
          <w:sz w:val="24"/>
          <w:szCs w:val="24"/>
        </w:rPr>
        <w:t xml:space="preserve"> </w:t>
      </w:r>
      <w:r w:rsidR="00204833" w:rsidRPr="002F64BB">
        <w:rPr>
          <w:rFonts w:ascii="Times New Roman" w:eastAsia="Times New Roman" w:hAnsi="Times New Roman"/>
          <w:sz w:val="24"/>
          <w:szCs w:val="24"/>
        </w:rPr>
        <w:t>для</w:t>
      </w:r>
      <w:r w:rsidR="00204833" w:rsidRPr="002F64BB">
        <w:rPr>
          <w:rFonts w:ascii="Times New Roman" w:eastAsia="Times New Roman" w:hAnsi="Times New Roman"/>
          <w:spacing w:val="24"/>
          <w:sz w:val="24"/>
          <w:szCs w:val="24"/>
        </w:rPr>
        <w:t xml:space="preserve"> </w:t>
      </w:r>
      <w:r w:rsidR="00204833" w:rsidRPr="002F64BB">
        <w:rPr>
          <w:rFonts w:ascii="Times New Roman" w:eastAsia="Times New Roman" w:hAnsi="Times New Roman"/>
          <w:sz w:val="24"/>
          <w:szCs w:val="24"/>
        </w:rPr>
        <w:t>разрешения</w:t>
      </w:r>
      <w:r w:rsidR="00204833" w:rsidRPr="002F64BB">
        <w:rPr>
          <w:rFonts w:ascii="Times New Roman" w:eastAsia="Times New Roman" w:hAnsi="Times New Roman"/>
          <w:spacing w:val="15"/>
          <w:sz w:val="24"/>
          <w:szCs w:val="24"/>
        </w:rPr>
        <w:t xml:space="preserve"> </w:t>
      </w:r>
      <w:r w:rsidR="00204833" w:rsidRPr="002F64BB">
        <w:rPr>
          <w:rFonts w:ascii="Times New Roman" w:eastAsia="Times New Roman" w:hAnsi="Times New Roman"/>
          <w:sz w:val="24"/>
          <w:szCs w:val="24"/>
        </w:rPr>
        <w:t>возможных</w:t>
      </w:r>
      <w:r w:rsidR="00204833" w:rsidRPr="002F64BB">
        <w:rPr>
          <w:rFonts w:ascii="Times New Roman" w:eastAsia="Times New Roman" w:hAnsi="Times New Roman"/>
          <w:spacing w:val="13"/>
          <w:sz w:val="24"/>
          <w:szCs w:val="24"/>
        </w:rPr>
        <w:t xml:space="preserve"> </w:t>
      </w:r>
      <w:r w:rsidR="00204833" w:rsidRPr="002F64BB">
        <w:rPr>
          <w:rFonts w:ascii="Times New Roman" w:eastAsia="Times New Roman" w:hAnsi="Times New Roman"/>
          <w:sz w:val="24"/>
          <w:szCs w:val="24"/>
        </w:rPr>
        <w:t>проблем</w:t>
      </w:r>
      <w:r w:rsidR="00204833" w:rsidRPr="002F64BB">
        <w:rPr>
          <w:rFonts w:ascii="Times New Roman" w:eastAsia="Times New Roman" w:hAnsi="Times New Roman"/>
          <w:spacing w:val="18"/>
          <w:sz w:val="24"/>
          <w:szCs w:val="24"/>
        </w:rPr>
        <w:t xml:space="preserve"> </w:t>
      </w:r>
      <w:r w:rsidR="00204833" w:rsidRPr="002F64BB">
        <w:rPr>
          <w:rFonts w:ascii="Times New Roman" w:eastAsia="Times New Roman" w:hAnsi="Times New Roman"/>
          <w:sz w:val="24"/>
          <w:szCs w:val="24"/>
        </w:rPr>
        <w:t>и</w:t>
      </w:r>
      <w:r w:rsidR="00204833" w:rsidRPr="002F64BB">
        <w:rPr>
          <w:rFonts w:ascii="Times New Roman" w:eastAsia="Times New Roman" w:hAnsi="Times New Roman"/>
          <w:spacing w:val="30"/>
          <w:sz w:val="24"/>
          <w:szCs w:val="24"/>
        </w:rPr>
        <w:t xml:space="preserve"> </w:t>
      </w:r>
      <w:r w:rsidR="00204833" w:rsidRPr="002F64BB">
        <w:rPr>
          <w:rFonts w:ascii="Times New Roman" w:eastAsia="Times New Roman" w:hAnsi="Times New Roman"/>
          <w:sz w:val="24"/>
          <w:szCs w:val="24"/>
        </w:rPr>
        <w:t>трудностей</w:t>
      </w:r>
      <w:r w:rsidR="00204833" w:rsidRPr="002F64BB">
        <w:rPr>
          <w:rFonts w:ascii="Times New Roman" w:eastAsia="Times New Roman" w:hAnsi="Times New Roman"/>
          <w:spacing w:val="20"/>
          <w:sz w:val="24"/>
          <w:szCs w:val="24"/>
        </w:rPr>
        <w:t xml:space="preserve"> </w:t>
      </w:r>
      <w:r w:rsidR="00204833" w:rsidRPr="002F64BB">
        <w:rPr>
          <w:rFonts w:ascii="Times New Roman" w:eastAsia="Times New Roman" w:hAnsi="Times New Roman"/>
          <w:sz w:val="24"/>
          <w:szCs w:val="24"/>
        </w:rPr>
        <w:t>ребёнка</w:t>
      </w:r>
      <w:r w:rsidR="00204833" w:rsidRPr="002F64BB">
        <w:rPr>
          <w:rFonts w:ascii="Times New Roman" w:eastAsia="Times New Roman" w:hAnsi="Times New Roman"/>
          <w:spacing w:val="20"/>
          <w:sz w:val="24"/>
          <w:szCs w:val="24"/>
        </w:rPr>
        <w:t xml:space="preserve"> </w:t>
      </w:r>
      <w:r w:rsidR="00204833" w:rsidRPr="002F64BB">
        <w:rPr>
          <w:rFonts w:ascii="Times New Roman" w:eastAsia="Times New Roman" w:hAnsi="Times New Roman"/>
          <w:sz w:val="24"/>
          <w:szCs w:val="24"/>
        </w:rPr>
        <w:t>в</w:t>
      </w:r>
      <w:r w:rsidR="00204833" w:rsidRPr="002F64BB">
        <w:rPr>
          <w:rFonts w:ascii="Times New Roman" w:eastAsia="Times New Roman" w:hAnsi="Times New Roman"/>
          <w:spacing w:val="29"/>
          <w:sz w:val="24"/>
          <w:szCs w:val="24"/>
        </w:rPr>
        <w:t xml:space="preserve"> </w:t>
      </w:r>
      <w:r w:rsidR="00204833" w:rsidRPr="002F64BB">
        <w:rPr>
          <w:rFonts w:ascii="Times New Roman" w:eastAsia="Times New Roman" w:hAnsi="Times New Roman"/>
          <w:sz w:val="24"/>
          <w:szCs w:val="24"/>
        </w:rPr>
        <w:t>освоении</w:t>
      </w:r>
      <w:r w:rsidR="00204833" w:rsidRPr="002F64BB">
        <w:rPr>
          <w:rFonts w:ascii="Times New Roman" w:eastAsia="Times New Roman" w:hAnsi="Times New Roman"/>
          <w:spacing w:val="21"/>
          <w:sz w:val="24"/>
          <w:szCs w:val="24"/>
        </w:rPr>
        <w:t xml:space="preserve"> </w:t>
      </w:r>
      <w:r w:rsidR="00204833" w:rsidRPr="002F64BB">
        <w:rPr>
          <w:rFonts w:ascii="Times New Roman" w:eastAsia="Times New Roman" w:hAnsi="Times New Roman"/>
          <w:sz w:val="24"/>
          <w:szCs w:val="24"/>
        </w:rPr>
        <w:t>образовательной</w:t>
      </w:r>
      <w:r w:rsidR="00204833" w:rsidRPr="002F64BB">
        <w:rPr>
          <w:rFonts w:ascii="Times New Roman" w:eastAsia="Times New Roman" w:hAnsi="Times New Roman"/>
          <w:spacing w:val="20"/>
          <w:sz w:val="24"/>
          <w:szCs w:val="24"/>
        </w:rPr>
        <w:t xml:space="preserve"> </w:t>
      </w:r>
      <w:r w:rsidR="00204833" w:rsidRPr="002F64BB">
        <w:rPr>
          <w:rFonts w:ascii="Times New Roman" w:eastAsia="Times New Roman" w:hAnsi="Times New Roman"/>
          <w:sz w:val="24"/>
          <w:szCs w:val="24"/>
        </w:rPr>
        <w:t>программы.</w:t>
      </w:r>
    </w:p>
    <w:p w:rsidR="00FA6A9D" w:rsidRDefault="002C14C4" w:rsidP="00FA6A9D">
      <w:pPr>
        <w:widowControl w:val="0"/>
        <w:autoSpaceDE w:val="0"/>
        <w:autoSpaceDN w:val="0"/>
        <w:spacing w:after="0"/>
        <w:jc w:val="both"/>
        <w:rPr>
          <w:rFonts w:ascii="Times New Roman" w:eastAsia="Times New Roman" w:hAnsi="Times New Roman"/>
          <w:w w:val="105"/>
          <w:sz w:val="24"/>
          <w:szCs w:val="24"/>
        </w:rPr>
      </w:pPr>
      <w:r>
        <w:rPr>
          <w:rFonts w:ascii="Times New Roman" w:eastAsia="Times New Roman" w:hAnsi="Times New Roman"/>
          <w:w w:val="105"/>
          <w:sz w:val="24"/>
          <w:szCs w:val="24"/>
        </w:rPr>
        <w:t xml:space="preserve">           </w:t>
      </w:r>
      <w:r w:rsidR="00204833" w:rsidRPr="002F64BB">
        <w:rPr>
          <w:rFonts w:ascii="Times New Roman" w:eastAsia="Times New Roman" w:hAnsi="Times New Roman"/>
          <w:w w:val="105"/>
          <w:sz w:val="24"/>
          <w:szCs w:val="24"/>
        </w:rPr>
        <w:t>Педагоги</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самостоятельно</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выбирают</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педагогически</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обоснованные методы, приемы и способы взаимодействия с семьями обучающихся, в</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зависимости от стоящих перед ними задач. Сочетание традиционных и инновационных технологий сотрудничества позволит педагогам</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ДО</w:t>
      </w:r>
      <w:r w:rsidR="002F64BB">
        <w:rPr>
          <w:rFonts w:ascii="Times New Roman" w:eastAsia="Times New Roman" w:hAnsi="Times New Roman"/>
          <w:w w:val="105"/>
          <w:sz w:val="24"/>
          <w:szCs w:val="24"/>
        </w:rPr>
        <w:t>У</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устанавливать доверительные и партнерские отношения с родителями (законными представителями), эффективно осуществлять просветительскую</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деятельность</w:t>
      </w:r>
      <w:r w:rsidR="00204833" w:rsidRPr="002F64BB">
        <w:rPr>
          <w:rFonts w:ascii="Times New Roman" w:eastAsia="Times New Roman" w:hAnsi="Times New Roman"/>
          <w:spacing w:val="-1"/>
          <w:w w:val="105"/>
          <w:sz w:val="24"/>
          <w:szCs w:val="24"/>
        </w:rPr>
        <w:t xml:space="preserve"> </w:t>
      </w:r>
      <w:r w:rsidR="00204833" w:rsidRPr="002F64BB">
        <w:rPr>
          <w:rFonts w:ascii="Times New Roman" w:eastAsia="Times New Roman" w:hAnsi="Times New Roman"/>
          <w:w w:val="105"/>
          <w:sz w:val="24"/>
          <w:szCs w:val="24"/>
        </w:rPr>
        <w:t>и</w:t>
      </w:r>
      <w:r w:rsidR="00204833" w:rsidRPr="002F64BB">
        <w:rPr>
          <w:rFonts w:ascii="Times New Roman" w:eastAsia="Times New Roman" w:hAnsi="Times New Roman"/>
          <w:spacing w:val="-4"/>
          <w:w w:val="105"/>
          <w:sz w:val="24"/>
          <w:szCs w:val="24"/>
        </w:rPr>
        <w:t xml:space="preserve"> </w:t>
      </w:r>
      <w:r w:rsidR="00204833" w:rsidRPr="002F64BB">
        <w:rPr>
          <w:rFonts w:ascii="Times New Roman" w:eastAsia="Times New Roman" w:hAnsi="Times New Roman"/>
          <w:w w:val="105"/>
          <w:sz w:val="24"/>
          <w:szCs w:val="24"/>
        </w:rPr>
        <w:t>достигать основные</w:t>
      </w:r>
      <w:r w:rsidR="00204833" w:rsidRPr="002F64BB">
        <w:rPr>
          <w:rFonts w:ascii="Times New Roman" w:eastAsia="Times New Roman" w:hAnsi="Times New Roman"/>
          <w:spacing w:val="-11"/>
          <w:w w:val="105"/>
          <w:sz w:val="24"/>
          <w:szCs w:val="24"/>
        </w:rPr>
        <w:t xml:space="preserve"> </w:t>
      </w:r>
      <w:r w:rsidR="00204833" w:rsidRPr="002F64BB">
        <w:rPr>
          <w:rFonts w:ascii="Times New Roman" w:eastAsia="Times New Roman" w:hAnsi="Times New Roman"/>
          <w:w w:val="105"/>
          <w:sz w:val="24"/>
          <w:szCs w:val="24"/>
        </w:rPr>
        <w:t>цели</w:t>
      </w:r>
      <w:r w:rsidR="00204833" w:rsidRPr="002F64BB">
        <w:rPr>
          <w:rFonts w:ascii="Times New Roman" w:eastAsia="Times New Roman" w:hAnsi="Times New Roman"/>
          <w:spacing w:val="-4"/>
          <w:w w:val="105"/>
          <w:sz w:val="24"/>
          <w:szCs w:val="24"/>
        </w:rPr>
        <w:t xml:space="preserve"> </w:t>
      </w:r>
      <w:r w:rsidR="00204833" w:rsidRPr="002F64BB">
        <w:rPr>
          <w:rFonts w:ascii="Times New Roman" w:eastAsia="Times New Roman" w:hAnsi="Times New Roman"/>
          <w:w w:val="105"/>
          <w:sz w:val="24"/>
          <w:szCs w:val="24"/>
        </w:rPr>
        <w:t>взаимодействия</w:t>
      </w:r>
      <w:r w:rsidR="00204833" w:rsidRPr="002F64BB">
        <w:rPr>
          <w:rFonts w:ascii="Times New Roman" w:eastAsia="Times New Roman" w:hAnsi="Times New Roman"/>
          <w:spacing w:val="-7"/>
          <w:w w:val="105"/>
          <w:sz w:val="24"/>
          <w:szCs w:val="24"/>
        </w:rPr>
        <w:t xml:space="preserve"> </w:t>
      </w:r>
      <w:r w:rsidR="00204833" w:rsidRPr="002F64BB">
        <w:rPr>
          <w:rFonts w:ascii="Times New Roman" w:eastAsia="Times New Roman" w:hAnsi="Times New Roman"/>
          <w:w w:val="105"/>
          <w:sz w:val="24"/>
          <w:szCs w:val="24"/>
        </w:rPr>
        <w:t>ДОУ</w:t>
      </w:r>
      <w:r w:rsidR="00204833" w:rsidRPr="002F64BB">
        <w:rPr>
          <w:rFonts w:ascii="Times New Roman" w:eastAsia="Times New Roman" w:hAnsi="Times New Roman"/>
          <w:spacing w:val="-3"/>
          <w:w w:val="105"/>
          <w:sz w:val="24"/>
          <w:szCs w:val="24"/>
        </w:rPr>
        <w:t xml:space="preserve"> </w:t>
      </w:r>
      <w:r w:rsidR="00204833" w:rsidRPr="002F64BB">
        <w:rPr>
          <w:rFonts w:ascii="Times New Roman" w:eastAsia="Times New Roman" w:hAnsi="Times New Roman"/>
          <w:w w:val="105"/>
          <w:sz w:val="24"/>
          <w:szCs w:val="24"/>
        </w:rPr>
        <w:t>с</w:t>
      </w:r>
      <w:r w:rsidR="00204833" w:rsidRPr="002F64BB">
        <w:rPr>
          <w:rFonts w:ascii="Times New Roman" w:eastAsia="Times New Roman" w:hAnsi="Times New Roman"/>
          <w:spacing w:val="-4"/>
          <w:w w:val="105"/>
          <w:sz w:val="24"/>
          <w:szCs w:val="24"/>
        </w:rPr>
        <w:t xml:space="preserve"> </w:t>
      </w:r>
      <w:r w:rsidR="00204833" w:rsidRPr="002F64BB">
        <w:rPr>
          <w:rFonts w:ascii="Times New Roman" w:eastAsia="Times New Roman" w:hAnsi="Times New Roman"/>
          <w:w w:val="105"/>
          <w:sz w:val="24"/>
          <w:szCs w:val="24"/>
        </w:rPr>
        <w:t>родителями</w:t>
      </w:r>
      <w:r w:rsidR="00204833" w:rsidRPr="002F64BB">
        <w:rPr>
          <w:rFonts w:ascii="Times New Roman" w:eastAsia="Times New Roman" w:hAnsi="Times New Roman"/>
          <w:spacing w:val="-4"/>
          <w:w w:val="105"/>
          <w:sz w:val="24"/>
          <w:szCs w:val="24"/>
        </w:rPr>
        <w:t xml:space="preserve"> </w:t>
      </w:r>
      <w:r w:rsidR="00204833" w:rsidRPr="002F64BB">
        <w:rPr>
          <w:rFonts w:ascii="Times New Roman" w:eastAsia="Times New Roman" w:hAnsi="Times New Roman"/>
          <w:w w:val="105"/>
          <w:sz w:val="24"/>
          <w:szCs w:val="24"/>
        </w:rPr>
        <w:t>(законными</w:t>
      </w:r>
      <w:r w:rsidR="00204833" w:rsidRPr="002F64BB">
        <w:rPr>
          <w:rFonts w:ascii="Times New Roman" w:eastAsia="Times New Roman" w:hAnsi="Times New Roman"/>
          <w:spacing w:val="-4"/>
          <w:w w:val="105"/>
          <w:sz w:val="24"/>
          <w:szCs w:val="24"/>
        </w:rPr>
        <w:t xml:space="preserve"> </w:t>
      </w:r>
      <w:r w:rsidR="00204833" w:rsidRPr="002F64BB">
        <w:rPr>
          <w:rFonts w:ascii="Times New Roman" w:eastAsia="Times New Roman" w:hAnsi="Times New Roman"/>
          <w:w w:val="105"/>
          <w:sz w:val="24"/>
          <w:szCs w:val="24"/>
        </w:rPr>
        <w:t>представителями)</w:t>
      </w:r>
      <w:r w:rsidR="00204833" w:rsidRPr="002F64BB">
        <w:rPr>
          <w:rFonts w:ascii="Times New Roman" w:eastAsia="Times New Roman" w:hAnsi="Times New Roman"/>
          <w:spacing w:val="-6"/>
          <w:w w:val="105"/>
          <w:sz w:val="24"/>
          <w:szCs w:val="24"/>
        </w:rPr>
        <w:t xml:space="preserve"> </w:t>
      </w:r>
      <w:r w:rsidR="00204833" w:rsidRPr="002F64BB">
        <w:rPr>
          <w:rFonts w:ascii="Times New Roman" w:eastAsia="Times New Roman" w:hAnsi="Times New Roman"/>
          <w:w w:val="105"/>
          <w:sz w:val="24"/>
          <w:szCs w:val="24"/>
        </w:rPr>
        <w:t>детей</w:t>
      </w:r>
      <w:r w:rsidR="00204833" w:rsidRPr="002F64BB">
        <w:rPr>
          <w:rFonts w:ascii="Times New Roman" w:eastAsia="Times New Roman" w:hAnsi="Times New Roman"/>
          <w:spacing w:val="-4"/>
          <w:w w:val="105"/>
          <w:sz w:val="24"/>
          <w:szCs w:val="24"/>
        </w:rPr>
        <w:t xml:space="preserve"> </w:t>
      </w:r>
      <w:r w:rsidR="00204833" w:rsidRPr="002F64BB">
        <w:rPr>
          <w:rFonts w:ascii="Times New Roman" w:eastAsia="Times New Roman" w:hAnsi="Times New Roman"/>
          <w:w w:val="105"/>
          <w:sz w:val="24"/>
          <w:szCs w:val="24"/>
        </w:rPr>
        <w:t>дошкольного</w:t>
      </w:r>
      <w:r w:rsidR="00204833" w:rsidRPr="002F64BB">
        <w:rPr>
          <w:rFonts w:ascii="Times New Roman" w:eastAsia="Times New Roman" w:hAnsi="Times New Roman"/>
          <w:spacing w:val="-9"/>
          <w:w w:val="105"/>
          <w:sz w:val="24"/>
          <w:szCs w:val="24"/>
        </w:rPr>
        <w:t xml:space="preserve"> </w:t>
      </w:r>
      <w:r w:rsidR="00204833" w:rsidRPr="002F64BB">
        <w:rPr>
          <w:rFonts w:ascii="Times New Roman" w:eastAsia="Times New Roman" w:hAnsi="Times New Roman"/>
          <w:w w:val="105"/>
          <w:sz w:val="24"/>
          <w:szCs w:val="24"/>
        </w:rPr>
        <w:t>возраста.</w:t>
      </w:r>
    </w:p>
    <w:p w:rsidR="00FA6A9D" w:rsidRDefault="00FA6A9D" w:rsidP="00FA6A9D">
      <w:pPr>
        <w:spacing w:after="0"/>
        <w:jc w:val="both"/>
        <w:rPr>
          <w:rFonts w:ascii="Times New Roman" w:eastAsia="Times New Roman" w:hAnsi="Times New Roman"/>
          <w:w w:val="105"/>
          <w:sz w:val="24"/>
          <w:szCs w:val="24"/>
        </w:rPr>
      </w:pPr>
    </w:p>
    <w:p w:rsidR="00FA6A9D" w:rsidRPr="00FA6A9D" w:rsidRDefault="00FA6A9D" w:rsidP="004B02C1">
      <w:pPr>
        <w:pStyle w:val="a7"/>
        <w:numPr>
          <w:ilvl w:val="1"/>
          <w:numId w:val="194"/>
        </w:numPr>
        <w:spacing w:after="0"/>
        <w:jc w:val="both"/>
        <w:rPr>
          <w:rFonts w:ascii="Times New Roman" w:eastAsia="Times New Roman" w:hAnsi="Times New Roman"/>
          <w:b/>
          <w:sz w:val="24"/>
          <w:szCs w:val="24"/>
          <w:lang w:eastAsia="ru-RU"/>
        </w:rPr>
      </w:pPr>
      <w:r w:rsidRPr="00FA6A9D">
        <w:rPr>
          <w:rFonts w:ascii="Times New Roman" w:eastAsia="Times New Roman" w:hAnsi="Times New Roman"/>
          <w:b/>
          <w:sz w:val="24"/>
          <w:szCs w:val="24"/>
          <w:lang w:eastAsia="ru-RU"/>
        </w:rPr>
        <w:t>Направления и задачи коррекционно-развивающей работы (см. ФОП ДО п.27 -28.9)</w:t>
      </w:r>
    </w:p>
    <w:p w:rsidR="00FA6A9D" w:rsidRDefault="00FA6A9D" w:rsidP="00FA6A9D">
      <w:pPr>
        <w:spacing w:after="0"/>
        <w:contextualSpacing/>
        <w:jc w:val="both"/>
        <w:rPr>
          <w:rFonts w:ascii="Times New Roman" w:eastAsiaTheme="minorEastAsia" w:hAnsi="Times New Roman"/>
          <w:b/>
          <w:sz w:val="24"/>
          <w:szCs w:val="24"/>
          <w:lang w:eastAsia="ru-RU"/>
        </w:rPr>
      </w:pPr>
      <w:r w:rsidRPr="00FA6A9D">
        <w:rPr>
          <w:rFonts w:ascii="Times New Roman" w:eastAsia="Times New Roman" w:hAnsi="Times New Roman"/>
          <w:sz w:val="24"/>
          <w:szCs w:val="24"/>
          <w:lang w:eastAsia="ru-RU"/>
        </w:rPr>
        <w:t>В настоящее время в детском саду детей с ОВЗ нет.</w:t>
      </w:r>
      <w:r w:rsidR="00A86897" w:rsidRPr="00A86897">
        <w:rPr>
          <w:rFonts w:ascii="Times New Roman" w:eastAsiaTheme="minorEastAsia" w:hAnsi="Times New Roman"/>
          <w:b/>
          <w:sz w:val="24"/>
          <w:szCs w:val="24"/>
          <w:lang w:eastAsia="ru-RU"/>
        </w:rPr>
        <w:t xml:space="preserve"> </w:t>
      </w:r>
    </w:p>
    <w:p w:rsidR="00FA6A9D" w:rsidRDefault="00FA6A9D" w:rsidP="00FA6A9D">
      <w:pPr>
        <w:spacing w:after="0"/>
        <w:contextualSpacing/>
        <w:jc w:val="both"/>
        <w:rPr>
          <w:rFonts w:ascii="Times New Roman" w:eastAsiaTheme="minorEastAsia" w:hAnsi="Times New Roman"/>
          <w:b/>
          <w:sz w:val="24"/>
          <w:szCs w:val="24"/>
          <w:lang w:eastAsia="ru-RU"/>
        </w:rPr>
      </w:pPr>
    </w:p>
    <w:p w:rsidR="00A86897" w:rsidRPr="00FA6A9D" w:rsidRDefault="00D67AED" w:rsidP="00FA6A9D">
      <w:pPr>
        <w:spacing w:after="0"/>
        <w:contextualSpacing/>
        <w:jc w:val="both"/>
        <w:rPr>
          <w:rFonts w:ascii="Times New Roman" w:eastAsia="Times New Roman" w:hAnsi="Times New Roman"/>
          <w:sz w:val="24"/>
          <w:szCs w:val="24"/>
          <w:lang w:eastAsia="ru-RU"/>
        </w:rPr>
      </w:pPr>
      <w:r>
        <w:rPr>
          <w:rFonts w:ascii="Times New Roman" w:eastAsiaTheme="minorEastAsia" w:hAnsi="Times New Roman"/>
          <w:b/>
          <w:sz w:val="24"/>
          <w:szCs w:val="24"/>
          <w:lang w:eastAsia="ru-RU"/>
        </w:rPr>
        <w:t>2.3.</w:t>
      </w:r>
      <w:r w:rsidR="00A86897" w:rsidRPr="00A86897">
        <w:rPr>
          <w:rFonts w:ascii="Times New Roman" w:eastAsiaTheme="minorEastAsia" w:hAnsi="Times New Roman"/>
          <w:b/>
          <w:sz w:val="24"/>
          <w:szCs w:val="24"/>
          <w:lang w:eastAsia="ru-RU"/>
        </w:rPr>
        <w:t xml:space="preserve"> Программа воспитания (в соответствии с ФОП ДО  п.29)</w:t>
      </w:r>
    </w:p>
    <w:p w:rsidR="00A86897" w:rsidRPr="00A86897" w:rsidRDefault="00F268F3" w:rsidP="00FA6A9D">
      <w:pPr>
        <w:spacing w:after="0"/>
        <w:contextualSpacing/>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2.3.1. </w:t>
      </w:r>
      <w:r w:rsidR="00FA6A9D" w:rsidRPr="00FA6A9D">
        <w:rPr>
          <w:rFonts w:ascii="Times New Roman" w:eastAsiaTheme="minorEastAsia" w:hAnsi="Times New Roman"/>
          <w:b/>
          <w:sz w:val="24"/>
          <w:szCs w:val="24"/>
          <w:lang w:eastAsia="ru-RU"/>
        </w:rPr>
        <w:t>Пояснительная записка</w:t>
      </w:r>
      <w:r w:rsidR="00BC35AE">
        <w:rPr>
          <w:rFonts w:ascii="Times New Roman" w:eastAsiaTheme="minorEastAsia" w:hAnsi="Times New Roman"/>
          <w:sz w:val="24"/>
          <w:szCs w:val="24"/>
          <w:lang w:eastAsia="ru-RU"/>
        </w:rPr>
        <w:t xml:space="preserve"> (в</w:t>
      </w:r>
      <w:r w:rsidR="00C22F0C" w:rsidRPr="00C22F0C">
        <w:rPr>
          <w:rFonts w:ascii="Times New Roman" w:eastAsiaTheme="minorEastAsia" w:hAnsi="Times New Roman"/>
          <w:sz w:val="24"/>
          <w:szCs w:val="24"/>
          <w:lang w:eastAsia="ru-RU"/>
        </w:rPr>
        <w:t xml:space="preserve"> соответствии с п.29.1 ФОП ДО</w:t>
      </w:r>
      <w:r w:rsidR="00BC35AE">
        <w:rPr>
          <w:rFonts w:ascii="Times New Roman" w:eastAsiaTheme="minorEastAsia" w:hAnsi="Times New Roman"/>
          <w:sz w:val="24"/>
          <w:szCs w:val="24"/>
          <w:lang w:eastAsia="ru-RU"/>
        </w:rPr>
        <w:t>)</w:t>
      </w:r>
    </w:p>
    <w:p w:rsidR="00FC414D" w:rsidRPr="00FC414D" w:rsidRDefault="00FA7A96" w:rsidP="00FA6A9D">
      <w:pPr>
        <w:spacing w:after="0"/>
        <w:contextualSpacing/>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00FC414D" w:rsidRPr="00FC414D">
        <w:rPr>
          <w:rFonts w:ascii="Times New Roman" w:eastAsiaTheme="minorEastAsia" w:hAnsi="Times New Roman"/>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FC414D" w:rsidRPr="00FC414D" w:rsidRDefault="00FA7A96" w:rsidP="00FA6A9D">
      <w:pPr>
        <w:spacing w:after="0"/>
        <w:contextualSpacing/>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00FC414D" w:rsidRPr="00FC414D">
        <w:rPr>
          <w:rFonts w:ascii="Times New Roman" w:eastAsiaTheme="minorEastAsia" w:hAnsi="Times New Roman"/>
          <w:sz w:val="24"/>
          <w:szCs w:val="24"/>
          <w:lang w:eastAsia="ru-RU"/>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РФ.</w:t>
      </w:r>
    </w:p>
    <w:p w:rsidR="00FC414D" w:rsidRPr="00FC414D" w:rsidRDefault="00FA7A96" w:rsidP="00FA6A9D">
      <w:pPr>
        <w:spacing w:after="0"/>
        <w:contextualSpacing/>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00FC414D" w:rsidRPr="00FC414D">
        <w:rPr>
          <w:rFonts w:ascii="Times New Roman" w:eastAsiaTheme="minorEastAsia" w:hAnsi="Times New Roman"/>
          <w:sz w:val="24"/>
          <w:szCs w:val="24"/>
          <w:lang w:eastAsia="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w:t>
      </w:r>
      <w:r w:rsidR="00FC414D" w:rsidRPr="00FC414D">
        <w:rPr>
          <w:rFonts w:ascii="Times New Roman" w:eastAsiaTheme="minorEastAsia" w:hAnsi="Times New Roman"/>
          <w:sz w:val="24"/>
          <w:szCs w:val="24"/>
          <w:lang w:eastAsia="ru-RU"/>
        </w:rPr>
        <w:lastRenderedPageBreak/>
        <w:t>народа РФ, природе и окружающей среде»</w:t>
      </w:r>
      <w:r>
        <w:rPr>
          <w:rFonts w:ascii="Times New Roman" w:eastAsiaTheme="minorEastAsia" w:hAnsi="Times New Roman"/>
          <w:sz w:val="24"/>
          <w:szCs w:val="24"/>
          <w:lang w:eastAsia="ru-RU"/>
        </w:rPr>
        <w:t xml:space="preserve"> (</w:t>
      </w:r>
      <w:r w:rsidRPr="00FA7A96">
        <w:rPr>
          <w:rFonts w:ascii="Times New Roman" w:eastAsiaTheme="minorEastAsia" w:hAnsi="Times New Roman"/>
          <w:sz w:val="24"/>
          <w:szCs w:val="24"/>
          <w:lang w:eastAsia="ru-RU"/>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p w:rsidR="00FC414D" w:rsidRPr="00FC414D" w:rsidRDefault="00FC414D" w:rsidP="00FA6A9D">
      <w:pPr>
        <w:spacing w:after="0"/>
        <w:contextualSpacing/>
        <w:jc w:val="both"/>
        <w:rPr>
          <w:rFonts w:ascii="Times New Roman" w:eastAsiaTheme="minorEastAsia" w:hAnsi="Times New Roman"/>
          <w:sz w:val="24"/>
          <w:szCs w:val="24"/>
          <w:lang w:eastAsia="ru-RU"/>
        </w:rPr>
      </w:pPr>
      <w:r w:rsidRPr="00FC414D">
        <w:rPr>
          <w:rFonts w:ascii="Times New Roman" w:eastAsiaTheme="minorEastAsia" w:hAnsi="Times New Roman"/>
          <w:sz w:val="24"/>
          <w:szCs w:val="24"/>
          <w:lang w:eastAsia="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w:t>
      </w:r>
      <w:r w:rsidR="00FA7A96">
        <w:rPr>
          <w:rFonts w:ascii="Times New Roman" w:eastAsiaTheme="minorEastAsia" w:hAnsi="Times New Roman"/>
          <w:sz w:val="24"/>
          <w:szCs w:val="24"/>
          <w:lang w:eastAsia="ru-RU"/>
        </w:rPr>
        <w:t xml:space="preserve"> </w:t>
      </w:r>
      <w:r w:rsidRPr="00FC414D">
        <w:rPr>
          <w:rFonts w:ascii="Times New Roman" w:eastAsiaTheme="minorEastAsia" w:hAnsi="Times New Roman"/>
          <w:sz w:val="24"/>
          <w:szCs w:val="24"/>
          <w:lang w:eastAsia="ru-RU"/>
        </w:rPr>
        <w:t>проявление в духовном, историческом и культурном развитии многонационального народа России</w:t>
      </w:r>
      <w:r w:rsidR="00FA7A96">
        <w:rPr>
          <w:rFonts w:ascii="Times New Roman" w:eastAsiaTheme="minorEastAsia" w:hAnsi="Times New Roman"/>
          <w:sz w:val="24"/>
          <w:szCs w:val="24"/>
          <w:lang w:eastAsia="ru-RU"/>
        </w:rPr>
        <w:t>.</w:t>
      </w:r>
    </w:p>
    <w:p w:rsidR="00FC414D" w:rsidRPr="00FC414D" w:rsidRDefault="00FA7A96" w:rsidP="00FA6A9D">
      <w:pPr>
        <w:spacing w:after="0"/>
        <w:contextualSpacing/>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00FC414D" w:rsidRPr="00FC414D">
        <w:rPr>
          <w:rFonts w:ascii="Times New Roman" w:eastAsiaTheme="minorEastAsia" w:hAnsi="Times New Roman"/>
          <w:sz w:val="24"/>
          <w:szCs w:val="24"/>
          <w:lang w:eastAsia="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ascii="Times New Roman" w:eastAsiaTheme="minorEastAsia" w:hAnsi="Times New Roman"/>
          <w:sz w:val="24"/>
          <w:szCs w:val="24"/>
          <w:lang w:eastAsia="ru-RU"/>
        </w:rPr>
        <w:t>.</w:t>
      </w:r>
    </w:p>
    <w:p w:rsidR="00FC414D" w:rsidRPr="00FC414D" w:rsidRDefault="00FA7A96" w:rsidP="00FA6A9D">
      <w:pPr>
        <w:spacing w:after="0"/>
        <w:contextualSpacing/>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00FC414D" w:rsidRPr="00FC414D">
        <w:rPr>
          <w:rFonts w:ascii="Times New Roman" w:eastAsiaTheme="minorEastAsia" w:hAnsi="Times New Roman"/>
          <w:sz w:val="24"/>
          <w:szCs w:val="24"/>
          <w:lang w:eastAsia="ru-RU"/>
        </w:rPr>
        <w:t>Вся система ценностей российского народа находит отражение в содержании воспитательной работы ДО</w:t>
      </w:r>
      <w:r>
        <w:rPr>
          <w:rFonts w:ascii="Times New Roman" w:eastAsiaTheme="minorEastAsia" w:hAnsi="Times New Roman"/>
          <w:sz w:val="24"/>
          <w:szCs w:val="24"/>
          <w:lang w:eastAsia="ru-RU"/>
        </w:rPr>
        <w:t>У</w:t>
      </w:r>
      <w:r w:rsidR="00FC414D" w:rsidRPr="00FC414D">
        <w:rPr>
          <w:rFonts w:ascii="Times New Roman" w:eastAsiaTheme="minorEastAsia" w:hAnsi="Times New Roman"/>
          <w:sz w:val="24"/>
          <w:szCs w:val="24"/>
          <w:lang w:eastAsia="ru-RU"/>
        </w:rPr>
        <w:t>, в соответствии с возрастными особенностями детей.</w:t>
      </w:r>
    </w:p>
    <w:p w:rsidR="00FC414D" w:rsidRPr="00FC414D" w:rsidRDefault="00FC414D" w:rsidP="00FA6A9D">
      <w:pPr>
        <w:spacing w:after="0"/>
        <w:contextualSpacing/>
        <w:jc w:val="both"/>
        <w:rPr>
          <w:rFonts w:ascii="Times New Roman" w:eastAsiaTheme="minorEastAsia" w:hAnsi="Times New Roman"/>
          <w:sz w:val="24"/>
          <w:szCs w:val="24"/>
          <w:lang w:eastAsia="ru-RU"/>
        </w:rPr>
      </w:pPr>
      <w:r w:rsidRPr="00FA7A96">
        <w:rPr>
          <w:rFonts w:ascii="Times New Roman" w:eastAsiaTheme="minorEastAsia" w:hAnsi="Times New Roman"/>
          <w:b/>
          <w:sz w:val="24"/>
          <w:szCs w:val="24"/>
          <w:lang w:eastAsia="ru-RU"/>
        </w:rPr>
        <w:t>Ценности Родина и природа</w:t>
      </w:r>
      <w:r w:rsidRPr="00FC414D">
        <w:rPr>
          <w:rFonts w:ascii="Times New Roman" w:eastAsiaTheme="minorEastAsia" w:hAnsi="Times New Roman"/>
          <w:sz w:val="24"/>
          <w:szCs w:val="24"/>
          <w:lang w:eastAsia="ru-RU"/>
        </w:rPr>
        <w:t xml:space="preserve"> лежат в основе патриотического направления воспитания.</w:t>
      </w:r>
    </w:p>
    <w:p w:rsidR="00FC414D" w:rsidRPr="00FC414D" w:rsidRDefault="00FC414D" w:rsidP="00FA6A9D">
      <w:pPr>
        <w:spacing w:after="0"/>
        <w:contextualSpacing/>
        <w:jc w:val="both"/>
        <w:rPr>
          <w:rFonts w:ascii="Times New Roman" w:eastAsiaTheme="minorEastAsia" w:hAnsi="Times New Roman"/>
          <w:sz w:val="24"/>
          <w:szCs w:val="24"/>
          <w:lang w:eastAsia="ru-RU"/>
        </w:rPr>
      </w:pPr>
      <w:r w:rsidRPr="00FA7A96">
        <w:rPr>
          <w:rFonts w:ascii="Times New Roman" w:eastAsiaTheme="minorEastAsia" w:hAnsi="Times New Roman"/>
          <w:b/>
          <w:sz w:val="24"/>
          <w:szCs w:val="24"/>
          <w:lang w:eastAsia="ru-RU"/>
        </w:rPr>
        <w:t>Ценности милосердие, жизнь, добро</w:t>
      </w:r>
      <w:r w:rsidRPr="00FC414D">
        <w:rPr>
          <w:rFonts w:ascii="Times New Roman" w:eastAsiaTheme="minorEastAsia" w:hAnsi="Times New Roman"/>
          <w:sz w:val="24"/>
          <w:szCs w:val="24"/>
          <w:lang w:eastAsia="ru-RU"/>
        </w:rPr>
        <w:t xml:space="preserve"> лежат в основе духовно-нравственного направления воспитания</w:t>
      </w:r>
    </w:p>
    <w:p w:rsidR="00FC414D" w:rsidRPr="00FC414D" w:rsidRDefault="00FC414D" w:rsidP="00FA6A9D">
      <w:pPr>
        <w:spacing w:after="0"/>
        <w:contextualSpacing/>
        <w:jc w:val="both"/>
        <w:rPr>
          <w:rFonts w:ascii="Times New Roman" w:eastAsiaTheme="minorEastAsia" w:hAnsi="Times New Roman"/>
          <w:sz w:val="24"/>
          <w:szCs w:val="24"/>
          <w:lang w:eastAsia="ru-RU"/>
        </w:rPr>
      </w:pPr>
      <w:r w:rsidRPr="00FA7A96">
        <w:rPr>
          <w:rFonts w:ascii="Times New Roman" w:eastAsiaTheme="minorEastAsia" w:hAnsi="Times New Roman"/>
          <w:b/>
          <w:sz w:val="24"/>
          <w:szCs w:val="24"/>
          <w:lang w:eastAsia="ru-RU"/>
        </w:rPr>
        <w:t>Ценности человек, семья, дружба, сотрудничество</w:t>
      </w:r>
      <w:r w:rsidRPr="00FC414D">
        <w:rPr>
          <w:rFonts w:ascii="Times New Roman" w:eastAsiaTheme="minorEastAsia" w:hAnsi="Times New Roman"/>
          <w:sz w:val="24"/>
          <w:szCs w:val="24"/>
          <w:lang w:eastAsia="ru-RU"/>
        </w:rPr>
        <w:t xml:space="preserve"> лежат в основе социального направления воспитания.</w:t>
      </w:r>
    </w:p>
    <w:p w:rsidR="00FC414D" w:rsidRPr="00FC414D" w:rsidRDefault="00FC414D" w:rsidP="00FA6A9D">
      <w:pPr>
        <w:spacing w:after="0"/>
        <w:contextualSpacing/>
        <w:jc w:val="both"/>
        <w:rPr>
          <w:rFonts w:ascii="Times New Roman" w:eastAsiaTheme="minorEastAsia" w:hAnsi="Times New Roman"/>
          <w:sz w:val="24"/>
          <w:szCs w:val="24"/>
          <w:lang w:eastAsia="ru-RU"/>
        </w:rPr>
      </w:pPr>
      <w:r w:rsidRPr="00FA7A96">
        <w:rPr>
          <w:rFonts w:ascii="Times New Roman" w:eastAsiaTheme="minorEastAsia" w:hAnsi="Times New Roman"/>
          <w:b/>
          <w:sz w:val="24"/>
          <w:szCs w:val="24"/>
          <w:lang w:eastAsia="ru-RU"/>
        </w:rPr>
        <w:t>Ценность познание</w:t>
      </w:r>
      <w:r w:rsidRPr="00FC414D">
        <w:rPr>
          <w:rFonts w:ascii="Times New Roman" w:eastAsiaTheme="minorEastAsia" w:hAnsi="Times New Roman"/>
          <w:sz w:val="24"/>
          <w:szCs w:val="24"/>
          <w:lang w:eastAsia="ru-RU"/>
        </w:rPr>
        <w:t xml:space="preserve"> лежит в основе познавательного направления воспитания.</w:t>
      </w:r>
    </w:p>
    <w:p w:rsidR="00FC414D" w:rsidRPr="00FC414D" w:rsidRDefault="00FC414D" w:rsidP="00FA6A9D">
      <w:pPr>
        <w:spacing w:after="0"/>
        <w:contextualSpacing/>
        <w:jc w:val="both"/>
        <w:rPr>
          <w:rFonts w:ascii="Times New Roman" w:eastAsiaTheme="minorEastAsia" w:hAnsi="Times New Roman"/>
          <w:sz w:val="24"/>
          <w:szCs w:val="24"/>
          <w:lang w:eastAsia="ru-RU"/>
        </w:rPr>
      </w:pPr>
      <w:r w:rsidRPr="00FA7A96">
        <w:rPr>
          <w:rFonts w:ascii="Times New Roman" w:eastAsiaTheme="minorEastAsia" w:hAnsi="Times New Roman"/>
          <w:b/>
          <w:sz w:val="24"/>
          <w:szCs w:val="24"/>
          <w:lang w:eastAsia="ru-RU"/>
        </w:rPr>
        <w:t>Ценности жизнь и здоровье</w:t>
      </w:r>
      <w:r w:rsidRPr="00FC414D">
        <w:rPr>
          <w:rFonts w:ascii="Times New Roman" w:eastAsiaTheme="minorEastAsia" w:hAnsi="Times New Roman"/>
          <w:sz w:val="24"/>
          <w:szCs w:val="24"/>
          <w:lang w:eastAsia="ru-RU"/>
        </w:rPr>
        <w:t xml:space="preserve"> лежат в основе физического и оздоровительного направления воспитания.</w:t>
      </w:r>
    </w:p>
    <w:p w:rsidR="00FC414D" w:rsidRPr="00FC414D" w:rsidRDefault="00FC414D" w:rsidP="00FA6A9D">
      <w:pPr>
        <w:spacing w:after="0"/>
        <w:contextualSpacing/>
        <w:jc w:val="both"/>
        <w:rPr>
          <w:rFonts w:ascii="Times New Roman" w:eastAsiaTheme="minorEastAsia" w:hAnsi="Times New Roman"/>
          <w:sz w:val="24"/>
          <w:szCs w:val="24"/>
          <w:lang w:eastAsia="ru-RU"/>
        </w:rPr>
      </w:pPr>
      <w:r w:rsidRPr="00FA7A96">
        <w:rPr>
          <w:rFonts w:ascii="Times New Roman" w:eastAsiaTheme="minorEastAsia" w:hAnsi="Times New Roman"/>
          <w:b/>
          <w:sz w:val="24"/>
          <w:szCs w:val="24"/>
          <w:lang w:eastAsia="ru-RU"/>
        </w:rPr>
        <w:t>Ценность труд</w:t>
      </w:r>
      <w:r w:rsidRPr="00FC414D">
        <w:rPr>
          <w:rFonts w:ascii="Times New Roman" w:eastAsiaTheme="minorEastAsia" w:hAnsi="Times New Roman"/>
          <w:sz w:val="24"/>
          <w:szCs w:val="24"/>
          <w:lang w:eastAsia="ru-RU"/>
        </w:rPr>
        <w:t xml:space="preserve"> лежит в основе трудового направления воспитания.</w:t>
      </w:r>
    </w:p>
    <w:p w:rsidR="00FC414D" w:rsidRPr="00FC414D" w:rsidRDefault="00FC414D" w:rsidP="00FA6A9D">
      <w:pPr>
        <w:spacing w:after="0"/>
        <w:contextualSpacing/>
        <w:jc w:val="both"/>
        <w:rPr>
          <w:rFonts w:ascii="Times New Roman" w:eastAsiaTheme="minorEastAsia" w:hAnsi="Times New Roman"/>
          <w:sz w:val="24"/>
          <w:szCs w:val="24"/>
          <w:lang w:eastAsia="ru-RU"/>
        </w:rPr>
      </w:pPr>
      <w:r w:rsidRPr="00FA7A96">
        <w:rPr>
          <w:rFonts w:ascii="Times New Roman" w:eastAsiaTheme="minorEastAsia" w:hAnsi="Times New Roman"/>
          <w:b/>
          <w:sz w:val="24"/>
          <w:szCs w:val="24"/>
          <w:lang w:eastAsia="ru-RU"/>
        </w:rPr>
        <w:t>Ценности культура и красота</w:t>
      </w:r>
      <w:r w:rsidRPr="00FC414D">
        <w:rPr>
          <w:rFonts w:ascii="Times New Roman" w:eastAsiaTheme="minorEastAsia" w:hAnsi="Times New Roman"/>
          <w:sz w:val="24"/>
          <w:szCs w:val="24"/>
          <w:lang w:eastAsia="ru-RU"/>
        </w:rPr>
        <w:t xml:space="preserve"> лежат в основе эстетического направления воспитания.</w:t>
      </w:r>
    </w:p>
    <w:p w:rsidR="00FC414D" w:rsidRPr="00FC414D" w:rsidRDefault="00FC414D" w:rsidP="00FA6A9D">
      <w:pPr>
        <w:spacing w:after="0"/>
        <w:contextualSpacing/>
        <w:jc w:val="both"/>
        <w:rPr>
          <w:rFonts w:ascii="Times New Roman" w:eastAsiaTheme="minorEastAsia" w:hAnsi="Times New Roman"/>
          <w:sz w:val="24"/>
          <w:szCs w:val="24"/>
          <w:lang w:eastAsia="ru-RU"/>
        </w:rPr>
      </w:pPr>
      <w:r w:rsidRPr="00FC414D">
        <w:rPr>
          <w:rFonts w:ascii="Times New Roman" w:eastAsiaTheme="minorEastAsia" w:hAnsi="Times New Roman"/>
          <w:sz w:val="24"/>
          <w:szCs w:val="24"/>
          <w:lang w:eastAsia="ru-RU"/>
        </w:rPr>
        <w:t>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w:t>
      </w:r>
      <w:r w:rsidR="00FA7A96">
        <w:rPr>
          <w:rFonts w:ascii="Times New Roman" w:eastAsiaTheme="minorEastAsia" w:hAnsi="Times New Roman"/>
          <w:sz w:val="24"/>
          <w:szCs w:val="24"/>
          <w:lang w:eastAsia="ru-RU"/>
        </w:rPr>
        <w:t>У</w:t>
      </w:r>
      <w:r w:rsidRPr="00FC414D">
        <w:rPr>
          <w:rFonts w:ascii="Times New Roman" w:eastAsiaTheme="minorEastAsia" w:hAnsi="Times New Roman"/>
          <w:sz w:val="24"/>
          <w:szCs w:val="24"/>
          <w:lang w:eastAsia="ru-RU"/>
        </w:rPr>
        <w:t xml:space="preserve"> и с традиционными ценностями российского общества.</w:t>
      </w:r>
    </w:p>
    <w:p w:rsidR="00FA7A96" w:rsidRDefault="00FC414D" w:rsidP="00FA6A9D">
      <w:pPr>
        <w:spacing w:after="0"/>
        <w:contextualSpacing/>
        <w:jc w:val="both"/>
        <w:rPr>
          <w:rFonts w:ascii="Times New Roman" w:eastAsiaTheme="minorEastAsia" w:hAnsi="Times New Roman"/>
          <w:sz w:val="24"/>
          <w:szCs w:val="24"/>
          <w:lang w:eastAsia="ru-RU"/>
        </w:rPr>
      </w:pPr>
      <w:r w:rsidRPr="00FC414D">
        <w:rPr>
          <w:rFonts w:ascii="Times New Roman" w:eastAsiaTheme="minorEastAsia" w:hAnsi="Times New Roman"/>
          <w:sz w:val="24"/>
          <w:szCs w:val="24"/>
          <w:lang w:eastAsia="ru-RU"/>
        </w:rP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w:t>
      </w:r>
      <w:r w:rsidR="00FA7A96">
        <w:rPr>
          <w:rFonts w:ascii="Times New Roman" w:eastAsiaTheme="minorEastAsia" w:hAnsi="Times New Roman"/>
          <w:sz w:val="24"/>
          <w:szCs w:val="24"/>
          <w:lang w:eastAsia="ru-RU"/>
        </w:rPr>
        <w:t>У</w:t>
      </w:r>
      <w:r w:rsidRPr="00FC414D">
        <w:rPr>
          <w:rFonts w:ascii="Times New Roman" w:eastAsiaTheme="minorEastAsia" w:hAnsi="Times New Roman"/>
          <w:sz w:val="24"/>
          <w:szCs w:val="24"/>
          <w:lang w:eastAsia="ru-RU"/>
        </w:rPr>
        <w:t xml:space="preserve"> с другими учреждениями образования и культуры (музеи, театры, библиотеки, и др.), в т. ч. системой дополнительного образования детей.</w:t>
      </w:r>
      <w:r w:rsidR="00FA7A96" w:rsidRPr="00FA7A96">
        <w:rPr>
          <w:rFonts w:ascii="Times New Roman" w:eastAsiaTheme="minorEastAsia" w:hAnsi="Times New Roman"/>
          <w:sz w:val="24"/>
          <w:szCs w:val="24"/>
          <w:lang w:eastAsia="ru-RU"/>
        </w:rPr>
        <w:t xml:space="preserve">      </w:t>
      </w:r>
    </w:p>
    <w:p w:rsidR="00FC414D" w:rsidRPr="00A86897" w:rsidRDefault="00FC414D" w:rsidP="00FC414D">
      <w:pPr>
        <w:spacing w:after="0" w:line="240" w:lineRule="auto"/>
        <w:contextualSpacing/>
        <w:jc w:val="both"/>
        <w:rPr>
          <w:rFonts w:ascii="Times New Roman" w:eastAsiaTheme="minorEastAsia" w:hAnsi="Times New Roman"/>
          <w:sz w:val="24"/>
          <w:szCs w:val="24"/>
          <w:lang w:eastAsia="ru-RU"/>
        </w:rPr>
      </w:pPr>
    </w:p>
    <w:p w:rsidR="001D71C9" w:rsidRPr="00F268F3" w:rsidRDefault="001D71C9" w:rsidP="00F268F3">
      <w:pPr>
        <w:spacing w:after="0"/>
        <w:rPr>
          <w:rFonts w:ascii="Times New Roman" w:eastAsia="Times New Roman" w:hAnsi="Times New Roman"/>
          <w:b/>
          <w:sz w:val="24"/>
          <w:szCs w:val="24"/>
          <w:lang w:eastAsia="ru-RU"/>
        </w:rPr>
      </w:pPr>
      <w:r w:rsidRPr="00F268F3">
        <w:rPr>
          <w:rFonts w:ascii="Times New Roman" w:eastAsia="Times New Roman" w:hAnsi="Times New Roman"/>
          <w:b/>
          <w:sz w:val="24"/>
          <w:szCs w:val="24"/>
          <w:lang w:eastAsia="ru-RU"/>
        </w:rPr>
        <w:t>2.</w:t>
      </w:r>
      <w:r w:rsidR="00FA6A9D" w:rsidRPr="00F268F3">
        <w:rPr>
          <w:rFonts w:ascii="Times New Roman" w:eastAsia="Times New Roman" w:hAnsi="Times New Roman"/>
          <w:b/>
          <w:sz w:val="24"/>
          <w:szCs w:val="24"/>
          <w:lang w:eastAsia="ru-RU"/>
        </w:rPr>
        <w:t>3</w:t>
      </w:r>
      <w:r w:rsidRPr="00F268F3">
        <w:rPr>
          <w:rFonts w:ascii="Times New Roman" w:eastAsia="Times New Roman" w:hAnsi="Times New Roman"/>
          <w:b/>
          <w:sz w:val="24"/>
          <w:szCs w:val="24"/>
          <w:lang w:eastAsia="ru-RU"/>
        </w:rPr>
        <w:t>.</w:t>
      </w:r>
      <w:r w:rsidR="00F268F3">
        <w:rPr>
          <w:rFonts w:ascii="Times New Roman" w:eastAsia="Times New Roman" w:hAnsi="Times New Roman"/>
          <w:b/>
          <w:sz w:val="24"/>
          <w:szCs w:val="24"/>
          <w:lang w:eastAsia="ru-RU"/>
        </w:rPr>
        <w:t>2</w:t>
      </w:r>
      <w:r w:rsidRPr="00F268F3">
        <w:rPr>
          <w:rFonts w:ascii="Times New Roman" w:eastAsia="Times New Roman" w:hAnsi="Times New Roman"/>
          <w:b/>
          <w:sz w:val="24"/>
          <w:szCs w:val="24"/>
          <w:lang w:eastAsia="ru-RU"/>
        </w:rPr>
        <w:t>.</w:t>
      </w:r>
      <w:r w:rsidRPr="00F268F3">
        <w:rPr>
          <w:rFonts w:ascii="Times New Roman" w:eastAsia="Times New Roman" w:hAnsi="Times New Roman"/>
          <w:b/>
          <w:sz w:val="24"/>
          <w:szCs w:val="24"/>
          <w:lang w:eastAsia="ru-RU"/>
        </w:rPr>
        <w:tab/>
        <w:t>Целевой раздел Программы воспитания.</w:t>
      </w:r>
    </w:p>
    <w:p w:rsidR="003D2CD1" w:rsidRPr="00F268F3" w:rsidRDefault="00F268F3" w:rsidP="00F268F3">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2.3.2.1.</w:t>
      </w:r>
      <w:r w:rsidR="001D71C9" w:rsidRPr="00F268F3">
        <w:rPr>
          <w:rFonts w:ascii="Times New Roman" w:eastAsia="Times New Roman" w:hAnsi="Times New Roman"/>
          <w:sz w:val="24"/>
          <w:szCs w:val="24"/>
          <w:lang w:eastAsia="ru-RU"/>
        </w:rPr>
        <w:t>Цели и задачи воспитания</w:t>
      </w:r>
      <w:r w:rsidR="00BC35AE" w:rsidRPr="00F268F3">
        <w:rPr>
          <w:rFonts w:ascii="Times New Roman" w:eastAsia="Times New Roman" w:hAnsi="Times New Roman"/>
          <w:sz w:val="24"/>
          <w:szCs w:val="24"/>
          <w:lang w:eastAsia="ru-RU"/>
        </w:rPr>
        <w:t xml:space="preserve"> (в соответствии с п.29.2.1 ФОП ДО)</w:t>
      </w:r>
    </w:p>
    <w:p w:rsidR="001D71C9" w:rsidRPr="00F268F3" w:rsidRDefault="001D71C9" w:rsidP="00F268F3">
      <w:pPr>
        <w:widowControl w:val="0"/>
        <w:autoSpaceDE w:val="0"/>
        <w:autoSpaceDN w:val="0"/>
        <w:spacing w:after="0"/>
        <w:jc w:val="both"/>
        <w:rPr>
          <w:rFonts w:ascii="Times New Roman" w:eastAsia="Times New Roman" w:hAnsi="Times New Roman"/>
          <w:sz w:val="24"/>
          <w:szCs w:val="24"/>
        </w:rPr>
      </w:pPr>
      <w:r w:rsidRPr="00F268F3">
        <w:rPr>
          <w:rFonts w:ascii="Times New Roman" w:eastAsia="Times New Roman" w:hAnsi="Times New Roman"/>
          <w:sz w:val="24"/>
          <w:szCs w:val="24"/>
        </w:rPr>
        <w:t>Общая</w:t>
      </w:r>
      <w:r w:rsidRPr="00F268F3">
        <w:rPr>
          <w:rFonts w:ascii="Times New Roman" w:eastAsia="Times New Roman" w:hAnsi="Times New Roman"/>
          <w:spacing w:val="1"/>
          <w:sz w:val="24"/>
          <w:szCs w:val="24"/>
        </w:rPr>
        <w:t xml:space="preserve"> </w:t>
      </w:r>
      <w:r w:rsidRPr="00F268F3">
        <w:rPr>
          <w:rFonts w:ascii="Times New Roman" w:eastAsia="Times New Roman" w:hAnsi="Times New Roman"/>
          <w:b/>
          <w:sz w:val="24"/>
          <w:szCs w:val="24"/>
        </w:rPr>
        <w:t>цель</w:t>
      </w:r>
      <w:r w:rsidRPr="00F268F3">
        <w:rPr>
          <w:rFonts w:ascii="Times New Roman" w:eastAsia="Times New Roman" w:hAnsi="Times New Roman"/>
          <w:spacing w:val="1"/>
          <w:sz w:val="24"/>
          <w:szCs w:val="24"/>
        </w:rPr>
        <w:t xml:space="preserve"> </w:t>
      </w:r>
      <w:r w:rsidRPr="00F268F3">
        <w:rPr>
          <w:rFonts w:ascii="Times New Roman" w:eastAsia="Times New Roman" w:hAnsi="Times New Roman"/>
          <w:sz w:val="24"/>
          <w:szCs w:val="24"/>
        </w:rPr>
        <w:t>воспитания</w:t>
      </w:r>
      <w:r w:rsidRPr="00F268F3">
        <w:rPr>
          <w:rFonts w:ascii="Times New Roman" w:eastAsia="Times New Roman" w:hAnsi="Times New Roman"/>
          <w:spacing w:val="1"/>
          <w:sz w:val="24"/>
          <w:szCs w:val="24"/>
        </w:rPr>
        <w:t xml:space="preserve"> </w:t>
      </w:r>
      <w:r w:rsidRPr="00F268F3">
        <w:rPr>
          <w:rFonts w:ascii="Times New Roman" w:eastAsia="Times New Roman" w:hAnsi="Times New Roman"/>
          <w:sz w:val="24"/>
          <w:szCs w:val="24"/>
        </w:rPr>
        <w:t>в</w:t>
      </w:r>
      <w:r w:rsidRPr="00F268F3">
        <w:rPr>
          <w:rFonts w:ascii="Times New Roman" w:eastAsia="Times New Roman" w:hAnsi="Times New Roman"/>
          <w:spacing w:val="1"/>
          <w:sz w:val="24"/>
          <w:szCs w:val="24"/>
        </w:rPr>
        <w:t xml:space="preserve"> </w:t>
      </w:r>
      <w:r w:rsidRPr="00F268F3">
        <w:rPr>
          <w:rFonts w:ascii="Times New Roman" w:eastAsia="Times New Roman" w:hAnsi="Times New Roman"/>
          <w:sz w:val="24"/>
          <w:szCs w:val="24"/>
        </w:rPr>
        <w:t>ДОУ</w:t>
      </w:r>
      <w:r w:rsidRPr="00F268F3">
        <w:rPr>
          <w:rFonts w:ascii="Times New Roman" w:eastAsia="Times New Roman" w:hAnsi="Times New Roman"/>
          <w:spacing w:val="1"/>
          <w:sz w:val="24"/>
          <w:szCs w:val="24"/>
        </w:rPr>
        <w:t xml:space="preserve"> </w:t>
      </w:r>
      <w:r w:rsidRPr="00F268F3">
        <w:rPr>
          <w:rFonts w:ascii="Times New Roman" w:eastAsia="Times New Roman" w:hAnsi="Times New Roman"/>
          <w:sz w:val="24"/>
          <w:szCs w:val="24"/>
        </w:rPr>
        <w:t>‒</w:t>
      </w:r>
      <w:r w:rsidRPr="00F268F3">
        <w:rPr>
          <w:rFonts w:ascii="Times New Roman" w:eastAsia="Times New Roman" w:hAnsi="Times New Roman"/>
          <w:spacing w:val="1"/>
          <w:sz w:val="24"/>
          <w:szCs w:val="24"/>
        </w:rPr>
        <w:t xml:space="preserve"> </w:t>
      </w:r>
      <w:r w:rsidRPr="00F268F3">
        <w:rPr>
          <w:rFonts w:ascii="Times New Roman" w:eastAsia="Times New Roman" w:hAnsi="Times New Roman"/>
          <w:sz w:val="24"/>
          <w:szCs w:val="24"/>
        </w:rPr>
        <w:t>личностное</w:t>
      </w:r>
      <w:r w:rsidRPr="00F268F3">
        <w:rPr>
          <w:rFonts w:ascii="Times New Roman" w:eastAsia="Times New Roman" w:hAnsi="Times New Roman"/>
          <w:spacing w:val="1"/>
          <w:sz w:val="24"/>
          <w:szCs w:val="24"/>
        </w:rPr>
        <w:t xml:space="preserve"> </w:t>
      </w:r>
      <w:r w:rsidRPr="00F268F3">
        <w:rPr>
          <w:rFonts w:ascii="Times New Roman" w:eastAsia="Times New Roman" w:hAnsi="Times New Roman"/>
          <w:sz w:val="24"/>
          <w:szCs w:val="24"/>
        </w:rPr>
        <w:t>развитие</w:t>
      </w:r>
      <w:r w:rsidRPr="00F268F3">
        <w:rPr>
          <w:rFonts w:ascii="Times New Roman" w:eastAsia="Times New Roman" w:hAnsi="Times New Roman"/>
          <w:spacing w:val="1"/>
          <w:sz w:val="24"/>
          <w:szCs w:val="24"/>
        </w:rPr>
        <w:t xml:space="preserve"> </w:t>
      </w:r>
      <w:r w:rsidRPr="00F268F3">
        <w:rPr>
          <w:rFonts w:ascii="Times New Roman" w:eastAsia="Times New Roman" w:hAnsi="Times New Roman"/>
          <w:sz w:val="24"/>
          <w:szCs w:val="24"/>
        </w:rPr>
        <w:t>каждого</w:t>
      </w:r>
      <w:r w:rsidRPr="00F268F3">
        <w:rPr>
          <w:rFonts w:ascii="Times New Roman" w:eastAsia="Times New Roman" w:hAnsi="Times New Roman"/>
          <w:spacing w:val="1"/>
          <w:sz w:val="24"/>
          <w:szCs w:val="24"/>
        </w:rPr>
        <w:t xml:space="preserve"> </w:t>
      </w:r>
      <w:r w:rsidRPr="00F268F3">
        <w:rPr>
          <w:rFonts w:ascii="Times New Roman" w:eastAsia="Times New Roman" w:hAnsi="Times New Roman"/>
          <w:sz w:val="24"/>
          <w:szCs w:val="24"/>
        </w:rPr>
        <w:t>ребенка</w:t>
      </w:r>
      <w:r w:rsidRPr="00F268F3">
        <w:rPr>
          <w:rFonts w:ascii="Times New Roman" w:eastAsia="Times New Roman" w:hAnsi="Times New Roman"/>
          <w:spacing w:val="1"/>
          <w:sz w:val="24"/>
          <w:szCs w:val="24"/>
        </w:rPr>
        <w:t xml:space="preserve"> </w:t>
      </w:r>
      <w:r w:rsidRPr="00F268F3">
        <w:rPr>
          <w:rFonts w:ascii="Times New Roman" w:eastAsia="Times New Roman" w:hAnsi="Times New Roman"/>
          <w:sz w:val="24"/>
          <w:szCs w:val="24"/>
        </w:rPr>
        <w:t>с</w:t>
      </w:r>
      <w:r w:rsidRPr="00F268F3">
        <w:rPr>
          <w:rFonts w:ascii="Times New Roman" w:eastAsia="Times New Roman" w:hAnsi="Times New Roman"/>
          <w:spacing w:val="-67"/>
          <w:sz w:val="24"/>
          <w:szCs w:val="24"/>
        </w:rPr>
        <w:t xml:space="preserve"> </w:t>
      </w:r>
      <w:r w:rsidRPr="00F268F3">
        <w:rPr>
          <w:rFonts w:ascii="Times New Roman" w:eastAsia="Times New Roman" w:hAnsi="Times New Roman"/>
          <w:sz w:val="24"/>
          <w:szCs w:val="24"/>
        </w:rPr>
        <w:t>учетом его индивидуальности и создание условий для позитивной социализации</w:t>
      </w:r>
      <w:r w:rsidRPr="00F268F3">
        <w:rPr>
          <w:rFonts w:ascii="Times New Roman" w:eastAsia="Times New Roman" w:hAnsi="Times New Roman"/>
          <w:spacing w:val="1"/>
          <w:sz w:val="24"/>
          <w:szCs w:val="24"/>
        </w:rPr>
        <w:t xml:space="preserve"> </w:t>
      </w:r>
      <w:r w:rsidRPr="00F268F3">
        <w:rPr>
          <w:rFonts w:ascii="Times New Roman" w:eastAsia="Times New Roman" w:hAnsi="Times New Roman"/>
          <w:sz w:val="24"/>
          <w:szCs w:val="24"/>
        </w:rPr>
        <w:t>детей</w:t>
      </w:r>
      <w:r w:rsidRPr="00F268F3">
        <w:rPr>
          <w:rFonts w:ascii="Times New Roman" w:eastAsia="Times New Roman" w:hAnsi="Times New Roman"/>
          <w:spacing w:val="-3"/>
          <w:sz w:val="24"/>
          <w:szCs w:val="24"/>
        </w:rPr>
        <w:t xml:space="preserve"> </w:t>
      </w:r>
      <w:r w:rsidRPr="00F268F3">
        <w:rPr>
          <w:rFonts w:ascii="Times New Roman" w:eastAsia="Times New Roman" w:hAnsi="Times New Roman"/>
          <w:sz w:val="24"/>
          <w:szCs w:val="24"/>
        </w:rPr>
        <w:t>на</w:t>
      </w:r>
      <w:r w:rsidRPr="00F268F3">
        <w:rPr>
          <w:rFonts w:ascii="Times New Roman" w:eastAsia="Times New Roman" w:hAnsi="Times New Roman"/>
          <w:spacing w:val="-6"/>
          <w:sz w:val="24"/>
          <w:szCs w:val="24"/>
        </w:rPr>
        <w:t xml:space="preserve"> </w:t>
      </w:r>
      <w:r w:rsidRPr="00F268F3">
        <w:rPr>
          <w:rFonts w:ascii="Times New Roman" w:eastAsia="Times New Roman" w:hAnsi="Times New Roman"/>
          <w:sz w:val="24"/>
          <w:szCs w:val="24"/>
        </w:rPr>
        <w:t>основе</w:t>
      </w:r>
      <w:r w:rsidRPr="00F268F3">
        <w:rPr>
          <w:rFonts w:ascii="Times New Roman" w:eastAsia="Times New Roman" w:hAnsi="Times New Roman"/>
          <w:spacing w:val="-5"/>
          <w:sz w:val="24"/>
          <w:szCs w:val="24"/>
        </w:rPr>
        <w:t xml:space="preserve"> </w:t>
      </w:r>
      <w:r w:rsidRPr="00F268F3">
        <w:rPr>
          <w:rFonts w:ascii="Times New Roman" w:eastAsia="Times New Roman" w:hAnsi="Times New Roman"/>
          <w:sz w:val="24"/>
          <w:szCs w:val="24"/>
        </w:rPr>
        <w:t>традиционных</w:t>
      </w:r>
      <w:r w:rsidRPr="00F268F3">
        <w:rPr>
          <w:rFonts w:ascii="Times New Roman" w:eastAsia="Times New Roman" w:hAnsi="Times New Roman"/>
          <w:spacing w:val="-6"/>
          <w:sz w:val="24"/>
          <w:szCs w:val="24"/>
        </w:rPr>
        <w:t xml:space="preserve"> </w:t>
      </w:r>
      <w:r w:rsidRPr="00F268F3">
        <w:rPr>
          <w:rFonts w:ascii="Times New Roman" w:eastAsia="Times New Roman" w:hAnsi="Times New Roman"/>
          <w:sz w:val="24"/>
          <w:szCs w:val="24"/>
        </w:rPr>
        <w:t>ценностей</w:t>
      </w:r>
      <w:r w:rsidRPr="00F268F3">
        <w:rPr>
          <w:rFonts w:ascii="Times New Roman" w:eastAsia="Times New Roman" w:hAnsi="Times New Roman"/>
          <w:spacing w:val="-2"/>
          <w:sz w:val="24"/>
          <w:szCs w:val="24"/>
        </w:rPr>
        <w:t xml:space="preserve"> </w:t>
      </w:r>
      <w:r w:rsidRPr="00F268F3">
        <w:rPr>
          <w:rFonts w:ascii="Times New Roman" w:eastAsia="Times New Roman" w:hAnsi="Times New Roman"/>
          <w:sz w:val="24"/>
          <w:szCs w:val="24"/>
        </w:rPr>
        <w:t>российского</w:t>
      </w:r>
      <w:r w:rsidRPr="00F268F3">
        <w:rPr>
          <w:rFonts w:ascii="Times New Roman" w:eastAsia="Times New Roman" w:hAnsi="Times New Roman"/>
          <w:spacing w:val="-5"/>
          <w:sz w:val="24"/>
          <w:szCs w:val="24"/>
        </w:rPr>
        <w:t xml:space="preserve"> </w:t>
      </w:r>
      <w:r w:rsidRPr="00F268F3">
        <w:rPr>
          <w:rFonts w:ascii="Times New Roman" w:eastAsia="Times New Roman" w:hAnsi="Times New Roman"/>
          <w:sz w:val="24"/>
          <w:szCs w:val="24"/>
        </w:rPr>
        <w:t>общества,</w:t>
      </w:r>
      <w:r w:rsidRPr="00F268F3">
        <w:rPr>
          <w:rFonts w:ascii="Times New Roman" w:eastAsia="Times New Roman" w:hAnsi="Times New Roman"/>
          <w:spacing w:val="-4"/>
          <w:sz w:val="24"/>
          <w:szCs w:val="24"/>
        </w:rPr>
        <w:t xml:space="preserve"> </w:t>
      </w:r>
      <w:r w:rsidRPr="00F268F3">
        <w:rPr>
          <w:rFonts w:ascii="Times New Roman" w:eastAsia="Times New Roman" w:hAnsi="Times New Roman"/>
          <w:sz w:val="24"/>
          <w:szCs w:val="24"/>
        </w:rPr>
        <w:t>что</w:t>
      </w:r>
      <w:r w:rsidRPr="00F268F3">
        <w:rPr>
          <w:rFonts w:ascii="Times New Roman" w:eastAsia="Times New Roman" w:hAnsi="Times New Roman"/>
          <w:spacing w:val="-4"/>
          <w:sz w:val="24"/>
          <w:szCs w:val="24"/>
        </w:rPr>
        <w:t xml:space="preserve"> </w:t>
      </w:r>
      <w:r w:rsidRPr="00F268F3">
        <w:rPr>
          <w:rFonts w:ascii="Times New Roman" w:eastAsia="Times New Roman" w:hAnsi="Times New Roman"/>
          <w:sz w:val="24"/>
          <w:szCs w:val="24"/>
        </w:rPr>
        <w:t>предполагает:</w:t>
      </w:r>
    </w:p>
    <w:p w:rsidR="001D71C9" w:rsidRPr="001D71C9" w:rsidRDefault="001D71C9" w:rsidP="004B02C1">
      <w:pPr>
        <w:pStyle w:val="a7"/>
        <w:widowControl w:val="0"/>
        <w:numPr>
          <w:ilvl w:val="0"/>
          <w:numId w:val="159"/>
        </w:numPr>
        <w:tabs>
          <w:tab w:val="left" w:pos="1330"/>
        </w:tabs>
        <w:autoSpaceDE w:val="0"/>
        <w:autoSpaceDN w:val="0"/>
        <w:spacing w:before="1" w:after="0"/>
        <w:ind w:right="284"/>
        <w:jc w:val="both"/>
        <w:rPr>
          <w:rFonts w:ascii="Times New Roman" w:eastAsia="Times New Roman" w:hAnsi="Times New Roman"/>
          <w:sz w:val="24"/>
          <w:szCs w:val="24"/>
        </w:rPr>
      </w:pPr>
      <w:r w:rsidRPr="001D71C9">
        <w:rPr>
          <w:rFonts w:ascii="Times New Roman" w:eastAsia="Times New Roman" w:hAnsi="Times New Roman"/>
          <w:sz w:val="24"/>
          <w:szCs w:val="24"/>
        </w:rPr>
        <w:t>Формирование</w:t>
      </w:r>
      <w:r w:rsidRPr="001D71C9">
        <w:rPr>
          <w:rFonts w:ascii="Times New Roman" w:eastAsia="Times New Roman" w:hAnsi="Times New Roman"/>
          <w:spacing w:val="10"/>
          <w:sz w:val="24"/>
          <w:szCs w:val="24"/>
        </w:rPr>
        <w:t xml:space="preserve"> </w:t>
      </w:r>
      <w:r w:rsidRPr="001D71C9">
        <w:rPr>
          <w:rFonts w:ascii="Times New Roman" w:eastAsia="Times New Roman" w:hAnsi="Times New Roman"/>
          <w:sz w:val="24"/>
          <w:szCs w:val="24"/>
        </w:rPr>
        <w:t>первоначальных</w:t>
      </w:r>
      <w:r w:rsidRPr="001D71C9">
        <w:rPr>
          <w:rFonts w:ascii="Times New Roman" w:eastAsia="Times New Roman" w:hAnsi="Times New Roman"/>
          <w:spacing w:val="12"/>
          <w:sz w:val="24"/>
          <w:szCs w:val="24"/>
        </w:rPr>
        <w:t xml:space="preserve"> </w:t>
      </w:r>
      <w:r w:rsidRPr="001D71C9">
        <w:rPr>
          <w:rFonts w:ascii="Times New Roman" w:eastAsia="Times New Roman" w:hAnsi="Times New Roman"/>
          <w:sz w:val="24"/>
          <w:szCs w:val="24"/>
        </w:rPr>
        <w:t>представлений</w:t>
      </w:r>
      <w:r w:rsidRPr="001D71C9">
        <w:rPr>
          <w:rFonts w:ascii="Times New Roman" w:eastAsia="Times New Roman" w:hAnsi="Times New Roman"/>
          <w:spacing w:val="10"/>
          <w:sz w:val="24"/>
          <w:szCs w:val="24"/>
        </w:rPr>
        <w:t xml:space="preserve"> </w:t>
      </w:r>
      <w:r w:rsidRPr="001D71C9">
        <w:rPr>
          <w:rFonts w:ascii="Times New Roman" w:eastAsia="Times New Roman" w:hAnsi="Times New Roman"/>
          <w:sz w:val="24"/>
          <w:szCs w:val="24"/>
        </w:rPr>
        <w:t>о</w:t>
      </w:r>
      <w:r w:rsidRPr="001D71C9">
        <w:rPr>
          <w:rFonts w:ascii="Times New Roman" w:eastAsia="Times New Roman" w:hAnsi="Times New Roman"/>
          <w:spacing w:val="12"/>
          <w:sz w:val="24"/>
          <w:szCs w:val="24"/>
        </w:rPr>
        <w:t xml:space="preserve"> </w:t>
      </w:r>
      <w:r w:rsidRPr="001D71C9">
        <w:rPr>
          <w:rFonts w:ascii="Times New Roman" w:eastAsia="Times New Roman" w:hAnsi="Times New Roman"/>
          <w:sz w:val="24"/>
          <w:szCs w:val="24"/>
        </w:rPr>
        <w:t>традиционных</w:t>
      </w:r>
      <w:r w:rsidRPr="001D71C9">
        <w:rPr>
          <w:rFonts w:ascii="Times New Roman" w:eastAsia="Times New Roman" w:hAnsi="Times New Roman"/>
          <w:spacing w:val="20"/>
          <w:sz w:val="24"/>
          <w:szCs w:val="24"/>
        </w:rPr>
        <w:t xml:space="preserve"> </w:t>
      </w:r>
      <w:r w:rsidRPr="001D71C9">
        <w:rPr>
          <w:rFonts w:ascii="Times New Roman" w:eastAsia="Times New Roman" w:hAnsi="Times New Roman"/>
          <w:sz w:val="24"/>
          <w:szCs w:val="24"/>
        </w:rPr>
        <w:t>ценностях</w:t>
      </w:r>
      <w:r w:rsidRPr="001D71C9">
        <w:rPr>
          <w:rFonts w:ascii="Times New Roman" w:eastAsia="Times New Roman" w:hAnsi="Times New Roman"/>
          <w:spacing w:val="-67"/>
          <w:sz w:val="24"/>
          <w:szCs w:val="24"/>
        </w:rPr>
        <w:t xml:space="preserve"> </w:t>
      </w:r>
      <w:r w:rsidRPr="001D71C9">
        <w:rPr>
          <w:rFonts w:ascii="Times New Roman" w:eastAsia="Times New Roman" w:hAnsi="Times New Roman"/>
          <w:sz w:val="24"/>
          <w:szCs w:val="24"/>
        </w:rPr>
        <w:t>российского</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народа,</w:t>
      </w:r>
      <w:r w:rsidRPr="001D71C9">
        <w:rPr>
          <w:rFonts w:ascii="Times New Roman" w:eastAsia="Times New Roman" w:hAnsi="Times New Roman"/>
          <w:spacing w:val="-2"/>
          <w:sz w:val="24"/>
          <w:szCs w:val="24"/>
        </w:rPr>
        <w:t xml:space="preserve"> </w:t>
      </w:r>
      <w:r w:rsidRPr="001D71C9">
        <w:rPr>
          <w:rFonts w:ascii="Times New Roman" w:eastAsia="Times New Roman" w:hAnsi="Times New Roman"/>
          <w:sz w:val="24"/>
          <w:szCs w:val="24"/>
        </w:rPr>
        <w:t>социально приемлемых</w:t>
      </w:r>
      <w:r w:rsidRPr="001D71C9">
        <w:rPr>
          <w:rFonts w:ascii="Times New Roman" w:eastAsia="Times New Roman" w:hAnsi="Times New Roman"/>
          <w:spacing w:val="-3"/>
          <w:sz w:val="24"/>
          <w:szCs w:val="24"/>
        </w:rPr>
        <w:t xml:space="preserve"> </w:t>
      </w:r>
      <w:r w:rsidRPr="001D71C9">
        <w:rPr>
          <w:rFonts w:ascii="Times New Roman" w:eastAsia="Times New Roman" w:hAnsi="Times New Roman"/>
          <w:sz w:val="24"/>
          <w:szCs w:val="24"/>
        </w:rPr>
        <w:t>нормах</w:t>
      </w:r>
      <w:r w:rsidRPr="001D71C9">
        <w:rPr>
          <w:rFonts w:ascii="Times New Roman" w:eastAsia="Times New Roman" w:hAnsi="Times New Roman"/>
          <w:spacing w:val="-3"/>
          <w:sz w:val="24"/>
          <w:szCs w:val="24"/>
        </w:rPr>
        <w:t xml:space="preserve"> </w:t>
      </w:r>
      <w:r w:rsidRPr="001D71C9">
        <w:rPr>
          <w:rFonts w:ascii="Times New Roman" w:eastAsia="Times New Roman" w:hAnsi="Times New Roman"/>
          <w:sz w:val="24"/>
          <w:szCs w:val="24"/>
        </w:rPr>
        <w:t>и</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правилах поведения;</w:t>
      </w:r>
    </w:p>
    <w:p w:rsidR="001D71C9" w:rsidRPr="001D71C9" w:rsidRDefault="001D71C9" w:rsidP="004B02C1">
      <w:pPr>
        <w:pStyle w:val="a7"/>
        <w:widowControl w:val="0"/>
        <w:numPr>
          <w:ilvl w:val="0"/>
          <w:numId w:val="159"/>
        </w:numPr>
        <w:tabs>
          <w:tab w:val="left" w:pos="1243"/>
        </w:tabs>
        <w:autoSpaceDE w:val="0"/>
        <w:autoSpaceDN w:val="0"/>
        <w:spacing w:before="2" w:after="0"/>
        <w:ind w:right="284"/>
        <w:jc w:val="both"/>
        <w:rPr>
          <w:rFonts w:ascii="Times New Roman" w:eastAsia="Times New Roman" w:hAnsi="Times New Roman"/>
          <w:sz w:val="24"/>
          <w:szCs w:val="24"/>
        </w:rPr>
      </w:pPr>
      <w:r w:rsidRPr="001D71C9">
        <w:rPr>
          <w:rFonts w:ascii="Times New Roman" w:eastAsia="Times New Roman" w:hAnsi="Times New Roman"/>
          <w:sz w:val="24"/>
          <w:szCs w:val="24"/>
        </w:rPr>
        <w:t>Формирование</w:t>
      </w:r>
      <w:r w:rsidRPr="001D71C9">
        <w:rPr>
          <w:rFonts w:ascii="Times New Roman" w:eastAsia="Times New Roman" w:hAnsi="Times New Roman"/>
          <w:spacing w:val="12"/>
          <w:sz w:val="24"/>
          <w:szCs w:val="24"/>
        </w:rPr>
        <w:t xml:space="preserve"> </w:t>
      </w:r>
      <w:r w:rsidRPr="001D71C9">
        <w:rPr>
          <w:rFonts w:ascii="Times New Roman" w:eastAsia="Times New Roman" w:hAnsi="Times New Roman"/>
          <w:sz w:val="24"/>
          <w:szCs w:val="24"/>
        </w:rPr>
        <w:t>ценностного</w:t>
      </w:r>
      <w:r w:rsidRPr="001D71C9">
        <w:rPr>
          <w:rFonts w:ascii="Times New Roman" w:eastAsia="Times New Roman" w:hAnsi="Times New Roman"/>
          <w:spacing w:val="11"/>
          <w:sz w:val="24"/>
          <w:szCs w:val="24"/>
        </w:rPr>
        <w:t xml:space="preserve"> </w:t>
      </w:r>
      <w:r w:rsidRPr="001D71C9">
        <w:rPr>
          <w:rFonts w:ascii="Times New Roman" w:eastAsia="Times New Roman" w:hAnsi="Times New Roman"/>
          <w:sz w:val="24"/>
          <w:szCs w:val="24"/>
        </w:rPr>
        <w:t>отношения</w:t>
      </w:r>
      <w:r w:rsidRPr="001D71C9">
        <w:rPr>
          <w:rFonts w:ascii="Times New Roman" w:eastAsia="Times New Roman" w:hAnsi="Times New Roman"/>
          <w:spacing w:val="11"/>
          <w:sz w:val="24"/>
          <w:szCs w:val="24"/>
        </w:rPr>
        <w:t xml:space="preserve"> </w:t>
      </w:r>
      <w:r w:rsidRPr="001D71C9">
        <w:rPr>
          <w:rFonts w:ascii="Times New Roman" w:eastAsia="Times New Roman" w:hAnsi="Times New Roman"/>
          <w:sz w:val="24"/>
          <w:szCs w:val="24"/>
        </w:rPr>
        <w:t>к</w:t>
      </w:r>
      <w:r w:rsidRPr="001D71C9">
        <w:rPr>
          <w:rFonts w:ascii="Times New Roman" w:eastAsia="Times New Roman" w:hAnsi="Times New Roman"/>
          <w:spacing w:val="11"/>
          <w:sz w:val="24"/>
          <w:szCs w:val="24"/>
        </w:rPr>
        <w:t xml:space="preserve"> </w:t>
      </w:r>
      <w:r w:rsidRPr="001D71C9">
        <w:rPr>
          <w:rFonts w:ascii="Times New Roman" w:eastAsia="Times New Roman" w:hAnsi="Times New Roman"/>
          <w:sz w:val="24"/>
          <w:szCs w:val="24"/>
        </w:rPr>
        <w:t>окружающему</w:t>
      </w:r>
      <w:r w:rsidRPr="001D71C9">
        <w:rPr>
          <w:rFonts w:ascii="Times New Roman" w:eastAsia="Times New Roman" w:hAnsi="Times New Roman"/>
          <w:spacing w:val="9"/>
          <w:sz w:val="24"/>
          <w:szCs w:val="24"/>
        </w:rPr>
        <w:t xml:space="preserve"> </w:t>
      </w:r>
      <w:r w:rsidRPr="001D71C9">
        <w:rPr>
          <w:rFonts w:ascii="Times New Roman" w:eastAsia="Times New Roman" w:hAnsi="Times New Roman"/>
          <w:sz w:val="24"/>
          <w:szCs w:val="24"/>
        </w:rPr>
        <w:t>миру</w:t>
      </w:r>
      <w:r w:rsidRPr="001D71C9">
        <w:rPr>
          <w:rFonts w:ascii="Times New Roman" w:eastAsia="Times New Roman" w:hAnsi="Times New Roman"/>
          <w:spacing w:val="10"/>
          <w:sz w:val="24"/>
          <w:szCs w:val="24"/>
        </w:rPr>
        <w:t xml:space="preserve"> </w:t>
      </w:r>
      <w:r w:rsidRPr="001D71C9">
        <w:rPr>
          <w:rFonts w:ascii="Times New Roman" w:eastAsia="Times New Roman" w:hAnsi="Times New Roman"/>
          <w:sz w:val="24"/>
          <w:szCs w:val="24"/>
        </w:rPr>
        <w:t>(природному</w:t>
      </w:r>
      <w:r w:rsidRPr="001D71C9">
        <w:rPr>
          <w:rFonts w:ascii="Times New Roman" w:eastAsia="Times New Roman" w:hAnsi="Times New Roman"/>
          <w:spacing w:val="-67"/>
          <w:sz w:val="24"/>
          <w:szCs w:val="24"/>
        </w:rPr>
        <w:t xml:space="preserve"> </w:t>
      </w:r>
      <w:r w:rsidRPr="001D71C9">
        <w:rPr>
          <w:rFonts w:ascii="Times New Roman" w:eastAsia="Times New Roman" w:hAnsi="Times New Roman"/>
          <w:sz w:val="24"/>
          <w:szCs w:val="24"/>
        </w:rPr>
        <w:t>и</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социокультурному),</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другим людям,</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самому</w:t>
      </w:r>
      <w:r w:rsidRPr="001D71C9">
        <w:rPr>
          <w:rFonts w:ascii="Times New Roman" w:eastAsia="Times New Roman" w:hAnsi="Times New Roman"/>
          <w:spacing w:val="-5"/>
          <w:sz w:val="24"/>
          <w:szCs w:val="24"/>
        </w:rPr>
        <w:t xml:space="preserve"> </w:t>
      </w:r>
      <w:r w:rsidRPr="001D71C9">
        <w:rPr>
          <w:rFonts w:ascii="Times New Roman" w:eastAsia="Times New Roman" w:hAnsi="Times New Roman"/>
          <w:sz w:val="24"/>
          <w:szCs w:val="24"/>
        </w:rPr>
        <w:t>себе;</w:t>
      </w:r>
    </w:p>
    <w:p w:rsidR="001D71C9" w:rsidRPr="001D71C9" w:rsidRDefault="001D71C9" w:rsidP="004B02C1">
      <w:pPr>
        <w:pStyle w:val="a7"/>
        <w:widowControl w:val="0"/>
        <w:numPr>
          <w:ilvl w:val="0"/>
          <w:numId w:val="159"/>
        </w:numPr>
        <w:tabs>
          <w:tab w:val="left" w:pos="1243"/>
        </w:tabs>
        <w:autoSpaceDE w:val="0"/>
        <w:autoSpaceDN w:val="0"/>
        <w:spacing w:after="0"/>
        <w:ind w:right="284"/>
        <w:jc w:val="both"/>
        <w:rPr>
          <w:rFonts w:ascii="Times New Roman" w:eastAsia="Times New Roman" w:hAnsi="Times New Roman"/>
          <w:sz w:val="24"/>
          <w:szCs w:val="24"/>
        </w:rPr>
      </w:pPr>
      <w:r w:rsidRPr="001D71C9">
        <w:rPr>
          <w:rFonts w:ascii="Times New Roman" w:eastAsia="Times New Roman" w:hAnsi="Times New Roman"/>
          <w:sz w:val="24"/>
          <w:szCs w:val="24"/>
        </w:rPr>
        <w:lastRenderedPageBreak/>
        <w:t>Становление</w:t>
      </w:r>
      <w:r w:rsidRPr="001D71C9">
        <w:rPr>
          <w:rFonts w:ascii="Times New Roman" w:eastAsia="Times New Roman" w:hAnsi="Times New Roman"/>
          <w:spacing w:val="11"/>
          <w:sz w:val="24"/>
          <w:szCs w:val="24"/>
        </w:rPr>
        <w:t xml:space="preserve"> </w:t>
      </w:r>
      <w:r w:rsidRPr="001D71C9">
        <w:rPr>
          <w:rFonts w:ascii="Times New Roman" w:eastAsia="Times New Roman" w:hAnsi="Times New Roman"/>
          <w:sz w:val="24"/>
          <w:szCs w:val="24"/>
        </w:rPr>
        <w:t>первичного</w:t>
      </w:r>
      <w:r w:rsidRPr="001D71C9">
        <w:rPr>
          <w:rFonts w:ascii="Times New Roman" w:eastAsia="Times New Roman" w:hAnsi="Times New Roman"/>
          <w:spacing w:val="15"/>
          <w:sz w:val="24"/>
          <w:szCs w:val="24"/>
        </w:rPr>
        <w:t xml:space="preserve"> </w:t>
      </w:r>
      <w:r w:rsidRPr="001D71C9">
        <w:rPr>
          <w:rFonts w:ascii="Times New Roman" w:eastAsia="Times New Roman" w:hAnsi="Times New Roman"/>
          <w:sz w:val="24"/>
          <w:szCs w:val="24"/>
        </w:rPr>
        <w:t>опыта</w:t>
      </w:r>
      <w:r w:rsidRPr="001D71C9">
        <w:rPr>
          <w:rFonts w:ascii="Times New Roman" w:eastAsia="Times New Roman" w:hAnsi="Times New Roman"/>
          <w:spacing w:val="13"/>
          <w:sz w:val="24"/>
          <w:szCs w:val="24"/>
        </w:rPr>
        <w:t xml:space="preserve"> </w:t>
      </w:r>
      <w:r w:rsidRPr="001D71C9">
        <w:rPr>
          <w:rFonts w:ascii="Times New Roman" w:eastAsia="Times New Roman" w:hAnsi="Times New Roman"/>
          <w:sz w:val="24"/>
          <w:szCs w:val="24"/>
        </w:rPr>
        <w:t>деятельности</w:t>
      </w:r>
      <w:r w:rsidRPr="001D71C9">
        <w:rPr>
          <w:rFonts w:ascii="Times New Roman" w:eastAsia="Times New Roman" w:hAnsi="Times New Roman"/>
          <w:spacing w:val="14"/>
          <w:sz w:val="24"/>
          <w:szCs w:val="24"/>
        </w:rPr>
        <w:t xml:space="preserve"> </w:t>
      </w:r>
      <w:r w:rsidRPr="001D71C9">
        <w:rPr>
          <w:rFonts w:ascii="Times New Roman" w:eastAsia="Times New Roman" w:hAnsi="Times New Roman"/>
          <w:sz w:val="24"/>
          <w:szCs w:val="24"/>
        </w:rPr>
        <w:t>и</w:t>
      </w:r>
      <w:r w:rsidRPr="001D71C9">
        <w:rPr>
          <w:rFonts w:ascii="Times New Roman" w:eastAsia="Times New Roman" w:hAnsi="Times New Roman"/>
          <w:spacing w:val="14"/>
          <w:sz w:val="24"/>
          <w:szCs w:val="24"/>
        </w:rPr>
        <w:t xml:space="preserve"> </w:t>
      </w:r>
      <w:r w:rsidRPr="001D71C9">
        <w:rPr>
          <w:rFonts w:ascii="Times New Roman" w:eastAsia="Times New Roman" w:hAnsi="Times New Roman"/>
          <w:sz w:val="24"/>
          <w:szCs w:val="24"/>
        </w:rPr>
        <w:t>поведения</w:t>
      </w:r>
      <w:r w:rsidRPr="001D71C9">
        <w:rPr>
          <w:rFonts w:ascii="Times New Roman" w:eastAsia="Times New Roman" w:hAnsi="Times New Roman"/>
          <w:spacing w:val="13"/>
          <w:sz w:val="24"/>
          <w:szCs w:val="24"/>
        </w:rPr>
        <w:t xml:space="preserve"> </w:t>
      </w:r>
      <w:r w:rsidRPr="001D71C9">
        <w:rPr>
          <w:rFonts w:ascii="Times New Roman" w:eastAsia="Times New Roman" w:hAnsi="Times New Roman"/>
          <w:sz w:val="24"/>
          <w:szCs w:val="24"/>
        </w:rPr>
        <w:t>в</w:t>
      </w:r>
      <w:r w:rsidRPr="001D71C9">
        <w:rPr>
          <w:rFonts w:ascii="Times New Roman" w:eastAsia="Times New Roman" w:hAnsi="Times New Roman"/>
          <w:spacing w:val="13"/>
          <w:sz w:val="24"/>
          <w:szCs w:val="24"/>
        </w:rPr>
        <w:t xml:space="preserve"> </w:t>
      </w:r>
      <w:r w:rsidRPr="001D71C9">
        <w:rPr>
          <w:rFonts w:ascii="Times New Roman" w:eastAsia="Times New Roman" w:hAnsi="Times New Roman"/>
          <w:sz w:val="24"/>
          <w:szCs w:val="24"/>
        </w:rPr>
        <w:t>соответствии</w:t>
      </w:r>
      <w:r w:rsidRPr="001D71C9">
        <w:rPr>
          <w:rFonts w:ascii="Times New Roman" w:eastAsia="Times New Roman" w:hAnsi="Times New Roman"/>
          <w:spacing w:val="12"/>
          <w:sz w:val="24"/>
          <w:szCs w:val="24"/>
        </w:rPr>
        <w:t xml:space="preserve"> </w:t>
      </w:r>
      <w:r w:rsidRPr="001D71C9">
        <w:rPr>
          <w:rFonts w:ascii="Times New Roman" w:eastAsia="Times New Roman" w:hAnsi="Times New Roman"/>
          <w:sz w:val="24"/>
          <w:szCs w:val="24"/>
        </w:rPr>
        <w:t>с</w:t>
      </w:r>
      <w:r w:rsidRPr="001D71C9">
        <w:rPr>
          <w:rFonts w:ascii="Times New Roman" w:eastAsia="Times New Roman" w:hAnsi="Times New Roman"/>
          <w:spacing w:val="-67"/>
          <w:sz w:val="24"/>
          <w:szCs w:val="24"/>
        </w:rPr>
        <w:t xml:space="preserve"> </w:t>
      </w:r>
      <w:r w:rsidRPr="001D71C9">
        <w:rPr>
          <w:rFonts w:ascii="Times New Roman" w:eastAsia="Times New Roman" w:hAnsi="Times New Roman"/>
          <w:sz w:val="24"/>
          <w:szCs w:val="24"/>
        </w:rPr>
        <w:t>традиционными</w:t>
      </w:r>
      <w:r w:rsidRPr="001D71C9">
        <w:rPr>
          <w:rFonts w:ascii="Times New Roman" w:eastAsia="Times New Roman" w:hAnsi="Times New Roman"/>
          <w:spacing w:val="-3"/>
          <w:sz w:val="24"/>
          <w:szCs w:val="24"/>
        </w:rPr>
        <w:t xml:space="preserve"> </w:t>
      </w:r>
      <w:r w:rsidRPr="001D71C9">
        <w:rPr>
          <w:rFonts w:ascii="Times New Roman" w:eastAsia="Times New Roman" w:hAnsi="Times New Roman"/>
          <w:sz w:val="24"/>
          <w:szCs w:val="24"/>
        </w:rPr>
        <w:t>ценностями,</w:t>
      </w:r>
      <w:r w:rsidRPr="001D71C9">
        <w:rPr>
          <w:rFonts w:ascii="Times New Roman" w:eastAsia="Times New Roman" w:hAnsi="Times New Roman"/>
          <w:spacing w:val="-2"/>
          <w:sz w:val="24"/>
          <w:szCs w:val="24"/>
        </w:rPr>
        <w:t xml:space="preserve"> </w:t>
      </w:r>
      <w:r w:rsidRPr="001D71C9">
        <w:rPr>
          <w:rFonts w:ascii="Times New Roman" w:eastAsia="Times New Roman" w:hAnsi="Times New Roman"/>
          <w:sz w:val="24"/>
          <w:szCs w:val="24"/>
        </w:rPr>
        <w:t>принятыми</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в</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обществе</w:t>
      </w:r>
      <w:r w:rsidRPr="001D71C9">
        <w:rPr>
          <w:rFonts w:ascii="Times New Roman" w:eastAsia="Times New Roman" w:hAnsi="Times New Roman"/>
          <w:spacing w:val="-5"/>
          <w:sz w:val="24"/>
          <w:szCs w:val="24"/>
        </w:rPr>
        <w:t xml:space="preserve"> </w:t>
      </w:r>
      <w:r w:rsidRPr="001D71C9">
        <w:rPr>
          <w:rFonts w:ascii="Times New Roman" w:eastAsia="Times New Roman" w:hAnsi="Times New Roman"/>
          <w:sz w:val="24"/>
          <w:szCs w:val="24"/>
        </w:rPr>
        <w:t>нормами</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и</w:t>
      </w:r>
      <w:r w:rsidRPr="001D71C9">
        <w:rPr>
          <w:rFonts w:ascii="Times New Roman" w:eastAsia="Times New Roman" w:hAnsi="Times New Roman"/>
          <w:spacing w:val="-3"/>
          <w:sz w:val="24"/>
          <w:szCs w:val="24"/>
        </w:rPr>
        <w:t xml:space="preserve"> </w:t>
      </w:r>
      <w:r w:rsidRPr="001D71C9">
        <w:rPr>
          <w:rFonts w:ascii="Times New Roman" w:eastAsia="Times New Roman" w:hAnsi="Times New Roman"/>
          <w:sz w:val="24"/>
          <w:szCs w:val="24"/>
        </w:rPr>
        <w:t>правилами.</w:t>
      </w:r>
    </w:p>
    <w:p w:rsidR="001D71C9" w:rsidRPr="001D71C9" w:rsidRDefault="001D71C9" w:rsidP="001D71C9">
      <w:pPr>
        <w:widowControl w:val="0"/>
        <w:autoSpaceDE w:val="0"/>
        <w:autoSpaceDN w:val="0"/>
        <w:spacing w:after="0"/>
        <w:ind w:right="284"/>
        <w:jc w:val="both"/>
        <w:rPr>
          <w:rFonts w:ascii="Times New Roman" w:eastAsia="Times New Roman" w:hAnsi="Times New Roman"/>
          <w:sz w:val="24"/>
          <w:szCs w:val="24"/>
        </w:rPr>
      </w:pPr>
      <w:r w:rsidRPr="001D71C9">
        <w:rPr>
          <w:rFonts w:ascii="Times New Roman" w:eastAsia="Times New Roman" w:hAnsi="Times New Roman"/>
          <w:sz w:val="24"/>
          <w:szCs w:val="24"/>
        </w:rPr>
        <w:t>Общие</w:t>
      </w:r>
      <w:r w:rsidRPr="001D71C9">
        <w:rPr>
          <w:rFonts w:ascii="Times New Roman" w:eastAsia="Times New Roman" w:hAnsi="Times New Roman"/>
          <w:spacing w:val="-2"/>
          <w:sz w:val="24"/>
          <w:szCs w:val="24"/>
        </w:rPr>
        <w:t xml:space="preserve"> </w:t>
      </w:r>
      <w:r w:rsidRPr="001D71C9">
        <w:rPr>
          <w:rFonts w:ascii="Times New Roman" w:eastAsia="Times New Roman" w:hAnsi="Times New Roman"/>
          <w:b/>
          <w:sz w:val="24"/>
          <w:szCs w:val="24"/>
        </w:rPr>
        <w:t>задачи</w:t>
      </w:r>
      <w:r w:rsidRPr="001D71C9">
        <w:rPr>
          <w:rFonts w:ascii="Times New Roman" w:eastAsia="Times New Roman" w:hAnsi="Times New Roman"/>
          <w:b/>
          <w:spacing w:val="-2"/>
          <w:sz w:val="24"/>
          <w:szCs w:val="24"/>
        </w:rPr>
        <w:t xml:space="preserve"> </w:t>
      </w:r>
      <w:r w:rsidRPr="001D71C9">
        <w:rPr>
          <w:rFonts w:ascii="Times New Roman" w:eastAsia="Times New Roman" w:hAnsi="Times New Roman"/>
          <w:sz w:val="24"/>
          <w:szCs w:val="24"/>
        </w:rPr>
        <w:t>воспитания</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в</w:t>
      </w:r>
      <w:r w:rsidRPr="001D71C9">
        <w:rPr>
          <w:rFonts w:ascii="Times New Roman" w:eastAsia="Times New Roman" w:hAnsi="Times New Roman"/>
          <w:spacing w:val="-3"/>
          <w:sz w:val="24"/>
          <w:szCs w:val="24"/>
        </w:rPr>
        <w:t xml:space="preserve"> </w:t>
      </w:r>
      <w:r w:rsidRPr="001D71C9">
        <w:rPr>
          <w:rFonts w:ascii="Times New Roman" w:eastAsia="Times New Roman" w:hAnsi="Times New Roman"/>
          <w:color w:val="221F1F"/>
          <w:sz w:val="24"/>
          <w:szCs w:val="24"/>
        </w:rPr>
        <w:t>ДО</w:t>
      </w:r>
      <w:r>
        <w:rPr>
          <w:rFonts w:ascii="Times New Roman" w:eastAsia="Times New Roman" w:hAnsi="Times New Roman"/>
          <w:color w:val="221F1F"/>
          <w:sz w:val="24"/>
          <w:szCs w:val="24"/>
        </w:rPr>
        <w:t>У</w:t>
      </w:r>
      <w:r w:rsidRPr="001D71C9">
        <w:rPr>
          <w:rFonts w:ascii="Times New Roman" w:eastAsia="Times New Roman" w:hAnsi="Times New Roman"/>
          <w:sz w:val="24"/>
          <w:szCs w:val="24"/>
        </w:rPr>
        <w:t>:</w:t>
      </w:r>
    </w:p>
    <w:p w:rsidR="001D71C9" w:rsidRPr="001D71C9" w:rsidRDefault="001D71C9" w:rsidP="004B02C1">
      <w:pPr>
        <w:pStyle w:val="a7"/>
        <w:widowControl w:val="0"/>
        <w:numPr>
          <w:ilvl w:val="0"/>
          <w:numId w:val="160"/>
        </w:numPr>
        <w:autoSpaceDE w:val="0"/>
        <w:autoSpaceDN w:val="0"/>
        <w:spacing w:before="47" w:after="0"/>
        <w:ind w:right="284" w:firstLine="66"/>
        <w:jc w:val="both"/>
        <w:rPr>
          <w:rFonts w:ascii="Times New Roman" w:eastAsia="Times New Roman" w:hAnsi="Times New Roman"/>
          <w:sz w:val="24"/>
          <w:szCs w:val="24"/>
        </w:rPr>
      </w:pPr>
      <w:r w:rsidRPr="001D71C9">
        <w:rPr>
          <w:rFonts w:ascii="Times New Roman" w:eastAsia="Times New Roman" w:hAnsi="Times New Roman"/>
          <w:sz w:val="24"/>
          <w:szCs w:val="24"/>
        </w:rPr>
        <w:t>содействовать</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развитию</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личности,</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основанному</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на</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принятых</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в</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обществе</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представлениях о добре и</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зле,</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должном</w:t>
      </w:r>
      <w:r w:rsidRPr="001D71C9">
        <w:rPr>
          <w:rFonts w:ascii="Times New Roman" w:eastAsia="Times New Roman" w:hAnsi="Times New Roman"/>
          <w:spacing w:val="-3"/>
          <w:sz w:val="24"/>
          <w:szCs w:val="24"/>
        </w:rPr>
        <w:t xml:space="preserve"> </w:t>
      </w:r>
      <w:r w:rsidRPr="001D71C9">
        <w:rPr>
          <w:rFonts w:ascii="Times New Roman" w:eastAsia="Times New Roman" w:hAnsi="Times New Roman"/>
          <w:sz w:val="24"/>
          <w:szCs w:val="24"/>
        </w:rPr>
        <w:t>и</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недопустимом;</w:t>
      </w:r>
    </w:p>
    <w:p w:rsidR="001D71C9" w:rsidRPr="001D71C9" w:rsidRDefault="001D71C9" w:rsidP="004B02C1">
      <w:pPr>
        <w:pStyle w:val="a7"/>
        <w:widowControl w:val="0"/>
        <w:numPr>
          <w:ilvl w:val="0"/>
          <w:numId w:val="160"/>
        </w:numPr>
        <w:autoSpaceDE w:val="0"/>
        <w:autoSpaceDN w:val="0"/>
        <w:spacing w:before="1" w:after="0"/>
        <w:ind w:right="284" w:firstLine="66"/>
        <w:jc w:val="both"/>
        <w:rPr>
          <w:rFonts w:ascii="Times New Roman" w:eastAsia="Times New Roman" w:hAnsi="Times New Roman"/>
          <w:sz w:val="24"/>
          <w:szCs w:val="24"/>
        </w:rPr>
      </w:pPr>
      <w:r w:rsidRPr="001D71C9">
        <w:rPr>
          <w:rFonts w:ascii="Times New Roman" w:eastAsia="Times New Roman" w:hAnsi="Times New Roman"/>
          <w:sz w:val="24"/>
          <w:szCs w:val="24"/>
        </w:rPr>
        <w:t>способствовать</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становлению</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нравственности,</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основанной</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на</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духовных</w:t>
      </w:r>
      <w:r w:rsidRPr="001D71C9">
        <w:rPr>
          <w:rFonts w:ascii="Times New Roman" w:eastAsia="Times New Roman" w:hAnsi="Times New Roman"/>
          <w:spacing w:val="-67"/>
          <w:sz w:val="24"/>
          <w:szCs w:val="24"/>
        </w:rPr>
        <w:t xml:space="preserve"> </w:t>
      </w:r>
      <w:r w:rsidRPr="001D71C9">
        <w:rPr>
          <w:rFonts w:ascii="Times New Roman" w:eastAsia="Times New Roman" w:hAnsi="Times New Roman"/>
          <w:sz w:val="24"/>
          <w:szCs w:val="24"/>
        </w:rPr>
        <w:t>отечественных</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традициях,</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внутренней</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установке</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личности</w:t>
      </w:r>
      <w:r w:rsidRPr="001D71C9">
        <w:rPr>
          <w:rFonts w:ascii="Times New Roman" w:eastAsia="Times New Roman" w:hAnsi="Times New Roman"/>
          <w:spacing w:val="70"/>
          <w:sz w:val="24"/>
          <w:szCs w:val="24"/>
        </w:rPr>
        <w:t xml:space="preserve"> </w:t>
      </w:r>
      <w:r w:rsidRPr="001D71C9">
        <w:rPr>
          <w:rFonts w:ascii="Times New Roman" w:eastAsia="Times New Roman" w:hAnsi="Times New Roman"/>
          <w:sz w:val="24"/>
          <w:szCs w:val="24"/>
        </w:rPr>
        <w:t>поступать</w:t>
      </w:r>
      <w:r w:rsidRPr="001D71C9">
        <w:rPr>
          <w:rFonts w:ascii="Times New Roman" w:eastAsia="Times New Roman" w:hAnsi="Times New Roman"/>
          <w:spacing w:val="70"/>
          <w:sz w:val="24"/>
          <w:szCs w:val="24"/>
        </w:rPr>
        <w:t xml:space="preserve"> </w:t>
      </w:r>
      <w:r w:rsidRPr="001D71C9">
        <w:rPr>
          <w:rFonts w:ascii="Times New Roman" w:eastAsia="Times New Roman" w:hAnsi="Times New Roman"/>
          <w:sz w:val="24"/>
          <w:szCs w:val="24"/>
        </w:rPr>
        <w:t>согласно</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своей</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совести;</w:t>
      </w:r>
    </w:p>
    <w:p w:rsidR="001D71C9" w:rsidRPr="001D71C9" w:rsidRDefault="001D71C9" w:rsidP="004B02C1">
      <w:pPr>
        <w:pStyle w:val="a7"/>
        <w:widowControl w:val="0"/>
        <w:numPr>
          <w:ilvl w:val="0"/>
          <w:numId w:val="160"/>
        </w:numPr>
        <w:autoSpaceDE w:val="0"/>
        <w:autoSpaceDN w:val="0"/>
        <w:spacing w:after="0"/>
        <w:ind w:right="284" w:firstLine="66"/>
        <w:jc w:val="both"/>
        <w:rPr>
          <w:rFonts w:ascii="Times New Roman" w:eastAsia="Times New Roman" w:hAnsi="Times New Roman"/>
          <w:sz w:val="24"/>
          <w:szCs w:val="24"/>
        </w:rPr>
      </w:pPr>
      <w:r w:rsidRPr="001D71C9">
        <w:rPr>
          <w:rFonts w:ascii="Times New Roman" w:eastAsia="Times New Roman" w:hAnsi="Times New Roman"/>
          <w:sz w:val="24"/>
          <w:szCs w:val="24"/>
        </w:rPr>
        <w:t>создавать</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условия</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для</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развития</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и</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реализации</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личностного</w:t>
      </w:r>
      <w:r w:rsidRPr="001D71C9">
        <w:rPr>
          <w:rFonts w:ascii="Times New Roman" w:eastAsia="Times New Roman" w:hAnsi="Times New Roman"/>
          <w:spacing w:val="71"/>
          <w:sz w:val="24"/>
          <w:szCs w:val="24"/>
        </w:rPr>
        <w:t xml:space="preserve"> </w:t>
      </w:r>
      <w:r w:rsidRPr="001D71C9">
        <w:rPr>
          <w:rFonts w:ascii="Times New Roman" w:eastAsia="Times New Roman" w:hAnsi="Times New Roman"/>
          <w:sz w:val="24"/>
          <w:szCs w:val="24"/>
        </w:rPr>
        <w:t>потенциала</w:t>
      </w:r>
      <w:r w:rsidRPr="001D71C9">
        <w:rPr>
          <w:rFonts w:ascii="Times New Roman" w:eastAsia="Times New Roman" w:hAnsi="Times New Roman"/>
          <w:spacing w:val="-67"/>
          <w:sz w:val="24"/>
          <w:szCs w:val="24"/>
        </w:rPr>
        <w:t xml:space="preserve"> </w:t>
      </w:r>
      <w:r w:rsidRPr="001D71C9">
        <w:rPr>
          <w:rFonts w:ascii="Times New Roman" w:eastAsia="Times New Roman" w:hAnsi="Times New Roman"/>
          <w:sz w:val="24"/>
          <w:szCs w:val="24"/>
        </w:rPr>
        <w:t>ребенка,</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его</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готовности</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к</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творческому</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самовыражению</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и</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саморазвитию,</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самовоспитанию;</w:t>
      </w:r>
    </w:p>
    <w:p w:rsidR="001D71C9" w:rsidRDefault="001D71C9" w:rsidP="004B02C1">
      <w:pPr>
        <w:pStyle w:val="a7"/>
        <w:widowControl w:val="0"/>
        <w:numPr>
          <w:ilvl w:val="0"/>
          <w:numId w:val="160"/>
        </w:numPr>
        <w:autoSpaceDE w:val="0"/>
        <w:autoSpaceDN w:val="0"/>
        <w:spacing w:after="0"/>
        <w:ind w:right="284" w:firstLine="66"/>
        <w:jc w:val="both"/>
        <w:rPr>
          <w:rFonts w:ascii="Times New Roman" w:eastAsia="Times New Roman" w:hAnsi="Times New Roman"/>
          <w:sz w:val="24"/>
          <w:szCs w:val="24"/>
        </w:rPr>
      </w:pPr>
      <w:r w:rsidRPr="001D71C9">
        <w:rPr>
          <w:rFonts w:ascii="Times New Roman" w:eastAsia="Times New Roman" w:hAnsi="Times New Roman"/>
          <w:sz w:val="24"/>
          <w:szCs w:val="24"/>
        </w:rPr>
        <w:t>осуществлять</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поддержку</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позитивной</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социализации</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ребенка</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посредством</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проектирования</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и</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принятия</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уклада,</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воспитывающей</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среды,</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создания</w:t>
      </w:r>
      <w:r w:rsidRPr="001D71C9">
        <w:rPr>
          <w:rFonts w:ascii="Times New Roman" w:eastAsia="Times New Roman" w:hAnsi="Times New Roman"/>
          <w:spacing w:val="1"/>
          <w:sz w:val="24"/>
          <w:szCs w:val="24"/>
        </w:rPr>
        <w:t xml:space="preserve"> </w:t>
      </w:r>
      <w:r w:rsidRPr="001D71C9">
        <w:rPr>
          <w:rFonts w:ascii="Times New Roman" w:eastAsia="Times New Roman" w:hAnsi="Times New Roman"/>
          <w:sz w:val="24"/>
          <w:szCs w:val="24"/>
        </w:rPr>
        <w:t>воспитывающих общностей.</w:t>
      </w:r>
    </w:p>
    <w:p w:rsidR="001D71C9" w:rsidRPr="009340FC" w:rsidRDefault="00F268F3" w:rsidP="001D71C9">
      <w:pPr>
        <w:pStyle w:val="a7"/>
        <w:widowControl w:val="0"/>
        <w:autoSpaceDE w:val="0"/>
        <w:autoSpaceDN w:val="0"/>
        <w:spacing w:after="0"/>
        <w:ind w:left="0" w:right="284"/>
        <w:jc w:val="both"/>
        <w:rPr>
          <w:rFonts w:ascii="Times New Roman" w:eastAsia="Times New Roman" w:hAnsi="Times New Roman"/>
          <w:b/>
          <w:sz w:val="24"/>
          <w:szCs w:val="24"/>
        </w:rPr>
      </w:pPr>
      <w:r>
        <w:rPr>
          <w:rFonts w:ascii="Times New Roman" w:eastAsia="Times New Roman" w:hAnsi="Times New Roman"/>
          <w:b/>
          <w:sz w:val="24"/>
          <w:szCs w:val="24"/>
        </w:rPr>
        <w:t xml:space="preserve">2.3.2.2. </w:t>
      </w:r>
      <w:r w:rsidR="001D71C9" w:rsidRPr="009340FC">
        <w:rPr>
          <w:rFonts w:ascii="Times New Roman" w:eastAsia="Times New Roman" w:hAnsi="Times New Roman"/>
          <w:b/>
          <w:sz w:val="24"/>
          <w:szCs w:val="24"/>
        </w:rPr>
        <w:t>Направления воспитания</w:t>
      </w:r>
      <w:r w:rsidR="00BC35AE">
        <w:rPr>
          <w:rFonts w:ascii="Times New Roman" w:eastAsia="Times New Roman" w:hAnsi="Times New Roman"/>
          <w:b/>
          <w:sz w:val="24"/>
          <w:szCs w:val="24"/>
        </w:rPr>
        <w:t xml:space="preserve"> (в</w:t>
      </w:r>
      <w:r w:rsidR="00BC35AE" w:rsidRPr="00BC35AE">
        <w:rPr>
          <w:rFonts w:ascii="Times New Roman" w:eastAsia="Times New Roman" w:hAnsi="Times New Roman"/>
          <w:b/>
          <w:sz w:val="24"/>
          <w:szCs w:val="24"/>
        </w:rPr>
        <w:t xml:space="preserve"> соответствии с п.29.2.2 ФОП ДО</w:t>
      </w:r>
      <w:r w:rsidR="00BC35AE">
        <w:rPr>
          <w:rFonts w:ascii="Times New Roman" w:eastAsia="Times New Roman" w:hAnsi="Times New Roman"/>
          <w:b/>
          <w:sz w:val="24"/>
          <w:szCs w:val="24"/>
        </w:rPr>
        <w:t>)</w:t>
      </w:r>
    </w:p>
    <w:p w:rsidR="001D71C9" w:rsidRPr="009340FC" w:rsidRDefault="001D71C9" w:rsidP="001D71C9">
      <w:pPr>
        <w:pStyle w:val="a7"/>
        <w:widowControl w:val="0"/>
        <w:autoSpaceDE w:val="0"/>
        <w:autoSpaceDN w:val="0"/>
        <w:spacing w:after="0"/>
        <w:ind w:left="0" w:right="284"/>
        <w:jc w:val="both"/>
        <w:rPr>
          <w:rFonts w:ascii="Times New Roman" w:eastAsia="Times New Roman" w:hAnsi="Times New Roman"/>
          <w:b/>
          <w:sz w:val="24"/>
          <w:szCs w:val="24"/>
        </w:rPr>
      </w:pPr>
      <w:r w:rsidRPr="009340FC">
        <w:rPr>
          <w:rFonts w:ascii="Times New Roman" w:eastAsia="Times New Roman" w:hAnsi="Times New Roman"/>
          <w:b/>
          <w:sz w:val="24"/>
          <w:szCs w:val="24"/>
        </w:rPr>
        <w:t>Патриотическое направление воспитания.</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Ценности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w:t>
      </w:r>
      <w:r w:rsidR="009340FC">
        <w:rPr>
          <w:rFonts w:ascii="Times New Roman" w:eastAsia="Times New Roman" w:hAnsi="Times New Roman"/>
          <w:sz w:val="24"/>
          <w:szCs w:val="24"/>
        </w:rPr>
        <w:t xml:space="preserve"> </w:t>
      </w:r>
      <w:r w:rsidRPr="001D71C9">
        <w:rPr>
          <w:rFonts w:ascii="Times New Roman" w:eastAsia="Times New Roman" w:hAnsi="Times New Roman"/>
          <w:sz w:val="24"/>
          <w:szCs w:val="24"/>
        </w:rPr>
        <w:t>народу.</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Работа   по    патриотическому    воспитанию    предполагает:    формирование</w:t>
      </w:r>
      <w:r w:rsidR="009340FC">
        <w:rPr>
          <w:rFonts w:ascii="Times New Roman" w:eastAsia="Times New Roman" w:hAnsi="Times New Roman"/>
          <w:sz w:val="24"/>
          <w:szCs w:val="24"/>
        </w:rPr>
        <w:t xml:space="preserve"> </w:t>
      </w:r>
      <w:r w:rsidRPr="001D71C9">
        <w:rPr>
          <w:rFonts w:ascii="Times New Roman" w:eastAsia="Times New Roman" w:hAnsi="Times New Roman"/>
          <w:sz w:val="24"/>
          <w:szCs w:val="24"/>
        </w:rPr>
        <w:t>«патриотизма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города, района, края, Отчизны в целом).</w:t>
      </w:r>
    </w:p>
    <w:p w:rsidR="001D71C9" w:rsidRPr="009340FC" w:rsidRDefault="001D71C9" w:rsidP="001D71C9">
      <w:pPr>
        <w:pStyle w:val="a7"/>
        <w:widowControl w:val="0"/>
        <w:autoSpaceDE w:val="0"/>
        <w:autoSpaceDN w:val="0"/>
        <w:spacing w:after="0"/>
        <w:ind w:left="0" w:right="284"/>
        <w:jc w:val="both"/>
        <w:rPr>
          <w:rFonts w:ascii="Times New Roman" w:eastAsia="Times New Roman" w:hAnsi="Times New Roman"/>
          <w:b/>
          <w:sz w:val="24"/>
          <w:szCs w:val="24"/>
        </w:rPr>
      </w:pPr>
      <w:r w:rsidRPr="009340FC">
        <w:rPr>
          <w:rFonts w:ascii="Times New Roman" w:eastAsia="Times New Roman" w:hAnsi="Times New Roman"/>
          <w:b/>
          <w:sz w:val="24"/>
          <w:szCs w:val="24"/>
        </w:rPr>
        <w:t>Духовно-нравственное направление воспитания.</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Ценности жизнь, милосердие, добро лежат в основе духовно-нравственного направления воспитания.</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Духовно-нравственное воспитание – это процесс целенаправленного развития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1D71C9" w:rsidRPr="009340FC" w:rsidRDefault="001D71C9" w:rsidP="001D71C9">
      <w:pPr>
        <w:pStyle w:val="a7"/>
        <w:widowControl w:val="0"/>
        <w:autoSpaceDE w:val="0"/>
        <w:autoSpaceDN w:val="0"/>
        <w:spacing w:after="0"/>
        <w:ind w:left="0" w:right="284"/>
        <w:jc w:val="both"/>
        <w:rPr>
          <w:rFonts w:ascii="Times New Roman" w:eastAsia="Times New Roman" w:hAnsi="Times New Roman"/>
          <w:b/>
          <w:sz w:val="24"/>
          <w:szCs w:val="24"/>
        </w:rPr>
      </w:pPr>
      <w:r w:rsidRPr="009340FC">
        <w:rPr>
          <w:rFonts w:ascii="Times New Roman" w:eastAsia="Times New Roman" w:hAnsi="Times New Roman"/>
          <w:b/>
          <w:sz w:val="24"/>
          <w:szCs w:val="24"/>
        </w:rPr>
        <w:t>Социальное направление воспитания.</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lastRenderedPageBreak/>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Ценности семья, дружба, человек и сотрудничество лежат в основе социального направления воспитания.</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 взрослых и детских общностях.</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1D71C9" w:rsidRPr="009340FC" w:rsidRDefault="001D71C9" w:rsidP="001D71C9">
      <w:pPr>
        <w:pStyle w:val="a7"/>
        <w:widowControl w:val="0"/>
        <w:autoSpaceDE w:val="0"/>
        <w:autoSpaceDN w:val="0"/>
        <w:spacing w:after="0"/>
        <w:ind w:left="0" w:right="284"/>
        <w:jc w:val="both"/>
        <w:rPr>
          <w:rFonts w:ascii="Times New Roman" w:eastAsia="Times New Roman" w:hAnsi="Times New Roman"/>
          <w:b/>
          <w:sz w:val="24"/>
          <w:szCs w:val="24"/>
        </w:rPr>
      </w:pPr>
      <w:r w:rsidRPr="009340FC">
        <w:rPr>
          <w:rFonts w:ascii="Times New Roman" w:eastAsia="Times New Roman" w:hAnsi="Times New Roman"/>
          <w:b/>
          <w:sz w:val="24"/>
          <w:szCs w:val="24"/>
        </w:rPr>
        <w:t>Познавательное направление воспитания.</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Цель познавательного направления воспитания ‒ формирование ценности познания.</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Ценность познание лежит в основе познавательного направления воспитания.</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1D71C9" w:rsidRPr="009340FC" w:rsidRDefault="001D71C9" w:rsidP="001D71C9">
      <w:pPr>
        <w:pStyle w:val="a7"/>
        <w:widowControl w:val="0"/>
        <w:autoSpaceDE w:val="0"/>
        <w:autoSpaceDN w:val="0"/>
        <w:spacing w:after="0"/>
        <w:ind w:left="0" w:right="284"/>
        <w:jc w:val="both"/>
        <w:rPr>
          <w:rFonts w:ascii="Times New Roman" w:eastAsia="Times New Roman" w:hAnsi="Times New Roman"/>
          <w:b/>
          <w:sz w:val="24"/>
          <w:szCs w:val="24"/>
        </w:rPr>
      </w:pPr>
      <w:r w:rsidRPr="009340FC">
        <w:rPr>
          <w:rFonts w:ascii="Times New Roman" w:eastAsia="Times New Roman" w:hAnsi="Times New Roman"/>
          <w:b/>
          <w:sz w:val="24"/>
          <w:szCs w:val="24"/>
        </w:rPr>
        <w:t>Физическое и оздоровительное направление воспитания.</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Ценности жизнь и здоровье лежит в основе физического и оздоровительного направления воспитания.</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D71C9" w:rsidRPr="009340FC" w:rsidRDefault="001D71C9" w:rsidP="001D71C9">
      <w:pPr>
        <w:pStyle w:val="a7"/>
        <w:widowControl w:val="0"/>
        <w:autoSpaceDE w:val="0"/>
        <w:autoSpaceDN w:val="0"/>
        <w:spacing w:after="0"/>
        <w:ind w:left="0" w:right="284"/>
        <w:jc w:val="both"/>
        <w:rPr>
          <w:rFonts w:ascii="Times New Roman" w:eastAsia="Times New Roman" w:hAnsi="Times New Roman"/>
          <w:b/>
          <w:sz w:val="24"/>
          <w:szCs w:val="24"/>
        </w:rPr>
      </w:pPr>
      <w:r w:rsidRPr="009340FC">
        <w:rPr>
          <w:rFonts w:ascii="Times New Roman" w:eastAsia="Times New Roman" w:hAnsi="Times New Roman"/>
          <w:b/>
          <w:sz w:val="24"/>
          <w:szCs w:val="24"/>
        </w:rPr>
        <w:t>Трудовое направление воспитания.</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Цель трудового воспитания – формирование ценностного отношения детей к труду, трудолюбию и приобщение ребенка к труду.</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Ценность труд лежит в основе трудового направления воспитания.</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Трудовое направление воспитания направлено на формирование и поддержку</w:t>
      </w:r>
      <w:r w:rsidR="009340FC">
        <w:rPr>
          <w:rFonts w:ascii="Times New Roman" w:eastAsia="Times New Roman" w:hAnsi="Times New Roman"/>
          <w:sz w:val="24"/>
          <w:szCs w:val="24"/>
        </w:rPr>
        <w:t xml:space="preserve"> </w:t>
      </w:r>
      <w:r w:rsidRPr="001D71C9">
        <w:rPr>
          <w:rFonts w:ascii="Times New Roman" w:eastAsia="Times New Roman" w:hAnsi="Times New Roman"/>
          <w:sz w:val="24"/>
          <w:szCs w:val="24"/>
        </w:rPr>
        <w:t xml:space="preserve">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w:t>
      </w:r>
      <w:r w:rsidRPr="001D71C9">
        <w:rPr>
          <w:rFonts w:ascii="Times New Roman" w:eastAsia="Times New Roman" w:hAnsi="Times New Roman"/>
          <w:sz w:val="24"/>
          <w:szCs w:val="24"/>
        </w:rPr>
        <w:lastRenderedPageBreak/>
        <w:t>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1D71C9" w:rsidRPr="009340FC" w:rsidRDefault="001D71C9" w:rsidP="001D71C9">
      <w:pPr>
        <w:pStyle w:val="a7"/>
        <w:widowControl w:val="0"/>
        <w:autoSpaceDE w:val="0"/>
        <w:autoSpaceDN w:val="0"/>
        <w:spacing w:after="0"/>
        <w:ind w:left="0" w:right="284"/>
        <w:jc w:val="both"/>
        <w:rPr>
          <w:rFonts w:ascii="Times New Roman" w:eastAsia="Times New Roman" w:hAnsi="Times New Roman"/>
          <w:b/>
          <w:sz w:val="24"/>
          <w:szCs w:val="24"/>
        </w:rPr>
      </w:pPr>
      <w:r w:rsidRPr="009340FC">
        <w:rPr>
          <w:rFonts w:ascii="Times New Roman" w:eastAsia="Times New Roman" w:hAnsi="Times New Roman"/>
          <w:b/>
          <w:sz w:val="24"/>
          <w:szCs w:val="24"/>
        </w:rPr>
        <w:t>Эстетическое направление воспитания.</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Цель эстетического направления воспитания – способствовать становлению у ребенка ценностного отношения к красоте.</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Ценности культура, красота, лежат в основе эстетического направления воспитания.</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Эстетическое воспитание ‒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1D71C9" w:rsidRPr="00F268F3" w:rsidRDefault="00F268F3" w:rsidP="00F268F3">
      <w:pPr>
        <w:pStyle w:val="2"/>
        <w:shd w:val="clear" w:color="auto" w:fill="FFFFFF"/>
        <w:rPr>
          <w:rFonts w:ascii="Crimson Text" w:hAnsi="Crimson Text"/>
          <w:i w:val="0"/>
          <w:color w:val="252525"/>
          <w:sz w:val="30"/>
          <w:szCs w:val="30"/>
        </w:rPr>
      </w:pPr>
      <w:r>
        <w:rPr>
          <w:rFonts w:ascii="Times New Roman" w:hAnsi="Times New Roman"/>
          <w:i w:val="0"/>
          <w:sz w:val="24"/>
          <w:szCs w:val="24"/>
        </w:rPr>
        <w:t xml:space="preserve">2.3.2.3. </w:t>
      </w:r>
      <w:r w:rsidR="001D71C9" w:rsidRPr="00F268F3">
        <w:rPr>
          <w:rFonts w:ascii="Times New Roman" w:hAnsi="Times New Roman"/>
          <w:i w:val="0"/>
          <w:sz w:val="24"/>
          <w:szCs w:val="24"/>
        </w:rPr>
        <w:t>Целевые ориентиры воспитания</w:t>
      </w:r>
      <w:r w:rsidR="00BC35AE" w:rsidRPr="00F268F3">
        <w:rPr>
          <w:rFonts w:ascii="Times New Roman" w:hAnsi="Times New Roman"/>
          <w:b w:val="0"/>
          <w:i w:val="0"/>
          <w:sz w:val="24"/>
          <w:szCs w:val="24"/>
        </w:rPr>
        <w:t xml:space="preserve"> (в</w:t>
      </w:r>
      <w:r w:rsidR="00BC35AE" w:rsidRPr="00F268F3">
        <w:rPr>
          <w:rFonts w:ascii="Times New Roman" w:hAnsi="Times New Roman"/>
          <w:i w:val="0"/>
          <w:sz w:val="24"/>
          <w:szCs w:val="24"/>
        </w:rPr>
        <w:t xml:space="preserve"> соответствии с п.29.2.3 ФОП ДО</w:t>
      </w:r>
      <w:r w:rsidR="00BC35AE" w:rsidRPr="00F268F3">
        <w:rPr>
          <w:rFonts w:ascii="Times New Roman" w:hAnsi="Times New Roman"/>
          <w:b w:val="0"/>
          <w:i w:val="0"/>
          <w:sz w:val="24"/>
          <w:szCs w:val="24"/>
        </w:rPr>
        <w:t>)</w:t>
      </w:r>
      <w:r w:rsidR="00BC35AE" w:rsidRPr="00F268F3">
        <w:rPr>
          <w:rFonts w:ascii="Crimson Text" w:hAnsi="Crimson Text"/>
          <w:i w:val="0"/>
          <w:iCs w:val="0"/>
          <w:color w:val="252525"/>
          <w:sz w:val="36"/>
          <w:szCs w:val="36"/>
        </w:rPr>
        <w:t xml:space="preserve"> </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1D71C9" w:rsidRPr="001D71C9" w:rsidRDefault="001D71C9" w:rsidP="001D71C9">
      <w:pPr>
        <w:pStyle w:val="a7"/>
        <w:widowControl w:val="0"/>
        <w:autoSpaceDE w:val="0"/>
        <w:autoSpaceDN w:val="0"/>
        <w:spacing w:after="0"/>
        <w:ind w:left="0" w:right="284"/>
        <w:jc w:val="both"/>
        <w:rPr>
          <w:rFonts w:ascii="Times New Roman" w:eastAsia="Times New Roman" w:hAnsi="Times New Roman"/>
          <w:sz w:val="24"/>
          <w:szCs w:val="24"/>
        </w:rPr>
      </w:pPr>
      <w:r w:rsidRPr="001D71C9">
        <w:rPr>
          <w:rFonts w:ascii="Times New Roman" w:eastAsia="Times New Roman" w:hAnsi="Times New Roman"/>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9340FC" w:rsidRDefault="009340FC" w:rsidP="009340FC">
      <w:pPr>
        <w:widowControl w:val="0"/>
        <w:autoSpaceDE w:val="0"/>
        <w:autoSpaceDN w:val="0"/>
        <w:spacing w:after="51" w:line="240" w:lineRule="auto"/>
        <w:ind w:left="1221"/>
        <w:outlineLvl w:val="0"/>
        <w:rPr>
          <w:rFonts w:ascii="Times New Roman" w:eastAsia="Times New Roman" w:hAnsi="Times New Roman"/>
          <w:b/>
          <w:bCs/>
          <w:sz w:val="24"/>
          <w:szCs w:val="24"/>
        </w:rPr>
      </w:pPr>
      <w:r w:rsidRPr="009340FC">
        <w:rPr>
          <w:rFonts w:ascii="Times New Roman" w:eastAsia="Times New Roman" w:hAnsi="Times New Roman"/>
          <w:b/>
          <w:bCs/>
          <w:sz w:val="24"/>
          <w:szCs w:val="24"/>
        </w:rPr>
        <w:t>Целевые</w:t>
      </w:r>
      <w:r w:rsidRPr="009340FC">
        <w:rPr>
          <w:rFonts w:ascii="Times New Roman" w:eastAsia="Times New Roman" w:hAnsi="Times New Roman"/>
          <w:b/>
          <w:bCs/>
          <w:spacing w:val="-6"/>
          <w:sz w:val="24"/>
          <w:szCs w:val="24"/>
        </w:rPr>
        <w:t xml:space="preserve"> </w:t>
      </w:r>
      <w:r w:rsidRPr="009340FC">
        <w:rPr>
          <w:rFonts w:ascii="Times New Roman" w:eastAsia="Times New Roman" w:hAnsi="Times New Roman"/>
          <w:b/>
          <w:bCs/>
          <w:sz w:val="24"/>
          <w:szCs w:val="24"/>
        </w:rPr>
        <w:t>ориентиры</w:t>
      </w:r>
      <w:r w:rsidRPr="009340FC">
        <w:rPr>
          <w:rFonts w:ascii="Times New Roman" w:eastAsia="Times New Roman" w:hAnsi="Times New Roman"/>
          <w:b/>
          <w:bCs/>
          <w:spacing w:val="-3"/>
          <w:sz w:val="24"/>
          <w:szCs w:val="24"/>
        </w:rPr>
        <w:t xml:space="preserve"> </w:t>
      </w:r>
      <w:r w:rsidRPr="009340FC">
        <w:rPr>
          <w:rFonts w:ascii="Times New Roman" w:eastAsia="Times New Roman" w:hAnsi="Times New Roman"/>
          <w:b/>
          <w:bCs/>
          <w:sz w:val="24"/>
          <w:szCs w:val="24"/>
        </w:rPr>
        <w:t>воспитания</w:t>
      </w:r>
      <w:r w:rsidRPr="009340FC">
        <w:rPr>
          <w:rFonts w:ascii="Times New Roman" w:eastAsia="Times New Roman" w:hAnsi="Times New Roman"/>
          <w:b/>
          <w:bCs/>
          <w:spacing w:val="-4"/>
          <w:sz w:val="24"/>
          <w:szCs w:val="24"/>
        </w:rPr>
        <w:t xml:space="preserve"> </w:t>
      </w:r>
      <w:r w:rsidRPr="009340FC">
        <w:rPr>
          <w:rFonts w:ascii="Times New Roman" w:eastAsia="Times New Roman" w:hAnsi="Times New Roman"/>
          <w:b/>
          <w:bCs/>
          <w:sz w:val="24"/>
          <w:szCs w:val="24"/>
        </w:rPr>
        <w:t>детей</w:t>
      </w:r>
      <w:r w:rsidRPr="009340FC">
        <w:rPr>
          <w:rFonts w:ascii="Times New Roman" w:eastAsia="Times New Roman" w:hAnsi="Times New Roman"/>
          <w:b/>
          <w:bCs/>
          <w:spacing w:val="-3"/>
          <w:sz w:val="24"/>
          <w:szCs w:val="24"/>
        </w:rPr>
        <w:t xml:space="preserve"> </w:t>
      </w:r>
      <w:r w:rsidRPr="009340FC">
        <w:rPr>
          <w:rFonts w:ascii="Times New Roman" w:eastAsia="Times New Roman" w:hAnsi="Times New Roman"/>
          <w:b/>
          <w:bCs/>
          <w:sz w:val="24"/>
          <w:szCs w:val="24"/>
        </w:rPr>
        <w:t>раннего</w:t>
      </w:r>
      <w:r w:rsidRPr="009340FC">
        <w:rPr>
          <w:rFonts w:ascii="Times New Roman" w:eastAsia="Times New Roman" w:hAnsi="Times New Roman"/>
          <w:b/>
          <w:bCs/>
          <w:spacing w:val="-1"/>
          <w:sz w:val="24"/>
          <w:szCs w:val="24"/>
        </w:rPr>
        <w:t xml:space="preserve"> </w:t>
      </w:r>
      <w:r w:rsidRPr="009340FC">
        <w:rPr>
          <w:rFonts w:ascii="Times New Roman" w:eastAsia="Times New Roman" w:hAnsi="Times New Roman"/>
          <w:b/>
          <w:bCs/>
          <w:sz w:val="24"/>
          <w:szCs w:val="24"/>
        </w:rPr>
        <w:t>возраста</w:t>
      </w:r>
      <w:r w:rsidRPr="009340FC">
        <w:rPr>
          <w:rFonts w:ascii="Times New Roman" w:eastAsia="Times New Roman" w:hAnsi="Times New Roman"/>
          <w:b/>
          <w:bCs/>
          <w:spacing w:val="-1"/>
          <w:sz w:val="24"/>
          <w:szCs w:val="24"/>
        </w:rPr>
        <w:t xml:space="preserve"> </w:t>
      </w:r>
      <w:r w:rsidRPr="009340FC">
        <w:rPr>
          <w:rFonts w:ascii="Times New Roman" w:eastAsia="Times New Roman" w:hAnsi="Times New Roman"/>
          <w:b/>
          <w:bCs/>
          <w:sz w:val="24"/>
          <w:szCs w:val="24"/>
        </w:rPr>
        <w:t>(к</w:t>
      </w:r>
      <w:r w:rsidRPr="009340FC">
        <w:rPr>
          <w:rFonts w:ascii="Times New Roman" w:eastAsia="Times New Roman" w:hAnsi="Times New Roman"/>
          <w:b/>
          <w:bCs/>
          <w:spacing w:val="-4"/>
          <w:sz w:val="24"/>
          <w:szCs w:val="24"/>
        </w:rPr>
        <w:t xml:space="preserve"> </w:t>
      </w:r>
      <w:r w:rsidRPr="009340FC">
        <w:rPr>
          <w:rFonts w:ascii="Times New Roman" w:eastAsia="Times New Roman" w:hAnsi="Times New Roman"/>
          <w:b/>
          <w:bCs/>
          <w:sz w:val="24"/>
          <w:szCs w:val="24"/>
        </w:rPr>
        <w:t>3-м</w:t>
      </w:r>
      <w:r w:rsidRPr="009340FC">
        <w:rPr>
          <w:rFonts w:ascii="Times New Roman" w:eastAsia="Times New Roman" w:hAnsi="Times New Roman"/>
          <w:b/>
          <w:bCs/>
          <w:spacing w:val="-2"/>
          <w:sz w:val="24"/>
          <w:szCs w:val="24"/>
        </w:rPr>
        <w:t xml:space="preserve"> </w:t>
      </w:r>
      <w:r w:rsidRPr="009340FC">
        <w:rPr>
          <w:rFonts w:ascii="Times New Roman" w:eastAsia="Times New Roman" w:hAnsi="Times New Roman"/>
          <w:b/>
          <w:bCs/>
          <w:sz w:val="24"/>
          <w:szCs w:val="24"/>
        </w:rPr>
        <w:t>годам)</w:t>
      </w:r>
    </w:p>
    <w:tbl>
      <w:tblPr>
        <w:tblStyle w:val="af"/>
        <w:tblW w:w="0" w:type="auto"/>
        <w:tblInd w:w="108" w:type="dxa"/>
        <w:tblLook w:val="04A0" w:firstRow="1" w:lastRow="0" w:firstColumn="1" w:lastColumn="0" w:noHBand="0" w:noVBand="1"/>
      </w:tblPr>
      <w:tblGrid>
        <w:gridCol w:w="2591"/>
        <w:gridCol w:w="2410"/>
        <w:gridCol w:w="4819"/>
      </w:tblGrid>
      <w:tr w:rsidR="0063622B" w:rsidTr="0063622B">
        <w:tc>
          <w:tcPr>
            <w:tcW w:w="2591" w:type="dxa"/>
          </w:tcPr>
          <w:p w:rsidR="0063622B" w:rsidRPr="009340FC" w:rsidRDefault="0063622B" w:rsidP="0063622B">
            <w:pPr>
              <w:widowControl w:val="0"/>
              <w:autoSpaceDE w:val="0"/>
              <w:autoSpaceDN w:val="0"/>
              <w:spacing w:before="50" w:line="278" w:lineRule="auto"/>
              <w:ind w:left="57" w:right="757"/>
              <w:jc w:val="center"/>
              <w:rPr>
                <w:rFonts w:ascii="Times New Roman" w:eastAsia="Times New Roman" w:hAnsi="Times New Roman"/>
                <w:b/>
                <w:sz w:val="24"/>
                <w:szCs w:val="24"/>
              </w:rPr>
            </w:pPr>
            <w:r w:rsidRPr="009340FC">
              <w:rPr>
                <w:rFonts w:ascii="Times New Roman" w:eastAsia="Times New Roman" w:hAnsi="Times New Roman"/>
                <w:b/>
                <w:sz w:val="24"/>
                <w:szCs w:val="24"/>
              </w:rPr>
              <w:t>Направление</w:t>
            </w:r>
            <w:r w:rsidRPr="009340FC">
              <w:rPr>
                <w:rFonts w:ascii="Times New Roman" w:eastAsia="Times New Roman" w:hAnsi="Times New Roman"/>
                <w:b/>
                <w:spacing w:val="-67"/>
                <w:sz w:val="24"/>
                <w:szCs w:val="24"/>
              </w:rPr>
              <w:t xml:space="preserve"> </w:t>
            </w:r>
            <w:r w:rsidRPr="009340FC">
              <w:rPr>
                <w:rFonts w:ascii="Times New Roman" w:eastAsia="Times New Roman" w:hAnsi="Times New Roman"/>
                <w:b/>
                <w:sz w:val="24"/>
                <w:szCs w:val="24"/>
              </w:rPr>
              <w:t>воспитания</w:t>
            </w:r>
          </w:p>
        </w:tc>
        <w:tc>
          <w:tcPr>
            <w:tcW w:w="2410" w:type="dxa"/>
          </w:tcPr>
          <w:p w:rsidR="0063622B" w:rsidRPr="009340FC" w:rsidRDefault="0063622B" w:rsidP="0063622B">
            <w:pPr>
              <w:widowControl w:val="0"/>
              <w:autoSpaceDE w:val="0"/>
              <w:autoSpaceDN w:val="0"/>
              <w:spacing w:before="50"/>
              <w:ind w:left="58"/>
              <w:jc w:val="center"/>
              <w:rPr>
                <w:rFonts w:ascii="Times New Roman" w:eastAsia="Times New Roman" w:hAnsi="Times New Roman"/>
                <w:b/>
                <w:sz w:val="24"/>
                <w:szCs w:val="24"/>
              </w:rPr>
            </w:pPr>
            <w:r w:rsidRPr="009340FC">
              <w:rPr>
                <w:rFonts w:ascii="Times New Roman" w:eastAsia="Times New Roman" w:hAnsi="Times New Roman"/>
                <w:b/>
                <w:sz w:val="24"/>
                <w:szCs w:val="24"/>
              </w:rPr>
              <w:t>Ценности</w:t>
            </w:r>
          </w:p>
        </w:tc>
        <w:tc>
          <w:tcPr>
            <w:tcW w:w="4819" w:type="dxa"/>
          </w:tcPr>
          <w:p w:rsidR="0063622B" w:rsidRPr="009340FC" w:rsidRDefault="0063622B" w:rsidP="0063622B">
            <w:pPr>
              <w:widowControl w:val="0"/>
              <w:autoSpaceDE w:val="0"/>
              <w:autoSpaceDN w:val="0"/>
              <w:spacing w:before="50"/>
              <w:ind w:left="58"/>
              <w:jc w:val="center"/>
              <w:rPr>
                <w:rFonts w:ascii="Times New Roman" w:eastAsia="Times New Roman" w:hAnsi="Times New Roman"/>
                <w:b/>
                <w:sz w:val="24"/>
                <w:szCs w:val="24"/>
              </w:rPr>
            </w:pPr>
            <w:r w:rsidRPr="009340FC">
              <w:rPr>
                <w:rFonts w:ascii="Times New Roman" w:eastAsia="Times New Roman" w:hAnsi="Times New Roman"/>
                <w:b/>
                <w:sz w:val="24"/>
                <w:szCs w:val="24"/>
              </w:rPr>
              <w:t>Целевые</w:t>
            </w:r>
            <w:r w:rsidRPr="009340FC">
              <w:rPr>
                <w:rFonts w:ascii="Times New Roman" w:eastAsia="Times New Roman" w:hAnsi="Times New Roman"/>
                <w:b/>
                <w:spacing w:val="-3"/>
                <w:sz w:val="24"/>
                <w:szCs w:val="24"/>
              </w:rPr>
              <w:t xml:space="preserve"> </w:t>
            </w:r>
            <w:r w:rsidRPr="009340FC">
              <w:rPr>
                <w:rFonts w:ascii="Times New Roman" w:eastAsia="Times New Roman" w:hAnsi="Times New Roman"/>
                <w:b/>
                <w:sz w:val="24"/>
                <w:szCs w:val="24"/>
              </w:rPr>
              <w:t>ориентиры</w:t>
            </w:r>
          </w:p>
        </w:tc>
      </w:tr>
      <w:tr w:rsidR="0063622B" w:rsidTr="0063622B">
        <w:tc>
          <w:tcPr>
            <w:tcW w:w="2591" w:type="dxa"/>
          </w:tcPr>
          <w:p w:rsidR="0063622B" w:rsidRPr="009340FC" w:rsidRDefault="0063622B" w:rsidP="0063622B">
            <w:pPr>
              <w:widowControl w:val="0"/>
              <w:autoSpaceDE w:val="0"/>
              <w:autoSpaceDN w:val="0"/>
              <w:spacing w:before="48"/>
              <w:ind w:left="57"/>
              <w:rPr>
                <w:rFonts w:ascii="Times New Roman" w:eastAsia="Times New Roman" w:hAnsi="Times New Roman"/>
                <w:sz w:val="24"/>
                <w:szCs w:val="24"/>
              </w:rPr>
            </w:pPr>
            <w:r w:rsidRPr="009340FC">
              <w:rPr>
                <w:rFonts w:ascii="Times New Roman" w:eastAsia="Times New Roman" w:hAnsi="Times New Roman"/>
                <w:sz w:val="24"/>
                <w:szCs w:val="24"/>
              </w:rPr>
              <w:t>Патриотическое</w:t>
            </w:r>
          </w:p>
        </w:tc>
        <w:tc>
          <w:tcPr>
            <w:tcW w:w="2410" w:type="dxa"/>
          </w:tcPr>
          <w:p w:rsidR="0063622B" w:rsidRPr="009340FC" w:rsidRDefault="0063622B" w:rsidP="0063622B">
            <w:pPr>
              <w:widowControl w:val="0"/>
              <w:autoSpaceDE w:val="0"/>
              <w:autoSpaceDN w:val="0"/>
              <w:spacing w:before="48"/>
              <w:ind w:left="58"/>
              <w:rPr>
                <w:rFonts w:ascii="Times New Roman" w:eastAsia="Times New Roman" w:hAnsi="Times New Roman"/>
                <w:sz w:val="24"/>
                <w:szCs w:val="24"/>
              </w:rPr>
            </w:pPr>
            <w:r w:rsidRPr="009340FC">
              <w:rPr>
                <w:rFonts w:ascii="Times New Roman" w:eastAsia="Times New Roman" w:hAnsi="Times New Roman"/>
                <w:sz w:val="24"/>
                <w:szCs w:val="24"/>
              </w:rPr>
              <w:t>Родина,</w:t>
            </w:r>
            <w:r w:rsidRPr="009340FC">
              <w:rPr>
                <w:rFonts w:ascii="Times New Roman" w:eastAsia="Times New Roman" w:hAnsi="Times New Roman"/>
                <w:spacing w:val="-4"/>
                <w:sz w:val="24"/>
                <w:szCs w:val="24"/>
              </w:rPr>
              <w:t xml:space="preserve"> </w:t>
            </w:r>
            <w:r w:rsidRPr="009340FC">
              <w:rPr>
                <w:rFonts w:ascii="Times New Roman" w:eastAsia="Times New Roman" w:hAnsi="Times New Roman"/>
                <w:sz w:val="24"/>
                <w:szCs w:val="24"/>
              </w:rPr>
              <w:t>природа</w:t>
            </w:r>
          </w:p>
        </w:tc>
        <w:tc>
          <w:tcPr>
            <w:tcW w:w="4819" w:type="dxa"/>
          </w:tcPr>
          <w:p w:rsidR="0063622B" w:rsidRPr="009340FC" w:rsidRDefault="0063622B" w:rsidP="0063622B">
            <w:pPr>
              <w:widowControl w:val="0"/>
              <w:tabs>
                <w:tab w:val="left" w:pos="2004"/>
              </w:tabs>
              <w:autoSpaceDE w:val="0"/>
              <w:autoSpaceDN w:val="0"/>
              <w:spacing w:before="48" w:line="278" w:lineRule="auto"/>
              <w:ind w:left="58"/>
              <w:jc w:val="both"/>
              <w:rPr>
                <w:rFonts w:ascii="Times New Roman" w:eastAsia="Times New Roman" w:hAnsi="Times New Roman"/>
                <w:sz w:val="24"/>
                <w:szCs w:val="24"/>
              </w:rPr>
            </w:pPr>
            <w:r w:rsidRPr="009340FC">
              <w:rPr>
                <w:rFonts w:ascii="Times New Roman" w:eastAsia="Times New Roman" w:hAnsi="Times New Roman"/>
                <w:sz w:val="24"/>
                <w:szCs w:val="24"/>
              </w:rPr>
              <w:t>Проявляющий</w:t>
            </w:r>
            <w:r w:rsidRPr="009340FC">
              <w:rPr>
                <w:rFonts w:ascii="Times New Roman" w:eastAsia="Times New Roman" w:hAnsi="Times New Roman"/>
                <w:sz w:val="24"/>
                <w:szCs w:val="24"/>
              </w:rPr>
              <w:tab/>
              <w:t>привязанность</w:t>
            </w:r>
            <w:r w:rsidRPr="009340FC">
              <w:rPr>
                <w:rFonts w:ascii="Times New Roman" w:eastAsia="Times New Roman" w:hAnsi="Times New Roman"/>
                <w:spacing w:val="1"/>
                <w:sz w:val="24"/>
                <w:szCs w:val="24"/>
              </w:rPr>
              <w:t xml:space="preserve"> </w:t>
            </w:r>
            <w:r w:rsidRPr="009340FC">
              <w:rPr>
                <w:rFonts w:ascii="Times New Roman" w:eastAsia="Times New Roman" w:hAnsi="Times New Roman"/>
                <w:sz w:val="24"/>
                <w:szCs w:val="24"/>
              </w:rPr>
              <w:t>к близким</w:t>
            </w:r>
            <w:r w:rsidRPr="009340FC">
              <w:rPr>
                <w:rFonts w:ascii="Times New Roman" w:eastAsia="Times New Roman" w:hAnsi="Times New Roman"/>
                <w:spacing w:val="-68"/>
                <w:sz w:val="24"/>
                <w:szCs w:val="24"/>
              </w:rPr>
              <w:t xml:space="preserve"> </w:t>
            </w:r>
            <w:r w:rsidRPr="009340FC">
              <w:rPr>
                <w:rFonts w:ascii="Times New Roman" w:eastAsia="Times New Roman" w:hAnsi="Times New Roman"/>
                <w:sz w:val="24"/>
                <w:szCs w:val="24"/>
              </w:rPr>
              <w:t>людям,</w:t>
            </w:r>
            <w:r w:rsidRPr="009340FC">
              <w:rPr>
                <w:rFonts w:ascii="Times New Roman" w:eastAsia="Times New Roman" w:hAnsi="Times New Roman"/>
                <w:spacing w:val="-3"/>
                <w:sz w:val="24"/>
                <w:szCs w:val="24"/>
              </w:rPr>
              <w:t xml:space="preserve"> </w:t>
            </w:r>
            <w:r w:rsidRPr="009340FC">
              <w:rPr>
                <w:rFonts w:ascii="Times New Roman" w:eastAsia="Times New Roman" w:hAnsi="Times New Roman"/>
                <w:sz w:val="24"/>
                <w:szCs w:val="24"/>
              </w:rPr>
              <w:t>бережное</w:t>
            </w:r>
            <w:r w:rsidRPr="009340FC">
              <w:rPr>
                <w:rFonts w:ascii="Times New Roman" w:eastAsia="Times New Roman" w:hAnsi="Times New Roman"/>
                <w:spacing w:val="-1"/>
                <w:sz w:val="24"/>
                <w:szCs w:val="24"/>
              </w:rPr>
              <w:t xml:space="preserve"> </w:t>
            </w:r>
            <w:r w:rsidRPr="009340FC">
              <w:rPr>
                <w:rFonts w:ascii="Times New Roman" w:eastAsia="Times New Roman" w:hAnsi="Times New Roman"/>
                <w:sz w:val="24"/>
                <w:szCs w:val="24"/>
              </w:rPr>
              <w:t>отношение</w:t>
            </w:r>
            <w:r w:rsidRPr="009340FC">
              <w:rPr>
                <w:rFonts w:ascii="Times New Roman" w:eastAsia="Times New Roman" w:hAnsi="Times New Roman"/>
                <w:spacing w:val="-1"/>
                <w:sz w:val="24"/>
                <w:szCs w:val="24"/>
              </w:rPr>
              <w:t xml:space="preserve"> </w:t>
            </w:r>
            <w:r w:rsidRPr="009340FC">
              <w:rPr>
                <w:rFonts w:ascii="Times New Roman" w:eastAsia="Times New Roman" w:hAnsi="Times New Roman"/>
                <w:sz w:val="24"/>
                <w:szCs w:val="24"/>
              </w:rPr>
              <w:t>к</w:t>
            </w:r>
            <w:r w:rsidRPr="009340FC">
              <w:rPr>
                <w:rFonts w:ascii="Times New Roman" w:eastAsia="Times New Roman" w:hAnsi="Times New Roman"/>
                <w:spacing w:val="-1"/>
                <w:sz w:val="24"/>
                <w:szCs w:val="24"/>
              </w:rPr>
              <w:t xml:space="preserve"> </w:t>
            </w:r>
            <w:r w:rsidRPr="009340FC">
              <w:rPr>
                <w:rFonts w:ascii="Times New Roman" w:eastAsia="Times New Roman" w:hAnsi="Times New Roman"/>
                <w:sz w:val="24"/>
                <w:szCs w:val="24"/>
              </w:rPr>
              <w:t>живому</w:t>
            </w:r>
          </w:p>
        </w:tc>
      </w:tr>
      <w:tr w:rsidR="0063622B" w:rsidTr="0063622B">
        <w:tc>
          <w:tcPr>
            <w:tcW w:w="2591" w:type="dxa"/>
          </w:tcPr>
          <w:p w:rsidR="0063622B" w:rsidRPr="0063622B" w:rsidRDefault="0063622B" w:rsidP="0063622B">
            <w:pPr>
              <w:pStyle w:val="TableParagraph"/>
              <w:spacing w:before="50" w:line="278" w:lineRule="auto"/>
              <w:ind w:left="57" w:right="704"/>
              <w:rPr>
                <w:sz w:val="24"/>
                <w:szCs w:val="24"/>
              </w:rPr>
            </w:pPr>
            <w:r w:rsidRPr="0063622B">
              <w:rPr>
                <w:sz w:val="24"/>
                <w:szCs w:val="24"/>
              </w:rPr>
              <w:t>Духовно-</w:t>
            </w:r>
            <w:r w:rsidRPr="0063622B">
              <w:rPr>
                <w:spacing w:val="1"/>
                <w:sz w:val="24"/>
                <w:szCs w:val="24"/>
              </w:rPr>
              <w:t xml:space="preserve"> </w:t>
            </w:r>
            <w:r w:rsidRPr="0063622B">
              <w:rPr>
                <w:sz w:val="24"/>
                <w:szCs w:val="24"/>
              </w:rPr>
              <w:t>нравственное</w:t>
            </w:r>
          </w:p>
        </w:tc>
        <w:tc>
          <w:tcPr>
            <w:tcW w:w="2410" w:type="dxa"/>
          </w:tcPr>
          <w:p w:rsidR="0063622B" w:rsidRPr="0063622B" w:rsidRDefault="0063622B" w:rsidP="0063622B">
            <w:pPr>
              <w:pStyle w:val="TableParagraph"/>
              <w:spacing w:before="50"/>
              <w:ind w:left="58"/>
              <w:rPr>
                <w:sz w:val="24"/>
                <w:szCs w:val="24"/>
              </w:rPr>
            </w:pPr>
            <w:r w:rsidRPr="0063622B">
              <w:rPr>
                <w:sz w:val="24"/>
                <w:szCs w:val="24"/>
              </w:rPr>
              <w:t>Жизнь,</w:t>
            </w:r>
          </w:p>
          <w:p w:rsidR="0063622B" w:rsidRPr="0063622B" w:rsidRDefault="0063622B" w:rsidP="0063622B">
            <w:pPr>
              <w:pStyle w:val="TableParagraph"/>
              <w:spacing w:before="51"/>
              <w:ind w:left="58"/>
              <w:rPr>
                <w:sz w:val="24"/>
                <w:szCs w:val="24"/>
              </w:rPr>
            </w:pPr>
            <w:r w:rsidRPr="0063622B">
              <w:rPr>
                <w:sz w:val="24"/>
                <w:szCs w:val="24"/>
              </w:rPr>
              <w:t>милосердие,</w:t>
            </w:r>
            <w:r w:rsidRPr="0063622B">
              <w:rPr>
                <w:spacing w:val="-5"/>
                <w:sz w:val="24"/>
                <w:szCs w:val="24"/>
              </w:rPr>
              <w:t xml:space="preserve"> </w:t>
            </w:r>
            <w:r w:rsidRPr="0063622B">
              <w:rPr>
                <w:sz w:val="24"/>
                <w:szCs w:val="24"/>
              </w:rPr>
              <w:t>добро</w:t>
            </w:r>
          </w:p>
        </w:tc>
        <w:tc>
          <w:tcPr>
            <w:tcW w:w="4819" w:type="dxa"/>
          </w:tcPr>
          <w:p w:rsidR="0063622B" w:rsidRPr="0063622B" w:rsidRDefault="0063622B" w:rsidP="0063622B">
            <w:pPr>
              <w:pStyle w:val="TableParagraph"/>
              <w:spacing w:before="50"/>
              <w:ind w:left="58"/>
              <w:jc w:val="both"/>
              <w:rPr>
                <w:sz w:val="24"/>
                <w:szCs w:val="24"/>
              </w:rPr>
            </w:pPr>
            <w:r w:rsidRPr="0063622B">
              <w:rPr>
                <w:sz w:val="24"/>
                <w:szCs w:val="24"/>
              </w:rPr>
              <w:t>Способный</w:t>
            </w:r>
            <w:r w:rsidRPr="0063622B">
              <w:rPr>
                <w:spacing w:val="-2"/>
                <w:sz w:val="24"/>
                <w:szCs w:val="24"/>
              </w:rPr>
              <w:t xml:space="preserve"> </w:t>
            </w:r>
            <w:r w:rsidRPr="0063622B">
              <w:rPr>
                <w:sz w:val="24"/>
                <w:szCs w:val="24"/>
              </w:rPr>
              <w:t>понять</w:t>
            </w:r>
            <w:r w:rsidRPr="0063622B">
              <w:rPr>
                <w:spacing w:val="-4"/>
                <w:sz w:val="24"/>
                <w:szCs w:val="24"/>
              </w:rPr>
              <w:t xml:space="preserve"> </w:t>
            </w:r>
            <w:r w:rsidRPr="0063622B">
              <w:rPr>
                <w:sz w:val="24"/>
                <w:szCs w:val="24"/>
              </w:rPr>
              <w:t>и</w:t>
            </w:r>
            <w:r w:rsidRPr="0063622B">
              <w:rPr>
                <w:spacing w:val="-1"/>
                <w:sz w:val="24"/>
                <w:szCs w:val="24"/>
              </w:rPr>
              <w:t xml:space="preserve"> </w:t>
            </w:r>
            <w:r w:rsidRPr="0063622B">
              <w:rPr>
                <w:sz w:val="24"/>
                <w:szCs w:val="24"/>
              </w:rPr>
              <w:t>принять,</w:t>
            </w:r>
            <w:r w:rsidRPr="0063622B">
              <w:rPr>
                <w:spacing w:val="-4"/>
                <w:sz w:val="24"/>
                <w:szCs w:val="24"/>
              </w:rPr>
              <w:t xml:space="preserve"> </w:t>
            </w:r>
            <w:r w:rsidRPr="0063622B">
              <w:rPr>
                <w:sz w:val="24"/>
                <w:szCs w:val="24"/>
              </w:rPr>
              <w:t>что</w:t>
            </w:r>
            <w:r w:rsidRPr="0063622B">
              <w:rPr>
                <w:spacing w:val="-1"/>
                <w:sz w:val="24"/>
                <w:szCs w:val="24"/>
              </w:rPr>
              <w:t xml:space="preserve"> </w:t>
            </w:r>
            <w:r w:rsidRPr="0063622B">
              <w:rPr>
                <w:sz w:val="24"/>
                <w:szCs w:val="24"/>
              </w:rPr>
              <w:t>такое</w:t>
            </w:r>
          </w:p>
          <w:p w:rsidR="0063622B" w:rsidRPr="0063622B" w:rsidRDefault="0063622B" w:rsidP="0063622B">
            <w:pPr>
              <w:pStyle w:val="TableParagraph"/>
              <w:spacing w:before="51"/>
              <w:ind w:left="58"/>
              <w:jc w:val="both"/>
              <w:rPr>
                <w:sz w:val="24"/>
                <w:szCs w:val="24"/>
              </w:rPr>
            </w:pPr>
            <w:r w:rsidRPr="0063622B">
              <w:rPr>
                <w:sz w:val="24"/>
                <w:szCs w:val="24"/>
              </w:rPr>
              <w:t>«хорошо»</w:t>
            </w:r>
            <w:r w:rsidRPr="0063622B">
              <w:rPr>
                <w:spacing w:val="-5"/>
                <w:sz w:val="24"/>
                <w:szCs w:val="24"/>
              </w:rPr>
              <w:t xml:space="preserve"> </w:t>
            </w:r>
            <w:r w:rsidRPr="0063622B">
              <w:rPr>
                <w:sz w:val="24"/>
                <w:szCs w:val="24"/>
              </w:rPr>
              <w:t>и</w:t>
            </w:r>
            <w:r w:rsidRPr="0063622B">
              <w:rPr>
                <w:spacing w:val="-4"/>
                <w:sz w:val="24"/>
                <w:szCs w:val="24"/>
              </w:rPr>
              <w:t xml:space="preserve"> </w:t>
            </w:r>
            <w:r w:rsidRPr="0063622B">
              <w:rPr>
                <w:sz w:val="24"/>
                <w:szCs w:val="24"/>
              </w:rPr>
              <w:t>«плохо».</w:t>
            </w:r>
          </w:p>
          <w:p w:rsidR="0063622B" w:rsidRPr="0063622B" w:rsidRDefault="0063622B" w:rsidP="0063622B">
            <w:pPr>
              <w:pStyle w:val="TableParagraph"/>
              <w:spacing w:before="47"/>
              <w:ind w:left="58"/>
              <w:jc w:val="both"/>
              <w:rPr>
                <w:sz w:val="24"/>
                <w:szCs w:val="24"/>
              </w:rPr>
            </w:pPr>
            <w:r w:rsidRPr="0063622B">
              <w:rPr>
                <w:sz w:val="24"/>
                <w:szCs w:val="24"/>
              </w:rPr>
              <w:t>Проявляющий</w:t>
            </w:r>
            <w:r w:rsidRPr="0063622B">
              <w:rPr>
                <w:spacing w:val="-3"/>
                <w:sz w:val="24"/>
                <w:szCs w:val="24"/>
              </w:rPr>
              <w:t xml:space="preserve"> </w:t>
            </w:r>
            <w:r w:rsidRPr="0063622B">
              <w:rPr>
                <w:sz w:val="24"/>
                <w:szCs w:val="24"/>
              </w:rPr>
              <w:t>сочувствие,</w:t>
            </w:r>
            <w:r w:rsidRPr="0063622B">
              <w:rPr>
                <w:spacing w:val="-4"/>
                <w:sz w:val="24"/>
                <w:szCs w:val="24"/>
              </w:rPr>
              <w:t xml:space="preserve"> </w:t>
            </w:r>
            <w:r w:rsidRPr="0063622B">
              <w:rPr>
                <w:sz w:val="24"/>
                <w:szCs w:val="24"/>
              </w:rPr>
              <w:t>доброту.</w:t>
            </w:r>
          </w:p>
        </w:tc>
      </w:tr>
      <w:tr w:rsidR="0063622B" w:rsidTr="0063622B">
        <w:tc>
          <w:tcPr>
            <w:tcW w:w="2591" w:type="dxa"/>
          </w:tcPr>
          <w:p w:rsidR="0063622B" w:rsidRPr="0063622B" w:rsidRDefault="0063622B" w:rsidP="0063622B">
            <w:pPr>
              <w:pStyle w:val="TableParagraph"/>
              <w:spacing w:before="50"/>
              <w:ind w:left="57"/>
              <w:rPr>
                <w:sz w:val="24"/>
                <w:szCs w:val="24"/>
              </w:rPr>
            </w:pPr>
            <w:r w:rsidRPr="0063622B">
              <w:rPr>
                <w:sz w:val="24"/>
                <w:szCs w:val="24"/>
              </w:rPr>
              <w:t>Социальное</w:t>
            </w:r>
          </w:p>
        </w:tc>
        <w:tc>
          <w:tcPr>
            <w:tcW w:w="2410" w:type="dxa"/>
          </w:tcPr>
          <w:p w:rsidR="0063622B" w:rsidRDefault="0063622B" w:rsidP="0063622B">
            <w:pPr>
              <w:pStyle w:val="TableParagraph"/>
              <w:tabs>
                <w:tab w:val="left" w:pos="1578"/>
              </w:tabs>
              <w:spacing w:before="50" w:line="278" w:lineRule="auto"/>
              <w:ind w:left="58" w:right="40"/>
              <w:rPr>
                <w:sz w:val="24"/>
                <w:szCs w:val="24"/>
              </w:rPr>
            </w:pPr>
            <w:r w:rsidRPr="0063622B">
              <w:rPr>
                <w:sz w:val="24"/>
                <w:szCs w:val="24"/>
              </w:rPr>
              <w:t>Человек,</w:t>
            </w:r>
            <w:r>
              <w:rPr>
                <w:sz w:val="24"/>
                <w:szCs w:val="24"/>
              </w:rPr>
              <w:t xml:space="preserve"> </w:t>
            </w:r>
            <w:r w:rsidRPr="0063622B">
              <w:rPr>
                <w:spacing w:val="-1"/>
                <w:sz w:val="24"/>
                <w:szCs w:val="24"/>
              </w:rPr>
              <w:t>семья,</w:t>
            </w:r>
            <w:r w:rsidRPr="0063622B">
              <w:rPr>
                <w:spacing w:val="-67"/>
                <w:sz w:val="24"/>
                <w:szCs w:val="24"/>
              </w:rPr>
              <w:t xml:space="preserve"> </w:t>
            </w:r>
            <w:r w:rsidRPr="0063622B">
              <w:rPr>
                <w:sz w:val="24"/>
                <w:szCs w:val="24"/>
              </w:rPr>
              <w:t>дружба,</w:t>
            </w:r>
          </w:p>
          <w:p w:rsidR="0063622B" w:rsidRPr="0063622B" w:rsidRDefault="0063622B" w:rsidP="0063622B">
            <w:pPr>
              <w:pStyle w:val="TableParagraph"/>
              <w:tabs>
                <w:tab w:val="left" w:pos="1578"/>
              </w:tabs>
              <w:spacing w:before="50" w:line="278" w:lineRule="auto"/>
              <w:ind w:left="58" w:right="40"/>
              <w:rPr>
                <w:sz w:val="24"/>
                <w:szCs w:val="24"/>
              </w:rPr>
            </w:pPr>
            <w:r w:rsidRPr="0063622B">
              <w:rPr>
                <w:sz w:val="24"/>
                <w:szCs w:val="24"/>
              </w:rPr>
              <w:t>сотрудничество</w:t>
            </w:r>
          </w:p>
        </w:tc>
        <w:tc>
          <w:tcPr>
            <w:tcW w:w="4819" w:type="dxa"/>
          </w:tcPr>
          <w:p w:rsidR="0063622B" w:rsidRPr="0063622B" w:rsidRDefault="0063622B" w:rsidP="0063622B">
            <w:pPr>
              <w:spacing w:line="276" w:lineRule="auto"/>
              <w:jc w:val="both"/>
              <w:rPr>
                <w:rFonts w:ascii="Times New Roman" w:hAnsi="Times New Roman"/>
                <w:sz w:val="24"/>
                <w:szCs w:val="24"/>
              </w:rPr>
            </w:pPr>
            <w:r w:rsidRPr="0063622B">
              <w:rPr>
                <w:rFonts w:ascii="Times New Roman" w:hAnsi="Times New Roman"/>
                <w:sz w:val="24"/>
                <w:szCs w:val="24"/>
              </w:rPr>
              <w:t>Испытывающий чувство удовольствия в случае одобрения и чувство огорчения в случае неодобрения со стороны взрослых.</w:t>
            </w:r>
          </w:p>
          <w:p w:rsidR="0063622B" w:rsidRPr="0063622B" w:rsidRDefault="0063622B" w:rsidP="0063622B">
            <w:pPr>
              <w:spacing w:line="276" w:lineRule="auto"/>
              <w:jc w:val="both"/>
              <w:rPr>
                <w:rFonts w:ascii="Times New Roman" w:hAnsi="Times New Roman"/>
                <w:sz w:val="24"/>
                <w:szCs w:val="24"/>
              </w:rPr>
            </w:pPr>
            <w:r w:rsidRPr="0063622B">
              <w:rPr>
                <w:rFonts w:ascii="Times New Roman" w:hAnsi="Times New Roman"/>
                <w:sz w:val="24"/>
                <w:szCs w:val="24"/>
              </w:rPr>
              <w:t>Проявляющий интерес к другим детям и способный бесконфликтно играть рядом с ними.</w:t>
            </w:r>
          </w:p>
          <w:p w:rsidR="0063622B" w:rsidRPr="0063622B" w:rsidRDefault="0063622B" w:rsidP="0063622B">
            <w:pPr>
              <w:spacing w:line="276" w:lineRule="auto"/>
              <w:jc w:val="both"/>
              <w:rPr>
                <w:rFonts w:ascii="Times New Roman" w:hAnsi="Times New Roman"/>
                <w:sz w:val="24"/>
                <w:szCs w:val="24"/>
              </w:rPr>
            </w:pPr>
            <w:r w:rsidRPr="0063622B">
              <w:rPr>
                <w:rFonts w:ascii="Times New Roman" w:hAnsi="Times New Roman"/>
                <w:sz w:val="24"/>
                <w:szCs w:val="24"/>
              </w:rPr>
              <w:t>Проявляющий позицию «Я сам!».</w:t>
            </w:r>
          </w:p>
          <w:p w:rsidR="0063622B" w:rsidRPr="0063622B" w:rsidRDefault="0063622B" w:rsidP="0063622B">
            <w:pPr>
              <w:spacing w:line="276" w:lineRule="auto"/>
              <w:jc w:val="both"/>
              <w:rPr>
                <w:rFonts w:ascii="Times New Roman" w:hAnsi="Times New Roman"/>
                <w:sz w:val="24"/>
                <w:szCs w:val="24"/>
              </w:rPr>
            </w:pPr>
            <w:r w:rsidRPr="0063622B">
              <w:rPr>
                <w:rFonts w:ascii="Times New Roman" w:hAnsi="Times New Roman"/>
                <w:sz w:val="24"/>
                <w:szCs w:val="24"/>
              </w:rPr>
              <w:t>Способный к самостоятельным (свободным)       активным действиям в общении.</w:t>
            </w:r>
          </w:p>
          <w:p w:rsidR="0063622B" w:rsidRPr="0063622B" w:rsidRDefault="0063622B" w:rsidP="0063622B">
            <w:pPr>
              <w:spacing w:line="276" w:lineRule="auto"/>
              <w:jc w:val="both"/>
            </w:pPr>
            <w:r w:rsidRPr="0063622B">
              <w:rPr>
                <w:rFonts w:ascii="Times New Roman" w:hAnsi="Times New Roman"/>
                <w:sz w:val="24"/>
                <w:szCs w:val="24"/>
              </w:rPr>
              <w:t>Доброжелательный в общении с другими людьми.</w:t>
            </w:r>
          </w:p>
        </w:tc>
      </w:tr>
      <w:tr w:rsidR="0063622B" w:rsidTr="0063622B">
        <w:tc>
          <w:tcPr>
            <w:tcW w:w="2591" w:type="dxa"/>
          </w:tcPr>
          <w:p w:rsidR="0063622B" w:rsidRPr="0063622B" w:rsidRDefault="0063622B" w:rsidP="0063622B">
            <w:pPr>
              <w:pStyle w:val="TableParagraph"/>
              <w:spacing w:before="48"/>
              <w:ind w:left="57"/>
              <w:rPr>
                <w:sz w:val="24"/>
                <w:szCs w:val="24"/>
              </w:rPr>
            </w:pPr>
            <w:r w:rsidRPr="0063622B">
              <w:rPr>
                <w:sz w:val="24"/>
                <w:szCs w:val="24"/>
              </w:rPr>
              <w:lastRenderedPageBreak/>
              <w:t>Познавательное</w:t>
            </w:r>
          </w:p>
        </w:tc>
        <w:tc>
          <w:tcPr>
            <w:tcW w:w="2410" w:type="dxa"/>
          </w:tcPr>
          <w:p w:rsidR="0063622B" w:rsidRPr="0063622B" w:rsidRDefault="0063622B" w:rsidP="0063622B">
            <w:pPr>
              <w:pStyle w:val="TableParagraph"/>
              <w:spacing w:before="48"/>
              <w:ind w:left="58"/>
              <w:rPr>
                <w:sz w:val="24"/>
                <w:szCs w:val="24"/>
              </w:rPr>
            </w:pPr>
            <w:r w:rsidRPr="0063622B">
              <w:rPr>
                <w:sz w:val="24"/>
                <w:szCs w:val="24"/>
              </w:rPr>
              <w:t>Познание</w:t>
            </w:r>
          </w:p>
        </w:tc>
        <w:tc>
          <w:tcPr>
            <w:tcW w:w="4819" w:type="dxa"/>
          </w:tcPr>
          <w:p w:rsidR="0063622B" w:rsidRPr="0063622B" w:rsidRDefault="0063622B" w:rsidP="0063622B">
            <w:pPr>
              <w:pStyle w:val="TableParagraph"/>
              <w:spacing w:before="48"/>
              <w:ind w:left="58"/>
              <w:jc w:val="both"/>
              <w:rPr>
                <w:sz w:val="24"/>
                <w:szCs w:val="24"/>
              </w:rPr>
            </w:pPr>
            <w:r w:rsidRPr="0063622B">
              <w:rPr>
                <w:sz w:val="24"/>
                <w:szCs w:val="24"/>
              </w:rPr>
              <w:t>Проявляющий</w:t>
            </w:r>
            <w:r w:rsidRPr="0063622B">
              <w:rPr>
                <w:spacing w:val="-2"/>
                <w:sz w:val="24"/>
                <w:szCs w:val="24"/>
              </w:rPr>
              <w:t xml:space="preserve"> </w:t>
            </w:r>
            <w:r w:rsidRPr="0063622B">
              <w:rPr>
                <w:sz w:val="24"/>
                <w:szCs w:val="24"/>
              </w:rPr>
              <w:t>интерес</w:t>
            </w:r>
            <w:r w:rsidRPr="0063622B">
              <w:rPr>
                <w:spacing w:val="-2"/>
                <w:sz w:val="24"/>
                <w:szCs w:val="24"/>
              </w:rPr>
              <w:t xml:space="preserve"> </w:t>
            </w:r>
            <w:r w:rsidRPr="0063622B">
              <w:rPr>
                <w:sz w:val="24"/>
                <w:szCs w:val="24"/>
              </w:rPr>
              <w:t>к</w:t>
            </w:r>
            <w:r w:rsidRPr="0063622B">
              <w:rPr>
                <w:spacing w:val="-5"/>
                <w:sz w:val="24"/>
                <w:szCs w:val="24"/>
              </w:rPr>
              <w:t xml:space="preserve"> </w:t>
            </w:r>
            <w:r w:rsidRPr="0063622B">
              <w:rPr>
                <w:sz w:val="24"/>
                <w:szCs w:val="24"/>
              </w:rPr>
              <w:t>окружающему</w:t>
            </w:r>
            <w:r w:rsidRPr="0063622B">
              <w:rPr>
                <w:spacing w:val="-4"/>
                <w:sz w:val="24"/>
                <w:szCs w:val="24"/>
              </w:rPr>
              <w:t xml:space="preserve"> </w:t>
            </w:r>
            <w:r w:rsidRPr="0063622B">
              <w:rPr>
                <w:sz w:val="24"/>
                <w:szCs w:val="24"/>
              </w:rPr>
              <w:t>миру.</w:t>
            </w:r>
          </w:p>
          <w:p w:rsidR="0063622B" w:rsidRPr="0063622B" w:rsidRDefault="0063622B" w:rsidP="0063622B">
            <w:pPr>
              <w:pStyle w:val="TableParagraph"/>
              <w:spacing w:line="370" w:lineRule="atLeast"/>
              <w:ind w:left="58" w:right="490"/>
              <w:jc w:val="both"/>
              <w:rPr>
                <w:sz w:val="24"/>
                <w:szCs w:val="24"/>
              </w:rPr>
            </w:pPr>
            <w:r w:rsidRPr="0063622B">
              <w:rPr>
                <w:sz w:val="24"/>
                <w:szCs w:val="24"/>
              </w:rPr>
              <w:t>Любознательный, активный в</w:t>
            </w:r>
            <w:r>
              <w:rPr>
                <w:sz w:val="24"/>
                <w:szCs w:val="24"/>
              </w:rPr>
              <w:t xml:space="preserve"> </w:t>
            </w:r>
            <w:r w:rsidRPr="0063622B">
              <w:rPr>
                <w:sz w:val="24"/>
                <w:szCs w:val="24"/>
              </w:rPr>
              <w:t>поведении и</w:t>
            </w:r>
            <w:r w:rsidRPr="0063622B">
              <w:rPr>
                <w:spacing w:val="-67"/>
                <w:sz w:val="24"/>
                <w:szCs w:val="24"/>
              </w:rPr>
              <w:t xml:space="preserve"> </w:t>
            </w:r>
            <w:r w:rsidRPr="0063622B">
              <w:rPr>
                <w:sz w:val="24"/>
                <w:szCs w:val="24"/>
              </w:rPr>
              <w:t>деятельности.</w:t>
            </w:r>
          </w:p>
        </w:tc>
      </w:tr>
      <w:tr w:rsidR="0063622B" w:rsidTr="0063622B">
        <w:tc>
          <w:tcPr>
            <w:tcW w:w="2591" w:type="dxa"/>
          </w:tcPr>
          <w:p w:rsidR="0063622B" w:rsidRPr="0063622B" w:rsidRDefault="0063622B" w:rsidP="0063622B">
            <w:pPr>
              <w:pStyle w:val="TableParagraph"/>
              <w:spacing w:before="50" w:line="276" w:lineRule="auto"/>
              <w:ind w:left="57" w:right="294"/>
              <w:rPr>
                <w:sz w:val="24"/>
                <w:szCs w:val="24"/>
              </w:rPr>
            </w:pPr>
            <w:r w:rsidRPr="0063622B">
              <w:rPr>
                <w:sz w:val="24"/>
                <w:szCs w:val="24"/>
              </w:rPr>
              <w:t>Физическое и</w:t>
            </w:r>
            <w:r w:rsidRPr="0063622B">
              <w:rPr>
                <w:spacing w:val="1"/>
                <w:sz w:val="24"/>
                <w:szCs w:val="24"/>
              </w:rPr>
              <w:t xml:space="preserve"> </w:t>
            </w:r>
            <w:r w:rsidRPr="0063622B">
              <w:rPr>
                <w:sz w:val="24"/>
                <w:szCs w:val="24"/>
              </w:rPr>
              <w:t>оздоровительное</w:t>
            </w:r>
          </w:p>
        </w:tc>
        <w:tc>
          <w:tcPr>
            <w:tcW w:w="2410" w:type="dxa"/>
          </w:tcPr>
          <w:p w:rsidR="0063622B" w:rsidRPr="0063622B" w:rsidRDefault="0063622B" w:rsidP="0063622B">
            <w:pPr>
              <w:pStyle w:val="TableParagraph"/>
              <w:spacing w:before="50"/>
              <w:ind w:left="58"/>
              <w:rPr>
                <w:sz w:val="24"/>
                <w:szCs w:val="24"/>
              </w:rPr>
            </w:pPr>
            <w:r w:rsidRPr="0063622B">
              <w:rPr>
                <w:sz w:val="24"/>
                <w:szCs w:val="24"/>
              </w:rPr>
              <w:t>Здоровье,</w:t>
            </w:r>
            <w:r w:rsidRPr="0063622B">
              <w:rPr>
                <w:spacing w:val="-3"/>
                <w:sz w:val="24"/>
                <w:szCs w:val="24"/>
              </w:rPr>
              <w:t xml:space="preserve"> </w:t>
            </w:r>
            <w:r w:rsidRPr="0063622B">
              <w:rPr>
                <w:sz w:val="24"/>
                <w:szCs w:val="24"/>
              </w:rPr>
              <w:t>жизнь</w:t>
            </w:r>
          </w:p>
        </w:tc>
        <w:tc>
          <w:tcPr>
            <w:tcW w:w="4819" w:type="dxa"/>
          </w:tcPr>
          <w:p w:rsidR="0063622B" w:rsidRPr="0063622B" w:rsidRDefault="0063622B" w:rsidP="0063622B">
            <w:pPr>
              <w:spacing w:line="276" w:lineRule="auto"/>
              <w:jc w:val="both"/>
              <w:rPr>
                <w:rFonts w:ascii="Times New Roman" w:hAnsi="Times New Roman"/>
                <w:sz w:val="24"/>
                <w:szCs w:val="24"/>
              </w:rPr>
            </w:pPr>
            <w:r w:rsidRPr="0063622B">
              <w:rPr>
                <w:rFonts w:ascii="Times New Roman" w:hAnsi="Times New Roman"/>
                <w:sz w:val="24"/>
                <w:szCs w:val="24"/>
              </w:rPr>
              <w:t>Понимающий ценность жизни и здоровья, владеющий основными способами укрепления здоровья –физическая культура, закаливание, утренняя гимнастика, личная гигиена, безопасное поведение и др.;</w:t>
            </w:r>
          </w:p>
          <w:p w:rsidR="0063622B" w:rsidRPr="0063622B" w:rsidRDefault="0063622B" w:rsidP="0063622B">
            <w:pPr>
              <w:spacing w:line="276" w:lineRule="auto"/>
              <w:jc w:val="both"/>
              <w:rPr>
                <w:rFonts w:ascii="Times New Roman" w:hAnsi="Times New Roman"/>
                <w:sz w:val="24"/>
                <w:szCs w:val="24"/>
              </w:rPr>
            </w:pPr>
            <w:r w:rsidRPr="0063622B">
              <w:rPr>
                <w:rFonts w:ascii="Times New Roman" w:hAnsi="Times New Roman"/>
                <w:sz w:val="24"/>
                <w:szCs w:val="24"/>
              </w:rPr>
              <w:t>стремящийся к сбережению и укреплению собственного здоровья и здоровья окружающих.</w:t>
            </w:r>
          </w:p>
          <w:p w:rsidR="0063622B" w:rsidRPr="0063622B" w:rsidRDefault="0063622B" w:rsidP="0063622B">
            <w:pPr>
              <w:spacing w:line="276" w:lineRule="auto"/>
              <w:jc w:val="both"/>
              <w:rPr>
                <w:rFonts w:ascii="Times New Roman" w:hAnsi="Times New Roman"/>
                <w:sz w:val="24"/>
                <w:szCs w:val="24"/>
              </w:rPr>
            </w:pPr>
            <w:r w:rsidRPr="0063622B">
              <w:rPr>
                <w:rFonts w:ascii="Times New Roman" w:hAnsi="Times New Roman"/>
                <w:sz w:val="24"/>
                <w:szCs w:val="24"/>
              </w:rPr>
              <w:t>Проявляющий интерес к физическим  упражнениям и подвижным играм,</w:t>
            </w:r>
            <w:r>
              <w:rPr>
                <w:rFonts w:ascii="Times New Roman" w:hAnsi="Times New Roman"/>
                <w:sz w:val="24"/>
                <w:szCs w:val="24"/>
              </w:rPr>
              <w:t xml:space="preserve"> </w:t>
            </w:r>
            <w:r w:rsidRPr="0063622B">
              <w:rPr>
                <w:rFonts w:ascii="Times New Roman" w:hAnsi="Times New Roman"/>
                <w:sz w:val="24"/>
                <w:szCs w:val="24"/>
              </w:rPr>
              <w:t>стремление к личной и командной победе, нравственные и волевые качества.</w:t>
            </w:r>
          </w:p>
          <w:p w:rsidR="0063622B" w:rsidRPr="0063622B" w:rsidRDefault="0063622B" w:rsidP="0063622B">
            <w:pPr>
              <w:spacing w:line="276" w:lineRule="auto"/>
              <w:jc w:val="both"/>
              <w:rPr>
                <w:rFonts w:ascii="Times New Roman" w:hAnsi="Times New Roman"/>
                <w:sz w:val="24"/>
                <w:szCs w:val="24"/>
              </w:rPr>
            </w:pPr>
            <w:r w:rsidRPr="0063622B">
              <w:rPr>
                <w:rFonts w:ascii="Times New Roman" w:hAnsi="Times New Roman"/>
                <w:sz w:val="24"/>
                <w:szCs w:val="24"/>
              </w:rPr>
              <w:t>Демонстрирующий потребность в двигательной деятельности.</w:t>
            </w:r>
          </w:p>
          <w:p w:rsidR="0063622B" w:rsidRPr="0063622B" w:rsidRDefault="0063622B" w:rsidP="0063622B">
            <w:pPr>
              <w:spacing w:line="276" w:lineRule="auto"/>
              <w:jc w:val="both"/>
            </w:pPr>
            <w:r w:rsidRPr="0063622B">
              <w:rPr>
                <w:rFonts w:ascii="Times New Roman" w:hAnsi="Times New Roman"/>
                <w:sz w:val="24"/>
                <w:szCs w:val="24"/>
              </w:rPr>
              <w:t>Имеющий представление о некоторых видах спорта и активного отдыха.</w:t>
            </w:r>
          </w:p>
        </w:tc>
      </w:tr>
      <w:tr w:rsidR="0063622B" w:rsidTr="0063622B">
        <w:tc>
          <w:tcPr>
            <w:tcW w:w="2591" w:type="dxa"/>
          </w:tcPr>
          <w:p w:rsidR="0063622B" w:rsidRPr="0063622B" w:rsidRDefault="0063622B" w:rsidP="0063622B">
            <w:pPr>
              <w:pStyle w:val="TableParagraph"/>
              <w:spacing w:before="50"/>
              <w:ind w:left="57"/>
              <w:rPr>
                <w:sz w:val="24"/>
                <w:szCs w:val="24"/>
              </w:rPr>
            </w:pPr>
            <w:r w:rsidRPr="0063622B">
              <w:rPr>
                <w:sz w:val="24"/>
                <w:szCs w:val="24"/>
              </w:rPr>
              <w:t>Трудовое</w:t>
            </w:r>
          </w:p>
        </w:tc>
        <w:tc>
          <w:tcPr>
            <w:tcW w:w="2410" w:type="dxa"/>
          </w:tcPr>
          <w:p w:rsidR="0063622B" w:rsidRPr="0063622B" w:rsidRDefault="0063622B" w:rsidP="0063622B">
            <w:pPr>
              <w:pStyle w:val="TableParagraph"/>
              <w:spacing w:before="50"/>
              <w:ind w:left="58"/>
              <w:rPr>
                <w:sz w:val="24"/>
                <w:szCs w:val="24"/>
              </w:rPr>
            </w:pPr>
            <w:r w:rsidRPr="0063622B">
              <w:rPr>
                <w:sz w:val="24"/>
                <w:szCs w:val="24"/>
              </w:rPr>
              <w:t>Труд</w:t>
            </w:r>
          </w:p>
        </w:tc>
        <w:tc>
          <w:tcPr>
            <w:tcW w:w="4819" w:type="dxa"/>
          </w:tcPr>
          <w:p w:rsidR="0063622B" w:rsidRPr="0063622B" w:rsidRDefault="0063622B" w:rsidP="0063622B">
            <w:pPr>
              <w:spacing w:line="276" w:lineRule="auto"/>
              <w:jc w:val="both"/>
              <w:rPr>
                <w:rFonts w:ascii="Times New Roman" w:hAnsi="Times New Roman"/>
                <w:sz w:val="24"/>
                <w:szCs w:val="24"/>
              </w:rPr>
            </w:pPr>
            <w:r w:rsidRPr="0063622B">
              <w:rPr>
                <w:rFonts w:ascii="Times New Roman" w:hAnsi="Times New Roman"/>
                <w:sz w:val="24"/>
                <w:szCs w:val="24"/>
              </w:rPr>
              <w:t>Поддерживающий элементарный порядок в окружающей обстановке.</w:t>
            </w:r>
          </w:p>
          <w:p w:rsidR="0063622B" w:rsidRPr="0063622B" w:rsidRDefault="0063622B" w:rsidP="0063622B">
            <w:pPr>
              <w:spacing w:line="276" w:lineRule="auto"/>
              <w:jc w:val="both"/>
              <w:rPr>
                <w:rFonts w:ascii="Times New Roman" w:hAnsi="Times New Roman"/>
                <w:sz w:val="24"/>
                <w:szCs w:val="24"/>
              </w:rPr>
            </w:pPr>
            <w:r w:rsidRPr="0063622B">
              <w:rPr>
                <w:rFonts w:ascii="Times New Roman" w:hAnsi="Times New Roman"/>
                <w:sz w:val="24"/>
                <w:szCs w:val="24"/>
              </w:rPr>
              <w:t>Стремящийся помогать старшим в доступных трудовых действиях. Стремящийся к</w:t>
            </w:r>
            <w:r w:rsidR="008B027D">
              <w:rPr>
                <w:rFonts w:ascii="Times New Roman" w:hAnsi="Times New Roman"/>
                <w:sz w:val="24"/>
                <w:szCs w:val="24"/>
              </w:rPr>
              <w:t xml:space="preserve"> </w:t>
            </w:r>
            <w:r w:rsidRPr="0063622B">
              <w:rPr>
                <w:rFonts w:ascii="Times New Roman" w:hAnsi="Times New Roman"/>
                <w:sz w:val="24"/>
                <w:szCs w:val="24"/>
              </w:rPr>
              <w:t>результативности, самостоятельности,</w:t>
            </w:r>
            <w:r w:rsidR="008B027D">
              <w:rPr>
                <w:rFonts w:ascii="Times New Roman" w:hAnsi="Times New Roman"/>
                <w:sz w:val="24"/>
                <w:szCs w:val="24"/>
              </w:rPr>
              <w:t xml:space="preserve"> </w:t>
            </w:r>
            <w:r w:rsidRPr="0063622B">
              <w:rPr>
                <w:rFonts w:ascii="Times New Roman" w:hAnsi="Times New Roman"/>
                <w:sz w:val="24"/>
                <w:szCs w:val="24"/>
              </w:rPr>
              <w:t>ответственности в самообслуживании, в быту, в игровой и других видах деятельности (конструирование, лепка, художественный труд, детский дизайн и др.).</w:t>
            </w:r>
          </w:p>
        </w:tc>
      </w:tr>
      <w:tr w:rsidR="0063622B" w:rsidTr="0063622B">
        <w:tc>
          <w:tcPr>
            <w:tcW w:w="2591" w:type="dxa"/>
          </w:tcPr>
          <w:p w:rsidR="0063622B" w:rsidRPr="0063622B" w:rsidRDefault="0063622B" w:rsidP="0063622B">
            <w:pPr>
              <w:pStyle w:val="TableParagraph"/>
              <w:spacing w:before="51"/>
              <w:ind w:left="57"/>
              <w:rPr>
                <w:sz w:val="24"/>
                <w:szCs w:val="24"/>
              </w:rPr>
            </w:pPr>
            <w:r w:rsidRPr="0063622B">
              <w:rPr>
                <w:sz w:val="24"/>
                <w:szCs w:val="24"/>
              </w:rPr>
              <w:t>Эстетическое</w:t>
            </w:r>
          </w:p>
        </w:tc>
        <w:tc>
          <w:tcPr>
            <w:tcW w:w="2410" w:type="dxa"/>
          </w:tcPr>
          <w:p w:rsidR="0063622B" w:rsidRPr="0063622B" w:rsidRDefault="0063622B" w:rsidP="0063622B">
            <w:pPr>
              <w:pStyle w:val="TableParagraph"/>
              <w:spacing w:before="51" w:line="276" w:lineRule="auto"/>
              <w:ind w:left="58" w:right="957"/>
              <w:rPr>
                <w:sz w:val="24"/>
                <w:szCs w:val="24"/>
              </w:rPr>
            </w:pPr>
            <w:r w:rsidRPr="0063622B">
              <w:rPr>
                <w:sz w:val="24"/>
                <w:szCs w:val="24"/>
              </w:rPr>
              <w:t>Культура и</w:t>
            </w:r>
            <w:r w:rsidRPr="0063622B">
              <w:rPr>
                <w:spacing w:val="-68"/>
                <w:sz w:val="24"/>
                <w:szCs w:val="24"/>
              </w:rPr>
              <w:t xml:space="preserve"> </w:t>
            </w:r>
            <w:r w:rsidRPr="0063622B">
              <w:rPr>
                <w:sz w:val="24"/>
                <w:szCs w:val="24"/>
              </w:rPr>
              <w:t>красота</w:t>
            </w:r>
          </w:p>
        </w:tc>
        <w:tc>
          <w:tcPr>
            <w:tcW w:w="4819" w:type="dxa"/>
          </w:tcPr>
          <w:p w:rsidR="0063622B" w:rsidRPr="0063622B" w:rsidRDefault="0063622B" w:rsidP="0063622B">
            <w:pPr>
              <w:spacing w:line="276" w:lineRule="auto"/>
              <w:jc w:val="both"/>
              <w:rPr>
                <w:rFonts w:ascii="Times New Roman" w:hAnsi="Times New Roman"/>
                <w:sz w:val="24"/>
                <w:szCs w:val="24"/>
              </w:rPr>
            </w:pPr>
            <w:r w:rsidRPr="0063622B">
              <w:rPr>
                <w:rFonts w:ascii="Times New Roman" w:hAnsi="Times New Roman"/>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w:t>
            </w:r>
            <w:r w:rsidR="008B027D">
              <w:rPr>
                <w:rFonts w:ascii="Times New Roman" w:hAnsi="Times New Roman"/>
                <w:sz w:val="24"/>
                <w:szCs w:val="24"/>
              </w:rPr>
              <w:t xml:space="preserve"> </w:t>
            </w:r>
            <w:r w:rsidRPr="0063622B">
              <w:rPr>
                <w:rFonts w:ascii="Times New Roman" w:hAnsi="Times New Roman"/>
                <w:sz w:val="24"/>
                <w:szCs w:val="24"/>
              </w:rPr>
              <w:t>музыкальной, словесно- речевой, театрализованной и др.).</w:t>
            </w:r>
          </w:p>
        </w:tc>
      </w:tr>
    </w:tbl>
    <w:p w:rsidR="0063622B" w:rsidRDefault="0063622B" w:rsidP="009340FC">
      <w:pPr>
        <w:widowControl w:val="0"/>
        <w:autoSpaceDE w:val="0"/>
        <w:autoSpaceDN w:val="0"/>
        <w:spacing w:after="51" w:line="240" w:lineRule="auto"/>
        <w:ind w:left="1221"/>
        <w:outlineLvl w:val="0"/>
        <w:rPr>
          <w:rFonts w:ascii="Times New Roman" w:eastAsia="Times New Roman" w:hAnsi="Times New Roman"/>
          <w:b/>
          <w:bCs/>
          <w:sz w:val="24"/>
          <w:szCs w:val="24"/>
        </w:rPr>
      </w:pPr>
    </w:p>
    <w:p w:rsidR="0063622B" w:rsidRDefault="008B027D" w:rsidP="008B027D">
      <w:pPr>
        <w:widowControl w:val="0"/>
        <w:autoSpaceDE w:val="0"/>
        <w:autoSpaceDN w:val="0"/>
        <w:spacing w:after="51" w:line="240" w:lineRule="auto"/>
        <w:outlineLvl w:val="0"/>
        <w:rPr>
          <w:rFonts w:ascii="Times New Roman" w:eastAsia="Times New Roman" w:hAnsi="Times New Roman"/>
          <w:b/>
          <w:bCs/>
          <w:sz w:val="24"/>
          <w:szCs w:val="24"/>
        </w:rPr>
      </w:pPr>
      <w:r w:rsidRPr="008B027D">
        <w:rPr>
          <w:rFonts w:ascii="Times New Roman" w:eastAsia="Times New Roman" w:hAnsi="Times New Roman"/>
          <w:b/>
          <w:bCs/>
          <w:sz w:val="24"/>
          <w:szCs w:val="24"/>
        </w:rPr>
        <w:t>Целевые ориентиры воспитания детей на этапе завершения освоения программы 7 (8) лет</w:t>
      </w:r>
    </w:p>
    <w:tbl>
      <w:tblPr>
        <w:tblStyle w:val="af"/>
        <w:tblW w:w="0" w:type="auto"/>
        <w:tblInd w:w="108" w:type="dxa"/>
        <w:tblLook w:val="04A0" w:firstRow="1" w:lastRow="0" w:firstColumn="1" w:lastColumn="0" w:noHBand="0" w:noVBand="1"/>
      </w:tblPr>
      <w:tblGrid>
        <w:gridCol w:w="2529"/>
        <w:gridCol w:w="2771"/>
        <w:gridCol w:w="4729"/>
      </w:tblGrid>
      <w:tr w:rsidR="008B027D" w:rsidTr="008B027D">
        <w:tc>
          <w:tcPr>
            <w:tcW w:w="2529" w:type="dxa"/>
          </w:tcPr>
          <w:p w:rsidR="008B027D" w:rsidRPr="009340FC" w:rsidRDefault="008B027D" w:rsidP="008B027D">
            <w:pPr>
              <w:widowControl w:val="0"/>
              <w:autoSpaceDE w:val="0"/>
              <w:autoSpaceDN w:val="0"/>
              <w:spacing w:before="50" w:line="278" w:lineRule="auto"/>
              <w:ind w:left="57" w:right="757"/>
              <w:jc w:val="center"/>
              <w:rPr>
                <w:rFonts w:ascii="Times New Roman" w:eastAsia="Times New Roman" w:hAnsi="Times New Roman"/>
                <w:b/>
                <w:sz w:val="24"/>
                <w:szCs w:val="24"/>
              </w:rPr>
            </w:pPr>
            <w:r w:rsidRPr="009340FC">
              <w:rPr>
                <w:rFonts w:ascii="Times New Roman" w:eastAsia="Times New Roman" w:hAnsi="Times New Roman"/>
                <w:b/>
                <w:sz w:val="24"/>
                <w:szCs w:val="24"/>
              </w:rPr>
              <w:t>Направление</w:t>
            </w:r>
            <w:r w:rsidRPr="009340FC">
              <w:rPr>
                <w:rFonts w:ascii="Times New Roman" w:eastAsia="Times New Roman" w:hAnsi="Times New Roman"/>
                <w:b/>
                <w:spacing w:val="-67"/>
                <w:sz w:val="24"/>
                <w:szCs w:val="24"/>
              </w:rPr>
              <w:t xml:space="preserve"> </w:t>
            </w:r>
            <w:r w:rsidRPr="009340FC">
              <w:rPr>
                <w:rFonts w:ascii="Times New Roman" w:eastAsia="Times New Roman" w:hAnsi="Times New Roman"/>
                <w:b/>
                <w:sz w:val="24"/>
                <w:szCs w:val="24"/>
              </w:rPr>
              <w:t>воспитания</w:t>
            </w:r>
          </w:p>
        </w:tc>
        <w:tc>
          <w:tcPr>
            <w:tcW w:w="2772" w:type="dxa"/>
          </w:tcPr>
          <w:p w:rsidR="008B027D" w:rsidRPr="009340FC" w:rsidRDefault="008B027D" w:rsidP="008B027D">
            <w:pPr>
              <w:widowControl w:val="0"/>
              <w:autoSpaceDE w:val="0"/>
              <w:autoSpaceDN w:val="0"/>
              <w:spacing w:before="50"/>
              <w:ind w:left="58"/>
              <w:jc w:val="center"/>
              <w:rPr>
                <w:rFonts w:ascii="Times New Roman" w:eastAsia="Times New Roman" w:hAnsi="Times New Roman"/>
                <w:b/>
                <w:sz w:val="24"/>
                <w:szCs w:val="24"/>
              </w:rPr>
            </w:pPr>
            <w:r w:rsidRPr="009340FC">
              <w:rPr>
                <w:rFonts w:ascii="Times New Roman" w:eastAsia="Times New Roman" w:hAnsi="Times New Roman"/>
                <w:b/>
                <w:sz w:val="24"/>
                <w:szCs w:val="24"/>
              </w:rPr>
              <w:t>Ценности</w:t>
            </w:r>
          </w:p>
        </w:tc>
        <w:tc>
          <w:tcPr>
            <w:tcW w:w="4730" w:type="dxa"/>
          </w:tcPr>
          <w:p w:rsidR="008B027D" w:rsidRPr="009340FC" w:rsidRDefault="008B027D" w:rsidP="008B027D">
            <w:pPr>
              <w:widowControl w:val="0"/>
              <w:autoSpaceDE w:val="0"/>
              <w:autoSpaceDN w:val="0"/>
              <w:spacing w:before="50"/>
              <w:ind w:left="58"/>
              <w:jc w:val="center"/>
              <w:rPr>
                <w:rFonts w:ascii="Times New Roman" w:eastAsia="Times New Roman" w:hAnsi="Times New Roman"/>
                <w:b/>
                <w:sz w:val="24"/>
                <w:szCs w:val="24"/>
              </w:rPr>
            </w:pPr>
            <w:r w:rsidRPr="009340FC">
              <w:rPr>
                <w:rFonts w:ascii="Times New Roman" w:eastAsia="Times New Roman" w:hAnsi="Times New Roman"/>
                <w:b/>
                <w:sz w:val="24"/>
                <w:szCs w:val="24"/>
              </w:rPr>
              <w:t>Целевые</w:t>
            </w:r>
            <w:r w:rsidRPr="009340FC">
              <w:rPr>
                <w:rFonts w:ascii="Times New Roman" w:eastAsia="Times New Roman" w:hAnsi="Times New Roman"/>
                <w:b/>
                <w:spacing w:val="-3"/>
                <w:sz w:val="24"/>
                <w:szCs w:val="24"/>
              </w:rPr>
              <w:t xml:space="preserve"> </w:t>
            </w:r>
            <w:r w:rsidRPr="009340FC">
              <w:rPr>
                <w:rFonts w:ascii="Times New Roman" w:eastAsia="Times New Roman" w:hAnsi="Times New Roman"/>
                <w:b/>
                <w:sz w:val="24"/>
                <w:szCs w:val="24"/>
              </w:rPr>
              <w:t>ориентиры</w:t>
            </w:r>
          </w:p>
        </w:tc>
      </w:tr>
      <w:tr w:rsidR="008B027D" w:rsidTr="008B027D">
        <w:tc>
          <w:tcPr>
            <w:tcW w:w="2529" w:type="dxa"/>
          </w:tcPr>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Патриотическое</w:t>
            </w:r>
          </w:p>
        </w:tc>
        <w:tc>
          <w:tcPr>
            <w:tcW w:w="2772" w:type="dxa"/>
          </w:tcPr>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Родина, природа</w:t>
            </w:r>
          </w:p>
        </w:tc>
        <w:tc>
          <w:tcPr>
            <w:tcW w:w="4730" w:type="dxa"/>
          </w:tcPr>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8B027D" w:rsidTr="008B027D">
        <w:tc>
          <w:tcPr>
            <w:tcW w:w="2529" w:type="dxa"/>
          </w:tcPr>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lastRenderedPageBreak/>
              <w:t>Духовно­ нравственное</w:t>
            </w:r>
          </w:p>
        </w:tc>
        <w:tc>
          <w:tcPr>
            <w:tcW w:w="2772" w:type="dxa"/>
          </w:tcPr>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Жизнь, милосердие, добро</w:t>
            </w:r>
          </w:p>
        </w:tc>
        <w:tc>
          <w:tcPr>
            <w:tcW w:w="4730" w:type="dxa"/>
          </w:tcPr>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w:t>
            </w:r>
            <w:r>
              <w:rPr>
                <w:rFonts w:ascii="Times New Roman" w:hAnsi="Times New Roman"/>
                <w:sz w:val="24"/>
                <w:szCs w:val="24"/>
              </w:rPr>
              <w:t xml:space="preserve"> </w:t>
            </w:r>
            <w:r w:rsidRPr="008B027D">
              <w:rPr>
                <w:rFonts w:ascii="Times New Roman" w:hAnsi="Times New Roman"/>
                <w:sz w:val="24"/>
                <w:szCs w:val="24"/>
              </w:rPr>
              <w:t>взрослого в ситуациях морального выбора.</w:t>
            </w:r>
          </w:p>
        </w:tc>
      </w:tr>
      <w:tr w:rsidR="008B027D" w:rsidTr="008B027D">
        <w:tc>
          <w:tcPr>
            <w:tcW w:w="2529" w:type="dxa"/>
          </w:tcPr>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Социальное</w:t>
            </w:r>
          </w:p>
        </w:tc>
        <w:tc>
          <w:tcPr>
            <w:tcW w:w="2772" w:type="dxa"/>
          </w:tcPr>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Человек, семья, дружба, сотрудничество</w:t>
            </w:r>
          </w:p>
        </w:tc>
        <w:tc>
          <w:tcPr>
            <w:tcW w:w="4730" w:type="dxa"/>
          </w:tcPr>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B027D" w:rsidTr="008B027D">
        <w:tc>
          <w:tcPr>
            <w:tcW w:w="2529" w:type="dxa"/>
          </w:tcPr>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Познавательное</w:t>
            </w:r>
          </w:p>
        </w:tc>
        <w:tc>
          <w:tcPr>
            <w:tcW w:w="2772" w:type="dxa"/>
          </w:tcPr>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Познание</w:t>
            </w:r>
          </w:p>
        </w:tc>
        <w:tc>
          <w:tcPr>
            <w:tcW w:w="4730" w:type="dxa"/>
          </w:tcPr>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w:t>
            </w:r>
          </w:p>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8B027D" w:rsidTr="008B027D">
        <w:tc>
          <w:tcPr>
            <w:tcW w:w="2529" w:type="dxa"/>
          </w:tcPr>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Физическое и оздоровительное</w:t>
            </w:r>
          </w:p>
        </w:tc>
        <w:tc>
          <w:tcPr>
            <w:tcW w:w="2772" w:type="dxa"/>
          </w:tcPr>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Здоровье, жизнь</w:t>
            </w:r>
          </w:p>
        </w:tc>
        <w:tc>
          <w:tcPr>
            <w:tcW w:w="4730" w:type="dxa"/>
          </w:tcPr>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w:t>
            </w:r>
            <w:r>
              <w:rPr>
                <w:rFonts w:ascii="Times New Roman" w:hAnsi="Times New Roman"/>
                <w:sz w:val="24"/>
                <w:szCs w:val="24"/>
              </w:rPr>
              <w:t xml:space="preserve"> </w:t>
            </w:r>
            <w:r w:rsidRPr="008B027D">
              <w:rPr>
                <w:rFonts w:ascii="Times New Roman" w:hAnsi="Times New Roman"/>
                <w:sz w:val="24"/>
                <w:szCs w:val="24"/>
              </w:rPr>
              <w:t>собственного здоровья и здоровья окружающих. Проявляющий интерес к физическим упражнениям и подвижным играм, стремление к личной и</w:t>
            </w:r>
            <w:r>
              <w:rPr>
                <w:rFonts w:ascii="Times New Roman" w:hAnsi="Times New Roman"/>
                <w:sz w:val="24"/>
                <w:szCs w:val="24"/>
              </w:rPr>
              <w:t xml:space="preserve"> </w:t>
            </w:r>
            <w:r w:rsidRPr="008B027D">
              <w:rPr>
                <w:rFonts w:ascii="Times New Roman" w:hAnsi="Times New Roman"/>
                <w:sz w:val="24"/>
                <w:szCs w:val="24"/>
              </w:rPr>
              <w:t xml:space="preserve">командной победе, нравственные и волевые качества. Демонстрирующий потребность в </w:t>
            </w:r>
            <w:r w:rsidRPr="008B027D">
              <w:rPr>
                <w:rFonts w:ascii="Times New Roman" w:hAnsi="Times New Roman"/>
                <w:sz w:val="24"/>
                <w:szCs w:val="24"/>
              </w:rPr>
              <w:lastRenderedPageBreak/>
              <w:t>двигательной деятельности.</w:t>
            </w:r>
          </w:p>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Имеющий представление о некоторых видах спорта и активного отдыха.</w:t>
            </w:r>
          </w:p>
        </w:tc>
      </w:tr>
      <w:tr w:rsidR="008B027D" w:rsidTr="008B027D">
        <w:tc>
          <w:tcPr>
            <w:tcW w:w="2529" w:type="dxa"/>
          </w:tcPr>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lastRenderedPageBreak/>
              <w:t>Трудовое</w:t>
            </w:r>
          </w:p>
        </w:tc>
        <w:tc>
          <w:tcPr>
            <w:tcW w:w="2772" w:type="dxa"/>
          </w:tcPr>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Труд</w:t>
            </w:r>
          </w:p>
        </w:tc>
        <w:tc>
          <w:tcPr>
            <w:tcW w:w="4730" w:type="dxa"/>
          </w:tcPr>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8B027D" w:rsidTr="008B027D">
        <w:tc>
          <w:tcPr>
            <w:tcW w:w="2529" w:type="dxa"/>
          </w:tcPr>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Эстетическое</w:t>
            </w:r>
          </w:p>
        </w:tc>
        <w:tc>
          <w:tcPr>
            <w:tcW w:w="2772" w:type="dxa"/>
          </w:tcPr>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Культура и красота</w:t>
            </w:r>
          </w:p>
        </w:tc>
        <w:tc>
          <w:tcPr>
            <w:tcW w:w="4730" w:type="dxa"/>
          </w:tcPr>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Способный воспринимать и чувствовать прекрасное в быту, природе, поступках, искусстве.</w:t>
            </w:r>
          </w:p>
          <w:p w:rsidR="008B027D" w:rsidRPr="008B027D" w:rsidRDefault="008B027D" w:rsidP="008B027D">
            <w:pPr>
              <w:spacing w:line="276" w:lineRule="auto"/>
              <w:jc w:val="both"/>
              <w:rPr>
                <w:rFonts w:ascii="Times New Roman" w:hAnsi="Times New Roman"/>
                <w:sz w:val="24"/>
                <w:szCs w:val="24"/>
              </w:rPr>
            </w:pPr>
            <w:r w:rsidRPr="008B027D">
              <w:rPr>
                <w:rFonts w:ascii="Times New Roman" w:hAnsi="Times New Roman"/>
                <w:sz w:val="24"/>
                <w:szCs w:val="24"/>
              </w:rPr>
              <w:t>Стремящийся к отображению прекрасного в продуктивных видах</w:t>
            </w:r>
            <w:r>
              <w:rPr>
                <w:rFonts w:ascii="Times New Roman" w:hAnsi="Times New Roman"/>
                <w:sz w:val="24"/>
                <w:szCs w:val="24"/>
              </w:rPr>
              <w:t xml:space="preserve"> </w:t>
            </w:r>
            <w:r w:rsidRPr="008B027D">
              <w:rPr>
                <w:rFonts w:ascii="Times New Roman" w:hAnsi="Times New Roman"/>
                <w:sz w:val="24"/>
                <w:szCs w:val="24"/>
              </w:rPr>
              <w:t>деятельности.</w:t>
            </w:r>
          </w:p>
        </w:tc>
      </w:tr>
    </w:tbl>
    <w:p w:rsidR="00441204" w:rsidRPr="00222EC1" w:rsidRDefault="00222EC1" w:rsidP="00441204">
      <w:pPr>
        <w:pStyle w:val="2"/>
        <w:shd w:val="clear" w:color="auto" w:fill="FFFFFF"/>
        <w:rPr>
          <w:rFonts w:ascii="Times New Roman" w:hAnsi="Times New Roman"/>
          <w:i w:val="0"/>
          <w:iCs w:val="0"/>
          <w:color w:val="252525"/>
          <w:sz w:val="24"/>
          <w:szCs w:val="24"/>
        </w:rPr>
      </w:pPr>
      <w:r w:rsidRPr="00222EC1">
        <w:rPr>
          <w:rFonts w:ascii="Times New Roman" w:hAnsi="Times New Roman"/>
          <w:i w:val="0"/>
          <w:iCs w:val="0"/>
          <w:color w:val="252525"/>
          <w:sz w:val="24"/>
          <w:szCs w:val="24"/>
        </w:rPr>
        <w:t>2</w:t>
      </w:r>
      <w:r>
        <w:rPr>
          <w:rFonts w:ascii="Times New Roman" w:hAnsi="Times New Roman"/>
          <w:i w:val="0"/>
          <w:iCs w:val="0"/>
          <w:color w:val="252525"/>
          <w:sz w:val="24"/>
          <w:szCs w:val="24"/>
        </w:rPr>
        <w:t xml:space="preserve">.3.3. </w:t>
      </w:r>
      <w:r w:rsidR="00441204" w:rsidRPr="00222EC1">
        <w:rPr>
          <w:rFonts w:ascii="Times New Roman" w:hAnsi="Times New Roman"/>
          <w:i w:val="0"/>
          <w:iCs w:val="0"/>
          <w:color w:val="252525"/>
          <w:sz w:val="24"/>
          <w:szCs w:val="24"/>
        </w:rPr>
        <w:t>Содержательный раздел рабочей программы воспитания</w:t>
      </w:r>
    </w:p>
    <w:p w:rsidR="00222EC1" w:rsidRDefault="00441204" w:rsidP="00222EC1">
      <w:pPr>
        <w:shd w:val="clear" w:color="auto" w:fill="FFFFFF"/>
        <w:spacing w:after="0"/>
        <w:jc w:val="both"/>
        <w:rPr>
          <w:rFonts w:ascii="Times New Roman" w:eastAsia="Times New Roman" w:hAnsi="Times New Roman"/>
          <w:color w:val="252525"/>
          <w:sz w:val="24"/>
          <w:szCs w:val="24"/>
          <w:lang w:eastAsia="ru-RU"/>
        </w:rPr>
      </w:pPr>
      <w:r w:rsidRPr="008F528F">
        <w:rPr>
          <w:rFonts w:ascii="Times New Roman" w:eastAsia="Times New Roman" w:hAnsi="Times New Roman"/>
          <w:color w:val="252525"/>
          <w:sz w:val="24"/>
          <w:szCs w:val="24"/>
          <w:lang w:eastAsia="ru-RU"/>
        </w:rPr>
        <w:t>В соответствии с п.29.3 ФОП ДО</w:t>
      </w:r>
    </w:p>
    <w:p w:rsidR="00441204" w:rsidRPr="00222EC1" w:rsidRDefault="00222EC1" w:rsidP="00222EC1">
      <w:pPr>
        <w:shd w:val="clear" w:color="auto" w:fill="FFFFFF"/>
        <w:spacing w:after="0"/>
        <w:jc w:val="both"/>
        <w:rPr>
          <w:rFonts w:ascii="Times New Roman" w:eastAsia="Times New Roman" w:hAnsi="Times New Roman"/>
          <w:color w:val="252525"/>
          <w:sz w:val="24"/>
          <w:szCs w:val="24"/>
          <w:lang w:eastAsia="ru-RU"/>
        </w:rPr>
      </w:pPr>
      <w:r>
        <w:rPr>
          <w:rFonts w:ascii="Times New Roman" w:eastAsia="Times New Roman" w:hAnsi="Times New Roman"/>
          <w:b/>
          <w:bCs/>
          <w:color w:val="252525"/>
          <w:sz w:val="24"/>
          <w:szCs w:val="24"/>
          <w:lang w:eastAsia="ru-RU"/>
        </w:rPr>
        <w:t>2.3</w:t>
      </w:r>
      <w:r w:rsidR="00441204" w:rsidRPr="008F528F">
        <w:rPr>
          <w:rFonts w:ascii="Times New Roman" w:eastAsia="Times New Roman" w:hAnsi="Times New Roman"/>
          <w:b/>
          <w:bCs/>
          <w:color w:val="252525"/>
          <w:sz w:val="24"/>
          <w:szCs w:val="24"/>
          <w:lang w:eastAsia="ru-RU"/>
        </w:rPr>
        <w:t>.3.1. Уклад образовательной организации</w:t>
      </w:r>
    </w:p>
    <w:p w:rsidR="00441204" w:rsidRPr="008F528F" w:rsidRDefault="00441204" w:rsidP="008F528F">
      <w:pPr>
        <w:shd w:val="clear" w:color="auto" w:fill="FFFFFF"/>
        <w:spacing w:after="0"/>
        <w:jc w:val="both"/>
        <w:rPr>
          <w:rFonts w:ascii="Times New Roman" w:eastAsia="Times New Roman" w:hAnsi="Times New Roman"/>
          <w:color w:val="252525"/>
          <w:sz w:val="24"/>
          <w:szCs w:val="24"/>
          <w:lang w:eastAsia="ru-RU"/>
        </w:rPr>
      </w:pPr>
      <w:r w:rsidRPr="008F528F">
        <w:rPr>
          <w:rFonts w:ascii="Times New Roman" w:eastAsia="Times New Roman" w:hAnsi="Times New Roman"/>
          <w:color w:val="252525"/>
          <w:sz w:val="24"/>
          <w:szCs w:val="24"/>
          <w:lang w:eastAsia="ru-RU"/>
        </w:rPr>
        <w:t xml:space="preserve">Уклад – это установившийся порядок жизни </w:t>
      </w:r>
      <w:r w:rsidR="0077061C" w:rsidRPr="008F528F">
        <w:rPr>
          <w:rFonts w:ascii="Times New Roman" w:eastAsia="Times New Roman" w:hAnsi="Times New Roman"/>
          <w:color w:val="252525"/>
          <w:sz w:val="24"/>
          <w:szCs w:val="24"/>
          <w:lang w:eastAsia="ru-RU"/>
        </w:rPr>
        <w:t>ДОУ</w:t>
      </w:r>
      <w:r w:rsidRPr="008F528F">
        <w:rPr>
          <w:rFonts w:ascii="Times New Roman" w:eastAsia="Times New Roman" w:hAnsi="Times New Roman"/>
          <w:color w:val="252525"/>
          <w:sz w:val="24"/>
          <w:szCs w:val="24"/>
          <w:lang w:eastAsia="ru-RU"/>
        </w:rPr>
        <w:t xml:space="preserve">, определяющий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ее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w:t>
      </w:r>
      <w:r w:rsidR="0077061C" w:rsidRPr="008F528F">
        <w:rPr>
          <w:rFonts w:ascii="Times New Roman" w:eastAsia="Times New Roman" w:hAnsi="Times New Roman"/>
          <w:color w:val="252525"/>
          <w:sz w:val="24"/>
          <w:szCs w:val="24"/>
          <w:lang w:eastAsia="ru-RU"/>
        </w:rPr>
        <w:t>ДОУ</w:t>
      </w:r>
      <w:r w:rsidRPr="008F528F">
        <w:rPr>
          <w:rFonts w:ascii="Times New Roman" w:eastAsia="Times New Roman" w:hAnsi="Times New Roman"/>
          <w:color w:val="252525"/>
          <w:sz w:val="24"/>
          <w:szCs w:val="24"/>
          <w:lang w:eastAsia="ru-RU"/>
        </w:rPr>
        <w:t>, воспитателей и специалистов, вспомогательного персонала, воспитанников, родителей (законных представителей), субъектов социокультурного окружения ДО</w:t>
      </w:r>
      <w:r w:rsidR="0077061C" w:rsidRPr="008F528F">
        <w:rPr>
          <w:rFonts w:ascii="Times New Roman" w:eastAsia="Times New Roman" w:hAnsi="Times New Roman"/>
          <w:color w:val="252525"/>
          <w:sz w:val="24"/>
          <w:szCs w:val="24"/>
          <w:lang w:eastAsia="ru-RU"/>
        </w:rPr>
        <w:t>У</w:t>
      </w:r>
      <w:r w:rsidRPr="008F528F">
        <w:rPr>
          <w:rFonts w:ascii="Times New Roman" w:eastAsia="Times New Roman" w:hAnsi="Times New Roman"/>
          <w:color w:val="252525"/>
          <w:sz w:val="24"/>
          <w:szCs w:val="24"/>
          <w:lang w:eastAsia="ru-RU"/>
        </w:rPr>
        <w:t>.</w:t>
      </w:r>
    </w:p>
    <w:p w:rsidR="008A7529" w:rsidRDefault="008F528F" w:rsidP="008A7529">
      <w:pPr>
        <w:shd w:val="clear" w:color="auto" w:fill="FFFFFF"/>
        <w:spacing w:after="0"/>
        <w:jc w:val="both"/>
      </w:pPr>
      <w:r w:rsidRPr="008F528F">
        <w:rPr>
          <w:rFonts w:ascii="Times New Roman" w:eastAsia="Times New Roman" w:hAnsi="Times New Roman"/>
          <w:color w:val="252525"/>
          <w:sz w:val="24"/>
          <w:szCs w:val="24"/>
          <w:lang w:eastAsia="ru-RU"/>
        </w:rPr>
        <w:t>Ключевыми элементами уклада ДОУ значатся:</w:t>
      </w:r>
      <w:r w:rsidR="008A7529" w:rsidRPr="008A7529">
        <w:t xml:space="preserve"> </w:t>
      </w:r>
    </w:p>
    <w:p w:rsidR="008A7529" w:rsidRPr="008A7529" w:rsidRDefault="008A7529" w:rsidP="004B02C1">
      <w:pPr>
        <w:pStyle w:val="a7"/>
        <w:numPr>
          <w:ilvl w:val="0"/>
          <w:numId w:val="161"/>
        </w:numPr>
        <w:shd w:val="clear" w:color="auto" w:fill="FFFFFF"/>
        <w:spacing w:after="0"/>
        <w:jc w:val="both"/>
        <w:rPr>
          <w:rFonts w:ascii="Times New Roman" w:eastAsia="Times New Roman" w:hAnsi="Times New Roman"/>
          <w:color w:val="252525"/>
          <w:sz w:val="24"/>
          <w:szCs w:val="24"/>
          <w:lang w:eastAsia="ru-RU"/>
        </w:rPr>
      </w:pPr>
      <w:r w:rsidRPr="008A7529">
        <w:rPr>
          <w:rFonts w:ascii="Times New Roman" w:eastAsia="Times New Roman" w:hAnsi="Times New Roman"/>
          <w:color w:val="252525"/>
          <w:sz w:val="24"/>
          <w:szCs w:val="24"/>
          <w:lang w:eastAsia="ru-RU"/>
        </w:rPr>
        <w:t>безопасные условия организации воспитательного процесса;</w:t>
      </w:r>
    </w:p>
    <w:p w:rsidR="008A7529" w:rsidRPr="008A7529" w:rsidRDefault="008A7529" w:rsidP="008A7529">
      <w:pPr>
        <w:shd w:val="clear" w:color="auto" w:fill="FFFFFF"/>
        <w:spacing w:after="0"/>
        <w:jc w:val="both"/>
        <w:rPr>
          <w:rFonts w:ascii="Times New Roman" w:eastAsia="Times New Roman" w:hAnsi="Times New Roman"/>
          <w:color w:val="252525"/>
          <w:sz w:val="24"/>
          <w:szCs w:val="24"/>
          <w:lang w:eastAsia="ru-RU"/>
        </w:rPr>
      </w:pPr>
      <w:r w:rsidRPr="008A7529">
        <w:rPr>
          <w:rFonts w:ascii="Times New Roman" w:eastAsia="Times New Roman" w:hAnsi="Times New Roman"/>
          <w:color w:val="252525"/>
          <w:sz w:val="24"/>
          <w:szCs w:val="24"/>
          <w:lang w:eastAsia="ru-RU"/>
        </w:rPr>
        <w:t>-</w:t>
      </w:r>
      <w:r w:rsidRPr="008A7529">
        <w:rPr>
          <w:rFonts w:ascii="Times New Roman" w:eastAsia="Times New Roman" w:hAnsi="Times New Roman"/>
          <w:color w:val="252525"/>
          <w:sz w:val="24"/>
          <w:szCs w:val="24"/>
          <w:lang w:eastAsia="ru-RU"/>
        </w:rPr>
        <w:tab/>
        <w:t>принятие действующих норм, правил поведения, этикета, нравственных ценностей во взаимодействии между детьми и педагогами, педагогами и родителями, между детьми, включая нормы общения участников образовательных отношений в социальных сетях;</w:t>
      </w:r>
    </w:p>
    <w:p w:rsidR="008A7529" w:rsidRPr="008A7529" w:rsidRDefault="008A7529" w:rsidP="008A7529">
      <w:pPr>
        <w:shd w:val="clear" w:color="auto" w:fill="FFFFFF"/>
        <w:spacing w:after="0"/>
        <w:jc w:val="both"/>
        <w:rPr>
          <w:rFonts w:ascii="Times New Roman" w:eastAsia="Times New Roman" w:hAnsi="Times New Roman"/>
          <w:color w:val="252525"/>
          <w:sz w:val="24"/>
          <w:szCs w:val="24"/>
          <w:lang w:eastAsia="ru-RU"/>
        </w:rPr>
      </w:pPr>
      <w:r w:rsidRPr="008A7529">
        <w:rPr>
          <w:rFonts w:ascii="Times New Roman" w:eastAsia="Times New Roman" w:hAnsi="Times New Roman"/>
          <w:color w:val="252525"/>
          <w:sz w:val="24"/>
          <w:szCs w:val="24"/>
          <w:lang w:eastAsia="ru-RU"/>
        </w:rPr>
        <w:t>-</w:t>
      </w:r>
      <w:r w:rsidRPr="008A7529">
        <w:rPr>
          <w:rFonts w:ascii="Times New Roman" w:eastAsia="Times New Roman" w:hAnsi="Times New Roman"/>
          <w:color w:val="252525"/>
          <w:sz w:val="24"/>
          <w:szCs w:val="24"/>
          <w:lang w:eastAsia="ru-RU"/>
        </w:rPr>
        <w:tab/>
        <w:t>атмосфера эмоционального комфорта и благополучия;</w:t>
      </w:r>
    </w:p>
    <w:p w:rsidR="008A7529" w:rsidRPr="008A7529" w:rsidRDefault="008A7529" w:rsidP="008A7529">
      <w:pPr>
        <w:shd w:val="clear" w:color="auto" w:fill="FFFFFF"/>
        <w:spacing w:after="0"/>
        <w:jc w:val="both"/>
        <w:rPr>
          <w:rFonts w:ascii="Times New Roman" w:eastAsia="Times New Roman" w:hAnsi="Times New Roman"/>
          <w:color w:val="252525"/>
          <w:sz w:val="24"/>
          <w:szCs w:val="24"/>
          <w:lang w:eastAsia="ru-RU"/>
        </w:rPr>
      </w:pPr>
      <w:r w:rsidRPr="008A7529">
        <w:rPr>
          <w:rFonts w:ascii="Times New Roman" w:eastAsia="Times New Roman" w:hAnsi="Times New Roman"/>
          <w:color w:val="252525"/>
          <w:sz w:val="24"/>
          <w:szCs w:val="24"/>
          <w:lang w:eastAsia="ru-RU"/>
        </w:rPr>
        <w:t>-</w:t>
      </w:r>
      <w:r w:rsidRPr="008A7529">
        <w:rPr>
          <w:rFonts w:ascii="Times New Roman" w:eastAsia="Times New Roman" w:hAnsi="Times New Roman"/>
          <w:color w:val="252525"/>
          <w:sz w:val="24"/>
          <w:szCs w:val="24"/>
          <w:lang w:eastAsia="ru-RU"/>
        </w:rPr>
        <w:tab/>
        <w:t>организация различных видов детской деятельности (организованной, совместной);</w:t>
      </w:r>
    </w:p>
    <w:p w:rsidR="008A7529" w:rsidRPr="008A7529" w:rsidRDefault="008A7529" w:rsidP="008A7529">
      <w:pPr>
        <w:shd w:val="clear" w:color="auto" w:fill="FFFFFF"/>
        <w:spacing w:after="0"/>
        <w:jc w:val="both"/>
        <w:rPr>
          <w:rFonts w:ascii="Times New Roman" w:eastAsia="Times New Roman" w:hAnsi="Times New Roman"/>
          <w:color w:val="252525"/>
          <w:sz w:val="24"/>
          <w:szCs w:val="24"/>
          <w:lang w:eastAsia="ru-RU"/>
        </w:rPr>
      </w:pPr>
      <w:r w:rsidRPr="008A7529">
        <w:rPr>
          <w:rFonts w:ascii="Times New Roman" w:eastAsia="Times New Roman" w:hAnsi="Times New Roman"/>
          <w:color w:val="252525"/>
          <w:sz w:val="24"/>
          <w:szCs w:val="24"/>
          <w:lang w:eastAsia="ru-RU"/>
        </w:rPr>
        <w:t>-</w:t>
      </w:r>
      <w:r w:rsidRPr="008A7529">
        <w:rPr>
          <w:rFonts w:ascii="Times New Roman" w:eastAsia="Times New Roman" w:hAnsi="Times New Roman"/>
          <w:color w:val="252525"/>
          <w:sz w:val="24"/>
          <w:szCs w:val="24"/>
          <w:lang w:eastAsia="ru-RU"/>
        </w:rPr>
        <w:tab/>
        <w:t>создание условий для самореализации воспитанников в самостоятельной деятельности, конкурсном движении;</w:t>
      </w:r>
    </w:p>
    <w:p w:rsidR="008A7529" w:rsidRPr="008A7529" w:rsidRDefault="008A7529" w:rsidP="008A7529">
      <w:pPr>
        <w:shd w:val="clear" w:color="auto" w:fill="FFFFFF"/>
        <w:spacing w:after="0"/>
        <w:jc w:val="both"/>
        <w:rPr>
          <w:rFonts w:ascii="Times New Roman" w:eastAsia="Times New Roman" w:hAnsi="Times New Roman"/>
          <w:color w:val="252525"/>
          <w:sz w:val="24"/>
          <w:szCs w:val="24"/>
          <w:lang w:eastAsia="ru-RU"/>
        </w:rPr>
      </w:pPr>
      <w:r w:rsidRPr="008A7529">
        <w:rPr>
          <w:rFonts w:ascii="Times New Roman" w:eastAsia="Times New Roman" w:hAnsi="Times New Roman"/>
          <w:color w:val="252525"/>
          <w:sz w:val="24"/>
          <w:szCs w:val="24"/>
          <w:lang w:eastAsia="ru-RU"/>
        </w:rPr>
        <w:t>-</w:t>
      </w:r>
      <w:r w:rsidRPr="008A7529">
        <w:rPr>
          <w:rFonts w:ascii="Times New Roman" w:eastAsia="Times New Roman" w:hAnsi="Times New Roman"/>
          <w:color w:val="252525"/>
          <w:sz w:val="24"/>
          <w:szCs w:val="24"/>
          <w:lang w:eastAsia="ru-RU"/>
        </w:rPr>
        <w:tab/>
        <w:t>сложившиеся традиции ДОУ, группы;</w:t>
      </w:r>
    </w:p>
    <w:p w:rsidR="008A7529" w:rsidRPr="008A7529" w:rsidRDefault="008A7529" w:rsidP="008A7529">
      <w:pPr>
        <w:shd w:val="clear" w:color="auto" w:fill="FFFFFF"/>
        <w:spacing w:after="0"/>
        <w:jc w:val="both"/>
        <w:rPr>
          <w:rFonts w:ascii="Times New Roman" w:eastAsia="Times New Roman" w:hAnsi="Times New Roman"/>
          <w:color w:val="252525"/>
          <w:sz w:val="24"/>
          <w:szCs w:val="24"/>
          <w:lang w:eastAsia="ru-RU"/>
        </w:rPr>
      </w:pPr>
      <w:r w:rsidRPr="008A7529">
        <w:rPr>
          <w:rFonts w:ascii="Times New Roman" w:eastAsia="Times New Roman" w:hAnsi="Times New Roman"/>
          <w:color w:val="252525"/>
          <w:sz w:val="24"/>
          <w:szCs w:val="24"/>
          <w:lang w:eastAsia="ru-RU"/>
        </w:rPr>
        <w:t>-</w:t>
      </w:r>
      <w:r w:rsidRPr="008A7529">
        <w:rPr>
          <w:rFonts w:ascii="Times New Roman" w:eastAsia="Times New Roman" w:hAnsi="Times New Roman"/>
          <w:color w:val="252525"/>
          <w:sz w:val="24"/>
          <w:szCs w:val="24"/>
          <w:lang w:eastAsia="ru-RU"/>
        </w:rPr>
        <w:tab/>
        <w:t>созданная в ДОУ, группах развивающая предметно-пространственная среда, эстетика и дизайн оформления в повседневной жизни, к событийным мероприятиям,</w:t>
      </w:r>
    </w:p>
    <w:p w:rsidR="008A7529" w:rsidRPr="008A7529" w:rsidRDefault="008A7529" w:rsidP="008A7529">
      <w:pPr>
        <w:shd w:val="clear" w:color="auto" w:fill="FFFFFF"/>
        <w:spacing w:after="0"/>
        <w:jc w:val="both"/>
        <w:rPr>
          <w:rFonts w:ascii="Times New Roman" w:eastAsia="Times New Roman" w:hAnsi="Times New Roman"/>
          <w:color w:val="252525"/>
          <w:sz w:val="24"/>
          <w:szCs w:val="24"/>
          <w:lang w:eastAsia="ru-RU"/>
        </w:rPr>
      </w:pPr>
      <w:r w:rsidRPr="008A7529">
        <w:rPr>
          <w:rFonts w:ascii="Times New Roman" w:eastAsia="Times New Roman" w:hAnsi="Times New Roman"/>
          <w:color w:val="252525"/>
          <w:sz w:val="24"/>
          <w:szCs w:val="24"/>
          <w:lang w:eastAsia="ru-RU"/>
        </w:rPr>
        <w:t>-</w:t>
      </w:r>
      <w:r w:rsidRPr="008A7529">
        <w:rPr>
          <w:rFonts w:ascii="Times New Roman" w:eastAsia="Times New Roman" w:hAnsi="Times New Roman"/>
          <w:color w:val="252525"/>
          <w:sz w:val="24"/>
          <w:szCs w:val="24"/>
          <w:lang w:eastAsia="ru-RU"/>
        </w:rPr>
        <w:tab/>
        <w:t>наличие интереса у взрослых и детей (сообщества),</w:t>
      </w:r>
    </w:p>
    <w:p w:rsidR="008A7529" w:rsidRDefault="008A7529" w:rsidP="008A7529">
      <w:pPr>
        <w:shd w:val="clear" w:color="auto" w:fill="FFFFFF"/>
        <w:spacing w:after="0"/>
        <w:jc w:val="both"/>
        <w:rPr>
          <w:rFonts w:ascii="Times New Roman" w:eastAsia="Times New Roman" w:hAnsi="Times New Roman"/>
          <w:color w:val="252525"/>
          <w:sz w:val="24"/>
          <w:szCs w:val="24"/>
          <w:lang w:eastAsia="ru-RU"/>
        </w:rPr>
      </w:pPr>
      <w:r w:rsidRPr="008A7529">
        <w:rPr>
          <w:rFonts w:ascii="Times New Roman" w:eastAsia="Times New Roman" w:hAnsi="Times New Roman"/>
          <w:color w:val="252525"/>
          <w:sz w:val="24"/>
          <w:szCs w:val="24"/>
          <w:lang w:eastAsia="ru-RU"/>
        </w:rPr>
        <w:t>-</w:t>
      </w:r>
      <w:r w:rsidRPr="008A7529">
        <w:rPr>
          <w:rFonts w:ascii="Times New Roman" w:eastAsia="Times New Roman" w:hAnsi="Times New Roman"/>
          <w:color w:val="252525"/>
          <w:sz w:val="24"/>
          <w:szCs w:val="24"/>
          <w:lang w:eastAsia="ru-RU"/>
        </w:rPr>
        <w:tab/>
        <w:t>участие в творческих конкурсах, соревнованиях, фестивалях, мероприятиях, социально значимых акциях регионального, областного уровня.</w:t>
      </w:r>
    </w:p>
    <w:p w:rsidR="008A7529" w:rsidRPr="008A7529" w:rsidRDefault="008A7529" w:rsidP="008A7529">
      <w:pPr>
        <w:shd w:val="clear" w:color="auto" w:fill="FFFFFF"/>
        <w:spacing w:after="0"/>
        <w:jc w:val="both"/>
        <w:rPr>
          <w:rFonts w:ascii="Times New Roman" w:eastAsia="Times New Roman" w:hAnsi="Times New Roman"/>
          <w:b/>
          <w:color w:val="252525"/>
          <w:sz w:val="24"/>
          <w:szCs w:val="24"/>
          <w:lang w:eastAsia="ru-RU"/>
        </w:rPr>
      </w:pPr>
      <w:r w:rsidRPr="008A7529">
        <w:rPr>
          <w:rFonts w:ascii="Times New Roman" w:eastAsia="Times New Roman" w:hAnsi="Times New Roman"/>
          <w:b/>
          <w:color w:val="252525"/>
          <w:sz w:val="24"/>
          <w:szCs w:val="24"/>
          <w:lang w:eastAsia="ru-RU"/>
        </w:rPr>
        <w:t>Цель и смысл деятельности ДОУ, ее миссия</w:t>
      </w:r>
    </w:p>
    <w:p w:rsidR="008A7529" w:rsidRDefault="008A7529" w:rsidP="008A7529">
      <w:pPr>
        <w:shd w:val="clear" w:color="auto" w:fill="FFFFFF"/>
        <w:spacing w:after="0"/>
        <w:jc w:val="both"/>
        <w:rPr>
          <w:rFonts w:ascii="Times New Roman" w:eastAsia="Times New Roman" w:hAnsi="Times New Roman"/>
          <w:color w:val="252525"/>
          <w:sz w:val="24"/>
          <w:szCs w:val="24"/>
          <w:lang w:eastAsia="ru-RU"/>
        </w:rPr>
      </w:pPr>
      <w:r w:rsidRPr="008A7529">
        <w:rPr>
          <w:rFonts w:ascii="Times New Roman" w:eastAsia="Times New Roman" w:hAnsi="Times New Roman"/>
          <w:color w:val="252525"/>
          <w:sz w:val="24"/>
          <w:szCs w:val="24"/>
          <w:lang w:eastAsia="ru-RU"/>
        </w:rPr>
        <w:t>Цель деятельности Д</w:t>
      </w:r>
      <w:r>
        <w:rPr>
          <w:rFonts w:ascii="Times New Roman" w:eastAsia="Times New Roman" w:hAnsi="Times New Roman"/>
          <w:color w:val="252525"/>
          <w:sz w:val="24"/>
          <w:szCs w:val="24"/>
          <w:lang w:eastAsia="ru-RU"/>
        </w:rPr>
        <w:t>ОУ</w:t>
      </w:r>
      <w:r w:rsidRPr="008A7529">
        <w:rPr>
          <w:rFonts w:ascii="Times New Roman" w:eastAsia="Times New Roman" w:hAnsi="Times New Roman"/>
          <w:color w:val="252525"/>
          <w:sz w:val="24"/>
          <w:szCs w:val="24"/>
          <w:lang w:eastAsia="ru-RU"/>
        </w:rPr>
        <w:t xml:space="preserve"> – осуществление образовательной деятельности по</w:t>
      </w:r>
      <w:r w:rsidR="0032393E">
        <w:rPr>
          <w:rFonts w:ascii="Times New Roman" w:eastAsia="Times New Roman" w:hAnsi="Times New Roman"/>
          <w:color w:val="252525"/>
          <w:sz w:val="24"/>
          <w:szCs w:val="24"/>
          <w:lang w:eastAsia="ru-RU"/>
        </w:rPr>
        <w:t xml:space="preserve"> </w:t>
      </w:r>
      <w:r w:rsidRPr="008A7529">
        <w:rPr>
          <w:rFonts w:ascii="Times New Roman" w:eastAsia="Times New Roman" w:hAnsi="Times New Roman"/>
          <w:color w:val="252525"/>
          <w:sz w:val="24"/>
          <w:szCs w:val="24"/>
          <w:lang w:eastAsia="ru-RU"/>
        </w:rPr>
        <w:t>реализации образовательных программ дошкольного образования.</w:t>
      </w:r>
    </w:p>
    <w:p w:rsidR="0032393E" w:rsidRDefault="0032393E" w:rsidP="008A7529">
      <w:pPr>
        <w:shd w:val="clear" w:color="auto" w:fill="FFFFFF"/>
        <w:spacing w:after="0"/>
        <w:jc w:val="both"/>
        <w:rPr>
          <w:rFonts w:ascii="Times New Roman" w:eastAsia="Times New Roman" w:hAnsi="Times New Roman"/>
          <w:color w:val="252525"/>
          <w:sz w:val="24"/>
          <w:szCs w:val="24"/>
          <w:lang w:eastAsia="ru-RU"/>
        </w:rPr>
      </w:pPr>
      <w:r w:rsidRPr="0032393E">
        <w:rPr>
          <w:rFonts w:ascii="Times New Roman" w:eastAsia="Times New Roman" w:hAnsi="Times New Roman"/>
          <w:color w:val="252525"/>
          <w:sz w:val="24"/>
          <w:szCs w:val="24"/>
          <w:lang w:eastAsia="ru-RU"/>
        </w:rPr>
        <w:t xml:space="preserve">Деятельность ДОУ обеспечивает реализацию права каждого ребенка на образование и воспитание, оказания качественных образовательных услуг детям в возрасте от </w:t>
      </w:r>
      <w:r>
        <w:rPr>
          <w:rFonts w:ascii="Times New Roman" w:eastAsia="Times New Roman" w:hAnsi="Times New Roman"/>
          <w:color w:val="252525"/>
          <w:sz w:val="24"/>
          <w:szCs w:val="24"/>
          <w:lang w:eastAsia="ru-RU"/>
        </w:rPr>
        <w:t>1,5</w:t>
      </w:r>
      <w:r w:rsidRPr="0032393E">
        <w:rPr>
          <w:rFonts w:ascii="Times New Roman" w:eastAsia="Times New Roman" w:hAnsi="Times New Roman"/>
          <w:color w:val="252525"/>
          <w:sz w:val="24"/>
          <w:szCs w:val="24"/>
          <w:lang w:eastAsia="ru-RU"/>
        </w:rPr>
        <w:t xml:space="preserve"> до </w:t>
      </w:r>
      <w:r>
        <w:rPr>
          <w:rFonts w:ascii="Times New Roman" w:eastAsia="Times New Roman" w:hAnsi="Times New Roman"/>
          <w:color w:val="252525"/>
          <w:sz w:val="24"/>
          <w:szCs w:val="24"/>
          <w:lang w:eastAsia="ru-RU"/>
        </w:rPr>
        <w:t>8</w:t>
      </w:r>
      <w:r w:rsidRPr="0032393E">
        <w:rPr>
          <w:rFonts w:ascii="Times New Roman" w:eastAsia="Times New Roman" w:hAnsi="Times New Roman"/>
          <w:color w:val="252525"/>
          <w:sz w:val="24"/>
          <w:szCs w:val="24"/>
          <w:lang w:eastAsia="ru-RU"/>
        </w:rPr>
        <w:t xml:space="preserve"> лет.</w:t>
      </w:r>
    </w:p>
    <w:p w:rsidR="00FC529D" w:rsidRDefault="00FC529D" w:rsidP="00FC529D">
      <w:pPr>
        <w:shd w:val="clear" w:color="auto" w:fill="FFFFFF"/>
        <w:spacing w:after="0"/>
        <w:jc w:val="both"/>
        <w:rPr>
          <w:rFonts w:ascii="Times New Roman" w:eastAsia="Times New Roman" w:hAnsi="Times New Roman"/>
          <w:color w:val="252525"/>
          <w:sz w:val="24"/>
          <w:szCs w:val="24"/>
          <w:lang w:eastAsia="ru-RU"/>
        </w:rPr>
      </w:pPr>
      <w:r w:rsidRPr="00FC529D">
        <w:rPr>
          <w:rFonts w:ascii="Times New Roman" w:eastAsia="Times New Roman" w:hAnsi="Times New Roman"/>
          <w:color w:val="252525"/>
          <w:sz w:val="24"/>
          <w:szCs w:val="24"/>
          <w:lang w:eastAsia="ru-RU"/>
        </w:rPr>
        <w:lastRenderedPageBreak/>
        <w:t>Деятельность ДОО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а также на их воспитание.</w:t>
      </w:r>
    </w:p>
    <w:p w:rsidR="0032393E" w:rsidRDefault="0032393E" w:rsidP="008A7529">
      <w:pPr>
        <w:shd w:val="clear" w:color="auto" w:fill="FFFFFF"/>
        <w:spacing w:after="0"/>
        <w:jc w:val="both"/>
        <w:rPr>
          <w:rFonts w:ascii="Times New Roman" w:eastAsia="Times New Roman" w:hAnsi="Times New Roman"/>
          <w:color w:val="252525"/>
          <w:sz w:val="24"/>
          <w:szCs w:val="24"/>
          <w:lang w:eastAsia="ru-RU"/>
        </w:rPr>
      </w:pPr>
      <w:r w:rsidRPr="0032393E">
        <w:rPr>
          <w:rFonts w:ascii="Times New Roman" w:eastAsia="Times New Roman" w:hAnsi="Times New Roman"/>
          <w:color w:val="252525"/>
          <w:sz w:val="24"/>
          <w:szCs w:val="24"/>
          <w:lang w:eastAsia="ru-RU"/>
        </w:rPr>
        <w:t>Миссия ДОУ определена с учетом интересов воспитанников, их родителей, сотрудников, заказчиков, социальных партнеров и заключается:</w:t>
      </w:r>
    </w:p>
    <w:p w:rsidR="0032393E" w:rsidRPr="0032393E" w:rsidRDefault="0032393E" w:rsidP="004B02C1">
      <w:pPr>
        <w:pStyle w:val="a7"/>
        <w:numPr>
          <w:ilvl w:val="0"/>
          <w:numId w:val="161"/>
        </w:numPr>
        <w:shd w:val="clear" w:color="auto" w:fill="FFFFFF"/>
        <w:spacing w:after="0"/>
        <w:jc w:val="both"/>
        <w:rPr>
          <w:rFonts w:ascii="Times New Roman" w:eastAsia="Times New Roman" w:hAnsi="Times New Roman"/>
          <w:color w:val="252525"/>
          <w:sz w:val="24"/>
          <w:szCs w:val="24"/>
          <w:lang w:eastAsia="ru-RU"/>
        </w:rPr>
      </w:pPr>
      <w:r w:rsidRPr="0032393E">
        <w:rPr>
          <w:rFonts w:ascii="Times New Roman" w:eastAsia="Times New Roman" w:hAnsi="Times New Roman"/>
          <w:color w:val="252525"/>
          <w:sz w:val="24"/>
          <w:szCs w:val="24"/>
          <w:lang w:eastAsia="ru-RU"/>
        </w:rPr>
        <w:t>по отношению к воспитанникам:</w:t>
      </w:r>
    </w:p>
    <w:p w:rsidR="0032393E" w:rsidRPr="0032393E" w:rsidRDefault="0032393E" w:rsidP="0032393E">
      <w:pPr>
        <w:shd w:val="clear" w:color="auto" w:fill="FFFFFF"/>
        <w:spacing w:after="0"/>
        <w:jc w:val="both"/>
        <w:rPr>
          <w:rFonts w:ascii="Times New Roman" w:eastAsia="Times New Roman" w:hAnsi="Times New Roman"/>
          <w:color w:val="252525"/>
          <w:sz w:val="24"/>
          <w:szCs w:val="24"/>
          <w:lang w:eastAsia="ru-RU"/>
        </w:rPr>
      </w:pPr>
      <w:r w:rsidRPr="0032393E">
        <w:rPr>
          <w:rFonts w:ascii="Times New Roman" w:eastAsia="Times New Roman" w:hAnsi="Times New Roman"/>
          <w:color w:val="252525"/>
          <w:sz w:val="24"/>
          <w:szCs w:val="24"/>
          <w:lang w:eastAsia="ru-RU"/>
        </w:rPr>
        <w:t>осуществление личностно ориентированного подхода к каждому ребенку, в предоставлении условий, необходимых для целостного развития личности, формирования компетентностей с учетом их индивидуальных способностей и возможностей, в соответствии с требованиями семьи и государства, посредствам обеспечения сохранения, укрепления и развития психического и физического здоровья;</w:t>
      </w:r>
    </w:p>
    <w:p w:rsidR="0032393E" w:rsidRPr="0032393E" w:rsidRDefault="0032393E" w:rsidP="004B02C1">
      <w:pPr>
        <w:pStyle w:val="a7"/>
        <w:numPr>
          <w:ilvl w:val="0"/>
          <w:numId w:val="161"/>
        </w:numPr>
        <w:shd w:val="clear" w:color="auto" w:fill="FFFFFF"/>
        <w:spacing w:after="0"/>
        <w:jc w:val="both"/>
        <w:rPr>
          <w:rFonts w:ascii="Times New Roman" w:eastAsia="Times New Roman" w:hAnsi="Times New Roman"/>
          <w:color w:val="252525"/>
          <w:sz w:val="24"/>
          <w:szCs w:val="24"/>
          <w:lang w:eastAsia="ru-RU"/>
        </w:rPr>
      </w:pPr>
      <w:r w:rsidRPr="0032393E">
        <w:rPr>
          <w:rFonts w:ascii="Times New Roman" w:eastAsia="Times New Roman" w:hAnsi="Times New Roman"/>
          <w:color w:val="252525"/>
          <w:sz w:val="24"/>
          <w:szCs w:val="24"/>
          <w:lang w:eastAsia="ru-RU"/>
        </w:rPr>
        <w:t>по отношению к родителям:</w:t>
      </w:r>
    </w:p>
    <w:p w:rsidR="0032393E" w:rsidRPr="0032393E" w:rsidRDefault="0032393E" w:rsidP="0032393E">
      <w:pPr>
        <w:shd w:val="clear" w:color="auto" w:fill="FFFFFF"/>
        <w:spacing w:after="0"/>
        <w:jc w:val="both"/>
        <w:rPr>
          <w:rFonts w:ascii="Times New Roman" w:eastAsia="Times New Roman" w:hAnsi="Times New Roman"/>
          <w:color w:val="252525"/>
          <w:sz w:val="24"/>
          <w:szCs w:val="24"/>
          <w:lang w:eastAsia="ru-RU"/>
        </w:rPr>
      </w:pPr>
      <w:r w:rsidRPr="0032393E">
        <w:rPr>
          <w:rFonts w:ascii="Times New Roman" w:eastAsia="Times New Roman" w:hAnsi="Times New Roman"/>
          <w:color w:val="252525"/>
          <w:sz w:val="24"/>
          <w:szCs w:val="24"/>
          <w:lang w:eastAsia="ru-RU"/>
        </w:rPr>
        <w:t>активное включение их в совместную деятельность как равноправных и равноответственных партнеров, чувства понимания важности и необходимости их роли в жизни ребенка;</w:t>
      </w:r>
    </w:p>
    <w:p w:rsidR="0032393E" w:rsidRPr="0032393E" w:rsidRDefault="0032393E" w:rsidP="004B02C1">
      <w:pPr>
        <w:pStyle w:val="a7"/>
        <w:numPr>
          <w:ilvl w:val="0"/>
          <w:numId w:val="161"/>
        </w:numPr>
        <w:shd w:val="clear" w:color="auto" w:fill="FFFFFF"/>
        <w:spacing w:after="0"/>
        <w:jc w:val="both"/>
        <w:rPr>
          <w:rFonts w:ascii="Times New Roman" w:eastAsia="Times New Roman" w:hAnsi="Times New Roman"/>
          <w:color w:val="252525"/>
          <w:sz w:val="24"/>
          <w:szCs w:val="24"/>
          <w:lang w:eastAsia="ru-RU"/>
        </w:rPr>
      </w:pPr>
      <w:r w:rsidRPr="0032393E">
        <w:rPr>
          <w:rFonts w:ascii="Times New Roman" w:eastAsia="Times New Roman" w:hAnsi="Times New Roman"/>
          <w:color w:val="252525"/>
          <w:sz w:val="24"/>
          <w:szCs w:val="24"/>
          <w:lang w:eastAsia="ru-RU"/>
        </w:rPr>
        <w:t>по отношению к социуму:</w:t>
      </w:r>
    </w:p>
    <w:p w:rsidR="0032393E" w:rsidRDefault="0032393E" w:rsidP="0032393E">
      <w:pPr>
        <w:shd w:val="clear" w:color="auto" w:fill="FFFFFF"/>
        <w:spacing w:after="0"/>
        <w:jc w:val="both"/>
        <w:rPr>
          <w:rFonts w:ascii="Times New Roman" w:eastAsia="Times New Roman" w:hAnsi="Times New Roman"/>
          <w:color w:val="252525"/>
          <w:sz w:val="24"/>
          <w:szCs w:val="24"/>
          <w:lang w:eastAsia="ru-RU"/>
        </w:rPr>
      </w:pPr>
      <w:r w:rsidRPr="0032393E">
        <w:rPr>
          <w:rFonts w:ascii="Times New Roman" w:eastAsia="Times New Roman" w:hAnsi="Times New Roman"/>
          <w:color w:val="252525"/>
          <w:sz w:val="24"/>
          <w:szCs w:val="24"/>
          <w:lang w:eastAsia="ru-RU"/>
        </w:rPr>
        <w:t>повышение конкурентоспособности ДОУ за счет повышения качества образовательного процесса, расширения количества образовательных услуг.</w:t>
      </w:r>
    </w:p>
    <w:p w:rsidR="00441204" w:rsidRPr="001159C1" w:rsidRDefault="00441204" w:rsidP="001159C1">
      <w:pPr>
        <w:shd w:val="clear" w:color="auto" w:fill="FFFFFF"/>
        <w:spacing w:after="0"/>
        <w:outlineLvl w:val="3"/>
        <w:rPr>
          <w:rFonts w:ascii="Times New Roman" w:eastAsia="Times New Roman" w:hAnsi="Times New Roman"/>
          <w:b/>
          <w:bCs/>
          <w:color w:val="252525"/>
          <w:sz w:val="24"/>
          <w:szCs w:val="24"/>
          <w:lang w:eastAsia="ru-RU"/>
        </w:rPr>
      </w:pPr>
      <w:r w:rsidRPr="001159C1">
        <w:rPr>
          <w:rFonts w:ascii="Times New Roman" w:eastAsia="Times New Roman" w:hAnsi="Times New Roman"/>
          <w:b/>
          <w:bCs/>
          <w:color w:val="252525"/>
          <w:sz w:val="24"/>
          <w:szCs w:val="24"/>
          <w:lang w:eastAsia="ru-RU"/>
        </w:rPr>
        <w:t>Принципы жизни и воспитания в ДО</w:t>
      </w:r>
      <w:r w:rsidR="00FC529D" w:rsidRPr="001159C1">
        <w:rPr>
          <w:rFonts w:ascii="Times New Roman" w:eastAsia="Times New Roman" w:hAnsi="Times New Roman"/>
          <w:b/>
          <w:bCs/>
          <w:color w:val="252525"/>
          <w:sz w:val="24"/>
          <w:szCs w:val="24"/>
          <w:lang w:eastAsia="ru-RU"/>
        </w:rPr>
        <w:t>У</w:t>
      </w:r>
    </w:p>
    <w:p w:rsidR="00441204" w:rsidRPr="001159C1" w:rsidRDefault="00441204" w:rsidP="001159C1">
      <w:pPr>
        <w:shd w:val="clear" w:color="auto" w:fill="FFFFFF"/>
        <w:spacing w:after="0"/>
        <w:rPr>
          <w:rFonts w:ascii="Times New Roman" w:eastAsia="Times New Roman" w:hAnsi="Times New Roman"/>
          <w:color w:val="252525"/>
          <w:sz w:val="24"/>
          <w:szCs w:val="24"/>
          <w:lang w:eastAsia="ru-RU"/>
        </w:rPr>
      </w:pPr>
      <w:r w:rsidRPr="001159C1">
        <w:rPr>
          <w:rFonts w:ascii="Times New Roman" w:eastAsia="Times New Roman" w:hAnsi="Times New Roman"/>
          <w:color w:val="252525"/>
          <w:sz w:val="24"/>
          <w:szCs w:val="24"/>
          <w:lang w:eastAsia="ru-RU"/>
        </w:rPr>
        <w:t>В ДО</w:t>
      </w:r>
      <w:r w:rsidR="00FC529D" w:rsidRPr="001159C1">
        <w:rPr>
          <w:rFonts w:ascii="Times New Roman" w:eastAsia="Times New Roman" w:hAnsi="Times New Roman"/>
          <w:color w:val="252525"/>
          <w:sz w:val="24"/>
          <w:szCs w:val="24"/>
          <w:lang w:eastAsia="ru-RU"/>
        </w:rPr>
        <w:t>У</w:t>
      </w:r>
      <w:r w:rsidRPr="001159C1">
        <w:rPr>
          <w:rFonts w:ascii="Times New Roman" w:eastAsia="Times New Roman" w:hAnsi="Times New Roman"/>
          <w:color w:val="252525"/>
          <w:sz w:val="24"/>
          <w:szCs w:val="24"/>
          <w:lang w:eastAsia="ru-RU"/>
        </w:rPr>
        <w:t xml:space="preserve"> осуществляется воспитание, которое представляет собой деятельность, направленную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C529D" w:rsidRPr="001159C1" w:rsidRDefault="00FC529D" w:rsidP="001159C1">
      <w:pPr>
        <w:spacing w:after="0"/>
        <w:jc w:val="both"/>
        <w:rPr>
          <w:rFonts w:ascii="Times New Roman" w:eastAsia="Times New Roman" w:hAnsi="Times New Roman"/>
          <w:color w:val="FF0000"/>
          <w:sz w:val="24"/>
          <w:szCs w:val="24"/>
          <w:lang w:eastAsia="ru-RU"/>
        </w:rPr>
      </w:pPr>
      <w:r w:rsidRPr="001159C1">
        <w:rPr>
          <w:rFonts w:ascii="Times New Roman" w:eastAsia="Times New Roman" w:hAnsi="Times New Roman"/>
          <w:color w:val="000000"/>
          <w:sz w:val="24"/>
          <w:szCs w:val="24"/>
          <w:lang w:eastAsia="ru-RU"/>
        </w:rPr>
        <w:t xml:space="preserve">         Программа воспитания </w:t>
      </w:r>
      <w:r w:rsidR="002D27AA" w:rsidRPr="001159C1">
        <w:rPr>
          <w:rFonts w:ascii="Times New Roman" w:eastAsia="Times New Roman" w:hAnsi="Times New Roman"/>
          <w:color w:val="000000"/>
          <w:sz w:val="24"/>
          <w:szCs w:val="24"/>
          <w:lang w:eastAsia="ru-RU"/>
        </w:rPr>
        <w:t>опирается на следующие принципы</w:t>
      </w:r>
      <w:r w:rsidRPr="001159C1">
        <w:rPr>
          <w:rFonts w:ascii="Times New Roman" w:eastAsia="Times New Roman" w:hAnsi="Times New Roman"/>
          <w:color w:val="000000"/>
          <w:sz w:val="24"/>
          <w:szCs w:val="24"/>
          <w:lang w:eastAsia="ru-RU"/>
        </w:rPr>
        <w:t>, определенные  ФГОС ДО</w:t>
      </w:r>
      <w:r w:rsidR="002D27AA" w:rsidRPr="001159C1">
        <w:rPr>
          <w:rFonts w:ascii="Times New Roman" w:eastAsia="Times New Roman" w:hAnsi="Times New Roman"/>
          <w:color w:val="000000"/>
          <w:sz w:val="24"/>
          <w:szCs w:val="24"/>
          <w:lang w:eastAsia="ru-RU"/>
        </w:rPr>
        <w:t>:</w:t>
      </w:r>
      <w:r w:rsidRPr="001159C1">
        <w:rPr>
          <w:rFonts w:ascii="Times New Roman" w:eastAsia="Times New Roman" w:hAnsi="Times New Roman"/>
          <w:color w:val="000000"/>
          <w:sz w:val="24"/>
          <w:szCs w:val="24"/>
          <w:lang w:eastAsia="ru-RU"/>
        </w:rPr>
        <w:t xml:space="preserve"> </w:t>
      </w:r>
    </w:p>
    <w:p w:rsidR="00FC529D" w:rsidRPr="001159C1" w:rsidRDefault="00FC529D" w:rsidP="001159C1">
      <w:pPr>
        <w:spacing w:after="0"/>
        <w:ind w:firstLine="709"/>
        <w:jc w:val="both"/>
        <w:rPr>
          <w:rFonts w:ascii="Times New Roman" w:eastAsia="Times New Roman" w:hAnsi="Times New Roman"/>
          <w:color w:val="000000"/>
          <w:sz w:val="24"/>
          <w:szCs w:val="24"/>
          <w:lang w:eastAsia="ru-RU"/>
        </w:rPr>
      </w:pPr>
      <w:r w:rsidRPr="001159C1">
        <w:rPr>
          <w:rFonts w:ascii="Times New Roman" w:eastAsia="Times New Roman" w:hAnsi="Times New Roman"/>
          <w:b/>
          <w:color w:val="000000"/>
          <w:sz w:val="24"/>
          <w:szCs w:val="24"/>
          <w:lang w:eastAsia="ru-RU"/>
        </w:rPr>
        <w:t xml:space="preserve">Принцип гуманизма. </w:t>
      </w:r>
      <w:r w:rsidRPr="001159C1">
        <w:rPr>
          <w:rFonts w:ascii="Times New Roman" w:eastAsia="Times New Roman" w:hAnsi="Times New Roman"/>
          <w:color w:val="000000"/>
          <w:sz w:val="24"/>
          <w:szCs w:val="24"/>
          <w:lang w:eastAsia="ru-RU"/>
        </w:rPr>
        <w:t>Каждый ребенок имеет право на признание его в обществе как личности, как человека, являющегося высшей ценностью, на</w:t>
      </w:r>
      <w:r w:rsidRPr="001159C1">
        <w:rPr>
          <w:rFonts w:ascii="Times New Roman" w:eastAsia="Times New Roman" w:hAnsi="Times New Roman"/>
          <w:color w:val="FF0000"/>
          <w:sz w:val="24"/>
          <w:szCs w:val="24"/>
          <w:lang w:eastAsia="ru-RU"/>
        </w:rPr>
        <w:t xml:space="preserve"> </w:t>
      </w:r>
      <w:r w:rsidRPr="001159C1">
        <w:rPr>
          <w:rFonts w:ascii="Times New Roman" w:eastAsia="Times New Roman" w:hAnsi="Times New Roman"/>
          <w:color w:val="000000"/>
          <w:sz w:val="24"/>
          <w:szCs w:val="24"/>
          <w:lang w:eastAsia="ru-RU"/>
        </w:rPr>
        <w:t>уважение к его персоне, достоинству и защиту его прав на свободу и развитие.</w:t>
      </w:r>
    </w:p>
    <w:p w:rsidR="00FC529D" w:rsidRPr="001159C1" w:rsidRDefault="00FC529D" w:rsidP="001159C1">
      <w:pPr>
        <w:spacing w:after="0"/>
        <w:ind w:firstLine="709"/>
        <w:jc w:val="both"/>
        <w:rPr>
          <w:rFonts w:ascii="Times New Roman" w:eastAsia="Times New Roman" w:hAnsi="Times New Roman"/>
          <w:color w:val="000000"/>
          <w:sz w:val="24"/>
          <w:szCs w:val="24"/>
          <w:lang w:eastAsia="ru-RU"/>
        </w:rPr>
      </w:pPr>
      <w:r w:rsidRPr="001159C1">
        <w:rPr>
          <w:rFonts w:ascii="Times New Roman" w:eastAsia="Times New Roman" w:hAnsi="Times New Roman"/>
          <w:b/>
          <w:bCs/>
          <w:iCs/>
          <w:color w:val="000000"/>
          <w:spacing w:val="-2"/>
          <w:sz w:val="24"/>
          <w:szCs w:val="24"/>
          <w:lang w:eastAsia="ru-RU"/>
        </w:rPr>
        <w:t>Принцип ценностного единства и совместности.</w:t>
      </w:r>
      <w:r w:rsidRPr="001159C1">
        <w:rPr>
          <w:rFonts w:ascii="Times New Roman" w:eastAsia="Times New Roman" w:hAnsi="Times New Roman"/>
          <w:color w:val="000000"/>
          <w:sz w:val="24"/>
          <w:szCs w:val="24"/>
          <w:lang w:eastAsia="ru-RU"/>
        </w:rPr>
        <w:t xml:space="preserve"> Единство ценностей и смыслов воспитания, разделяемых всеми участниками</w:t>
      </w:r>
      <w:r w:rsidRPr="001159C1">
        <w:rPr>
          <w:rFonts w:ascii="Times New Roman" w:eastAsia="Times New Roman" w:hAnsi="Times New Roman"/>
          <w:color w:val="000000"/>
          <w:spacing w:val="-2"/>
          <w:sz w:val="24"/>
          <w:szCs w:val="24"/>
          <w:lang w:eastAsia="ru-RU"/>
        </w:rPr>
        <w:t xml:space="preserve"> образовательных отношений, </w:t>
      </w:r>
      <w:r w:rsidRPr="001159C1">
        <w:rPr>
          <w:rFonts w:ascii="Times New Roman" w:eastAsia="Times New Roman" w:hAnsi="Times New Roman"/>
          <w:color w:val="000000"/>
          <w:sz w:val="24"/>
          <w:szCs w:val="24"/>
          <w:lang w:eastAsia="ru-RU"/>
        </w:rPr>
        <w:t>содействие, сотворчество и сопереживание, взаимопонимание и взаимное уважение</w:t>
      </w:r>
      <w:r w:rsidRPr="001159C1">
        <w:rPr>
          <w:rFonts w:ascii="Times New Roman" w:eastAsia="Times New Roman" w:hAnsi="Times New Roman"/>
          <w:color w:val="000000"/>
          <w:spacing w:val="-2"/>
          <w:sz w:val="24"/>
          <w:szCs w:val="24"/>
          <w:lang w:eastAsia="ru-RU"/>
        </w:rPr>
        <w:t>.</w:t>
      </w:r>
    </w:p>
    <w:p w:rsidR="00FC529D" w:rsidRPr="001159C1" w:rsidRDefault="00FC529D" w:rsidP="001159C1">
      <w:pPr>
        <w:shd w:val="clear" w:color="auto" w:fill="FFFFFF"/>
        <w:spacing w:after="0"/>
        <w:ind w:firstLine="709"/>
        <w:jc w:val="both"/>
        <w:rPr>
          <w:rFonts w:ascii="Times New Roman" w:eastAsia="Times New Roman" w:hAnsi="Times New Roman"/>
          <w:b/>
          <w:color w:val="000000"/>
          <w:sz w:val="24"/>
          <w:szCs w:val="24"/>
          <w:lang w:eastAsia="ru-RU"/>
        </w:rPr>
      </w:pPr>
      <w:r w:rsidRPr="001159C1">
        <w:rPr>
          <w:rFonts w:ascii="Times New Roman" w:eastAsia="Times New Roman" w:hAnsi="Times New Roman"/>
          <w:b/>
          <w:color w:val="000000"/>
          <w:sz w:val="24"/>
          <w:szCs w:val="24"/>
          <w:lang w:eastAsia="ru-RU"/>
        </w:rPr>
        <w:t xml:space="preserve">Принцип культуросообразности. </w:t>
      </w:r>
      <w:r w:rsidRPr="001159C1">
        <w:rPr>
          <w:rFonts w:ascii="Times New Roman" w:eastAsia="Times New Roman" w:hAnsi="Times New Roman"/>
          <w:color w:val="000000"/>
          <w:sz w:val="24"/>
          <w:szCs w:val="24"/>
          <w:lang w:eastAsia="ru-RU"/>
        </w:rPr>
        <w:t xml:space="preserve">Воспитание основывается на культуре </w:t>
      </w:r>
      <w:r w:rsidRPr="001159C1">
        <w:rPr>
          <w:rFonts w:ascii="Times New Roman" w:eastAsia="Times New Roman" w:hAnsi="Times New Roman"/>
          <w:color w:val="000000"/>
          <w:sz w:val="24"/>
          <w:szCs w:val="24"/>
          <w:lang w:eastAsia="ru-RU"/>
        </w:rPr>
        <w:br/>
        <w:t>и традициях России, включая культурные особенности региона.</w:t>
      </w:r>
    </w:p>
    <w:p w:rsidR="00FC529D" w:rsidRPr="001159C1" w:rsidRDefault="00FC529D" w:rsidP="001159C1">
      <w:pPr>
        <w:spacing w:after="0"/>
        <w:ind w:firstLine="709"/>
        <w:jc w:val="both"/>
        <w:rPr>
          <w:rFonts w:ascii="Times New Roman" w:eastAsia="Times New Roman" w:hAnsi="Times New Roman"/>
          <w:color w:val="000000"/>
          <w:sz w:val="24"/>
          <w:szCs w:val="24"/>
          <w:lang w:eastAsia="ru-RU"/>
        </w:rPr>
      </w:pPr>
      <w:r w:rsidRPr="001159C1">
        <w:rPr>
          <w:rFonts w:ascii="Times New Roman" w:eastAsia="Times New Roman" w:hAnsi="Times New Roman"/>
          <w:b/>
          <w:color w:val="000000"/>
          <w:sz w:val="24"/>
          <w:szCs w:val="24"/>
          <w:lang w:eastAsia="ru-RU"/>
        </w:rPr>
        <w:t>Принцип следования нравственному примеру.</w:t>
      </w:r>
      <w:r w:rsidRPr="001159C1">
        <w:rPr>
          <w:rFonts w:ascii="Times New Roman" w:eastAsia="Times New Roman" w:hAnsi="Times New Roman"/>
          <w:color w:val="000000"/>
          <w:sz w:val="24"/>
          <w:szCs w:val="24"/>
          <w:lang w:eastAsia="ru-RU"/>
        </w:rPr>
        <w:t xml:space="preserve">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FC529D" w:rsidRPr="001159C1" w:rsidRDefault="00FC529D" w:rsidP="001159C1">
      <w:pPr>
        <w:spacing w:after="0"/>
        <w:ind w:firstLine="709"/>
        <w:jc w:val="both"/>
        <w:rPr>
          <w:rFonts w:ascii="Times New Roman" w:eastAsia="Times New Roman" w:hAnsi="Times New Roman"/>
          <w:color w:val="000000"/>
          <w:sz w:val="24"/>
          <w:szCs w:val="24"/>
          <w:lang w:eastAsia="ru-RU"/>
        </w:rPr>
      </w:pPr>
      <w:r w:rsidRPr="001159C1">
        <w:rPr>
          <w:rFonts w:ascii="Times New Roman" w:eastAsia="Times New Roman" w:hAnsi="Times New Roman"/>
          <w:b/>
          <w:bCs/>
          <w:color w:val="000000"/>
          <w:sz w:val="24"/>
          <w:szCs w:val="24"/>
          <w:lang w:eastAsia="ru-RU"/>
        </w:rPr>
        <w:t>Принципы безопасной жизнедеятельности.</w:t>
      </w:r>
      <w:r w:rsidRPr="001159C1">
        <w:rPr>
          <w:rFonts w:ascii="Times New Roman" w:eastAsia="Times New Roman" w:hAnsi="Times New Roman"/>
          <w:color w:val="000000"/>
          <w:sz w:val="24"/>
          <w:szCs w:val="24"/>
          <w:lang w:eastAsia="ru-RU"/>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FC529D" w:rsidRPr="001159C1" w:rsidRDefault="00FC529D" w:rsidP="001159C1">
      <w:pPr>
        <w:spacing w:after="0"/>
        <w:ind w:firstLine="709"/>
        <w:jc w:val="both"/>
        <w:rPr>
          <w:rFonts w:ascii="Times New Roman" w:eastAsia="Times New Roman" w:hAnsi="Times New Roman"/>
          <w:color w:val="000000"/>
          <w:sz w:val="24"/>
          <w:szCs w:val="24"/>
          <w:lang w:eastAsia="ru-RU"/>
        </w:rPr>
      </w:pPr>
      <w:r w:rsidRPr="001159C1">
        <w:rPr>
          <w:rFonts w:ascii="Times New Roman" w:eastAsia="Times New Roman" w:hAnsi="Times New Roman"/>
          <w:b/>
          <w:bCs/>
          <w:color w:val="000000"/>
          <w:sz w:val="24"/>
          <w:szCs w:val="24"/>
          <w:lang w:eastAsia="ru-RU"/>
        </w:rPr>
        <w:lastRenderedPageBreak/>
        <w:t>Принцип совместной деятельности ребенка и взрослого.</w:t>
      </w:r>
      <w:r w:rsidRPr="001159C1">
        <w:rPr>
          <w:rFonts w:ascii="Times New Roman" w:eastAsia="Times New Roman" w:hAnsi="Times New Roman"/>
          <w:color w:val="000000"/>
          <w:sz w:val="24"/>
          <w:szCs w:val="24"/>
          <w:lang w:eastAsia="ru-RU"/>
        </w:rPr>
        <w:t xml:space="preserve"> Значимость совместной деятельности взрослого и ребенка на основе приобщения к культурным ценностям и их освоения.</w:t>
      </w:r>
    </w:p>
    <w:p w:rsidR="00FC529D" w:rsidRPr="001159C1" w:rsidRDefault="00FC529D" w:rsidP="001159C1">
      <w:pPr>
        <w:spacing w:after="0"/>
        <w:ind w:firstLine="709"/>
        <w:jc w:val="both"/>
        <w:rPr>
          <w:rFonts w:ascii="Times New Roman" w:eastAsia="Times New Roman" w:hAnsi="Times New Roman"/>
          <w:color w:val="000000"/>
          <w:sz w:val="24"/>
          <w:szCs w:val="24"/>
          <w:lang w:eastAsia="ru-RU"/>
        </w:rPr>
      </w:pPr>
      <w:r w:rsidRPr="001159C1">
        <w:rPr>
          <w:rFonts w:ascii="Times New Roman" w:eastAsia="Times New Roman" w:hAnsi="Times New Roman"/>
          <w:b/>
          <w:bCs/>
          <w:color w:val="000000"/>
          <w:sz w:val="24"/>
          <w:szCs w:val="24"/>
          <w:lang w:eastAsia="ru-RU"/>
        </w:rPr>
        <w:t xml:space="preserve">Принципы инклюзивного образования. </w:t>
      </w:r>
      <w:r w:rsidRPr="001159C1">
        <w:rPr>
          <w:rFonts w:ascii="Times New Roman" w:eastAsia="Times New Roman" w:hAnsi="Times New Roman"/>
          <w:color w:val="000000"/>
          <w:sz w:val="24"/>
          <w:szCs w:val="24"/>
          <w:lang w:eastAsia="ru-RU"/>
        </w:rPr>
        <w:t>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FC529D" w:rsidRPr="00627E00" w:rsidRDefault="00FC529D" w:rsidP="00627E00">
      <w:pPr>
        <w:spacing w:after="0"/>
        <w:ind w:firstLine="709"/>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Данные принципы реализуются в укладе</w:t>
      </w:r>
      <w:r w:rsidR="002D27AA" w:rsidRPr="001159C1">
        <w:rPr>
          <w:rFonts w:ascii="Times New Roman" w:eastAsia="Times New Roman" w:hAnsi="Times New Roman"/>
          <w:bCs/>
          <w:color w:val="000000"/>
          <w:sz w:val="24"/>
          <w:szCs w:val="24"/>
          <w:lang w:eastAsia="ru-RU"/>
        </w:rPr>
        <w:t xml:space="preserve"> ДОУ</w:t>
      </w:r>
      <w:r w:rsidRPr="001159C1">
        <w:rPr>
          <w:rFonts w:ascii="Times New Roman" w:eastAsia="Times New Roman" w:hAnsi="Times New Roman"/>
          <w:bCs/>
          <w:color w:val="000000"/>
          <w:sz w:val="24"/>
          <w:szCs w:val="24"/>
          <w:lang w:eastAsia="ru-RU"/>
        </w:rPr>
        <w:t>, включающем воспитывающие среды, общности, культурные практики, совместную деятельность и события.</w:t>
      </w:r>
    </w:p>
    <w:p w:rsidR="00441204" w:rsidRPr="00627E00" w:rsidRDefault="00441204" w:rsidP="001159C1">
      <w:pPr>
        <w:shd w:val="clear" w:color="auto" w:fill="FFFFFF"/>
        <w:spacing w:after="0"/>
        <w:outlineLvl w:val="3"/>
        <w:rPr>
          <w:rFonts w:ascii="Times New Roman" w:eastAsia="Times New Roman" w:hAnsi="Times New Roman"/>
          <w:b/>
          <w:bCs/>
          <w:sz w:val="24"/>
          <w:szCs w:val="24"/>
          <w:lang w:eastAsia="ru-RU"/>
        </w:rPr>
      </w:pPr>
      <w:r w:rsidRPr="00627E00">
        <w:rPr>
          <w:rFonts w:ascii="Times New Roman" w:eastAsia="Times New Roman" w:hAnsi="Times New Roman"/>
          <w:b/>
          <w:bCs/>
          <w:sz w:val="24"/>
          <w:szCs w:val="24"/>
          <w:lang w:eastAsia="ru-RU"/>
        </w:rPr>
        <w:t>Образ ДО</w:t>
      </w:r>
      <w:r w:rsidR="00C51CEA" w:rsidRPr="00627E00">
        <w:rPr>
          <w:rFonts w:ascii="Times New Roman" w:eastAsia="Times New Roman" w:hAnsi="Times New Roman"/>
          <w:b/>
          <w:bCs/>
          <w:sz w:val="24"/>
          <w:szCs w:val="24"/>
          <w:lang w:eastAsia="ru-RU"/>
        </w:rPr>
        <w:t>У</w:t>
      </w:r>
      <w:r w:rsidRPr="00627E00">
        <w:rPr>
          <w:rFonts w:ascii="Times New Roman" w:eastAsia="Times New Roman" w:hAnsi="Times New Roman"/>
          <w:b/>
          <w:bCs/>
          <w:sz w:val="24"/>
          <w:szCs w:val="24"/>
          <w:lang w:eastAsia="ru-RU"/>
        </w:rPr>
        <w:t>, е</w:t>
      </w:r>
      <w:r w:rsidR="008054E8" w:rsidRPr="00627E00">
        <w:rPr>
          <w:rFonts w:ascii="Times New Roman" w:eastAsia="Times New Roman" w:hAnsi="Times New Roman"/>
          <w:b/>
          <w:bCs/>
          <w:sz w:val="24"/>
          <w:szCs w:val="24"/>
          <w:lang w:eastAsia="ru-RU"/>
        </w:rPr>
        <w:t>го</w:t>
      </w:r>
      <w:r w:rsidRPr="00627E00">
        <w:rPr>
          <w:rFonts w:ascii="Times New Roman" w:eastAsia="Times New Roman" w:hAnsi="Times New Roman"/>
          <w:b/>
          <w:bCs/>
          <w:sz w:val="24"/>
          <w:szCs w:val="24"/>
          <w:lang w:eastAsia="ru-RU"/>
        </w:rPr>
        <w:t xml:space="preserve"> особенности, символика, внешний имидж</w:t>
      </w:r>
    </w:p>
    <w:p w:rsidR="008054E8" w:rsidRPr="001159C1" w:rsidRDefault="008054E8" w:rsidP="001159C1">
      <w:pPr>
        <w:spacing w:after="0"/>
        <w:ind w:firstLine="709"/>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Имидж ДОУ – эмоционально окрашенный образ образовательного учреждения, часто</w:t>
      </w:r>
    </w:p>
    <w:p w:rsidR="008054E8" w:rsidRPr="001159C1" w:rsidRDefault="008054E8" w:rsidP="001159C1">
      <w:pPr>
        <w:spacing w:after="0"/>
        <w:ind w:firstLine="709"/>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сознательно сформированный, обладающий целенаправленно заданными характеристиками и</w:t>
      </w:r>
      <w:r w:rsidR="006C17BA" w:rsidRPr="001159C1">
        <w:rPr>
          <w:rFonts w:ascii="Times New Roman" w:eastAsia="Times New Roman" w:hAnsi="Times New Roman"/>
          <w:bCs/>
          <w:color w:val="000000"/>
          <w:sz w:val="24"/>
          <w:szCs w:val="24"/>
          <w:lang w:eastAsia="ru-RU"/>
        </w:rPr>
        <w:t xml:space="preserve"> </w:t>
      </w:r>
      <w:r w:rsidRPr="001159C1">
        <w:rPr>
          <w:rFonts w:ascii="Times New Roman" w:eastAsia="Times New Roman" w:hAnsi="Times New Roman"/>
          <w:bCs/>
          <w:color w:val="000000"/>
          <w:sz w:val="24"/>
          <w:szCs w:val="24"/>
          <w:lang w:eastAsia="ru-RU"/>
        </w:rPr>
        <w:t>призванный оказывать психологическое влияние определённой направленности на конкретные</w:t>
      </w:r>
      <w:r w:rsidR="006C17BA" w:rsidRPr="001159C1">
        <w:rPr>
          <w:rFonts w:ascii="Times New Roman" w:eastAsia="Times New Roman" w:hAnsi="Times New Roman"/>
          <w:bCs/>
          <w:color w:val="000000"/>
          <w:sz w:val="24"/>
          <w:szCs w:val="24"/>
          <w:lang w:eastAsia="ru-RU"/>
        </w:rPr>
        <w:t xml:space="preserve"> </w:t>
      </w:r>
      <w:r w:rsidRPr="001159C1">
        <w:rPr>
          <w:rFonts w:ascii="Times New Roman" w:eastAsia="Times New Roman" w:hAnsi="Times New Roman"/>
          <w:bCs/>
          <w:color w:val="000000"/>
          <w:sz w:val="24"/>
          <w:szCs w:val="24"/>
          <w:lang w:eastAsia="ru-RU"/>
        </w:rPr>
        <w:t>группы социума.</w:t>
      </w:r>
    </w:p>
    <w:p w:rsidR="008054E8" w:rsidRPr="001159C1" w:rsidRDefault="008054E8" w:rsidP="001159C1">
      <w:pPr>
        <w:spacing w:after="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Одной из главных задач</w:t>
      </w:r>
      <w:r w:rsidR="006C17BA" w:rsidRPr="001159C1">
        <w:rPr>
          <w:rFonts w:ascii="Times New Roman" w:eastAsia="Times New Roman" w:hAnsi="Times New Roman"/>
          <w:bCs/>
          <w:color w:val="000000"/>
          <w:sz w:val="24"/>
          <w:szCs w:val="24"/>
          <w:lang w:eastAsia="ru-RU"/>
        </w:rPr>
        <w:t xml:space="preserve"> ДОУ</w:t>
      </w:r>
      <w:r w:rsidRPr="001159C1">
        <w:rPr>
          <w:rFonts w:ascii="Times New Roman" w:eastAsia="Times New Roman" w:hAnsi="Times New Roman"/>
          <w:bCs/>
          <w:color w:val="000000"/>
          <w:sz w:val="24"/>
          <w:szCs w:val="24"/>
          <w:lang w:eastAsia="ru-RU"/>
        </w:rPr>
        <w:t xml:space="preserve"> - создание атмосферы психологического комфорта,</w:t>
      </w:r>
      <w:r w:rsidR="006C17BA" w:rsidRPr="001159C1">
        <w:rPr>
          <w:rFonts w:ascii="Times New Roman" w:eastAsia="Times New Roman" w:hAnsi="Times New Roman"/>
          <w:bCs/>
          <w:color w:val="000000"/>
          <w:sz w:val="24"/>
          <w:szCs w:val="24"/>
          <w:lang w:eastAsia="ru-RU"/>
        </w:rPr>
        <w:t xml:space="preserve"> </w:t>
      </w:r>
      <w:r w:rsidRPr="001159C1">
        <w:rPr>
          <w:rFonts w:ascii="Times New Roman" w:eastAsia="Times New Roman" w:hAnsi="Times New Roman"/>
          <w:bCs/>
          <w:color w:val="000000"/>
          <w:sz w:val="24"/>
          <w:szCs w:val="24"/>
          <w:lang w:eastAsia="ru-RU"/>
        </w:rPr>
        <w:t>эмоционального благополучия, свободной творческой и активной личности. Д</w:t>
      </w:r>
      <w:r w:rsidR="006C17BA" w:rsidRPr="001159C1">
        <w:rPr>
          <w:rFonts w:ascii="Times New Roman" w:eastAsia="Times New Roman" w:hAnsi="Times New Roman"/>
          <w:bCs/>
          <w:color w:val="000000"/>
          <w:sz w:val="24"/>
          <w:szCs w:val="24"/>
          <w:lang w:eastAsia="ru-RU"/>
        </w:rPr>
        <w:t xml:space="preserve">ОУ </w:t>
      </w:r>
      <w:r w:rsidRPr="001159C1">
        <w:rPr>
          <w:rFonts w:ascii="Times New Roman" w:eastAsia="Times New Roman" w:hAnsi="Times New Roman"/>
          <w:bCs/>
          <w:color w:val="000000"/>
          <w:sz w:val="24"/>
          <w:szCs w:val="24"/>
          <w:lang w:eastAsia="ru-RU"/>
        </w:rPr>
        <w:t>предоставляет детям возможность развиваться разносторонне, а взрослым – проявить себя</w:t>
      </w:r>
      <w:r w:rsidR="0014577D" w:rsidRPr="001159C1">
        <w:rPr>
          <w:rFonts w:ascii="Times New Roman" w:eastAsia="Times New Roman" w:hAnsi="Times New Roman"/>
          <w:bCs/>
          <w:color w:val="000000"/>
          <w:sz w:val="24"/>
          <w:szCs w:val="24"/>
          <w:lang w:eastAsia="ru-RU"/>
        </w:rPr>
        <w:t xml:space="preserve"> </w:t>
      </w:r>
      <w:r w:rsidRPr="001159C1">
        <w:rPr>
          <w:rFonts w:ascii="Times New Roman" w:eastAsia="Times New Roman" w:hAnsi="Times New Roman"/>
          <w:bCs/>
          <w:color w:val="000000"/>
          <w:sz w:val="24"/>
          <w:szCs w:val="24"/>
          <w:lang w:eastAsia="ru-RU"/>
        </w:rPr>
        <w:t>профессионально.</w:t>
      </w:r>
    </w:p>
    <w:p w:rsidR="008054E8" w:rsidRPr="001159C1" w:rsidRDefault="008054E8" w:rsidP="001159C1">
      <w:pPr>
        <w:spacing w:after="0"/>
        <w:ind w:firstLine="709"/>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Каждый член коллектива имеет свой профессиональный имидж, и в то же время всех – и</w:t>
      </w:r>
    </w:p>
    <w:p w:rsidR="008054E8" w:rsidRPr="001159C1" w:rsidRDefault="008054E8" w:rsidP="001159C1">
      <w:pPr>
        <w:spacing w:after="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руководителей, и педагогов, и младший обслуживающий персонал – объединяет общий имидж:</w:t>
      </w:r>
      <w:r w:rsidR="0014577D" w:rsidRPr="001159C1">
        <w:rPr>
          <w:rFonts w:ascii="Times New Roman" w:eastAsia="Times New Roman" w:hAnsi="Times New Roman"/>
          <w:bCs/>
          <w:color w:val="000000"/>
          <w:sz w:val="24"/>
          <w:szCs w:val="24"/>
          <w:lang w:eastAsia="ru-RU"/>
        </w:rPr>
        <w:t xml:space="preserve"> </w:t>
      </w:r>
      <w:r w:rsidRPr="001159C1">
        <w:rPr>
          <w:rFonts w:ascii="Times New Roman" w:eastAsia="Times New Roman" w:hAnsi="Times New Roman"/>
          <w:bCs/>
          <w:color w:val="000000"/>
          <w:sz w:val="24"/>
          <w:szCs w:val="24"/>
          <w:lang w:eastAsia="ru-RU"/>
        </w:rPr>
        <w:t>внешний вид, культура общения, интеллект, приветливая улыбка, привлекательность манер</w:t>
      </w:r>
      <w:r w:rsidR="0014577D" w:rsidRPr="001159C1">
        <w:rPr>
          <w:rFonts w:ascii="Times New Roman" w:eastAsia="Times New Roman" w:hAnsi="Times New Roman"/>
          <w:bCs/>
          <w:color w:val="000000"/>
          <w:sz w:val="24"/>
          <w:szCs w:val="24"/>
          <w:lang w:eastAsia="ru-RU"/>
        </w:rPr>
        <w:t xml:space="preserve"> </w:t>
      </w:r>
      <w:r w:rsidRPr="001159C1">
        <w:rPr>
          <w:rFonts w:ascii="Times New Roman" w:eastAsia="Times New Roman" w:hAnsi="Times New Roman"/>
          <w:bCs/>
          <w:color w:val="000000"/>
          <w:sz w:val="24"/>
          <w:szCs w:val="24"/>
          <w:lang w:eastAsia="ru-RU"/>
        </w:rPr>
        <w:t>поведения, гордость за своё учреждение и воспитанников.</w:t>
      </w:r>
    </w:p>
    <w:p w:rsidR="0014577D" w:rsidRPr="001159C1" w:rsidRDefault="0014577D" w:rsidP="001159C1">
      <w:pPr>
        <w:spacing w:after="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Символика детского сада – Государственный флаг Российской Федерации,</w:t>
      </w:r>
      <w:r w:rsidR="00D333CD" w:rsidRPr="001159C1">
        <w:rPr>
          <w:rFonts w:ascii="Times New Roman" w:eastAsia="Times New Roman" w:hAnsi="Times New Roman"/>
          <w:bCs/>
          <w:color w:val="000000"/>
          <w:sz w:val="24"/>
          <w:szCs w:val="24"/>
          <w:lang w:eastAsia="ru-RU"/>
        </w:rPr>
        <w:t xml:space="preserve"> </w:t>
      </w:r>
      <w:r w:rsidRPr="001159C1">
        <w:rPr>
          <w:rFonts w:ascii="Times New Roman" w:eastAsia="Times New Roman" w:hAnsi="Times New Roman"/>
          <w:bCs/>
          <w:color w:val="000000"/>
          <w:sz w:val="24"/>
          <w:szCs w:val="24"/>
          <w:lang w:eastAsia="ru-RU"/>
        </w:rPr>
        <w:t>эмблема ДОУ, оформление групп, приемных, лестниц, холла.</w:t>
      </w:r>
    </w:p>
    <w:p w:rsidR="00E16CE8" w:rsidRPr="001159C1" w:rsidRDefault="00E16CE8" w:rsidP="001159C1">
      <w:pPr>
        <w:spacing w:after="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ДОУ имеет свою эмблему, соответствующую названию МБДОУ «Остерский детский сад «Солнышко». Солнышко - это тепло и уют, которое символизирует символ жизненной энергетики, солнечной теплоты, которые несут в себе души педагогов для развития, роста и совершенства каждого ребенка.</w:t>
      </w:r>
      <w:r w:rsidR="00D333CD" w:rsidRPr="001159C1">
        <w:rPr>
          <w:rFonts w:ascii="Times New Roman" w:eastAsia="Times New Roman" w:hAnsi="Times New Roman"/>
          <w:bCs/>
          <w:color w:val="000000"/>
          <w:sz w:val="24"/>
          <w:szCs w:val="24"/>
          <w:lang w:eastAsia="ru-RU"/>
        </w:rPr>
        <w:t xml:space="preserve"> Ласковое солнышко своими многочисленными лучами дарит тепло, заботу, доброту, любовь, нежность и освещает путь к новым горизонтам, открытиям, знаниям…</w:t>
      </w:r>
    </w:p>
    <w:p w:rsidR="008054E8" w:rsidRPr="001159C1" w:rsidRDefault="008054E8" w:rsidP="001159C1">
      <w:pPr>
        <w:spacing w:after="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 xml:space="preserve">В основе разработки интерьера </w:t>
      </w:r>
      <w:r w:rsidR="006910BB" w:rsidRPr="001159C1">
        <w:rPr>
          <w:rFonts w:ascii="Times New Roman" w:eastAsia="Times New Roman" w:hAnsi="Times New Roman"/>
          <w:bCs/>
          <w:color w:val="000000"/>
          <w:sz w:val="24"/>
          <w:szCs w:val="24"/>
          <w:lang w:eastAsia="ru-RU"/>
        </w:rPr>
        <w:t>ДОУ</w:t>
      </w:r>
      <w:r w:rsidRPr="001159C1">
        <w:rPr>
          <w:rFonts w:ascii="Times New Roman" w:eastAsia="Times New Roman" w:hAnsi="Times New Roman"/>
          <w:bCs/>
          <w:color w:val="000000"/>
          <w:sz w:val="24"/>
          <w:szCs w:val="24"/>
          <w:lang w:eastAsia="ru-RU"/>
        </w:rPr>
        <w:t xml:space="preserve"> реализуются принципы комплексного</w:t>
      </w:r>
      <w:r w:rsidR="006910BB" w:rsidRPr="001159C1">
        <w:rPr>
          <w:rFonts w:ascii="Times New Roman" w:eastAsia="Times New Roman" w:hAnsi="Times New Roman"/>
          <w:bCs/>
          <w:color w:val="000000"/>
          <w:sz w:val="24"/>
          <w:szCs w:val="24"/>
          <w:lang w:eastAsia="ru-RU"/>
        </w:rPr>
        <w:t xml:space="preserve"> </w:t>
      </w:r>
      <w:r w:rsidRPr="001159C1">
        <w:rPr>
          <w:rFonts w:ascii="Times New Roman" w:eastAsia="Times New Roman" w:hAnsi="Times New Roman"/>
          <w:bCs/>
          <w:color w:val="000000"/>
          <w:sz w:val="24"/>
          <w:szCs w:val="24"/>
          <w:lang w:eastAsia="ru-RU"/>
        </w:rPr>
        <w:t>подхода: многофункциональность помещений, рациональность использования пространства,</w:t>
      </w:r>
      <w:r w:rsidR="006910BB" w:rsidRPr="001159C1">
        <w:rPr>
          <w:rFonts w:ascii="Times New Roman" w:eastAsia="Times New Roman" w:hAnsi="Times New Roman"/>
          <w:bCs/>
          <w:color w:val="000000"/>
          <w:sz w:val="24"/>
          <w:szCs w:val="24"/>
          <w:lang w:eastAsia="ru-RU"/>
        </w:rPr>
        <w:t xml:space="preserve"> </w:t>
      </w:r>
      <w:r w:rsidRPr="001159C1">
        <w:rPr>
          <w:rFonts w:ascii="Times New Roman" w:eastAsia="Times New Roman" w:hAnsi="Times New Roman"/>
          <w:bCs/>
          <w:color w:val="000000"/>
          <w:sz w:val="24"/>
          <w:szCs w:val="24"/>
          <w:lang w:eastAsia="ru-RU"/>
        </w:rPr>
        <w:t>взаимосвязь цветовой отделки и освещения, целесообразность озеленения интерьера.</w:t>
      </w:r>
    </w:p>
    <w:p w:rsidR="006910BB" w:rsidRPr="001159C1" w:rsidRDefault="006910BB" w:rsidP="001159C1">
      <w:pPr>
        <w:spacing w:after="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 xml:space="preserve">Уникальные характеристики ДОУ: качественное воспитание и образование. </w:t>
      </w:r>
    </w:p>
    <w:p w:rsidR="006910BB" w:rsidRPr="001159C1" w:rsidRDefault="006910BB" w:rsidP="001159C1">
      <w:pPr>
        <w:spacing w:after="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 xml:space="preserve">Традиционно эта работа </w:t>
      </w:r>
      <w:r w:rsidR="00D32257" w:rsidRPr="001159C1">
        <w:rPr>
          <w:rFonts w:ascii="Times New Roman" w:eastAsia="Times New Roman" w:hAnsi="Times New Roman"/>
          <w:bCs/>
          <w:color w:val="000000"/>
          <w:sz w:val="24"/>
          <w:szCs w:val="24"/>
          <w:lang w:eastAsia="ru-RU"/>
        </w:rPr>
        <w:t xml:space="preserve"> обеспечивает разностороннее развитие детей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w:t>
      </w:r>
    </w:p>
    <w:p w:rsidR="00D32257" w:rsidRPr="001159C1" w:rsidRDefault="00D32257" w:rsidP="001159C1">
      <w:pPr>
        <w:spacing w:after="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ДОУ обеспечивает получение дошкольного образования, присмотр и уход за воспитанниками в возрасте от 1,5 лет до прекращения образовательных отношений.</w:t>
      </w:r>
    </w:p>
    <w:p w:rsidR="00D32257" w:rsidRPr="001159C1" w:rsidRDefault="00D32257" w:rsidP="001159C1">
      <w:pPr>
        <w:spacing w:after="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 xml:space="preserve">Здание обеспечивается централизованным отоплением, канализацией, водопроводом. В </w:t>
      </w:r>
      <w:r w:rsidR="001703FB" w:rsidRPr="001159C1">
        <w:rPr>
          <w:rFonts w:ascii="Times New Roman" w:eastAsia="Times New Roman" w:hAnsi="Times New Roman"/>
          <w:bCs/>
          <w:color w:val="000000"/>
          <w:sz w:val="24"/>
          <w:szCs w:val="24"/>
          <w:lang w:eastAsia="ru-RU"/>
        </w:rPr>
        <w:t>ДОУ</w:t>
      </w:r>
      <w:r w:rsidRPr="001159C1">
        <w:rPr>
          <w:rFonts w:ascii="Times New Roman" w:eastAsia="Times New Roman" w:hAnsi="Times New Roman"/>
          <w:bCs/>
          <w:color w:val="000000"/>
          <w:sz w:val="24"/>
          <w:szCs w:val="24"/>
          <w:lang w:eastAsia="ru-RU"/>
        </w:rPr>
        <w:t xml:space="preserve"> функционируют 5 групповых помещений, музыкально- физкультурный зал, методический кабинет, кабинет педагога-психолога,  кабинет заведующего,  медицинский кабинет, пищеблок. Все имеющиеся помещения и площади максимально используются в педагогическом процессе.</w:t>
      </w:r>
    </w:p>
    <w:p w:rsidR="00D32257" w:rsidRPr="001159C1" w:rsidRDefault="00D32257" w:rsidP="001159C1">
      <w:pPr>
        <w:spacing w:after="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 xml:space="preserve">Здание, строения, помещения, оборудование и иное имущество  ДОУ  имеют Санитарно-эпидемиологическое заключение о соответствии образовательной деятельности ДОУ государственным санитарным эпидемиологическим правилам и нормативам, соответствуют </w:t>
      </w:r>
      <w:r w:rsidRPr="001159C1">
        <w:rPr>
          <w:rFonts w:ascii="Times New Roman" w:eastAsia="Times New Roman" w:hAnsi="Times New Roman"/>
          <w:bCs/>
          <w:color w:val="000000"/>
          <w:sz w:val="24"/>
          <w:szCs w:val="24"/>
          <w:lang w:eastAsia="ru-RU"/>
        </w:rPr>
        <w:lastRenderedPageBreak/>
        <w:t>нормам пожарной и электробезопасности, требованиям охраны труда воспитанников и работников.</w:t>
      </w:r>
    </w:p>
    <w:p w:rsidR="00D32257" w:rsidRPr="001159C1" w:rsidRDefault="00D32257" w:rsidP="001159C1">
      <w:pPr>
        <w:spacing w:after="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 xml:space="preserve">      </w:t>
      </w:r>
      <w:r w:rsidR="00D90A16" w:rsidRPr="001159C1">
        <w:rPr>
          <w:rFonts w:ascii="Times New Roman" w:eastAsia="Times New Roman" w:hAnsi="Times New Roman"/>
          <w:bCs/>
          <w:color w:val="000000"/>
          <w:sz w:val="24"/>
          <w:szCs w:val="24"/>
          <w:lang w:eastAsia="ru-RU"/>
        </w:rPr>
        <w:t>В ДОУ</w:t>
      </w:r>
      <w:r w:rsidRPr="001159C1">
        <w:rPr>
          <w:rFonts w:ascii="Times New Roman" w:eastAsia="Times New Roman" w:hAnsi="Times New Roman"/>
          <w:bCs/>
          <w:color w:val="000000"/>
          <w:sz w:val="24"/>
          <w:szCs w:val="24"/>
          <w:lang w:eastAsia="ru-RU"/>
        </w:rPr>
        <w:t xml:space="preserve">   создана развивающая предметно-</w:t>
      </w:r>
      <w:r w:rsidR="00D90A16" w:rsidRPr="001159C1">
        <w:rPr>
          <w:rFonts w:ascii="Times New Roman" w:eastAsia="Times New Roman" w:hAnsi="Times New Roman"/>
          <w:bCs/>
          <w:color w:val="000000"/>
          <w:sz w:val="24"/>
          <w:szCs w:val="24"/>
          <w:lang w:eastAsia="ru-RU"/>
        </w:rPr>
        <w:t>пространственная среда</w:t>
      </w:r>
      <w:r w:rsidRPr="001159C1">
        <w:rPr>
          <w:rFonts w:ascii="Times New Roman" w:eastAsia="Times New Roman" w:hAnsi="Times New Roman"/>
          <w:bCs/>
          <w:color w:val="000000"/>
          <w:sz w:val="24"/>
          <w:szCs w:val="24"/>
          <w:lang w:eastAsia="ru-RU"/>
        </w:rPr>
        <w:t xml:space="preserve"> в соответствии с ФГОС ДО. В групповых комнатах пространство организовано таким образом, чтобы было достаточно места для занятий игровой и учебной деятельностью. Помещения групп детского сада оснащены детской и игровой мебелью, соответствующей по параметрам возрасту воспитанников. Групповые помещения детского сада имеют комнату для раздевания, игровую (совмещённую со </w:t>
      </w:r>
      <w:r w:rsidR="00D90A16" w:rsidRPr="001159C1">
        <w:rPr>
          <w:rFonts w:ascii="Times New Roman" w:eastAsia="Times New Roman" w:hAnsi="Times New Roman"/>
          <w:bCs/>
          <w:color w:val="000000"/>
          <w:sz w:val="24"/>
          <w:szCs w:val="24"/>
          <w:lang w:eastAsia="ru-RU"/>
        </w:rPr>
        <w:t>спальней) и</w:t>
      </w:r>
      <w:r w:rsidRPr="001159C1">
        <w:rPr>
          <w:rFonts w:ascii="Times New Roman" w:eastAsia="Times New Roman" w:hAnsi="Times New Roman"/>
          <w:bCs/>
          <w:color w:val="000000"/>
          <w:sz w:val="24"/>
          <w:szCs w:val="24"/>
          <w:lang w:eastAsia="ru-RU"/>
        </w:rPr>
        <w:t xml:space="preserve"> туалетную комнаты. Созданная с учетом возрастных особенностей детей и современными требованиями, развивающая среда в группах формирует игровые навыки у детей и способствует развитию личности дошкольника. В целом она организована так, чтобы материалы и оборудование, необходимые для осуществления любой деятельности были доступны детям и убирались ими на место самостоятельно, что дает возможность обеспечивать в группах порядок и уют. При создании развивающей предметно-пространственной среды в групповых комнатах также учтена полоролевая специфика. Созданы игровые уголки для проведения сюжетно-ролевых игр, в каждой группе имеются уголки изодеятельности, театрализованной деятельности, музыкальные и физкультурные уголки для самостоятельной деятельности детей. В качестве ориентиров для подбора материалов и оборудования в группах выступают общие закономерности развития ребёнка на каждом возрастном этапе. Подбор материалов и оборудования осуществляется для тех видов деятельности ребёнка,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деятельности), а также с целью активизации двигательной активности ребёнка.</w:t>
      </w:r>
    </w:p>
    <w:p w:rsidR="00D32257" w:rsidRPr="001159C1" w:rsidRDefault="00D32257" w:rsidP="001159C1">
      <w:pPr>
        <w:spacing w:after="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 В каждой возрастной группе имеются дидактические игры, пособия, методическая и художественная литература, необходимая для организации разных видов деятельности детей.</w:t>
      </w:r>
    </w:p>
    <w:p w:rsidR="00D32257" w:rsidRPr="001159C1" w:rsidRDefault="00D32257" w:rsidP="001159C1">
      <w:pPr>
        <w:spacing w:after="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 В каждой группе имеются разные виды театров, ширмы для показа кукольного театра, игр — драматизаций, атрибуты для режиссерских игр. Имеются ширмы для уединения детей.</w:t>
      </w:r>
    </w:p>
    <w:p w:rsidR="00D32257" w:rsidRPr="001159C1" w:rsidRDefault="00D32257" w:rsidP="001159C1">
      <w:pPr>
        <w:spacing w:after="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 В группах имеются аудиотеки, которые помогают созданию музыкальной эмоционально-насыщенной среды на занятиях и в свободной деятельности детей.</w:t>
      </w:r>
    </w:p>
    <w:p w:rsidR="00D32257" w:rsidRPr="001159C1" w:rsidRDefault="00D32257" w:rsidP="001159C1">
      <w:pPr>
        <w:spacing w:after="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 Приемные имеют информационные стенды для родителей, постоянно действующие выставки детского творчества.</w:t>
      </w:r>
    </w:p>
    <w:p w:rsidR="000D11C4" w:rsidRDefault="00D32257" w:rsidP="001159C1">
      <w:pPr>
        <w:spacing w:after="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 xml:space="preserve">Воспитательный процесс осуществляется в течение всего времени пребывания ребенка в ДОУ. </w:t>
      </w:r>
      <w:r w:rsidR="000D11C4">
        <w:rPr>
          <w:rFonts w:ascii="Times New Roman" w:eastAsia="Times New Roman" w:hAnsi="Times New Roman"/>
          <w:bCs/>
          <w:color w:val="000000"/>
          <w:sz w:val="24"/>
          <w:szCs w:val="24"/>
          <w:lang w:eastAsia="ru-RU"/>
        </w:rPr>
        <w:t>ДОУ</w:t>
      </w:r>
      <w:r w:rsidR="00143057" w:rsidRPr="00143057">
        <w:rPr>
          <w:rFonts w:ascii="Times New Roman" w:eastAsia="Times New Roman" w:hAnsi="Times New Roman"/>
          <w:bCs/>
          <w:color w:val="000000"/>
          <w:sz w:val="24"/>
          <w:szCs w:val="24"/>
          <w:lang w:eastAsia="ru-RU"/>
        </w:rPr>
        <w:t xml:space="preserve"> представляет собой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Главная особенность организации деятельности в ДОУ на современном этапе - это уход от учебной деятельности,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w:t>
      </w:r>
    </w:p>
    <w:p w:rsidR="006910BB" w:rsidRPr="001159C1" w:rsidRDefault="001703FB" w:rsidP="001159C1">
      <w:pPr>
        <w:spacing w:after="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Программа не предусматривает жесткого регламентирования воспитательного процесса, оставляя педагогам ДОУ пространство для гибкого планирования их 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 дошкольного образования.</w:t>
      </w:r>
      <w:r w:rsidR="006910BB" w:rsidRPr="001159C1">
        <w:rPr>
          <w:rFonts w:ascii="Times New Roman" w:eastAsia="Times New Roman" w:hAnsi="Times New Roman"/>
          <w:bCs/>
          <w:color w:val="000000"/>
          <w:sz w:val="24"/>
          <w:szCs w:val="24"/>
          <w:lang w:eastAsia="ru-RU"/>
        </w:rPr>
        <w:tab/>
      </w:r>
    </w:p>
    <w:p w:rsidR="008054E8" w:rsidRPr="001159C1" w:rsidRDefault="008054E8" w:rsidP="001159C1">
      <w:pPr>
        <w:spacing w:after="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Внешний имидж - согласованность всех элементов деятельности ДОУ, передающая</w:t>
      </w:r>
      <w:r w:rsidR="006910BB" w:rsidRPr="001159C1">
        <w:rPr>
          <w:rFonts w:ascii="Times New Roman" w:eastAsia="Times New Roman" w:hAnsi="Times New Roman"/>
          <w:bCs/>
          <w:color w:val="000000"/>
          <w:sz w:val="24"/>
          <w:szCs w:val="24"/>
          <w:lang w:eastAsia="ru-RU"/>
        </w:rPr>
        <w:t xml:space="preserve"> </w:t>
      </w:r>
      <w:r w:rsidRPr="001159C1">
        <w:rPr>
          <w:rFonts w:ascii="Times New Roman" w:eastAsia="Times New Roman" w:hAnsi="Times New Roman"/>
          <w:bCs/>
          <w:color w:val="000000"/>
          <w:sz w:val="24"/>
          <w:szCs w:val="24"/>
          <w:lang w:eastAsia="ru-RU"/>
        </w:rPr>
        <w:t>основную идею, вызывает благоприятный отклик, который увеличивает степень доверия</w:t>
      </w:r>
      <w:r w:rsidR="006910BB" w:rsidRPr="001159C1">
        <w:rPr>
          <w:rFonts w:ascii="Times New Roman" w:eastAsia="Times New Roman" w:hAnsi="Times New Roman"/>
          <w:bCs/>
          <w:color w:val="000000"/>
          <w:sz w:val="24"/>
          <w:szCs w:val="24"/>
          <w:lang w:eastAsia="ru-RU"/>
        </w:rPr>
        <w:t xml:space="preserve"> </w:t>
      </w:r>
      <w:r w:rsidRPr="001159C1">
        <w:rPr>
          <w:rFonts w:ascii="Times New Roman" w:eastAsia="Times New Roman" w:hAnsi="Times New Roman"/>
          <w:bCs/>
          <w:color w:val="000000"/>
          <w:sz w:val="24"/>
          <w:szCs w:val="24"/>
          <w:lang w:eastAsia="ru-RU"/>
        </w:rPr>
        <w:t>окружения.</w:t>
      </w:r>
    </w:p>
    <w:p w:rsidR="001703FB" w:rsidRPr="001159C1" w:rsidRDefault="008054E8" w:rsidP="001159C1">
      <w:pPr>
        <w:spacing w:after="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lastRenderedPageBreak/>
        <w:t>Работники ДОУ, воспитанники, родители (законные представители) детей участвуют в</w:t>
      </w:r>
      <w:r w:rsidR="001703FB" w:rsidRPr="001159C1">
        <w:rPr>
          <w:rFonts w:ascii="Times New Roman" w:eastAsia="Times New Roman" w:hAnsi="Times New Roman"/>
          <w:bCs/>
          <w:color w:val="000000"/>
          <w:sz w:val="24"/>
          <w:szCs w:val="24"/>
          <w:lang w:eastAsia="ru-RU"/>
        </w:rPr>
        <w:t xml:space="preserve"> </w:t>
      </w:r>
      <w:r w:rsidRPr="001159C1">
        <w:rPr>
          <w:rFonts w:ascii="Times New Roman" w:eastAsia="Times New Roman" w:hAnsi="Times New Roman"/>
          <w:bCs/>
          <w:color w:val="000000"/>
          <w:sz w:val="24"/>
          <w:szCs w:val="24"/>
          <w:lang w:eastAsia="ru-RU"/>
        </w:rPr>
        <w:t>различного рода конкурсах и мероприятиях.</w:t>
      </w:r>
      <w:r w:rsidR="001703FB" w:rsidRPr="001159C1">
        <w:rPr>
          <w:rFonts w:ascii="Times New Roman" w:eastAsia="Times New Roman" w:hAnsi="Times New Roman"/>
          <w:bCs/>
          <w:color w:val="000000"/>
          <w:sz w:val="24"/>
          <w:szCs w:val="24"/>
          <w:lang w:eastAsia="ru-RU"/>
        </w:rPr>
        <w:t xml:space="preserve"> </w:t>
      </w:r>
    </w:p>
    <w:p w:rsidR="001159C1" w:rsidRPr="001159C1" w:rsidRDefault="001159C1" w:rsidP="00330E89">
      <w:pPr>
        <w:spacing w:after="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По  созданию единого интегративного пространства ДОУ  с социальными институтами, обеспечивающего успешное личностное развитие детей дошкольного возраста, ведётся активная работа с</w:t>
      </w:r>
      <w:r w:rsidRPr="001159C1">
        <w:rPr>
          <w:rFonts w:ascii="Times New Roman" w:hAnsi="Times New Roman"/>
        </w:rPr>
        <w:t xml:space="preserve"> </w:t>
      </w:r>
      <w:bookmarkStart w:id="35" w:name="_Hlk146013496"/>
      <w:r w:rsidRPr="001159C1">
        <w:rPr>
          <w:rFonts w:ascii="Times New Roman" w:eastAsia="Times New Roman" w:hAnsi="Times New Roman"/>
          <w:bCs/>
          <w:color w:val="000000"/>
          <w:sz w:val="24"/>
          <w:szCs w:val="24"/>
          <w:lang w:eastAsia="ru-RU"/>
        </w:rPr>
        <w:t xml:space="preserve">МБОУ «Остерская средняя школа», </w:t>
      </w:r>
      <w:r w:rsidRPr="001159C1">
        <w:rPr>
          <w:rFonts w:ascii="Times New Roman" w:hAnsi="Times New Roman"/>
        </w:rPr>
        <w:t xml:space="preserve"> </w:t>
      </w:r>
      <w:r w:rsidRPr="001159C1">
        <w:rPr>
          <w:rFonts w:ascii="Times New Roman" w:eastAsia="Times New Roman" w:hAnsi="Times New Roman"/>
          <w:bCs/>
          <w:color w:val="000000"/>
          <w:sz w:val="24"/>
          <w:szCs w:val="24"/>
          <w:lang w:eastAsia="ru-RU"/>
        </w:rPr>
        <w:t>МБУК «Остерский    сельский Дом культуры»; МБУК «Остерская сельская библиотека»; с храмом  Остробрамской Пресвятой Богородицы, Остерской участковой больницей</w:t>
      </w:r>
      <w:r w:rsidR="00330E89">
        <w:rPr>
          <w:rFonts w:ascii="Times New Roman" w:eastAsia="Times New Roman" w:hAnsi="Times New Roman"/>
          <w:bCs/>
          <w:color w:val="000000"/>
          <w:sz w:val="24"/>
          <w:szCs w:val="24"/>
          <w:lang w:eastAsia="ru-RU"/>
        </w:rPr>
        <w:t xml:space="preserve">, </w:t>
      </w:r>
      <w:r w:rsidR="008F3D42" w:rsidRPr="008F3D42">
        <w:rPr>
          <w:rFonts w:ascii="Times New Roman" w:eastAsia="Times New Roman" w:hAnsi="Times New Roman"/>
          <w:bCs/>
          <w:color w:val="000000"/>
          <w:sz w:val="24"/>
          <w:szCs w:val="24"/>
          <w:lang w:eastAsia="ru-RU"/>
        </w:rPr>
        <w:t>Рославльск</w:t>
      </w:r>
      <w:r w:rsidR="00330E89">
        <w:rPr>
          <w:rFonts w:ascii="Times New Roman" w:eastAsia="Times New Roman" w:hAnsi="Times New Roman"/>
          <w:bCs/>
          <w:color w:val="000000"/>
          <w:sz w:val="24"/>
          <w:szCs w:val="24"/>
          <w:lang w:eastAsia="ru-RU"/>
        </w:rPr>
        <w:t>им</w:t>
      </w:r>
      <w:r w:rsidR="008F3D42" w:rsidRPr="008F3D42">
        <w:rPr>
          <w:rFonts w:ascii="Times New Roman" w:eastAsia="Times New Roman" w:hAnsi="Times New Roman"/>
          <w:bCs/>
          <w:color w:val="000000"/>
          <w:sz w:val="24"/>
          <w:szCs w:val="24"/>
          <w:lang w:eastAsia="ru-RU"/>
        </w:rPr>
        <w:t xml:space="preserve"> отделение</w:t>
      </w:r>
      <w:r w:rsidR="00330E89">
        <w:rPr>
          <w:rFonts w:ascii="Times New Roman" w:eastAsia="Times New Roman" w:hAnsi="Times New Roman"/>
          <w:bCs/>
          <w:color w:val="000000"/>
          <w:sz w:val="24"/>
          <w:szCs w:val="24"/>
          <w:lang w:eastAsia="ru-RU"/>
        </w:rPr>
        <w:t>м</w:t>
      </w:r>
      <w:r w:rsidR="008F3D42" w:rsidRPr="008F3D42">
        <w:rPr>
          <w:rFonts w:ascii="Times New Roman" w:eastAsia="Times New Roman" w:hAnsi="Times New Roman"/>
          <w:bCs/>
          <w:color w:val="000000"/>
          <w:sz w:val="24"/>
          <w:szCs w:val="24"/>
          <w:lang w:eastAsia="ru-RU"/>
        </w:rPr>
        <w:t xml:space="preserve"> </w:t>
      </w:r>
      <w:r w:rsidR="00330E89">
        <w:rPr>
          <w:rFonts w:ascii="Times New Roman" w:eastAsia="Times New Roman" w:hAnsi="Times New Roman"/>
          <w:bCs/>
          <w:color w:val="000000"/>
          <w:sz w:val="24"/>
          <w:szCs w:val="24"/>
          <w:lang w:eastAsia="ru-RU"/>
        </w:rPr>
        <w:t xml:space="preserve">, </w:t>
      </w:r>
      <w:r w:rsidR="008F3D42" w:rsidRPr="008F3D42">
        <w:rPr>
          <w:rFonts w:ascii="Times New Roman" w:eastAsia="Times New Roman" w:hAnsi="Times New Roman"/>
          <w:bCs/>
          <w:color w:val="000000"/>
          <w:sz w:val="24"/>
          <w:szCs w:val="24"/>
          <w:lang w:eastAsia="ru-RU"/>
        </w:rPr>
        <w:tab/>
        <w:t>ОГИБДД МО МВД «Рославльский»</w:t>
      </w:r>
      <w:r w:rsidR="00330E89">
        <w:rPr>
          <w:rFonts w:ascii="Times New Roman" w:eastAsia="Times New Roman" w:hAnsi="Times New Roman"/>
          <w:bCs/>
          <w:color w:val="000000"/>
          <w:sz w:val="24"/>
          <w:szCs w:val="24"/>
          <w:lang w:eastAsia="ru-RU"/>
        </w:rPr>
        <w:t>.</w:t>
      </w:r>
      <w:r w:rsidR="008F3D42" w:rsidRPr="008F3D42">
        <w:rPr>
          <w:rFonts w:ascii="Times New Roman" w:eastAsia="Times New Roman" w:hAnsi="Times New Roman"/>
          <w:bCs/>
          <w:color w:val="000000"/>
          <w:sz w:val="24"/>
          <w:szCs w:val="24"/>
          <w:lang w:eastAsia="ru-RU"/>
        </w:rPr>
        <w:t xml:space="preserve"> </w:t>
      </w:r>
    </w:p>
    <w:bookmarkEnd w:id="35"/>
    <w:p w:rsidR="001703FB" w:rsidRDefault="001703FB" w:rsidP="001159C1">
      <w:pPr>
        <w:spacing w:after="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 xml:space="preserve">Итоги деятельности ДОУ освещаются в местной </w:t>
      </w:r>
      <w:r w:rsidR="00D90A16" w:rsidRPr="001159C1">
        <w:rPr>
          <w:rFonts w:ascii="Times New Roman" w:eastAsia="Times New Roman" w:hAnsi="Times New Roman"/>
          <w:bCs/>
          <w:color w:val="000000"/>
          <w:sz w:val="24"/>
          <w:szCs w:val="24"/>
          <w:lang w:eastAsia="ru-RU"/>
        </w:rPr>
        <w:t>печати, концертах</w:t>
      </w:r>
      <w:r w:rsidRPr="001159C1">
        <w:rPr>
          <w:rFonts w:ascii="Times New Roman" w:eastAsia="Times New Roman" w:hAnsi="Times New Roman"/>
          <w:bCs/>
          <w:color w:val="000000"/>
          <w:sz w:val="24"/>
          <w:szCs w:val="24"/>
          <w:lang w:eastAsia="ru-RU"/>
        </w:rPr>
        <w:t xml:space="preserve"> воспитанников ДОУ, Днях открытых дверей, рекламе. Проводятся анкетирование родителей, консультирование, родительские собрания.</w:t>
      </w:r>
    </w:p>
    <w:p w:rsidR="00707642" w:rsidRPr="00E7455F" w:rsidRDefault="00707642" w:rsidP="00707642">
      <w:pPr>
        <w:spacing w:after="0"/>
        <w:jc w:val="both"/>
        <w:rPr>
          <w:rFonts w:ascii="Times New Roman" w:eastAsia="Times New Roman" w:hAnsi="Times New Roman"/>
          <w:bCs/>
          <w:color w:val="000000"/>
          <w:sz w:val="24"/>
          <w:szCs w:val="24"/>
          <w:lang w:eastAsia="ru-RU"/>
        </w:rPr>
      </w:pPr>
      <w:r w:rsidRPr="00E7455F">
        <w:rPr>
          <w:rFonts w:ascii="Times New Roman" w:eastAsia="Times New Roman" w:hAnsi="Times New Roman"/>
          <w:bCs/>
          <w:color w:val="000000"/>
          <w:sz w:val="24"/>
          <w:szCs w:val="24"/>
          <w:lang w:eastAsia="ru-RU"/>
        </w:rPr>
        <w:t>С целью реализации дополнительного образования детей с 5 до 18 лет, в</w:t>
      </w:r>
      <w:r w:rsidR="00E7455F" w:rsidRPr="00E7455F">
        <w:rPr>
          <w:rFonts w:ascii="Times New Roman" w:eastAsia="Times New Roman" w:hAnsi="Times New Roman"/>
          <w:bCs/>
          <w:color w:val="000000"/>
          <w:sz w:val="24"/>
          <w:szCs w:val="24"/>
          <w:lang w:eastAsia="ru-RU"/>
        </w:rPr>
        <w:t xml:space="preserve"> </w:t>
      </w:r>
      <w:r w:rsidRPr="00E7455F">
        <w:rPr>
          <w:rFonts w:ascii="Times New Roman" w:eastAsia="Times New Roman" w:hAnsi="Times New Roman"/>
          <w:bCs/>
          <w:color w:val="000000"/>
          <w:sz w:val="24"/>
          <w:szCs w:val="24"/>
          <w:lang w:eastAsia="ru-RU"/>
        </w:rPr>
        <w:t>ДОУ ведется работа по программам дополнительного образования</w:t>
      </w:r>
      <w:r w:rsidR="00E7455F" w:rsidRPr="00E7455F">
        <w:rPr>
          <w:rFonts w:ascii="Times New Roman" w:eastAsia="Times New Roman" w:hAnsi="Times New Roman"/>
          <w:bCs/>
          <w:color w:val="000000"/>
          <w:sz w:val="24"/>
          <w:szCs w:val="24"/>
          <w:lang w:eastAsia="ru-RU"/>
        </w:rPr>
        <w:t xml:space="preserve"> </w:t>
      </w:r>
      <w:r w:rsidRPr="00E7455F">
        <w:rPr>
          <w:rFonts w:ascii="Times New Roman" w:eastAsia="Times New Roman" w:hAnsi="Times New Roman"/>
          <w:bCs/>
          <w:color w:val="000000"/>
          <w:sz w:val="24"/>
          <w:szCs w:val="24"/>
          <w:lang w:eastAsia="ru-RU"/>
        </w:rPr>
        <w:t xml:space="preserve">естественнонаучной направленности и художественно </w:t>
      </w:r>
      <w:r w:rsidR="00E7455F" w:rsidRPr="00E7455F">
        <w:rPr>
          <w:rFonts w:ascii="Times New Roman" w:eastAsia="Times New Roman" w:hAnsi="Times New Roman"/>
          <w:bCs/>
          <w:color w:val="000000"/>
          <w:sz w:val="24"/>
          <w:szCs w:val="24"/>
          <w:lang w:eastAsia="ru-RU"/>
        </w:rPr>
        <w:t>–</w:t>
      </w:r>
      <w:r w:rsidRPr="00E7455F">
        <w:rPr>
          <w:rFonts w:ascii="Times New Roman" w:eastAsia="Times New Roman" w:hAnsi="Times New Roman"/>
          <w:bCs/>
          <w:color w:val="000000"/>
          <w:sz w:val="24"/>
          <w:szCs w:val="24"/>
          <w:lang w:eastAsia="ru-RU"/>
        </w:rPr>
        <w:t xml:space="preserve"> эстетической</w:t>
      </w:r>
      <w:r w:rsidR="00E7455F" w:rsidRPr="00E7455F">
        <w:rPr>
          <w:rFonts w:ascii="Times New Roman" w:eastAsia="Times New Roman" w:hAnsi="Times New Roman"/>
          <w:bCs/>
          <w:color w:val="000000"/>
          <w:sz w:val="24"/>
          <w:szCs w:val="24"/>
          <w:lang w:eastAsia="ru-RU"/>
        </w:rPr>
        <w:t xml:space="preserve"> </w:t>
      </w:r>
      <w:r w:rsidRPr="00E7455F">
        <w:rPr>
          <w:rFonts w:ascii="Times New Roman" w:eastAsia="Times New Roman" w:hAnsi="Times New Roman"/>
          <w:bCs/>
          <w:color w:val="000000"/>
          <w:sz w:val="24"/>
          <w:szCs w:val="24"/>
          <w:lang w:eastAsia="ru-RU"/>
        </w:rPr>
        <w:t>направленности.</w:t>
      </w:r>
    </w:p>
    <w:p w:rsidR="008054E8" w:rsidRPr="001159C1" w:rsidRDefault="008054E8" w:rsidP="001159C1">
      <w:pPr>
        <w:spacing w:after="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Индивидуальность нашего детского сада проявляется:</w:t>
      </w:r>
    </w:p>
    <w:p w:rsidR="001159C1" w:rsidRPr="001159C1" w:rsidRDefault="008054E8" w:rsidP="004B02C1">
      <w:pPr>
        <w:pStyle w:val="a7"/>
        <w:numPr>
          <w:ilvl w:val="0"/>
          <w:numId w:val="162"/>
        </w:numPr>
        <w:spacing w:after="0"/>
        <w:ind w:left="36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В сложившемся стабильном, творческом педагогическом коллективе</w:t>
      </w:r>
      <w:r w:rsidR="001159C1" w:rsidRPr="001159C1">
        <w:rPr>
          <w:rFonts w:ascii="Times New Roman" w:eastAsia="Times New Roman" w:hAnsi="Times New Roman"/>
          <w:bCs/>
          <w:color w:val="000000"/>
          <w:sz w:val="24"/>
          <w:szCs w:val="24"/>
          <w:lang w:eastAsia="ru-RU"/>
        </w:rPr>
        <w:t xml:space="preserve"> </w:t>
      </w:r>
      <w:r w:rsidRPr="001159C1">
        <w:rPr>
          <w:rFonts w:ascii="Times New Roman" w:eastAsia="Times New Roman" w:hAnsi="Times New Roman"/>
          <w:bCs/>
          <w:color w:val="000000"/>
          <w:sz w:val="24"/>
          <w:szCs w:val="24"/>
          <w:lang w:eastAsia="ru-RU"/>
        </w:rPr>
        <w:t>единомышленников.</w:t>
      </w:r>
    </w:p>
    <w:p w:rsidR="001159C1" w:rsidRPr="001159C1" w:rsidRDefault="008054E8" w:rsidP="004B02C1">
      <w:pPr>
        <w:pStyle w:val="a7"/>
        <w:numPr>
          <w:ilvl w:val="0"/>
          <w:numId w:val="162"/>
        </w:numPr>
        <w:spacing w:after="0"/>
        <w:ind w:left="36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В создании комфортных условий, оригинальной развивающей среде детского сада.</w:t>
      </w:r>
    </w:p>
    <w:p w:rsidR="008054E8" w:rsidRPr="001159C1" w:rsidRDefault="008054E8" w:rsidP="004B02C1">
      <w:pPr>
        <w:pStyle w:val="a7"/>
        <w:numPr>
          <w:ilvl w:val="0"/>
          <w:numId w:val="162"/>
        </w:numPr>
        <w:spacing w:after="0"/>
        <w:ind w:left="360"/>
        <w:jc w:val="both"/>
        <w:rPr>
          <w:rFonts w:ascii="Times New Roman" w:eastAsia="Times New Roman" w:hAnsi="Times New Roman"/>
          <w:bCs/>
          <w:color w:val="000000"/>
          <w:sz w:val="24"/>
          <w:szCs w:val="24"/>
          <w:lang w:eastAsia="ru-RU"/>
        </w:rPr>
      </w:pPr>
      <w:r w:rsidRPr="001159C1">
        <w:rPr>
          <w:rFonts w:ascii="Times New Roman" w:eastAsia="Times New Roman" w:hAnsi="Times New Roman"/>
          <w:bCs/>
          <w:color w:val="000000"/>
          <w:sz w:val="24"/>
          <w:szCs w:val="24"/>
          <w:lang w:eastAsia="ru-RU"/>
        </w:rPr>
        <w:t xml:space="preserve">В традициях </w:t>
      </w:r>
      <w:r w:rsidR="00E74CC7">
        <w:rPr>
          <w:rFonts w:ascii="Times New Roman" w:eastAsia="Times New Roman" w:hAnsi="Times New Roman"/>
          <w:bCs/>
          <w:color w:val="000000"/>
          <w:sz w:val="24"/>
          <w:szCs w:val="24"/>
          <w:lang w:eastAsia="ru-RU"/>
        </w:rPr>
        <w:t xml:space="preserve">ДОУ. </w:t>
      </w:r>
    </w:p>
    <w:p w:rsidR="00F47525" w:rsidRPr="001359B9" w:rsidRDefault="009C111F" w:rsidP="004B02C1">
      <w:pPr>
        <w:pStyle w:val="a7"/>
        <w:numPr>
          <w:ilvl w:val="0"/>
          <w:numId w:val="162"/>
        </w:numPr>
        <w:spacing w:after="0"/>
        <w:ind w:left="426" w:hanging="426"/>
        <w:rPr>
          <w:rFonts w:ascii="Times New Roman" w:eastAsia="Times New Roman" w:hAnsi="Times New Roman"/>
          <w:bCs/>
          <w:color w:val="000000"/>
          <w:sz w:val="24"/>
          <w:szCs w:val="24"/>
          <w:lang w:eastAsia="ru-RU"/>
        </w:rPr>
      </w:pPr>
      <w:r w:rsidRPr="009C111F">
        <w:rPr>
          <w:rFonts w:ascii="Times New Roman" w:eastAsia="Times New Roman" w:hAnsi="Times New Roman"/>
          <w:bCs/>
          <w:color w:val="000000"/>
          <w:sz w:val="24"/>
          <w:szCs w:val="24"/>
          <w:lang w:eastAsia="ru-RU"/>
        </w:rPr>
        <w:t>Уважительном отношении к каждому гостю.</w:t>
      </w:r>
    </w:p>
    <w:p w:rsidR="00441204" w:rsidRPr="00F47525" w:rsidRDefault="00441204" w:rsidP="00F47525">
      <w:pPr>
        <w:shd w:val="clear" w:color="auto" w:fill="FFFFFF"/>
        <w:spacing w:after="0"/>
        <w:outlineLvl w:val="3"/>
        <w:rPr>
          <w:rFonts w:ascii="Times New Roman" w:eastAsia="Times New Roman" w:hAnsi="Times New Roman"/>
          <w:b/>
          <w:bCs/>
          <w:color w:val="252525"/>
          <w:sz w:val="24"/>
          <w:szCs w:val="24"/>
          <w:lang w:eastAsia="ru-RU"/>
        </w:rPr>
      </w:pPr>
      <w:r w:rsidRPr="00F47525">
        <w:rPr>
          <w:rFonts w:ascii="Times New Roman" w:eastAsia="Times New Roman" w:hAnsi="Times New Roman"/>
          <w:b/>
          <w:bCs/>
          <w:color w:val="252525"/>
          <w:sz w:val="24"/>
          <w:szCs w:val="24"/>
          <w:lang w:eastAsia="ru-RU"/>
        </w:rPr>
        <w:t>Отношения к воспитанникам, их родителям, сотрудникам и партнерам ДО</w:t>
      </w:r>
      <w:r w:rsidR="009436EB" w:rsidRPr="00F47525">
        <w:rPr>
          <w:rFonts w:ascii="Times New Roman" w:eastAsia="Times New Roman" w:hAnsi="Times New Roman"/>
          <w:b/>
          <w:bCs/>
          <w:color w:val="252525"/>
          <w:sz w:val="24"/>
          <w:szCs w:val="24"/>
          <w:lang w:eastAsia="ru-RU"/>
        </w:rPr>
        <w:t>У</w:t>
      </w:r>
    </w:p>
    <w:p w:rsidR="002F258E" w:rsidRPr="002F258E" w:rsidRDefault="002F258E" w:rsidP="002F258E">
      <w:pPr>
        <w:spacing w:after="0"/>
        <w:jc w:val="both"/>
        <w:rPr>
          <w:rFonts w:ascii="Times New Roman" w:hAnsi="Times New Roman"/>
          <w:sz w:val="24"/>
          <w:szCs w:val="24"/>
        </w:rPr>
      </w:pPr>
      <w:r w:rsidRPr="002F258E">
        <w:rPr>
          <w:rFonts w:ascii="Times New Roman" w:hAnsi="Times New Roman"/>
          <w:sz w:val="24"/>
          <w:szCs w:val="24"/>
        </w:rPr>
        <w:t>Уклад, в качестве установившегося порядка жизни ДОУ, определяет мировосприятие,</w:t>
      </w:r>
    </w:p>
    <w:p w:rsidR="002F258E" w:rsidRPr="002F258E" w:rsidRDefault="002F258E" w:rsidP="002F258E">
      <w:pPr>
        <w:spacing w:after="0"/>
        <w:jc w:val="both"/>
        <w:rPr>
          <w:rFonts w:ascii="Times New Roman" w:hAnsi="Times New Roman"/>
          <w:sz w:val="24"/>
          <w:szCs w:val="24"/>
        </w:rPr>
      </w:pPr>
      <w:r w:rsidRPr="002F258E">
        <w:rPr>
          <w:rFonts w:ascii="Times New Roman" w:hAnsi="Times New Roman"/>
          <w:sz w:val="24"/>
          <w:szCs w:val="24"/>
        </w:rPr>
        <w:t>гармонизацию интересов и возможностей совместной деятельности детских, взрослых и детско-взрослы общностей. Через создание данных общностей и на основе уклада ДОО, который задает и удерживает ценности воспитания для всех участников образовательных отношений, строится отношение к воспитанникам, родителям, сотрудникам и партнерам ДОУ.</w:t>
      </w:r>
    </w:p>
    <w:p w:rsidR="002F258E" w:rsidRPr="002F258E" w:rsidRDefault="002F258E" w:rsidP="002F258E">
      <w:pPr>
        <w:spacing w:after="0"/>
        <w:jc w:val="both"/>
        <w:rPr>
          <w:rFonts w:ascii="Times New Roman" w:hAnsi="Times New Roman"/>
          <w:sz w:val="24"/>
          <w:szCs w:val="24"/>
        </w:rPr>
      </w:pPr>
      <w:r w:rsidRPr="002F258E">
        <w:rPr>
          <w:rFonts w:ascii="Times New Roman" w:hAnsi="Times New Roman"/>
          <w:sz w:val="24"/>
          <w:szCs w:val="24"/>
        </w:rPr>
        <w:t>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(субъектом) образовательных отношений. Предоставляют воспитанникам право</w:t>
      </w:r>
    </w:p>
    <w:p w:rsidR="002F258E" w:rsidRPr="002F258E" w:rsidRDefault="002F258E" w:rsidP="002F258E">
      <w:pPr>
        <w:spacing w:after="0"/>
        <w:jc w:val="both"/>
        <w:rPr>
          <w:rFonts w:ascii="Times New Roman" w:hAnsi="Times New Roman"/>
          <w:sz w:val="24"/>
          <w:szCs w:val="24"/>
        </w:rPr>
      </w:pPr>
      <w:r w:rsidRPr="002F258E">
        <w:rPr>
          <w:rFonts w:ascii="Times New Roman" w:hAnsi="Times New Roman"/>
          <w:sz w:val="24"/>
          <w:szCs w:val="24"/>
        </w:rPr>
        <w:t>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rsidR="002F258E" w:rsidRPr="002F258E" w:rsidRDefault="002F258E" w:rsidP="002F258E">
      <w:pPr>
        <w:spacing w:after="0"/>
        <w:jc w:val="both"/>
        <w:rPr>
          <w:rFonts w:ascii="Times New Roman" w:hAnsi="Times New Roman"/>
          <w:sz w:val="24"/>
          <w:szCs w:val="24"/>
        </w:rPr>
      </w:pPr>
      <w:r w:rsidRPr="002F258E">
        <w:rPr>
          <w:rFonts w:ascii="Times New Roman" w:hAnsi="Times New Roman"/>
          <w:sz w:val="24"/>
          <w:szCs w:val="24"/>
        </w:rPr>
        <w:t>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w:t>
      </w:r>
    </w:p>
    <w:p w:rsidR="002F258E" w:rsidRPr="002F258E" w:rsidRDefault="002F258E" w:rsidP="002F258E">
      <w:pPr>
        <w:spacing w:after="0"/>
        <w:jc w:val="both"/>
        <w:rPr>
          <w:rFonts w:ascii="Times New Roman" w:hAnsi="Times New Roman"/>
          <w:sz w:val="24"/>
          <w:szCs w:val="24"/>
        </w:rPr>
      </w:pPr>
      <w:r w:rsidRPr="002F258E">
        <w:rPr>
          <w:rFonts w:ascii="Times New Roman" w:hAnsi="Times New Roman"/>
          <w:sz w:val="24"/>
          <w:szCs w:val="24"/>
        </w:rPr>
        <w:t xml:space="preserve">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ДОУ и приоритета семьи в воспитании, обучении и развитии ребенка. </w:t>
      </w:r>
      <w:r w:rsidRPr="002F258E">
        <w:rPr>
          <w:rFonts w:ascii="Times New Roman" w:eastAsia="Times New Roman" w:hAnsi="Times New Roman"/>
          <w:color w:val="252525"/>
          <w:sz w:val="24"/>
          <w:szCs w:val="24"/>
          <w:lang w:eastAsia="ru-RU"/>
        </w:rPr>
        <w:t xml:space="preserve">Основной принцип взаимоотношения семьи и детского сада: «Союз педагогов и родителей — залог счастливого детства». </w:t>
      </w:r>
      <w:r w:rsidRPr="002F258E">
        <w:rPr>
          <w:rFonts w:ascii="Times New Roman" w:hAnsi="Times New Roman"/>
          <w:sz w:val="24"/>
          <w:szCs w:val="24"/>
        </w:rPr>
        <w:t>В процессе воспитательной</w:t>
      </w:r>
      <w:r w:rsidRPr="002F258E">
        <w:rPr>
          <w:rFonts w:ascii="Times New Roman" w:eastAsia="Times New Roman" w:hAnsi="Times New Roman"/>
          <w:color w:val="252525"/>
          <w:sz w:val="24"/>
          <w:szCs w:val="24"/>
          <w:lang w:eastAsia="ru-RU"/>
        </w:rPr>
        <w:t xml:space="preserve"> </w:t>
      </w:r>
      <w:r w:rsidRPr="002F258E">
        <w:rPr>
          <w:rFonts w:ascii="Times New Roman" w:hAnsi="Times New Roman"/>
          <w:sz w:val="24"/>
          <w:szCs w:val="24"/>
        </w:rPr>
        <w:t>работы ДОУ реализует различные виды и формы сотрудничества.</w:t>
      </w:r>
    </w:p>
    <w:p w:rsidR="002F258E" w:rsidRPr="002F258E" w:rsidRDefault="002F258E" w:rsidP="002F258E">
      <w:pPr>
        <w:spacing w:after="0"/>
        <w:jc w:val="both"/>
        <w:rPr>
          <w:rFonts w:ascii="Times New Roman" w:hAnsi="Times New Roman"/>
          <w:sz w:val="24"/>
          <w:szCs w:val="24"/>
        </w:rPr>
      </w:pPr>
      <w:r w:rsidRPr="002F258E">
        <w:rPr>
          <w:rFonts w:ascii="Times New Roman" w:hAnsi="Times New Roman"/>
          <w:sz w:val="24"/>
          <w:szCs w:val="24"/>
        </w:rPr>
        <w:t xml:space="preserve">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w:t>
      </w:r>
      <w:r w:rsidRPr="002F258E">
        <w:rPr>
          <w:rFonts w:ascii="Times New Roman" w:hAnsi="Times New Roman"/>
          <w:sz w:val="24"/>
          <w:szCs w:val="24"/>
        </w:rPr>
        <w:lastRenderedPageBreak/>
        <w:t>ДОУ организует работу по повышению профессионально-личностных компетенций сотрудников ДОУ, организует форму сетевого взаимодействия с социальными партнерами.</w:t>
      </w:r>
    </w:p>
    <w:p w:rsidR="00441204" w:rsidRPr="001359B9" w:rsidRDefault="00441204" w:rsidP="001359B9">
      <w:pPr>
        <w:shd w:val="clear" w:color="auto" w:fill="FFFFFF"/>
        <w:spacing w:after="0"/>
        <w:outlineLvl w:val="3"/>
        <w:rPr>
          <w:rFonts w:ascii="Times New Roman" w:eastAsia="Times New Roman" w:hAnsi="Times New Roman"/>
          <w:b/>
          <w:bCs/>
          <w:color w:val="252525"/>
          <w:sz w:val="24"/>
          <w:szCs w:val="24"/>
          <w:lang w:eastAsia="ru-RU"/>
        </w:rPr>
      </w:pPr>
      <w:bookmarkStart w:id="36" w:name="_Hlk145874257"/>
      <w:r w:rsidRPr="001359B9">
        <w:rPr>
          <w:rFonts w:ascii="Times New Roman" w:eastAsia="Times New Roman" w:hAnsi="Times New Roman"/>
          <w:b/>
          <w:bCs/>
          <w:color w:val="252525"/>
          <w:sz w:val="24"/>
          <w:szCs w:val="24"/>
          <w:lang w:eastAsia="ru-RU"/>
        </w:rPr>
        <w:t>Ключевые правила ДО</w:t>
      </w:r>
      <w:r w:rsidR="001359B9" w:rsidRPr="001359B9">
        <w:rPr>
          <w:rFonts w:ascii="Times New Roman" w:eastAsia="Times New Roman" w:hAnsi="Times New Roman"/>
          <w:b/>
          <w:bCs/>
          <w:color w:val="252525"/>
          <w:sz w:val="24"/>
          <w:szCs w:val="24"/>
          <w:lang w:eastAsia="ru-RU"/>
        </w:rPr>
        <w:t>У</w:t>
      </w:r>
    </w:p>
    <w:bookmarkEnd w:id="36"/>
    <w:p w:rsidR="001359B9" w:rsidRPr="001359B9" w:rsidRDefault="001359B9" w:rsidP="001359B9">
      <w:pPr>
        <w:shd w:val="clear" w:color="auto" w:fill="FFFFFF"/>
        <w:spacing w:after="0"/>
        <w:jc w:val="both"/>
        <w:rPr>
          <w:rFonts w:ascii="Times New Roman" w:eastAsia="Times New Roman" w:hAnsi="Times New Roman"/>
          <w:color w:val="252525"/>
          <w:sz w:val="24"/>
          <w:szCs w:val="24"/>
          <w:lang w:eastAsia="ru-RU"/>
        </w:rPr>
      </w:pPr>
      <w:r w:rsidRPr="001359B9">
        <w:rPr>
          <w:rFonts w:ascii="Times New Roman" w:eastAsia="Times New Roman" w:hAnsi="Times New Roman"/>
          <w:color w:val="252525"/>
          <w:sz w:val="24"/>
          <w:szCs w:val="24"/>
          <w:lang w:eastAsia="ru-RU"/>
        </w:rPr>
        <w:t>Воспитание – целенаправленное взаимодействие взрослых и детей на основе ключевых правил ДОУ:</w:t>
      </w:r>
    </w:p>
    <w:p w:rsidR="001359B9" w:rsidRPr="001359B9" w:rsidRDefault="001359B9" w:rsidP="004B02C1">
      <w:pPr>
        <w:pStyle w:val="a7"/>
        <w:numPr>
          <w:ilvl w:val="0"/>
          <w:numId w:val="163"/>
        </w:numPr>
        <w:shd w:val="clear" w:color="auto" w:fill="FFFFFF"/>
        <w:spacing w:after="0"/>
        <w:jc w:val="both"/>
        <w:rPr>
          <w:rFonts w:ascii="Times New Roman" w:eastAsia="Times New Roman" w:hAnsi="Times New Roman"/>
          <w:color w:val="252525"/>
          <w:sz w:val="24"/>
          <w:szCs w:val="24"/>
          <w:lang w:eastAsia="ru-RU"/>
        </w:rPr>
      </w:pPr>
      <w:r w:rsidRPr="001359B9">
        <w:rPr>
          <w:rFonts w:ascii="Times New Roman" w:eastAsia="Times New Roman" w:hAnsi="Times New Roman"/>
          <w:color w:val="252525"/>
          <w:sz w:val="24"/>
          <w:szCs w:val="24"/>
          <w:lang w:eastAsia="ru-RU"/>
        </w:rPr>
        <w:t>на личном примере формировать у детей ценностные ориентиры,  нормы общения и поведения;</w:t>
      </w:r>
    </w:p>
    <w:p w:rsidR="001359B9" w:rsidRPr="001359B9" w:rsidRDefault="001359B9" w:rsidP="004B02C1">
      <w:pPr>
        <w:pStyle w:val="a7"/>
        <w:numPr>
          <w:ilvl w:val="0"/>
          <w:numId w:val="163"/>
        </w:numPr>
        <w:shd w:val="clear" w:color="auto" w:fill="FFFFFF"/>
        <w:spacing w:after="0"/>
        <w:jc w:val="both"/>
        <w:rPr>
          <w:rFonts w:ascii="Times New Roman" w:eastAsia="Times New Roman" w:hAnsi="Times New Roman"/>
          <w:color w:val="252525"/>
          <w:sz w:val="24"/>
          <w:szCs w:val="24"/>
          <w:lang w:eastAsia="ru-RU"/>
        </w:rPr>
      </w:pPr>
      <w:r w:rsidRPr="001359B9">
        <w:rPr>
          <w:rFonts w:ascii="Times New Roman" w:eastAsia="Times New Roman" w:hAnsi="Times New Roman"/>
          <w:color w:val="252525"/>
          <w:sz w:val="24"/>
          <w:szCs w:val="24"/>
          <w:lang w:eastAsia="ru-RU"/>
        </w:rPr>
        <w:t>мотивировать детей общаться друг с другом и поощрять стремление к взаимодействию;</w:t>
      </w:r>
    </w:p>
    <w:p w:rsidR="001359B9" w:rsidRPr="001359B9" w:rsidRDefault="001359B9" w:rsidP="004B02C1">
      <w:pPr>
        <w:pStyle w:val="a7"/>
        <w:numPr>
          <w:ilvl w:val="0"/>
          <w:numId w:val="163"/>
        </w:numPr>
        <w:shd w:val="clear" w:color="auto" w:fill="FFFFFF"/>
        <w:spacing w:after="0"/>
        <w:jc w:val="both"/>
        <w:rPr>
          <w:rFonts w:ascii="Times New Roman" w:eastAsia="Times New Roman" w:hAnsi="Times New Roman"/>
          <w:color w:val="252525"/>
          <w:sz w:val="24"/>
          <w:szCs w:val="24"/>
          <w:lang w:eastAsia="ru-RU"/>
        </w:rPr>
      </w:pPr>
      <w:r w:rsidRPr="001359B9">
        <w:rPr>
          <w:rFonts w:ascii="Times New Roman" w:eastAsia="Times New Roman" w:hAnsi="Times New Roman"/>
          <w:color w:val="252525"/>
          <w:sz w:val="24"/>
          <w:szCs w:val="24"/>
          <w:lang w:eastAsia="ru-RU"/>
        </w:rPr>
        <w:t>поощрять детскую дружбу, чтобы она принимала общественную направленность;</w:t>
      </w:r>
    </w:p>
    <w:p w:rsidR="001359B9" w:rsidRPr="001359B9" w:rsidRDefault="001359B9" w:rsidP="004B02C1">
      <w:pPr>
        <w:pStyle w:val="a7"/>
        <w:numPr>
          <w:ilvl w:val="0"/>
          <w:numId w:val="163"/>
        </w:numPr>
        <w:shd w:val="clear" w:color="auto" w:fill="FFFFFF"/>
        <w:spacing w:after="0"/>
        <w:jc w:val="both"/>
        <w:rPr>
          <w:rFonts w:ascii="Times New Roman" w:eastAsia="Times New Roman" w:hAnsi="Times New Roman"/>
          <w:color w:val="252525"/>
          <w:sz w:val="24"/>
          <w:szCs w:val="24"/>
          <w:lang w:eastAsia="ru-RU"/>
        </w:rPr>
      </w:pPr>
      <w:r w:rsidRPr="001359B9">
        <w:rPr>
          <w:rFonts w:ascii="Times New Roman" w:eastAsia="Times New Roman" w:hAnsi="Times New Roman"/>
          <w:color w:val="252525"/>
          <w:sz w:val="24"/>
          <w:szCs w:val="24"/>
          <w:lang w:eastAsia="ru-RU"/>
        </w:rPr>
        <w:t>содействовать проявлению детьми заботы об окружающих, учить проявлять чуткость к сверстникам;</w:t>
      </w:r>
    </w:p>
    <w:p w:rsidR="001359B9" w:rsidRPr="001359B9" w:rsidRDefault="001359B9" w:rsidP="004B02C1">
      <w:pPr>
        <w:pStyle w:val="a7"/>
        <w:numPr>
          <w:ilvl w:val="0"/>
          <w:numId w:val="163"/>
        </w:numPr>
        <w:shd w:val="clear" w:color="auto" w:fill="FFFFFF"/>
        <w:spacing w:after="0"/>
        <w:jc w:val="both"/>
        <w:rPr>
          <w:rFonts w:ascii="Times New Roman" w:eastAsia="Times New Roman" w:hAnsi="Times New Roman"/>
          <w:color w:val="252525"/>
          <w:sz w:val="24"/>
          <w:szCs w:val="24"/>
          <w:lang w:eastAsia="ru-RU"/>
        </w:rPr>
      </w:pPr>
      <w:r w:rsidRPr="001359B9">
        <w:rPr>
          <w:rFonts w:ascii="Times New Roman" w:eastAsia="Times New Roman" w:hAnsi="Times New Roman"/>
          <w:color w:val="252525"/>
          <w:sz w:val="24"/>
          <w:szCs w:val="24"/>
          <w:lang w:eastAsia="ru-RU"/>
        </w:rPr>
        <w:t>насыщать жизнь детей событиями, которые сплачивают и объединяют;</w:t>
      </w:r>
    </w:p>
    <w:p w:rsidR="001359B9" w:rsidRPr="001359B9" w:rsidRDefault="001359B9" w:rsidP="004B02C1">
      <w:pPr>
        <w:pStyle w:val="a7"/>
        <w:numPr>
          <w:ilvl w:val="0"/>
          <w:numId w:val="163"/>
        </w:numPr>
        <w:shd w:val="clear" w:color="auto" w:fill="FFFFFF"/>
        <w:spacing w:after="0"/>
        <w:jc w:val="both"/>
        <w:rPr>
          <w:rFonts w:ascii="Times New Roman" w:eastAsia="Times New Roman" w:hAnsi="Times New Roman"/>
          <w:color w:val="252525"/>
          <w:sz w:val="24"/>
          <w:szCs w:val="24"/>
          <w:lang w:eastAsia="ru-RU"/>
        </w:rPr>
      </w:pPr>
      <w:r w:rsidRPr="001359B9">
        <w:rPr>
          <w:rFonts w:ascii="Times New Roman" w:eastAsia="Times New Roman" w:hAnsi="Times New Roman"/>
          <w:color w:val="252525"/>
          <w:sz w:val="24"/>
          <w:szCs w:val="24"/>
          <w:lang w:eastAsia="ru-RU"/>
        </w:rPr>
        <w:t xml:space="preserve">следовать общим для всех правилам, нормам поведения и традициям. </w:t>
      </w:r>
    </w:p>
    <w:p w:rsidR="001359B9" w:rsidRPr="001359B9" w:rsidRDefault="001359B9" w:rsidP="001359B9">
      <w:pPr>
        <w:shd w:val="clear" w:color="auto" w:fill="FFFFFF"/>
        <w:spacing w:after="0"/>
        <w:jc w:val="both"/>
        <w:rPr>
          <w:rFonts w:ascii="Times New Roman" w:eastAsia="Times New Roman" w:hAnsi="Times New Roman"/>
          <w:color w:val="252525"/>
          <w:sz w:val="24"/>
          <w:szCs w:val="24"/>
          <w:lang w:eastAsia="ru-RU"/>
        </w:rPr>
      </w:pPr>
      <w:r w:rsidRPr="001359B9">
        <w:rPr>
          <w:rFonts w:ascii="Times New Roman" w:eastAsia="Times New Roman" w:hAnsi="Times New Roman"/>
          <w:color w:val="252525"/>
          <w:sz w:val="24"/>
          <w:szCs w:val="24"/>
          <w:lang w:eastAsia="ru-RU"/>
        </w:rPr>
        <w:t>Ключевое правило ДОУ - уважение человеческого достоинства, защита от всех форм физического и психического насилия и оскорбления личности, охрана жизни и здоровья.</w:t>
      </w:r>
    </w:p>
    <w:p w:rsidR="00E74CC7" w:rsidRPr="00E74CC7" w:rsidRDefault="00E74CC7" w:rsidP="00E74CC7">
      <w:pPr>
        <w:shd w:val="clear" w:color="auto" w:fill="FFFFFF"/>
        <w:spacing w:after="0"/>
        <w:jc w:val="both"/>
        <w:rPr>
          <w:rFonts w:ascii="Times New Roman" w:eastAsia="Times New Roman" w:hAnsi="Times New Roman"/>
          <w:color w:val="252525"/>
          <w:sz w:val="24"/>
          <w:szCs w:val="24"/>
          <w:lang w:eastAsia="ru-RU"/>
        </w:rPr>
      </w:pPr>
      <w:r w:rsidRPr="00E74CC7">
        <w:rPr>
          <w:rFonts w:ascii="Times New Roman" w:eastAsia="Times New Roman" w:hAnsi="Times New Roman"/>
          <w:color w:val="252525"/>
          <w:sz w:val="24"/>
          <w:szCs w:val="24"/>
          <w:lang w:eastAsia="ru-RU"/>
        </w:rPr>
        <w:t>Базовые ценности ДОУ:</w:t>
      </w:r>
    </w:p>
    <w:p w:rsidR="00E74CC7" w:rsidRPr="00E74CC7" w:rsidRDefault="00E74CC7" w:rsidP="00E74CC7">
      <w:pPr>
        <w:shd w:val="clear" w:color="auto" w:fill="FFFFFF"/>
        <w:spacing w:after="0"/>
        <w:jc w:val="both"/>
        <w:rPr>
          <w:rFonts w:ascii="Times New Roman" w:eastAsia="Times New Roman" w:hAnsi="Times New Roman"/>
          <w:color w:val="252525"/>
          <w:sz w:val="24"/>
          <w:szCs w:val="24"/>
          <w:lang w:eastAsia="ru-RU"/>
        </w:rPr>
      </w:pPr>
      <w:r w:rsidRPr="00E74CC7">
        <w:rPr>
          <w:rFonts w:ascii="Times New Roman" w:eastAsia="Times New Roman" w:hAnsi="Times New Roman"/>
          <w:color w:val="252525"/>
          <w:sz w:val="24"/>
          <w:szCs w:val="24"/>
          <w:lang w:eastAsia="ru-RU"/>
        </w:rPr>
        <w:t>- ребенок, его личность, его интересы, его потребность;</w:t>
      </w:r>
    </w:p>
    <w:p w:rsidR="00E74CC7" w:rsidRDefault="00E74CC7" w:rsidP="00E74CC7">
      <w:pPr>
        <w:shd w:val="clear" w:color="auto" w:fill="FFFFFF"/>
        <w:spacing w:after="0"/>
        <w:jc w:val="both"/>
        <w:rPr>
          <w:rFonts w:ascii="Times New Roman" w:eastAsia="Times New Roman" w:hAnsi="Times New Roman"/>
          <w:color w:val="252525"/>
          <w:sz w:val="24"/>
          <w:szCs w:val="24"/>
          <w:lang w:eastAsia="ru-RU"/>
        </w:rPr>
      </w:pPr>
      <w:r w:rsidRPr="00E74CC7">
        <w:rPr>
          <w:rFonts w:ascii="Times New Roman" w:eastAsia="Times New Roman" w:hAnsi="Times New Roman"/>
          <w:color w:val="252525"/>
          <w:sz w:val="24"/>
          <w:szCs w:val="24"/>
          <w:lang w:eastAsia="ru-RU"/>
        </w:rPr>
        <w:t xml:space="preserve">- семья, как основа формирования и развития личности ребенка; </w:t>
      </w:r>
    </w:p>
    <w:p w:rsidR="00E74CC7" w:rsidRPr="00E74CC7" w:rsidRDefault="00E74CC7" w:rsidP="00E74CC7">
      <w:pPr>
        <w:shd w:val="clear" w:color="auto" w:fill="FFFFFF"/>
        <w:spacing w:after="0"/>
        <w:jc w:val="both"/>
        <w:rPr>
          <w:rFonts w:ascii="Times New Roman" w:eastAsia="Times New Roman" w:hAnsi="Times New Roman"/>
          <w:color w:val="252525"/>
          <w:sz w:val="24"/>
          <w:szCs w:val="24"/>
          <w:lang w:eastAsia="ru-RU"/>
        </w:rPr>
      </w:pPr>
      <w:r>
        <w:rPr>
          <w:rFonts w:ascii="Times New Roman" w:eastAsia="Times New Roman" w:hAnsi="Times New Roman"/>
          <w:color w:val="252525"/>
          <w:sz w:val="24"/>
          <w:szCs w:val="24"/>
          <w:lang w:eastAsia="ru-RU"/>
        </w:rPr>
        <w:t xml:space="preserve">- </w:t>
      </w:r>
      <w:r w:rsidRPr="00E74CC7">
        <w:rPr>
          <w:rFonts w:ascii="Times New Roman" w:eastAsia="Times New Roman" w:hAnsi="Times New Roman"/>
          <w:color w:val="252525"/>
          <w:sz w:val="24"/>
          <w:szCs w:val="24"/>
          <w:lang w:eastAsia="ru-RU"/>
        </w:rPr>
        <w:t>педагог, как - личность, являющийся основным носителем образования, культуры, любви и уважения к ребенку;</w:t>
      </w:r>
    </w:p>
    <w:p w:rsidR="00E74CC7" w:rsidRPr="00E74CC7" w:rsidRDefault="00E74CC7" w:rsidP="00E74CC7">
      <w:pPr>
        <w:shd w:val="clear" w:color="auto" w:fill="FFFFFF"/>
        <w:spacing w:after="0"/>
        <w:jc w:val="both"/>
        <w:rPr>
          <w:rFonts w:ascii="Times New Roman" w:eastAsia="Times New Roman" w:hAnsi="Times New Roman"/>
          <w:color w:val="252525"/>
          <w:sz w:val="24"/>
          <w:szCs w:val="24"/>
          <w:lang w:eastAsia="ru-RU"/>
        </w:rPr>
      </w:pPr>
      <w:r w:rsidRPr="00E74CC7">
        <w:rPr>
          <w:rFonts w:ascii="Times New Roman" w:eastAsia="Times New Roman" w:hAnsi="Times New Roman"/>
          <w:color w:val="252525"/>
          <w:sz w:val="24"/>
          <w:szCs w:val="24"/>
          <w:lang w:eastAsia="ru-RU"/>
        </w:rPr>
        <w:t>-</w:t>
      </w:r>
      <w:r>
        <w:rPr>
          <w:rFonts w:ascii="Times New Roman" w:eastAsia="Times New Roman" w:hAnsi="Times New Roman"/>
          <w:color w:val="252525"/>
          <w:sz w:val="24"/>
          <w:szCs w:val="24"/>
          <w:lang w:eastAsia="ru-RU"/>
        </w:rPr>
        <w:t xml:space="preserve"> </w:t>
      </w:r>
      <w:r w:rsidRPr="00E74CC7">
        <w:rPr>
          <w:rFonts w:ascii="Times New Roman" w:eastAsia="Times New Roman" w:hAnsi="Times New Roman"/>
          <w:color w:val="252525"/>
          <w:sz w:val="24"/>
          <w:szCs w:val="24"/>
          <w:lang w:eastAsia="ru-RU"/>
        </w:rPr>
        <w:t>образованность, как одно из важных условий для максимально полной</w:t>
      </w:r>
      <w:r>
        <w:rPr>
          <w:rFonts w:ascii="Times New Roman" w:eastAsia="Times New Roman" w:hAnsi="Times New Roman"/>
          <w:color w:val="252525"/>
          <w:sz w:val="24"/>
          <w:szCs w:val="24"/>
          <w:lang w:eastAsia="ru-RU"/>
        </w:rPr>
        <w:t xml:space="preserve"> </w:t>
      </w:r>
      <w:r w:rsidRPr="00E74CC7">
        <w:rPr>
          <w:rFonts w:ascii="Times New Roman" w:eastAsia="Times New Roman" w:hAnsi="Times New Roman"/>
          <w:color w:val="252525"/>
          <w:sz w:val="24"/>
          <w:szCs w:val="24"/>
          <w:lang w:eastAsia="ru-RU"/>
        </w:rPr>
        <w:t>самореализации личности;</w:t>
      </w:r>
    </w:p>
    <w:p w:rsidR="00E74CC7" w:rsidRPr="00E74CC7" w:rsidRDefault="00E74CC7" w:rsidP="00E74CC7">
      <w:pPr>
        <w:shd w:val="clear" w:color="auto" w:fill="FFFFFF"/>
        <w:spacing w:after="0"/>
        <w:jc w:val="both"/>
        <w:rPr>
          <w:rFonts w:ascii="Times New Roman" w:eastAsia="Times New Roman" w:hAnsi="Times New Roman"/>
          <w:color w:val="252525"/>
          <w:sz w:val="24"/>
          <w:szCs w:val="24"/>
          <w:lang w:eastAsia="ru-RU"/>
        </w:rPr>
      </w:pPr>
      <w:r w:rsidRPr="00E74CC7">
        <w:rPr>
          <w:rFonts w:ascii="Times New Roman" w:eastAsia="Times New Roman" w:hAnsi="Times New Roman"/>
          <w:color w:val="252525"/>
          <w:sz w:val="24"/>
          <w:szCs w:val="24"/>
          <w:lang w:eastAsia="ru-RU"/>
        </w:rPr>
        <w:t>-</w:t>
      </w:r>
      <w:r>
        <w:rPr>
          <w:rFonts w:ascii="Times New Roman" w:eastAsia="Times New Roman" w:hAnsi="Times New Roman"/>
          <w:color w:val="252525"/>
          <w:sz w:val="24"/>
          <w:szCs w:val="24"/>
          <w:lang w:eastAsia="ru-RU"/>
        </w:rPr>
        <w:t xml:space="preserve"> </w:t>
      </w:r>
      <w:r w:rsidRPr="00E74CC7">
        <w:rPr>
          <w:rFonts w:ascii="Times New Roman" w:eastAsia="Times New Roman" w:hAnsi="Times New Roman"/>
          <w:color w:val="252525"/>
          <w:sz w:val="24"/>
          <w:szCs w:val="24"/>
          <w:lang w:eastAsia="ru-RU"/>
        </w:rPr>
        <w:t>культура взаимоотношения между людьми, как одна из важных</w:t>
      </w:r>
      <w:r>
        <w:rPr>
          <w:rFonts w:ascii="Times New Roman" w:eastAsia="Times New Roman" w:hAnsi="Times New Roman"/>
          <w:color w:val="252525"/>
          <w:sz w:val="24"/>
          <w:szCs w:val="24"/>
          <w:lang w:eastAsia="ru-RU"/>
        </w:rPr>
        <w:t xml:space="preserve"> </w:t>
      </w:r>
      <w:r w:rsidRPr="00E74CC7">
        <w:rPr>
          <w:rFonts w:ascii="Times New Roman" w:eastAsia="Times New Roman" w:hAnsi="Times New Roman"/>
          <w:color w:val="252525"/>
          <w:sz w:val="24"/>
          <w:szCs w:val="24"/>
          <w:lang w:eastAsia="ru-RU"/>
        </w:rPr>
        <w:t>составляющих здорового общества;</w:t>
      </w:r>
    </w:p>
    <w:p w:rsidR="00E74CC7" w:rsidRPr="00E74CC7" w:rsidRDefault="00E74CC7" w:rsidP="00E74CC7">
      <w:pPr>
        <w:shd w:val="clear" w:color="auto" w:fill="FFFFFF"/>
        <w:spacing w:after="0"/>
        <w:jc w:val="both"/>
        <w:rPr>
          <w:rFonts w:ascii="Times New Roman" w:eastAsia="Times New Roman" w:hAnsi="Times New Roman"/>
          <w:color w:val="252525"/>
          <w:sz w:val="24"/>
          <w:szCs w:val="24"/>
          <w:lang w:eastAsia="ru-RU"/>
        </w:rPr>
      </w:pPr>
      <w:r w:rsidRPr="00E74CC7">
        <w:rPr>
          <w:rFonts w:ascii="Times New Roman" w:eastAsia="Times New Roman" w:hAnsi="Times New Roman"/>
          <w:color w:val="252525"/>
          <w:sz w:val="24"/>
          <w:szCs w:val="24"/>
          <w:lang w:eastAsia="ru-RU"/>
        </w:rPr>
        <w:t>-</w:t>
      </w:r>
      <w:r>
        <w:rPr>
          <w:rFonts w:ascii="Times New Roman" w:eastAsia="Times New Roman" w:hAnsi="Times New Roman"/>
          <w:color w:val="252525"/>
          <w:sz w:val="24"/>
          <w:szCs w:val="24"/>
          <w:lang w:eastAsia="ru-RU"/>
        </w:rPr>
        <w:t xml:space="preserve"> </w:t>
      </w:r>
      <w:r w:rsidRPr="00E74CC7">
        <w:rPr>
          <w:rFonts w:ascii="Times New Roman" w:eastAsia="Times New Roman" w:hAnsi="Times New Roman"/>
          <w:color w:val="252525"/>
          <w:sz w:val="24"/>
          <w:szCs w:val="24"/>
          <w:lang w:eastAsia="ru-RU"/>
        </w:rPr>
        <w:t>коллектив единомышленников, как основное условие существования и</w:t>
      </w:r>
      <w:r>
        <w:rPr>
          <w:rFonts w:ascii="Times New Roman" w:eastAsia="Times New Roman" w:hAnsi="Times New Roman"/>
          <w:color w:val="252525"/>
          <w:sz w:val="24"/>
          <w:szCs w:val="24"/>
          <w:lang w:eastAsia="ru-RU"/>
        </w:rPr>
        <w:t xml:space="preserve"> </w:t>
      </w:r>
      <w:r w:rsidRPr="00E74CC7">
        <w:rPr>
          <w:rFonts w:ascii="Times New Roman" w:eastAsia="Times New Roman" w:hAnsi="Times New Roman"/>
          <w:color w:val="252525"/>
          <w:sz w:val="24"/>
          <w:szCs w:val="24"/>
          <w:lang w:eastAsia="ru-RU"/>
        </w:rPr>
        <w:t>развития полноценного образовательного учреждения.</w:t>
      </w:r>
    </w:p>
    <w:p w:rsidR="001359B9" w:rsidRPr="001359B9" w:rsidRDefault="00E74CC7" w:rsidP="00E74CC7">
      <w:pPr>
        <w:shd w:val="clear" w:color="auto" w:fill="FFFFFF"/>
        <w:spacing w:after="0"/>
        <w:jc w:val="both"/>
        <w:rPr>
          <w:rFonts w:ascii="Times New Roman" w:eastAsia="Times New Roman" w:hAnsi="Times New Roman"/>
          <w:color w:val="252525"/>
          <w:sz w:val="24"/>
          <w:szCs w:val="24"/>
          <w:lang w:eastAsia="ru-RU"/>
        </w:rPr>
      </w:pPr>
      <w:r w:rsidRPr="00E74CC7">
        <w:rPr>
          <w:rFonts w:ascii="Times New Roman" w:eastAsia="Times New Roman" w:hAnsi="Times New Roman"/>
          <w:color w:val="252525"/>
          <w:sz w:val="24"/>
          <w:szCs w:val="24"/>
          <w:lang w:eastAsia="ru-RU"/>
        </w:rPr>
        <w:t>Ценности воспитания, заданные укладом, разделяются всеми субъектами воспитания (воспитанниками, родителями</w:t>
      </w:r>
      <w:r>
        <w:rPr>
          <w:rFonts w:ascii="Times New Roman" w:eastAsia="Times New Roman" w:hAnsi="Times New Roman"/>
          <w:color w:val="252525"/>
          <w:sz w:val="24"/>
          <w:szCs w:val="24"/>
          <w:lang w:eastAsia="ru-RU"/>
        </w:rPr>
        <w:t xml:space="preserve"> </w:t>
      </w:r>
      <w:r w:rsidRPr="00E74CC7">
        <w:rPr>
          <w:rFonts w:ascii="Times New Roman" w:eastAsia="Times New Roman" w:hAnsi="Times New Roman"/>
          <w:color w:val="252525"/>
          <w:sz w:val="24"/>
          <w:szCs w:val="24"/>
          <w:lang w:eastAsia="ru-RU"/>
        </w:rPr>
        <w:t>(законными представителями), педагогами и другими сотрудниками ДОУ).</w:t>
      </w:r>
    </w:p>
    <w:p w:rsidR="00441204" w:rsidRPr="005E5CF1" w:rsidRDefault="00441204" w:rsidP="005E5CF1">
      <w:pPr>
        <w:shd w:val="clear" w:color="auto" w:fill="FFFFFF"/>
        <w:spacing w:after="0"/>
        <w:jc w:val="both"/>
        <w:outlineLvl w:val="3"/>
        <w:rPr>
          <w:rFonts w:ascii="Times New Roman" w:eastAsia="Times New Roman" w:hAnsi="Times New Roman"/>
          <w:b/>
          <w:bCs/>
          <w:color w:val="252525"/>
          <w:sz w:val="24"/>
          <w:szCs w:val="24"/>
          <w:lang w:eastAsia="ru-RU"/>
        </w:rPr>
      </w:pPr>
      <w:r w:rsidRPr="005E5CF1">
        <w:rPr>
          <w:rFonts w:ascii="Times New Roman" w:eastAsia="Times New Roman" w:hAnsi="Times New Roman"/>
          <w:b/>
          <w:bCs/>
          <w:color w:val="252525"/>
          <w:sz w:val="24"/>
          <w:szCs w:val="24"/>
          <w:lang w:eastAsia="ru-RU"/>
        </w:rPr>
        <w:t>Традиции и ритуалы, особые нормы этикета в ДО</w:t>
      </w:r>
      <w:r w:rsidR="004E36F2">
        <w:rPr>
          <w:rFonts w:ascii="Times New Roman" w:eastAsia="Times New Roman" w:hAnsi="Times New Roman"/>
          <w:b/>
          <w:bCs/>
          <w:color w:val="252525"/>
          <w:sz w:val="24"/>
          <w:szCs w:val="24"/>
          <w:lang w:eastAsia="ru-RU"/>
        </w:rPr>
        <w:t>У</w:t>
      </w:r>
    </w:p>
    <w:p w:rsidR="005E5CF1" w:rsidRPr="005E5CF1" w:rsidRDefault="00A17174" w:rsidP="005E5CF1">
      <w:pPr>
        <w:shd w:val="clear" w:color="auto" w:fill="FFFFFF"/>
        <w:spacing w:after="0"/>
        <w:jc w:val="both"/>
        <w:outlineLvl w:val="3"/>
        <w:rPr>
          <w:rFonts w:ascii="Times New Roman" w:eastAsia="Times New Roman" w:hAnsi="Times New Roman"/>
          <w:bCs/>
          <w:color w:val="252525"/>
          <w:sz w:val="24"/>
          <w:szCs w:val="24"/>
          <w:lang w:eastAsia="ru-RU"/>
        </w:rPr>
      </w:pPr>
      <w:r w:rsidRPr="005E5CF1">
        <w:rPr>
          <w:rFonts w:ascii="Times New Roman" w:eastAsia="Times New Roman" w:hAnsi="Times New Roman"/>
          <w:bCs/>
          <w:color w:val="252525"/>
          <w:sz w:val="24"/>
          <w:szCs w:val="24"/>
          <w:lang w:eastAsia="ru-RU"/>
        </w:rPr>
        <w:t>Ребенок приходит в детский сад и его поведение становится более осознанным. Попадая в новую среду, ребенок узнает новые модели поведения, осваивает новые для него формы человеческих отношений. У ребенка начинают формироваться нравственные качества, стремления, идеалы. И этому формированию немало способствуют те, порой уникальные традиции</w:t>
      </w:r>
      <w:r w:rsidR="005E5CF1" w:rsidRPr="005E5CF1">
        <w:rPr>
          <w:rFonts w:ascii="Times New Roman" w:eastAsia="Times New Roman" w:hAnsi="Times New Roman"/>
          <w:bCs/>
          <w:color w:val="252525"/>
          <w:sz w:val="24"/>
          <w:szCs w:val="24"/>
          <w:lang w:eastAsia="ru-RU"/>
        </w:rPr>
        <w:t xml:space="preserve"> и ритуалы</w:t>
      </w:r>
      <w:r w:rsidRPr="005E5CF1">
        <w:rPr>
          <w:rFonts w:ascii="Times New Roman" w:eastAsia="Times New Roman" w:hAnsi="Times New Roman"/>
          <w:bCs/>
          <w:color w:val="252525"/>
          <w:sz w:val="24"/>
          <w:szCs w:val="24"/>
          <w:lang w:eastAsia="ru-RU"/>
        </w:rPr>
        <w:t>, которые существуют в ДОУ</w:t>
      </w:r>
      <w:r w:rsidR="005E5CF1" w:rsidRPr="005E5CF1">
        <w:rPr>
          <w:rFonts w:ascii="Times New Roman" w:eastAsia="Times New Roman" w:hAnsi="Times New Roman"/>
          <w:bCs/>
          <w:color w:val="252525"/>
          <w:sz w:val="24"/>
          <w:szCs w:val="24"/>
          <w:lang w:eastAsia="ru-RU"/>
        </w:rPr>
        <w:t>.</w:t>
      </w:r>
    </w:p>
    <w:p w:rsidR="00A17174" w:rsidRPr="005E5CF1" w:rsidRDefault="005E5CF1" w:rsidP="005E5CF1">
      <w:pPr>
        <w:shd w:val="clear" w:color="auto" w:fill="FFFFFF"/>
        <w:spacing w:after="0"/>
        <w:jc w:val="both"/>
        <w:outlineLvl w:val="3"/>
        <w:rPr>
          <w:rFonts w:ascii="Times New Roman" w:eastAsia="Times New Roman" w:hAnsi="Times New Roman"/>
          <w:bCs/>
          <w:color w:val="252525"/>
          <w:sz w:val="24"/>
          <w:szCs w:val="24"/>
          <w:lang w:eastAsia="ru-RU"/>
        </w:rPr>
      </w:pPr>
      <w:r w:rsidRPr="005E5CF1">
        <w:rPr>
          <w:rFonts w:ascii="Times New Roman" w:hAnsi="Times New Roman"/>
          <w:sz w:val="24"/>
          <w:szCs w:val="24"/>
        </w:rPr>
        <w:t xml:space="preserve"> 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w:t>
      </w:r>
    </w:p>
    <w:p w:rsidR="005E5CF1" w:rsidRDefault="005E5CF1" w:rsidP="005E5CF1">
      <w:pPr>
        <w:shd w:val="clear" w:color="auto" w:fill="FFFFFF"/>
        <w:spacing w:after="0"/>
        <w:jc w:val="both"/>
        <w:outlineLvl w:val="3"/>
        <w:rPr>
          <w:rFonts w:ascii="Times New Roman" w:eastAsia="Times New Roman" w:hAnsi="Times New Roman"/>
          <w:bCs/>
          <w:color w:val="252525"/>
          <w:sz w:val="24"/>
          <w:szCs w:val="24"/>
          <w:lang w:eastAsia="ru-RU"/>
        </w:rPr>
      </w:pPr>
      <w:r w:rsidRPr="005E5CF1">
        <w:rPr>
          <w:rFonts w:ascii="Times New Roman" w:eastAsia="Times New Roman" w:hAnsi="Times New Roman"/>
          <w:bCs/>
          <w:color w:val="252525"/>
          <w:sz w:val="24"/>
          <w:szCs w:val="24"/>
          <w:lang w:eastAsia="ru-RU"/>
        </w:rPr>
        <w:t>Т</w:t>
      </w:r>
      <w:r w:rsidR="00A17174" w:rsidRPr="005E5CF1">
        <w:rPr>
          <w:rFonts w:ascii="Times New Roman" w:eastAsia="Times New Roman" w:hAnsi="Times New Roman"/>
          <w:bCs/>
          <w:color w:val="252525"/>
          <w:sz w:val="24"/>
          <w:szCs w:val="24"/>
          <w:lang w:eastAsia="ru-RU"/>
        </w:rPr>
        <w:t>радиции с большим удовольствием принимаются детьми и родителями, совершенствуются и приумножаются. Каждая традиция</w:t>
      </w:r>
      <w:r w:rsidRPr="005E5CF1">
        <w:rPr>
          <w:rFonts w:ascii="Times New Roman" w:eastAsia="Times New Roman" w:hAnsi="Times New Roman"/>
          <w:bCs/>
          <w:color w:val="252525"/>
          <w:sz w:val="24"/>
          <w:szCs w:val="24"/>
          <w:lang w:eastAsia="ru-RU"/>
        </w:rPr>
        <w:t xml:space="preserve"> и ритуал</w:t>
      </w:r>
      <w:r w:rsidR="00A17174" w:rsidRPr="005E5CF1">
        <w:rPr>
          <w:rFonts w:ascii="Times New Roman" w:eastAsia="Times New Roman" w:hAnsi="Times New Roman"/>
          <w:bCs/>
          <w:color w:val="252525"/>
          <w:sz w:val="24"/>
          <w:szCs w:val="24"/>
          <w:lang w:eastAsia="ru-RU"/>
        </w:rPr>
        <w:t>, соответствующ</w:t>
      </w:r>
      <w:r w:rsidRPr="005E5CF1">
        <w:rPr>
          <w:rFonts w:ascii="Times New Roman" w:eastAsia="Times New Roman" w:hAnsi="Times New Roman"/>
          <w:bCs/>
          <w:color w:val="252525"/>
          <w:sz w:val="24"/>
          <w:szCs w:val="24"/>
          <w:lang w:eastAsia="ru-RU"/>
        </w:rPr>
        <w:t>ие</w:t>
      </w:r>
      <w:r w:rsidR="00A17174" w:rsidRPr="005E5CF1">
        <w:rPr>
          <w:rFonts w:ascii="Times New Roman" w:eastAsia="Times New Roman" w:hAnsi="Times New Roman"/>
          <w:bCs/>
          <w:color w:val="252525"/>
          <w:sz w:val="24"/>
          <w:szCs w:val="24"/>
          <w:lang w:eastAsia="ru-RU"/>
        </w:rPr>
        <w:t xml:space="preserve"> возрастным особенностям детей, реша</w:t>
      </w:r>
      <w:r w:rsidRPr="005E5CF1">
        <w:rPr>
          <w:rFonts w:ascii="Times New Roman" w:eastAsia="Times New Roman" w:hAnsi="Times New Roman"/>
          <w:bCs/>
          <w:color w:val="252525"/>
          <w:sz w:val="24"/>
          <w:szCs w:val="24"/>
          <w:lang w:eastAsia="ru-RU"/>
        </w:rPr>
        <w:t>ют</w:t>
      </w:r>
      <w:r w:rsidR="00A17174" w:rsidRPr="005E5CF1">
        <w:rPr>
          <w:rFonts w:ascii="Times New Roman" w:eastAsia="Times New Roman" w:hAnsi="Times New Roman"/>
          <w:bCs/>
          <w:color w:val="252525"/>
          <w:sz w:val="24"/>
          <w:szCs w:val="24"/>
          <w:lang w:eastAsia="ru-RU"/>
        </w:rPr>
        <w:t xml:space="preserve"> определенные воспитательные и </w:t>
      </w:r>
      <w:r w:rsidRPr="005E5CF1">
        <w:rPr>
          <w:rFonts w:ascii="Times New Roman" w:eastAsia="Times New Roman" w:hAnsi="Times New Roman"/>
          <w:bCs/>
          <w:color w:val="252525"/>
          <w:sz w:val="24"/>
          <w:szCs w:val="24"/>
          <w:lang w:eastAsia="ru-RU"/>
        </w:rPr>
        <w:t>образовательные задачи</w:t>
      </w:r>
      <w:r w:rsidR="00A17174" w:rsidRPr="005E5CF1">
        <w:rPr>
          <w:rFonts w:ascii="Times New Roman" w:eastAsia="Times New Roman" w:hAnsi="Times New Roman"/>
          <w:bCs/>
          <w:color w:val="252525"/>
          <w:sz w:val="24"/>
          <w:szCs w:val="24"/>
          <w:lang w:eastAsia="ru-RU"/>
        </w:rPr>
        <w:t>.</w:t>
      </w:r>
    </w:p>
    <w:p w:rsidR="005E5CF1" w:rsidRPr="005E5CF1" w:rsidRDefault="005E5CF1" w:rsidP="005E5CF1">
      <w:pPr>
        <w:shd w:val="clear" w:color="auto" w:fill="FFFFFF"/>
        <w:spacing w:after="0"/>
        <w:jc w:val="both"/>
        <w:outlineLvl w:val="3"/>
        <w:rPr>
          <w:rFonts w:ascii="Times New Roman" w:eastAsia="Times New Roman" w:hAnsi="Times New Roman"/>
          <w:bCs/>
          <w:color w:val="252525"/>
          <w:sz w:val="24"/>
          <w:szCs w:val="24"/>
          <w:lang w:eastAsia="ru-RU"/>
        </w:rPr>
      </w:pPr>
    </w:p>
    <w:tbl>
      <w:tblPr>
        <w:tblStyle w:val="af"/>
        <w:tblW w:w="0" w:type="auto"/>
        <w:tblLook w:val="04A0" w:firstRow="1" w:lastRow="0" w:firstColumn="1" w:lastColumn="0" w:noHBand="0" w:noVBand="1"/>
      </w:tblPr>
      <w:tblGrid>
        <w:gridCol w:w="2475"/>
        <w:gridCol w:w="3467"/>
        <w:gridCol w:w="3969"/>
      </w:tblGrid>
      <w:tr w:rsidR="005E5CF1" w:rsidTr="00E7455F">
        <w:tc>
          <w:tcPr>
            <w:tcW w:w="2475" w:type="dxa"/>
          </w:tcPr>
          <w:p w:rsidR="005E5CF1" w:rsidRPr="00C4693C" w:rsidRDefault="005E5CF1" w:rsidP="00C4693C">
            <w:pPr>
              <w:spacing w:line="276" w:lineRule="auto"/>
              <w:jc w:val="center"/>
              <w:outlineLvl w:val="3"/>
              <w:rPr>
                <w:rFonts w:ascii="Times New Roman" w:eastAsia="Times New Roman" w:hAnsi="Times New Roman"/>
                <w:b/>
                <w:bCs/>
                <w:color w:val="252525"/>
                <w:sz w:val="24"/>
                <w:szCs w:val="24"/>
              </w:rPr>
            </w:pPr>
            <w:r w:rsidRPr="00C4693C">
              <w:rPr>
                <w:rFonts w:ascii="Times New Roman" w:eastAsia="Times New Roman" w:hAnsi="Times New Roman"/>
                <w:b/>
                <w:bCs/>
                <w:color w:val="252525"/>
                <w:sz w:val="24"/>
                <w:szCs w:val="24"/>
              </w:rPr>
              <w:t>Ритуал</w:t>
            </w:r>
          </w:p>
        </w:tc>
        <w:tc>
          <w:tcPr>
            <w:tcW w:w="3467" w:type="dxa"/>
          </w:tcPr>
          <w:p w:rsidR="005E5CF1" w:rsidRPr="00C4693C" w:rsidRDefault="005E5CF1" w:rsidP="00C4693C">
            <w:pPr>
              <w:spacing w:line="276" w:lineRule="auto"/>
              <w:jc w:val="center"/>
              <w:outlineLvl w:val="3"/>
              <w:rPr>
                <w:rFonts w:ascii="Times New Roman" w:eastAsia="Times New Roman" w:hAnsi="Times New Roman"/>
                <w:b/>
                <w:bCs/>
                <w:color w:val="252525"/>
                <w:sz w:val="24"/>
                <w:szCs w:val="24"/>
              </w:rPr>
            </w:pPr>
            <w:r w:rsidRPr="00C4693C">
              <w:rPr>
                <w:rFonts w:ascii="Times New Roman" w:eastAsia="Times New Roman" w:hAnsi="Times New Roman"/>
                <w:b/>
                <w:bCs/>
                <w:color w:val="252525"/>
                <w:sz w:val="24"/>
                <w:szCs w:val="24"/>
              </w:rPr>
              <w:t>Цель</w:t>
            </w:r>
          </w:p>
        </w:tc>
        <w:tc>
          <w:tcPr>
            <w:tcW w:w="3969" w:type="dxa"/>
          </w:tcPr>
          <w:p w:rsidR="005E5CF1" w:rsidRPr="00C4693C" w:rsidRDefault="005E5CF1" w:rsidP="00C4693C">
            <w:pPr>
              <w:spacing w:line="276" w:lineRule="auto"/>
              <w:jc w:val="center"/>
              <w:outlineLvl w:val="3"/>
              <w:rPr>
                <w:rFonts w:ascii="Times New Roman" w:eastAsia="Times New Roman" w:hAnsi="Times New Roman"/>
                <w:b/>
                <w:bCs/>
                <w:color w:val="252525"/>
                <w:sz w:val="24"/>
                <w:szCs w:val="24"/>
              </w:rPr>
            </w:pPr>
            <w:r w:rsidRPr="00C4693C">
              <w:rPr>
                <w:rFonts w:ascii="Times New Roman" w:eastAsia="Times New Roman" w:hAnsi="Times New Roman"/>
                <w:b/>
                <w:bCs/>
                <w:color w:val="252525"/>
                <w:sz w:val="24"/>
                <w:szCs w:val="24"/>
              </w:rPr>
              <w:t>Содержание</w:t>
            </w:r>
          </w:p>
        </w:tc>
      </w:tr>
      <w:tr w:rsidR="008F777E" w:rsidTr="00E7455F">
        <w:tc>
          <w:tcPr>
            <w:tcW w:w="2475" w:type="dxa"/>
          </w:tcPr>
          <w:p w:rsidR="008F777E" w:rsidRPr="00C4693C" w:rsidRDefault="008F777E" w:rsidP="00C4693C">
            <w:pPr>
              <w:pStyle w:val="TableParagraph"/>
              <w:tabs>
                <w:tab w:val="left" w:pos="1866"/>
              </w:tabs>
              <w:spacing w:line="276" w:lineRule="auto"/>
              <w:ind w:left="0"/>
              <w:rPr>
                <w:sz w:val="24"/>
                <w:szCs w:val="24"/>
              </w:rPr>
            </w:pPr>
            <w:r w:rsidRPr="00C4693C">
              <w:rPr>
                <w:b/>
                <w:sz w:val="24"/>
                <w:szCs w:val="24"/>
              </w:rPr>
              <w:t>Личное</w:t>
            </w:r>
            <w:r w:rsidRPr="00C4693C">
              <w:rPr>
                <w:b/>
                <w:spacing w:val="1"/>
                <w:sz w:val="24"/>
                <w:szCs w:val="24"/>
              </w:rPr>
              <w:t xml:space="preserve"> </w:t>
            </w:r>
            <w:r w:rsidRPr="00C4693C">
              <w:rPr>
                <w:b/>
                <w:sz w:val="24"/>
                <w:szCs w:val="24"/>
              </w:rPr>
              <w:t>приветствие</w:t>
            </w:r>
            <w:r w:rsidRPr="00C4693C">
              <w:rPr>
                <w:b/>
                <w:spacing w:val="1"/>
                <w:sz w:val="24"/>
                <w:szCs w:val="24"/>
              </w:rPr>
              <w:t xml:space="preserve"> </w:t>
            </w:r>
            <w:r w:rsidRPr="00C4693C">
              <w:rPr>
                <w:b/>
                <w:sz w:val="24"/>
                <w:szCs w:val="24"/>
              </w:rPr>
              <w:t>каждого</w:t>
            </w:r>
            <w:r w:rsidRPr="00C4693C">
              <w:rPr>
                <w:b/>
                <w:spacing w:val="1"/>
                <w:sz w:val="24"/>
                <w:szCs w:val="24"/>
              </w:rPr>
              <w:t xml:space="preserve"> </w:t>
            </w:r>
            <w:r w:rsidRPr="00C4693C">
              <w:rPr>
                <w:b/>
                <w:sz w:val="24"/>
                <w:szCs w:val="24"/>
              </w:rPr>
              <w:t>ребенка</w:t>
            </w:r>
            <w:r w:rsidRPr="00C4693C">
              <w:rPr>
                <w:b/>
                <w:sz w:val="24"/>
                <w:szCs w:val="24"/>
              </w:rPr>
              <w:tab/>
            </w:r>
            <w:r w:rsidRPr="00C4693C">
              <w:rPr>
                <w:b/>
                <w:spacing w:val="-4"/>
                <w:sz w:val="24"/>
                <w:szCs w:val="24"/>
              </w:rPr>
              <w:t>и</w:t>
            </w:r>
            <w:r w:rsidRPr="00C4693C">
              <w:rPr>
                <w:b/>
                <w:spacing w:val="-62"/>
                <w:sz w:val="24"/>
                <w:szCs w:val="24"/>
              </w:rPr>
              <w:t xml:space="preserve"> </w:t>
            </w:r>
            <w:r w:rsidRPr="00C4693C">
              <w:rPr>
                <w:b/>
                <w:sz w:val="24"/>
                <w:szCs w:val="24"/>
              </w:rPr>
              <w:lastRenderedPageBreak/>
              <w:t>родителей</w:t>
            </w:r>
            <w:r w:rsidRPr="00C4693C">
              <w:rPr>
                <w:sz w:val="24"/>
                <w:szCs w:val="24"/>
              </w:rPr>
              <w:t>.</w:t>
            </w:r>
          </w:p>
        </w:tc>
        <w:tc>
          <w:tcPr>
            <w:tcW w:w="3467" w:type="dxa"/>
          </w:tcPr>
          <w:p w:rsidR="008F777E" w:rsidRPr="00C4693C" w:rsidRDefault="00C4693C" w:rsidP="00C4693C">
            <w:pPr>
              <w:pStyle w:val="TableParagraph"/>
              <w:spacing w:line="276" w:lineRule="auto"/>
              <w:ind w:left="0"/>
              <w:rPr>
                <w:sz w:val="24"/>
                <w:szCs w:val="24"/>
              </w:rPr>
            </w:pPr>
            <w:r>
              <w:rPr>
                <w:sz w:val="24"/>
                <w:szCs w:val="24"/>
              </w:rPr>
              <w:lastRenderedPageBreak/>
              <w:t>О</w:t>
            </w:r>
            <w:r w:rsidR="008F777E" w:rsidRPr="00C4693C">
              <w:rPr>
                <w:sz w:val="24"/>
                <w:szCs w:val="24"/>
              </w:rPr>
              <w:t>сознание</w:t>
            </w:r>
            <w:r w:rsidR="008F777E" w:rsidRPr="00C4693C">
              <w:rPr>
                <w:spacing w:val="-15"/>
                <w:sz w:val="24"/>
                <w:szCs w:val="24"/>
              </w:rPr>
              <w:t xml:space="preserve"> </w:t>
            </w:r>
            <w:r w:rsidR="008F777E" w:rsidRPr="00C4693C">
              <w:rPr>
                <w:sz w:val="24"/>
                <w:szCs w:val="24"/>
              </w:rPr>
              <w:t>ребенком</w:t>
            </w:r>
            <w:r w:rsidR="008F777E" w:rsidRPr="00C4693C">
              <w:rPr>
                <w:spacing w:val="-62"/>
                <w:sz w:val="24"/>
                <w:szCs w:val="24"/>
              </w:rPr>
              <w:t xml:space="preserve"> </w:t>
            </w:r>
            <w:r w:rsidR="008F777E" w:rsidRPr="00C4693C">
              <w:rPr>
                <w:sz w:val="24"/>
                <w:szCs w:val="24"/>
              </w:rPr>
              <w:t>собственной</w:t>
            </w:r>
            <w:r w:rsidR="008F777E" w:rsidRPr="00C4693C">
              <w:rPr>
                <w:spacing w:val="1"/>
                <w:sz w:val="24"/>
                <w:szCs w:val="24"/>
              </w:rPr>
              <w:t xml:space="preserve"> </w:t>
            </w:r>
            <w:r w:rsidR="008F777E" w:rsidRPr="00C4693C">
              <w:rPr>
                <w:sz w:val="24"/>
                <w:szCs w:val="24"/>
              </w:rPr>
              <w:t>значимости,</w:t>
            </w:r>
          </w:p>
          <w:p w:rsidR="008F777E" w:rsidRPr="00C4693C" w:rsidRDefault="008F777E" w:rsidP="00C4693C">
            <w:pPr>
              <w:pStyle w:val="TableParagraph"/>
              <w:spacing w:line="276" w:lineRule="auto"/>
              <w:ind w:left="0"/>
              <w:rPr>
                <w:sz w:val="24"/>
                <w:szCs w:val="24"/>
              </w:rPr>
            </w:pPr>
            <w:r w:rsidRPr="00C4693C">
              <w:rPr>
                <w:sz w:val="24"/>
                <w:szCs w:val="24"/>
              </w:rPr>
              <w:lastRenderedPageBreak/>
              <w:t>установление в групп</w:t>
            </w:r>
            <w:r w:rsidR="00C4693C">
              <w:rPr>
                <w:sz w:val="24"/>
                <w:szCs w:val="24"/>
              </w:rPr>
              <w:t>ах</w:t>
            </w:r>
            <w:r w:rsidRPr="00C4693C">
              <w:rPr>
                <w:spacing w:val="-63"/>
                <w:sz w:val="24"/>
                <w:szCs w:val="24"/>
              </w:rPr>
              <w:t xml:space="preserve"> </w:t>
            </w:r>
            <w:r w:rsidRPr="00C4693C">
              <w:rPr>
                <w:sz w:val="24"/>
                <w:szCs w:val="24"/>
              </w:rPr>
              <w:t>благоприятного</w:t>
            </w:r>
            <w:r w:rsidRPr="00C4693C">
              <w:rPr>
                <w:spacing w:val="1"/>
                <w:sz w:val="24"/>
                <w:szCs w:val="24"/>
              </w:rPr>
              <w:t xml:space="preserve"> </w:t>
            </w:r>
            <w:r w:rsidRPr="00C4693C">
              <w:rPr>
                <w:sz w:val="24"/>
                <w:szCs w:val="24"/>
              </w:rPr>
              <w:t>микроклимата.</w:t>
            </w:r>
          </w:p>
        </w:tc>
        <w:tc>
          <w:tcPr>
            <w:tcW w:w="3969" w:type="dxa"/>
          </w:tcPr>
          <w:p w:rsidR="008F777E" w:rsidRPr="00C4693C" w:rsidRDefault="008F777E" w:rsidP="00C4693C">
            <w:pPr>
              <w:spacing w:line="276" w:lineRule="auto"/>
              <w:jc w:val="both"/>
              <w:rPr>
                <w:rFonts w:ascii="Times New Roman" w:hAnsi="Times New Roman"/>
                <w:sz w:val="24"/>
                <w:szCs w:val="24"/>
              </w:rPr>
            </w:pPr>
            <w:r w:rsidRPr="00C4693C">
              <w:rPr>
                <w:rFonts w:ascii="Times New Roman" w:hAnsi="Times New Roman"/>
                <w:sz w:val="24"/>
                <w:szCs w:val="24"/>
              </w:rPr>
              <w:lastRenderedPageBreak/>
              <w:t>Воспитатель</w:t>
            </w:r>
            <w:r w:rsidR="00C4693C" w:rsidRPr="00C4693C">
              <w:rPr>
                <w:rFonts w:ascii="Times New Roman" w:hAnsi="Times New Roman"/>
                <w:sz w:val="24"/>
                <w:szCs w:val="24"/>
              </w:rPr>
              <w:t xml:space="preserve">  </w:t>
            </w:r>
            <w:r w:rsidRPr="00C4693C">
              <w:rPr>
                <w:rFonts w:ascii="Times New Roman" w:hAnsi="Times New Roman"/>
                <w:sz w:val="24"/>
                <w:szCs w:val="24"/>
              </w:rPr>
              <w:t xml:space="preserve">лично </w:t>
            </w:r>
            <w:r w:rsidR="00C4693C" w:rsidRPr="00C4693C">
              <w:rPr>
                <w:rFonts w:ascii="Times New Roman" w:hAnsi="Times New Roman"/>
                <w:sz w:val="24"/>
                <w:szCs w:val="24"/>
              </w:rPr>
              <w:t xml:space="preserve">       </w:t>
            </w:r>
            <w:r w:rsidRPr="00C4693C">
              <w:rPr>
                <w:rFonts w:ascii="Times New Roman" w:hAnsi="Times New Roman"/>
                <w:sz w:val="24"/>
                <w:szCs w:val="24"/>
              </w:rPr>
              <w:t>встречает родителей и каждого</w:t>
            </w:r>
            <w:r w:rsidR="00C4693C">
              <w:rPr>
                <w:rFonts w:ascii="Times New Roman" w:hAnsi="Times New Roman"/>
                <w:sz w:val="24"/>
                <w:szCs w:val="24"/>
              </w:rPr>
              <w:t xml:space="preserve"> </w:t>
            </w:r>
            <w:r w:rsidRPr="00C4693C">
              <w:rPr>
                <w:rFonts w:ascii="Times New Roman" w:hAnsi="Times New Roman"/>
                <w:sz w:val="24"/>
                <w:szCs w:val="24"/>
              </w:rPr>
              <w:t xml:space="preserve">ребенка. </w:t>
            </w:r>
            <w:r w:rsidRPr="00C4693C">
              <w:rPr>
                <w:rFonts w:ascii="Times New Roman" w:hAnsi="Times New Roman"/>
                <w:sz w:val="24"/>
                <w:szCs w:val="24"/>
              </w:rPr>
              <w:lastRenderedPageBreak/>
              <w:t>Здоровается с ними. Выражает радость по поводу того, что они пришли. Говорит ребенку, что его прихода с</w:t>
            </w:r>
            <w:r w:rsidR="00C4693C">
              <w:rPr>
                <w:rFonts w:ascii="Times New Roman" w:hAnsi="Times New Roman"/>
                <w:sz w:val="24"/>
                <w:szCs w:val="24"/>
              </w:rPr>
              <w:t xml:space="preserve"> </w:t>
            </w:r>
            <w:r w:rsidRPr="00C4693C">
              <w:rPr>
                <w:rFonts w:ascii="Times New Roman" w:hAnsi="Times New Roman"/>
                <w:sz w:val="24"/>
                <w:szCs w:val="24"/>
              </w:rPr>
              <w:t>нетерпением ждут другие дети.</w:t>
            </w:r>
          </w:p>
        </w:tc>
      </w:tr>
      <w:tr w:rsidR="008F777E" w:rsidTr="00E7455F">
        <w:tc>
          <w:tcPr>
            <w:tcW w:w="2475" w:type="dxa"/>
          </w:tcPr>
          <w:p w:rsidR="008F777E" w:rsidRPr="00C4693C" w:rsidRDefault="008F777E" w:rsidP="00C4693C">
            <w:pPr>
              <w:pStyle w:val="TableParagraph"/>
              <w:tabs>
                <w:tab w:val="left" w:pos="1372"/>
              </w:tabs>
              <w:spacing w:line="276" w:lineRule="auto"/>
              <w:ind w:left="0"/>
              <w:rPr>
                <w:sz w:val="24"/>
                <w:szCs w:val="24"/>
              </w:rPr>
            </w:pPr>
            <w:r w:rsidRPr="00C4693C">
              <w:rPr>
                <w:b/>
                <w:sz w:val="24"/>
                <w:szCs w:val="24"/>
              </w:rPr>
              <w:lastRenderedPageBreak/>
              <w:t>Утреннее</w:t>
            </w:r>
            <w:r w:rsidRPr="00C4693C">
              <w:rPr>
                <w:b/>
                <w:spacing w:val="1"/>
                <w:sz w:val="24"/>
                <w:szCs w:val="24"/>
              </w:rPr>
              <w:t xml:space="preserve"> </w:t>
            </w:r>
            <w:r w:rsidRPr="00C4693C">
              <w:rPr>
                <w:b/>
                <w:sz w:val="24"/>
                <w:szCs w:val="24"/>
              </w:rPr>
              <w:t>приветствие</w:t>
            </w:r>
            <w:r w:rsidRPr="00C4693C">
              <w:rPr>
                <w:b/>
                <w:spacing w:val="1"/>
                <w:sz w:val="24"/>
                <w:szCs w:val="24"/>
              </w:rPr>
              <w:t xml:space="preserve"> </w:t>
            </w:r>
            <w:r w:rsidRPr="00C4693C">
              <w:rPr>
                <w:b/>
                <w:sz w:val="24"/>
                <w:szCs w:val="24"/>
              </w:rPr>
              <w:t>всех</w:t>
            </w:r>
            <w:r w:rsidR="00C4693C">
              <w:rPr>
                <w:b/>
                <w:sz w:val="24"/>
                <w:szCs w:val="24"/>
              </w:rPr>
              <w:t xml:space="preserve"> </w:t>
            </w:r>
            <w:r w:rsidRPr="00C4693C">
              <w:rPr>
                <w:b/>
                <w:spacing w:val="-1"/>
                <w:sz w:val="24"/>
                <w:szCs w:val="24"/>
              </w:rPr>
              <w:t>детей</w:t>
            </w:r>
            <w:r w:rsidR="00C4693C">
              <w:rPr>
                <w:b/>
                <w:spacing w:val="-1"/>
                <w:sz w:val="24"/>
                <w:szCs w:val="24"/>
              </w:rPr>
              <w:t xml:space="preserve"> </w:t>
            </w:r>
            <w:r w:rsidRPr="00C4693C">
              <w:rPr>
                <w:b/>
                <w:spacing w:val="-62"/>
                <w:sz w:val="24"/>
                <w:szCs w:val="24"/>
              </w:rPr>
              <w:t xml:space="preserve"> </w:t>
            </w:r>
            <w:r w:rsidRPr="00C4693C">
              <w:rPr>
                <w:b/>
                <w:sz w:val="24"/>
                <w:szCs w:val="24"/>
              </w:rPr>
              <w:t>группы</w:t>
            </w:r>
            <w:r w:rsidRPr="00C4693C">
              <w:rPr>
                <w:sz w:val="24"/>
                <w:szCs w:val="24"/>
              </w:rPr>
              <w:t>.</w:t>
            </w:r>
          </w:p>
        </w:tc>
        <w:tc>
          <w:tcPr>
            <w:tcW w:w="3467" w:type="dxa"/>
          </w:tcPr>
          <w:p w:rsidR="00AB705E" w:rsidRDefault="00C4693C" w:rsidP="00C4693C">
            <w:pPr>
              <w:spacing w:line="276" w:lineRule="auto"/>
              <w:rPr>
                <w:rFonts w:ascii="Times New Roman" w:hAnsi="Times New Roman"/>
                <w:sz w:val="24"/>
                <w:szCs w:val="24"/>
              </w:rPr>
            </w:pPr>
            <w:r>
              <w:rPr>
                <w:rFonts w:ascii="Times New Roman" w:hAnsi="Times New Roman"/>
                <w:sz w:val="24"/>
                <w:szCs w:val="24"/>
              </w:rPr>
              <w:t>В</w:t>
            </w:r>
            <w:r w:rsidRPr="00C4693C">
              <w:rPr>
                <w:rFonts w:ascii="Times New Roman" w:hAnsi="Times New Roman"/>
                <w:sz w:val="24"/>
                <w:szCs w:val="24"/>
              </w:rPr>
              <w:t>оспит</w:t>
            </w:r>
            <w:r>
              <w:rPr>
                <w:rFonts w:ascii="Times New Roman" w:hAnsi="Times New Roman"/>
                <w:sz w:val="24"/>
                <w:szCs w:val="24"/>
              </w:rPr>
              <w:t>ание</w:t>
            </w:r>
            <w:r w:rsidRPr="00C4693C">
              <w:rPr>
                <w:rFonts w:ascii="Times New Roman" w:hAnsi="Times New Roman"/>
                <w:sz w:val="24"/>
                <w:szCs w:val="24"/>
              </w:rPr>
              <w:t xml:space="preserve"> у детей дружески</w:t>
            </w:r>
            <w:r>
              <w:rPr>
                <w:rFonts w:ascii="Times New Roman" w:hAnsi="Times New Roman"/>
                <w:sz w:val="24"/>
                <w:szCs w:val="24"/>
              </w:rPr>
              <w:t>х</w:t>
            </w:r>
            <w:r w:rsidRPr="00C4693C">
              <w:rPr>
                <w:rFonts w:ascii="Times New Roman" w:hAnsi="Times New Roman"/>
                <w:sz w:val="24"/>
                <w:szCs w:val="24"/>
              </w:rPr>
              <w:t xml:space="preserve"> чувства и доброжелательны</w:t>
            </w:r>
            <w:r>
              <w:rPr>
                <w:rFonts w:ascii="Times New Roman" w:hAnsi="Times New Roman"/>
                <w:sz w:val="24"/>
                <w:szCs w:val="24"/>
              </w:rPr>
              <w:t>х</w:t>
            </w:r>
            <w:r w:rsidRPr="00C4693C">
              <w:rPr>
                <w:rFonts w:ascii="Times New Roman" w:hAnsi="Times New Roman"/>
                <w:sz w:val="24"/>
                <w:szCs w:val="24"/>
              </w:rPr>
              <w:t xml:space="preserve"> отношени</w:t>
            </w:r>
            <w:r>
              <w:rPr>
                <w:rFonts w:ascii="Times New Roman" w:hAnsi="Times New Roman"/>
                <w:sz w:val="24"/>
                <w:szCs w:val="24"/>
              </w:rPr>
              <w:t>й</w:t>
            </w:r>
            <w:r w:rsidRPr="00C4693C">
              <w:rPr>
                <w:rFonts w:ascii="Times New Roman" w:hAnsi="Times New Roman"/>
                <w:sz w:val="24"/>
                <w:szCs w:val="24"/>
              </w:rPr>
              <w:t>.</w:t>
            </w:r>
          </w:p>
          <w:p w:rsidR="008F777E" w:rsidRPr="00C4693C" w:rsidRDefault="00C4693C" w:rsidP="00C4693C">
            <w:pPr>
              <w:spacing w:line="276" w:lineRule="auto"/>
              <w:rPr>
                <w:rFonts w:ascii="Times New Roman" w:hAnsi="Times New Roman"/>
                <w:sz w:val="24"/>
                <w:szCs w:val="24"/>
              </w:rPr>
            </w:pPr>
            <w:r w:rsidRPr="00C4693C">
              <w:rPr>
                <w:rFonts w:ascii="Times New Roman" w:hAnsi="Times New Roman"/>
                <w:sz w:val="24"/>
                <w:szCs w:val="24"/>
              </w:rPr>
              <w:t>У</w:t>
            </w:r>
            <w:r w:rsidR="008F777E" w:rsidRPr="00C4693C">
              <w:rPr>
                <w:rFonts w:ascii="Times New Roman" w:hAnsi="Times New Roman"/>
                <w:sz w:val="24"/>
                <w:szCs w:val="24"/>
              </w:rPr>
              <w:t>становление в групп</w:t>
            </w:r>
            <w:r w:rsidRPr="00C4693C">
              <w:rPr>
                <w:rFonts w:ascii="Times New Roman" w:hAnsi="Times New Roman"/>
                <w:sz w:val="24"/>
                <w:szCs w:val="24"/>
              </w:rPr>
              <w:t xml:space="preserve">ах </w:t>
            </w:r>
            <w:r w:rsidR="008F777E" w:rsidRPr="00C4693C">
              <w:rPr>
                <w:rFonts w:ascii="Times New Roman" w:hAnsi="Times New Roman"/>
                <w:sz w:val="24"/>
                <w:szCs w:val="24"/>
              </w:rPr>
              <w:t xml:space="preserve">благоприятного микроклимата, развитие </w:t>
            </w:r>
            <w:r w:rsidRPr="00C4693C">
              <w:rPr>
                <w:rFonts w:ascii="Times New Roman" w:hAnsi="Times New Roman"/>
                <w:sz w:val="24"/>
                <w:szCs w:val="24"/>
              </w:rPr>
              <w:t xml:space="preserve">   </w:t>
            </w:r>
            <w:r w:rsidR="008F777E" w:rsidRPr="00C4693C">
              <w:rPr>
                <w:rFonts w:ascii="Times New Roman" w:hAnsi="Times New Roman"/>
                <w:sz w:val="24"/>
                <w:szCs w:val="24"/>
              </w:rPr>
              <w:t>функции планирования, становление позиции</w:t>
            </w:r>
          </w:p>
          <w:p w:rsidR="008F777E" w:rsidRPr="00C4693C" w:rsidRDefault="008F777E" w:rsidP="00C4693C">
            <w:pPr>
              <w:spacing w:line="276" w:lineRule="auto"/>
              <w:rPr>
                <w:rFonts w:ascii="Times New Roman" w:hAnsi="Times New Roman"/>
                <w:sz w:val="24"/>
                <w:szCs w:val="24"/>
              </w:rPr>
            </w:pPr>
            <w:r w:rsidRPr="00C4693C">
              <w:rPr>
                <w:rFonts w:ascii="Times New Roman" w:hAnsi="Times New Roman"/>
                <w:sz w:val="24"/>
                <w:szCs w:val="24"/>
              </w:rPr>
              <w:t>субъекта деятельности.</w:t>
            </w:r>
          </w:p>
        </w:tc>
        <w:tc>
          <w:tcPr>
            <w:tcW w:w="3969" w:type="dxa"/>
          </w:tcPr>
          <w:p w:rsidR="008F777E" w:rsidRPr="00C4693C" w:rsidRDefault="008F777E" w:rsidP="00AB705E">
            <w:pPr>
              <w:spacing w:line="276" w:lineRule="auto"/>
              <w:jc w:val="both"/>
              <w:rPr>
                <w:rFonts w:ascii="Times New Roman" w:hAnsi="Times New Roman"/>
                <w:sz w:val="24"/>
                <w:szCs w:val="24"/>
              </w:rPr>
            </w:pPr>
            <w:r w:rsidRPr="00C4693C">
              <w:rPr>
                <w:rFonts w:ascii="Times New Roman" w:hAnsi="Times New Roman"/>
                <w:sz w:val="24"/>
                <w:szCs w:val="24"/>
              </w:rPr>
              <w:t>Перед началом дня общей жизни группы воспитатель собирает детей вместе и проводит утренний круг (посредством игры, стихов с действиями),</w:t>
            </w:r>
            <w:r w:rsidRPr="00C4693C">
              <w:rPr>
                <w:rFonts w:ascii="Times New Roman" w:hAnsi="Times New Roman"/>
                <w:sz w:val="24"/>
                <w:szCs w:val="24"/>
              </w:rPr>
              <w:tab/>
              <w:t>выражая радость от встречи с детьми и надежду провести вместе</w:t>
            </w:r>
            <w:r w:rsidR="00AB705E">
              <w:rPr>
                <w:rFonts w:ascii="Times New Roman" w:hAnsi="Times New Roman"/>
                <w:sz w:val="24"/>
                <w:szCs w:val="24"/>
              </w:rPr>
              <w:t xml:space="preserve"> </w:t>
            </w:r>
            <w:r w:rsidRPr="00C4693C">
              <w:rPr>
                <w:rFonts w:ascii="Times New Roman" w:hAnsi="Times New Roman"/>
                <w:sz w:val="24"/>
                <w:szCs w:val="24"/>
              </w:rPr>
              <w:t>приятный и интересный день.</w:t>
            </w:r>
          </w:p>
        </w:tc>
      </w:tr>
      <w:tr w:rsidR="008F777E" w:rsidTr="00E7455F">
        <w:tc>
          <w:tcPr>
            <w:tcW w:w="2475" w:type="dxa"/>
          </w:tcPr>
          <w:p w:rsidR="008F777E" w:rsidRPr="00C4693C" w:rsidRDefault="00627E00" w:rsidP="00C4693C">
            <w:pPr>
              <w:pStyle w:val="TableParagraph"/>
              <w:spacing w:line="276" w:lineRule="auto"/>
              <w:ind w:left="0"/>
              <w:rPr>
                <w:sz w:val="24"/>
                <w:szCs w:val="24"/>
              </w:rPr>
            </w:pPr>
            <w:r w:rsidRPr="00C4693C">
              <w:rPr>
                <w:b/>
                <w:spacing w:val="-1"/>
                <w:sz w:val="24"/>
                <w:szCs w:val="24"/>
              </w:rPr>
              <w:t xml:space="preserve">Новоселье </w:t>
            </w:r>
            <w:r>
              <w:rPr>
                <w:b/>
                <w:spacing w:val="-1"/>
                <w:sz w:val="24"/>
                <w:szCs w:val="24"/>
              </w:rPr>
              <w:t>групп</w:t>
            </w:r>
          </w:p>
        </w:tc>
        <w:tc>
          <w:tcPr>
            <w:tcW w:w="3467" w:type="dxa"/>
          </w:tcPr>
          <w:p w:rsidR="008F777E" w:rsidRPr="00C4693C" w:rsidRDefault="00AB705E" w:rsidP="00C4693C">
            <w:pPr>
              <w:spacing w:line="276" w:lineRule="auto"/>
              <w:rPr>
                <w:rFonts w:ascii="Times New Roman" w:hAnsi="Times New Roman"/>
                <w:sz w:val="24"/>
                <w:szCs w:val="24"/>
              </w:rPr>
            </w:pPr>
            <w:r w:rsidRPr="00AB705E">
              <w:rPr>
                <w:rFonts w:ascii="Times New Roman" w:hAnsi="Times New Roman"/>
                <w:sz w:val="24"/>
                <w:szCs w:val="24"/>
              </w:rPr>
              <w:t>Продолжать формировать отношения дружбы, внимания и взаимного уважения к сверстникам и взрослым</w:t>
            </w:r>
            <w:r>
              <w:rPr>
                <w:rFonts w:ascii="Times New Roman" w:hAnsi="Times New Roman"/>
                <w:sz w:val="24"/>
                <w:szCs w:val="24"/>
              </w:rPr>
              <w:t xml:space="preserve">. </w:t>
            </w:r>
            <w:r w:rsidRPr="00AB705E">
              <w:rPr>
                <w:rFonts w:ascii="Times New Roman" w:hAnsi="Times New Roman"/>
                <w:sz w:val="24"/>
                <w:szCs w:val="24"/>
              </w:rPr>
              <w:t xml:space="preserve"> </w:t>
            </w:r>
            <w:r w:rsidR="008F777E" w:rsidRPr="00C4693C">
              <w:rPr>
                <w:rFonts w:ascii="Times New Roman" w:hAnsi="Times New Roman"/>
                <w:sz w:val="24"/>
                <w:szCs w:val="24"/>
              </w:rPr>
              <w:t>Создание условий для успешной адаптации.</w:t>
            </w:r>
            <w:r>
              <w:t xml:space="preserve"> </w:t>
            </w:r>
            <w:r w:rsidRPr="00AB705E">
              <w:rPr>
                <w:rFonts w:ascii="Times New Roman" w:hAnsi="Times New Roman"/>
                <w:sz w:val="24"/>
                <w:szCs w:val="24"/>
              </w:rPr>
              <w:t>создать в группе доверительную атмосферу для дальнейшего сотрудничества</w:t>
            </w:r>
            <w:r>
              <w:rPr>
                <w:rFonts w:ascii="Times New Roman" w:hAnsi="Times New Roman"/>
                <w:sz w:val="24"/>
                <w:szCs w:val="24"/>
              </w:rPr>
              <w:t>.</w:t>
            </w:r>
          </w:p>
        </w:tc>
        <w:tc>
          <w:tcPr>
            <w:tcW w:w="3969" w:type="dxa"/>
          </w:tcPr>
          <w:p w:rsidR="00AB705E" w:rsidRPr="00C4693C" w:rsidRDefault="008F777E" w:rsidP="00AB705E">
            <w:pPr>
              <w:spacing w:line="276" w:lineRule="auto"/>
              <w:jc w:val="both"/>
              <w:rPr>
                <w:rFonts w:ascii="Times New Roman" w:hAnsi="Times New Roman"/>
                <w:sz w:val="24"/>
                <w:szCs w:val="24"/>
              </w:rPr>
            </w:pPr>
            <w:r w:rsidRPr="00C4693C">
              <w:rPr>
                <w:rFonts w:ascii="Times New Roman" w:hAnsi="Times New Roman"/>
                <w:sz w:val="24"/>
                <w:szCs w:val="24"/>
              </w:rPr>
              <w:t>Отмечается каждый раз, когда в группу набирают новых детей</w:t>
            </w:r>
            <w:r w:rsidR="00AB705E">
              <w:rPr>
                <w:rFonts w:ascii="Times New Roman" w:hAnsi="Times New Roman"/>
                <w:sz w:val="24"/>
                <w:szCs w:val="24"/>
              </w:rPr>
              <w:t xml:space="preserve"> и повзрослевшие дети переходят в новые группы.</w:t>
            </w:r>
            <w:r w:rsidRPr="00C4693C">
              <w:rPr>
                <w:rFonts w:ascii="Times New Roman" w:hAnsi="Times New Roman"/>
                <w:sz w:val="24"/>
                <w:szCs w:val="24"/>
              </w:rPr>
              <w:t xml:space="preserve"> С давних времен у многих народов сложилась</w:t>
            </w:r>
            <w:r w:rsidR="00AB705E">
              <w:rPr>
                <w:rFonts w:ascii="Times New Roman" w:hAnsi="Times New Roman"/>
                <w:sz w:val="24"/>
                <w:szCs w:val="24"/>
              </w:rPr>
              <w:t xml:space="preserve"> </w:t>
            </w:r>
            <w:r w:rsidRPr="00C4693C">
              <w:rPr>
                <w:rFonts w:ascii="Times New Roman" w:hAnsi="Times New Roman"/>
                <w:sz w:val="24"/>
                <w:szCs w:val="24"/>
              </w:rPr>
              <w:t>традиция</w:t>
            </w:r>
            <w:r w:rsidR="00AB705E">
              <w:rPr>
                <w:rFonts w:ascii="Times New Roman" w:hAnsi="Times New Roman"/>
                <w:sz w:val="24"/>
                <w:szCs w:val="24"/>
              </w:rPr>
              <w:t xml:space="preserve"> </w:t>
            </w:r>
            <w:r w:rsidRPr="00C4693C">
              <w:rPr>
                <w:rFonts w:ascii="Times New Roman" w:hAnsi="Times New Roman"/>
                <w:sz w:val="24"/>
                <w:szCs w:val="24"/>
              </w:rPr>
              <w:t>отмечать переезд на новое место</w:t>
            </w:r>
            <w:r w:rsidR="00AB705E">
              <w:rPr>
                <w:rFonts w:ascii="Times New Roman" w:hAnsi="Times New Roman"/>
                <w:sz w:val="24"/>
                <w:szCs w:val="24"/>
              </w:rPr>
              <w:t xml:space="preserve"> </w:t>
            </w:r>
            <w:r w:rsidRPr="00C4693C">
              <w:rPr>
                <w:rFonts w:ascii="Times New Roman" w:hAnsi="Times New Roman"/>
                <w:sz w:val="24"/>
                <w:szCs w:val="24"/>
              </w:rPr>
              <w:t>жительство новосельем. Это светлый и радостный праздник не только для тех, кто переехал</w:t>
            </w:r>
            <w:r w:rsidR="00AB705E">
              <w:rPr>
                <w:rFonts w:ascii="Times New Roman" w:hAnsi="Times New Roman"/>
                <w:sz w:val="24"/>
                <w:szCs w:val="24"/>
              </w:rPr>
              <w:t xml:space="preserve"> </w:t>
            </w:r>
            <w:r w:rsidRPr="00C4693C">
              <w:rPr>
                <w:rFonts w:ascii="Times New Roman" w:hAnsi="Times New Roman"/>
                <w:sz w:val="24"/>
                <w:szCs w:val="24"/>
              </w:rPr>
              <w:t>на новое место, но и для их друзей. На новоселье дети знакомятся с правилами группы,</w:t>
            </w:r>
            <w:r w:rsidR="00AB705E">
              <w:rPr>
                <w:rFonts w:ascii="Times New Roman" w:hAnsi="Times New Roman"/>
                <w:sz w:val="24"/>
                <w:szCs w:val="24"/>
              </w:rPr>
              <w:t xml:space="preserve"> </w:t>
            </w:r>
            <w:r w:rsidRPr="00C4693C">
              <w:rPr>
                <w:rFonts w:ascii="Times New Roman" w:hAnsi="Times New Roman"/>
                <w:sz w:val="24"/>
                <w:szCs w:val="24"/>
              </w:rPr>
              <w:t>воспитатели рассказывают о том, что есть в группе, чем они будут заниматься</w:t>
            </w:r>
            <w:r w:rsidR="00AB705E">
              <w:rPr>
                <w:rFonts w:ascii="Times New Roman" w:hAnsi="Times New Roman"/>
                <w:sz w:val="24"/>
                <w:szCs w:val="24"/>
              </w:rPr>
              <w:t>.</w:t>
            </w:r>
            <w:r w:rsidRPr="00C4693C">
              <w:rPr>
                <w:rFonts w:ascii="Times New Roman" w:hAnsi="Times New Roman"/>
                <w:sz w:val="24"/>
                <w:szCs w:val="24"/>
              </w:rPr>
              <w:t xml:space="preserve"> </w:t>
            </w:r>
          </w:p>
          <w:p w:rsidR="008F777E" w:rsidRPr="00C4693C" w:rsidRDefault="008F777E" w:rsidP="00AB705E">
            <w:pPr>
              <w:spacing w:line="276" w:lineRule="auto"/>
              <w:jc w:val="both"/>
              <w:rPr>
                <w:rFonts w:ascii="Times New Roman" w:hAnsi="Times New Roman"/>
                <w:sz w:val="24"/>
                <w:szCs w:val="24"/>
              </w:rPr>
            </w:pPr>
          </w:p>
        </w:tc>
      </w:tr>
      <w:tr w:rsidR="00C4693C" w:rsidTr="00E7455F">
        <w:tc>
          <w:tcPr>
            <w:tcW w:w="2475" w:type="dxa"/>
          </w:tcPr>
          <w:p w:rsidR="00C4693C" w:rsidRPr="00C4693C" w:rsidRDefault="00C4693C" w:rsidP="00C4693C">
            <w:pPr>
              <w:pStyle w:val="TableParagraph"/>
              <w:tabs>
                <w:tab w:val="left" w:pos="1900"/>
              </w:tabs>
              <w:spacing w:line="276" w:lineRule="auto"/>
              <w:ind w:left="0"/>
              <w:rPr>
                <w:sz w:val="24"/>
                <w:szCs w:val="24"/>
              </w:rPr>
            </w:pPr>
            <w:r w:rsidRPr="00C4693C">
              <w:rPr>
                <w:b/>
                <w:sz w:val="24"/>
                <w:szCs w:val="24"/>
              </w:rPr>
              <w:t>Встреч</w:t>
            </w:r>
            <w:r w:rsidR="00531E73">
              <w:rPr>
                <w:b/>
                <w:sz w:val="24"/>
                <w:szCs w:val="24"/>
              </w:rPr>
              <w:t>и</w:t>
            </w:r>
            <w:r w:rsidRPr="00C4693C">
              <w:rPr>
                <w:b/>
                <w:sz w:val="24"/>
                <w:szCs w:val="24"/>
              </w:rPr>
              <w:tab/>
            </w:r>
            <w:r w:rsidRPr="00C4693C">
              <w:rPr>
                <w:b/>
                <w:spacing w:val="-5"/>
                <w:sz w:val="24"/>
                <w:szCs w:val="24"/>
              </w:rPr>
              <w:t>с</w:t>
            </w:r>
            <w:r w:rsidRPr="00C4693C">
              <w:rPr>
                <w:b/>
                <w:spacing w:val="-62"/>
                <w:sz w:val="24"/>
                <w:szCs w:val="24"/>
              </w:rPr>
              <w:t xml:space="preserve"> </w:t>
            </w:r>
            <w:r w:rsidRPr="00C4693C">
              <w:rPr>
                <w:b/>
                <w:sz w:val="24"/>
                <w:szCs w:val="24"/>
              </w:rPr>
              <w:t>интересными</w:t>
            </w:r>
            <w:r w:rsidRPr="00C4693C">
              <w:rPr>
                <w:b/>
                <w:spacing w:val="1"/>
                <w:sz w:val="24"/>
                <w:szCs w:val="24"/>
              </w:rPr>
              <w:t xml:space="preserve"> </w:t>
            </w:r>
            <w:r w:rsidRPr="00C4693C">
              <w:rPr>
                <w:b/>
                <w:sz w:val="24"/>
                <w:szCs w:val="24"/>
              </w:rPr>
              <w:t>людьми</w:t>
            </w:r>
            <w:r w:rsidRPr="00C4693C">
              <w:rPr>
                <w:sz w:val="24"/>
                <w:szCs w:val="24"/>
              </w:rPr>
              <w:t>.</w:t>
            </w:r>
          </w:p>
        </w:tc>
        <w:tc>
          <w:tcPr>
            <w:tcW w:w="3467" w:type="dxa"/>
          </w:tcPr>
          <w:p w:rsidR="00C4693C" w:rsidRPr="00C4693C" w:rsidRDefault="00531E73" w:rsidP="00C4693C">
            <w:pPr>
              <w:spacing w:line="276" w:lineRule="auto"/>
              <w:rPr>
                <w:rFonts w:ascii="Times New Roman" w:hAnsi="Times New Roman"/>
                <w:sz w:val="24"/>
                <w:szCs w:val="24"/>
              </w:rPr>
            </w:pPr>
            <w:r>
              <w:rPr>
                <w:rFonts w:ascii="Times New Roman" w:hAnsi="Times New Roman"/>
                <w:sz w:val="24"/>
                <w:szCs w:val="24"/>
              </w:rPr>
              <w:t>П</w:t>
            </w:r>
            <w:r w:rsidRPr="00531E73">
              <w:rPr>
                <w:rFonts w:ascii="Times New Roman" w:hAnsi="Times New Roman"/>
                <w:sz w:val="24"/>
                <w:szCs w:val="24"/>
              </w:rPr>
              <w:t>ознакомить детей со знаменитыми людьми, живущими в нашем г</w:t>
            </w:r>
            <w:r>
              <w:rPr>
                <w:rFonts w:ascii="Times New Roman" w:hAnsi="Times New Roman"/>
                <w:sz w:val="24"/>
                <w:szCs w:val="24"/>
              </w:rPr>
              <w:t>ороде</w:t>
            </w:r>
            <w:r w:rsidRPr="00531E73">
              <w:rPr>
                <w:rFonts w:ascii="Times New Roman" w:hAnsi="Times New Roman"/>
                <w:sz w:val="24"/>
                <w:szCs w:val="24"/>
              </w:rPr>
              <w:t xml:space="preserve"> и прославившими его</w:t>
            </w:r>
            <w:r>
              <w:rPr>
                <w:rFonts w:ascii="Times New Roman" w:hAnsi="Times New Roman"/>
                <w:sz w:val="24"/>
                <w:szCs w:val="24"/>
              </w:rPr>
              <w:t>. С</w:t>
            </w:r>
            <w:r w:rsidRPr="00531E73">
              <w:rPr>
                <w:rFonts w:ascii="Times New Roman" w:hAnsi="Times New Roman"/>
                <w:sz w:val="24"/>
                <w:szCs w:val="24"/>
              </w:rPr>
              <w:t xml:space="preserve">тремиться, чтоб эти люди были для детей примером; формировать у детей чувство патриотизма и гордости, ценностного отношения к малой родине, к родной культуре; развивать становление личности, возрождение идеалов добра и красоты. </w:t>
            </w:r>
            <w:r>
              <w:rPr>
                <w:rFonts w:ascii="Times New Roman" w:hAnsi="Times New Roman"/>
                <w:sz w:val="24"/>
                <w:szCs w:val="24"/>
              </w:rPr>
              <w:t>О</w:t>
            </w:r>
            <w:r w:rsidR="00C4693C" w:rsidRPr="00C4693C">
              <w:rPr>
                <w:rFonts w:ascii="Times New Roman" w:hAnsi="Times New Roman"/>
                <w:sz w:val="24"/>
                <w:szCs w:val="24"/>
              </w:rPr>
              <w:t>знакомление с</w:t>
            </w:r>
          </w:p>
          <w:p w:rsidR="00C4693C" w:rsidRPr="00C4693C" w:rsidRDefault="00C4693C" w:rsidP="00C4693C">
            <w:pPr>
              <w:spacing w:line="276" w:lineRule="auto"/>
              <w:rPr>
                <w:rFonts w:ascii="Times New Roman" w:hAnsi="Times New Roman"/>
                <w:sz w:val="24"/>
                <w:szCs w:val="24"/>
              </w:rPr>
            </w:pPr>
            <w:r w:rsidRPr="00C4693C">
              <w:rPr>
                <w:rFonts w:ascii="Times New Roman" w:hAnsi="Times New Roman"/>
                <w:sz w:val="24"/>
                <w:szCs w:val="24"/>
              </w:rPr>
              <w:t xml:space="preserve">профессиями, бытовыми обязанностями и увлечениями </w:t>
            </w:r>
            <w:r w:rsidRPr="00C4693C">
              <w:rPr>
                <w:rFonts w:ascii="Times New Roman" w:hAnsi="Times New Roman"/>
                <w:sz w:val="24"/>
                <w:szCs w:val="24"/>
              </w:rPr>
              <w:lastRenderedPageBreak/>
              <w:t>взрослых, развитие</w:t>
            </w:r>
          </w:p>
          <w:p w:rsidR="00C4693C" w:rsidRPr="00C4693C" w:rsidRDefault="00C4693C" w:rsidP="00C4693C">
            <w:pPr>
              <w:spacing w:line="276" w:lineRule="auto"/>
              <w:rPr>
                <w:rFonts w:ascii="Times New Roman" w:hAnsi="Times New Roman"/>
                <w:sz w:val="24"/>
                <w:szCs w:val="24"/>
              </w:rPr>
            </w:pPr>
            <w:r w:rsidRPr="00C4693C">
              <w:rPr>
                <w:rFonts w:ascii="Times New Roman" w:hAnsi="Times New Roman"/>
                <w:sz w:val="24"/>
                <w:szCs w:val="24"/>
              </w:rPr>
              <w:t>коммуникативных навыков.</w:t>
            </w:r>
          </w:p>
        </w:tc>
        <w:tc>
          <w:tcPr>
            <w:tcW w:w="3969" w:type="dxa"/>
          </w:tcPr>
          <w:p w:rsidR="00C4693C" w:rsidRPr="00C4693C" w:rsidRDefault="00C4693C" w:rsidP="00894130">
            <w:pPr>
              <w:spacing w:line="276" w:lineRule="auto"/>
              <w:jc w:val="both"/>
              <w:rPr>
                <w:rFonts w:ascii="Times New Roman" w:hAnsi="Times New Roman"/>
                <w:sz w:val="24"/>
                <w:szCs w:val="24"/>
              </w:rPr>
            </w:pPr>
            <w:r w:rsidRPr="00C4693C">
              <w:rPr>
                <w:rFonts w:ascii="Times New Roman" w:hAnsi="Times New Roman"/>
                <w:sz w:val="24"/>
                <w:szCs w:val="24"/>
              </w:rPr>
              <w:lastRenderedPageBreak/>
              <w:t xml:space="preserve">Систематически в детском саду проходят мероприятия, на которые приглашаются взрослые люди разных профессий и сфер деятельности. Известные </w:t>
            </w:r>
            <w:r w:rsidR="00531E73" w:rsidRPr="00C4693C">
              <w:rPr>
                <w:rFonts w:ascii="Times New Roman" w:hAnsi="Times New Roman"/>
                <w:sz w:val="24"/>
                <w:szCs w:val="24"/>
              </w:rPr>
              <w:t>военные,</w:t>
            </w:r>
            <w:r w:rsidR="00531E73">
              <w:rPr>
                <w:rFonts w:ascii="Times New Roman" w:hAnsi="Times New Roman"/>
                <w:sz w:val="24"/>
                <w:szCs w:val="24"/>
              </w:rPr>
              <w:t xml:space="preserve"> </w:t>
            </w:r>
            <w:r w:rsidRPr="00C4693C">
              <w:rPr>
                <w:rFonts w:ascii="Times New Roman" w:hAnsi="Times New Roman"/>
                <w:sz w:val="24"/>
                <w:szCs w:val="24"/>
              </w:rPr>
              <w:t>спортсмены, сотрудники библиотек,</w:t>
            </w:r>
            <w:r w:rsidR="00531E73">
              <w:rPr>
                <w:rFonts w:ascii="Times New Roman" w:hAnsi="Times New Roman"/>
                <w:sz w:val="24"/>
                <w:szCs w:val="24"/>
              </w:rPr>
              <w:t xml:space="preserve"> </w:t>
            </w:r>
            <w:r w:rsidRPr="00C4693C">
              <w:rPr>
                <w:rFonts w:ascii="Times New Roman" w:hAnsi="Times New Roman"/>
                <w:sz w:val="24"/>
                <w:szCs w:val="24"/>
              </w:rPr>
              <w:t>медицинские работники,</w:t>
            </w:r>
            <w:r w:rsidR="00531E73">
              <w:rPr>
                <w:rFonts w:ascii="Times New Roman" w:hAnsi="Times New Roman"/>
                <w:sz w:val="24"/>
                <w:szCs w:val="24"/>
              </w:rPr>
              <w:t xml:space="preserve"> </w:t>
            </w:r>
            <w:r w:rsidRPr="00C4693C">
              <w:rPr>
                <w:rFonts w:ascii="Times New Roman" w:hAnsi="Times New Roman"/>
                <w:sz w:val="24"/>
                <w:szCs w:val="24"/>
              </w:rPr>
              <w:t>спасатели</w:t>
            </w:r>
            <w:r w:rsidR="00531E73">
              <w:rPr>
                <w:rFonts w:ascii="Times New Roman" w:hAnsi="Times New Roman"/>
                <w:sz w:val="24"/>
                <w:szCs w:val="24"/>
              </w:rPr>
              <w:t>, жители различных профессий</w:t>
            </w:r>
            <w:r w:rsidRPr="00C4693C">
              <w:rPr>
                <w:rFonts w:ascii="Times New Roman" w:hAnsi="Times New Roman"/>
                <w:sz w:val="24"/>
                <w:szCs w:val="24"/>
              </w:rPr>
              <w:t>.</w:t>
            </w:r>
          </w:p>
          <w:p w:rsidR="00C4693C" w:rsidRPr="00C4693C" w:rsidRDefault="00C4693C" w:rsidP="00894130">
            <w:pPr>
              <w:spacing w:line="276" w:lineRule="auto"/>
              <w:jc w:val="both"/>
              <w:rPr>
                <w:rFonts w:ascii="Times New Roman" w:hAnsi="Times New Roman"/>
                <w:sz w:val="24"/>
                <w:szCs w:val="24"/>
              </w:rPr>
            </w:pPr>
            <w:r w:rsidRPr="00C4693C">
              <w:rPr>
                <w:rFonts w:ascii="Times New Roman" w:hAnsi="Times New Roman"/>
                <w:sz w:val="24"/>
                <w:szCs w:val="24"/>
              </w:rPr>
              <w:t>Ребята</w:t>
            </w:r>
            <w:r w:rsidRPr="00C4693C">
              <w:rPr>
                <w:rFonts w:ascii="Times New Roman" w:hAnsi="Times New Roman"/>
                <w:sz w:val="24"/>
                <w:szCs w:val="24"/>
              </w:rPr>
              <w:tab/>
              <w:t>слушают познавательные   беседы</w:t>
            </w:r>
            <w:r w:rsidR="00531E73">
              <w:rPr>
                <w:rFonts w:ascii="Times New Roman" w:hAnsi="Times New Roman"/>
                <w:sz w:val="24"/>
                <w:szCs w:val="24"/>
              </w:rPr>
              <w:t>,</w:t>
            </w:r>
            <w:r w:rsidR="00531E73" w:rsidRPr="00531E73">
              <w:rPr>
                <w:rFonts w:ascii="Times New Roman" w:hAnsi="Times New Roman"/>
                <w:sz w:val="24"/>
                <w:szCs w:val="24"/>
              </w:rPr>
              <w:t xml:space="preserve"> постига</w:t>
            </w:r>
            <w:r w:rsidR="00531E73">
              <w:rPr>
                <w:rFonts w:ascii="Times New Roman" w:hAnsi="Times New Roman"/>
                <w:sz w:val="24"/>
                <w:szCs w:val="24"/>
              </w:rPr>
              <w:t>ют</w:t>
            </w:r>
            <w:r w:rsidR="00531E73" w:rsidRPr="00531E73">
              <w:rPr>
                <w:rFonts w:ascii="Times New Roman" w:hAnsi="Times New Roman"/>
                <w:sz w:val="24"/>
                <w:szCs w:val="24"/>
              </w:rPr>
              <w:t xml:space="preserve"> общечеловеческий опыт, выработанные ценности; у н</w:t>
            </w:r>
            <w:r w:rsidR="00531E73">
              <w:rPr>
                <w:rFonts w:ascii="Times New Roman" w:hAnsi="Times New Roman"/>
                <w:sz w:val="24"/>
                <w:szCs w:val="24"/>
              </w:rPr>
              <w:t>их</w:t>
            </w:r>
            <w:r w:rsidR="00531E73" w:rsidRPr="00531E73">
              <w:rPr>
                <w:rFonts w:ascii="Times New Roman" w:hAnsi="Times New Roman"/>
                <w:sz w:val="24"/>
                <w:szCs w:val="24"/>
              </w:rPr>
              <w:t xml:space="preserve"> появляются разнообразные способы познавать, преобразовывать и эмоционально осваивать мир.</w:t>
            </w:r>
          </w:p>
        </w:tc>
      </w:tr>
      <w:tr w:rsidR="00C4693C" w:rsidTr="00E7455F">
        <w:tc>
          <w:tcPr>
            <w:tcW w:w="2475" w:type="dxa"/>
          </w:tcPr>
          <w:p w:rsidR="00C4693C" w:rsidRPr="00C4693C" w:rsidRDefault="00C4693C" w:rsidP="00C4693C">
            <w:pPr>
              <w:pStyle w:val="TableParagraph"/>
              <w:spacing w:line="276" w:lineRule="auto"/>
              <w:ind w:left="0"/>
              <w:rPr>
                <w:sz w:val="24"/>
                <w:szCs w:val="24"/>
              </w:rPr>
            </w:pPr>
            <w:r w:rsidRPr="00C4693C">
              <w:rPr>
                <w:b/>
                <w:sz w:val="24"/>
                <w:szCs w:val="24"/>
              </w:rPr>
              <w:lastRenderedPageBreak/>
              <w:t>Поздравление</w:t>
            </w:r>
            <w:r w:rsidRPr="00C4693C">
              <w:rPr>
                <w:b/>
                <w:spacing w:val="-67"/>
                <w:sz w:val="24"/>
                <w:szCs w:val="24"/>
              </w:rPr>
              <w:t xml:space="preserve"> </w:t>
            </w:r>
            <w:r w:rsidRPr="00C4693C">
              <w:rPr>
                <w:b/>
                <w:w w:val="95"/>
                <w:sz w:val="24"/>
                <w:szCs w:val="24"/>
              </w:rPr>
              <w:t>именинников</w:t>
            </w:r>
          </w:p>
        </w:tc>
        <w:tc>
          <w:tcPr>
            <w:tcW w:w="3467" w:type="dxa"/>
          </w:tcPr>
          <w:p w:rsidR="00C4693C" w:rsidRPr="00C4693C" w:rsidRDefault="00C4693C" w:rsidP="00AD20D1">
            <w:pPr>
              <w:spacing w:line="276" w:lineRule="auto"/>
              <w:jc w:val="both"/>
              <w:rPr>
                <w:rFonts w:ascii="Times New Roman" w:hAnsi="Times New Roman"/>
                <w:sz w:val="24"/>
                <w:szCs w:val="24"/>
              </w:rPr>
            </w:pPr>
            <w:r w:rsidRPr="00C4693C">
              <w:rPr>
                <w:rFonts w:ascii="Times New Roman" w:hAnsi="Times New Roman"/>
                <w:sz w:val="24"/>
                <w:szCs w:val="24"/>
              </w:rPr>
              <w:t>Осознание ребенком собственной значимости.</w:t>
            </w:r>
            <w:r w:rsidR="00AD20D1" w:rsidRPr="00AD20D1">
              <w:rPr>
                <w:rFonts w:ascii="Times New Roman" w:hAnsi="Times New Roman"/>
                <w:sz w:val="24"/>
                <w:szCs w:val="24"/>
              </w:rPr>
              <w:t xml:space="preserve"> Сплочение детского коллектива. Воспитывать навыки и умения коллективной творческой деятельности.</w:t>
            </w:r>
          </w:p>
        </w:tc>
        <w:tc>
          <w:tcPr>
            <w:tcW w:w="3969" w:type="dxa"/>
          </w:tcPr>
          <w:p w:rsidR="00C4693C" w:rsidRPr="00C4693C" w:rsidRDefault="00C4693C" w:rsidP="00AD20D1">
            <w:pPr>
              <w:spacing w:line="276" w:lineRule="auto"/>
              <w:jc w:val="both"/>
              <w:rPr>
                <w:rFonts w:ascii="Times New Roman" w:hAnsi="Times New Roman"/>
                <w:sz w:val="24"/>
                <w:szCs w:val="24"/>
              </w:rPr>
            </w:pPr>
            <w:r w:rsidRPr="00C4693C">
              <w:rPr>
                <w:rFonts w:ascii="Times New Roman" w:hAnsi="Times New Roman"/>
                <w:sz w:val="24"/>
                <w:szCs w:val="24"/>
              </w:rPr>
              <w:t>В каждой группе принято поздравлять именинников. Организуются музыкальные поздравления, пожелания и подарки от детей. Именинники в ответ готовят мини подарки. Эта традиция носит</w:t>
            </w:r>
            <w:r w:rsidRPr="00C4693C">
              <w:rPr>
                <w:rFonts w:ascii="Times New Roman" w:hAnsi="Times New Roman"/>
                <w:sz w:val="24"/>
                <w:szCs w:val="24"/>
              </w:rPr>
              <w:tab/>
              <w:t>воспитательный характер: учат детей находить хорошее в каждом человеке,</w:t>
            </w:r>
            <w:r w:rsidRPr="00C4693C">
              <w:rPr>
                <w:rFonts w:ascii="Times New Roman" w:hAnsi="Times New Roman"/>
                <w:sz w:val="24"/>
                <w:szCs w:val="24"/>
              </w:rPr>
              <w:tab/>
              <w:t>подбирать</w:t>
            </w:r>
          </w:p>
          <w:p w:rsidR="00C4693C" w:rsidRPr="00C4693C" w:rsidRDefault="00C4693C" w:rsidP="00AD20D1">
            <w:pPr>
              <w:spacing w:line="276" w:lineRule="auto"/>
              <w:jc w:val="both"/>
              <w:rPr>
                <w:rFonts w:ascii="Times New Roman" w:hAnsi="Times New Roman"/>
                <w:sz w:val="24"/>
                <w:szCs w:val="24"/>
              </w:rPr>
            </w:pPr>
            <w:r w:rsidRPr="00C4693C">
              <w:rPr>
                <w:rFonts w:ascii="Times New Roman" w:hAnsi="Times New Roman"/>
                <w:sz w:val="24"/>
                <w:szCs w:val="24"/>
              </w:rPr>
              <w:t>(изготовлять)</w:t>
            </w:r>
            <w:r w:rsidRPr="00C4693C">
              <w:rPr>
                <w:rFonts w:ascii="Times New Roman" w:hAnsi="Times New Roman"/>
                <w:sz w:val="24"/>
                <w:szCs w:val="24"/>
              </w:rPr>
              <w:tab/>
              <w:t>подарки, дарить и принимать их. Благодаря этой традиции дети учатся принимать и занимать гостей, усваивают</w:t>
            </w:r>
            <w:r w:rsidR="00AD20D1">
              <w:rPr>
                <w:rFonts w:ascii="Times New Roman" w:hAnsi="Times New Roman"/>
                <w:sz w:val="24"/>
                <w:szCs w:val="24"/>
              </w:rPr>
              <w:t xml:space="preserve"> </w:t>
            </w:r>
            <w:r w:rsidRPr="00C4693C">
              <w:rPr>
                <w:rFonts w:ascii="Times New Roman" w:hAnsi="Times New Roman"/>
                <w:sz w:val="24"/>
                <w:szCs w:val="24"/>
              </w:rPr>
              <w:t>правила этикета.</w:t>
            </w:r>
          </w:p>
        </w:tc>
      </w:tr>
      <w:tr w:rsidR="00C4693C" w:rsidTr="00E7455F">
        <w:tc>
          <w:tcPr>
            <w:tcW w:w="2475" w:type="dxa"/>
          </w:tcPr>
          <w:p w:rsidR="00C4693C" w:rsidRPr="00C4693C" w:rsidRDefault="00C4693C" w:rsidP="00C4693C">
            <w:pPr>
              <w:pStyle w:val="TableParagraph"/>
              <w:spacing w:line="276" w:lineRule="auto"/>
              <w:ind w:left="0"/>
              <w:rPr>
                <w:b/>
                <w:sz w:val="24"/>
                <w:szCs w:val="24"/>
              </w:rPr>
            </w:pPr>
            <w:r w:rsidRPr="00C4693C">
              <w:rPr>
                <w:b/>
                <w:sz w:val="24"/>
                <w:szCs w:val="24"/>
              </w:rPr>
              <w:t>Календарные</w:t>
            </w:r>
            <w:r w:rsidRPr="00C4693C">
              <w:rPr>
                <w:b/>
                <w:spacing w:val="8"/>
                <w:sz w:val="24"/>
                <w:szCs w:val="24"/>
              </w:rPr>
              <w:t xml:space="preserve"> </w:t>
            </w:r>
            <w:r w:rsidRPr="00C4693C">
              <w:rPr>
                <w:b/>
                <w:sz w:val="24"/>
                <w:szCs w:val="24"/>
              </w:rPr>
              <w:t>и</w:t>
            </w:r>
            <w:r w:rsidRPr="00C4693C">
              <w:rPr>
                <w:b/>
                <w:spacing w:val="-62"/>
                <w:sz w:val="24"/>
                <w:szCs w:val="24"/>
              </w:rPr>
              <w:t xml:space="preserve"> </w:t>
            </w:r>
            <w:r w:rsidRPr="00C4693C">
              <w:rPr>
                <w:b/>
                <w:sz w:val="24"/>
                <w:szCs w:val="24"/>
              </w:rPr>
              <w:t>народные</w:t>
            </w:r>
            <w:r w:rsidRPr="00C4693C">
              <w:rPr>
                <w:b/>
                <w:spacing w:val="1"/>
                <w:sz w:val="24"/>
                <w:szCs w:val="24"/>
              </w:rPr>
              <w:t xml:space="preserve"> </w:t>
            </w:r>
            <w:r w:rsidRPr="00C4693C">
              <w:rPr>
                <w:b/>
                <w:sz w:val="24"/>
                <w:szCs w:val="24"/>
              </w:rPr>
              <w:t>праздники.</w:t>
            </w:r>
          </w:p>
        </w:tc>
        <w:tc>
          <w:tcPr>
            <w:tcW w:w="3467" w:type="dxa"/>
          </w:tcPr>
          <w:p w:rsidR="00236B9E" w:rsidRPr="00236B9E" w:rsidRDefault="00236B9E" w:rsidP="00236B9E">
            <w:pPr>
              <w:rPr>
                <w:rFonts w:ascii="Times New Roman" w:hAnsi="Times New Roman"/>
                <w:sz w:val="24"/>
                <w:szCs w:val="24"/>
              </w:rPr>
            </w:pPr>
            <w:r w:rsidRPr="00236B9E">
              <w:rPr>
                <w:rFonts w:ascii="Times New Roman" w:hAnsi="Times New Roman"/>
                <w:sz w:val="24"/>
                <w:szCs w:val="24"/>
              </w:rPr>
              <w:t>На основе знаний национальных традиций, песен, национальной истории</w:t>
            </w:r>
          </w:p>
          <w:p w:rsidR="00236B9E" w:rsidRPr="00236B9E" w:rsidRDefault="00236B9E" w:rsidP="00236B9E">
            <w:pPr>
              <w:rPr>
                <w:rFonts w:ascii="Times New Roman" w:hAnsi="Times New Roman"/>
                <w:sz w:val="24"/>
                <w:szCs w:val="24"/>
              </w:rPr>
            </w:pPr>
            <w:r w:rsidRPr="00236B9E">
              <w:rPr>
                <w:rFonts w:ascii="Times New Roman" w:hAnsi="Times New Roman"/>
                <w:sz w:val="24"/>
                <w:szCs w:val="24"/>
              </w:rPr>
              <w:t>сформировать осознанное отношение к ценностям национальной культуры,</w:t>
            </w:r>
          </w:p>
          <w:p w:rsidR="00C4693C" w:rsidRDefault="00236B9E" w:rsidP="00236B9E">
            <w:pPr>
              <w:rPr>
                <w:rFonts w:ascii="Times New Roman" w:hAnsi="Times New Roman"/>
                <w:sz w:val="24"/>
                <w:szCs w:val="24"/>
              </w:rPr>
            </w:pPr>
            <w:r w:rsidRPr="00236B9E">
              <w:rPr>
                <w:rFonts w:ascii="Times New Roman" w:hAnsi="Times New Roman"/>
                <w:sz w:val="24"/>
                <w:szCs w:val="24"/>
              </w:rPr>
              <w:t>прошлому, настоящему и будущему Отечества.</w:t>
            </w:r>
            <w:r w:rsidRPr="00236B9E">
              <w:rPr>
                <w:rFonts w:ascii="Times New Roman" w:hAnsi="Times New Roman"/>
                <w:sz w:val="24"/>
                <w:szCs w:val="24"/>
              </w:rPr>
              <w:cr/>
              <w:t xml:space="preserve"> </w:t>
            </w:r>
            <w:r w:rsidR="00AD20D1" w:rsidRPr="00AD20D1">
              <w:rPr>
                <w:rFonts w:ascii="Times New Roman" w:hAnsi="Times New Roman"/>
                <w:sz w:val="24"/>
                <w:szCs w:val="24"/>
              </w:rPr>
              <w:t>Воспит</w:t>
            </w:r>
            <w:r>
              <w:rPr>
                <w:rFonts w:ascii="Times New Roman" w:hAnsi="Times New Roman"/>
                <w:sz w:val="24"/>
                <w:szCs w:val="24"/>
              </w:rPr>
              <w:t>ание</w:t>
            </w:r>
            <w:r w:rsidR="00AD20D1" w:rsidRPr="00AD20D1">
              <w:rPr>
                <w:rFonts w:ascii="Times New Roman" w:hAnsi="Times New Roman"/>
                <w:sz w:val="24"/>
                <w:szCs w:val="24"/>
              </w:rPr>
              <w:t xml:space="preserve"> патриотически</w:t>
            </w:r>
            <w:r>
              <w:rPr>
                <w:rFonts w:ascii="Times New Roman" w:hAnsi="Times New Roman"/>
                <w:sz w:val="24"/>
                <w:szCs w:val="24"/>
              </w:rPr>
              <w:t>х</w:t>
            </w:r>
            <w:r w:rsidR="00AD20D1" w:rsidRPr="00AD20D1">
              <w:rPr>
                <w:rFonts w:ascii="Times New Roman" w:hAnsi="Times New Roman"/>
                <w:sz w:val="24"/>
                <w:szCs w:val="24"/>
              </w:rPr>
              <w:t xml:space="preserve"> чувства, гордост</w:t>
            </w:r>
            <w:r>
              <w:rPr>
                <w:rFonts w:ascii="Times New Roman" w:hAnsi="Times New Roman"/>
                <w:sz w:val="24"/>
                <w:szCs w:val="24"/>
              </w:rPr>
              <w:t>и</w:t>
            </w:r>
            <w:r w:rsidR="00AD20D1" w:rsidRPr="00AD20D1">
              <w:rPr>
                <w:rFonts w:ascii="Times New Roman" w:hAnsi="Times New Roman"/>
                <w:sz w:val="24"/>
                <w:szCs w:val="24"/>
              </w:rPr>
              <w:t xml:space="preserve"> за великую державу</w:t>
            </w:r>
            <w:r>
              <w:rPr>
                <w:rFonts w:ascii="Times New Roman" w:hAnsi="Times New Roman"/>
                <w:sz w:val="24"/>
                <w:szCs w:val="24"/>
              </w:rPr>
              <w:t>.</w:t>
            </w:r>
          </w:p>
          <w:p w:rsidR="00236B9E" w:rsidRPr="00236B9E" w:rsidRDefault="00236B9E" w:rsidP="00236B9E">
            <w:pPr>
              <w:rPr>
                <w:rFonts w:ascii="Times New Roman" w:hAnsi="Times New Roman"/>
                <w:sz w:val="24"/>
                <w:szCs w:val="24"/>
              </w:rPr>
            </w:pPr>
            <w:r w:rsidRPr="00236B9E">
              <w:rPr>
                <w:rFonts w:ascii="Times New Roman" w:hAnsi="Times New Roman"/>
                <w:sz w:val="24"/>
                <w:szCs w:val="24"/>
              </w:rPr>
              <w:t>Воспитание ценностно нравственного отношения к себе, другим, природе,</w:t>
            </w:r>
          </w:p>
          <w:p w:rsidR="00236B9E" w:rsidRPr="00C4693C" w:rsidRDefault="00236B9E" w:rsidP="00236B9E">
            <w:pPr>
              <w:spacing w:line="276" w:lineRule="auto"/>
              <w:rPr>
                <w:rFonts w:ascii="Times New Roman" w:hAnsi="Times New Roman"/>
                <w:sz w:val="24"/>
                <w:szCs w:val="24"/>
              </w:rPr>
            </w:pPr>
            <w:r w:rsidRPr="00236B9E">
              <w:rPr>
                <w:rFonts w:ascii="Times New Roman" w:hAnsi="Times New Roman"/>
                <w:sz w:val="24"/>
                <w:szCs w:val="24"/>
              </w:rPr>
              <w:t>Родине, культуре, человечеству</w:t>
            </w:r>
            <w:r>
              <w:rPr>
                <w:rFonts w:ascii="Times New Roman" w:hAnsi="Times New Roman"/>
                <w:sz w:val="24"/>
                <w:szCs w:val="24"/>
              </w:rPr>
              <w:t>.</w:t>
            </w:r>
          </w:p>
        </w:tc>
        <w:tc>
          <w:tcPr>
            <w:tcW w:w="3969" w:type="dxa"/>
          </w:tcPr>
          <w:p w:rsidR="00AD20D1" w:rsidRPr="00C4693C" w:rsidRDefault="00AD20D1" w:rsidP="00894130">
            <w:pPr>
              <w:spacing w:line="276" w:lineRule="auto"/>
              <w:jc w:val="both"/>
              <w:rPr>
                <w:rFonts w:ascii="Times New Roman" w:hAnsi="Times New Roman"/>
                <w:sz w:val="24"/>
                <w:szCs w:val="24"/>
              </w:rPr>
            </w:pPr>
            <w:r w:rsidRPr="00C4693C">
              <w:rPr>
                <w:rFonts w:ascii="Times New Roman" w:hAnsi="Times New Roman"/>
                <w:sz w:val="24"/>
                <w:szCs w:val="24"/>
              </w:rPr>
              <w:t>При</w:t>
            </w:r>
            <w:r w:rsidRPr="00C4693C">
              <w:rPr>
                <w:rFonts w:ascii="Times New Roman" w:hAnsi="Times New Roman"/>
                <w:sz w:val="24"/>
                <w:szCs w:val="24"/>
              </w:rPr>
              <w:tab/>
              <w:t xml:space="preserve">проектировании системы праздничных и других мероприятий на учебный год </w:t>
            </w:r>
            <w:r w:rsidR="00894130">
              <w:rPr>
                <w:rFonts w:ascii="Times New Roman" w:hAnsi="Times New Roman"/>
                <w:sz w:val="24"/>
                <w:szCs w:val="24"/>
              </w:rPr>
              <w:t>ДОУ</w:t>
            </w:r>
            <w:r w:rsidRPr="00C4693C">
              <w:rPr>
                <w:rFonts w:ascii="Times New Roman" w:hAnsi="Times New Roman"/>
                <w:sz w:val="24"/>
                <w:szCs w:val="24"/>
              </w:rPr>
              <w:t xml:space="preserve"> опирае</w:t>
            </w:r>
            <w:r w:rsidR="00894130">
              <w:rPr>
                <w:rFonts w:ascii="Times New Roman" w:hAnsi="Times New Roman"/>
                <w:sz w:val="24"/>
                <w:szCs w:val="24"/>
              </w:rPr>
              <w:t>тся</w:t>
            </w:r>
            <w:r w:rsidRPr="00C4693C">
              <w:rPr>
                <w:rFonts w:ascii="Times New Roman" w:hAnsi="Times New Roman"/>
                <w:sz w:val="24"/>
                <w:szCs w:val="24"/>
              </w:rPr>
              <w:t xml:space="preserve"> на свой опыт и устоявшиеся традиции, календарь праздничных и памятных дат, народный календарь, а также</w:t>
            </w:r>
            <w:r w:rsidR="00894130">
              <w:rPr>
                <w:rFonts w:ascii="Times New Roman" w:hAnsi="Times New Roman"/>
                <w:sz w:val="24"/>
                <w:szCs w:val="24"/>
              </w:rPr>
              <w:t xml:space="preserve"> </w:t>
            </w:r>
            <w:r w:rsidRPr="00C4693C">
              <w:rPr>
                <w:rFonts w:ascii="Times New Roman" w:hAnsi="Times New Roman"/>
                <w:sz w:val="24"/>
                <w:szCs w:val="24"/>
              </w:rPr>
              <w:t>учитыва</w:t>
            </w:r>
            <w:r w:rsidR="00894130">
              <w:rPr>
                <w:rFonts w:ascii="Times New Roman" w:hAnsi="Times New Roman"/>
                <w:sz w:val="24"/>
                <w:szCs w:val="24"/>
              </w:rPr>
              <w:t>ются</w:t>
            </w:r>
            <w:r w:rsidRPr="00C4693C">
              <w:rPr>
                <w:rFonts w:ascii="Times New Roman" w:hAnsi="Times New Roman"/>
                <w:sz w:val="24"/>
                <w:szCs w:val="24"/>
              </w:rPr>
              <w:t xml:space="preserve"> интересы и</w:t>
            </w:r>
            <w:r w:rsidR="00894130">
              <w:rPr>
                <w:rFonts w:ascii="Times New Roman" w:hAnsi="Times New Roman"/>
                <w:sz w:val="24"/>
                <w:szCs w:val="24"/>
              </w:rPr>
              <w:t xml:space="preserve"> </w:t>
            </w:r>
            <w:r w:rsidRPr="00C4693C">
              <w:rPr>
                <w:rFonts w:ascii="Times New Roman" w:hAnsi="Times New Roman"/>
                <w:sz w:val="24"/>
                <w:szCs w:val="24"/>
              </w:rPr>
              <w:t>возможности участников</w:t>
            </w:r>
          </w:p>
          <w:p w:rsidR="00C4693C" w:rsidRDefault="00AD20D1" w:rsidP="00894130">
            <w:pPr>
              <w:spacing w:line="276" w:lineRule="auto"/>
              <w:jc w:val="both"/>
              <w:rPr>
                <w:rFonts w:ascii="Times New Roman" w:hAnsi="Times New Roman"/>
                <w:sz w:val="24"/>
                <w:szCs w:val="24"/>
              </w:rPr>
            </w:pPr>
            <w:r w:rsidRPr="00C4693C">
              <w:rPr>
                <w:rFonts w:ascii="Times New Roman" w:hAnsi="Times New Roman"/>
                <w:sz w:val="24"/>
                <w:szCs w:val="24"/>
              </w:rPr>
              <w:t>образовательного процесса.</w:t>
            </w:r>
          </w:p>
          <w:p w:rsidR="00894130" w:rsidRDefault="00894130" w:rsidP="00894130">
            <w:pPr>
              <w:spacing w:line="276" w:lineRule="auto"/>
              <w:jc w:val="both"/>
              <w:rPr>
                <w:rFonts w:ascii="Times New Roman" w:hAnsi="Times New Roman"/>
                <w:sz w:val="24"/>
                <w:szCs w:val="24"/>
              </w:rPr>
            </w:pPr>
            <w:r>
              <w:rPr>
                <w:rFonts w:ascii="Times New Roman" w:hAnsi="Times New Roman"/>
                <w:sz w:val="24"/>
                <w:szCs w:val="24"/>
              </w:rPr>
              <w:t>Проводимые мероприятия:</w:t>
            </w:r>
          </w:p>
          <w:p w:rsidR="00894130" w:rsidRDefault="00894130" w:rsidP="00894130">
            <w:pPr>
              <w:jc w:val="both"/>
              <w:rPr>
                <w:rFonts w:ascii="Times New Roman" w:hAnsi="Times New Roman"/>
                <w:sz w:val="24"/>
                <w:szCs w:val="24"/>
              </w:rPr>
            </w:pPr>
            <w:r w:rsidRPr="00894130">
              <w:rPr>
                <w:rFonts w:ascii="Times New Roman" w:hAnsi="Times New Roman"/>
                <w:sz w:val="24"/>
                <w:szCs w:val="24"/>
              </w:rPr>
              <w:t>-</w:t>
            </w:r>
            <w:r>
              <w:rPr>
                <w:rFonts w:ascii="Times New Roman" w:hAnsi="Times New Roman"/>
                <w:sz w:val="24"/>
                <w:szCs w:val="24"/>
              </w:rPr>
              <w:t xml:space="preserve"> утренники;</w:t>
            </w:r>
          </w:p>
          <w:p w:rsidR="00894130" w:rsidRPr="00894130" w:rsidRDefault="00894130" w:rsidP="00894130">
            <w:pPr>
              <w:jc w:val="both"/>
              <w:rPr>
                <w:rFonts w:ascii="Times New Roman" w:hAnsi="Times New Roman"/>
                <w:sz w:val="24"/>
                <w:szCs w:val="24"/>
              </w:rPr>
            </w:pPr>
            <w:r>
              <w:rPr>
                <w:rFonts w:ascii="Times New Roman" w:hAnsi="Times New Roman"/>
                <w:sz w:val="24"/>
                <w:szCs w:val="24"/>
              </w:rPr>
              <w:t xml:space="preserve">-   </w:t>
            </w:r>
            <w:r w:rsidRPr="00894130">
              <w:rPr>
                <w:rFonts w:ascii="Times New Roman" w:hAnsi="Times New Roman"/>
                <w:sz w:val="24"/>
                <w:szCs w:val="24"/>
              </w:rPr>
              <w:t>концерты;</w:t>
            </w:r>
          </w:p>
          <w:p w:rsidR="00894130" w:rsidRPr="00894130" w:rsidRDefault="00894130" w:rsidP="00894130">
            <w:pPr>
              <w:jc w:val="both"/>
              <w:rPr>
                <w:rFonts w:ascii="Times New Roman" w:hAnsi="Times New Roman"/>
                <w:sz w:val="24"/>
                <w:szCs w:val="24"/>
              </w:rPr>
            </w:pPr>
            <w:r w:rsidRPr="00894130">
              <w:rPr>
                <w:rFonts w:ascii="Times New Roman" w:hAnsi="Times New Roman"/>
                <w:sz w:val="24"/>
                <w:szCs w:val="24"/>
              </w:rPr>
              <w:t>-</w:t>
            </w:r>
            <w:r>
              <w:rPr>
                <w:rFonts w:ascii="Times New Roman" w:hAnsi="Times New Roman"/>
                <w:sz w:val="24"/>
                <w:szCs w:val="24"/>
              </w:rPr>
              <w:t xml:space="preserve">    </w:t>
            </w:r>
            <w:r w:rsidRPr="00894130">
              <w:rPr>
                <w:rFonts w:ascii="Times New Roman" w:hAnsi="Times New Roman"/>
                <w:sz w:val="24"/>
                <w:szCs w:val="24"/>
              </w:rPr>
              <w:t>выставки коллекций, поделок;</w:t>
            </w:r>
          </w:p>
          <w:p w:rsidR="00894130" w:rsidRPr="00894130" w:rsidRDefault="00894130" w:rsidP="00894130">
            <w:pPr>
              <w:jc w:val="both"/>
              <w:rPr>
                <w:rFonts w:ascii="Times New Roman" w:hAnsi="Times New Roman"/>
                <w:sz w:val="24"/>
                <w:szCs w:val="24"/>
              </w:rPr>
            </w:pPr>
            <w:r w:rsidRPr="00894130">
              <w:rPr>
                <w:rFonts w:ascii="Times New Roman" w:hAnsi="Times New Roman"/>
                <w:sz w:val="24"/>
                <w:szCs w:val="24"/>
              </w:rPr>
              <w:t>-</w:t>
            </w:r>
            <w:r>
              <w:rPr>
                <w:rFonts w:ascii="Times New Roman" w:hAnsi="Times New Roman"/>
                <w:sz w:val="24"/>
                <w:szCs w:val="24"/>
              </w:rPr>
              <w:t xml:space="preserve">    </w:t>
            </w:r>
            <w:r w:rsidRPr="00894130">
              <w:rPr>
                <w:rFonts w:ascii="Times New Roman" w:hAnsi="Times New Roman"/>
                <w:sz w:val="24"/>
                <w:szCs w:val="24"/>
              </w:rPr>
              <w:t xml:space="preserve">встречи с </w:t>
            </w:r>
            <w:r w:rsidR="00D90A16" w:rsidRPr="00894130">
              <w:rPr>
                <w:rFonts w:ascii="Times New Roman" w:hAnsi="Times New Roman"/>
                <w:sz w:val="24"/>
                <w:szCs w:val="24"/>
              </w:rPr>
              <w:t>интересными</w:t>
            </w:r>
            <w:r>
              <w:rPr>
                <w:rFonts w:ascii="Times New Roman" w:hAnsi="Times New Roman"/>
                <w:sz w:val="24"/>
                <w:szCs w:val="24"/>
              </w:rPr>
              <w:t xml:space="preserve"> </w:t>
            </w:r>
            <w:r w:rsidRPr="00894130">
              <w:rPr>
                <w:rFonts w:ascii="Times New Roman" w:hAnsi="Times New Roman"/>
                <w:sz w:val="24"/>
                <w:szCs w:val="24"/>
              </w:rPr>
              <w:t>людьми;</w:t>
            </w:r>
          </w:p>
          <w:p w:rsidR="00894130" w:rsidRDefault="00894130" w:rsidP="00894130">
            <w:pPr>
              <w:spacing w:line="276" w:lineRule="auto"/>
              <w:jc w:val="both"/>
              <w:rPr>
                <w:rFonts w:ascii="Times New Roman" w:hAnsi="Times New Roman"/>
                <w:sz w:val="24"/>
                <w:szCs w:val="24"/>
              </w:rPr>
            </w:pPr>
            <w:r w:rsidRPr="00894130">
              <w:rPr>
                <w:rFonts w:ascii="Times New Roman" w:hAnsi="Times New Roman"/>
                <w:sz w:val="24"/>
                <w:szCs w:val="24"/>
              </w:rPr>
              <w:t>-</w:t>
            </w:r>
            <w:r>
              <w:rPr>
                <w:rFonts w:ascii="Times New Roman" w:hAnsi="Times New Roman"/>
                <w:sz w:val="24"/>
                <w:szCs w:val="24"/>
              </w:rPr>
              <w:t xml:space="preserve">    </w:t>
            </w:r>
            <w:r w:rsidRPr="00894130">
              <w:rPr>
                <w:rFonts w:ascii="Times New Roman" w:hAnsi="Times New Roman"/>
                <w:sz w:val="24"/>
                <w:szCs w:val="24"/>
              </w:rPr>
              <w:t>спортивные праздники</w:t>
            </w:r>
          </w:p>
          <w:p w:rsidR="00E7455F" w:rsidRPr="00C4693C" w:rsidRDefault="00E7455F" w:rsidP="00894130">
            <w:pPr>
              <w:spacing w:line="276" w:lineRule="auto"/>
              <w:jc w:val="both"/>
              <w:rPr>
                <w:rFonts w:ascii="Times New Roman" w:hAnsi="Times New Roman"/>
                <w:sz w:val="24"/>
                <w:szCs w:val="24"/>
              </w:rPr>
            </w:pPr>
            <w:r>
              <w:rPr>
                <w:rFonts w:ascii="Times New Roman" w:hAnsi="Times New Roman"/>
                <w:sz w:val="24"/>
                <w:szCs w:val="24"/>
              </w:rPr>
              <w:t xml:space="preserve">- </w:t>
            </w:r>
            <w:r w:rsidRPr="00E7455F">
              <w:rPr>
                <w:rFonts w:ascii="Times New Roman" w:hAnsi="Times New Roman"/>
                <w:sz w:val="24"/>
                <w:szCs w:val="24"/>
              </w:rPr>
              <w:t>социальны</w:t>
            </w:r>
            <w:r>
              <w:rPr>
                <w:rFonts w:ascii="Times New Roman" w:hAnsi="Times New Roman"/>
                <w:sz w:val="24"/>
                <w:szCs w:val="24"/>
              </w:rPr>
              <w:t xml:space="preserve">е </w:t>
            </w:r>
            <w:r w:rsidRPr="00E7455F">
              <w:rPr>
                <w:rFonts w:ascii="Times New Roman" w:hAnsi="Times New Roman"/>
                <w:sz w:val="24"/>
                <w:szCs w:val="24"/>
              </w:rPr>
              <w:t xml:space="preserve">и </w:t>
            </w:r>
            <w:r w:rsidR="00D90A16" w:rsidRPr="00E7455F">
              <w:rPr>
                <w:rFonts w:ascii="Times New Roman" w:hAnsi="Times New Roman"/>
                <w:sz w:val="24"/>
                <w:szCs w:val="24"/>
              </w:rPr>
              <w:t>экологически</w:t>
            </w:r>
            <w:r w:rsidR="00D90A16">
              <w:rPr>
                <w:rFonts w:ascii="Times New Roman" w:hAnsi="Times New Roman"/>
                <w:sz w:val="24"/>
                <w:szCs w:val="24"/>
              </w:rPr>
              <w:t>е</w:t>
            </w:r>
            <w:r w:rsidRPr="00E7455F">
              <w:rPr>
                <w:rFonts w:ascii="Times New Roman" w:hAnsi="Times New Roman"/>
                <w:sz w:val="24"/>
                <w:szCs w:val="24"/>
              </w:rPr>
              <w:t xml:space="preserve"> акци</w:t>
            </w:r>
            <w:r>
              <w:rPr>
                <w:rFonts w:ascii="Times New Roman" w:hAnsi="Times New Roman"/>
                <w:sz w:val="24"/>
                <w:szCs w:val="24"/>
              </w:rPr>
              <w:t>и</w:t>
            </w:r>
            <w:r w:rsidR="007904B7" w:rsidRPr="00120422">
              <w:rPr>
                <w:b/>
                <w:color w:val="FF0000"/>
                <w:sz w:val="24"/>
                <w:szCs w:val="24"/>
              </w:rPr>
              <w:t xml:space="preserve"> </w:t>
            </w:r>
            <w:r w:rsidR="007904B7" w:rsidRPr="007904B7">
              <w:rPr>
                <w:rFonts w:ascii="Times New Roman" w:hAnsi="Times New Roman"/>
                <w:sz w:val="24"/>
                <w:szCs w:val="24"/>
              </w:rPr>
              <w:t>- конкурсы совместного детско-родительского творчества</w:t>
            </w:r>
          </w:p>
        </w:tc>
      </w:tr>
    </w:tbl>
    <w:p w:rsidR="00A17174" w:rsidRPr="005E5CF1" w:rsidRDefault="00A17174" w:rsidP="005E5CF1">
      <w:pPr>
        <w:shd w:val="clear" w:color="auto" w:fill="FFFFFF"/>
        <w:spacing w:after="0"/>
        <w:jc w:val="both"/>
        <w:outlineLvl w:val="3"/>
        <w:rPr>
          <w:rFonts w:ascii="Times New Roman" w:eastAsia="Times New Roman" w:hAnsi="Times New Roman"/>
          <w:bCs/>
          <w:color w:val="252525"/>
          <w:sz w:val="24"/>
          <w:szCs w:val="24"/>
          <w:lang w:eastAsia="ru-RU"/>
        </w:rPr>
      </w:pPr>
    </w:p>
    <w:p w:rsidR="000A0AE5" w:rsidRPr="000A0AE5" w:rsidRDefault="00B60F71" w:rsidP="000A0AE5">
      <w:pPr>
        <w:spacing w:after="0"/>
        <w:jc w:val="both"/>
        <w:rPr>
          <w:rFonts w:ascii="Times New Roman" w:hAnsi="Times New Roman"/>
          <w:sz w:val="24"/>
          <w:szCs w:val="24"/>
        </w:rPr>
      </w:pPr>
      <w:r w:rsidRPr="000A0AE5">
        <w:rPr>
          <w:rFonts w:ascii="Times New Roman" w:hAnsi="Times New Roman"/>
          <w:sz w:val="24"/>
          <w:szCs w:val="24"/>
        </w:rPr>
        <w:t xml:space="preserve">В </w:t>
      </w:r>
      <w:r w:rsidR="000A0AE5" w:rsidRPr="000A0AE5">
        <w:rPr>
          <w:rFonts w:ascii="Times New Roman" w:hAnsi="Times New Roman"/>
          <w:sz w:val="24"/>
          <w:szCs w:val="24"/>
        </w:rPr>
        <w:t xml:space="preserve">ДОУ </w:t>
      </w:r>
      <w:r w:rsidRPr="000A0AE5">
        <w:rPr>
          <w:rFonts w:ascii="Times New Roman" w:hAnsi="Times New Roman"/>
          <w:sz w:val="24"/>
          <w:szCs w:val="24"/>
        </w:rPr>
        <w:t>есть особые нормы этикета, которых придерживается</w:t>
      </w:r>
      <w:r w:rsidR="000A0AE5">
        <w:rPr>
          <w:rFonts w:ascii="Times New Roman" w:hAnsi="Times New Roman"/>
          <w:sz w:val="24"/>
          <w:szCs w:val="24"/>
        </w:rPr>
        <w:t xml:space="preserve"> </w:t>
      </w:r>
      <w:r w:rsidR="000A0AE5" w:rsidRPr="000A0AE5">
        <w:rPr>
          <w:rFonts w:ascii="Times New Roman" w:hAnsi="Times New Roman"/>
          <w:sz w:val="24"/>
          <w:szCs w:val="24"/>
        </w:rPr>
        <w:t>весь коллектив</w:t>
      </w:r>
      <w:r w:rsidRPr="000A0AE5">
        <w:rPr>
          <w:rFonts w:ascii="Times New Roman" w:hAnsi="Times New Roman"/>
          <w:sz w:val="24"/>
          <w:szCs w:val="24"/>
        </w:rPr>
        <w:t xml:space="preserve">: </w:t>
      </w:r>
    </w:p>
    <w:p w:rsidR="00B60F71" w:rsidRPr="000A0AE5" w:rsidRDefault="00B60F71" w:rsidP="004B02C1">
      <w:pPr>
        <w:pStyle w:val="a7"/>
        <w:numPr>
          <w:ilvl w:val="0"/>
          <w:numId w:val="164"/>
        </w:numPr>
        <w:spacing w:after="0"/>
        <w:jc w:val="both"/>
        <w:rPr>
          <w:rFonts w:ascii="Times New Roman" w:hAnsi="Times New Roman"/>
          <w:sz w:val="24"/>
          <w:szCs w:val="24"/>
        </w:rPr>
      </w:pPr>
      <w:r w:rsidRPr="000A0AE5">
        <w:rPr>
          <w:rFonts w:ascii="Times New Roman" w:hAnsi="Times New Roman"/>
          <w:sz w:val="24"/>
          <w:szCs w:val="24"/>
        </w:rPr>
        <w:t>всегда приветствовать детей и родителей с улыбкой;</w:t>
      </w:r>
    </w:p>
    <w:p w:rsidR="000A0AE5" w:rsidRDefault="00B60F71" w:rsidP="004B02C1">
      <w:pPr>
        <w:pStyle w:val="a7"/>
        <w:numPr>
          <w:ilvl w:val="0"/>
          <w:numId w:val="164"/>
        </w:numPr>
        <w:spacing w:after="0"/>
        <w:jc w:val="both"/>
        <w:rPr>
          <w:rFonts w:ascii="Times New Roman" w:hAnsi="Times New Roman"/>
          <w:sz w:val="24"/>
          <w:szCs w:val="24"/>
        </w:rPr>
      </w:pPr>
      <w:r w:rsidRPr="000A0AE5">
        <w:rPr>
          <w:rFonts w:ascii="Times New Roman" w:hAnsi="Times New Roman"/>
          <w:sz w:val="24"/>
          <w:szCs w:val="24"/>
        </w:rPr>
        <w:t>информировать родителей о событиях без оценивания и не</w:t>
      </w:r>
      <w:r w:rsidR="000A0AE5">
        <w:rPr>
          <w:rFonts w:ascii="Times New Roman" w:hAnsi="Times New Roman"/>
          <w:sz w:val="24"/>
          <w:szCs w:val="24"/>
        </w:rPr>
        <w:t xml:space="preserve"> </w:t>
      </w:r>
      <w:r w:rsidRPr="000A0AE5">
        <w:rPr>
          <w:rFonts w:ascii="Times New Roman" w:hAnsi="Times New Roman"/>
          <w:sz w:val="24"/>
          <w:szCs w:val="24"/>
        </w:rPr>
        <w:t>перекладывать на них ответственность за поведение ребенка в ДО</w:t>
      </w:r>
      <w:r w:rsidR="000A0AE5">
        <w:rPr>
          <w:rFonts w:ascii="Times New Roman" w:hAnsi="Times New Roman"/>
          <w:sz w:val="24"/>
          <w:szCs w:val="24"/>
        </w:rPr>
        <w:t>У</w:t>
      </w:r>
      <w:r w:rsidRPr="000A0AE5">
        <w:rPr>
          <w:rFonts w:ascii="Times New Roman" w:hAnsi="Times New Roman"/>
          <w:sz w:val="24"/>
          <w:szCs w:val="24"/>
        </w:rPr>
        <w:t xml:space="preserve">; </w:t>
      </w:r>
    </w:p>
    <w:p w:rsidR="00B60F71" w:rsidRPr="000A0AE5" w:rsidRDefault="00B60F71" w:rsidP="004B02C1">
      <w:pPr>
        <w:pStyle w:val="a7"/>
        <w:numPr>
          <w:ilvl w:val="0"/>
          <w:numId w:val="164"/>
        </w:numPr>
        <w:spacing w:after="0"/>
        <w:jc w:val="both"/>
        <w:rPr>
          <w:rFonts w:ascii="Times New Roman" w:hAnsi="Times New Roman"/>
          <w:sz w:val="24"/>
          <w:szCs w:val="24"/>
        </w:rPr>
      </w:pPr>
      <w:r w:rsidRPr="000A0AE5">
        <w:rPr>
          <w:rFonts w:ascii="Times New Roman" w:hAnsi="Times New Roman"/>
          <w:sz w:val="24"/>
          <w:szCs w:val="24"/>
        </w:rPr>
        <w:t>не</w:t>
      </w:r>
      <w:r w:rsidR="000A0AE5">
        <w:rPr>
          <w:rFonts w:ascii="Times New Roman" w:hAnsi="Times New Roman"/>
          <w:sz w:val="24"/>
          <w:szCs w:val="24"/>
        </w:rPr>
        <w:t xml:space="preserve"> </w:t>
      </w:r>
      <w:r w:rsidRPr="000A0AE5">
        <w:rPr>
          <w:rFonts w:ascii="Times New Roman" w:hAnsi="Times New Roman"/>
          <w:sz w:val="24"/>
          <w:szCs w:val="24"/>
        </w:rPr>
        <w:t>повышать голос в общении с детьми, родителями, коллегами;</w:t>
      </w:r>
    </w:p>
    <w:p w:rsidR="000A0AE5" w:rsidRDefault="00B60F71" w:rsidP="004B02C1">
      <w:pPr>
        <w:pStyle w:val="a7"/>
        <w:numPr>
          <w:ilvl w:val="0"/>
          <w:numId w:val="164"/>
        </w:numPr>
        <w:spacing w:after="0"/>
        <w:jc w:val="both"/>
        <w:rPr>
          <w:rFonts w:ascii="Times New Roman" w:hAnsi="Times New Roman"/>
          <w:sz w:val="24"/>
          <w:szCs w:val="24"/>
        </w:rPr>
      </w:pPr>
      <w:r w:rsidRPr="000A0AE5">
        <w:rPr>
          <w:rFonts w:ascii="Times New Roman" w:hAnsi="Times New Roman"/>
          <w:sz w:val="24"/>
          <w:szCs w:val="24"/>
        </w:rPr>
        <w:t xml:space="preserve">уважительно относиться к детям, родителям, коллегам; </w:t>
      </w:r>
    </w:p>
    <w:p w:rsidR="000A0AE5" w:rsidRDefault="00B60F71" w:rsidP="004B02C1">
      <w:pPr>
        <w:pStyle w:val="a7"/>
        <w:numPr>
          <w:ilvl w:val="0"/>
          <w:numId w:val="164"/>
        </w:numPr>
        <w:spacing w:after="0"/>
        <w:jc w:val="both"/>
        <w:rPr>
          <w:rFonts w:ascii="Times New Roman" w:hAnsi="Times New Roman"/>
          <w:sz w:val="24"/>
          <w:szCs w:val="24"/>
        </w:rPr>
      </w:pPr>
      <w:r w:rsidRPr="000A0AE5">
        <w:rPr>
          <w:rFonts w:ascii="Times New Roman" w:hAnsi="Times New Roman"/>
          <w:sz w:val="24"/>
          <w:szCs w:val="24"/>
        </w:rPr>
        <w:t>проявлять</w:t>
      </w:r>
      <w:r w:rsidR="000A0AE5">
        <w:rPr>
          <w:rFonts w:ascii="Times New Roman" w:hAnsi="Times New Roman"/>
          <w:sz w:val="24"/>
          <w:szCs w:val="24"/>
        </w:rPr>
        <w:t xml:space="preserve"> </w:t>
      </w:r>
      <w:r w:rsidRPr="000A0AE5">
        <w:rPr>
          <w:rFonts w:ascii="Times New Roman" w:hAnsi="Times New Roman"/>
          <w:sz w:val="24"/>
          <w:szCs w:val="24"/>
        </w:rPr>
        <w:t xml:space="preserve">самообладание, выдержку в отношениях с детьми; </w:t>
      </w:r>
    </w:p>
    <w:p w:rsidR="00D66918" w:rsidRPr="000A0AE5" w:rsidRDefault="00B60F71" w:rsidP="004B02C1">
      <w:pPr>
        <w:pStyle w:val="a7"/>
        <w:numPr>
          <w:ilvl w:val="0"/>
          <w:numId w:val="164"/>
        </w:numPr>
        <w:spacing w:after="0"/>
        <w:jc w:val="both"/>
        <w:rPr>
          <w:rFonts w:ascii="Times New Roman" w:hAnsi="Times New Roman"/>
          <w:sz w:val="24"/>
          <w:szCs w:val="24"/>
        </w:rPr>
      </w:pPr>
      <w:r w:rsidRPr="000A0AE5">
        <w:rPr>
          <w:rFonts w:ascii="Times New Roman" w:hAnsi="Times New Roman"/>
          <w:sz w:val="24"/>
          <w:szCs w:val="24"/>
        </w:rPr>
        <w:t>сочетать</w:t>
      </w:r>
      <w:r w:rsidR="000A0AE5">
        <w:rPr>
          <w:rFonts w:ascii="Times New Roman" w:hAnsi="Times New Roman"/>
          <w:sz w:val="24"/>
          <w:szCs w:val="24"/>
        </w:rPr>
        <w:t xml:space="preserve"> </w:t>
      </w:r>
      <w:r w:rsidRPr="000A0AE5">
        <w:rPr>
          <w:rFonts w:ascii="Times New Roman" w:hAnsi="Times New Roman"/>
          <w:sz w:val="24"/>
          <w:szCs w:val="24"/>
        </w:rPr>
        <w:t>требовательность с чутким отношением к воспитанникам</w:t>
      </w:r>
      <w:r w:rsidR="000A0AE5">
        <w:rPr>
          <w:rFonts w:ascii="Times New Roman" w:hAnsi="Times New Roman"/>
          <w:sz w:val="24"/>
          <w:szCs w:val="24"/>
        </w:rPr>
        <w:t>.</w:t>
      </w:r>
    </w:p>
    <w:p w:rsidR="00441204" w:rsidRPr="000A0AE5" w:rsidRDefault="00441204" w:rsidP="000A0AE5">
      <w:pPr>
        <w:shd w:val="clear" w:color="auto" w:fill="FFFFFF"/>
        <w:spacing w:after="0"/>
        <w:jc w:val="both"/>
        <w:outlineLvl w:val="3"/>
        <w:rPr>
          <w:rFonts w:ascii="Times New Roman" w:eastAsia="Times New Roman" w:hAnsi="Times New Roman"/>
          <w:b/>
          <w:bCs/>
          <w:color w:val="252525"/>
          <w:sz w:val="24"/>
          <w:szCs w:val="24"/>
          <w:lang w:eastAsia="ru-RU"/>
        </w:rPr>
      </w:pPr>
      <w:r w:rsidRPr="000A0AE5">
        <w:rPr>
          <w:rFonts w:ascii="Times New Roman" w:eastAsia="Times New Roman" w:hAnsi="Times New Roman"/>
          <w:b/>
          <w:bCs/>
          <w:color w:val="252525"/>
          <w:sz w:val="24"/>
          <w:szCs w:val="24"/>
          <w:lang w:eastAsia="ru-RU"/>
        </w:rPr>
        <w:t>Особенности РППС, отражающие образ и ценности ДО</w:t>
      </w:r>
      <w:r w:rsidR="00D90A16">
        <w:rPr>
          <w:rFonts w:ascii="Times New Roman" w:eastAsia="Times New Roman" w:hAnsi="Times New Roman"/>
          <w:b/>
          <w:bCs/>
          <w:color w:val="252525"/>
          <w:sz w:val="24"/>
          <w:szCs w:val="24"/>
          <w:lang w:eastAsia="ru-RU"/>
        </w:rPr>
        <w:t>У</w:t>
      </w:r>
    </w:p>
    <w:p w:rsidR="00505329" w:rsidRPr="00D90A16" w:rsidRDefault="00505329" w:rsidP="00505329">
      <w:pPr>
        <w:shd w:val="clear" w:color="auto" w:fill="FFFFFF"/>
        <w:spacing w:after="0"/>
        <w:jc w:val="both"/>
        <w:outlineLvl w:val="3"/>
        <w:rPr>
          <w:rFonts w:ascii="Times New Roman" w:eastAsia="Times New Roman" w:hAnsi="Times New Roman"/>
          <w:bCs/>
          <w:sz w:val="24"/>
          <w:szCs w:val="24"/>
          <w:lang w:eastAsia="ru-RU"/>
        </w:rPr>
      </w:pPr>
      <w:r w:rsidRPr="00D90A16">
        <w:rPr>
          <w:rFonts w:ascii="Times New Roman" w:eastAsia="Times New Roman" w:hAnsi="Times New Roman"/>
          <w:bCs/>
          <w:sz w:val="24"/>
          <w:szCs w:val="24"/>
          <w:lang w:eastAsia="ru-RU"/>
        </w:rPr>
        <w:lastRenderedPageBreak/>
        <w:t xml:space="preserve">При создании   развивающей предметно-пространственной среды ( далее-РППС) в ДОУ  учитывались особенности каждой группы: возраст, состав - количество мальчиков и девочек, их индивидуальные особенности, в частности - подвижность, темперамент, склонности, интересы, особенности воспитания в семье. </w:t>
      </w:r>
    </w:p>
    <w:p w:rsidR="00E401A8" w:rsidRPr="00D90A16" w:rsidRDefault="00E9042B" w:rsidP="00E401A8">
      <w:pPr>
        <w:shd w:val="clear" w:color="auto" w:fill="FFFFFF"/>
        <w:spacing w:after="0"/>
        <w:jc w:val="both"/>
        <w:outlineLvl w:val="3"/>
        <w:rPr>
          <w:rFonts w:ascii="Times New Roman" w:eastAsia="Times New Roman" w:hAnsi="Times New Roman"/>
          <w:bCs/>
          <w:sz w:val="24"/>
          <w:szCs w:val="24"/>
          <w:lang w:eastAsia="ru-RU"/>
        </w:rPr>
      </w:pPr>
      <w:r w:rsidRPr="00D90A16">
        <w:rPr>
          <w:rFonts w:ascii="Times New Roman" w:eastAsia="Times New Roman" w:hAnsi="Times New Roman"/>
          <w:bCs/>
          <w:sz w:val="24"/>
          <w:szCs w:val="24"/>
          <w:lang w:eastAsia="ru-RU"/>
        </w:rPr>
        <w:t>РППС ДОУ</w:t>
      </w:r>
      <w:r w:rsidR="00505329" w:rsidRPr="00D90A16">
        <w:rPr>
          <w:rFonts w:ascii="Times New Roman" w:eastAsia="Times New Roman" w:hAnsi="Times New Roman"/>
          <w:bCs/>
          <w:sz w:val="24"/>
          <w:szCs w:val="24"/>
          <w:lang w:eastAsia="ru-RU"/>
        </w:rPr>
        <w:t xml:space="preserve"> </w:t>
      </w:r>
      <w:r w:rsidR="005379B8" w:rsidRPr="00D90A16">
        <w:rPr>
          <w:rFonts w:ascii="Times New Roman" w:eastAsia="Times New Roman" w:hAnsi="Times New Roman"/>
          <w:bCs/>
          <w:sz w:val="24"/>
          <w:szCs w:val="24"/>
          <w:lang w:eastAsia="ru-RU"/>
        </w:rPr>
        <w:t>отражает приоритетные</w:t>
      </w:r>
      <w:r w:rsidR="00505329" w:rsidRPr="00D90A16">
        <w:rPr>
          <w:rFonts w:ascii="Times New Roman" w:eastAsia="Times New Roman" w:hAnsi="Times New Roman"/>
          <w:bCs/>
          <w:sz w:val="24"/>
          <w:szCs w:val="24"/>
          <w:lang w:eastAsia="ru-RU"/>
        </w:rPr>
        <w:t xml:space="preserve"> направления работы </w:t>
      </w:r>
      <w:r w:rsidR="005379B8" w:rsidRPr="00D90A16">
        <w:rPr>
          <w:rFonts w:ascii="Times New Roman" w:eastAsia="Times New Roman" w:hAnsi="Times New Roman"/>
          <w:bCs/>
          <w:sz w:val="24"/>
          <w:szCs w:val="24"/>
          <w:lang w:eastAsia="ru-RU"/>
        </w:rPr>
        <w:t>учреждения и</w:t>
      </w:r>
      <w:r w:rsidR="00505329" w:rsidRPr="00D90A16">
        <w:rPr>
          <w:rFonts w:ascii="Times New Roman" w:eastAsia="Times New Roman" w:hAnsi="Times New Roman"/>
          <w:bCs/>
          <w:sz w:val="24"/>
          <w:szCs w:val="24"/>
          <w:lang w:eastAsia="ru-RU"/>
        </w:rPr>
        <w:t xml:space="preserve"> включа</w:t>
      </w:r>
      <w:r w:rsidRPr="00D90A16">
        <w:rPr>
          <w:rFonts w:ascii="Times New Roman" w:eastAsia="Times New Roman" w:hAnsi="Times New Roman"/>
          <w:bCs/>
          <w:sz w:val="24"/>
          <w:szCs w:val="24"/>
          <w:lang w:eastAsia="ru-RU"/>
        </w:rPr>
        <w:t>ет</w:t>
      </w:r>
      <w:r w:rsidR="00505329" w:rsidRPr="00D90A16">
        <w:rPr>
          <w:rFonts w:ascii="Times New Roman" w:eastAsia="Times New Roman" w:hAnsi="Times New Roman"/>
          <w:bCs/>
          <w:sz w:val="24"/>
          <w:szCs w:val="24"/>
          <w:lang w:eastAsia="ru-RU"/>
        </w:rPr>
        <w:t xml:space="preserve"> региональный аспект. </w:t>
      </w:r>
    </w:p>
    <w:p w:rsidR="00985C34" w:rsidRPr="00D90A16" w:rsidRDefault="00985C34" w:rsidP="00985C34">
      <w:pPr>
        <w:shd w:val="clear" w:color="auto" w:fill="FFFFFF"/>
        <w:spacing w:after="0"/>
        <w:jc w:val="both"/>
        <w:outlineLvl w:val="3"/>
        <w:rPr>
          <w:rFonts w:ascii="Times New Roman" w:eastAsia="Times New Roman" w:hAnsi="Times New Roman"/>
          <w:bCs/>
          <w:sz w:val="24"/>
          <w:szCs w:val="24"/>
          <w:lang w:eastAsia="ru-RU"/>
        </w:rPr>
      </w:pPr>
      <w:r w:rsidRPr="00D90A16">
        <w:rPr>
          <w:rFonts w:ascii="Times New Roman" w:eastAsia="Times New Roman" w:hAnsi="Times New Roman"/>
          <w:bCs/>
          <w:sz w:val="24"/>
          <w:szCs w:val="24"/>
          <w:lang w:eastAsia="ru-RU"/>
        </w:rPr>
        <w:t xml:space="preserve">Для реализации целей </w:t>
      </w:r>
      <w:r w:rsidR="00CC3596" w:rsidRPr="00D90A16">
        <w:rPr>
          <w:rFonts w:ascii="Times New Roman" w:eastAsia="Times New Roman" w:hAnsi="Times New Roman"/>
          <w:bCs/>
          <w:sz w:val="24"/>
          <w:szCs w:val="24"/>
          <w:lang w:eastAsia="ru-RU"/>
        </w:rPr>
        <w:t>воспитания в</w:t>
      </w:r>
      <w:r w:rsidRPr="00D90A16">
        <w:rPr>
          <w:rFonts w:ascii="Times New Roman" w:eastAsia="Times New Roman" w:hAnsi="Times New Roman"/>
          <w:bCs/>
          <w:sz w:val="24"/>
          <w:szCs w:val="24"/>
          <w:lang w:eastAsia="ru-RU"/>
        </w:rPr>
        <w:t xml:space="preserve"> каждой группе ДОУ </w:t>
      </w:r>
      <w:r w:rsidR="00CC3596" w:rsidRPr="00D90A16">
        <w:rPr>
          <w:rFonts w:ascii="Times New Roman" w:eastAsia="Times New Roman" w:hAnsi="Times New Roman"/>
          <w:bCs/>
          <w:sz w:val="24"/>
          <w:szCs w:val="24"/>
          <w:lang w:eastAsia="ru-RU"/>
        </w:rPr>
        <w:t>созданы</w:t>
      </w:r>
      <w:r w:rsidRPr="00D90A16">
        <w:rPr>
          <w:rFonts w:ascii="Times New Roman" w:eastAsia="Times New Roman" w:hAnsi="Times New Roman"/>
          <w:bCs/>
          <w:sz w:val="24"/>
          <w:szCs w:val="24"/>
          <w:lang w:eastAsia="ru-RU"/>
        </w:rPr>
        <w:t xml:space="preserve"> различные тематические</w:t>
      </w:r>
    </w:p>
    <w:p w:rsidR="00CC3596" w:rsidRPr="00D90A16" w:rsidRDefault="00985C34" w:rsidP="00CC3596">
      <w:pPr>
        <w:shd w:val="clear" w:color="auto" w:fill="FFFFFF"/>
        <w:spacing w:after="0"/>
        <w:jc w:val="both"/>
        <w:outlineLvl w:val="3"/>
        <w:rPr>
          <w:rFonts w:ascii="Times New Roman" w:eastAsia="Times New Roman" w:hAnsi="Times New Roman"/>
          <w:bCs/>
          <w:sz w:val="24"/>
          <w:szCs w:val="24"/>
          <w:lang w:eastAsia="ru-RU"/>
        </w:rPr>
      </w:pPr>
      <w:r w:rsidRPr="00D90A16">
        <w:rPr>
          <w:rFonts w:ascii="Times New Roman" w:eastAsia="Times New Roman" w:hAnsi="Times New Roman"/>
          <w:bCs/>
          <w:sz w:val="24"/>
          <w:szCs w:val="24"/>
          <w:lang w:eastAsia="ru-RU"/>
        </w:rPr>
        <w:t xml:space="preserve">центры активности </w:t>
      </w:r>
      <w:bookmarkStart w:id="37" w:name="_Hlk146023221"/>
      <w:r w:rsidRPr="00D90A16">
        <w:rPr>
          <w:rFonts w:ascii="Times New Roman" w:eastAsia="Times New Roman" w:hAnsi="Times New Roman"/>
          <w:bCs/>
          <w:sz w:val="24"/>
          <w:szCs w:val="24"/>
          <w:lang w:eastAsia="ru-RU"/>
        </w:rPr>
        <w:t>по направлениям воспитания</w:t>
      </w:r>
      <w:bookmarkEnd w:id="37"/>
      <w:r w:rsidR="00CC3596" w:rsidRPr="00D90A16">
        <w:rPr>
          <w:rFonts w:ascii="Times New Roman" w:eastAsia="Times New Roman" w:hAnsi="Times New Roman"/>
          <w:bCs/>
          <w:sz w:val="24"/>
          <w:szCs w:val="24"/>
          <w:lang w:eastAsia="ru-RU"/>
        </w:rPr>
        <w:t>:</w:t>
      </w:r>
      <w:r w:rsidRPr="00D90A16">
        <w:rPr>
          <w:rFonts w:ascii="Times New Roman" w:eastAsia="Times New Roman" w:hAnsi="Times New Roman"/>
          <w:bCs/>
          <w:sz w:val="24"/>
          <w:szCs w:val="24"/>
          <w:lang w:eastAsia="ru-RU"/>
        </w:rPr>
        <w:t xml:space="preserve"> «Патриотическое воспитание», «Познавательное воспитание», «Социальное воспитание», «Физкультурное и оздоровительное воспитание», «Эстетическое воспитание»</w:t>
      </w:r>
      <w:r w:rsidR="00CC3596" w:rsidRPr="00D90A16">
        <w:rPr>
          <w:rFonts w:ascii="Times New Roman" w:eastAsia="Times New Roman" w:hAnsi="Times New Roman"/>
          <w:bCs/>
          <w:sz w:val="24"/>
          <w:szCs w:val="24"/>
          <w:lang w:eastAsia="ru-RU"/>
        </w:rPr>
        <w:t xml:space="preserve"> </w:t>
      </w:r>
      <w:r w:rsidRPr="00D90A16">
        <w:rPr>
          <w:rFonts w:ascii="Times New Roman" w:eastAsia="Times New Roman" w:hAnsi="Times New Roman"/>
          <w:bCs/>
          <w:sz w:val="24"/>
          <w:szCs w:val="24"/>
          <w:lang w:eastAsia="ru-RU"/>
        </w:rPr>
        <w:t>с возможностью свободного доступа</w:t>
      </w:r>
      <w:r w:rsidR="00CC3596" w:rsidRPr="00D90A16">
        <w:t xml:space="preserve"> </w:t>
      </w:r>
      <w:r w:rsidR="00CC3596" w:rsidRPr="00D90A16">
        <w:rPr>
          <w:rFonts w:ascii="Times New Roman" w:eastAsia="Times New Roman" w:hAnsi="Times New Roman"/>
          <w:bCs/>
          <w:sz w:val="24"/>
          <w:szCs w:val="24"/>
          <w:lang w:eastAsia="ru-RU"/>
        </w:rPr>
        <w:t>детей к материалам и пособиям, организации совместной и самостоятельной работы.</w:t>
      </w:r>
    </w:p>
    <w:p w:rsidR="00CC3596" w:rsidRPr="00D90A16" w:rsidRDefault="00CC3596" w:rsidP="00CC3596">
      <w:pPr>
        <w:shd w:val="clear" w:color="auto" w:fill="FFFFFF"/>
        <w:spacing w:after="0"/>
        <w:jc w:val="both"/>
        <w:outlineLvl w:val="3"/>
        <w:rPr>
          <w:rFonts w:ascii="Times New Roman" w:eastAsia="Times New Roman" w:hAnsi="Times New Roman"/>
          <w:bCs/>
          <w:sz w:val="24"/>
          <w:szCs w:val="24"/>
          <w:lang w:eastAsia="ru-RU"/>
        </w:rPr>
      </w:pPr>
      <w:r w:rsidRPr="00D90A16">
        <w:rPr>
          <w:rFonts w:ascii="Times New Roman" w:eastAsia="Times New Roman" w:hAnsi="Times New Roman"/>
          <w:bCs/>
          <w:sz w:val="24"/>
          <w:szCs w:val="24"/>
          <w:lang w:eastAsia="ru-RU"/>
        </w:rPr>
        <w:t xml:space="preserve">В группах имеется </w:t>
      </w:r>
      <w:r w:rsidR="007904B7" w:rsidRPr="00D90A16">
        <w:rPr>
          <w:rFonts w:ascii="Times New Roman" w:eastAsia="Times New Roman" w:hAnsi="Times New Roman"/>
          <w:bCs/>
          <w:sz w:val="24"/>
          <w:szCs w:val="24"/>
          <w:lang w:eastAsia="ru-RU"/>
        </w:rPr>
        <w:t>многофункциональный</w:t>
      </w:r>
      <w:r w:rsidRPr="00D90A16">
        <w:rPr>
          <w:rFonts w:ascii="Times New Roman" w:eastAsia="Times New Roman" w:hAnsi="Times New Roman"/>
          <w:bCs/>
          <w:sz w:val="24"/>
          <w:szCs w:val="24"/>
          <w:lang w:eastAsia="ru-RU"/>
        </w:rPr>
        <w:t xml:space="preserve"> «Уголок уединения» психологической разгрузки -специальное место, в котором ребёнок может побыть один,</w:t>
      </w:r>
      <w:r w:rsidRPr="00D90A16">
        <w:t xml:space="preserve"> </w:t>
      </w:r>
      <w:r w:rsidRPr="00D90A16">
        <w:rPr>
          <w:rFonts w:ascii="Times New Roman" w:eastAsia="Times New Roman" w:hAnsi="Times New Roman"/>
          <w:bCs/>
          <w:sz w:val="24"/>
          <w:szCs w:val="24"/>
          <w:lang w:eastAsia="ru-RU"/>
        </w:rPr>
        <w:t>подумать, поиграть.</w:t>
      </w:r>
    </w:p>
    <w:p w:rsidR="00E401A8" w:rsidRPr="00D90A16" w:rsidRDefault="00E401A8" w:rsidP="00E401A8">
      <w:pPr>
        <w:shd w:val="clear" w:color="auto" w:fill="FFFFFF"/>
        <w:spacing w:after="0"/>
        <w:jc w:val="both"/>
        <w:outlineLvl w:val="3"/>
        <w:rPr>
          <w:rFonts w:ascii="Times New Roman" w:eastAsia="Times New Roman" w:hAnsi="Times New Roman"/>
          <w:bCs/>
          <w:sz w:val="24"/>
          <w:szCs w:val="24"/>
          <w:lang w:eastAsia="ru-RU"/>
        </w:rPr>
      </w:pPr>
      <w:r w:rsidRPr="00D90A16">
        <w:rPr>
          <w:rFonts w:ascii="Times New Roman" w:eastAsia="Times New Roman" w:hAnsi="Times New Roman"/>
          <w:bCs/>
          <w:sz w:val="24"/>
          <w:szCs w:val="24"/>
          <w:lang w:eastAsia="ru-RU"/>
        </w:rPr>
        <w:t>Воспитательный процесс</w:t>
      </w:r>
      <w:r w:rsidR="00CC3596" w:rsidRPr="00D90A16">
        <w:t xml:space="preserve"> </w:t>
      </w:r>
      <w:r w:rsidR="00CC3596" w:rsidRPr="00D90A16">
        <w:rPr>
          <w:rFonts w:ascii="Times New Roman" w:eastAsia="Times New Roman" w:hAnsi="Times New Roman"/>
          <w:bCs/>
          <w:sz w:val="24"/>
          <w:szCs w:val="24"/>
          <w:lang w:eastAsia="ru-RU"/>
        </w:rPr>
        <w:t>по направлениям воспитания</w:t>
      </w:r>
      <w:r w:rsidRPr="00D90A16">
        <w:rPr>
          <w:rFonts w:ascii="Times New Roman" w:eastAsia="Times New Roman" w:hAnsi="Times New Roman"/>
          <w:bCs/>
          <w:sz w:val="24"/>
          <w:szCs w:val="24"/>
          <w:lang w:eastAsia="ru-RU"/>
        </w:rPr>
        <w:t xml:space="preserve"> в </w:t>
      </w:r>
      <w:r w:rsidR="00E9042B" w:rsidRPr="00D90A16">
        <w:rPr>
          <w:rFonts w:ascii="Times New Roman" w:eastAsia="Times New Roman" w:hAnsi="Times New Roman"/>
          <w:bCs/>
          <w:sz w:val="24"/>
          <w:szCs w:val="24"/>
          <w:lang w:eastAsia="ru-RU"/>
        </w:rPr>
        <w:t>ДОУ</w:t>
      </w:r>
      <w:r w:rsidRPr="00D90A16">
        <w:rPr>
          <w:rFonts w:ascii="Times New Roman" w:eastAsia="Times New Roman" w:hAnsi="Times New Roman"/>
          <w:bCs/>
          <w:sz w:val="24"/>
          <w:szCs w:val="24"/>
          <w:lang w:eastAsia="ru-RU"/>
        </w:rPr>
        <w:t xml:space="preserve"> осуществляется через макро и микро</w:t>
      </w:r>
      <w:r w:rsidR="00CC3596" w:rsidRPr="00D90A16">
        <w:rPr>
          <w:rFonts w:ascii="Times New Roman" w:eastAsia="Times New Roman" w:hAnsi="Times New Roman"/>
          <w:bCs/>
          <w:sz w:val="24"/>
          <w:szCs w:val="24"/>
          <w:lang w:eastAsia="ru-RU"/>
        </w:rPr>
        <w:t xml:space="preserve"> </w:t>
      </w:r>
      <w:r w:rsidRPr="00D90A16">
        <w:rPr>
          <w:rFonts w:ascii="Times New Roman" w:eastAsia="Times New Roman" w:hAnsi="Times New Roman"/>
          <w:bCs/>
          <w:sz w:val="24"/>
          <w:szCs w:val="24"/>
          <w:lang w:eastAsia="ru-RU"/>
        </w:rPr>
        <w:t>среду</w:t>
      </w:r>
      <w:r w:rsidR="00CC3596" w:rsidRPr="00D90A16">
        <w:rPr>
          <w:rFonts w:ascii="Times New Roman" w:eastAsia="Times New Roman" w:hAnsi="Times New Roman"/>
          <w:bCs/>
          <w:sz w:val="24"/>
          <w:szCs w:val="24"/>
          <w:lang w:eastAsia="ru-RU"/>
        </w:rPr>
        <w:t>:</w:t>
      </w:r>
    </w:p>
    <w:p w:rsidR="00E401A8" w:rsidRPr="00D90A16" w:rsidRDefault="00E401A8" w:rsidP="00E401A8">
      <w:pPr>
        <w:shd w:val="clear" w:color="auto" w:fill="FFFFFF"/>
        <w:spacing w:after="0"/>
        <w:jc w:val="both"/>
        <w:outlineLvl w:val="3"/>
        <w:rPr>
          <w:rFonts w:ascii="Times New Roman" w:eastAsia="Times New Roman" w:hAnsi="Times New Roman"/>
          <w:bCs/>
          <w:sz w:val="24"/>
          <w:szCs w:val="24"/>
          <w:lang w:eastAsia="ru-RU"/>
        </w:rPr>
      </w:pPr>
      <w:r w:rsidRPr="00D90A16">
        <w:rPr>
          <w:rFonts w:ascii="Times New Roman" w:eastAsia="Times New Roman" w:hAnsi="Times New Roman"/>
          <w:bCs/>
          <w:sz w:val="24"/>
          <w:szCs w:val="24"/>
          <w:lang w:eastAsia="ru-RU"/>
        </w:rPr>
        <w:t xml:space="preserve">- патриотическое </w:t>
      </w:r>
      <w:r w:rsidR="005379B8" w:rsidRPr="00D90A16">
        <w:rPr>
          <w:rFonts w:ascii="Times New Roman" w:eastAsia="Times New Roman" w:hAnsi="Times New Roman"/>
          <w:bCs/>
          <w:sz w:val="24"/>
          <w:szCs w:val="24"/>
          <w:lang w:eastAsia="ru-RU"/>
        </w:rPr>
        <w:t>(воспитание</w:t>
      </w:r>
      <w:r w:rsidRPr="00D90A16">
        <w:rPr>
          <w:rFonts w:ascii="Times New Roman" w:eastAsia="Times New Roman" w:hAnsi="Times New Roman"/>
          <w:bCs/>
          <w:sz w:val="24"/>
          <w:szCs w:val="24"/>
          <w:lang w:eastAsia="ru-RU"/>
        </w:rPr>
        <w:t xml:space="preserve"> любви к Родине и природе с помощью центров патриотического воспитания, </w:t>
      </w:r>
      <w:r w:rsidR="005379B8" w:rsidRPr="00D90A16">
        <w:rPr>
          <w:rFonts w:ascii="Times New Roman" w:eastAsia="Times New Roman" w:hAnsi="Times New Roman"/>
          <w:bCs/>
          <w:sz w:val="24"/>
          <w:szCs w:val="24"/>
          <w:lang w:eastAsia="ru-RU"/>
        </w:rPr>
        <w:t>мероприятий,</w:t>
      </w:r>
      <w:r w:rsidRPr="00D90A16">
        <w:rPr>
          <w:rFonts w:ascii="Times New Roman" w:eastAsia="Times New Roman" w:hAnsi="Times New Roman"/>
          <w:bCs/>
          <w:sz w:val="24"/>
          <w:szCs w:val="24"/>
          <w:lang w:eastAsia="ru-RU"/>
        </w:rPr>
        <w:t xml:space="preserve"> проводимых в спортивном и музыкальном зале)</w:t>
      </w:r>
    </w:p>
    <w:p w:rsidR="00E401A8" w:rsidRPr="00D90A16" w:rsidRDefault="00E401A8" w:rsidP="00E401A8">
      <w:pPr>
        <w:shd w:val="clear" w:color="auto" w:fill="FFFFFF"/>
        <w:spacing w:after="0"/>
        <w:jc w:val="both"/>
        <w:outlineLvl w:val="3"/>
        <w:rPr>
          <w:rFonts w:ascii="Times New Roman" w:eastAsia="Times New Roman" w:hAnsi="Times New Roman"/>
          <w:bCs/>
          <w:sz w:val="24"/>
          <w:szCs w:val="24"/>
          <w:lang w:eastAsia="ru-RU"/>
        </w:rPr>
      </w:pPr>
      <w:r w:rsidRPr="00D90A16">
        <w:rPr>
          <w:rFonts w:ascii="Times New Roman" w:eastAsia="Times New Roman" w:hAnsi="Times New Roman"/>
          <w:bCs/>
          <w:sz w:val="24"/>
          <w:szCs w:val="24"/>
          <w:lang w:eastAsia="ru-RU"/>
        </w:rPr>
        <w:t xml:space="preserve">- социальное (ценность человек, семья, дружба, сотрудничество). Для этого оборудован кабинет педагога-психолога, уголки уединения и сюжетно ролевых игр в группах, в детском саду создана доступная среда, а </w:t>
      </w:r>
      <w:r w:rsidR="005379B8" w:rsidRPr="00D90A16">
        <w:rPr>
          <w:rFonts w:ascii="Times New Roman" w:eastAsia="Times New Roman" w:hAnsi="Times New Roman"/>
          <w:bCs/>
          <w:sz w:val="24"/>
          <w:szCs w:val="24"/>
          <w:lang w:eastAsia="ru-RU"/>
        </w:rPr>
        <w:t>также</w:t>
      </w:r>
      <w:r w:rsidRPr="00D90A16">
        <w:rPr>
          <w:rFonts w:ascii="Times New Roman" w:eastAsia="Times New Roman" w:hAnsi="Times New Roman"/>
          <w:bCs/>
          <w:sz w:val="24"/>
          <w:szCs w:val="24"/>
          <w:lang w:eastAsia="ru-RU"/>
        </w:rPr>
        <w:t xml:space="preserve"> через центры патриотического воспитания).</w:t>
      </w:r>
    </w:p>
    <w:p w:rsidR="00E401A8" w:rsidRPr="00D90A16" w:rsidRDefault="00E401A8" w:rsidP="00E401A8">
      <w:pPr>
        <w:shd w:val="clear" w:color="auto" w:fill="FFFFFF"/>
        <w:spacing w:after="0"/>
        <w:jc w:val="both"/>
        <w:outlineLvl w:val="3"/>
        <w:rPr>
          <w:rFonts w:ascii="Times New Roman" w:eastAsia="Times New Roman" w:hAnsi="Times New Roman"/>
          <w:bCs/>
          <w:sz w:val="24"/>
          <w:szCs w:val="24"/>
          <w:lang w:eastAsia="ru-RU"/>
        </w:rPr>
      </w:pPr>
      <w:r w:rsidRPr="00D90A16">
        <w:rPr>
          <w:rFonts w:ascii="Times New Roman" w:eastAsia="Times New Roman" w:hAnsi="Times New Roman"/>
          <w:bCs/>
          <w:sz w:val="24"/>
          <w:szCs w:val="24"/>
          <w:lang w:eastAsia="ru-RU"/>
        </w:rPr>
        <w:t xml:space="preserve">- </w:t>
      </w:r>
      <w:r w:rsidR="005379B8" w:rsidRPr="00D90A16">
        <w:rPr>
          <w:rFonts w:ascii="Times New Roman" w:eastAsia="Times New Roman" w:hAnsi="Times New Roman"/>
          <w:bCs/>
          <w:sz w:val="24"/>
          <w:szCs w:val="24"/>
          <w:lang w:eastAsia="ru-RU"/>
        </w:rPr>
        <w:t>познавательное реализуется</w:t>
      </w:r>
      <w:r w:rsidRPr="00D90A16">
        <w:rPr>
          <w:rFonts w:ascii="Times New Roman" w:eastAsia="Times New Roman" w:hAnsi="Times New Roman"/>
          <w:bCs/>
          <w:sz w:val="24"/>
          <w:szCs w:val="24"/>
          <w:lang w:eastAsia="ru-RU"/>
        </w:rPr>
        <w:t xml:space="preserve"> через центры экологии и экспериментирования в группах</w:t>
      </w:r>
      <w:r w:rsidR="00E9042B" w:rsidRPr="00D90A16">
        <w:rPr>
          <w:rFonts w:ascii="Times New Roman" w:eastAsia="Times New Roman" w:hAnsi="Times New Roman"/>
          <w:bCs/>
          <w:sz w:val="24"/>
          <w:szCs w:val="24"/>
          <w:lang w:eastAsia="ru-RU"/>
        </w:rPr>
        <w:t>.</w:t>
      </w:r>
    </w:p>
    <w:p w:rsidR="00E401A8" w:rsidRPr="00D90A16" w:rsidRDefault="00E401A8" w:rsidP="00E401A8">
      <w:pPr>
        <w:shd w:val="clear" w:color="auto" w:fill="FFFFFF"/>
        <w:spacing w:after="0"/>
        <w:jc w:val="both"/>
        <w:outlineLvl w:val="3"/>
        <w:rPr>
          <w:rFonts w:ascii="Times New Roman" w:eastAsia="Times New Roman" w:hAnsi="Times New Roman"/>
          <w:bCs/>
          <w:sz w:val="24"/>
          <w:szCs w:val="24"/>
          <w:lang w:eastAsia="ru-RU"/>
        </w:rPr>
      </w:pPr>
      <w:r w:rsidRPr="00D90A16">
        <w:rPr>
          <w:rFonts w:ascii="Times New Roman" w:eastAsia="Times New Roman" w:hAnsi="Times New Roman"/>
          <w:bCs/>
          <w:sz w:val="24"/>
          <w:szCs w:val="24"/>
          <w:lang w:eastAsia="ru-RU"/>
        </w:rPr>
        <w:t>- физическое и оздоровительное (укрепление и сохранение физического и психологического здоровья); для этого оборудованы спортивный зал, физкультурно-</w:t>
      </w:r>
      <w:r w:rsidR="00D90A16" w:rsidRPr="00D90A16">
        <w:rPr>
          <w:rFonts w:ascii="Times New Roman" w:eastAsia="Times New Roman" w:hAnsi="Times New Roman"/>
          <w:bCs/>
          <w:sz w:val="24"/>
          <w:szCs w:val="24"/>
          <w:lang w:eastAsia="ru-RU"/>
        </w:rPr>
        <w:t>оздоровительные</w:t>
      </w:r>
      <w:r w:rsidRPr="00D90A16">
        <w:rPr>
          <w:rFonts w:ascii="Times New Roman" w:eastAsia="Times New Roman" w:hAnsi="Times New Roman"/>
          <w:bCs/>
          <w:sz w:val="24"/>
          <w:szCs w:val="24"/>
          <w:lang w:eastAsia="ru-RU"/>
        </w:rPr>
        <w:t xml:space="preserve"> центры в </w:t>
      </w:r>
      <w:r w:rsidR="00D90A16" w:rsidRPr="00D90A16">
        <w:rPr>
          <w:rFonts w:ascii="Times New Roman" w:eastAsia="Times New Roman" w:hAnsi="Times New Roman"/>
          <w:bCs/>
          <w:sz w:val="24"/>
          <w:szCs w:val="24"/>
          <w:lang w:eastAsia="ru-RU"/>
        </w:rPr>
        <w:t>группах</w:t>
      </w:r>
      <w:r w:rsidRPr="00D90A16">
        <w:rPr>
          <w:rFonts w:ascii="Times New Roman" w:eastAsia="Times New Roman" w:hAnsi="Times New Roman"/>
          <w:bCs/>
          <w:sz w:val="24"/>
          <w:szCs w:val="24"/>
          <w:lang w:eastAsia="ru-RU"/>
        </w:rPr>
        <w:t>, спортивная и прогулочные площадки.</w:t>
      </w:r>
    </w:p>
    <w:p w:rsidR="00E401A8" w:rsidRPr="00D90A16" w:rsidRDefault="00E401A8" w:rsidP="00E401A8">
      <w:pPr>
        <w:shd w:val="clear" w:color="auto" w:fill="FFFFFF"/>
        <w:spacing w:after="0"/>
        <w:jc w:val="both"/>
        <w:outlineLvl w:val="3"/>
        <w:rPr>
          <w:rFonts w:ascii="Times New Roman" w:eastAsia="Times New Roman" w:hAnsi="Times New Roman"/>
          <w:bCs/>
          <w:sz w:val="24"/>
          <w:szCs w:val="24"/>
          <w:lang w:eastAsia="ru-RU"/>
        </w:rPr>
      </w:pPr>
      <w:r w:rsidRPr="00D90A16">
        <w:rPr>
          <w:rFonts w:ascii="Times New Roman" w:eastAsia="Times New Roman" w:hAnsi="Times New Roman"/>
          <w:bCs/>
          <w:sz w:val="24"/>
          <w:szCs w:val="24"/>
          <w:lang w:eastAsia="ru-RU"/>
        </w:rPr>
        <w:t xml:space="preserve">- трудовое (нацелено на ценность труда и результатов трудовой деятельности) реализуется в групповых ячейках через уголки дежурств, центры экологии и </w:t>
      </w:r>
      <w:r w:rsidR="00E9042B" w:rsidRPr="00D90A16">
        <w:rPr>
          <w:rFonts w:ascii="Times New Roman" w:eastAsia="Times New Roman" w:hAnsi="Times New Roman"/>
          <w:bCs/>
          <w:sz w:val="24"/>
          <w:szCs w:val="24"/>
          <w:lang w:eastAsia="ru-RU"/>
        </w:rPr>
        <w:t>другие</w:t>
      </w:r>
      <w:r w:rsidRPr="00D90A16">
        <w:rPr>
          <w:rFonts w:ascii="Times New Roman" w:eastAsia="Times New Roman" w:hAnsi="Times New Roman"/>
          <w:bCs/>
          <w:sz w:val="24"/>
          <w:szCs w:val="24"/>
          <w:lang w:eastAsia="ru-RU"/>
        </w:rPr>
        <w:t>, прогулочные площадки.</w:t>
      </w:r>
    </w:p>
    <w:p w:rsidR="00E401A8" w:rsidRPr="00D90A16" w:rsidRDefault="00E401A8" w:rsidP="00E401A8">
      <w:pPr>
        <w:shd w:val="clear" w:color="auto" w:fill="FFFFFF"/>
        <w:spacing w:after="0"/>
        <w:jc w:val="both"/>
        <w:outlineLvl w:val="3"/>
        <w:rPr>
          <w:rFonts w:ascii="Times New Roman" w:eastAsia="Times New Roman" w:hAnsi="Times New Roman"/>
          <w:bCs/>
          <w:sz w:val="24"/>
          <w:szCs w:val="24"/>
          <w:lang w:eastAsia="ru-RU"/>
        </w:rPr>
      </w:pPr>
      <w:r w:rsidRPr="00D90A16">
        <w:rPr>
          <w:rFonts w:ascii="Times New Roman" w:eastAsia="Times New Roman" w:hAnsi="Times New Roman"/>
          <w:bCs/>
          <w:sz w:val="24"/>
          <w:szCs w:val="24"/>
          <w:lang w:eastAsia="ru-RU"/>
        </w:rPr>
        <w:t xml:space="preserve">- этико-эстетическое направлено на восприятие прекрасного в искусстве, быту, природе. Реализуется через предметно пространственную среду </w:t>
      </w:r>
      <w:r w:rsidR="005379B8" w:rsidRPr="00D90A16">
        <w:rPr>
          <w:rFonts w:ascii="Times New Roman" w:eastAsia="Times New Roman" w:hAnsi="Times New Roman"/>
          <w:bCs/>
          <w:sz w:val="24"/>
          <w:szCs w:val="24"/>
          <w:lang w:eastAsia="ru-RU"/>
        </w:rPr>
        <w:t>групповых</w:t>
      </w:r>
      <w:r w:rsidRPr="00D90A16">
        <w:rPr>
          <w:rFonts w:ascii="Times New Roman" w:eastAsia="Times New Roman" w:hAnsi="Times New Roman"/>
          <w:bCs/>
          <w:sz w:val="24"/>
          <w:szCs w:val="24"/>
          <w:lang w:eastAsia="ru-RU"/>
        </w:rPr>
        <w:t xml:space="preserve"> ячеек (центры творчества, народной культуры, сюжетно-ролевых игр, музыкальный зал)</w:t>
      </w:r>
    </w:p>
    <w:p w:rsidR="005805DF" w:rsidRPr="00D90A16" w:rsidRDefault="00E401A8" w:rsidP="005805DF">
      <w:pPr>
        <w:shd w:val="clear" w:color="auto" w:fill="FFFFFF"/>
        <w:spacing w:after="0"/>
        <w:jc w:val="both"/>
        <w:outlineLvl w:val="3"/>
        <w:rPr>
          <w:rFonts w:ascii="Times New Roman" w:eastAsia="Times New Roman" w:hAnsi="Times New Roman"/>
          <w:bCs/>
          <w:sz w:val="24"/>
          <w:szCs w:val="24"/>
          <w:lang w:eastAsia="ru-RU"/>
        </w:rPr>
      </w:pPr>
      <w:r w:rsidRPr="00D90A16">
        <w:rPr>
          <w:rFonts w:ascii="Times New Roman" w:eastAsia="Times New Roman" w:hAnsi="Times New Roman"/>
          <w:bCs/>
          <w:sz w:val="24"/>
          <w:szCs w:val="24"/>
          <w:lang w:eastAsia="ru-RU"/>
        </w:rPr>
        <w:t xml:space="preserve">Созданная в дошкольном учреждении </w:t>
      </w:r>
      <w:r w:rsidR="0088441D" w:rsidRPr="00D90A16">
        <w:rPr>
          <w:rFonts w:ascii="Times New Roman" w:eastAsia="Times New Roman" w:hAnsi="Times New Roman"/>
          <w:bCs/>
          <w:sz w:val="24"/>
          <w:szCs w:val="24"/>
          <w:lang w:eastAsia="ru-RU"/>
        </w:rPr>
        <w:t>РППС</w:t>
      </w:r>
      <w:r w:rsidRPr="00D90A16">
        <w:rPr>
          <w:rFonts w:ascii="Times New Roman" w:eastAsia="Times New Roman" w:hAnsi="Times New Roman"/>
          <w:bCs/>
          <w:sz w:val="24"/>
          <w:szCs w:val="24"/>
          <w:lang w:eastAsia="ru-RU"/>
        </w:rPr>
        <w:t xml:space="preserve"> обеспечивает для педагогов и воспитанников реализацию различных дополнительных образовательных программ, используемых в образовательном процессе</w:t>
      </w:r>
      <w:r w:rsidR="0088441D" w:rsidRPr="00D90A16">
        <w:rPr>
          <w:rFonts w:ascii="Times New Roman" w:eastAsia="Times New Roman" w:hAnsi="Times New Roman"/>
          <w:bCs/>
          <w:sz w:val="24"/>
          <w:szCs w:val="24"/>
          <w:lang w:eastAsia="ru-RU"/>
        </w:rPr>
        <w:t>:</w:t>
      </w:r>
      <w:r w:rsidRPr="00D90A16">
        <w:rPr>
          <w:rFonts w:ascii="Times New Roman" w:eastAsia="Times New Roman" w:hAnsi="Times New Roman"/>
          <w:bCs/>
          <w:sz w:val="24"/>
          <w:szCs w:val="24"/>
          <w:lang w:eastAsia="ru-RU"/>
        </w:rPr>
        <w:t xml:space="preserve"> </w:t>
      </w:r>
      <w:r w:rsidR="005805DF" w:rsidRPr="00D90A16">
        <w:rPr>
          <w:rFonts w:ascii="Times New Roman" w:eastAsia="Times New Roman" w:hAnsi="Times New Roman"/>
          <w:bCs/>
          <w:sz w:val="24"/>
          <w:szCs w:val="24"/>
          <w:lang w:eastAsia="ru-RU"/>
        </w:rPr>
        <w:t>«Ступеньки доброты» социально-гуманитарной направленности</w:t>
      </w:r>
      <w:r w:rsidRPr="00D90A16">
        <w:rPr>
          <w:rFonts w:ascii="Times New Roman" w:eastAsia="Times New Roman" w:hAnsi="Times New Roman"/>
          <w:bCs/>
          <w:sz w:val="24"/>
          <w:szCs w:val="24"/>
          <w:lang w:eastAsia="ru-RU"/>
        </w:rPr>
        <w:t xml:space="preserve">, </w:t>
      </w:r>
      <w:r w:rsidR="005805DF" w:rsidRPr="00D90A16">
        <w:rPr>
          <w:rFonts w:ascii="Times New Roman" w:eastAsia="Times New Roman" w:hAnsi="Times New Roman"/>
          <w:bCs/>
          <w:sz w:val="24"/>
          <w:szCs w:val="24"/>
          <w:lang w:eastAsia="ru-RU"/>
        </w:rPr>
        <w:t>«Маленькие исследователи» естественнонаучной направленности,  «Непоседы», «Волшебный мир оригами»,  «Волшебный комочек»        художественной направленности</w:t>
      </w:r>
      <w:r w:rsidR="0088441D" w:rsidRPr="00D90A16">
        <w:rPr>
          <w:rFonts w:ascii="Times New Roman" w:eastAsia="Times New Roman" w:hAnsi="Times New Roman"/>
          <w:bCs/>
          <w:sz w:val="24"/>
          <w:szCs w:val="24"/>
          <w:lang w:eastAsia="ru-RU"/>
        </w:rPr>
        <w:t>.</w:t>
      </w:r>
    </w:p>
    <w:p w:rsidR="00E401A8" w:rsidRPr="00D90A16" w:rsidRDefault="0088441D" w:rsidP="00E401A8">
      <w:pPr>
        <w:shd w:val="clear" w:color="auto" w:fill="FFFFFF"/>
        <w:spacing w:after="0"/>
        <w:jc w:val="both"/>
        <w:outlineLvl w:val="3"/>
        <w:rPr>
          <w:rFonts w:ascii="Times New Roman" w:eastAsia="Times New Roman" w:hAnsi="Times New Roman"/>
          <w:bCs/>
          <w:sz w:val="24"/>
          <w:szCs w:val="24"/>
          <w:lang w:eastAsia="ru-RU"/>
        </w:rPr>
      </w:pPr>
      <w:r w:rsidRPr="00D90A16">
        <w:rPr>
          <w:rFonts w:ascii="Times New Roman" w:eastAsia="Times New Roman" w:hAnsi="Times New Roman"/>
          <w:bCs/>
          <w:sz w:val="24"/>
          <w:szCs w:val="24"/>
          <w:lang w:eastAsia="ru-RU"/>
        </w:rPr>
        <w:t xml:space="preserve"> РППС </w:t>
      </w:r>
      <w:r w:rsidR="00E401A8" w:rsidRPr="00D90A16">
        <w:rPr>
          <w:rFonts w:ascii="Times New Roman" w:eastAsia="Times New Roman" w:hAnsi="Times New Roman"/>
          <w:bCs/>
          <w:sz w:val="24"/>
          <w:szCs w:val="24"/>
          <w:lang w:eastAsia="ru-RU"/>
        </w:rPr>
        <w:t xml:space="preserve">ДОУ включает знаки и символы государства, региона, города и  отражает региональные, этнографические, конфессиональные и другие особенности социокультурных условий, в которой находится </w:t>
      </w:r>
      <w:r w:rsidRPr="00D90A16">
        <w:rPr>
          <w:rFonts w:ascii="Times New Roman" w:eastAsia="Times New Roman" w:hAnsi="Times New Roman"/>
          <w:bCs/>
          <w:sz w:val="24"/>
          <w:szCs w:val="24"/>
          <w:lang w:eastAsia="ru-RU"/>
        </w:rPr>
        <w:t>ДОУ</w:t>
      </w:r>
      <w:r w:rsidR="00E401A8" w:rsidRPr="00D90A16">
        <w:rPr>
          <w:rFonts w:ascii="Times New Roman" w:eastAsia="Times New Roman" w:hAnsi="Times New Roman"/>
          <w:bCs/>
          <w:sz w:val="24"/>
          <w:szCs w:val="24"/>
          <w:lang w:eastAsia="ru-RU"/>
        </w:rPr>
        <w:t>.</w:t>
      </w:r>
    </w:p>
    <w:p w:rsidR="00C90E1E" w:rsidRPr="00D90A16" w:rsidRDefault="00C90E1E" w:rsidP="00127E70">
      <w:pPr>
        <w:shd w:val="clear" w:color="auto" w:fill="FFFFFF"/>
        <w:spacing w:after="0"/>
        <w:jc w:val="both"/>
        <w:outlineLvl w:val="3"/>
        <w:rPr>
          <w:rFonts w:ascii="Times New Roman" w:eastAsia="Times New Roman" w:hAnsi="Times New Roman"/>
          <w:bCs/>
          <w:sz w:val="24"/>
          <w:szCs w:val="24"/>
          <w:lang w:eastAsia="ru-RU"/>
        </w:rPr>
      </w:pPr>
    </w:p>
    <w:p w:rsidR="00441204" w:rsidRPr="00182222" w:rsidRDefault="00441204" w:rsidP="00120422">
      <w:pPr>
        <w:shd w:val="clear" w:color="auto" w:fill="FFFFFF"/>
        <w:spacing w:after="0"/>
        <w:jc w:val="both"/>
        <w:outlineLvl w:val="3"/>
        <w:rPr>
          <w:rFonts w:ascii="Times New Roman" w:eastAsia="Times New Roman" w:hAnsi="Times New Roman"/>
          <w:b/>
          <w:bCs/>
          <w:color w:val="252525"/>
          <w:sz w:val="24"/>
          <w:szCs w:val="24"/>
          <w:lang w:eastAsia="ru-RU"/>
        </w:rPr>
      </w:pPr>
      <w:r w:rsidRPr="00182222">
        <w:rPr>
          <w:rFonts w:ascii="Times New Roman" w:eastAsia="Times New Roman" w:hAnsi="Times New Roman"/>
          <w:b/>
          <w:bCs/>
          <w:color w:val="252525"/>
          <w:sz w:val="24"/>
          <w:szCs w:val="24"/>
          <w:lang w:eastAsia="ru-RU"/>
        </w:rPr>
        <w:t>Социокультурный контекст, внешняя социальная и культурная среда ДО</w:t>
      </w:r>
      <w:r w:rsidR="00182222" w:rsidRPr="00182222">
        <w:rPr>
          <w:rFonts w:ascii="Times New Roman" w:eastAsia="Times New Roman" w:hAnsi="Times New Roman"/>
          <w:b/>
          <w:bCs/>
          <w:color w:val="252525"/>
          <w:sz w:val="24"/>
          <w:szCs w:val="24"/>
          <w:lang w:eastAsia="ru-RU"/>
        </w:rPr>
        <w:t>У</w:t>
      </w:r>
    </w:p>
    <w:p w:rsidR="00182222" w:rsidRDefault="00182222" w:rsidP="00120422">
      <w:pPr>
        <w:shd w:val="clear" w:color="auto" w:fill="FFFFFF"/>
        <w:spacing w:after="0"/>
        <w:jc w:val="both"/>
        <w:outlineLvl w:val="3"/>
        <w:rPr>
          <w:rFonts w:ascii="Crimson Text" w:eastAsia="Times New Roman" w:hAnsi="Crimson Text"/>
          <w:sz w:val="30"/>
          <w:szCs w:val="30"/>
          <w:lang w:eastAsia="ru-RU"/>
        </w:rPr>
      </w:pPr>
      <w:r w:rsidRPr="00182222">
        <w:rPr>
          <w:rFonts w:ascii="Times New Roman" w:eastAsia="Times New Roman" w:hAnsi="Times New Roman"/>
          <w:bCs/>
          <w:color w:val="252525"/>
          <w:sz w:val="24"/>
          <w:szCs w:val="24"/>
          <w:lang w:eastAsia="ru-RU"/>
        </w:rPr>
        <w:t>Социокультурный контекст - это социальная и культурная среда, в которой</w:t>
      </w:r>
      <w:r>
        <w:rPr>
          <w:rFonts w:ascii="Times New Roman" w:eastAsia="Times New Roman" w:hAnsi="Times New Roman"/>
          <w:bCs/>
          <w:color w:val="252525"/>
          <w:sz w:val="24"/>
          <w:szCs w:val="24"/>
          <w:lang w:eastAsia="ru-RU"/>
        </w:rPr>
        <w:t xml:space="preserve"> </w:t>
      </w:r>
      <w:r w:rsidRPr="00182222">
        <w:rPr>
          <w:rFonts w:ascii="Times New Roman" w:eastAsia="Times New Roman" w:hAnsi="Times New Roman"/>
          <w:bCs/>
          <w:color w:val="252525"/>
          <w:sz w:val="24"/>
          <w:szCs w:val="24"/>
          <w:lang w:eastAsia="ru-RU"/>
        </w:rPr>
        <w:t>человек растет и живет. Он также включает в себя влияние, которое среда оказывает на идеи и поведение человека.</w:t>
      </w:r>
      <w:r>
        <w:rPr>
          <w:rFonts w:ascii="Times New Roman" w:eastAsia="Times New Roman" w:hAnsi="Times New Roman"/>
          <w:bCs/>
          <w:color w:val="252525"/>
          <w:sz w:val="24"/>
          <w:szCs w:val="24"/>
          <w:lang w:eastAsia="ru-RU"/>
        </w:rPr>
        <w:t xml:space="preserve"> </w:t>
      </w:r>
      <w:r w:rsidR="00441204" w:rsidRPr="00182222">
        <w:rPr>
          <w:rFonts w:ascii="Times New Roman" w:eastAsia="Times New Roman" w:hAnsi="Times New Roman"/>
          <w:sz w:val="24"/>
          <w:szCs w:val="24"/>
          <w:lang w:eastAsia="ru-RU"/>
        </w:rPr>
        <w:t>Внешняя социальная и культурная среда ДО</w:t>
      </w:r>
      <w:r w:rsidRPr="00182222">
        <w:rPr>
          <w:rFonts w:ascii="Times New Roman" w:eastAsia="Times New Roman" w:hAnsi="Times New Roman"/>
          <w:sz w:val="24"/>
          <w:szCs w:val="24"/>
          <w:lang w:eastAsia="ru-RU"/>
        </w:rPr>
        <w:t xml:space="preserve">У </w:t>
      </w:r>
      <w:r w:rsidR="00441204" w:rsidRPr="00182222">
        <w:rPr>
          <w:rFonts w:ascii="Times New Roman" w:eastAsia="Times New Roman" w:hAnsi="Times New Roman"/>
          <w:sz w:val="24"/>
          <w:szCs w:val="24"/>
          <w:lang w:eastAsia="ru-RU"/>
        </w:rPr>
        <w:t>учитывает этнокультурные, конфессиональные и региональные особенности.</w:t>
      </w:r>
      <w:r w:rsidR="00441204" w:rsidRPr="00BC35AE">
        <w:rPr>
          <w:rFonts w:ascii="Crimson Text" w:eastAsia="Times New Roman" w:hAnsi="Crimson Text"/>
          <w:sz w:val="30"/>
          <w:szCs w:val="30"/>
          <w:lang w:eastAsia="ru-RU"/>
        </w:rPr>
        <w:t xml:space="preserve"> </w:t>
      </w:r>
    </w:p>
    <w:p w:rsidR="00574F8B" w:rsidRPr="00574F8B" w:rsidRDefault="009C1602" w:rsidP="00120422">
      <w:pPr>
        <w:shd w:val="clear" w:color="auto" w:fill="FFFFFF"/>
        <w:spacing w:after="0"/>
        <w:jc w:val="both"/>
        <w:outlineLvl w:val="3"/>
        <w:rPr>
          <w:rFonts w:ascii="Times New Roman" w:eastAsia="Times New Roman" w:hAnsi="Times New Roman"/>
          <w:bCs/>
          <w:color w:val="252525"/>
          <w:sz w:val="24"/>
          <w:szCs w:val="24"/>
          <w:lang w:eastAsia="ru-RU"/>
        </w:rPr>
      </w:pPr>
      <w:r w:rsidRPr="009C1602">
        <w:rPr>
          <w:rFonts w:ascii="Times New Roman" w:eastAsia="Times New Roman" w:hAnsi="Times New Roman"/>
          <w:bCs/>
          <w:color w:val="252525"/>
          <w:sz w:val="24"/>
          <w:szCs w:val="24"/>
          <w:lang w:eastAsia="ru-RU"/>
        </w:rPr>
        <w:t xml:space="preserve">Организация и осуществление </w:t>
      </w:r>
      <w:r>
        <w:rPr>
          <w:rFonts w:ascii="Times New Roman" w:eastAsia="Times New Roman" w:hAnsi="Times New Roman"/>
          <w:bCs/>
          <w:color w:val="252525"/>
          <w:sz w:val="24"/>
          <w:szCs w:val="24"/>
          <w:lang w:eastAsia="ru-RU"/>
        </w:rPr>
        <w:t xml:space="preserve"> воспитательного </w:t>
      </w:r>
      <w:r w:rsidRPr="009C1602">
        <w:rPr>
          <w:rFonts w:ascii="Times New Roman" w:eastAsia="Times New Roman" w:hAnsi="Times New Roman"/>
          <w:bCs/>
          <w:color w:val="252525"/>
          <w:sz w:val="24"/>
          <w:szCs w:val="24"/>
          <w:lang w:eastAsia="ru-RU"/>
        </w:rPr>
        <w:t xml:space="preserve"> процесса в ДОУ имеет ряд</w:t>
      </w:r>
      <w:r>
        <w:rPr>
          <w:rFonts w:ascii="Times New Roman" w:eastAsia="Times New Roman" w:hAnsi="Times New Roman"/>
          <w:bCs/>
          <w:color w:val="252525"/>
          <w:sz w:val="24"/>
          <w:szCs w:val="24"/>
          <w:lang w:eastAsia="ru-RU"/>
        </w:rPr>
        <w:t xml:space="preserve"> </w:t>
      </w:r>
      <w:r w:rsidRPr="009C1602">
        <w:rPr>
          <w:rFonts w:ascii="Times New Roman" w:eastAsia="Times New Roman" w:hAnsi="Times New Roman"/>
          <w:bCs/>
          <w:color w:val="252525"/>
          <w:sz w:val="24"/>
          <w:szCs w:val="24"/>
          <w:lang w:eastAsia="ru-RU"/>
        </w:rPr>
        <w:t>особенностей,</w:t>
      </w:r>
      <w:r>
        <w:rPr>
          <w:rFonts w:ascii="Times New Roman" w:eastAsia="Times New Roman" w:hAnsi="Times New Roman"/>
          <w:bCs/>
          <w:color w:val="252525"/>
          <w:sz w:val="24"/>
          <w:szCs w:val="24"/>
          <w:lang w:eastAsia="ru-RU"/>
        </w:rPr>
        <w:t xml:space="preserve"> </w:t>
      </w:r>
      <w:r w:rsidRPr="009C1602">
        <w:rPr>
          <w:rFonts w:ascii="Times New Roman" w:eastAsia="Times New Roman" w:hAnsi="Times New Roman"/>
          <w:bCs/>
          <w:color w:val="252525"/>
          <w:sz w:val="24"/>
          <w:szCs w:val="24"/>
          <w:lang w:eastAsia="ru-RU"/>
        </w:rPr>
        <w:t>которые</w:t>
      </w:r>
      <w:r>
        <w:rPr>
          <w:rFonts w:ascii="Times New Roman" w:eastAsia="Times New Roman" w:hAnsi="Times New Roman"/>
          <w:bCs/>
          <w:color w:val="252525"/>
          <w:sz w:val="24"/>
          <w:szCs w:val="24"/>
          <w:lang w:eastAsia="ru-RU"/>
        </w:rPr>
        <w:t xml:space="preserve"> </w:t>
      </w:r>
      <w:r w:rsidRPr="009C1602">
        <w:rPr>
          <w:rFonts w:ascii="Times New Roman" w:eastAsia="Times New Roman" w:hAnsi="Times New Roman"/>
          <w:bCs/>
          <w:color w:val="252525"/>
          <w:sz w:val="24"/>
          <w:szCs w:val="24"/>
          <w:lang w:eastAsia="ru-RU"/>
        </w:rPr>
        <w:t>являются</w:t>
      </w:r>
      <w:r>
        <w:rPr>
          <w:rFonts w:ascii="Times New Roman" w:eastAsia="Times New Roman" w:hAnsi="Times New Roman"/>
          <w:bCs/>
          <w:color w:val="252525"/>
          <w:sz w:val="24"/>
          <w:szCs w:val="24"/>
          <w:lang w:eastAsia="ru-RU"/>
        </w:rPr>
        <w:t xml:space="preserve"> </w:t>
      </w:r>
      <w:r w:rsidRPr="009C1602">
        <w:rPr>
          <w:rFonts w:ascii="Times New Roman" w:eastAsia="Times New Roman" w:hAnsi="Times New Roman"/>
          <w:bCs/>
          <w:color w:val="252525"/>
          <w:sz w:val="24"/>
          <w:szCs w:val="24"/>
          <w:lang w:eastAsia="ru-RU"/>
        </w:rPr>
        <w:t>значимыми</w:t>
      </w:r>
      <w:r>
        <w:rPr>
          <w:rFonts w:ascii="Times New Roman" w:eastAsia="Times New Roman" w:hAnsi="Times New Roman"/>
          <w:bCs/>
          <w:color w:val="252525"/>
          <w:sz w:val="24"/>
          <w:szCs w:val="24"/>
          <w:lang w:eastAsia="ru-RU"/>
        </w:rPr>
        <w:t xml:space="preserve"> </w:t>
      </w:r>
      <w:r w:rsidRPr="009C1602">
        <w:rPr>
          <w:rFonts w:ascii="Times New Roman" w:eastAsia="Times New Roman" w:hAnsi="Times New Roman"/>
          <w:bCs/>
          <w:color w:val="252525"/>
          <w:sz w:val="24"/>
          <w:szCs w:val="24"/>
          <w:lang w:eastAsia="ru-RU"/>
        </w:rPr>
        <w:t>социокультурного контекста Программы:</w:t>
      </w:r>
    </w:p>
    <w:p w:rsidR="00574F8B" w:rsidRPr="00574F8B" w:rsidRDefault="00574F8B" w:rsidP="00120422">
      <w:pPr>
        <w:shd w:val="clear" w:color="auto" w:fill="FFFFFF"/>
        <w:spacing w:after="0"/>
        <w:jc w:val="both"/>
        <w:outlineLvl w:val="3"/>
        <w:rPr>
          <w:rFonts w:ascii="Times New Roman" w:eastAsia="Times New Roman" w:hAnsi="Times New Roman"/>
          <w:bCs/>
          <w:color w:val="252525"/>
          <w:sz w:val="24"/>
          <w:szCs w:val="24"/>
          <w:lang w:eastAsia="ru-RU"/>
        </w:rPr>
      </w:pPr>
      <w:r w:rsidRPr="00574F8B">
        <w:rPr>
          <w:rFonts w:ascii="Times New Roman" w:eastAsia="Times New Roman" w:hAnsi="Times New Roman"/>
          <w:bCs/>
          <w:color w:val="252525"/>
          <w:sz w:val="24"/>
          <w:szCs w:val="24"/>
          <w:lang w:eastAsia="ru-RU"/>
        </w:rPr>
        <w:lastRenderedPageBreak/>
        <w:t xml:space="preserve">- Региональный компонент воспитания в Смоленской области определен Стратегией развития воспитания в Смоленской области на период до 2025 года утвержденной распоряжением Администрации Смоленской области от 11.06.2021 N 997-р/адм. </w:t>
      </w:r>
    </w:p>
    <w:p w:rsidR="00574F8B" w:rsidRPr="00574F8B" w:rsidRDefault="00574F8B" w:rsidP="00120422">
      <w:pPr>
        <w:shd w:val="clear" w:color="auto" w:fill="FFFFFF"/>
        <w:spacing w:after="0"/>
        <w:jc w:val="both"/>
        <w:outlineLvl w:val="3"/>
        <w:rPr>
          <w:rFonts w:ascii="Times New Roman" w:eastAsia="Times New Roman" w:hAnsi="Times New Roman"/>
          <w:bCs/>
          <w:color w:val="252525"/>
          <w:sz w:val="24"/>
          <w:szCs w:val="24"/>
          <w:lang w:eastAsia="ru-RU"/>
        </w:rPr>
      </w:pPr>
      <w:r w:rsidRPr="00574F8B">
        <w:rPr>
          <w:rFonts w:ascii="Times New Roman" w:eastAsia="Times New Roman" w:hAnsi="Times New Roman"/>
          <w:bCs/>
          <w:color w:val="252525"/>
          <w:sz w:val="24"/>
          <w:szCs w:val="24"/>
          <w:lang w:eastAsia="ru-RU"/>
        </w:rPr>
        <w:t>В Стратегии развития воспитания четко выделены направления воспитания:</w:t>
      </w:r>
    </w:p>
    <w:p w:rsidR="00574F8B" w:rsidRPr="00574F8B" w:rsidRDefault="00574F8B" w:rsidP="00120422">
      <w:pPr>
        <w:shd w:val="clear" w:color="auto" w:fill="FFFFFF"/>
        <w:spacing w:after="0"/>
        <w:jc w:val="both"/>
        <w:outlineLvl w:val="3"/>
        <w:rPr>
          <w:rFonts w:ascii="Times New Roman" w:eastAsia="Times New Roman" w:hAnsi="Times New Roman"/>
          <w:bCs/>
          <w:color w:val="252525"/>
          <w:sz w:val="24"/>
          <w:szCs w:val="24"/>
          <w:lang w:eastAsia="ru-RU"/>
        </w:rPr>
      </w:pPr>
      <w:r w:rsidRPr="00574F8B">
        <w:rPr>
          <w:rFonts w:ascii="Times New Roman" w:eastAsia="Times New Roman" w:hAnsi="Times New Roman"/>
          <w:bCs/>
          <w:color w:val="252525"/>
          <w:sz w:val="24"/>
          <w:szCs w:val="24"/>
          <w:lang w:eastAsia="ru-RU"/>
        </w:rPr>
        <w:t>-</w:t>
      </w:r>
      <w:r w:rsidRPr="00574F8B">
        <w:rPr>
          <w:rFonts w:ascii="Times New Roman" w:eastAsia="Times New Roman" w:hAnsi="Times New Roman"/>
          <w:bCs/>
          <w:color w:val="252525"/>
          <w:sz w:val="24"/>
          <w:szCs w:val="24"/>
          <w:lang w:eastAsia="ru-RU"/>
        </w:rPr>
        <w:tab/>
        <w:t>патриотическое воспитание;</w:t>
      </w:r>
    </w:p>
    <w:p w:rsidR="00574F8B" w:rsidRPr="00574F8B" w:rsidRDefault="00574F8B" w:rsidP="00120422">
      <w:pPr>
        <w:shd w:val="clear" w:color="auto" w:fill="FFFFFF"/>
        <w:spacing w:after="0"/>
        <w:jc w:val="both"/>
        <w:outlineLvl w:val="3"/>
        <w:rPr>
          <w:rFonts w:ascii="Times New Roman" w:eastAsia="Times New Roman" w:hAnsi="Times New Roman"/>
          <w:bCs/>
          <w:color w:val="252525"/>
          <w:sz w:val="24"/>
          <w:szCs w:val="24"/>
          <w:lang w:eastAsia="ru-RU"/>
        </w:rPr>
      </w:pPr>
      <w:r w:rsidRPr="00574F8B">
        <w:rPr>
          <w:rFonts w:ascii="Times New Roman" w:eastAsia="Times New Roman" w:hAnsi="Times New Roman"/>
          <w:bCs/>
          <w:color w:val="252525"/>
          <w:sz w:val="24"/>
          <w:szCs w:val="24"/>
          <w:lang w:eastAsia="ru-RU"/>
        </w:rPr>
        <w:t>-</w:t>
      </w:r>
      <w:r w:rsidRPr="00574F8B">
        <w:rPr>
          <w:rFonts w:ascii="Times New Roman" w:eastAsia="Times New Roman" w:hAnsi="Times New Roman"/>
          <w:bCs/>
          <w:color w:val="252525"/>
          <w:sz w:val="24"/>
          <w:szCs w:val="24"/>
          <w:lang w:eastAsia="ru-RU"/>
        </w:rPr>
        <w:tab/>
        <w:t xml:space="preserve"> гражданское воспитание;</w:t>
      </w:r>
    </w:p>
    <w:p w:rsidR="00574F8B" w:rsidRPr="00574F8B" w:rsidRDefault="00574F8B" w:rsidP="00120422">
      <w:pPr>
        <w:shd w:val="clear" w:color="auto" w:fill="FFFFFF"/>
        <w:spacing w:after="0"/>
        <w:jc w:val="both"/>
        <w:outlineLvl w:val="3"/>
        <w:rPr>
          <w:rFonts w:ascii="Times New Roman" w:eastAsia="Times New Roman" w:hAnsi="Times New Roman"/>
          <w:bCs/>
          <w:color w:val="252525"/>
          <w:sz w:val="24"/>
          <w:szCs w:val="24"/>
          <w:lang w:eastAsia="ru-RU"/>
        </w:rPr>
      </w:pPr>
      <w:r w:rsidRPr="00574F8B">
        <w:rPr>
          <w:rFonts w:ascii="Times New Roman" w:eastAsia="Times New Roman" w:hAnsi="Times New Roman"/>
          <w:bCs/>
          <w:color w:val="252525"/>
          <w:sz w:val="24"/>
          <w:szCs w:val="24"/>
          <w:lang w:eastAsia="ru-RU"/>
        </w:rPr>
        <w:t>-</w:t>
      </w:r>
      <w:r w:rsidRPr="00574F8B">
        <w:rPr>
          <w:rFonts w:ascii="Times New Roman" w:eastAsia="Times New Roman" w:hAnsi="Times New Roman"/>
          <w:bCs/>
          <w:color w:val="252525"/>
          <w:sz w:val="24"/>
          <w:szCs w:val="24"/>
          <w:lang w:eastAsia="ru-RU"/>
        </w:rPr>
        <w:tab/>
        <w:t>духовно-нравственное воспитание;</w:t>
      </w:r>
    </w:p>
    <w:p w:rsidR="00574F8B" w:rsidRPr="00574F8B" w:rsidRDefault="00574F8B" w:rsidP="00120422">
      <w:pPr>
        <w:shd w:val="clear" w:color="auto" w:fill="FFFFFF"/>
        <w:spacing w:after="0"/>
        <w:jc w:val="both"/>
        <w:outlineLvl w:val="3"/>
        <w:rPr>
          <w:rFonts w:ascii="Times New Roman" w:eastAsia="Times New Roman" w:hAnsi="Times New Roman"/>
          <w:bCs/>
          <w:color w:val="252525"/>
          <w:sz w:val="24"/>
          <w:szCs w:val="24"/>
          <w:lang w:eastAsia="ru-RU"/>
        </w:rPr>
      </w:pPr>
      <w:r w:rsidRPr="00574F8B">
        <w:rPr>
          <w:rFonts w:ascii="Times New Roman" w:eastAsia="Times New Roman" w:hAnsi="Times New Roman"/>
          <w:bCs/>
          <w:color w:val="252525"/>
          <w:sz w:val="24"/>
          <w:szCs w:val="24"/>
          <w:lang w:eastAsia="ru-RU"/>
        </w:rPr>
        <w:t>-</w:t>
      </w:r>
      <w:r w:rsidRPr="00574F8B">
        <w:rPr>
          <w:rFonts w:ascii="Times New Roman" w:eastAsia="Times New Roman" w:hAnsi="Times New Roman"/>
          <w:bCs/>
          <w:color w:val="252525"/>
          <w:sz w:val="24"/>
          <w:szCs w:val="24"/>
          <w:lang w:eastAsia="ru-RU"/>
        </w:rPr>
        <w:tab/>
        <w:t>эстетическое воспитание;</w:t>
      </w:r>
    </w:p>
    <w:p w:rsidR="00574F8B" w:rsidRPr="00574F8B" w:rsidRDefault="00574F8B" w:rsidP="00120422">
      <w:pPr>
        <w:shd w:val="clear" w:color="auto" w:fill="FFFFFF"/>
        <w:spacing w:after="0"/>
        <w:jc w:val="both"/>
        <w:outlineLvl w:val="3"/>
        <w:rPr>
          <w:rFonts w:ascii="Times New Roman" w:eastAsia="Times New Roman" w:hAnsi="Times New Roman"/>
          <w:bCs/>
          <w:color w:val="252525"/>
          <w:sz w:val="24"/>
          <w:szCs w:val="24"/>
          <w:lang w:eastAsia="ru-RU"/>
        </w:rPr>
      </w:pPr>
      <w:r w:rsidRPr="00574F8B">
        <w:rPr>
          <w:rFonts w:ascii="Times New Roman" w:eastAsia="Times New Roman" w:hAnsi="Times New Roman"/>
          <w:bCs/>
          <w:color w:val="252525"/>
          <w:sz w:val="24"/>
          <w:szCs w:val="24"/>
          <w:lang w:eastAsia="ru-RU"/>
        </w:rPr>
        <w:t>-</w:t>
      </w:r>
      <w:r w:rsidRPr="00574F8B">
        <w:rPr>
          <w:rFonts w:ascii="Times New Roman" w:eastAsia="Times New Roman" w:hAnsi="Times New Roman"/>
          <w:bCs/>
          <w:color w:val="252525"/>
          <w:sz w:val="24"/>
          <w:szCs w:val="24"/>
          <w:lang w:eastAsia="ru-RU"/>
        </w:rPr>
        <w:tab/>
        <w:t xml:space="preserve"> историко-краеведческое воспитание;</w:t>
      </w:r>
    </w:p>
    <w:p w:rsidR="00574F8B" w:rsidRPr="00574F8B" w:rsidRDefault="00574F8B" w:rsidP="00120422">
      <w:pPr>
        <w:shd w:val="clear" w:color="auto" w:fill="FFFFFF"/>
        <w:spacing w:after="0"/>
        <w:jc w:val="both"/>
        <w:outlineLvl w:val="3"/>
        <w:rPr>
          <w:rFonts w:ascii="Times New Roman" w:eastAsia="Times New Roman" w:hAnsi="Times New Roman"/>
          <w:bCs/>
          <w:color w:val="252525"/>
          <w:sz w:val="24"/>
          <w:szCs w:val="24"/>
          <w:lang w:eastAsia="ru-RU"/>
        </w:rPr>
      </w:pPr>
      <w:r w:rsidRPr="00574F8B">
        <w:rPr>
          <w:rFonts w:ascii="Times New Roman" w:eastAsia="Times New Roman" w:hAnsi="Times New Roman"/>
          <w:bCs/>
          <w:color w:val="252525"/>
          <w:sz w:val="24"/>
          <w:szCs w:val="24"/>
          <w:lang w:eastAsia="ru-RU"/>
        </w:rPr>
        <w:t>-</w:t>
      </w:r>
      <w:r w:rsidRPr="00574F8B">
        <w:rPr>
          <w:rFonts w:ascii="Times New Roman" w:eastAsia="Times New Roman" w:hAnsi="Times New Roman"/>
          <w:bCs/>
          <w:color w:val="252525"/>
          <w:sz w:val="24"/>
          <w:szCs w:val="24"/>
          <w:lang w:eastAsia="ru-RU"/>
        </w:rPr>
        <w:tab/>
        <w:t>трудовое воспитание;</w:t>
      </w:r>
    </w:p>
    <w:p w:rsidR="00574F8B" w:rsidRPr="00574F8B" w:rsidRDefault="00574F8B" w:rsidP="00120422">
      <w:pPr>
        <w:shd w:val="clear" w:color="auto" w:fill="FFFFFF"/>
        <w:spacing w:after="0"/>
        <w:jc w:val="both"/>
        <w:outlineLvl w:val="3"/>
        <w:rPr>
          <w:rFonts w:ascii="Times New Roman" w:eastAsia="Times New Roman" w:hAnsi="Times New Roman"/>
          <w:bCs/>
          <w:color w:val="252525"/>
          <w:sz w:val="24"/>
          <w:szCs w:val="24"/>
          <w:lang w:eastAsia="ru-RU"/>
        </w:rPr>
      </w:pPr>
      <w:r w:rsidRPr="00574F8B">
        <w:rPr>
          <w:rFonts w:ascii="Times New Roman" w:eastAsia="Times New Roman" w:hAnsi="Times New Roman"/>
          <w:bCs/>
          <w:color w:val="252525"/>
          <w:sz w:val="24"/>
          <w:szCs w:val="24"/>
          <w:lang w:eastAsia="ru-RU"/>
        </w:rPr>
        <w:t>-</w:t>
      </w:r>
      <w:r w:rsidRPr="00574F8B">
        <w:rPr>
          <w:rFonts w:ascii="Times New Roman" w:eastAsia="Times New Roman" w:hAnsi="Times New Roman"/>
          <w:bCs/>
          <w:color w:val="252525"/>
          <w:sz w:val="24"/>
          <w:szCs w:val="24"/>
          <w:lang w:eastAsia="ru-RU"/>
        </w:rPr>
        <w:tab/>
        <w:t>экологическое воспитание;</w:t>
      </w:r>
    </w:p>
    <w:p w:rsidR="00574F8B" w:rsidRPr="00574F8B" w:rsidRDefault="00574F8B" w:rsidP="00120422">
      <w:pPr>
        <w:shd w:val="clear" w:color="auto" w:fill="FFFFFF"/>
        <w:spacing w:after="0"/>
        <w:jc w:val="both"/>
        <w:outlineLvl w:val="3"/>
        <w:rPr>
          <w:rFonts w:ascii="Times New Roman" w:eastAsia="Times New Roman" w:hAnsi="Times New Roman"/>
          <w:bCs/>
          <w:color w:val="252525"/>
          <w:sz w:val="24"/>
          <w:szCs w:val="24"/>
          <w:lang w:eastAsia="ru-RU"/>
        </w:rPr>
      </w:pPr>
      <w:r w:rsidRPr="00574F8B">
        <w:rPr>
          <w:rFonts w:ascii="Times New Roman" w:eastAsia="Times New Roman" w:hAnsi="Times New Roman"/>
          <w:bCs/>
          <w:color w:val="252525"/>
          <w:sz w:val="24"/>
          <w:szCs w:val="24"/>
          <w:lang w:eastAsia="ru-RU"/>
        </w:rPr>
        <w:t>-</w:t>
      </w:r>
      <w:r w:rsidRPr="00574F8B">
        <w:rPr>
          <w:rFonts w:ascii="Times New Roman" w:eastAsia="Times New Roman" w:hAnsi="Times New Roman"/>
          <w:bCs/>
          <w:color w:val="252525"/>
          <w:sz w:val="24"/>
          <w:szCs w:val="24"/>
          <w:lang w:eastAsia="ru-RU"/>
        </w:rPr>
        <w:tab/>
        <w:t>научное (интеллектуальное) воспитание.</w:t>
      </w:r>
    </w:p>
    <w:p w:rsidR="00574F8B" w:rsidRDefault="00574F8B" w:rsidP="00120422">
      <w:pPr>
        <w:shd w:val="clear" w:color="auto" w:fill="FFFFFF"/>
        <w:spacing w:after="0"/>
        <w:jc w:val="both"/>
        <w:outlineLvl w:val="3"/>
        <w:rPr>
          <w:rFonts w:ascii="Times New Roman" w:eastAsia="Times New Roman" w:hAnsi="Times New Roman"/>
          <w:bCs/>
          <w:color w:val="252525"/>
          <w:sz w:val="24"/>
          <w:szCs w:val="24"/>
          <w:lang w:eastAsia="ru-RU"/>
        </w:rPr>
      </w:pPr>
      <w:r w:rsidRPr="00574F8B">
        <w:rPr>
          <w:rFonts w:ascii="Times New Roman" w:eastAsia="Times New Roman" w:hAnsi="Times New Roman"/>
          <w:bCs/>
          <w:color w:val="252525"/>
          <w:sz w:val="24"/>
          <w:szCs w:val="24"/>
          <w:lang w:eastAsia="ru-RU"/>
        </w:rPr>
        <w:t>Реализация программы воспитания в ДОУ позволяет формировать у дошкольников основы духовно-нравственного воспитания, патриотизма, гражданственности</w:t>
      </w:r>
      <w:r w:rsidR="00D90A16">
        <w:rPr>
          <w:rFonts w:ascii="Times New Roman" w:eastAsia="Times New Roman" w:hAnsi="Times New Roman"/>
          <w:bCs/>
          <w:color w:val="252525"/>
          <w:sz w:val="24"/>
          <w:szCs w:val="24"/>
          <w:lang w:eastAsia="ru-RU"/>
        </w:rPr>
        <w:t xml:space="preserve"> </w:t>
      </w:r>
      <w:r w:rsidRPr="00574F8B">
        <w:rPr>
          <w:rFonts w:ascii="Times New Roman" w:eastAsia="Times New Roman" w:hAnsi="Times New Roman"/>
          <w:bCs/>
          <w:color w:val="252525"/>
          <w:sz w:val="24"/>
          <w:szCs w:val="24"/>
          <w:lang w:eastAsia="ru-RU"/>
        </w:rPr>
        <w:t xml:space="preserve">во всех </w:t>
      </w:r>
      <w:r w:rsidR="00D90A16" w:rsidRPr="00574F8B">
        <w:rPr>
          <w:rFonts w:ascii="Times New Roman" w:eastAsia="Times New Roman" w:hAnsi="Times New Roman"/>
          <w:bCs/>
          <w:color w:val="252525"/>
          <w:sz w:val="24"/>
          <w:szCs w:val="24"/>
          <w:lang w:eastAsia="ru-RU"/>
        </w:rPr>
        <w:t>вышеперечисленных</w:t>
      </w:r>
      <w:r w:rsidRPr="00574F8B">
        <w:rPr>
          <w:rFonts w:ascii="Times New Roman" w:eastAsia="Times New Roman" w:hAnsi="Times New Roman"/>
          <w:bCs/>
          <w:color w:val="252525"/>
          <w:sz w:val="24"/>
          <w:szCs w:val="24"/>
          <w:lang w:eastAsia="ru-RU"/>
        </w:rPr>
        <w:t xml:space="preserve"> направлениях. Включение парциальной программы «Край Смоленский» (авторский коллектив Т.М.Жарова, В.А Кравчук, С.Ю.Шимаковская, ГАУ ДПОС «СОИРО») </w:t>
      </w:r>
      <w:r w:rsidR="00D90A16" w:rsidRPr="00574F8B">
        <w:rPr>
          <w:rFonts w:ascii="Times New Roman" w:eastAsia="Times New Roman" w:hAnsi="Times New Roman"/>
          <w:bCs/>
          <w:color w:val="252525"/>
          <w:sz w:val="24"/>
          <w:szCs w:val="24"/>
          <w:lang w:eastAsia="ru-RU"/>
        </w:rPr>
        <w:t>в программу</w:t>
      </w:r>
      <w:r w:rsidRPr="00574F8B">
        <w:rPr>
          <w:rFonts w:ascii="Times New Roman" w:eastAsia="Times New Roman" w:hAnsi="Times New Roman"/>
          <w:bCs/>
          <w:color w:val="252525"/>
          <w:sz w:val="24"/>
          <w:szCs w:val="24"/>
          <w:lang w:eastAsia="ru-RU"/>
        </w:rPr>
        <w:t xml:space="preserve"> ДОУ реализует содержание регионального компонента.</w:t>
      </w:r>
    </w:p>
    <w:p w:rsidR="009C1602" w:rsidRDefault="009C1602" w:rsidP="00120422">
      <w:pPr>
        <w:shd w:val="clear" w:color="auto" w:fill="FFFFFF"/>
        <w:spacing w:after="0"/>
        <w:jc w:val="both"/>
        <w:outlineLvl w:val="3"/>
        <w:rPr>
          <w:rFonts w:ascii="Times New Roman" w:eastAsia="Times New Roman" w:hAnsi="Times New Roman"/>
          <w:bCs/>
          <w:color w:val="252525"/>
          <w:sz w:val="24"/>
          <w:szCs w:val="24"/>
          <w:lang w:eastAsia="ru-RU"/>
        </w:rPr>
      </w:pPr>
      <w:r>
        <w:rPr>
          <w:rFonts w:ascii="Times New Roman" w:eastAsia="Times New Roman" w:hAnsi="Times New Roman"/>
          <w:bCs/>
          <w:color w:val="252525"/>
          <w:sz w:val="24"/>
          <w:szCs w:val="24"/>
          <w:lang w:eastAsia="ru-RU"/>
        </w:rPr>
        <w:t xml:space="preserve">- </w:t>
      </w:r>
      <w:r w:rsidRPr="009C1602">
        <w:rPr>
          <w:rFonts w:ascii="Times New Roman" w:eastAsia="Times New Roman" w:hAnsi="Times New Roman"/>
          <w:bCs/>
          <w:color w:val="252525"/>
          <w:sz w:val="24"/>
          <w:szCs w:val="24"/>
          <w:lang w:eastAsia="ru-RU"/>
        </w:rPr>
        <w:t xml:space="preserve">Реализация социокультурного контекста опирается на построение социального партнерства </w:t>
      </w:r>
      <w:r>
        <w:rPr>
          <w:rFonts w:ascii="Times New Roman" w:eastAsia="Times New Roman" w:hAnsi="Times New Roman"/>
          <w:bCs/>
          <w:color w:val="252525"/>
          <w:sz w:val="24"/>
          <w:szCs w:val="24"/>
          <w:lang w:eastAsia="ru-RU"/>
        </w:rPr>
        <w:t>ДОУ</w:t>
      </w:r>
      <w:r w:rsidRPr="009C1602">
        <w:rPr>
          <w:rFonts w:ascii="Times New Roman" w:eastAsia="Times New Roman" w:hAnsi="Times New Roman"/>
          <w:bCs/>
          <w:color w:val="252525"/>
          <w:sz w:val="24"/>
          <w:szCs w:val="24"/>
          <w:lang w:eastAsia="ru-RU"/>
        </w:rPr>
        <w:t>.</w:t>
      </w:r>
      <w:r>
        <w:rPr>
          <w:rFonts w:ascii="Times New Roman" w:eastAsia="Times New Roman" w:hAnsi="Times New Roman"/>
          <w:bCs/>
          <w:color w:val="252525"/>
          <w:sz w:val="24"/>
          <w:szCs w:val="24"/>
          <w:lang w:eastAsia="ru-RU"/>
        </w:rPr>
        <w:t xml:space="preserve"> В ДОУ р</w:t>
      </w:r>
      <w:r w:rsidRPr="009C1602">
        <w:rPr>
          <w:rFonts w:ascii="Times New Roman" w:eastAsia="Times New Roman" w:hAnsi="Times New Roman"/>
          <w:bCs/>
          <w:color w:val="252525"/>
          <w:sz w:val="24"/>
          <w:szCs w:val="24"/>
          <w:lang w:eastAsia="ru-RU"/>
        </w:rPr>
        <w:t>азработаны планы взаимодействия с социальными партнёрами с учётом доступности и соответствия возрастным возможностям детей</w:t>
      </w:r>
      <w:r>
        <w:rPr>
          <w:rFonts w:ascii="Times New Roman" w:eastAsia="Times New Roman" w:hAnsi="Times New Roman"/>
          <w:bCs/>
          <w:color w:val="252525"/>
          <w:sz w:val="24"/>
          <w:szCs w:val="24"/>
          <w:lang w:eastAsia="ru-RU"/>
        </w:rPr>
        <w:t xml:space="preserve"> (</w:t>
      </w:r>
      <w:r w:rsidRPr="009C1602">
        <w:rPr>
          <w:rFonts w:ascii="Times New Roman" w:eastAsia="Times New Roman" w:hAnsi="Times New Roman"/>
          <w:bCs/>
          <w:color w:val="252525"/>
          <w:sz w:val="24"/>
          <w:szCs w:val="24"/>
          <w:lang w:eastAsia="ru-RU"/>
        </w:rPr>
        <w:t xml:space="preserve">МБОУ «Остерская средняя школа»,  МБУК «Остерский    сельский Дом культуры»; МБУК «Остерская сельская библиотека»; с храмом  Остробрамской Пресвятой Богородицы, Остерской участковой больницей, Рославльским отделением , </w:t>
      </w:r>
      <w:r w:rsidRPr="009C1602">
        <w:rPr>
          <w:rFonts w:ascii="Times New Roman" w:eastAsia="Times New Roman" w:hAnsi="Times New Roman"/>
          <w:bCs/>
          <w:color w:val="252525"/>
          <w:sz w:val="24"/>
          <w:szCs w:val="24"/>
          <w:lang w:eastAsia="ru-RU"/>
        </w:rPr>
        <w:tab/>
        <w:t>ОГИБДД МО МВД «Рославльский»</w:t>
      </w:r>
      <w:r>
        <w:rPr>
          <w:rFonts w:ascii="Times New Roman" w:eastAsia="Times New Roman" w:hAnsi="Times New Roman"/>
          <w:bCs/>
          <w:color w:val="252525"/>
          <w:sz w:val="24"/>
          <w:szCs w:val="24"/>
          <w:lang w:eastAsia="ru-RU"/>
        </w:rPr>
        <w:t>)</w:t>
      </w:r>
      <w:r w:rsidRPr="009C1602">
        <w:rPr>
          <w:rFonts w:ascii="Times New Roman" w:eastAsia="Times New Roman" w:hAnsi="Times New Roman"/>
          <w:bCs/>
          <w:color w:val="252525"/>
          <w:sz w:val="24"/>
          <w:szCs w:val="24"/>
          <w:lang w:eastAsia="ru-RU"/>
        </w:rPr>
        <w:t>.</w:t>
      </w:r>
    </w:p>
    <w:p w:rsidR="00C90E1E" w:rsidRDefault="00574F8B" w:rsidP="00120422">
      <w:pPr>
        <w:shd w:val="clear" w:color="auto" w:fill="FFFFFF"/>
        <w:spacing w:after="0"/>
        <w:jc w:val="both"/>
        <w:outlineLvl w:val="3"/>
        <w:rPr>
          <w:rFonts w:ascii="Times New Roman" w:eastAsia="Times New Roman" w:hAnsi="Times New Roman"/>
          <w:bCs/>
          <w:color w:val="252525"/>
          <w:sz w:val="24"/>
          <w:szCs w:val="24"/>
          <w:lang w:eastAsia="ru-RU"/>
        </w:rPr>
      </w:pPr>
      <w:r>
        <w:rPr>
          <w:rFonts w:ascii="Times New Roman" w:eastAsia="Times New Roman" w:hAnsi="Times New Roman"/>
          <w:bCs/>
          <w:color w:val="252525"/>
          <w:sz w:val="24"/>
          <w:szCs w:val="24"/>
          <w:lang w:eastAsia="ru-RU"/>
        </w:rPr>
        <w:t xml:space="preserve">- </w:t>
      </w:r>
      <w:r w:rsidR="009C1602" w:rsidRPr="009C1602">
        <w:rPr>
          <w:rFonts w:ascii="Times New Roman" w:eastAsia="Times New Roman" w:hAnsi="Times New Roman"/>
          <w:bCs/>
          <w:color w:val="252525"/>
          <w:sz w:val="24"/>
          <w:szCs w:val="24"/>
          <w:lang w:eastAsia="ru-RU"/>
        </w:rPr>
        <w:t>В рамках социокультурного контекста повышается роль родительской общественности как субъекта образовательных отношений</w:t>
      </w:r>
      <w:r w:rsidR="007F6852">
        <w:rPr>
          <w:rFonts w:ascii="Times New Roman" w:eastAsia="Times New Roman" w:hAnsi="Times New Roman"/>
          <w:bCs/>
          <w:color w:val="252525"/>
          <w:sz w:val="24"/>
          <w:szCs w:val="24"/>
          <w:lang w:eastAsia="ru-RU"/>
        </w:rPr>
        <w:t>.</w:t>
      </w:r>
    </w:p>
    <w:p w:rsidR="0073356A" w:rsidRDefault="0073356A" w:rsidP="00120422">
      <w:pPr>
        <w:shd w:val="clear" w:color="auto" w:fill="FFFFFF"/>
        <w:spacing w:after="0"/>
        <w:jc w:val="both"/>
        <w:outlineLvl w:val="3"/>
        <w:rPr>
          <w:rFonts w:ascii="Times New Roman" w:eastAsia="Times New Roman" w:hAnsi="Times New Roman"/>
          <w:bCs/>
          <w:color w:val="252525"/>
          <w:sz w:val="24"/>
          <w:szCs w:val="24"/>
          <w:lang w:eastAsia="ru-RU"/>
        </w:rPr>
      </w:pPr>
    </w:p>
    <w:p w:rsidR="0073356A" w:rsidRPr="00D90A16" w:rsidRDefault="00D90A16" w:rsidP="00574F8B">
      <w:pPr>
        <w:shd w:val="clear" w:color="auto" w:fill="FFFFFF"/>
        <w:spacing w:after="0"/>
        <w:outlineLvl w:val="3"/>
        <w:rPr>
          <w:rFonts w:ascii="Times New Roman" w:eastAsia="Times New Roman" w:hAnsi="Times New Roman"/>
          <w:b/>
          <w:bCs/>
          <w:color w:val="252525"/>
          <w:sz w:val="24"/>
          <w:szCs w:val="24"/>
          <w:lang w:eastAsia="ru-RU"/>
        </w:rPr>
      </w:pPr>
      <w:r w:rsidRPr="00D90A16">
        <w:rPr>
          <w:rFonts w:ascii="Times New Roman" w:eastAsia="Times New Roman" w:hAnsi="Times New Roman"/>
          <w:b/>
          <w:bCs/>
          <w:color w:val="252525"/>
          <w:sz w:val="24"/>
          <w:szCs w:val="24"/>
          <w:lang w:eastAsia="ru-RU"/>
        </w:rPr>
        <w:t>2.3.3.2.</w:t>
      </w:r>
      <w:r>
        <w:rPr>
          <w:rFonts w:ascii="Times New Roman" w:eastAsia="Times New Roman" w:hAnsi="Times New Roman"/>
          <w:b/>
          <w:bCs/>
          <w:color w:val="252525"/>
          <w:sz w:val="24"/>
          <w:szCs w:val="24"/>
          <w:lang w:eastAsia="ru-RU"/>
        </w:rPr>
        <w:t xml:space="preserve"> </w:t>
      </w:r>
      <w:r w:rsidR="0073356A" w:rsidRPr="00D90A16">
        <w:rPr>
          <w:rFonts w:ascii="Times New Roman" w:eastAsia="Times New Roman" w:hAnsi="Times New Roman"/>
          <w:b/>
          <w:bCs/>
          <w:color w:val="252525"/>
          <w:sz w:val="24"/>
          <w:szCs w:val="24"/>
          <w:lang w:eastAsia="ru-RU"/>
        </w:rPr>
        <w:t xml:space="preserve">Воспитывающая среда </w:t>
      </w:r>
      <w:r w:rsidR="006D3940" w:rsidRPr="00D90A16">
        <w:rPr>
          <w:rFonts w:ascii="Times New Roman" w:eastAsia="Times New Roman" w:hAnsi="Times New Roman"/>
          <w:b/>
          <w:bCs/>
          <w:color w:val="252525"/>
          <w:sz w:val="24"/>
          <w:szCs w:val="24"/>
          <w:lang w:eastAsia="ru-RU"/>
        </w:rPr>
        <w:t>ДОУ</w:t>
      </w:r>
    </w:p>
    <w:p w:rsidR="00441204" w:rsidRDefault="0073356A" w:rsidP="006D3940">
      <w:pPr>
        <w:shd w:val="clear" w:color="auto" w:fill="FFFFFF"/>
        <w:spacing w:after="0"/>
        <w:jc w:val="both"/>
        <w:outlineLvl w:val="3"/>
        <w:rPr>
          <w:rFonts w:ascii="Times New Roman" w:eastAsia="Times New Roman" w:hAnsi="Times New Roman"/>
          <w:bCs/>
          <w:color w:val="252525"/>
          <w:sz w:val="24"/>
          <w:szCs w:val="24"/>
          <w:lang w:eastAsia="ru-RU"/>
        </w:rPr>
      </w:pPr>
      <w:r w:rsidRPr="0073356A">
        <w:rPr>
          <w:rFonts w:ascii="Times New Roman" w:eastAsia="Times New Roman" w:hAnsi="Times New Roman"/>
          <w:bCs/>
          <w:color w:val="252525"/>
          <w:sz w:val="24"/>
          <w:szCs w:val="24"/>
          <w:lang w:eastAsia="ru-RU"/>
        </w:rPr>
        <w:t>Воспитывающая среда ДОУ – это особая форма организации образовательного процесса, реализующего цель и задачи воспитания.</w:t>
      </w:r>
    </w:p>
    <w:p w:rsidR="00642C08" w:rsidRPr="00642C08" w:rsidRDefault="00642C08" w:rsidP="006D3940">
      <w:pPr>
        <w:shd w:val="clear" w:color="auto" w:fill="FFFFFF"/>
        <w:spacing w:after="0"/>
        <w:jc w:val="both"/>
        <w:outlineLvl w:val="3"/>
        <w:rPr>
          <w:rFonts w:ascii="Times New Roman" w:eastAsia="Times New Roman" w:hAnsi="Times New Roman"/>
          <w:bCs/>
          <w:color w:val="252525"/>
          <w:sz w:val="24"/>
          <w:szCs w:val="24"/>
          <w:lang w:eastAsia="ru-RU"/>
        </w:rPr>
      </w:pPr>
      <w:r w:rsidRPr="00642C08">
        <w:rPr>
          <w:rFonts w:ascii="Times New Roman" w:eastAsia="Times New Roman" w:hAnsi="Times New Roman"/>
          <w:bCs/>
          <w:color w:val="252525"/>
          <w:sz w:val="24"/>
          <w:szCs w:val="24"/>
          <w:lang w:eastAsia="ru-RU"/>
        </w:rPr>
        <w:t xml:space="preserve">Воспитывающая среда ДОУ раскрывает ценности и смыслы, заложенные в укладе. </w:t>
      </w:r>
    </w:p>
    <w:p w:rsidR="00642C08" w:rsidRPr="00642C08" w:rsidRDefault="00642C08" w:rsidP="006D3940">
      <w:pPr>
        <w:shd w:val="clear" w:color="auto" w:fill="FFFFFF"/>
        <w:spacing w:after="0"/>
        <w:jc w:val="both"/>
        <w:outlineLvl w:val="3"/>
        <w:rPr>
          <w:rFonts w:ascii="Times New Roman" w:eastAsia="Times New Roman" w:hAnsi="Times New Roman"/>
          <w:bCs/>
          <w:color w:val="252525"/>
          <w:sz w:val="24"/>
          <w:szCs w:val="24"/>
          <w:lang w:eastAsia="ru-RU"/>
        </w:rPr>
      </w:pPr>
      <w:r w:rsidRPr="00642C08">
        <w:rPr>
          <w:rFonts w:ascii="Times New Roman" w:eastAsia="Times New Roman" w:hAnsi="Times New Roman"/>
          <w:bCs/>
          <w:color w:val="252525"/>
          <w:sz w:val="24"/>
          <w:szCs w:val="24"/>
          <w:lang w:eastAsia="ru-RU"/>
        </w:rPr>
        <w:t>Основными характеристиками воспитывающей среды являются ее насыщенность и структурированность.</w:t>
      </w:r>
    </w:p>
    <w:p w:rsidR="00642C08" w:rsidRPr="00642C08" w:rsidRDefault="00642C08" w:rsidP="006D3940">
      <w:pPr>
        <w:shd w:val="clear" w:color="auto" w:fill="FFFFFF"/>
        <w:spacing w:after="0"/>
        <w:jc w:val="both"/>
        <w:outlineLvl w:val="3"/>
        <w:rPr>
          <w:rFonts w:ascii="Times New Roman" w:eastAsia="Times New Roman" w:hAnsi="Times New Roman"/>
          <w:bCs/>
          <w:color w:val="252525"/>
          <w:sz w:val="24"/>
          <w:szCs w:val="24"/>
          <w:lang w:eastAsia="ru-RU"/>
        </w:rPr>
      </w:pPr>
      <w:r w:rsidRPr="00642C08">
        <w:rPr>
          <w:rFonts w:ascii="Times New Roman" w:eastAsia="Times New Roman" w:hAnsi="Times New Roman"/>
          <w:bCs/>
          <w:color w:val="252525"/>
          <w:sz w:val="24"/>
          <w:szCs w:val="24"/>
          <w:lang w:eastAsia="ru-RU"/>
        </w:rPr>
        <w:t xml:space="preserve">Воспитывающая среда </w:t>
      </w:r>
      <w:r>
        <w:rPr>
          <w:rFonts w:ascii="Times New Roman" w:eastAsia="Times New Roman" w:hAnsi="Times New Roman"/>
          <w:bCs/>
          <w:color w:val="252525"/>
          <w:sz w:val="24"/>
          <w:szCs w:val="24"/>
          <w:lang w:eastAsia="ru-RU"/>
        </w:rPr>
        <w:t xml:space="preserve">ДОУ </w:t>
      </w:r>
      <w:r w:rsidRPr="00642C08">
        <w:rPr>
          <w:rFonts w:ascii="Times New Roman" w:eastAsia="Times New Roman" w:hAnsi="Times New Roman"/>
          <w:bCs/>
          <w:color w:val="252525"/>
          <w:sz w:val="24"/>
          <w:szCs w:val="24"/>
          <w:lang w:eastAsia="ru-RU"/>
        </w:rPr>
        <w:t>строится по трем линиям:</w:t>
      </w:r>
    </w:p>
    <w:p w:rsidR="00642C08" w:rsidRPr="00642C08" w:rsidRDefault="00642C08" w:rsidP="006D3940">
      <w:pPr>
        <w:shd w:val="clear" w:color="auto" w:fill="FFFFFF"/>
        <w:spacing w:after="0"/>
        <w:jc w:val="both"/>
        <w:outlineLvl w:val="3"/>
        <w:rPr>
          <w:rFonts w:ascii="Times New Roman" w:eastAsia="Times New Roman" w:hAnsi="Times New Roman"/>
          <w:bCs/>
          <w:color w:val="252525"/>
          <w:sz w:val="24"/>
          <w:szCs w:val="24"/>
          <w:lang w:eastAsia="ru-RU"/>
        </w:rPr>
      </w:pPr>
      <w:r w:rsidRPr="00642C08">
        <w:rPr>
          <w:rFonts w:ascii="Times New Roman" w:eastAsia="Times New Roman" w:hAnsi="Times New Roman"/>
          <w:bCs/>
          <w:color w:val="252525"/>
          <w:sz w:val="24"/>
          <w:szCs w:val="24"/>
          <w:lang w:eastAsia="ru-RU"/>
        </w:rPr>
        <w:t>-</w:t>
      </w:r>
      <w:r w:rsidRPr="00642C08">
        <w:rPr>
          <w:rFonts w:ascii="Times New Roman" w:eastAsia="Times New Roman" w:hAnsi="Times New Roman"/>
          <w:bCs/>
          <w:color w:val="252525"/>
          <w:sz w:val="24"/>
          <w:szCs w:val="24"/>
          <w:lang w:eastAsia="ru-RU"/>
        </w:rPr>
        <w:tab/>
        <w:t>«от взрослого», который создает предметно-образную среду, способствующую воспитанию необходимых качеств насыщая ее ценностями и смыслами;</w:t>
      </w:r>
    </w:p>
    <w:p w:rsidR="00642C08" w:rsidRPr="00642C08" w:rsidRDefault="00642C08" w:rsidP="006D3940">
      <w:pPr>
        <w:shd w:val="clear" w:color="auto" w:fill="FFFFFF"/>
        <w:spacing w:after="0"/>
        <w:jc w:val="both"/>
        <w:outlineLvl w:val="3"/>
        <w:rPr>
          <w:rFonts w:ascii="Times New Roman" w:eastAsia="Times New Roman" w:hAnsi="Times New Roman"/>
          <w:bCs/>
          <w:color w:val="252525"/>
          <w:sz w:val="24"/>
          <w:szCs w:val="24"/>
          <w:lang w:eastAsia="ru-RU"/>
        </w:rPr>
      </w:pPr>
      <w:r w:rsidRPr="00642C08">
        <w:rPr>
          <w:rFonts w:ascii="Times New Roman" w:eastAsia="Times New Roman" w:hAnsi="Times New Roman"/>
          <w:bCs/>
          <w:color w:val="252525"/>
          <w:sz w:val="24"/>
          <w:szCs w:val="24"/>
          <w:lang w:eastAsia="ru-RU"/>
        </w:rPr>
        <w:t>-</w:t>
      </w:r>
      <w:r w:rsidRPr="00642C08">
        <w:rPr>
          <w:rFonts w:ascii="Times New Roman" w:eastAsia="Times New Roman" w:hAnsi="Times New Roman"/>
          <w:bCs/>
          <w:color w:val="252525"/>
          <w:sz w:val="24"/>
          <w:szCs w:val="24"/>
          <w:lang w:eastAsia="ru-RU"/>
        </w:rPr>
        <w:tab/>
        <w:t>«от совместной деятельности ребенка и взрослого»–воспитывающая среда, направленная на взаимодействие ребенка и взрослого, раскрывающая смыслы и ценности воспитания. Формируются нравственные, гражданские, эстетические и иные качества ребенка в ходе специально организованного педагогического</w:t>
      </w:r>
      <w:r w:rsidRPr="00642C08">
        <w:rPr>
          <w:rFonts w:ascii="Times New Roman" w:eastAsia="Times New Roman" w:hAnsi="Times New Roman"/>
          <w:bCs/>
          <w:color w:val="252525"/>
          <w:sz w:val="24"/>
          <w:szCs w:val="24"/>
          <w:lang w:eastAsia="ru-RU"/>
        </w:rPr>
        <w:tab/>
        <w:t>взаимодействия</w:t>
      </w:r>
      <w:r w:rsidRPr="00642C08">
        <w:rPr>
          <w:rFonts w:ascii="Times New Roman" w:eastAsia="Times New Roman" w:hAnsi="Times New Roman"/>
          <w:bCs/>
          <w:color w:val="252525"/>
          <w:sz w:val="24"/>
          <w:szCs w:val="24"/>
          <w:lang w:eastAsia="ru-RU"/>
        </w:rPr>
        <w:tab/>
        <w:t>ребенка</w:t>
      </w:r>
      <w:r w:rsidRPr="00642C08">
        <w:rPr>
          <w:rFonts w:ascii="Times New Roman" w:eastAsia="Times New Roman" w:hAnsi="Times New Roman"/>
          <w:bCs/>
          <w:color w:val="252525"/>
          <w:sz w:val="24"/>
          <w:szCs w:val="24"/>
          <w:lang w:eastAsia="ru-RU"/>
        </w:rPr>
        <w:tab/>
        <w:t>и взрослого, обеспечивающего достижение поставленных воспитательных целей;</w:t>
      </w:r>
    </w:p>
    <w:p w:rsidR="00642C08" w:rsidRPr="00642C08" w:rsidRDefault="00642C08" w:rsidP="006D3940">
      <w:pPr>
        <w:shd w:val="clear" w:color="auto" w:fill="FFFFFF"/>
        <w:spacing w:after="0"/>
        <w:jc w:val="both"/>
        <w:outlineLvl w:val="3"/>
        <w:rPr>
          <w:rFonts w:ascii="Times New Roman" w:eastAsia="Times New Roman" w:hAnsi="Times New Roman"/>
          <w:bCs/>
          <w:color w:val="252525"/>
          <w:sz w:val="24"/>
          <w:szCs w:val="24"/>
          <w:lang w:eastAsia="ru-RU"/>
        </w:rPr>
      </w:pPr>
      <w:r w:rsidRPr="00642C08">
        <w:rPr>
          <w:rFonts w:ascii="Times New Roman" w:eastAsia="Times New Roman" w:hAnsi="Times New Roman"/>
          <w:bCs/>
          <w:color w:val="252525"/>
          <w:sz w:val="24"/>
          <w:szCs w:val="24"/>
          <w:lang w:eastAsia="ru-RU"/>
        </w:rPr>
        <w:t>-</w:t>
      </w:r>
      <w:r w:rsidRPr="00642C08">
        <w:rPr>
          <w:rFonts w:ascii="Times New Roman" w:eastAsia="Times New Roman" w:hAnsi="Times New Roman"/>
          <w:bCs/>
          <w:color w:val="252525"/>
          <w:sz w:val="24"/>
          <w:szCs w:val="24"/>
          <w:lang w:eastAsia="ru-RU"/>
        </w:rPr>
        <w:tab/>
        <w:t>«от ребенка» – воспитывающая среда, в которой ребенок самостоятельно творит, живет и получает опыт деятельности (в особенности – игровой), позитивных достижений, осваивая ценности и смыслы, заложенные взрослым.</w:t>
      </w:r>
    </w:p>
    <w:p w:rsidR="00642C08" w:rsidRDefault="00642C08" w:rsidP="006D3940">
      <w:pPr>
        <w:shd w:val="clear" w:color="auto" w:fill="FFFFFF"/>
        <w:spacing w:after="0"/>
        <w:jc w:val="both"/>
        <w:outlineLvl w:val="3"/>
        <w:rPr>
          <w:rFonts w:ascii="Times New Roman" w:eastAsia="Times New Roman" w:hAnsi="Times New Roman"/>
          <w:bCs/>
          <w:color w:val="252525"/>
          <w:sz w:val="24"/>
          <w:szCs w:val="24"/>
          <w:lang w:eastAsia="ru-RU"/>
        </w:rPr>
      </w:pPr>
      <w:r w:rsidRPr="00642C08">
        <w:rPr>
          <w:rFonts w:ascii="Times New Roman" w:eastAsia="Times New Roman" w:hAnsi="Times New Roman"/>
          <w:bCs/>
          <w:color w:val="252525"/>
          <w:sz w:val="24"/>
          <w:szCs w:val="24"/>
          <w:lang w:eastAsia="ru-RU"/>
        </w:rPr>
        <w:t>Совокупность уклада и воспитывающей среды составляют условия реализации цели воспитания.</w:t>
      </w:r>
    </w:p>
    <w:p w:rsidR="00EA47E8" w:rsidRPr="00EA47E8" w:rsidRDefault="00EA47E8" w:rsidP="006D3940">
      <w:pPr>
        <w:shd w:val="clear" w:color="auto" w:fill="FFFFFF"/>
        <w:spacing w:after="0"/>
        <w:jc w:val="both"/>
        <w:outlineLvl w:val="3"/>
        <w:rPr>
          <w:rFonts w:ascii="Times New Roman" w:eastAsia="Times New Roman" w:hAnsi="Times New Roman"/>
          <w:bCs/>
          <w:color w:val="252525"/>
          <w:sz w:val="24"/>
          <w:szCs w:val="24"/>
          <w:lang w:eastAsia="ru-RU"/>
        </w:rPr>
      </w:pPr>
      <w:r w:rsidRPr="00EA47E8">
        <w:rPr>
          <w:rFonts w:ascii="Times New Roman" w:eastAsia="Times New Roman" w:hAnsi="Times New Roman"/>
          <w:bCs/>
          <w:color w:val="252525"/>
          <w:sz w:val="24"/>
          <w:szCs w:val="24"/>
          <w:lang w:eastAsia="ru-RU"/>
        </w:rPr>
        <w:lastRenderedPageBreak/>
        <w:t>Среда является экологичной, природосообразной и безопасной. Она обеспечивает ребенку возможность общения, игры и совместной деятельности, познавательного развития, экспериментирования, освоения новых технологий, возможность посильного труда, погружения в культуру России, знакомства с особенностями региональной культурной традиции раскрывает красоту знаний, необходимость научного познания, формирует научную картину мира. Отражает ценность семьи, людей разных поколений, радость общения с семьей, ценности труда в жизни человека и государства (портреты членов семей воспитанников, героев труда, представителей профессий и пр.)</w:t>
      </w:r>
    </w:p>
    <w:p w:rsidR="00EA47E8" w:rsidRDefault="00EA47E8" w:rsidP="006D3940">
      <w:pPr>
        <w:shd w:val="clear" w:color="auto" w:fill="FFFFFF"/>
        <w:spacing w:after="0"/>
        <w:jc w:val="both"/>
        <w:outlineLvl w:val="3"/>
        <w:rPr>
          <w:rFonts w:ascii="Times New Roman" w:eastAsia="Times New Roman" w:hAnsi="Times New Roman"/>
          <w:bCs/>
          <w:color w:val="252525"/>
          <w:sz w:val="24"/>
          <w:szCs w:val="24"/>
          <w:lang w:eastAsia="ru-RU"/>
        </w:rPr>
      </w:pPr>
      <w:r w:rsidRPr="00EA47E8">
        <w:rPr>
          <w:rFonts w:ascii="Times New Roman" w:eastAsia="Times New Roman" w:hAnsi="Times New Roman"/>
          <w:bCs/>
          <w:color w:val="252525"/>
          <w:sz w:val="24"/>
          <w:szCs w:val="24"/>
          <w:lang w:eastAsia="ru-RU"/>
        </w:rPr>
        <w:t>Результаты труда ребенка отражены и сохранены в среде ДО</w:t>
      </w:r>
      <w:r>
        <w:rPr>
          <w:rFonts w:ascii="Times New Roman" w:eastAsia="Times New Roman" w:hAnsi="Times New Roman"/>
          <w:bCs/>
          <w:color w:val="252525"/>
          <w:sz w:val="24"/>
          <w:szCs w:val="24"/>
          <w:lang w:eastAsia="ru-RU"/>
        </w:rPr>
        <w:t>У</w:t>
      </w:r>
      <w:r w:rsidRPr="00EA47E8">
        <w:rPr>
          <w:rFonts w:ascii="Times New Roman" w:eastAsia="Times New Roman" w:hAnsi="Times New Roman"/>
          <w:bCs/>
          <w:color w:val="252525"/>
          <w:sz w:val="24"/>
          <w:szCs w:val="24"/>
          <w:lang w:eastAsia="ru-RU"/>
        </w:rPr>
        <w:t xml:space="preserve"> на творческих выставках.</w:t>
      </w:r>
    </w:p>
    <w:p w:rsidR="00EA47E8" w:rsidRPr="00EA47E8" w:rsidRDefault="00EA47E8" w:rsidP="006D3940">
      <w:pPr>
        <w:shd w:val="clear" w:color="auto" w:fill="FFFFFF"/>
        <w:spacing w:after="0"/>
        <w:jc w:val="both"/>
        <w:outlineLvl w:val="3"/>
        <w:rPr>
          <w:rFonts w:ascii="Times New Roman" w:eastAsia="Times New Roman" w:hAnsi="Times New Roman"/>
          <w:bCs/>
          <w:color w:val="252525"/>
          <w:sz w:val="24"/>
          <w:szCs w:val="24"/>
          <w:lang w:eastAsia="ru-RU"/>
        </w:rPr>
      </w:pPr>
      <w:r w:rsidRPr="00EA47E8">
        <w:rPr>
          <w:rFonts w:ascii="Times New Roman" w:eastAsia="Times New Roman" w:hAnsi="Times New Roman"/>
          <w:bCs/>
          <w:color w:val="252525"/>
          <w:sz w:val="24"/>
          <w:szCs w:val="24"/>
          <w:lang w:eastAsia="ru-RU"/>
        </w:rPr>
        <w:t xml:space="preserve">Во всех возрастных группах </w:t>
      </w:r>
      <w:r>
        <w:rPr>
          <w:rFonts w:ascii="Times New Roman" w:eastAsia="Times New Roman" w:hAnsi="Times New Roman"/>
          <w:bCs/>
          <w:color w:val="252525"/>
          <w:sz w:val="24"/>
          <w:szCs w:val="24"/>
          <w:lang w:eastAsia="ru-RU"/>
        </w:rPr>
        <w:t xml:space="preserve"> ДОУ </w:t>
      </w:r>
      <w:bookmarkStart w:id="38" w:name="_Hlk146022626"/>
      <w:r>
        <w:rPr>
          <w:rFonts w:ascii="Times New Roman" w:eastAsia="Times New Roman" w:hAnsi="Times New Roman"/>
          <w:bCs/>
          <w:color w:val="252525"/>
          <w:sz w:val="24"/>
          <w:szCs w:val="24"/>
          <w:lang w:eastAsia="ru-RU"/>
        </w:rPr>
        <w:t xml:space="preserve">для реализации целей воспитания </w:t>
      </w:r>
      <w:r w:rsidRPr="00EA47E8">
        <w:rPr>
          <w:rFonts w:ascii="Times New Roman" w:eastAsia="Times New Roman" w:hAnsi="Times New Roman"/>
          <w:bCs/>
          <w:color w:val="252525"/>
          <w:sz w:val="24"/>
          <w:szCs w:val="24"/>
          <w:lang w:eastAsia="ru-RU"/>
        </w:rPr>
        <w:t>имеются</w:t>
      </w:r>
      <w:r>
        <w:rPr>
          <w:rFonts w:ascii="Times New Roman" w:eastAsia="Times New Roman" w:hAnsi="Times New Roman"/>
          <w:bCs/>
          <w:color w:val="252525"/>
          <w:sz w:val="24"/>
          <w:szCs w:val="24"/>
          <w:lang w:eastAsia="ru-RU"/>
        </w:rPr>
        <w:t xml:space="preserve"> различные центры активности</w:t>
      </w:r>
      <w:bookmarkEnd w:id="38"/>
      <w:r w:rsidRPr="00EA47E8">
        <w:rPr>
          <w:rFonts w:ascii="Times New Roman" w:eastAsia="Times New Roman" w:hAnsi="Times New Roman"/>
          <w:bCs/>
          <w:color w:val="252525"/>
          <w:sz w:val="24"/>
          <w:szCs w:val="24"/>
          <w:lang w:eastAsia="ru-RU"/>
        </w:rPr>
        <w:t>, в которых находится материал по ознакомлению с</w:t>
      </w:r>
      <w:r w:rsidR="006D3940">
        <w:rPr>
          <w:rFonts w:ascii="Times New Roman" w:eastAsia="Times New Roman" w:hAnsi="Times New Roman"/>
          <w:bCs/>
          <w:color w:val="252525"/>
          <w:sz w:val="24"/>
          <w:szCs w:val="24"/>
          <w:lang w:eastAsia="ru-RU"/>
        </w:rPr>
        <w:t xml:space="preserve"> селом,</w:t>
      </w:r>
      <w:r w:rsidRPr="00EA47E8">
        <w:rPr>
          <w:rFonts w:ascii="Times New Roman" w:eastAsia="Times New Roman" w:hAnsi="Times New Roman"/>
          <w:bCs/>
          <w:color w:val="252525"/>
          <w:sz w:val="24"/>
          <w:szCs w:val="24"/>
          <w:lang w:eastAsia="ru-RU"/>
        </w:rPr>
        <w:t xml:space="preserve"> городом, страной, государственной символикой, </w:t>
      </w:r>
      <w:r>
        <w:rPr>
          <w:rFonts w:ascii="Times New Roman" w:eastAsia="Times New Roman" w:hAnsi="Times New Roman"/>
          <w:bCs/>
          <w:color w:val="252525"/>
          <w:sz w:val="24"/>
          <w:szCs w:val="24"/>
          <w:lang w:eastAsia="ru-RU"/>
        </w:rPr>
        <w:t xml:space="preserve"> народным фольклором, природой </w:t>
      </w:r>
      <w:r w:rsidRPr="00EA47E8">
        <w:rPr>
          <w:rFonts w:ascii="Times New Roman" w:eastAsia="Times New Roman" w:hAnsi="Times New Roman"/>
          <w:bCs/>
          <w:color w:val="252525"/>
          <w:sz w:val="24"/>
          <w:szCs w:val="24"/>
          <w:lang w:eastAsia="ru-RU"/>
        </w:rPr>
        <w:t xml:space="preserve">где дети в условиях ежедневного свободного доступа могут пополнять </w:t>
      </w:r>
      <w:r w:rsidR="00E62C61">
        <w:rPr>
          <w:rFonts w:ascii="Times New Roman" w:eastAsia="Times New Roman" w:hAnsi="Times New Roman"/>
          <w:bCs/>
          <w:color w:val="252525"/>
          <w:sz w:val="24"/>
          <w:szCs w:val="24"/>
          <w:lang w:eastAsia="ru-RU"/>
        </w:rPr>
        <w:t xml:space="preserve">свои </w:t>
      </w:r>
      <w:r w:rsidRPr="00EA47E8">
        <w:rPr>
          <w:rFonts w:ascii="Times New Roman" w:eastAsia="Times New Roman" w:hAnsi="Times New Roman"/>
          <w:bCs/>
          <w:color w:val="252525"/>
          <w:sz w:val="24"/>
          <w:szCs w:val="24"/>
          <w:lang w:eastAsia="ru-RU"/>
        </w:rPr>
        <w:t>знания.</w:t>
      </w:r>
    </w:p>
    <w:p w:rsidR="00EA47E8" w:rsidRDefault="00EA47E8" w:rsidP="006D3940">
      <w:pPr>
        <w:shd w:val="clear" w:color="auto" w:fill="FFFFFF"/>
        <w:spacing w:after="0"/>
        <w:jc w:val="both"/>
        <w:outlineLvl w:val="3"/>
        <w:rPr>
          <w:rFonts w:ascii="Times New Roman" w:eastAsia="Times New Roman" w:hAnsi="Times New Roman"/>
          <w:bCs/>
          <w:color w:val="252525"/>
          <w:sz w:val="24"/>
          <w:szCs w:val="24"/>
          <w:lang w:eastAsia="ru-RU"/>
        </w:rPr>
      </w:pPr>
      <w:r w:rsidRPr="00EA47E8">
        <w:rPr>
          <w:rFonts w:ascii="Times New Roman" w:eastAsia="Times New Roman" w:hAnsi="Times New Roman"/>
          <w:bCs/>
          <w:color w:val="252525"/>
          <w:sz w:val="24"/>
          <w:szCs w:val="24"/>
          <w:lang w:eastAsia="ru-RU"/>
        </w:rPr>
        <w:t>Дополнительным воспитательным ресурсом по приобщению дошкольников к истории и культуре своей Отчизны и своего родного края является мини-музе</w:t>
      </w:r>
      <w:r w:rsidR="00E62C61">
        <w:rPr>
          <w:rFonts w:ascii="Times New Roman" w:eastAsia="Times New Roman" w:hAnsi="Times New Roman"/>
          <w:bCs/>
          <w:color w:val="252525"/>
          <w:sz w:val="24"/>
          <w:szCs w:val="24"/>
          <w:lang w:eastAsia="ru-RU"/>
        </w:rPr>
        <w:t>и</w:t>
      </w:r>
      <w:r w:rsidRPr="00EA47E8">
        <w:rPr>
          <w:rFonts w:ascii="Times New Roman" w:eastAsia="Times New Roman" w:hAnsi="Times New Roman"/>
          <w:bCs/>
          <w:color w:val="252525"/>
          <w:sz w:val="24"/>
          <w:szCs w:val="24"/>
          <w:lang w:eastAsia="ru-RU"/>
        </w:rPr>
        <w:t>, организованны</w:t>
      </w:r>
      <w:r w:rsidR="00E62C61">
        <w:rPr>
          <w:rFonts w:ascii="Times New Roman" w:eastAsia="Times New Roman" w:hAnsi="Times New Roman"/>
          <w:bCs/>
          <w:color w:val="252525"/>
          <w:sz w:val="24"/>
          <w:szCs w:val="24"/>
          <w:lang w:eastAsia="ru-RU"/>
        </w:rPr>
        <w:t>е в каждой</w:t>
      </w:r>
      <w:r w:rsidRPr="00EA47E8">
        <w:rPr>
          <w:rFonts w:ascii="Times New Roman" w:eastAsia="Times New Roman" w:hAnsi="Times New Roman"/>
          <w:bCs/>
          <w:color w:val="252525"/>
          <w:sz w:val="24"/>
          <w:szCs w:val="24"/>
          <w:lang w:eastAsia="ru-RU"/>
        </w:rPr>
        <w:t xml:space="preserve">  групп</w:t>
      </w:r>
      <w:r w:rsidR="00E62C61">
        <w:rPr>
          <w:rFonts w:ascii="Times New Roman" w:eastAsia="Times New Roman" w:hAnsi="Times New Roman"/>
          <w:bCs/>
          <w:color w:val="252525"/>
          <w:sz w:val="24"/>
          <w:szCs w:val="24"/>
          <w:lang w:eastAsia="ru-RU"/>
        </w:rPr>
        <w:t>е ДОУ.</w:t>
      </w:r>
      <w:r w:rsidRPr="00EA47E8">
        <w:rPr>
          <w:rFonts w:ascii="Times New Roman" w:eastAsia="Times New Roman" w:hAnsi="Times New Roman"/>
          <w:bCs/>
          <w:color w:val="252525"/>
          <w:sz w:val="24"/>
          <w:szCs w:val="24"/>
          <w:lang w:eastAsia="ru-RU"/>
        </w:rPr>
        <w:t xml:space="preserve"> Мини-музе</w:t>
      </w:r>
      <w:r w:rsidR="00E62C61">
        <w:rPr>
          <w:rFonts w:ascii="Times New Roman" w:eastAsia="Times New Roman" w:hAnsi="Times New Roman"/>
          <w:bCs/>
          <w:color w:val="252525"/>
          <w:sz w:val="24"/>
          <w:szCs w:val="24"/>
          <w:lang w:eastAsia="ru-RU"/>
        </w:rPr>
        <w:t>и</w:t>
      </w:r>
      <w:r w:rsidRPr="00EA47E8">
        <w:rPr>
          <w:rFonts w:ascii="Times New Roman" w:eastAsia="Times New Roman" w:hAnsi="Times New Roman"/>
          <w:bCs/>
          <w:color w:val="252525"/>
          <w:sz w:val="24"/>
          <w:szCs w:val="24"/>
          <w:lang w:eastAsia="ru-RU"/>
        </w:rPr>
        <w:t xml:space="preserve"> «Русская изба» рассматривается нами как ценность, обладающая исторической и художественной значимостью.</w:t>
      </w:r>
    </w:p>
    <w:p w:rsidR="00E62C61" w:rsidRDefault="00E62C61" w:rsidP="006D3940">
      <w:pPr>
        <w:shd w:val="clear" w:color="auto" w:fill="FFFFFF"/>
        <w:spacing w:after="0"/>
        <w:jc w:val="both"/>
        <w:outlineLvl w:val="3"/>
        <w:rPr>
          <w:rFonts w:ascii="Times New Roman" w:eastAsia="Times New Roman" w:hAnsi="Times New Roman"/>
          <w:bCs/>
          <w:color w:val="252525"/>
          <w:sz w:val="24"/>
          <w:szCs w:val="24"/>
          <w:lang w:eastAsia="ru-RU"/>
        </w:rPr>
      </w:pPr>
      <w:r w:rsidRPr="00E62C61">
        <w:rPr>
          <w:rFonts w:ascii="Times New Roman" w:eastAsia="Times New Roman" w:hAnsi="Times New Roman"/>
          <w:bCs/>
          <w:color w:val="252525"/>
          <w:sz w:val="24"/>
          <w:szCs w:val="24"/>
          <w:lang w:eastAsia="ru-RU"/>
        </w:rPr>
        <w:t>Развивающая среда групп</w:t>
      </w:r>
      <w:r w:rsidR="006D3940">
        <w:rPr>
          <w:rFonts w:ascii="Times New Roman" w:eastAsia="Times New Roman" w:hAnsi="Times New Roman"/>
          <w:bCs/>
          <w:color w:val="252525"/>
          <w:sz w:val="24"/>
          <w:szCs w:val="24"/>
          <w:lang w:eastAsia="ru-RU"/>
        </w:rPr>
        <w:t xml:space="preserve"> ДОУ</w:t>
      </w:r>
      <w:r w:rsidRPr="00E62C61">
        <w:rPr>
          <w:rFonts w:ascii="Times New Roman" w:eastAsia="Times New Roman" w:hAnsi="Times New Roman"/>
          <w:bCs/>
          <w:color w:val="252525"/>
          <w:sz w:val="24"/>
          <w:szCs w:val="24"/>
          <w:lang w:eastAsia="ru-RU"/>
        </w:rPr>
        <w:t xml:space="preserve"> меняется в зависимости от возрастных</w:t>
      </w:r>
      <w:r>
        <w:rPr>
          <w:rFonts w:ascii="Times New Roman" w:eastAsia="Times New Roman" w:hAnsi="Times New Roman"/>
          <w:bCs/>
          <w:color w:val="252525"/>
          <w:sz w:val="24"/>
          <w:szCs w:val="24"/>
          <w:lang w:eastAsia="ru-RU"/>
        </w:rPr>
        <w:t xml:space="preserve"> </w:t>
      </w:r>
      <w:r w:rsidRPr="00E62C61">
        <w:rPr>
          <w:rFonts w:ascii="Times New Roman" w:eastAsia="Times New Roman" w:hAnsi="Times New Roman"/>
          <w:bCs/>
          <w:color w:val="252525"/>
          <w:sz w:val="24"/>
          <w:szCs w:val="24"/>
          <w:lang w:eastAsia="ru-RU"/>
        </w:rPr>
        <w:t>особенностей</w:t>
      </w:r>
      <w:r w:rsidR="006D3940">
        <w:rPr>
          <w:rFonts w:ascii="Times New Roman" w:eastAsia="Times New Roman" w:hAnsi="Times New Roman"/>
          <w:bCs/>
          <w:color w:val="252525"/>
          <w:sz w:val="24"/>
          <w:szCs w:val="24"/>
          <w:lang w:eastAsia="ru-RU"/>
        </w:rPr>
        <w:t xml:space="preserve"> </w:t>
      </w:r>
      <w:r w:rsidRPr="00E62C61">
        <w:rPr>
          <w:rFonts w:ascii="Times New Roman" w:eastAsia="Times New Roman" w:hAnsi="Times New Roman"/>
          <w:bCs/>
          <w:color w:val="252525"/>
          <w:sz w:val="24"/>
          <w:szCs w:val="24"/>
          <w:lang w:eastAsia="ru-RU"/>
        </w:rPr>
        <w:t>дошкольников</w:t>
      </w:r>
      <w:r w:rsidR="006D3940">
        <w:rPr>
          <w:rFonts w:ascii="Times New Roman" w:eastAsia="Times New Roman" w:hAnsi="Times New Roman"/>
          <w:bCs/>
          <w:color w:val="252525"/>
          <w:sz w:val="24"/>
          <w:szCs w:val="24"/>
          <w:lang w:eastAsia="ru-RU"/>
        </w:rPr>
        <w:t xml:space="preserve"> и</w:t>
      </w:r>
      <w:r w:rsidRPr="00E62C61">
        <w:rPr>
          <w:rFonts w:ascii="Times New Roman" w:eastAsia="Times New Roman" w:hAnsi="Times New Roman"/>
          <w:bCs/>
          <w:color w:val="252525"/>
          <w:sz w:val="24"/>
          <w:szCs w:val="24"/>
          <w:lang w:eastAsia="ru-RU"/>
        </w:rPr>
        <w:t xml:space="preserve"> времени года.</w:t>
      </w:r>
    </w:p>
    <w:p w:rsidR="006D3940" w:rsidRPr="0073356A" w:rsidRDefault="006D3940" w:rsidP="006D3940">
      <w:pPr>
        <w:shd w:val="clear" w:color="auto" w:fill="FFFFFF"/>
        <w:spacing w:after="0"/>
        <w:jc w:val="both"/>
        <w:outlineLvl w:val="3"/>
        <w:rPr>
          <w:rFonts w:ascii="Times New Roman" w:eastAsia="Times New Roman" w:hAnsi="Times New Roman"/>
          <w:bCs/>
          <w:color w:val="252525"/>
          <w:sz w:val="24"/>
          <w:szCs w:val="24"/>
          <w:lang w:eastAsia="ru-RU"/>
        </w:rPr>
      </w:pPr>
      <w:r w:rsidRPr="006D3940">
        <w:rPr>
          <w:rFonts w:ascii="Times New Roman" w:eastAsia="Times New Roman" w:hAnsi="Times New Roman"/>
          <w:bCs/>
          <w:color w:val="252525"/>
          <w:sz w:val="24"/>
          <w:szCs w:val="24"/>
          <w:lang w:eastAsia="ru-RU"/>
        </w:rPr>
        <w:t>Воспитывающая среда в ДО</w:t>
      </w:r>
      <w:r>
        <w:rPr>
          <w:rFonts w:ascii="Times New Roman" w:eastAsia="Times New Roman" w:hAnsi="Times New Roman"/>
          <w:bCs/>
          <w:color w:val="252525"/>
          <w:sz w:val="24"/>
          <w:szCs w:val="24"/>
          <w:lang w:eastAsia="ru-RU"/>
        </w:rPr>
        <w:t>У</w:t>
      </w:r>
      <w:r w:rsidRPr="006D3940">
        <w:rPr>
          <w:rFonts w:ascii="Times New Roman" w:eastAsia="Times New Roman" w:hAnsi="Times New Roman"/>
          <w:bCs/>
          <w:color w:val="252525"/>
          <w:sz w:val="24"/>
          <w:szCs w:val="24"/>
          <w:lang w:eastAsia="ru-RU"/>
        </w:rPr>
        <w:t xml:space="preserve"> создается с учетом гибкого и вариативного</w:t>
      </w:r>
      <w:r>
        <w:rPr>
          <w:rFonts w:ascii="Times New Roman" w:eastAsia="Times New Roman" w:hAnsi="Times New Roman"/>
          <w:bCs/>
          <w:color w:val="252525"/>
          <w:sz w:val="24"/>
          <w:szCs w:val="24"/>
          <w:lang w:eastAsia="ru-RU"/>
        </w:rPr>
        <w:t xml:space="preserve"> </w:t>
      </w:r>
      <w:r w:rsidRPr="006D3940">
        <w:rPr>
          <w:rFonts w:ascii="Times New Roman" w:eastAsia="Times New Roman" w:hAnsi="Times New Roman"/>
          <w:bCs/>
          <w:color w:val="252525"/>
          <w:sz w:val="24"/>
          <w:szCs w:val="24"/>
          <w:lang w:eastAsia="ru-RU"/>
        </w:rPr>
        <w:t>использования пространства и обеспечивает потребности и интересы</w:t>
      </w:r>
      <w:r>
        <w:rPr>
          <w:rFonts w:ascii="Times New Roman" w:eastAsia="Times New Roman" w:hAnsi="Times New Roman"/>
          <w:bCs/>
          <w:color w:val="252525"/>
          <w:sz w:val="24"/>
          <w:szCs w:val="24"/>
          <w:lang w:eastAsia="ru-RU"/>
        </w:rPr>
        <w:t xml:space="preserve"> </w:t>
      </w:r>
      <w:r w:rsidRPr="006D3940">
        <w:rPr>
          <w:rFonts w:ascii="Times New Roman" w:eastAsia="Times New Roman" w:hAnsi="Times New Roman"/>
          <w:bCs/>
          <w:color w:val="252525"/>
          <w:sz w:val="24"/>
          <w:szCs w:val="24"/>
          <w:lang w:eastAsia="ru-RU"/>
        </w:rPr>
        <w:t>дошкольников.</w:t>
      </w:r>
    </w:p>
    <w:p w:rsidR="00441204" w:rsidRDefault="00441204" w:rsidP="006D3940">
      <w:pPr>
        <w:shd w:val="clear" w:color="auto" w:fill="FFFFFF"/>
        <w:spacing w:after="0"/>
        <w:jc w:val="both"/>
        <w:outlineLvl w:val="4"/>
        <w:rPr>
          <w:rFonts w:ascii="Times New Roman" w:eastAsia="Times New Roman" w:hAnsi="Times New Roman"/>
          <w:b/>
          <w:bCs/>
          <w:color w:val="252525"/>
          <w:sz w:val="24"/>
          <w:szCs w:val="24"/>
          <w:lang w:eastAsia="ru-RU"/>
        </w:rPr>
      </w:pPr>
      <w:r w:rsidRPr="00E62C61">
        <w:rPr>
          <w:rFonts w:ascii="Times New Roman" w:eastAsia="Times New Roman" w:hAnsi="Times New Roman"/>
          <w:b/>
          <w:bCs/>
          <w:color w:val="252525"/>
          <w:sz w:val="24"/>
          <w:szCs w:val="24"/>
          <w:lang w:eastAsia="ru-RU"/>
        </w:rPr>
        <w:t>Условия для формирования эмоционально-ценностного отношения ребенка к окружающему миру, другим людям, себе</w:t>
      </w:r>
    </w:p>
    <w:p w:rsidR="00C94C69" w:rsidRPr="00C94C69" w:rsidRDefault="00C94C69" w:rsidP="006D3940">
      <w:pPr>
        <w:shd w:val="clear" w:color="auto" w:fill="FFFFFF"/>
        <w:spacing w:after="0"/>
        <w:jc w:val="both"/>
        <w:outlineLvl w:val="4"/>
        <w:rPr>
          <w:rFonts w:ascii="Times New Roman" w:eastAsia="Times New Roman" w:hAnsi="Times New Roman"/>
          <w:bCs/>
          <w:color w:val="252525"/>
          <w:sz w:val="24"/>
          <w:szCs w:val="24"/>
          <w:lang w:eastAsia="ru-RU"/>
        </w:rPr>
      </w:pPr>
      <w:r w:rsidRPr="00C94C69">
        <w:rPr>
          <w:rFonts w:ascii="Times New Roman" w:eastAsia="Times New Roman" w:hAnsi="Times New Roman"/>
          <w:bCs/>
          <w:color w:val="252525"/>
          <w:sz w:val="24"/>
          <w:szCs w:val="24"/>
          <w:lang w:eastAsia="ru-RU"/>
        </w:rPr>
        <w:t>Педагог заботятся о том, чтобы дети свободно ориентировались в созданной среде, имели свободный доступ ко всем её составляющим, умели самостоятельно действовать, придерживаясь норм и правил пребывания в различных помещениях и пользования материалами, оборудованием.</w:t>
      </w:r>
    </w:p>
    <w:p w:rsidR="00441204" w:rsidRPr="00E62C61" w:rsidRDefault="00441204" w:rsidP="006D3940">
      <w:pPr>
        <w:shd w:val="clear" w:color="auto" w:fill="FFFFFF"/>
        <w:spacing w:after="0"/>
        <w:jc w:val="both"/>
        <w:rPr>
          <w:rFonts w:ascii="Times New Roman" w:eastAsia="Times New Roman" w:hAnsi="Times New Roman"/>
          <w:color w:val="252525"/>
          <w:sz w:val="24"/>
          <w:szCs w:val="24"/>
          <w:lang w:eastAsia="ru-RU"/>
        </w:rPr>
      </w:pPr>
      <w:r w:rsidRPr="00E62C61">
        <w:rPr>
          <w:rFonts w:ascii="Times New Roman" w:eastAsia="Times New Roman" w:hAnsi="Times New Roman"/>
          <w:color w:val="252525"/>
          <w:sz w:val="24"/>
          <w:szCs w:val="24"/>
          <w:lang w:eastAsia="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забота и поддержка младших).</w:t>
      </w:r>
    </w:p>
    <w:p w:rsidR="00441204" w:rsidRPr="00E62C61" w:rsidRDefault="00441204" w:rsidP="006D3940">
      <w:pPr>
        <w:shd w:val="clear" w:color="auto" w:fill="FFFFFF"/>
        <w:spacing w:after="0"/>
        <w:jc w:val="both"/>
        <w:rPr>
          <w:rFonts w:ascii="Times New Roman" w:eastAsia="Times New Roman" w:hAnsi="Times New Roman"/>
          <w:color w:val="252525"/>
          <w:sz w:val="24"/>
          <w:szCs w:val="24"/>
          <w:lang w:eastAsia="ru-RU"/>
        </w:rPr>
      </w:pPr>
      <w:r w:rsidRPr="00E62C61">
        <w:rPr>
          <w:rFonts w:ascii="Times New Roman" w:eastAsia="Times New Roman" w:hAnsi="Times New Roman"/>
          <w:color w:val="252525"/>
          <w:sz w:val="24"/>
          <w:szCs w:val="24"/>
          <w:lang w:eastAsia="ru-RU"/>
        </w:rPr>
        <w:t xml:space="preserve">Педагог знакомит детей с основными эмоциями и чувствами, их выражением в мимике, пантомимике, действиях, интонации речи. Анализирует </w:t>
      </w:r>
      <w:r w:rsidRPr="000245E5">
        <w:rPr>
          <w:rFonts w:ascii="Times New Roman" w:eastAsia="Times New Roman" w:hAnsi="Times New Roman"/>
          <w:sz w:val="24"/>
          <w:szCs w:val="24"/>
          <w:lang w:eastAsia="ru-RU"/>
        </w:rPr>
        <w:t xml:space="preserve">с детьми причины и события, способствующие возникновению эмоций, рассматривает примеры из жизненного опыта </w:t>
      </w:r>
      <w:r w:rsidRPr="00E62C61">
        <w:rPr>
          <w:rFonts w:ascii="Times New Roman" w:eastAsia="Times New Roman" w:hAnsi="Times New Roman"/>
          <w:color w:val="252525"/>
          <w:sz w:val="24"/>
          <w:szCs w:val="24"/>
          <w:lang w:eastAsia="ru-RU"/>
        </w:rPr>
        <w:t>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441204" w:rsidRPr="00E62C61" w:rsidRDefault="00441204" w:rsidP="006D3940">
      <w:pPr>
        <w:shd w:val="clear" w:color="auto" w:fill="FFFFFF"/>
        <w:spacing w:after="0"/>
        <w:jc w:val="both"/>
        <w:rPr>
          <w:rFonts w:ascii="Times New Roman" w:eastAsia="Times New Roman" w:hAnsi="Times New Roman"/>
          <w:color w:val="252525"/>
          <w:sz w:val="24"/>
          <w:szCs w:val="24"/>
          <w:lang w:eastAsia="ru-RU"/>
        </w:rPr>
      </w:pPr>
      <w:r w:rsidRPr="00E62C61">
        <w:rPr>
          <w:rFonts w:ascii="Times New Roman" w:eastAsia="Times New Roman" w:hAnsi="Times New Roman"/>
          <w:color w:val="252525"/>
          <w:sz w:val="24"/>
          <w:szCs w:val="24"/>
          <w:lang w:eastAsia="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441204" w:rsidRPr="00E62C61" w:rsidRDefault="00441204" w:rsidP="006D3940">
      <w:pPr>
        <w:shd w:val="clear" w:color="auto" w:fill="FFFFFF"/>
        <w:spacing w:after="0"/>
        <w:jc w:val="both"/>
        <w:outlineLvl w:val="4"/>
        <w:rPr>
          <w:rFonts w:ascii="Times New Roman" w:eastAsia="Times New Roman" w:hAnsi="Times New Roman"/>
          <w:b/>
          <w:bCs/>
          <w:color w:val="252525"/>
          <w:sz w:val="24"/>
          <w:szCs w:val="24"/>
          <w:lang w:eastAsia="ru-RU"/>
        </w:rPr>
      </w:pPr>
      <w:r w:rsidRPr="00E62C61">
        <w:rPr>
          <w:rFonts w:ascii="Times New Roman" w:eastAsia="Times New Roman" w:hAnsi="Times New Roman"/>
          <w:b/>
          <w:bCs/>
          <w:color w:val="252525"/>
          <w:sz w:val="24"/>
          <w:szCs w:val="24"/>
          <w:lang w:eastAsia="ru-RU"/>
        </w:rPr>
        <w:lastRenderedPageBreak/>
        <w:t>Условия для обретения ребенком первичного опыта деятельности и поступка в соответствии с традиционными ценностями российского общества</w:t>
      </w:r>
    </w:p>
    <w:p w:rsidR="00441204" w:rsidRPr="00E62C61" w:rsidRDefault="00441204" w:rsidP="006D3940">
      <w:pPr>
        <w:shd w:val="clear" w:color="auto" w:fill="FFFFFF"/>
        <w:spacing w:after="0"/>
        <w:jc w:val="both"/>
        <w:rPr>
          <w:rFonts w:ascii="Times New Roman" w:eastAsia="Times New Roman" w:hAnsi="Times New Roman"/>
          <w:color w:val="252525"/>
          <w:sz w:val="24"/>
          <w:szCs w:val="24"/>
          <w:lang w:eastAsia="ru-RU"/>
        </w:rPr>
      </w:pPr>
      <w:r w:rsidRPr="00E62C61">
        <w:rPr>
          <w:rFonts w:ascii="Times New Roman" w:eastAsia="Times New Roman" w:hAnsi="Times New Roman"/>
          <w:color w:val="252525"/>
          <w:sz w:val="24"/>
          <w:szCs w:val="24"/>
          <w:lang w:eastAsia="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w:t>
      </w:r>
      <w:r w:rsidR="00E62C61">
        <w:rPr>
          <w:rFonts w:ascii="Times New Roman" w:eastAsia="Times New Roman" w:hAnsi="Times New Roman"/>
          <w:color w:val="252525"/>
          <w:sz w:val="24"/>
          <w:szCs w:val="24"/>
          <w:lang w:eastAsia="ru-RU"/>
        </w:rPr>
        <w:t>Смоленского края</w:t>
      </w:r>
      <w:r w:rsidRPr="00E62C61">
        <w:rPr>
          <w:rFonts w:ascii="Times New Roman" w:eastAsia="Times New Roman" w:hAnsi="Times New Roman"/>
          <w:color w:val="252525"/>
          <w:sz w:val="24"/>
          <w:szCs w:val="24"/>
          <w:lang w:eastAsia="ru-RU"/>
        </w:rPr>
        <w:t>.</w:t>
      </w:r>
    </w:p>
    <w:p w:rsidR="00441204" w:rsidRPr="00E62C61" w:rsidRDefault="00441204" w:rsidP="006D3940">
      <w:pPr>
        <w:shd w:val="clear" w:color="auto" w:fill="FFFFFF"/>
        <w:spacing w:after="0"/>
        <w:jc w:val="both"/>
        <w:rPr>
          <w:rFonts w:ascii="Times New Roman" w:eastAsia="Times New Roman" w:hAnsi="Times New Roman"/>
          <w:color w:val="252525"/>
          <w:sz w:val="24"/>
          <w:szCs w:val="24"/>
          <w:lang w:eastAsia="ru-RU"/>
        </w:rPr>
      </w:pPr>
      <w:r w:rsidRPr="00E62C61">
        <w:rPr>
          <w:rFonts w:ascii="Times New Roman" w:eastAsia="Times New Roman" w:hAnsi="Times New Roman"/>
          <w:color w:val="252525"/>
          <w:sz w:val="24"/>
          <w:szCs w:val="24"/>
          <w:lang w:eastAsia="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Международный женский день, Праздник Весны и Труда,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Знакомит детей с яркими биографическими фактами, поступками героев Отечества, вызывает позитивный эмоциональный отклик и чувство гордости.</w:t>
      </w:r>
    </w:p>
    <w:p w:rsidR="00441204" w:rsidRPr="00E62C61" w:rsidRDefault="00441204" w:rsidP="006D3940">
      <w:pPr>
        <w:shd w:val="clear" w:color="auto" w:fill="FFFFFF"/>
        <w:spacing w:after="0"/>
        <w:jc w:val="both"/>
        <w:rPr>
          <w:rFonts w:ascii="Times New Roman" w:eastAsia="Times New Roman" w:hAnsi="Times New Roman"/>
          <w:color w:val="252525"/>
          <w:sz w:val="24"/>
          <w:szCs w:val="24"/>
          <w:lang w:eastAsia="ru-RU"/>
        </w:rPr>
      </w:pPr>
      <w:r w:rsidRPr="00E62C61">
        <w:rPr>
          <w:rFonts w:ascii="Times New Roman" w:eastAsia="Times New Roman" w:hAnsi="Times New Roman"/>
          <w:color w:val="252525"/>
          <w:sz w:val="24"/>
          <w:szCs w:val="24"/>
          <w:lang w:eastAsia="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w:t>
      </w:r>
      <w:r w:rsidR="00C94C69">
        <w:rPr>
          <w:rFonts w:ascii="Times New Roman" w:eastAsia="Times New Roman" w:hAnsi="Times New Roman"/>
          <w:color w:val="252525"/>
          <w:sz w:val="24"/>
          <w:szCs w:val="24"/>
          <w:lang w:eastAsia="ru-RU"/>
        </w:rPr>
        <w:t>села</w:t>
      </w:r>
      <w:r w:rsidRPr="00E62C61">
        <w:rPr>
          <w:rFonts w:ascii="Times New Roman" w:eastAsia="Times New Roman" w:hAnsi="Times New Roman"/>
          <w:color w:val="252525"/>
          <w:sz w:val="24"/>
          <w:szCs w:val="24"/>
          <w:lang w:eastAsia="ru-RU"/>
        </w:rPr>
        <w:t>),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этими событиями.</w:t>
      </w:r>
    </w:p>
    <w:p w:rsidR="00441204" w:rsidRPr="00E62C61" w:rsidRDefault="00441204" w:rsidP="006D3940">
      <w:pPr>
        <w:shd w:val="clear" w:color="auto" w:fill="FFFFFF"/>
        <w:spacing w:after="0"/>
        <w:jc w:val="both"/>
        <w:outlineLvl w:val="4"/>
        <w:rPr>
          <w:rFonts w:ascii="Times New Roman" w:eastAsia="Times New Roman" w:hAnsi="Times New Roman"/>
          <w:b/>
          <w:bCs/>
          <w:color w:val="252525"/>
          <w:sz w:val="24"/>
          <w:szCs w:val="24"/>
          <w:lang w:eastAsia="ru-RU"/>
        </w:rPr>
      </w:pPr>
      <w:r w:rsidRPr="00E62C61">
        <w:rPr>
          <w:rFonts w:ascii="Times New Roman" w:eastAsia="Times New Roman" w:hAnsi="Times New Roman"/>
          <w:b/>
          <w:bCs/>
          <w:color w:val="252525"/>
          <w:sz w:val="24"/>
          <w:szCs w:val="24"/>
          <w:lang w:eastAsia="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441204" w:rsidRPr="00E62C61" w:rsidRDefault="00441204" w:rsidP="006D3940">
      <w:pPr>
        <w:shd w:val="clear" w:color="auto" w:fill="FFFFFF"/>
        <w:spacing w:after="0"/>
        <w:jc w:val="both"/>
        <w:rPr>
          <w:rFonts w:ascii="Times New Roman" w:eastAsia="Times New Roman" w:hAnsi="Times New Roman"/>
          <w:color w:val="252525"/>
          <w:sz w:val="24"/>
          <w:szCs w:val="24"/>
          <w:lang w:eastAsia="ru-RU"/>
        </w:rPr>
      </w:pPr>
      <w:r w:rsidRPr="00E62C61">
        <w:rPr>
          <w:rFonts w:ascii="Times New Roman" w:eastAsia="Times New Roman" w:hAnsi="Times New Roman"/>
          <w:color w:val="252525"/>
          <w:sz w:val="24"/>
          <w:szCs w:val="24"/>
          <w:lang w:eastAsia="ru-RU"/>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учит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441204" w:rsidRPr="00E62C61" w:rsidRDefault="00441204" w:rsidP="006D3940">
      <w:pPr>
        <w:shd w:val="clear" w:color="auto" w:fill="FFFFFF"/>
        <w:spacing w:after="0"/>
        <w:jc w:val="both"/>
        <w:rPr>
          <w:rFonts w:ascii="Times New Roman" w:eastAsia="Times New Roman" w:hAnsi="Times New Roman"/>
          <w:color w:val="252525"/>
          <w:sz w:val="24"/>
          <w:szCs w:val="24"/>
          <w:lang w:eastAsia="ru-RU"/>
        </w:rPr>
      </w:pPr>
      <w:r w:rsidRPr="00E62C61">
        <w:rPr>
          <w:rFonts w:ascii="Times New Roman" w:eastAsia="Times New Roman" w:hAnsi="Times New Roman"/>
          <w:color w:val="252525"/>
          <w:sz w:val="24"/>
          <w:szCs w:val="24"/>
          <w:lang w:eastAsia="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441204" w:rsidRPr="00E62C61" w:rsidRDefault="00441204" w:rsidP="006D3940">
      <w:pPr>
        <w:shd w:val="clear" w:color="auto" w:fill="FFFFFF"/>
        <w:spacing w:after="0"/>
        <w:jc w:val="both"/>
        <w:rPr>
          <w:rFonts w:ascii="Times New Roman" w:eastAsia="Times New Roman" w:hAnsi="Times New Roman"/>
          <w:color w:val="252525"/>
          <w:sz w:val="24"/>
          <w:szCs w:val="24"/>
          <w:lang w:eastAsia="ru-RU"/>
        </w:rPr>
      </w:pPr>
      <w:r w:rsidRPr="00E62C61">
        <w:rPr>
          <w:rFonts w:ascii="Times New Roman" w:eastAsia="Times New Roman" w:hAnsi="Times New Roman"/>
          <w:color w:val="252525"/>
          <w:sz w:val="24"/>
          <w:szCs w:val="24"/>
          <w:lang w:eastAsia="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441204" w:rsidRDefault="00441204" w:rsidP="006D3940">
      <w:pPr>
        <w:shd w:val="clear" w:color="auto" w:fill="FFFFFF"/>
        <w:spacing w:after="0"/>
        <w:jc w:val="both"/>
        <w:rPr>
          <w:rFonts w:ascii="Times New Roman" w:eastAsia="Times New Roman" w:hAnsi="Times New Roman"/>
          <w:color w:val="252525"/>
          <w:sz w:val="24"/>
          <w:szCs w:val="24"/>
          <w:lang w:eastAsia="ru-RU"/>
        </w:rPr>
      </w:pPr>
      <w:r w:rsidRPr="00E62C61">
        <w:rPr>
          <w:rFonts w:ascii="Times New Roman" w:eastAsia="Times New Roman" w:hAnsi="Times New Roman"/>
          <w:color w:val="252525"/>
          <w:sz w:val="24"/>
          <w:szCs w:val="24"/>
          <w:lang w:eastAsia="ru-RU"/>
        </w:rPr>
        <w:t>Развивает позитивное отношение к ДО</w:t>
      </w:r>
      <w:r w:rsidR="006D3940">
        <w:rPr>
          <w:rFonts w:ascii="Times New Roman" w:eastAsia="Times New Roman" w:hAnsi="Times New Roman"/>
          <w:color w:val="252525"/>
          <w:sz w:val="24"/>
          <w:szCs w:val="24"/>
          <w:lang w:eastAsia="ru-RU"/>
        </w:rPr>
        <w:t>У</w:t>
      </w:r>
      <w:r w:rsidRPr="00E62C61">
        <w:rPr>
          <w:rFonts w:ascii="Times New Roman" w:eastAsia="Times New Roman" w:hAnsi="Times New Roman"/>
          <w:color w:val="252525"/>
          <w:sz w:val="24"/>
          <w:szCs w:val="24"/>
          <w:lang w:eastAsia="ru-RU"/>
        </w:rPr>
        <w:t xml:space="preserve">: поддерживает желание детей соблюдать порядок и чистоту в группе, преобразовывать пространство в зависимости от предстоящих событий </w:t>
      </w:r>
      <w:r w:rsidRPr="00E62C61">
        <w:rPr>
          <w:rFonts w:ascii="Times New Roman" w:eastAsia="Times New Roman" w:hAnsi="Times New Roman"/>
          <w:color w:val="252525"/>
          <w:sz w:val="24"/>
          <w:szCs w:val="24"/>
          <w:lang w:eastAsia="ru-RU"/>
        </w:rPr>
        <w:lastRenderedPageBreak/>
        <w:t>(праздники, мероприятия), воспитывает</w:t>
      </w:r>
      <w:r w:rsidR="00EA47E8" w:rsidRPr="00E62C61">
        <w:rPr>
          <w:rFonts w:ascii="Times New Roman" w:eastAsia="Times New Roman" w:hAnsi="Times New Roman"/>
          <w:color w:val="252525"/>
          <w:sz w:val="24"/>
          <w:szCs w:val="24"/>
          <w:lang w:eastAsia="ru-RU"/>
        </w:rPr>
        <w:t xml:space="preserve"> </w:t>
      </w:r>
      <w:r w:rsidRPr="00E62C61">
        <w:rPr>
          <w:rFonts w:ascii="Times New Roman" w:eastAsia="Times New Roman" w:hAnsi="Times New Roman"/>
          <w:color w:val="252525"/>
          <w:sz w:val="24"/>
          <w:szCs w:val="24"/>
          <w:lang w:eastAsia="ru-RU"/>
        </w:rPr>
        <w:t>бережное отношение к пространству и оборудованию ДО</w:t>
      </w:r>
      <w:r w:rsidR="006D3940">
        <w:rPr>
          <w:rFonts w:ascii="Times New Roman" w:eastAsia="Times New Roman" w:hAnsi="Times New Roman"/>
          <w:color w:val="252525"/>
          <w:sz w:val="24"/>
          <w:szCs w:val="24"/>
          <w:lang w:eastAsia="ru-RU"/>
        </w:rPr>
        <w:t>У</w:t>
      </w:r>
      <w:r w:rsidRPr="00E62C61">
        <w:rPr>
          <w:rFonts w:ascii="Times New Roman" w:eastAsia="Times New Roman" w:hAnsi="Times New Roman"/>
          <w:color w:val="252525"/>
          <w:sz w:val="24"/>
          <w:szCs w:val="24"/>
          <w:lang w:eastAsia="ru-RU"/>
        </w:rPr>
        <w:t>. Включает детей в подготовку мероприятий для родителей, пожилых людей, младших детей в ДО</w:t>
      </w:r>
      <w:r w:rsidR="006D3940">
        <w:rPr>
          <w:rFonts w:ascii="Times New Roman" w:eastAsia="Times New Roman" w:hAnsi="Times New Roman"/>
          <w:color w:val="252525"/>
          <w:sz w:val="24"/>
          <w:szCs w:val="24"/>
          <w:lang w:eastAsia="ru-RU"/>
        </w:rPr>
        <w:t>У</w:t>
      </w:r>
      <w:r w:rsidRPr="00E62C61">
        <w:rPr>
          <w:rFonts w:ascii="Times New Roman" w:eastAsia="Times New Roman" w:hAnsi="Times New Roman"/>
          <w:color w:val="252525"/>
          <w:sz w:val="24"/>
          <w:szCs w:val="24"/>
          <w:lang w:eastAsia="ru-RU"/>
        </w:rPr>
        <w:t>. Поддерживает чувство гордости детей, удовлетворение от проведенных мероприятий.</w:t>
      </w:r>
    </w:p>
    <w:p w:rsidR="000245E5" w:rsidRPr="00E62C61" w:rsidRDefault="000245E5" w:rsidP="006D3940">
      <w:pPr>
        <w:shd w:val="clear" w:color="auto" w:fill="FFFFFF"/>
        <w:spacing w:after="0"/>
        <w:jc w:val="both"/>
        <w:rPr>
          <w:rFonts w:ascii="Times New Roman" w:eastAsia="Times New Roman" w:hAnsi="Times New Roman"/>
          <w:color w:val="252525"/>
          <w:sz w:val="24"/>
          <w:szCs w:val="24"/>
          <w:lang w:eastAsia="ru-RU"/>
        </w:rPr>
      </w:pPr>
    </w:p>
    <w:p w:rsidR="00441204" w:rsidRPr="000245E5" w:rsidRDefault="00441204" w:rsidP="000245E5">
      <w:pPr>
        <w:shd w:val="clear" w:color="auto" w:fill="FFFFFF"/>
        <w:spacing w:after="0"/>
        <w:outlineLvl w:val="3"/>
        <w:rPr>
          <w:rFonts w:ascii="Times New Roman" w:eastAsia="Times New Roman" w:hAnsi="Times New Roman"/>
          <w:b/>
          <w:bCs/>
          <w:sz w:val="24"/>
          <w:szCs w:val="24"/>
          <w:lang w:eastAsia="ru-RU"/>
        </w:rPr>
      </w:pPr>
      <w:r w:rsidRPr="000245E5">
        <w:rPr>
          <w:rFonts w:ascii="Times New Roman" w:eastAsia="Times New Roman" w:hAnsi="Times New Roman"/>
          <w:b/>
          <w:bCs/>
          <w:sz w:val="24"/>
          <w:szCs w:val="24"/>
          <w:lang w:eastAsia="ru-RU"/>
        </w:rPr>
        <w:t>2.3.3.</w:t>
      </w:r>
      <w:r w:rsidR="000245E5" w:rsidRPr="000245E5">
        <w:rPr>
          <w:rFonts w:ascii="Times New Roman" w:eastAsia="Times New Roman" w:hAnsi="Times New Roman"/>
          <w:b/>
          <w:bCs/>
          <w:sz w:val="24"/>
          <w:szCs w:val="24"/>
          <w:lang w:eastAsia="ru-RU"/>
        </w:rPr>
        <w:t>3.</w:t>
      </w:r>
      <w:r w:rsidRPr="000245E5">
        <w:rPr>
          <w:rFonts w:ascii="Times New Roman" w:eastAsia="Times New Roman" w:hAnsi="Times New Roman"/>
          <w:b/>
          <w:bCs/>
          <w:sz w:val="24"/>
          <w:szCs w:val="24"/>
          <w:lang w:eastAsia="ru-RU"/>
        </w:rPr>
        <w:t xml:space="preserve"> </w:t>
      </w:r>
      <w:r w:rsidR="001900E8" w:rsidRPr="000245E5">
        <w:rPr>
          <w:rFonts w:ascii="Times New Roman" w:eastAsia="Times New Roman" w:hAnsi="Times New Roman"/>
          <w:b/>
          <w:bCs/>
          <w:sz w:val="24"/>
          <w:szCs w:val="24"/>
          <w:lang w:eastAsia="ru-RU"/>
        </w:rPr>
        <w:t xml:space="preserve">Общности </w:t>
      </w:r>
      <w:r w:rsidR="001900E8" w:rsidRPr="005D7ABF">
        <w:rPr>
          <w:rFonts w:ascii="Times New Roman" w:eastAsia="Times New Roman" w:hAnsi="Times New Roman"/>
          <w:b/>
          <w:bCs/>
          <w:sz w:val="24"/>
          <w:szCs w:val="24"/>
          <w:lang w:eastAsia="ru-RU"/>
        </w:rPr>
        <w:t>ДОУ</w:t>
      </w:r>
    </w:p>
    <w:p w:rsidR="000E4FED" w:rsidRPr="000E4FED" w:rsidRDefault="004274DB" w:rsidP="000245E5">
      <w:pPr>
        <w:spacing w:after="0"/>
        <w:ind w:firstLine="709"/>
        <w:jc w:val="both"/>
      </w:pPr>
      <w:r w:rsidRPr="004274DB">
        <w:rPr>
          <w:rFonts w:ascii="Times New Roman" w:eastAsia="Times New Roman" w:hAnsi="Times New Roman"/>
          <w:sz w:val="24"/>
          <w:szCs w:val="24"/>
          <w:lang w:eastAsia="ru-RU"/>
        </w:rPr>
        <w:t>В целях эффективности воспитательной деятельности в ДОУ организована работа следующих общностей (сообществ</w:t>
      </w:r>
      <w:r w:rsidR="005D7ABF" w:rsidRPr="004274DB">
        <w:rPr>
          <w:rFonts w:ascii="Times New Roman" w:eastAsia="Times New Roman" w:hAnsi="Times New Roman"/>
          <w:sz w:val="24"/>
          <w:szCs w:val="24"/>
          <w:lang w:eastAsia="ru-RU"/>
        </w:rPr>
        <w:t>):</w:t>
      </w:r>
      <w:r w:rsidR="005D7ABF" w:rsidRPr="000E4FED">
        <w:t xml:space="preserve"> </w:t>
      </w:r>
      <w:r w:rsidR="005D7ABF" w:rsidRPr="000E4FED">
        <w:rPr>
          <w:rFonts w:ascii="Times New Roman" w:eastAsia="Times New Roman" w:hAnsi="Times New Roman"/>
          <w:sz w:val="24"/>
          <w:szCs w:val="24"/>
          <w:lang w:eastAsia="ru-RU"/>
        </w:rPr>
        <w:t>педагог</w:t>
      </w:r>
      <w:r w:rsidR="000E4FED" w:rsidRPr="000E4FED">
        <w:rPr>
          <w:rFonts w:ascii="Times New Roman" w:eastAsia="Times New Roman" w:hAnsi="Times New Roman"/>
          <w:sz w:val="24"/>
          <w:szCs w:val="24"/>
          <w:lang w:eastAsia="ru-RU"/>
        </w:rPr>
        <w:t xml:space="preserve"> – дети; родители (законные представители) - ребёнок (дети); педагог</w:t>
      </w:r>
      <w:r w:rsidR="000E4FED">
        <w:rPr>
          <w:rFonts w:ascii="Times New Roman" w:eastAsia="Times New Roman" w:hAnsi="Times New Roman"/>
          <w:sz w:val="24"/>
          <w:szCs w:val="24"/>
          <w:lang w:eastAsia="ru-RU"/>
        </w:rPr>
        <w:t xml:space="preserve"> </w:t>
      </w:r>
      <w:r w:rsidR="000E4FED" w:rsidRPr="000E4FED">
        <w:rPr>
          <w:rFonts w:ascii="Times New Roman" w:eastAsia="Times New Roman" w:hAnsi="Times New Roman"/>
          <w:sz w:val="24"/>
          <w:szCs w:val="24"/>
          <w:lang w:eastAsia="ru-RU"/>
        </w:rPr>
        <w:t>- родители (законные представители) и соответственно профессиональное сообщество, профессионально-родительское сообщество и детско-взрослое общность.</w:t>
      </w:r>
    </w:p>
    <w:p w:rsidR="000E4FED" w:rsidRPr="004274DB" w:rsidRDefault="000E4FED" w:rsidP="000E4FED">
      <w:pPr>
        <w:spacing w:after="0"/>
        <w:ind w:firstLine="709"/>
        <w:jc w:val="both"/>
        <w:rPr>
          <w:rFonts w:ascii="Times New Roman" w:eastAsia="Times New Roman" w:hAnsi="Times New Roman"/>
          <w:sz w:val="24"/>
          <w:szCs w:val="24"/>
          <w:lang w:eastAsia="ru-RU"/>
        </w:rPr>
      </w:pPr>
      <w:r w:rsidRPr="000E4FED">
        <w:rPr>
          <w:rFonts w:ascii="Times New Roman" w:eastAsia="Times New Roman" w:hAnsi="Times New Roman"/>
          <w:sz w:val="24"/>
          <w:szCs w:val="24"/>
          <w:lang w:eastAsia="ru-RU"/>
        </w:rPr>
        <w:t>Общность характеризуется системой связей и отношений между людьми, основанной на разделяемых всеми её участниками ценностных</w:t>
      </w:r>
      <w:r>
        <w:rPr>
          <w:rFonts w:ascii="Times New Roman" w:eastAsia="Times New Roman" w:hAnsi="Times New Roman"/>
          <w:sz w:val="24"/>
          <w:szCs w:val="24"/>
          <w:lang w:eastAsia="ru-RU"/>
        </w:rPr>
        <w:t xml:space="preserve"> </w:t>
      </w:r>
      <w:r w:rsidRPr="000E4FED">
        <w:rPr>
          <w:rFonts w:ascii="Times New Roman" w:eastAsia="Times New Roman" w:hAnsi="Times New Roman"/>
          <w:sz w:val="24"/>
          <w:szCs w:val="24"/>
          <w:lang w:eastAsia="ru-RU"/>
        </w:rPr>
        <w:t>основаниях, определяющих цели совместной деятельности.</w:t>
      </w:r>
    </w:p>
    <w:p w:rsidR="003626F6" w:rsidRDefault="004274DB" w:rsidP="000E4FED">
      <w:pPr>
        <w:spacing w:after="0"/>
        <w:ind w:firstLine="709"/>
        <w:jc w:val="both"/>
        <w:rPr>
          <w:rFonts w:ascii="Times New Roman" w:hAnsi="Times New Roman"/>
          <w:color w:val="000000"/>
          <w:sz w:val="24"/>
          <w:szCs w:val="24"/>
        </w:rPr>
      </w:pPr>
      <w:r w:rsidRPr="004274DB">
        <w:rPr>
          <w:rFonts w:ascii="Times New Roman" w:hAnsi="Times New Roman"/>
          <w:b/>
          <w:bCs/>
          <w:color w:val="000000"/>
          <w:sz w:val="24"/>
          <w:szCs w:val="24"/>
        </w:rPr>
        <w:t>Профессиональная общность</w:t>
      </w:r>
      <w:r w:rsidRPr="004274DB">
        <w:rPr>
          <w:rFonts w:ascii="Times New Roman" w:hAnsi="Times New Roman"/>
          <w:color w:val="000000"/>
          <w:sz w:val="24"/>
          <w:szCs w:val="24"/>
        </w:rPr>
        <w:t xml:space="preserve"> – </w:t>
      </w:r>
      <w:r w:rsidR="000E4FED" w:rsidRPr="000E4FED">
        <w:rPr>
          <w:rFonts w:ascii="Times New Roman" w:hAnsi="Times New Roman"/>
          <w:color w:val="000000"/>
          <w:sz w:val="24"/>
          <w:szCs w:val="24"/>
        </w:rPr>
        <w:t xml:space="preserve">это устойчивая система связей и отношений между людьми, единство целей и задач воспитания, реализуемое всеми сотрудниками ДОУ. Сами участники сообщества разделяют те ценности, которые заложены в основу Программы. </w:t>
      </w:r>
      <w:r w:rsidR="003626F6">
        <w:rPr>
          <w:rFonts w:ascii="Times New Roman" w:hAnsi="Times New Roman"/>
          <w:color w:val="000000"/>
          <w:sz w:val="24"/>
          <w:szCs w:val="24"/>
        </w:rPr>
        <w:t xml:space="preserve">         О</w:t>
      </w:r>
      <w:r w:rsidR="003626F6" w:rsidRPr="003626F6">
        <w:rPr>
          <w:rFonts w:ascii="Times New Roman" w:hAnsi="Times New Roman"/>
          <w:color w:val="000000"/>
          <w:sz w:val="24"/>
          <w:szCs w:val="24"/>
        </w:rPr>
        <w:t>сновной ценностью и целью профессионального сообщества является  свободное выражение своего мнения, свобода от вмешательства в профессиональную деятельность; свобода выбора и использования педагогически обоснованных форм, средств, методов обучения и воспитания;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право на участие в разработке образовательных программ;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r w:rsidR="000E4FED">
        <w:rPr>
          <w:rFonts w:ascii="Times New Roman" w:hAnsi="Times New Roman"/>
          <w:color w:val="000000"/>
          <w:sz w:val="24"/>
          <w:szCs w:val="24"/>
        </w:rPr>
        <w:t xml:space="preserve"> </w:t>
      </w:r>
    </w:p>
    <w:p w:rsidR="000E4FED" w:rsidRPr="000E4FED" w:rsidRDefault="000E4FED" w:rsidP="000E4FED">
      <w:pPr>
        <w:spacing w:after="0"/>
        <w:ind w:firstLine="709"/>
        <w:jc w:val="both"/>
        <w:rPr>
          <w:rFonts w:ascii="Times New Roman" w:hAnsi="Times New Roman"/>
          <w:color w:val="000000"/>
          <w:sz w:val="24"/>
          <w:szCs w:val="24"/>
        </w:rPr>
      </w:pPr>
      <w:r w:rsidRPr="000E4FED">
        <w:rPr>
          <w:rFonts w:ascii="Times New Roman" w:hAnsi="Times New Roman"/>
          <w:color w:val="000000"/>
          <w:sz w:val="24"/>
          <w:szCs w:val="24"/>
        </w:rPr>
        <w:t>К профессиональным общностям в ДОУ относятся:</w:t>
      </w:r>
    </w:p>
    <w:p w:rsidR="000E4FED" w:rsidRPr="000E4FED" w:rsidRDefault="000E4FED" w:rsidP="000E4FED">
      <w:pPr>
        <w:spacing w:after="0"/>
        <w:ind w:firstLine="709"/>
        <w:jc w:val="both"/>
        <w:rPr>
          <w:rFonts w:ascii="Times New Roman" w:hAnsi="Times New Roman"/>
          <w:color w:val="000000"/>
          <w:sz w:val="24"/>
          <w:szCs w:val="24"/>
        </w:rPr>
      </w:pPr>
      <w:r w:rsidRPr="000E4FED">
        <w:rPr>
          <w:rFonts w:ascii="Times New Roman" w:hAnsi="Times New Roman"/>
          <w:color w:val="000000"/>
          <w:sz w:val="24"/>
          <w:szCs w:val="24"/>
        </w:rPr>
        <w:t>-</w:t>
      </w:r>
      <w:r w:rsidRPr="000E4FED">
        <w:rPr>
          <w:rFonts w:ascii="Times New Roman" w:hAnsi="Times New Roman"/>
          <w:color w:val="000000"/>
          <w:sz w:val="24"/>
          <w:szCs w:val="24"/>
        </w:rPr>
        <w:tab/>
        <w:t>Педагогический совет;</w:t>
      </w:r>
    </w:p>
    <w:p w:rsidR="000E4FED" w:rsidRPr="000E4FED" w:rsidRDefault="000E4FED" w:rsidP="000E4FED">
      <w:pPr>
        <w:spacing w:after="0"/>
        <w:ind w:firstLine="709"/>
        <w:jc w:val="both"/>
        <w:rPr>
          <w:rFonts w:ascii="Times New Roman" w:hAnsi="Times New Roman"/>
          <w:color w:val="000000"/>
          <w:sz w:val="24"/>
          <w:szCs w:val="24"/>
        </w:rPr>
      </w:pPr>
      <w:r w:rsidRPr="000E4FED">
        <w:rPr>
          <w:rFonts w:ascii="Times New Roman" w:hAnsi="Times New Roman"/>
          <w:color w:val="000000"/>
          <w:sz w:val="24"/>
          <w:szCs w:val="24"/>
        </w:rPr>
        <w:t>-</w:t>
      </w:r>
      <w:r w:rsidRPr="000E4FED">
        <w:rPr>
          <w:rFonts w:ascii="Times New Roman" w:hAnsi="Times New Roman"/>
          <w:color w:val="000000"/>
          <w:sz w:val="24"/>
          <w:szCs w:val="24"/>
        </w:rPr>
        <w:tab/>
        <w:t>Общее собрание;</w:t>
      </w:r>
    </w:p>
    <w:p w:rsidR="000E4FED" w:rsidRPr="000E4FED" w:rsidRDefault="000E4FED" w:rsidP="000E4FED">
      <w:pPr>
        <w:spacing w:after="0"/>
        <w:ind w:firstLine="709"/>
        <w:jc w:val="both"/>
        <w:rPr>
          <w:rFonts w:ascii="Times New Roman" w:hAnsi="Times New Roman"/>
          <w:color w:val="000000"/>
          <w:sz w:val="24"/>
          <w:szCs w:val="24"/>
        </w:rPr>
      </w:pPr>
      <w:r w:rsidRPr="000E4FED">
        <w:rPr>
          <w:rFonts w:ascii="Times New Roman" w:hAnsi="Times New Roman"/>
          <w:color w:val="000000"/>
          <w:sz w:val="24"/>
          <w:szCs w:val="24"/>
        </w:rPr>
        <w:t>Взаимоотношения между сотрудниками регулируются локальными нормативными актами ДОУ.</w:t>
      </w:r>
    </w:p>
    <w:p w:rsidR="000E4FED" w:rsidRDefault="000E4FED" w:rsidP="000E4FED">
      <w:pPr>
        <w:spacing w:after="0"/>
        <w:ind w:firstLine="709"/>
        <w:jc w:val="both"/>
        <w:rPr>
          <w:rFonts w:ascii="Times New Roman" w:hAnsi="Times New Roman"/>
          <w:color w:val="000000"/>
          <w:sz w:val="24"/>
          <w:szCs w:val="24"/>
        </w:rPr>
      </w:pPr>
      <w:r w:rsidRPr="000E4FED">
        <w:rPr>
          <w:rFonts w:ascii="Times New Roman" w:hAnsi="Times New Roman"/>
          <w:color w:val="000000"/>
          <w:sz w:val="24"/>
          <w:szCs w:val="24"/>
        </w:rPr>
        <w:t>Для совершенствования воспитательного процесса в ДОУ активно организуются и дополнительные профессиональные сообщества:</w:t>
      </w:r>
    </w:p>
    <w:p w:rsidR="00697E8E" w:rsidRPr="000E4FED" w:rsidRDefault="00697E8E" w:rsidP="000E4FED">
      <w:pPr>
        <w:spacing w:after="0"/>
        <w:ind w:firstLine="709"/>
        <w:jc w:val="both"/>
        <w:rPr>
          <w:rFonts w:ascii="Times New Roman" w:hAnsi="Times New Roman"/>
          <w:color w:val="000000"/>
          <w:sz w:val="24"/>
          <w:szCs w:val="24"/>
        </w:rPr>
      </w:pPr>
      <w:r w:rsidRPr="00697E8E">
        <w:rPr>
          <w:rFonts w:ascii="Times New Roman" w:hAnsi="Times New Roman"/>
          <w:color w:val="000000"/>
          <w:sz w:val="24"/>
          <w:szCs w:val="24"/>
        </w:rPr>
        <w:t>-</w:t>
      </w:r>
      <w:r w:rsidRPr="00697E8E">
        <w:rPr>
          <w:rFonts w:ascii="Times New Roman" w:hAnsi="Times New Roman"/>
          <w:color w:val="000000"/>
          <w:sz w:val="24"/>
          <w:szCs w:val="24"/>
        </w:rPr>
        <w:tab/>
        <w:t>Творческая группа</w:t>
      </w:r>
    </w:p>
    <w:p w:rsidR="000E4FED" w:rsidRPr="000E4FED" w:rsidRDefault="000E4FED" w:rsidP="000E4FED">
      <w:pPr>
        <w:spacing w:after="0"/>
        <w:ind w:firstLine="709"/>
        <w:jc w:val="both"/>
        <w:rPr>
          <w:rFonts w:ascii="Times New Roman" w:hAnsi="Times New Roman"/>
          <w:color w:val="000000"/>
          <w:sz w:val="24"/>
          <w:szCs w:val="24"/>
        </w:rPr>
      </w:pPr>
      <w:r w:rsidRPr="000E4FED">
        <w:rPr>
          <w:rFonts w:ascii="Times New Roman" w:hAnsi="Times New Roman"/>
          <w:color w:val="000000"/>
          <w:sz w:val="24"/>
          <w:szCs w:val="24"/>
        </w:rPr>
        <w:t>Задача творческих групп – поисковая инновационная деятельность, с результатами которой впоследствии знакомится весь педагогический коллектив. Каждая творческая группа работает над отдельным проектом, при этом педагоги могут входить в несколько объединений одновременно.</w:t>
      </w:r>
    </w:p>
    <w:p w:rsidR="00697E8E" w:rsidRDefault="000E4FED" w:rsidP="000E4FED">
      <w:pPr>
        <w:spacing w:after="0"/>
        <w:ind w:firstLine="709"/>
        <w:jc w:val="both"/>
        <w:rPr>
          <w:rFonts w:ascii="Times New Roman" w:hAnsi="Times New Roman"/>
          <w:color w:val="000000"/>
          <w:sz w:val="24"/>
          <w:szCs w:val="24"/>
        </w:rPr>
      </w:pPr>
      <w:r w:rsidRPr="000E4FED">
        <w:rPr>
          <w:rFonts w:ascii="Times New Roman" w:hAnsi="Times New Roman"/>
          <w:color w:val="000000"/>
          <w:sz w:val="24"/>
          <w:szCs w:val="24"/>
        </w:rPr>
        <w:t xml:space="preserve">- </w:t>
      </w:r>
      <w:r w:rsidR="00697E8E">
        <w:rPr>
          <w:rFonts w:ascii="Times New Roman" w:hAnsi="Times New Roman"/>
          <w:color w:val="000000"/>
          <w:sz w:val="24"/>
          <w:szCs w:val="24"/>
        </w:rPr>
        <w:t>Р</w:t>
      </w:r>
      <w:r w:rsidRPr="000E4FED">
        <w:rPr>
          <w:rFonts w:ascii="Times New Roman" w:hAnsi="Times New Roman"/>
          <w:color w:val="000000"/>
          <w:sz w:val="24"/>
          <w:szCs w:val="24"/>
        </w:rPr>
        <w:t xml:space="preserve">абочие группы педагогов, созданные для решения конкретных задач. </w:t>
      </w:r>
    </w:p>
    <w:p w:rsidR="000E4FED" w:rsidRPr="004274DB" w:rsidRDefault="000E4FED" w:rsidP="000E4FED">
      <w:pPr>
        <w:spacing w:after="0"/>
        <w:ind w:firstLine="709"/>
        <w:jc w:val="both"/>
        <w:rPr>
          <w:rFonts w:ascii="Times New Roman" w:hAnsi="Times New Roman"/>
          <w:color w:val="000000"/>
          <w:sz w:val="24"/>
          <w:szCs w:val="24"/>
        </w:rPr>
      </w:pPr>
      <w:r w:rsidRPr="000E4FED">
        <w:rPr>
          <w:rFonts w:ascii="Times New Roman" w:hAnsi="Times New Roman"/>
          <w:color w:val="000000"/>
          <w:sz w:val="24"/>
          <w:szCs w:val="24"/>
        </w:rPr>
        <w:t>Педагоги объединяются в творческие или рабочие группы на основе взаимных интересов, их объединяет стремление глубоко вникнуть в проблему, найти общее правильное решение.</w:t>
      </w:r>
    </w:p>
    <w:p w:rsidR="003626F6" w:rsidRDefault="004274DB" w:rsidP="00C509FE">
      <w:pPr>
        <w:spacing w:after="0"/>
        <w:ind w:firstLine="709"/>
        <w:jc w:val="both"/>
        <w:rPr>
          <w:rFonts w:ascii="Times New Roman" w:hAnsi="Times New Roman"/>
          <w:color w:val="000000"/>
          <w:sz w:val="24"/>
          <w:szCs w:val="24"/>
        </w:rPr>
      </w:pPr>
      <w:r w:rsidRPr="004274DB">
        <w:rPr>
          <w:rFonts w:ascii="Times New Roman" w:hAnsi="Times New Roman"/>
          <w:b/>
          <w:bCs/>
          <w:color w:val="000000"/>
          <w:sz w:val="24"/>
          <w:szCs w:val="24"/>
        </w:rPr>
        <w:lastRenderedPageBreak/>
        <w:t>Профессионально-родительская общность</w:t>
      </w:r>
      <w:r w:rsidRPr="004274DB">
        <w:rPr>
          <w:rFonts w:ascii="Times New Roman" w:hAnsi="Times New Roman"/>
          <w:color w:val="000000"/>
          <w:sz w:val="24"/>
          <w:szCs w:val="24"/>
        </w:rPr>
        <w:t xml:space="preserve"> </w:t>
      </w:r>
      <w:r w:rsidR="00C509FE" w:rsidRPr="00C509FE">
        <w:rPr>
          <w:rFonts w:ascii="Times New Roman" w:hAnsi="Times New Roman"/>
          <w:color w:val="000000"/>
          <w:sz w:val="24"/>
          <w:szCs w:val="24"/>
        </w:rPr>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3626F6" w:rsidRPr="00C509FE" w:rsidRDefault="003626F6" w:rsidP="00C509FE">
      <w:pPr>
        <w:spacing w:after="0"/>
        <w:ind w:firstLine="709"/>
        <w:jc w:val="both"/>
        <w:rPr>
          <w:rFonts w:ascii="Times New Roman" w:hAnsi="Times New Roman"/>
          <w:color w:val="000000"/>
          <w:sz w:val="24"/>
          <w:szCs w:val="24"/>
        </w:rPr>
      </w:pPr>
      <w:r w:rsidRPr="003626F6">
        <w:rPr>
          <w:rFonts w:ascii="Times New Roman" w:hAnsi="Times New Roman"/>
          <w:color w:val="000000"/>
          <w:sz w:val="24"/>
          <w:szCs w:val="24"/>
        </w:rPr>
        <w:t>Основной ценностью и целью профессионально-родительского сообщества является взаимодействие с родителями (законными представителями) по вопросам образования и воспитания ребенка, осуществляется посредством непосредственного вовлечения их в образовательную и воспитательную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C509FE" w:rsidRPr="00C509FE" w:rsidRDefault="00C509FE" w:rsidP="00C509FE">
      <w:pPr>
        <w:spacing w:after="0"/>
        <w:ind w:firstLine="709"/>
        <w:jc w:val="both"/>
        <w:rPr>
          <w:rFonts w:ascii="Times New Roman" w:hAnsi="Times New Roman"/>
          <w:color w:val="000000"/>
          <w:sz w:val="24"/>
          <w:szCs w:val="24"/>
        </w:rPr>
      </w:pPr>
      <w:r w:rsidRPr="00C509FE">
        <w:rPr>
          <w:rFonts w:ascii="Times New Roman" w:hAnsi="Times New Roman"/>
          <w:color w:val="000000"/>
          <w:sz w:val="24"/>
          <w:szCs w:val="24"/>
        </w:rPr>
        <w:t xml:space="preserve">Образовательное учреждение, самостоятельно разработанные локальные нормативные акты, содержащие нормы, регулирующие образовательные и иные отношения принимает с учетом мнения Совета родителей в пределах своей компетенции в соответствии с действующим законодательством РФ, Уставом </w:t>
      </w:r>
      <w:r>
        <w:rPr>
          <w:rFonts w:ascii="Times New Roman" w:hAnsi="Times New Roman"/>
          <w:color w:val="000000"/>
          <w:sz w:val="24"/>
          <w:szCs w:val="24"/>
        </w:rPr>
        <w:t>Д</w:t>
      </w:r>
      <w:r w:rsidRPr="00C509FE">
        <w:rPr>
          <w:rFonts w:ascii="Times New Roman" w:hAnsi="Times New Roman"/>
          <w:color w:val="000000"/>
          <w:sz w:val="24"/>
          <w:szCs w:val="24"/>
        </w:rPr>
        <w:t xml:space="preserve">ОУ. Все документы размещены на информационных стендах, официальном сайте </w:t>
      </w:r>
      <w:r>
        <w:rPr>
          <w:rFonts w:ascii="Times New Roman" w:hAnsi="Times New Roman"/>
          <w:color w:val="000000"/>
          <w:sz w:val="24"/>
          <w:szCs w:val="24"/>
        </w:rPr>
        <w:t>ДОУ</w:t>
      </w:r>
    </w:p>
    <w:p w:rsidR="00C509FE" w:rsidRPr="00C509FE" w:rsidRDefault="00C509FE" w:rsidP="00C509FE">
      <w:pPr>
        <w:spacing w:after="0"/>
        <w:ind w:firstLine="709"/>
        <w:jc w:val="both"/>
        <w:rPr>
          <w:rFonts w:ascii="Times New Roman" w:hAnsi="Times New Roman"/>
          <w:color w:val="000000"/>
          <w:sz w:val="24"/>
          <w:szCs w:val="24"/>
        </w:rPr>
      </w:pPr>
      <w:r w:rsidRPr="00C509FE">
        <w:rPr>
          <w:rFonts w:ascii="Times New Roman" w:hAnsi="Times New Roman"/>
          <w:color w:val="000000"/>
          <w:sz w:val="24"/>
          <w:szCs w:val="24"/>
        </w:rPr>
        <w:t>Принципы организации профессионально – родительского сообщества: доброжелательный стиль общения педагогов с родителями. Позитивный настрой на общение является тем самым прочным фундаментом, на котором строится вся работа педагогов группы с родителями. В общении воспитателя с родителями неуместны категоричность, требовательный тон. Педагог общается с родителями ежедневно, и именно от него зависит, каким будет отношение семьи к детскому саду в целом.</w:t>
      </w:r>
    </w:p>
    <w:p w:rsidR="00C509FE" w:rsidRPr="00C509FE" w:rsidRDefault="00C509FE" w:rsidP="00C509FE">
      <w:pPr>
        <w:spacing w:after="0"/>
        <w:ind w:firstLine="709"/>
        <w:jc w:val="both"/>
        <w:rPr>
          <w:rFonts w:ascii="Times New Roman" w:hAnsi="Times New Roman"/>
          <w:color w:val="000000"/>
          <w:sz w:val="24"/>
          <w:szCs w:val="24"/>
        </w:rPr>
      </w:pPr>
      <w:r w:rsidRPr="00C509FE">
        <w:rPr>
          <w:rFonts w:ascii="Times New Roman" w:hAnsi="Times New Roman"/>
          <w:color w:val="000000"/>
          <w:sz w:val="24"/>
          <w:szCs w:val="24"/>
        </w:rPr>
        <w:t>Индивидуальный подход необходим не только в работе с детьми, но и в работе с родителями. Воспитатель, общаясь с родителями, должен чувствовать ситуацию, настроение родителей.</w:t>
      </w:r>
    </w:p>
    <w:p w:rsidR="00C509FE" w:rsidRPr="00C509FE" w:rsidRDefault="00C509FE" w:rsidP="00C509FE">
      <w:pPr>
        <w:spacing w:after="0"/>
        <w:ind w:firstLine="709"/>
        <w:jc w:val="both"/>
        <w:rPr>
          <w:rFonts w:ascii="Times New Roman" w:hAnsi="Times New Roman"/>
          <w:color w:val="000000"/>
          <w:sz w:val="24"/>
          <w:szCs w:val="24"/>
        </w:rPr>
      </w:pPr>
      <w:r w:rsidRPr="00C509FE">
        <w:rPr>
          <w:rFonts w:ascii="Times New Roman" w:hAnsi="Times New Roman"/>
          <w:color w:val="000000"/>
          <w:sz w:val="24"/>
          <w:szCs w:val="24"/>
        </w:rPr>
        <w:t>Сотрудничество, а не наставничество. Современные родители в большинстве своем люди грамотные, осведомленные и, конечно, хорошо знающие, как им надо воспитывать своих детей.</w:t>
      </w:r>
    </w:p>
    <w:p w:rsidR="00C509FE" w:rsidRPr="00C509FE" w:rsidRDefault="00C509FE" w:rsidP="00C509FE">
      <w:pPr>
        <w:spacing w:after="0"/>
        <w:ind w:firstLine="709"/>
        <w:jc w:val="both"/>
        <w:rPr>
          <w:rFonts w:ascii="Times New Roman" w:hAnsi="Times New Roman"/>
          <w:color w:val="000000"/>
          <w:sz w:val="24"/>
          <w:szCs w:val="24"/>
        </w:rPr>
      </w:pPr>
      <w:r w:rsidRPr="00C509FE">
        <w:rPr>
          <w:rFonts w:ascii="Times New Roman" w:hAnsi="Times New Roman"/>
          <w:color w:val="000000"/>
          <w:sz w:val="24"/>
          <w:szCs w:val="24"/>
        </w:rPr>
        <w:t>Готовимся серьезно. Любое, даже самое небольшое мероприятие по работе с родителями необходимо тщательно и серьезно готовить. Главное в этой работе - качество, а не количество отдельно взятых, не связанных между собой мероприятий.</w:t>
      </w:r>
    </w:p>
    <w:p w:rsidR="00C509FE" w:rsidRPr="00C509FE" w:rsidRDefault="00C509FE" w:rsidP="00C509FE">
      <w:pPr>
        <w:spacing w:after="0"/>
        <w:ind w:firstLine="709"/>
        <w:jc w:val="both"/>
        <w:rPr>
          <w:rFonts w:ascii="Times New Roman" w:hAnsi="Times New Roman"/>
          <w:color w:val="000000"/>
          <w:sz w:val="24"/>
          <w:szCs w:val="24"/>
        </w:rPr>
      </w:pPr>
      <w:r w:rsidRPr="00C509FE">
        <w:rPr>
          <w:rFonts w:ascii="Times New Roman" w:hAnsi="Times New Roman"/>
          <w:color w:val="000000"/>
          <w:sz w:val="24"/>
          <w:szCs w:val="24"/>
        </w:rPr>
        <w:t>Члены семей воспитанников детского сада имеют разные профессии, хобби и интересы. И каждый из них может в той или иной форме поделиться своими знаниями и навыками, тем самым способствуя развитию не только своего ребенка, но и других воспитанников.</w:t>
      </w:r>
    </w:p>
    <w:p w:rsidR="00C509FE" w:rsidRDefault="00C509FE" w:rsidP="007C0206">
      <w:pPr>
        <w:spacing w:after="0"/>
        <w:ind w:firstLine="709"/>
        <w:jc w:val="both"/>
        <w:rPr>
          <w:rFonts w:ascii="Times New Roman" w:hAnsi="Times New Roman"/>
          <w:color w:val="000000"/>
          <w:sz w:val="24"/>
          <w:szCs w:val="24"/>
        </w:rPr>
      </w:pPr>
      <w:r w:rsidRPr="00C509FE">
        <w:rPr>
          <w:rFonts w:ascii="Times New Roman" w:hAnsi="Times New Roman"/>
          <w:color w:val="000000"/>
          <w:sz w:val="24"/>
          <w:szCs w:val="24"/>
        </w:rPr>
        <w:t>Объединение интересов — залог эффективной совместной работы взрослых и детей, которая будет привлекательной для каждого участника детско-взрослого сообщества. Таким образом, в основе детско-взрослого сообщества должно лежать взаимопонимание членов сообщества как представителей самодостаточных субкультур.</w:t>
      </w:r>
    </w:p>
    <w:p w:rsidR="007C0206" w:rsidRPr="007C0206" w:rsidRDefault="007C0206" w:rsidP="007C0206">
      <w:pPr>
        <w:spacing w:after="0"/>
        <w:ind w:firstLine="709"/>
        <w:jc w:val="both"/>
        <w:rPr>
          <w:rFonts w:ascii="Times New Roman" w:hAnsi="Times New Roman"/>
          <w:color w:val="000000"/>
          <w:sz w:val="24"/>
          <w:szCs w:val="24"/>
        </w:rPr>
      </w:pPr>
      <w:r w:rsidRPr="007C0206">
        <w:rPr>
          <w:rFonts w:ascii="Times New Roman" w:hAnsi="Times New Roman"/>
          <w:b/>
          <w:color w:val="000000"/>
          <w:sz w:val="24"/>
          <w:szCs w:val="24"/>
        </w:rPr>
        <w:t>Детско-взрослая общность.</w:t>
      </w:r>
      <w:r w:rsidRPr="007C0206">
        <w:rPr>
          <w:rFonts w:ascii="Times New Roman" w:hAnsi="Times New Roman"/>
          <w:color w:val="000000"/>
          <w:sz w:val="24"/>
          <w:szCs w:val="24"/>
        </w:rPr>
        <w:t xml:space="preserve"> Основной ценностью и целью детско-взрослой общности являются партнерские отношения взрослого с детьми; создание условий для создания социальной ситуации развития детей, соответствующей специфике дошкольного возраста, предполагающие обеспечение эмоционального благополучия через непосредственное общение с каждым ребенком; уважительное отношение к каждому ребенку, к его чувствам и </w:t>
      </w:r>
      <w:r w:rsidRPr="007C0206">
        <w:rPr>
          <w:rFonts w:ascii="Times New Roman" w:hAnsi="Times New Roman"/>
          <w:color w:val="000000"/>
          <w:sz w:val="24"/>
          <w:szCs w:val="24"/>
        </w:rPr>
        <w:lastRenderedPageBreak/>
        <w:t>потребностям; 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установление правил взаимодействия в разных ситуациях, в том числе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w:t>
      </w:r>
    </w:p>
    <w:p w:rsidR="007C0206" w:rsidRPr="007C0206" w:rsidRDefault="007C0206" w:rsidP="007C0206">
      <w:pPr>
        <w:spacing w:after="0"/>
        <w:ind w:firstLine="709"/>
        <w:jc w:val="both"/>
        <w:rPr>
          <w:rFonts w:ascii="Times New Roman" w:hAnsi="Times New Roman"/>
          <w:color w:val="000000"/>
          <w:sz w:val="24"/>
          <w:szCs w:val="24"/>
        </w:rPr>
      </w:pPr>
      <w:r w:rsidRPr="007C0206">
        <w:rPr>
          <w:rFonts w:ascii="Times New Roman" w:hAnsi="Times New Roman"/>
          <w:color w:val="000000"/>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7C0206" w:rsidRPr="007C0206" w:rsidRDefault="007C0206" w:rsidP="007C0206">
      <w:pPr>
        <w:spacing w:after="0"/>
        <w:ind w:firstLine="709"/>
        <w:jc w:val="both"/>
        <w:rPr>
          <w:rFonts w:ascii="Times New Roman" w:hAnsi="Times New Roman"/>
          <w:color w:val="000000"/>
          <w:sz w:val="24"/>
          <w:szCs w:val="24"/>
        </w:rPr>
      </w:pPr>
      <w:r w:rsidRPr="007C0206">
        <w:rPr>
          <w:rFonts w:ascii="Times New Roman" w:hAnsi="Times New Roman"/>
          <w:color w:val="000000"/>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7C0206" w:rsidRPr="007C0206" w:rsidRDefault="007C0206" w:rsidP="007C0206">
      <w:pPr>
        <w:spacing w:after="0"/>
        <w:ind w:firstLine="709"/>
        <w:jc w:val="both"/>
        <w:rPr>
          <w:rFonts w:ascii="Times New Roman" w:hAnsi="Times New Roman"/>
          <w:color w:val="000000"/>
          <w:sz w:val="24"/>
          <w:szCs w:val="24"/>
        </w:rPr>
      </w:pPr>
      <w:r w:rsidRPr="007C0206">
        <w:rPr>
          <w:rFonts w:ascii="Times New Roman" w:hAnsi="Times New Roman"/>
          <w:color w:val="000000"/>
          <w:sz w:val="24"/>
          <w:szCs w:val="24"/>
        </w:rPr>
        <w:t>Педагоги – участники общности, придерживаются следующих принципов:</w:t>
      </w:r>
    </w:p>
    <w:p w:rsidR="007C0206" w:rsidRPr="007C0206" w:rsidRDefault="007C0206" w:rsidP="007C0206">
      <w:pPr>
        <w:spacing w:after="0"/>
        <w:ind w:firstLine="709"/>
        <w:jc w:val="both"/>
        <w:rPr>
          <w:rFonts w:ascii="Times New Roman" w:hAnsi="Times New Roman"/>
          <w:color w:val="000000"/>
          <w:sz w:val="24"/>
          <w:szCs w:val="24"/>
        </w:rPr>
      </w:pPr>
      <w:r w:rsidRPr="007C0206">
        <w:rPr>
          <w:rFonts w:ascii="Times New Roman" w:hAnsi="Times New Roman"/>
          <w:color w:val="000000"/>
          <w:sz w:val="24"/>
          <w:szCs w:val="24"/>
        </w:rPr>
        <w:t>-</w:t>
      </w:r>
      <w:r w:rsidRPr="007C0206">
        <w:rPr>
          <w:rFonts w:ascii="Times New Roman" w:hAnsi="Times New Roman"/>
          <w:color w:val="000000"/>
          <w:sz w:val="24"/>
          <w:szCs w:val="24"/>
        </w:rPr>
        <w:tab/>
        <w:t>быть примером в формировании полноценных и сформированных ценностных ориентиров, норм общения и поведения;</w:t>
      </w:r>
    </w:p>
    <w:p w:rsidR="007C0206" w:rsidRPr="007C0206" w:rsidRDefault="007C0206" w:rsidP="007C0206">
      <w:pPr>
        <w:spacing w:after="0"/>
        <w:ind w:firstLine="709"/>
        <w:jc w:val="both"/>
        <w:rPr>
          <w:rFonts w:ascii="Times New Roman" w:hAnsi="Times New Roman"/>
          <w:color w:val="000000"/>
          <w:sz w:val="24"/>
          <w:szCs w:val="24"/>
        </w:rPr>
      </w:pPr>
      <w:r w:rsidRPr="007C0206">
        <w:rPr>
          <w:rFonts w:ascii="Times New Roman" w:hAnsi="Times New Roman"/>
          <w:color w:val="000000"/>
          <w:sz w:val="24"/>
          <w:szCs w:val="24"/>
        </w:rPr>
        <w:t>-</w:t>
      </w:r>
      <w:r w:rsidRPr="007C0206">
        <w:rPr>
          <w:rFonts w:ascii="Times New Roman" w:hAnsi="Times New Roman"/>
          <w:color w:val="000000"/>
          <w:sz w:val="24"/>
          <w:szCs w:val="24"/>
        </w:rPr>
        <w:tab/>
        <w:t>мотивировать детей к общению друг с другом, поощрять даже самые незначительные стремления к общению и взаимодействию;</w:t>
      </w:r>
    </w:p>
    <w:p w:rsidR="007C0206" w:rsidRPr="007C0206" w:rsidRDefault="007C0206" w:rsidP="007C0206">
      <w:pPr>
        <w:spacing w:after="0"/>
        <w:ind w:firstLine="709"/>
        <w:jc w:val="both"/>
        <w:rPr>
          <w:rFonts w:ascii="Times New Roman" w:hAnsi="Times New Roman"/>
          <w:color w:val="000000"/>
          <w:sz w:val="24"/>
          <w:szCs w:val="24"/>
        </w:rPr>
      </w:pPr>
      <w:r w:rsidRPr="007C0206">
        <w:rPr>
          <w:rFonts w:ascii="Times New Roman" w:hAnsi="Times New Roman"/>
          <w:color w:val="000000"/>
          <w:sz w:val="24"/>
          <w:szCs w:val="24"/>
        </w:rPr>
        <w:t>-</w:t>
      </w:r>
      <w:r w:rsidRPr="007C0206">
        <w:rPr>
          <w:rFonts w:ascii="Times New Roman" w:hAnsi="Times New Roman"/>
          <w:color w:val="000000"/>
          <w:sz w:val="24"/>
          <w:szCs w:val="24"/>
        </w:rPr>
        <w:tab/>
        <w:t>поощрять детскую дружбу, стараться, чтобы дружба между отдельными детьми внутри группы сверстников принимала общественную направленность;</w:t>
      </w:r>
    </w:p>
    <w:p w:rsidR="007C0206" w:rsidRPr="007C0206" w:rsidRDefault="007C0206" w:rsidP="007C0206">
      <w:pPr>
        <w:spacing w:after="0"/>
        <w:ind w:firstLine="709"/>
        <w:jc w:val="both"/>
        <w:rPr>
          <w:rFonts w:ascii="Times New Roman" w:hAnsi="Times New Roman"/>
          <w:color w:val="000000"/>
          <w:sz w:val="24"/>
          <w:szCs w:val="24"/>
        </w:rPr>
      </w:pPr>
      <w:r w:rsidRPr="007C0206">
        <w:rPr>
          <w:rFonts w:ascii="Times New Roman" w:hAnsi="Times New Roman"/>
          <w:color w:val="000000"/>
          <w:sz w:val="24"/>
          <w:szCs w:val="24"/>
        </w:rPr>
        <w:t>-</w:t>
      </w:r>
      <w:r w:rsidRPr="007C0206">
        <w:rPr>
          <w:rFonts w:ascii="Times New Roman" w:hAnsi="Times New Roman"/>
          <w:color w:val="000000"/>
          <w:sz w:val="24"/>
          <w:szCs w:val="24"/>
        </w:rPr>
        <w:tab/>
        <w:t>заботиться о том, чтобы дети непрерывно приобретали опыт общения на основе чувства доброжелательности;</w:t>
      </w:r>
    </w:p>
    <w:p w:rsidR="007C0206" w:rsidRPr="007C0206" w:rsidRDefault="007C0206" w:rsidP="007C0206">
      <w:pPr>
        <w:spacing w:after="0"/>
        <w:ind w:firstLine="709"/>
        <w:jc w:val="both"/>
        <w:rPr>
          <w:rFonts w:ascii="Times New Roman" w:hAnsi="Times New Roman"/>
          <w:color w:val="000000"/>
          <w:sz w:val="24"/>
          <w:szCs w:val="24"/>
        </w:rPr>
      </w:pPr>
      <w:r w:rsidRPr="007C0206">
        <w:rPr>
          <w:rFonts w:ascii="Times New Roman" w:hAnsi="Times New Roman"/>
          <w:color w:val="000000"/>
          <w:sz w:val="24"/>
          <w:szCs w:val="24"/>
        </w:rPr>
        <w:t>-</w:t>
      </w:r>
      <w:r w:rsidRPr="007C0206">
        <w:rPr>
          <w:rFonts w:ascii="Times New Roman" w:hAnsi="Times New Roman"/>
          <w:color w:val="000000"/>
          <w:sz w:val="24"/>
          <w:szCs w:val="24"/>
        </w:rPr>
        <w:tab/>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7C0206" w:rsidRPr="007C0206" w:rsidRDefault="007C0206" w:rsidP="007C0206">
      <w:pPr>
        <w:spacing w:after="0"/>
        <w:ind w:firstLine="709"/>
        <w:jc w:val="both"/>
        <w:rPr>
          <w:rFonts w:ascii="Times New Roman" w:hAnsi="Times New Roman"/>
          <w:color w:val="000000"/>
          <w:sz w:val="24"/>
          <w:szCs w:val="24"/>
        </w:rPr>
      </w:pPr>
      <w:r w:rsidRPr="007C0206">
        <w:rPr>
          <w:rFonts w:ascii="Times New Roman" w:hAnsi="Times New Roman"/>
          <w:color w:val="000000"/>
          <w:sz w:val="24"/>
          <w:szCs w:val="24"/>
        </w:rPr>
        <w:t>-</w:t>
      </w:r>
      <w:r w:rsidRPr="007C0206">
        <w:rPr>
          <w:rFonts w:ascii="Times New Roman" w:hAnsi="Times New Roman"/>
          <w:color w:val="000000"/>
          <w:sz w:val="24"/>
          <w:szCs w:val="24"/>
        </w:rPr>
        <w:tab/>
        <w:t>воспитывать в детях такие качества личности, которые помогают влиться в общество сверстников (организованность, общительность , отзывчивость, щедрость, доброжелательность и пр.);</w:t>
      </w:r>
    </w:p>
    <w:p w:rsidR="007C0206" w:rsidRPr="007C0206" w:rsidRDefault="007C0206" w:rsidP="007C0206">
      <w:pPr>
        <w:spacing w:after="0"/>
        <w:ind w:firstLine="709"/>
        <w:jc w:val="both"/>
        <w:rPr>
          <w:rFonts w:ascii="Times New Roman" w:hAnsi="Times New Roman"/>
          <w:color w:val="000000"/>
          <w:sz w:val="24"/>
          <w:szCs w:val="24"/>
        </w:rPr>
      </w:pPr>
      <w:r w:rsidRPr="007C0206">
        <w:rPr>
          <w:rFonts w:ascii="Times New Roman" w:hAnsi="Times New Roman"/>
          <w:color w:val="000000"/>
          <w:sz w:val="24"/>
          <w:szCs w:val="24"/>
        </w:rPr>
        <w:t>-</w:t>
      </w:r>
      <w:r w:rsidRPr="007C0206">
        <w:rPr>
          <w:rFonts w:ascii="Times New Roman" w:hAnsi="Times New Roman"/>
          <w:color w:val="000000"/>
          <w:sz w:val="24"/>
          <w:szCs w:val="24"/>
        </w:rPr>
        <w:tab/>
        <w:t>учить детей совместной деятельности, насыщать их жизнь событиями, которые сплачивали бы и объединяли ребят;</w:t>
      </w:r>
    </w:p>
    <w:p w:rsidR="007C0206" w:rsidRDefault="007C0206" w:rsidP="007C0206">
      <w:pPr>
        <w:spacing w:after="0"/>
        <w:ind w:firstLine="709"/>
        <w:jc w:val="both"/>
        <w:rPr>
          <w:rFonts w:ascii="Times New Roman" w:hAnsi="Times New Roman"/>
          <w:color w:val="000000"/>
          <w:sz w:val="24"/>
          <w:szCs w:val="24"/>
        </w:rPr>
      </w:pPr>
      <w:r w:rsidRPr="007C0206">
        <w:rPr>
          <w:rFonts w:ascii="Times New Roman" w:hAnsi="Times New Roman"/>
          <w:color w:val="000000"/>
          <w:sz w:val="24"/>
          <w:szCs w:val="24"/>
        </w:rPr>
        <w:t>-</w:t>
      </w:r>
      <w:r w:rsidRPr="007C0206">
        <w:rPr>
          <w:rFonts w:ascii="Times New Roman" w:hAnsi="Times New Roman"/>
          <w:color w:val="000000"/>
          <w:sz w:val="24"/>
          <w:szCs w:val="24"/>
        </w:rPr>
        <w:tab/>
        <w:t>воспитывать в детях чувство ответственности перед группой за свое поведение.</w:t>
      </w:r>
    </w:p>
    <w:p w:rsidR="004274DB" w:rsidRPr="004274DB" w:rsidRDefault="004274DB" w:rsidP="007C0206">
      <w:pPr>
        <w:spacing w:after="0"/>
        <w:ind w:firstLine="709"/>
        <w:jc w:val="both"/>
        <w:rPr>
          <w:rFonts w:ascii="Times New Roman" w:hAnsi="Times New Roman"/>
          <w:b/>
          <w:bCs/>
          <w:color w:val="000000"/>
          <w:sz w:val="24"/>
          <w:szCs w:val="24"/>
        </w:rPr>
      </w:pPr>
      <w:r w:rsidRPr="004274DB">
        <w:rPr>
          <w:rFonts w:ascii="Times New Roman" w:hAnsi="Times New Roman"/>
          <w:b/>
          <w:bCs/>
          <w:color w:val="000000"/>
          <w:sz w:val="24"/>
          <w:szCs w:val="24"/>
        </w:rPr>
        <w:t xml:space="preserve">Детская общность. </w:t>
      </w:r>
      <w:r w:rsidRPr="004274DB">
        <w:rPr>
          <w:rFonts w:ascii="Times New Roman" w:hAnsi="Times New Roman"/>
          <w:color w:val="000000"/>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4274DB" w:rsidRPr="004274DB" w:rsidRDefault="004274DB" w:rsidP="004274DB">
      <w:pPr>
        <w:spacing w:after="0"/>
        <w:ind w:firstLine="709"/>
        <w:jc w:val="both"/>
        <w:rPr>
          <w:rFonts w:ascii="Times New Roman" w:hAnsi="Times New Roman"/>
          <w:color w:val="000000"/>
          <w:sz w:val="24"/>
          <w:szCs w:val="24"/>
        </w:rPr>
      </w:pPr>
      <w:r w:rsidRPr="004274DB">
        <w:rPr>
          <w:rFonts w:ascii="Times New Roman" w:hAnsi="Times New Roman"/>
          <w:color w:val="000000"/>
          <w:sz w:val="24"/>
          <w:szCs w:val="24"/>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Создает в детских взаимоотношениях дух доброжелательности, развивает у детей стремление и умение помогать как старшим, так и друг другу, оказывает сопротивление плохим поступкам, общими усилиями  помогает достигать поставленной цели.</w:t>
      </w:r>
    </w:p>
    <w:p w:rsidR="000D51E0" w:rsidRPr="000D51E0" w:rsidRDefault="000D51E0" w:rsidP="000D51E0">
      <w:pPr>
        <w:spacing w:after="0"/>
        <w:jc w:val="both"/>
        <w:rPr>
          <w:rFonts w:ascii="Times New Roman" w:hAnsi="Times New Roman"/>
          <w:b/>
          <w:color w:val="000000"/>
          <w:sz w:val="24"/>
          <w:szCs w:val="24"/>
        </w:rPr>
      </w:pPr>
      <w:r w:rsidRPr="000D51E0">
        <w:rPr>
          <w:rFonts w:ascii="Times New Roman" w:hAnsi="Times New Roman"/>
          <w:b/>
          <w:color w:val="000000"/>
          <w:sz w:val="24"/>
          <w:szCs w:val="24"/>
        </w:rPr>
        <w:lastRenderedPageBreak/>
        <w:t>Особенности обеспечения возможности разновозрастного взаимодействия детей</w:t>
      </w:r>
    </w:p>
    <w:p w:rsidR="000D51E0" w:rsidRPr="000D51E0" w:rsidRDefault="000D51E0" w:rsidP="000D51E0">
      <w:pPr>
        <w:spacing w:after="0"/>
        <w:ind w:firstLine="709"/>
        <w:jc w:val="both"/>
        <w:rPr>
          <w:rFonts w:ascii="Times New Roman" w:hAnsi="Times New Roman"/>
          <w:color w:val="000000"/>
          <w:sz w:val="24"/>
          <w:szCs w:val="24"/>
        </w:rPr>
      </w:pPr>
      <w:r w:rsidRPr="000D51E0">
        <w:rPr>
          <w:rFonts w:ascii="Times New Roman" w:hAnsi="Times New Roman"/>
          <w:color w:val="000000"/>
          <w:sz w:val="24"/>
          <w:szCs w:val="24"/>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w:t>
      </w:r>
    </w:p>
    <w:p w:rsidR="000D51E0" w:rsidRPr="000D51E0" w:rsidRDefault="000D51E0" w:rsidP="000D51E0">
      <w:pPr>
        <w:spacing w:after="0"/>
        <w:ind w:firstLine="709"/>
        <w:jc w:val="both"/>
        <w:rPr>
          <w:rFonts w:ascii="Times New Roman" w:hAnsi="Times New Roman"/>
          <w:color w:val="000000"/>
          <w:sz w:val="24"/>
          <w:szCs w:val="24"/>
        </w:rPr>
      </w:pPr>
      <w:r w:rsidRPr="000D51E0">
        <w:rPr>
          <w:rFonts w:ascii="Times New Roman" w:hAnsi="Times New Roman"/>
          <w:color w:val="000000"/>
          <w:sz w:val="24"/>
          <w:szCs w:val="24"/>
        </w:rPr>
        <w:t>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w:t>
      </w:r>
    </w:p>
    <w:p w:rsidR="000D51E0" w:rsidRPr="000D51E0" w:rsidRDefault="000D51E0" w:rsidP="000D51E0">
      <w:pPr>
        <w:spacing w:after="0"/>
        <w:ind w:firstLine="709"/>
        <w:jc w:val="both"/>
        <w:rPr>
          <w:rFonts w:ascii="Times New Roman" w:hAnsi="Times New Roman"/>
          <w:color w:val="000000"/>
          <w:sz w:val="24"/>
          <w:szCs w:val="24"/>
        </w:rPr>
      </w:pPr>
      <w:r w:rsidRPr="000D51E0">
        <w:rPr>
          <w:rFonts w:ascii="Times New Roman" w:hAnsi="Times New Roman"/>
          <w:color w:val="000000"/>
          <w:sz w:val="24"/>
          <w:szCs w:val="24"/>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Благотворное влияние общения младших дошкольников со старшими создает лучшие условия для воспитания таких качеств, как взаимопомощь, особенно помощь старших младшим, забота старших о младших, самостоятельность, дружеские отношения и коллективизм, трудолюбие, организованность и т.д.</w:t>
      </w:r>
    </w:p>
    <w:p w:rsidR="000D51E0" w:rsidRDefault="000D51E0" w:rsidP="000D51E0">
      <w:pPr>
        <w:spacing w:after="0"/>
        <w:ind w:firstLine="709"/>
        <w:jc w:val="both"/>
        <w:rPr>
          <w:rFonts w:ascii="Times New Roman" w:hAnsi="Times New Roman"/>
          <w:color w:val="000000"/>
          <w:sz w:val="24"/>
          <w:szCs w:val="24"/>
        </w:rPr>
      </w:pPr>
      <w:r w:rsidRPr="000D51E0">
        <w:rPr>
          <w:rFonts w:ascii="Times New Roman" w:hAnsi="Times New Roman"/>
          <w:color w:val="000000"/>
          <w:sz w:val="24"/>
          <w:szCs w:val="24"/>
        </w:rPr>
        <w:t>При общении детей разного возраста у старших дошкольников успешно зарождаются дружелюбие, инициативность, сострадание, ответственность, самостоятельность. Сформированность этих и других качеств играет большую роль развитие ребенка как личности, человека и как гражданина в целом. В общении со старшими детьми эффективнее формируются игровые умения, культурно-гигиенические качества, развивается речь, обогащается практический опыт общения и поведения ребенка</w:t>
      </w:r>
      <w:r w:rsidR="0050454C">
        <w:rPr>
          <w:rFonts w:ascii="Times New Roman" w:hAnsi="Times New Roman"/>
          <w:color w:val="000000"/>
          <w:sz w:val="24"/>
          <w:szCs w:val="24"/>
        </w:rPr>
        <w:t>.</w:t>
      </w:r>
    </w:p>
    <w:p w:rsidR="0050454C" w:rsidRPr="0050454C" w:rsidRDefault="0050454C" w:rsidP="0050454C">
      <w:pPr>
        <w:spacing w:after="0"/>
        <w:jc w:val="both"/>
        <w:rPr>
          <w:rFonts w:ascii="Times New Roman" w:hAnsi="Times New Roman"/>
          <w:color w:val="000000"/>
          <w:sz w:val="24"/>
          <w:szCs w:val="24"/>
        </w:rPr>
      </w:pPr>
      <w:r>
        <w:rPr>
          <w:rFonts w:ascii="Times New Roman" w:hAnsi="Times New Roman"/>
          <w:color w:val="000000"/>
          <w:sz w:val="24"/>
          <w:szCs w:val="24"/>
        </w:rPr>
        <w:t>Таким образом р</w:t>
      </w:r>
      <w:r w:rsidRPr="0050454C">
        <w:rPr>
          <w:rFonts w:ascii="Times New Roman" w:hAnsi="Times New Roman"/>
          <w:color w:val="000000"/>
          <w:sz w:val="24"/>
          <w:szCs w:val="24"/>
        </w:rPr>
        <w:t>азновозрастное детское взаимодействие:</w:t>
      </w:r>
    </w:p>
    <w:p w:rsidR="0050454C" w:rsidRPr="0050454C" w:rsidRDefault="0050454C" w:rsidP="0050454C">
      <w:pPr>
        <w:spacing w:after="0"/>
        <w:jc w:val="both"/>
        <w:rPr>
          <w:rFonts w:ascii="Times New Roman" w:hAnsi="Times New Roman"/>
          <w:sz w:val="24"/>
          <w:szCs w:val="24"/>
        </w:rPr>
      </w:pPr>
      <w:r w:rsidRPr="0050454C">
        <w:rPr>
          <w:rFonts w:ascii="Times New Roman" w:hAnsi="Times New Roman"/>
          <w:sz w:val="24"/>
          <w:szCs w:val="24"/>
        </w:rPr>
        <w:t>- способствует усвоению норм и ценностей, принятых в обществе, включая моральные</w:t>
      </w:r>
      <w:r>
        <w:rPr>
          <w:rFonts w:ascii="Times New Roman" w:hAnsi="Times New Roman"/>
          <w:sz w:val="24"/>
          <w:szCs w:val="24"/>
        </w:rPr>
        <w:t xml:space="preserve"> </w:t>
      </w:r>
      <w:r w:rsidRPr="0050454C">
        <w:rPr>
          <w:rFonts w:ascii="Times New Roman" w:hAnsi="Times New Roman"/>
          <w:sz w:val="24"/>
          <w:szCs w:val="24"/>
        </w:rPr>
        <w:t>и</w:t>
      </w:r>
      <w:r>
        <w:rPr>
          <w:rFonts w:ascii="Times New Roman" w:hAnsi="Times New Roman"/>
          <w:sz w:val="24"/>
          <w:szCs w:val="24"/>
        </w:rPr>
        <w:t xml:space="preserve"> </w:t>
      </w:r>
      <w:r w:rsidRPr="0050454C">
        <w:rPr>
          <w:rFonts w:ascii="Times New Roman" w:hAnsi="Times New Roman"/>
          <w:sz w:val="24"/>
          <w:szCs w:val="24"/>
        </w:rPr>
        <w:t>нравственные ценности;</w:t>
      </w:r>
    </w:p>
    <w:p w:rsidR="0050454C" w:rsidRPr="0050454C" w:rsidRDefault="0050454C" w:rsidP="0050454C">
      <w:pPr>
        <w:spacing w:after="0"/>
        <w:jc w:val="both"/>
        <w:rPr>
          <w:rFonts w:ascii="Times New Roman" w:hAnsi="Times New Roman"/>
          <w:sz w:val="24"/>
          <w:szCs w:val="24"/>
        </w:rPr>
      </w:pPr>
      <w:r w:rsidRPr="0050454C">
        <w:rPr>
          <w:rFonts w:ascii="Times New Roman" w:hAnsi="Times New Roman"/>
          <w:sz w:val="24"/>
          <w:szCs w:val="24"/>
        </w:rPr>
        <w:t>- формирует уважительное отношение и чувства принадлежности к сообществу детей и</w:t>
      </w:r>
      <w:r>
        <w:rPr>
          <w:rFonts w:ascii="Times New Roman" w:hAnsi="Times New Roman"/>
          <w:sz w:val="24"/>
          <w:szCs w:val="24"/>
        </w:rPr>
        <w:t xml:space="preserve"> </w:t>
      </w:r>
      <w:r w:rsidRPr="0050454C">
        <w:rPr>
          <w:rFonts w:ascii="Times New Roman" w:hAnsi="Times New Roman"/>
          <w:sz w:val="24"/>
          <w:szCs w:val="24"/>
        </w:rPr>
        <w:t>взрослых;</w:t>
      </w:r>
    </w:p>
    <w:p w:rsidR="0050454C" w:rsidRPr="0050454C" w:rsidRDefault="0050454C" w:rsidP="0050454C">
      <w:pPr>
        <w:spacing w:after="0"/>
        <w:jc w:val="both"/>
        <w:rPr>
          <w:rFonts w:ascii="Times New Roman" w:hAnsi="Times New Roman"/>
          <w:sz w:val="24"/>
          <w:szCs w:val="24"/>
        </w:rPr>
      </w:pPr>
      <w:r w:rsidRPr="0050454C">
        <w:rPr>
          <w:rFonts w:ascii="Times New Roman" w:hAnsi="Times New Roman"/>
          <w:sz w:val="24"/>
          <w:szCs w:val="24"/>
        </w:rPr>
        <w:t>- формирует позитивные установки к различным видам труда и творчества;</w:t>
      </w:r>
    </w:p>
    <w:p w:rsidR="0050454C" w:rsidRPr="0050454C" w:rsidRDefault="0050454C" w:rsidP="0050454C">
      <w:pPr>
        <w:spacing w:after="0"/>
        <w:jc w:val="both"/>
        <w:rPr>
          <w:rFonts w:ascii="Times New Roman" w:hAnsi="Times New Roman"/>
          <w:sz w:val="24"/>
          <w:szCs w:val="24"/>
        </w:rPr>
      </w:pPr>
      <w:r w:rsidRPr="0050454C">
        <w:rPr>
          <w:rFonts w:ascii="Times New Roman" w:hAnsi="Times New Roman"/>
          <w:sz w:val="24"/>
          <w:szCs w:val="24"/>
        </w:rPr>
        <w:t>- формирует основы безопасного поведения в быту, социуме, природе;</w:t>
      </w:r>
    </w:p>
    <w:p w:rsidR="0050454C" w:rsidRPr="0050454C" w:rsidRDefault="0050454C" w:rsidP="0050454C">
      <w:pPr>
        <w:spacing w:after="0"/>
        <w:jc w:val="both"/>
        <w:rPr>
          <w:rFonts w:ascii="Times New Roman" w:hAnsi="Times New Roman"/>
          <w:sz w:val="24"/>
          <w:szCs w:val="24"/>
        </w:rPr>
      </w:pPr>
      <w:r w:rsidRPr="0050454C">
        <w:rPr>
          <w:rFonts w:ascii="Times New Roman" w:hAnsi="Times New Roman"/>
          <w:sz w:val="24"/>
          <w:szCs w:val="24"/>
        </w:rPr>
        <w:t>- развивает общение и взаимодействие ребенка со взрослыми и сверстниками;</w:t>
      </w:r>
    </w:p>
    <w:p w:rsidR="0050454C" w:rsidRPr="0050454C" w:rsidRDefault="0050454C" w:rsidP="0050454C">
      <w:pPr>
        <w:spacing w:after="0"/>
        <w:jc w:val="both"/>
        <w:rPr>
          <w:rFonts w:ascii="Times New Roman" w:hAnsi="Times New Roman"/>
          <w:sz w:val="24"/>
          <w:szCs w:val="24"/>
        </w:rPr>
      </w:pPr>
      <w:r w:rsidRPr="0050454C">
        <w:rPr>
          <w:rFonts w:ascii="Times New Roman" w:hAnsi="Times New Roman"/>
          <w:sz w:val="24"/>
          <w:szCs w:val="24"/>
        </w:rPr>
        <w:t>- развивает социальный и эмоциональный интеллект, эмоциональную отзывчивость,</w:t>
      </w:r>
      <w:r>
        <w:rPr>
          <w:rFonts w:ascii="Times New Roman" w:hAnsi="Times New Roman"/>
          <w:sz w:val="24"/>
          <w:szCs w:val="24"/>
        </w:rPr>
        <w:t xml:space="preserve"> </w:t>
      </w:r>
      <w:r w:rsidRPr="0050454C">
        <w:rPr>
          <w:rFonts w:ascii="Times New Roman" w:hAnsi="Times New Roman"/>
          <w:sz w:val="24"/>
          <w:szCs w:val="24"/>
        </w:rPr>
        <w:t>сопереживание, готовность к совместной деятельности со сверстниками;</w:t>
      </w:r>
    </w:p>
    <w:p w:rsidR="0050454C" w:rsidRPr="0050454C" w:rsidRDefault="0050454C" w:rsidP="0050454C">
      <w:pPr>
        <w:spacing w:after="0"/>
        <w:jc w:val="both"/>
        <w:rPr>
          <w:rFonts w:ascii="Times New Roman" w:hAnsi="Times New Roman"/>
          <w:sz w:val="24"/>
          <w:szCs w:val="24"/>
        </w:rPr>
      </w:pPr>
      <w:r w:rsidRPr="0050454C">
        <w:rPr>
          <w:rFonts w:ascii="Times New Roman" w:hAnsi="Times New Roman"/>
          <w:sz w:val="24"/>
          <w:szCs w:val="24"/>
        </w:rPr>
        <w:t>- способствует становлению самостоятельности и целенаправленности, саморегуляции</w:t>
      </w:r>
      <w:r>
        <w:rPr>
          <w:rFonts w:ascii="Times New Roman" w:hAnsi="Times New Roman"/>
          <w:sz w:val="24"/>
          <w:szCs w:val="24"/>
        </w:rPr>
        <w:t xml:space="preserve"> </w:t>
      </w:r>
      <w:r w:rsidRPr="0050454C">
        <w:rPr>
          <w:rFonts w:ascii="Times New Roman" w:hAnsi="Times New Roman"/>
          <w:sz w:val="24"/>
          <w:szCs w:val="24"/>
        </w:rPr>
        <w:t>собственных действий.</w:t>
      </w:r>
    </w:p>
    <w:p w:rsidR="0050454C" w:rsidRPr="0050454C" w:rsidRDefault="0050454C" w:rsidP="0050454C">
      <w:pPr>
        <w:spacing w:after="0"/>
        <w:jc w:val="both"/>
        <w:rPr>
          <w:rFonts w:ascii="Times New Roman" w:hAnsi="Times New Roman"/>
          <w:sz w:val="24"/>
          <w:szCs w:val="24"/>
        </w:rPr>
      </w:pPr>
      <w:r w:rsidRPr="0050454C">
        <w:rPr>
          <w:rFonts w:ascii="Times New Roman" w:hAnsi="Times New Roman"/>
          <w:sz w:val="24"/>
          <w:szCs w:val="24"/>
        </w:rPr>
        <w:t>Разновозрастное взаимодействие имеет большое воспитательное значение:</w:t>
      </w:r>
    </w:p>
    <w:p w:rsidR="0050454C" w:rsidRPr="0050454C" w:rsidRDefault="0050454C" w:rsidP="0050454C">
      <w:pPr>
        <w:spacing w:after="0"/>
        <w:jc w:val="both"/>
        <w:rPr>
          <w:rFonts w:ascii="Times New Roman" w:hAnsi="Times New Roman"/>
          <w:sz w:val="24"/>
          <w:szCs w:val="24"/>
        </w:rPr>
      </w:pPr>
      <w:r w:rsidRPr="0050454C">
        <w:rPr>
          <w:rFonts w:ascii="Times New Roman" w:hAnsi="Times New Roman"/>
          <w:sz w:val="24"/>
          <w:szCs w:val="24"/>
        </w:rPr>
        <w:t>- способствует расширению спектра освоенных социальных ролей;</w:t>
      </w:r>
    </w:p>
    <w:p w:rsidR="0050454C" w:rsidRPr="0050454C" w:rsidRDefault="0050454C" w:rsidP="0050454C">
      <w:pPr>
        <w:spacing w:after="0"/>
        <w:jc w:val="both"/>
        <w:rPr>
          <w:rFonts w:ascii="Times New Roman" w:hAnsi="Times New Roman"/>
          <w:sz w:val="24"/>
          <w:szCs w:val="24"/>
        </w:rPr>
      </w:pPr>
      <w:r w:rsidRPr="0050454C">
        <w:rPr>
          <w:rFonts w:ascii="Times New Roman" w:hAnsi="Times New Roman"/>
          <w:sz w:val="24"/>
          <w:szCs w:val="24"/>
        </w:rPr>
        <w:t>- создает условия для формирования таких социально значимых качеств личности как</w:t>
      </w:r>
      <w:r>
        <w:rPr>
          <w:rFonts w:ascii="Times New Roman" w:hAnsi="Times New Roman"/>
          <w:sz w:val="24"/>
          <w:szCs w:val="24"/>
        </w:rPr>
        <w:t xml:space="preserve"> </w:t>
      </w:r>
      <w:r w:rsidRPr="0050454C">
        <w:rPr>
          <w:rFonts w:ascii="Times New Roman" w:hAnsi="Times New Roman"/>
          <w:sz w:val="24"/>
          <w:szCs w:val="24"/>
        </w:rPr>
        <w:t>самостоятельность, толерантность, доброжелательность, дисциплинированность, а также</w:t>
      </w:r>
      <w:r>
        <w:rPr>
          <w:rFonts w:ascii="Times New Roman" w:hAnsi="Times New Roman"/>
          <w:sz w:val="24"/>
          <w:szCs w:val="24"/>
        </w:rPr>
        <w:t xml:space="preserve"> </w:t>
      </w:r>
      <w:r w:rsidRPr="0050454C">
        <w:rPr>
          <w:rFonts w:ascii="Times New Roman" w:hAnsi="Times New Roman"/>
          <w:sz w:val="24"/>
          <w:szCs w:val="24"/>
        </w:rPr>
        <w:t>ответственность;</w:t>
      </w:r>
    </w:p>
    <w:p w:rsidR="0050454C" w:rsidRPr="0050454C" w:rsidRDefault="0050454C" w:rsidP="0050454C">
      <w:pPr>
        <w:spacing w:after="0"/>
        <w:jc w:val="both"/>
        <w:rPr>
          <w:rFonts w:ascii="Times New Roman" w:hAnsi="Times New Roman"/>
          <w:sz w:val="24"/>
          <w:szCs w:val="24"/>
        </w:rPr>
      </w:pPr>
      <w:r w:rsidRPr="0050454C">
        <w:rPr>
          <w:rFonts w:ascii="Times New Roman" w:hAnsi="Times New Roman"/>
          <w:sz w:val="24"/>
          <w:szCs w:val="24"/>
        </w:rPr>
        <w:t>- является доступным для ребенка пространством обмена социальным опытом, в том</w:t>
      </w:r>
      <w:r>
        <w:rPr>
          <w:rFonts w:ascii="Times New Roman" w:hAnsi="Times New Roman"/>
          <w:sz w:val="24"/>
          <w:szCs w:val="24"/>
        </w:rPr>
        <w:t xml:space="preserve"> </w:t>
      </w:r>
      <w:r w:rsidRPr="0050454C">
        <w:rPr>
          <w:rFonts w:ascii="Times New Roman" w:hAnsi="Times New Roman"/>
          <w:sz w:val="24"/>
          <w:szCs w:val="24"/>
        </w:rPr>
        <w:t>числе знаниями, практическими умениями, ценностными приоритетами, что</w:t>
      </w:r>
    </w:p>
    <w:p w:rsidR="0050454C" w:rsidRDefault="0050454C" w:rsidP="0050454C">
      <w:pPr>
        <w:spacing w:after="0"/>
        <w:jc w:val="both"/>
        <w:rPr>
          <w:rFonts w:ascii="Times New Roman" w:hAnsi="Times New Roman"/>
          <w:sz w:val="24"/>
          <w:szCs w:val="24"/>
        </w:rPr>
      </w:pPr>
      <w:r w:rsidRPr="0050454C">
        <w:rPr>
          <w:rFonts w:ascii="Times New Roman" w:hAnsi="Times New Roman"/>
          <w:sz w:val="24"/>
          <w:szCs w:val="24"/>
        </w:rPr>
        <w:t>стимулирует интерес дошкольника к социуму.</w:t>
      </w:r>
    </w:p>
    <w:p w:rsidR="0050454C" w:rsidRPr="0050454C" w:rsidRDefault="0050454C" w:rsidP="0050454C">
      <w:pPr>
        <w:spacing w:after="0"/>
        <w:rPr>
          <w:rFonts w:ascii="Times New Roman" w:hAnsi="Times New Roman"/>
          <w:sz w:val="24"/>
          <w:szCs w:val="24"/>
        </w:rPr>
      </w:pPr>
    </w:p>
    <w:p w:rsidR="00D63AE0" w:rsidRPr="0000754F" w:rsidRDefault="00441204" w:rsidP="00D63AE0">
      <w:pPr>
        <w:shd w:val="clear" w:color="auto" w:fill="FFFFFF"/>
        <w:spacing w:after="0"/>
        <w:outlineLvl w:val="3"/>
        <w:rPr>
          <w:rFonts w:ascii="Times New Roman" w:eastAsia="Times New Roman" w:hAnsi="Times New Roman"/>
          <w:b/>
          <w:bCs/>
          <w:sz w:val="24"/>
          <w:szCs w:val="24"/>
          <w:lang w:eastAsia="ru-RU"/>
        </w:rPr>
      </w:pPr>
      <w:r w:rsidRPr="0000754F">
        <w:rPr>
          <w:rFonts w:ascii="Times New Roman" w:eastAsia="Times New Roman" w:hAnsi="Times New Roman"/>
          <w:b/>
          <w:bCs/>
          <w:sz w:val="24"/>
          <w:szCs w:val="24"/>
          <w:lang w:eastAsia="ru-RU"/>
        </w:rPr>
        <w:t>2.3.</w:t>
      </w:r>
      <w:r w:rsidR="005D7ABF" w:rsidRPr="0000754F">
        <w:rPr>
          <w:rFonts w:ascii="Times New Roman" w:eastAsia="Times New Roman" w:hAnsi="Times New Roman"/>
          <w:b/>
          <w:bCs/>
          <w:sz w:val="24"/>
          <w:szCs w:val="24"/>
          <w:lang w:eastAsia="ru-RU"/>
        </w:rPr>
        <w:t>3.1</w:t>
      </w:r>
      <w:r w:rsidRPr="0000754F">
        <w:rPr>
          <w:rFonts w:ascii="Times New Roman" w:eastAsia="Times New Roman" w:hAnsi="Times New Roman"/>
          <w:b/>
          <w:bCs/>
          <w:sz w:val="24"/>
          <w:szCs w:val="24"/>
          <w:lang w:eastAsia="ru-RU"/>
        </w:rPr>
        <w:t>. Задачи воспитания в образовательных областях</w:t>
      </w:r>
    </w:p>
    <w:p w:rsidR="00441204" w:rsidRPr="00D63AE0" w:rsidRDefault="00441204" w:rsidP="00D63AE0">
      <w:pPr>
        <w:shd w:val="clear" w:color="auto" w:fill="FFFFFF"/>
        <w:spacing w:after="0"/>
        <w:outlineLvl w:val="3"/>
        <w:rPr>
          <w:rFonts w:ascii="Times New Roman" w:eastAsia="Times New Roman" w:hAnsi="Times New Roman"/>
          <w:b/>
          <w:bCs/>
          <w:color w:val="252525"/>
          <w:sz w:val="24"/>
          <w:szCs w:val="24"/>
          <w:lang w:eastAsia="ru-RU"/>
        </w:rPr>
      </w:pPr>
      <w:r w:rsidRPr="00D63AE0">
        <w:rPr>
          <w:rFonts w:ascii="Times New Roman" w:eastAsia="Times New Roman" w:hAnsi="Times New Roman"/>
          <w:color w:val="252525"/>
          <w:sz w:val="24"/>
          <w:szCs w:val="24"/>
          <w:lang w:eastAsia="ru-RU"/>
        </w:rPr>
        <w:t>В соответствии с п.29.3.4 ФОП ДО.</w:t>
      </w:r>
    </w:p>
    <w:p w:rsidR="00D63AE0" w:rsidRPr="00D63AE0" w:rsidRDefault="00D63AE0" w:rsidP="00D63AE0">
      <w:pPr>
        <w:spacing w:after="0"/>
        <w:ind w:firstLine="709"/>
        <w:jc w:val="both"/>
        <w:rPr>
          <w:rFonts w:ascii="Times New Roman" w:hAnsi="Times New Roman"/>
          <w:color w:val="000000"/>
          <w:sz w:val="24"/>
          <w:szCs w:val="24"/>
        </w:rPr>
      </w:pPr>
      <w:r w:rsidRPr="00D63AE0">
        <w:rPr>
          <w:rFonts w:ascii="Times New Roman" w:hAnsi="Times New Roman"/>
          <w:color w:val="000000"/>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во ФГОС ДО:</w:t>
      </w:r>
    </w:p>
    <w:p w:rsidR="00D63AE0" w:rsidRPr="00D63AE0" w:rsidRDefault="00D63AE0" w:rsidP="00D63AE0">
      <w:pPr>
        <w:spacing w:after="0"/>
        <w:ind w:firstLine="709"/>
        <w:jc w:val="both"/>
        <w:rPr>
          <w:rFonts w:ascii="Times New Roman" w:hAnsi="Times New Roman"/>
          <w:color w:val="000000"/>
          <w:sz w:val="24"/>
          <w:szCs w:val="24"/>
        </w:rPr>
      </w:pPr>
      <w:r w:rsidRPr="00D63AE0">
        <w:rPr>
          <w:rFonts w:ascii="Times New Roman" w:hAnsi="Times New Roman"/>
          <w:color w:val="000000"/>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D63AE0" w:rsidRPr="00D63AE0" w:rsidRDefault="00D63AE0" w:rsidP="00D63AE0">
      <w:pPr>
        <w:spacing w:after="0"/>
        <w:ind w:firstLine="709"/>
        <w:jc w:val="both"/>
        <w:rPr>
          <w:rFonts w:ascii="Times New Roman" w:hAnsi="Times New Roman"/>
          <w:color w:val="000000"/>
          <w:sz w:val="24"/>
          <w:szCs w:val="24"/>
        </w:rPr>
      </w:pPr>
      <w:r w:rsidRPr="00D63AE0">
        <w:rPr>
          <w:rFonts w:ascii="Times New Roman" w:hAnsi="Times New Roman"/>
          <w:color w:val="000000"/>
          <w:sz w:val="24"/>
          <w:szCs w:val="24"/>
        </w:rPr>
        <w:lastRenderedPageBreak/>
        <w:t>Образовательная область «Познавательное развитие» соотносится с познавательным и патриотическим направлениями воспитания;</w:t>
      </w:r>
    </w:p>
    <w:p w:rsidR="00D63AE0" w:rsidRPr="00D63AE0" w:rsidRDefault="00D63AE0" w:rsidP="00D63AE0">
      <w:pPr>
        <w:spacing w:after="0"/>
        <w:ind w:firstLine="709"/>
        <w:jc w:val="both"/>
        <w:rPr>
          <w:rFonts w:ascii="Times New Roman" w:hAnsi="Times New Roman"/>
          <w:color w:val="000000"/>
          <w:sz w:val="24"/>
          <w:szCs w:val="24"/>
        </w:rPr>
      </w:pPr>
      <w:r w:rsidRPr="00D63AE0">
        <w:rPr>
          <w:rFonts w:ascii="Times New Roman" w:hAnsi="Times New Roman"/>
          <w:color w:val="000000"/>
          <w:sz w:val="24"/>
          <w:szCs w:val="24"/>
        </w:rPr>
        <w:t>Образовательная область «Речевое развитие» соотносится с социальным и эстетическим направлениями воспитания;</w:t>
      </w:r>
    </w:p>
    <w:p w:rsidR="00D63AE0" w:rsidRPr="00D63AE0" w:rsidRDefault="00D63AE0" w:rsidP="00D63AE0">
      <w:pPr>
        <w:spacing w:after="0"/>
        <w:ind w:firstLine="709"/>
        <w:jc w:val="both"/>
        <w:rPr>
          <w:rFonts w:ascii="Times New Roman" w:hAnsi="Times New Roman"/>
          <w:color w:val="000000"/>
          <w:sz w:val="24"/>
          <w:szCs w:val="24"/>
        </w:rPr>
      </w:pPr>
      <w:r w:rsidRPr="00D63AE0">
        <w:rPr>
          <w:rFonts w:ascii="Times New Roman" w:hAnsi="Times New Roman"/>
          <w:color w:val="000000"/>
          <w:sz w:val="24"/>
          <w:szCs w:val="24"/>
        </w:rPr>
        <w:t>Образовательная область «Художественно-эстетическое развитие» соотносится с эстетическим направлением воспитания;</w:t>
      </w:r>
    </w:p>
    <w:p w:rsidR="00D63AE0" w:rsidRDefault="00D63AE0" w:rsidP="00D63AE0">
      <w:pPr>
        <w:spacing w:after="0"/>
        <w:ind w:firstLine="709"/>
        <w:jc w:val="both"/>
        <w:rPr>
          <w:rFonts w:ascii="Times New Roman" w:hAnsi="Times New Roman"/>
          <w:color w:val="000000"/>
          <w:sz w:val="24"/>
          <w:szCs w:val="24"/>
        </w:rPr>
      </w:pPr>
      <w:r w:rsidRPr="00D63AE0">
        <w:rPr>
          <w:rFonts w:ascii="Times New Roman" w:hAnsi="Times New Roman"/>
          <w:color w:val="000000"/>
          <w:sz w:val="24"/>
          <w:szCs w:val="24"/>
        </w:rPr>
        <w:t>Образовательная область «Физическое развитие» соотносится с физическим и оздоровительным направлениями воспитания.</w:t>
      </w:r>
    </w:p>
    <w:p w:rsidR="00D63AE0" w:rsidRPr="00D63AE0" w:rsidRDefault="00D63AE0" w:rsidP="00886568">
      <w:pPr>
        <w:spacing w:after="0"/>
        <w:ind w:firstLine="709"/>
        <w:jc w:val="both"/>
        <w:rPr>
          <w:rFonts w:ascii="Times New Roman" w:hAnsi="Times New Roman"/>
          <w:color w:val="000000"/>
          <w:sz w:val="24"/>
          <w:szCs w:val="24"/>
        </w:rPr>
      </w:pPr>
      <w:r w:rsidRPr="00886568">
        <w:rPr>
          <w:rFonts w:ascii="Times New Roman" w:hAnsi="Times New Roman"/>
          <w:b/>
          <w:color w:val="000000"/>
          <w:sz w:val="24"/>
          <w:szCs w:val="24"/>
        </w:rPr>
        <w:t>Решение   задач   воспитания   в   рамках   образовательной   области</w:t>
      </w:r>
      <w:r w:rsidR="00886568" w:rsidRPr="00886568">
        <w:rPr>
          <w:rFonts w:ascii="Times New Roman" w:hAnsi="Times New Roman"/>
          <w:b/>
          <w:color w:val="000000"/>
          <w:sz w:val="24"/>
          <w:szCs w:val="24"/>
        </w:rPr>
        <w:t xml:space="preserve"> </w:t>
      </w:r>
      <w:r w:rsidRPr="00886568">
        <w:rPr>
          <w:rFonts w:ascii="Times New Roman" w:hAnsi="Times New Roman"/>
          <w:b/>
          <w:color w:val="000000"/>
          <w:sz w:val="24"/>
          <w:szCs w:val="24"/>
        </w:rPr>
        <w:t>«Социально-коммуникативное развитие»</w:t>
      </w:r>
      <w:r w:rsidRPr="00D63AE0">
        <w:rPr>
          <w:rFonts w:ascii="Times New Roman" w:hAnsi="Times New Roman"/>
          <w:color w:val="000000"/>
          <w:sz w:val="24"/>
          <w:szCs w:val="24"/>
        </w:rPr>
        <w:t xml:space="preserve"> направлено на приобщение детей к ценностям «Родина», «Природа», «Семья», «Человек», «Жизнь»,</w:t>
      </w:r>
      <w:r w:rsidR="00886568">
        <w:rPr>
          <w:rFonts w:ascii="Times New Roman" w:hAnsi="Times New Roman"/>
          <w:color w:val="000000"/>
          <w:sz w:val="24"/>
          <w:szCs w:val="24"/>
        </w:rPr>
        <w:t xml:space="preserve"> </w:t>
      </w:r>
      <w:r w:rsidRPr="00D63AE0">
        <w:rPr>
          <w:rFonts w:ascii="Times New Roman" w:hAnsi="Times New Roman"/>
          <w:color w:val="000000"/>
          <w:sz w:val="24"/>
          <w:szCs w:val="24"/>
        </w:rPr>
        <w:t>«Милосердие», «Добро», «Дружба», «Сотрудничество», «Труд». Это предполагает решение задач нескольких направлений воспитания:</w:t>
      </w:r>
    </w:p>
    <w:p w:rsidR="00D63AE0" w:rsidRPr="00886568" w:rsidRDefault="00D63AE0" w:rsidP="004B02C1">
      <w:pPr>
        <w:pStyle w:val="a7"/>
        <w:numPr>
          <w:ilvl w:val="0"/>
          <w:numId w:val="165"/>
        </w:numPr>
        <w:spacing w:after="0"/>
        <w:jc w:val="both"/>
        <w:rPr>
          <w:rFonts w:ascii="Times New Roman" w:hAnsi="Times New Roman"/>
          <w:color w:val="000000"/>
          <w:sz w:val="24"/>
          <w:szCs w:val="24"/>
        </w:rPr>
      </w:pPr>
      <w:r w:rsidRPr="00886568">
        <w:rPr>
          <w:rFonts w:ascii="Times New Roman" w:hAnsi="Times New Roman"/>
          <w:color w:val="000000"/>
          <w:sz w:val="24"/>
          <w:szCs w:val="24"/>
        </w:rPr>
        <w:t>воспитание любви к своей семье, своему населенному пункту, родному краю, своей стране;</w:t>
      </w:r>
    </w:p>
    <w:p w:rsidR="00D63AE0" w:rsidRPr="00886568" w:rsidRDefault="00D63AE0" w:rsidP="004B02C1">
      <w:pPr>
        <w:pStyle w:val="a7"/>
        <w:numPr>
          <w:ilvl w:val="0"/>
          <w:numId w:val="165"/>
        </w:numPr>
        <w:spacing w:after="0"/>
        <w:jc w:val="both"/>
        <w:rPr>
          <w:rFonts w:ascii="Times New Roman" w:hAnsi="Times New Roman"/>
          <w:color w:val="000000"/>
          <w:sz w:val="24"/>
          <w:szCs w:val="24"/>
        </w:rPr>
      </w:pPr>
      <w:r w:rsidRPr="00886568">
        <w:rPr>
          <w:rFonts w:ascii="Times New Roman" w:hAnsi="Times New Roman"/>
          <w:color w:val="000000"/>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D63AE0" w:rsidRPr="00886568" w:rsidRDefault="00D63AE0" w:rsidP="004B02C1">
      <w:pPr>
        <w:pStyle w:val="a7"/>
        <w:numPr>
          <w:ilvl w:val="0"/>
          <w:numId w:val="165"/>
        </w:numPr>
        <w:spacing w:after="0"/>
        <w:jc w:val="both"/>
        <w:rPr>
          <w:rFonts w:ascii="Times New Roman" w:hAnsi="Times New Roman"/>
          <w:color w:val="000000"/>
          <w:sz w:val="24"/>
          <w:szCs w:val="24"/>
        </w:rPr>
      </w:pPr>
      <w:r w:rsidRPr="00886568">
        <w:rPr>
          <w:rFonts w:ascii="Times New Roman" w:hAnsi="Times New Roman"/>
          <w:color w:val="000000"/>
          <w:sz w:val="24"/>
          <w:szCs w:val="24"/>
        </w:rPr>
        <w:t>воспитание ценностного отношения к культурному наследию своего народа, к нравственным и культурным традициям России;</w:t>
      </w:r>
    </w:p>
    <w:p w:rsidR="00D63AE0" w:rsidRPr="00886568" w:rsidRDefault="00D63AE0" w:rsidP="004B02C1">
      <w:pPr>
        <w:pStyle w:val="a7"/>
        <w:numPr>
          <w:ilvl w:val="0"/>
          <w:numId w:val="165"/>
        </w:numPr>
        <w:spacing w:after="0"/>
        <w:jc w:val="both"/>
        <w:rPr>
          <w:rFonts w:ascii="Times New Roman" w:hAnsi="Times New Roman"/>
          <w:color w:val="000000"/>
          <w:sz w:val="24"/>
          <w:szCs w:val="24"/>
        </w:rPr>
      </w:pPr>
      <w:r w:rsidRPr="00886568">
        <w:rPr>
          <w:rFonts w:ascii="Times New Roman" w:hAnsi="Times New Roman"/>
          <w:color w:val="000000"/>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D63AE0" w:rsidRPr="00886568" w:rsidRDefault="00D63AE0" w:rsidP="004B02C1">
      <w:pPr>
        <w:pStyle w:val="a7"/>
        <w:numPr>
          <w:ilvl w:val="0"/>
          <w:numId w:val="165"/>
        </w:numPr>
        <w:spacing w:after="0"/>
        <w:jc w:val="both"/>
        <w:rPr>
          <w:rFonts w:ascii="Times New Roman" w:hAnsi="Times New Roman"/>
          <w:color w:val="000000"/>
          <w:sz w:val="24"/>
          <w:szCs w:val="24"/>
        </w:rPr>
      </w:pPr>
      <w:r w:rsidRPr="00886568">
        <w:rPr>
          <w:rFonts w:ascii="Times New Roman" w:hAnsi="Times New Roman"/>
          <w:color w:val="000000"/>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63AE0" w:rsidRPr="00886568" w:rsidRDefault="00D63AE0" w:rsidP="004B02C1">
      <w:pPr>
        <w:pStyle w:val="a7"/>
        <w:numPr>
          <w:ilvl w:val="0"/>
          <w:numId w:val="165"/>
        </w:numPr>
        <w:spacing w:after="0"/>
        <w:jc w:val="both"/>
        <w:rPr>
          <w:rFonts w:ascii="Times New Roman" w:hAnsi="Times New Roman"/>
          <w:color w:val="000000"/>
          <w:sz w:val="24"/>
          <w:szCs w:val="24"/>
        </w:rPr>
      </w:pPr>
      <w:r w:rsidRPr="00886568">
        <w:rPr>
          <w:rFonts w:ascii="Times New Roman" w:hAnsi="Times New Roman"/>
          <w:color w:val="000000"/>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D63AE0" w:rsidRPr="00886568" w:rsidRDefault="00D63AE0" w:rsidP="004B02C1">
      <w:pPr>
        <w:pStyle w:val="a7"/>
        <w:numPr>
          <w:ilvl w:val="0"/>
          <w:numId w:val="165"/>
        </w:numPr>
        <w:spacing w:after="0"/>
        <w:jc w:val="both"/>
        <w:rPr>
          <w:rFonts w:ascii="Times New Roman" w:hAnsi="Times New Roman"/>
          <w:color w:val="000000"/>
          <w:sz w:val="24"/>
          <w:szCs w:val="24"/>
        </w:rPr>
      </w:pPr>
      <w:r w:rsidRPr="00886568">
        <w:rPr>
          <w:rFonts w:ascii="Times New Roman" w:hAnsi="Times New Roman"/>
          <w:color w:val="000000"/>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63AE0" w:rsidRPr="00886568" w:rsidRDefault="00D63AE0" w:rsidP="004B02C1">
      <w:pPr>
        <w:pStyle w:val="a7"/>
        <w:numPr>
          <w:ilvl w:val="0"/>
          <w:numId w:val="165"/>
        </w:numPr>
        <w:spacing w:after="0"/>
        <w:jc w:val="both"/>
        <w:rPr>
          <w:rFonts w:ascii="Times New Roman" w:hAnsi="Times New Roman"/>
          <w:color w:val="000000"/>
          <w:sz w:val="24"/>
          <w:szCs w:val="24"/>
        </w:rPr>
      </w:pPr>
      <w:r w:rsidRPr="00886568">
        <w:rPr>
          <w:rFonts w:ascii="Times New Roman" w:hAnsi="Times New Roman"/>
          <w:color w:val="000000"/>
          <w:sz w:val="24"/>
          <w:szCs w:val="24"/>
        </w:rPr>
        <w:t>формирование способности бережно и уважительно относиться к результатам своего труда и труда других людей.</w:t>
      </w:r>
    </w:p>
    <w:p w:rsidR="00D63AE0" w:rsidRDefault="00D63AE0" w:rsidP="00886568">
      <w:pPr>
        <w:spacing w:after="0"/>
        <w:jc w:val="both"/>
        <w:rPr>
          <w:rFonts w:ascii="Times New Roman" w:hAnsi="Times New Roman"/>
          <w:color w:val="000000"/>
          <w:sz w:val="24"/>
          <w:szCs w:val="24"/>
        </w:rPr>
      </w:pPr>
      <w:r w:rsidRPr="00886568">
        <w:rPr>
          <w:rFonts w:ascii="Times New Roman" w:hAnsi="Times New Roman"/>
          <w:b/>
          <w:color w:val="000000"/>
          <w:sz w:val="24"/>
          <w:szCs w:val="24"/>
        </w:rPr>
        <w:t>Решение задач   воспитания   в   рамках   образовательной   области</w:t>
      </w:r>
      <w:r w:rsidR="00886568" w:rsidRPr="00886568">
        <w:rPr>
          <w:rFonts w:ascii="Times New Roman" w:hAnsi="Times New Roman"/>
          <w:b/>
          <w:color w:val="000000"/>
          <w:sz w:val="24"/>
          <w:szCs w:val="24"/>
        </w:rPr>
        <w:t xml:space="preserve"> </w:t>
      </w:r>
      <w:r w:rsidRPr="00886568">
        <w:rPr>
          <w:rFonts w:ascii="Times New Roman" w:hAnsi="Times New Roman"/>
          <w:b/>
          <w:color w:val="000000"/>
          <w:sz w:val="24"/>
          <w:szCs w:val="24"/>
        </w:rPr>
        <w:t>«Познавательное развитие»</w:t>
      </w:r>
      <w:r w:rsidRPr="00D63AE0">
        <w:rPr>
          <w:rFonts w:ascii="Times New Roman" w:hAnsi="Times New Roman"/>
          <w:color w:val="000000"/>
          <w:sz w:val="24"/>
          <w:szCs w:val="24"/>
        </w:rPr>
        <w:t xml:space="preserve"> направлено на приобщение детей к ценностям «Человек», «Семья», «Познание», «Родина» и «Природа», что предполагает:</w:t>
      </w:r>
    </w:p>
    <w:p w:rsidR="00D63AE0" w:rsidRPr="00886568" w:rsidRDefault="00D63AE0" w:rsidP="004B02C1">
      <w:pPr>
        <w:pStyle w:val="a7"/>
        <w:numPr>
          <w:ilvl w:val="0"/>
          <w:numId w:val="166"/>
        </w:numPr>
        <w:spacing w:after="0"/>
        <w:jc w:val="both"/>
        <w:rPr>
          <w:rFonts w:ascii="Times New Roman" w:hAnsi="Times New Roman"/>
          <w:color w:val="000000"/>
          <w:sz w:val="24"/>
          <w:szCs w:val="24"/>
        </w:rPr>
      </w:pPr>
      <w:r w:rsidRPr="00886568">
        <w:rPr>
          <w:rFonts w:ascii="Times New Roman" w:hAnsi="Times New Roman"/>
          <w:color w:val="000000"/>
          <w:sz w:val="24"/>
          <w:szCs w:val="24"/>
        </w:rPr>
        <w:t>воспитание отношения к знанию как ценности, понимание значения образования для человека, общества, страны;</w:t>
      </w:r>
    </w:p>
    <w:p w:rsidR="00D63AE0" w:rsidRPr="00886568" w:rsidRDefault="00D63AE0" w:rsidP="004B02C1">
      <w:pPr>
        <w:pStyle w:val="a7"/>
        <w:numPr>
          <w:ilvl w:val="0"/>
          <w:numId w:val="166"/>
        </w:numPr>
        <w:spacing w:after="0"/>
        <w:jc w:val="both"/>
        <w:rPr>
          <w:rFonts w:ascii="Times New Roman" w:hAnsi="Times New Roman"/>
          <w:color w:val="000000"/>
          <w:sz w:val="24"/>
          <w:szCs w:val="24"/>
        </w:rPr>
      </w:pPr>
      <w:r w:rsidRPr="00886568">
        <w:rPr>
          <w:rFonts w:ascii="Times New Roman" w:hAnsi="Times New Roman"/>
          <w:color w:val="000000"/>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D63AE0" w:rsidRPr="00886568" w:rsidRDefault="00D63AE0" w:rsidP="004B02C1">
      <w:pPr>
        <w:pStyle w:val="a7"/>
        <w:numPr>
          <w:ilvl w:val="0"/>
          <w:numId w:val="166"/>
        </w:numPr>
        <w:spacing w:after="0"/>
        <w:jc w:val="both"/>
        <w:rPr>
          <w:rFonts w:ascii="Times New Roman" w:hAnsi="Times New Roman"/>
          <w:color w:val="000000"/>
          <w:sz w:val="24"/>
          <w:szCs w:val="24"/>
        </w:rPr>
      </w:pPr>
      <w:r w:rsidRPr="00886568">
        <w:rPr>
          <w:rFonts w:ascii="Times New Roman" w:hAnsi="Times New Roman"/>
          <w:color w:val="000000"/>
          <w:sz w:val="24"/>
          <w:szCs w:val="24"/>
        </w:rPr>
        <w:t>воспитание уважения к людям - представителям разных народов России независимо от их этнической принадлежности;</w:t>
      </w:r>
    </w:p>
    <w:p w:rsidR="00D63AE0" w:rsidRPr="00886568" w:rsidRDefault="00D63AE0" w:rsidP="004B02C1">
      <w:pPr>
        <w:pStyle w:val="a7"/>
        <w:numPr>
          <w:ilvl w:val="0"/>
          <w:numId w:val="166"/>
        </w:numPr>
        <w:spacing w:after="0"/>
        <w:jc w:val="both"/>
        <w:rPr>
          <w:rFonts w:ascii="Times New Roman" w:hAnsi="Times New Roman"/>
          <w:color w:val="000000"/>
          <w:sz w:val="24"/>
          <w:szCs w:val="24"/>
        </w:rPr>
      </w:pPr>
      <w:r w:rsidRPr="00886568">
        <w:rPr>
          <w:rFonts w:ascii="Times New Roman" w:hAnsi="Times New Roman"/>
          <w:color w:val="000000"/>
          <w:sz w:val="24"/>
          <w:szCs w:val="24"/>
        </w:rPr>
        <w:t>воспитание уважительного отношения к государственным символам страны (флагу, гербу, гимну);</w:t>
      </w:r>
    </w:p>
    <w:p w:rsidR="00D63AE0" w:rsidRPr="00886568" w:rsidRDefault="00D63AE0" w:rsidP="004B02C1">
      <w:pPr>
        <w:pStyle w:val="a7"/>
        <w:numPr>
          <w:ilvl w:val="0"/>
          <w:numId w:val="166"/>
        </w:numPr>
        <w:spacing w:after="0"/>
        <w:jc w:val="both"/>
        <w:rPr>
          <w:rFonts w:ascii="Times New Roman" w:hAnsi="Times New Roman"/>
          <w:color w:val="000000"/>
          <w:sz w:val="24"/>
          <w:szCs w:val="24"/>
        </w:rPr>
      </w:pPr>
      <w:r w:rsidRPr="00886568">
        <w:rPr>
          <w:rFonts w:ascii="Times New Roman" w:hAnsi="Times New Roman"/>
          <w:color w:val="000000"/>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D63AE0" w:rsidRPr="00886568" w:rsidRDefault="00D63AE0" w:rsidP="00886568">
      <w:pPr>
        <w:spacing w:after="0"/>
        <w:jc w:val="both"/>
        <w:rPr>
          <w:rFonts w:ascii="Times New Roman" w:hAnsi="Times New Roman"/>
          <w:color w:val="000000"/>
          <w:sz w:val="24"/>
          <w:szCs w:val="24"/>
        </w:rPr>
      </w:pPr>
      <w:r w:rsidRPr="00886568">
        <w:rPr>
          <w:rFonts w:ascii="Times New Roman" w:hAnsi="Times New Roman"/>
          <w:b/>
          <w:color w:val="000000"/>
          <w:sz w:val="24"/>
          <w:szCs w:val="24"/>
        </w:rPr>
        <w:t>Решение   задач   воспитания   в   рамках   образовательной   области</w:t>
      </w:r>
      <w:r w:rsidR="00886568" w:rsidRPr="00886568">
        <w:rPr>
          <w:rFonts w:ascii="Times New Roman" w:hAnsi="Times New Roman"/>
          <w:b/>
          <w:color w:val="000000"/>
          <w:sz w:val="24"/>
          <w:szCs w:val="24"/>
        </w:rPr>
        <w:t xml:space="preserve"> </w:t>
      </w:r>
      <w:r w:rsidRPr="00886568">
        <w:rPr>
          <w:rFonts w:ascii="Times New Roman" w:hAnsi="Times New Roman"/>
          <w:b/>
          <w:color w:val="000000"/>
          <w:sz w:val="24"/>
          <w:szCs w:val="24"/>
        </w:rPr>
        <w:t>«Речевое   развитие»</w:t>
      </w:r>
      <w:r w:rsidRPr="00886568">
        <w:rPr>
          <w:rFonts w:ascii="Times New Roman" w:hAnsi="Times New Roman"/>
          <w:color w:val="000000"/>
          <w:sz w:val="24"/>
          <w:szCs w:val="24"/>
        </w:rPr>
        <w:t xml:space="preserve">   направлено   на   приобщение   детей   к   ценностям</w:t>
      </w:r>
      <w:r w:rsidR="00886568">
        <w:rPr>
          <w:rFonts w:ascii="Times New Roman" w:hAnsi="Times New Roman"/>
          <w:color w:val="000000"/>
          <w:sz w:val="24"/>
          <w:szCs w:val="24"/>
        </w:rPr>
        <w:t xml:space="preserve"> </w:t>
      </w:r>
      <w:r w:rsidRPr="00886568">
        <w:rPr>
          <w:rFonts w:ascii="Times New Roman" w:hAnsi="Times New Roman"/>
          <w:color w:val="000000"/>
          <w:sz w:val="24"/>
          <w:szCs w:val="24"/>
        </w:rPr>
        <w:t>«Культура», «Красота», что предполагает:</w:t>
      </w:r>
    </w:p>
    <w:p w:rsidR="00D63AE0" w:rsidRPr="00886568" w:rsidRDefault="00D63AE0" w:rsidP="004B02C1">
      <w:pPr>
        <w:pStyle w:val="a7"/>
        <w:numPr>
          <w:ilvl w:val="0"/>
          <w:numId w:val="166"/>
        </w:numPr>
        <w:spacing w:after="0"/>
        <w:jc w:val="both"/>
        <w:rPr>
          <w:rFonts w:ascii="Times New Roman" w:hAnsi="Times New Roman"/>
          <w:color w:val="000000"/>
          <w:sz w:val="24"/>
          <w:szCs w:val="24"/>
        </w:rPr>
      </w:pPr>
      <w:r w:rsidRPr="00886568">
        <w:rPr>
          <w:rFonts w:ascii="Times New Roman" w:hAnsi="Times New Roman"/>
          <w:color w:val="000000"/>
          <w:sz w:val="24"/>
          <w:szCs w:val="24"/>
        </w:rPr>
        <w:lastRenderedPageBreak/>
        <w:t>владение формами речевого этикета, отражающими принятые в обществе правила и нормы культурного поведения;</w:t>
      </w:r>
    </w:p>
    <w:p w:rsidR="00D63AE0" w:rsidRPr="00886568" w:rsidRDefault="00D63AE0" w:rsidP="004B02C1">
      <w:pPr>
        <w:pStyle w:val="a7"/>
        <w:numPr>
          <w:ilvl w:val="0"/>
          <w:numId w:val="166"/>
        </w:numPr>
        <w:spacing w:after="0"/>
        <w:jc w:val="both"/>
        <w:rPr>
          <w:rFonts w:ascii="Times New Roman" w:hAnsi="Times New Roman"/>
          <w:color w:val="000000"/>
          <w:sz w:val="24"/>
          <w:szCs w:val="24"/>
        </w:rPr>
      </w:pPr>
      <w:r w:rsidRPr="00886568">
        <w:rPr>
          <w:rFonts w:ascii="Times New Roman" w:hAnsi="Times New Roman"/>
          <w:color w:val="000000"/>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D63AE0" w:rsidRPr="00D63AE0" w:rsidRDefault="00D63AE0" w:rsidP="00886568">
      <w:pPr>
        <w:spacing w:after="0"/>
        <w:jc w:val="both"/>
        <w:rPr>
          <w:rFonts w:ascii="Times New Roman" w:hAnsi="Times New Roman"/>
          <w:color w:val="000000"/>
          <w:sz w:val="24"/>
          <w:szCs w:val="24"/>
        </w:rPr>
      </w:pPr>
      <w:r w:rsidRPr="00886568">
        <w:rPr>
          <w:rFonts w:ascii="Times New Roman" w:hAnsi="Times New Roman"/>
          <w:b/>
          <w:color w:val="000000"/>
          <w:sz w:val="24"/>
          <w:szCs w:val="24"/>
        </w:rPr>
        <w:t>Решение задач   воспитания   в   рамках   образовательной   области</w:t>
      </w:r>
      <w:r w:rsidR="00886568" w:rsidRPr="00886568">
        <w:rPr>
          <w:rFonts w:ascii="Times New Roman" w:hAnsi="Times New Roman"/>
          <w:b/>
          <w:color w:val="000000"/>
          <w:sz w:val="24"/>
          <w:szCs w:val="24"/>
        </w:rPr>
        <w:t xml:space="preserve"> </w:t>
      </w:r>
      <w:r w:rsidRPr="00886568">
        <w:rPr>
          <w:rFonts w:ascii="Times New Roman" w:hAnsi="Times New Roman"/>
          <w:b/>
          <w:color w:val="000000"/>
          <w:sz w:val="24"/>
          <w:szCs w:val="24"/>
        </w:rPr>
        <w:t>«Художественно-эстетическое развитие»</w:t>
      </w:r>
      <w:r w:rsidRPr="00D63AE0">
        <w:rPr>
          <w:rFonts w:ascii="Times New Roman" w:hAnsi="Times New Roman"/>
          <w:color w:val="000000"/>
          <w:sz w:val="24"/>
          <w:szCs w:val="24"/>
        </w:rPr>
        <w:t xml:space="preserve"> направлено на приобщение детей к ценностям «Красота», «Культура», «Человек», «Природа», что предполагает:</w:t>
      </w:r>
    </w:p>
    <w:p w:rsidR="00D63AE0" w:rsidRPr="00886568" w:rsidRDefault="00D63AE0" w:rsidP="004B02C1">
      <w:pPr>
        <w:pStyle w:val="a7"/>
        <w:numPr>
          <w:ilvl w:val="0"/>
          <w:numId w:val="167"/>
        </w:numPr>
        <w:spacing w:after="0"/>
        <w:jc w:val="both"/>
        <w:rPr>
          <w:rFonts w:ascii="Times New Roman" w:hAnsi="Times New Roman"/>
          <w:color w:val="000000"/>
          <w:sz w:val="24"/>
          <w:szCs w:val="24"/>
        </w:rPr>
      </w:pPr>
      <w:r w:rsidRPr="00886568">
        <w:rPr>
          <w:rFonts w:ascii="Times New Roman" w:hAnsi="Times New Roman"/>
          <w:color w:val="000000"/>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D63AE0" w:rsidRPr="00886568" w:rsidRDefault="00D63AE0" w:rsidP="004B02C1">
      <w:pPr>
        <w:pStyle w:val="a7"/>
        <w:numPr>
          <w:ilvl w:val="0"/>
          <w:numId w:val="167"/>
        </w:numPr>
        <w:spacing w:after="0"/>
        <w:jc w:val="both"/>
        <w:rPr>
          <w:rFonts w:ascii="Times New Roman" w:hAnsi="Times New Roman"/>
          <w:color w:val="000000"/>
          <w:sz w:val="24"/>
          <w:szCs w:val="24"/>
        </w:rPr>
      </w:pPr>
      <w:r w:rsidRPr="00886568">
        <w:rPr>
          <w:rFonts w:ascii="Times New Roman" w:hAnsi="Times New Roman"/>
          <w:color w:val="000000"/>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D63AE0" w:rsidRPr="00886568" w:rsidRDefault="00D63AE0" w:rsidP="004B02C1">
      <w:pPr>
        <w:pStyle w:val="a7"/>
        <w:numPr>
          <w:ilvl w:val="0"/>
          <w:numId w:val="167"/>
        </w:numPr>
        <w:spacing w:after="0"/>
        <w:jc w:val="both"/>
        <w:rPr>
          <w:rFonts w:ascii="Times New Roman" w:hAnsi="Times New Roman"/>
          <w:color w:val="000000"/>
          <w:sz w:val="24"/>
          <w:szCs w:val="24"/>
        </w:rPr>
      </w:pPr>
      <w:r w:rsidRPr="00886568">
        <w:rPr>
          <w:rFonts w:ascii="Times New Roman" w:hAnsi="Times New Roman"/>
          <w:color w:val="000000"/>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886568" w:rsidRPr="00886568" w:rsidRDefault="00D63AE0" w:rsidP="004B02C1">
      <w:pPr>
        <w:pStyle w:val="a7"/>
        <w:numPr>
          <w:ilvl w:val="0"/>
          <w:numId w:val="167"/>
        </w:numPr>
        <w:spacing w:after="0"/>
        <w:jc w:val="both"/>
        <w:rPr>
          <w:rFonts w:ascii="Times New Roman" w:hAnsi="Times New Roman"/>
          <w:color w:val="000000"/>
          <w:sz w:val="24"/>
          <w:szCs w:val="24"/>
        </w:rPr>
      </w:pPr>
      <w:r w:rsidRPr="00886568">
        <w:rPr>
          <w:rFonts w:ascii="Times New Roman" w:hAnsi="Times New Roman"/>
          <w:color w:val="000000"/>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D63AE0" w:rsidRPr="00886568" w:rsidRDefault="00D63AE0" w:rsidP="004B02C1">
      <w:pPr>
        <w:pStyle w:val="a7"/>
        <w:numPr>
          <w:ilvl w:val="0"/>
          <w:numId w:val="167"/>
        </w:numPr>
        <w:spacing w:after="0"/>
        <w:jc w:val="both"/>
        <w:rPr>
          <w:rFonts w:ascii="Times New Roman" w:hAnsi="Times New Roman"/>
          <w:color w:val="000000"/>
          <w:sz w:val="24"/>
          <w:szCs w:val="24"/>
        </w:rPr>
      </w:pPr>
      <w:r w:rsidRPr="00886568">
        <w:rPr>
          <w:rFonts w:ascii="Times New Roman" w:hAnsi="Times New Roman"/>
          <w:color w:val="000000"/>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D63AE0" w:rsidRPr="00886568" w:rsidRDefault="00D63AE0" w:rsidP="00886568">
      <w:pPr>
        <w:spacing w:after="0"/>
        <w:jc w:val="both"/>
        <w:rPr>
          <w:rFonts w:ascii="Times New Roman" w:hAnsi="Times New Roman"/>
          <w:color w:val="000000"/>
          <w:sz w:val="24"/>
          <w:szCs w:val="24"/>
        </w:rPr>
      </w:pPr>
      <w:r w:rsidRPr="00886568">
        <w:rPr>
          <w:rFonts w:ascii="Times New Roman" w:hAnsi="Times New Roman"/>
          <w:b/>
          <w:color w:val="000000"/>
          <w:sz w:val="24"/>
          <w:szCs w:val="24"/>
        </w:rPr>
        <w:t>Решение   задач   воспитания   в   рамках   образовательной   области</w:t>
      </w:r>
      <w:r w:rsidR="00886568" w:rsidRPr="00886568">
        <w:rPr>
          <w:rFonts w:ascii="Times New Roman" w:hAnsi="Times New Roman"/>
          <w:b/>
          <w:color w:val="000000"/>
          <w:sz w:val="24"/>
          <w:szCs w:val="24"/>
        </w:rPr>
        <w:t xml:space="preserve"> </w:t>
      </w:r>
      <w:r w:rsidRPr="00886568">
        <w:rPr>
          <w:rFonts w:ascii="Times New Roman" w:hAnsi="Times New Roman"/>
          <w:b/>
          <w:color w:val="000000"/>
          <w:sz w:val="24"/>
          <w:szCs w:val="24"/>
        </w:rPr>
        <w:t>«Физическое развитие»</w:t>
      </w:r>
      <w:r w:rsidRPr="00886568">
        <w:rPr>
          <w:rFonts w:ascii="Times New Roman" w:hAnsi="Times New Roman"/>
          <w:color w:val="000000"/>
          <w:sz w:val="24"/>
          <w:szCs w:val="24"/>
        </w:rPr>
        <w:t xml:space="preserve"> направлено на приобщение детей к ценностям</w:t>
      </w:r>
      <w:r w:rsidR="00886568">
        <w:rPr>
          <w:rFonts w:ascii="Times New Roman" w:hAnsi="Times New Roman"/>
          <w:color w:val="000000"/>
          <w:sz w:val="24"/>
          <w:szCs w:val="24"/>
        </w:rPr>
        <w:t xml:space="preserve"> </w:t>
      </w:r>
      <w:r w:rsidRPr="00886568">
        <w:rPr>
          <w:rFonts w:ascii="Times New Roman" w:hAnsi="Times New Roman"/>
          <w:color w:val="000000"/>
          <w:sz w:val="24"/>
          <w:szCs w:val="24"/>
        </w:rPr>
        <w:t>«Жизнь», «Здоровье», что предполагает:</w:t>
      </w:r>
    </w:p>
    <w:p w:rsidR="00D63AE0" w:rsidRPr="00886568" w:rsidRDefault="00D63AE0" w:rsidP="004B02C1">
      <w:pPr>
        <w:pStyle w:val="a7"/>
        <w:numPr>
          <w:ilvl w:val="0"/>
          <w:numId w:val="167"/>
        </w:numPr>
        <w:spacing w:after="0"/>
        <w:jc w:val="both"/>
        <w:rPr>
          <w:rFonts w:ascii="Times New Roman" w:hAnsi="Times New Roman"/>
          <w:color w:val="000000"/>
          <w:sz w:val="24"/>
          <w:szCs w:val="24"/>
        </w:rPr>
      </w:pPr>
      <w:r w:rsidRPr="00886568">
        <w:rPr>
          <w:rFonts w:ascii="Times New Roman" w:hAnsi="Times New Roman"/>
          <w:color w:val="000000"/>
          <w:sz w:val="24"/>
          <w:szCs w:val="24"/>
        </w:rPr>
        <w:t>формирование</w:t>
      </w:r>
      <w:r w:rsidRPr="00886568">
        <w:rPr>
          <w:rFonts w:ascii="Times New Roman" w:hAnsi="Times New Roman"/>
          <w:color w:val="000000"/>
          <w:sz w:val="24"/>
          <w:szCs w:val="24"/>
        </w:rPr>
        <w:tab/>
        <w:t>у</w:t>
      </w:r>
      <w:r w:rsidRPr="00886568">
        <w:rPr>
          <w:rFonts w:ascii="Times New Roman" w:hAnsi="Times New Roman"/>
          <w:color w:val="000000"/>
          <w:sz w:val="24"/>
          <w:szCs w:val="24"/>
        </w:rPr>
        <w:tab/>
        <w:t>ребёнка</w:t>
      </w:r>
      <w:r w:rsidRPr="00886568">
        <w:rPr>
          <w:rFonts w:ascii="Times New Roman" w:hAnsi="Times New Roman"/>
          <w:color w:val="000000"/>
          <w:sz w:val="24"/>
          <w:szCs w:val="24"/>
        </w:rPr>
        <w:tab/>
        <w:t>возрастосообразных</w:t>
      </w:r>
      <w:r w:rsidRPr="00886568">
        <w:rPr>
          <w:rFonts w:ascii="Times New Roman" w:hAnsi="Times New Roman"/>
          <w:color w:val="000000"/>
          <w:sz w:val="24"/>
          <w:szCs w:val="24"/>
        </w:rPr>
        <w:tab/>
        <w:t>представлений</w:t>
      </w:r>
      <w:r w:rsidRPr="00886568">
        <w:rPr>
          <w:rFonts w:ascii="Times New Roman" w:hAnsi="Times New Roman"/>
          <w:color w:val="000000"/>
          <w:sz w:val="24"/>
          <w:szCs w:val="24"/>
        </w:rPr>
        <w:tab/>
        <w:t>о</w:t>
      </w:r>
      <w:r w:rsidR="00B20E8C">
        <w:rPr>
          <w:rFonts w:ascii="Times New Roman" w:hAnsi="Times New Roman"/>
          <w:color w:val="000000"/>
          <w:sz w:val="24"/>
          <w:szCs w:val="24"/>
        </w:rPr>
        <w:t xml:space="preserve"> </w:t>
      </w:r>
      <w:r w:rsidRPr="00886568">
        <w:rPr>
          <w:rFonts w:ascii="Times New Roman" w:hAnsi="Times New Roman"/>
          <w:color w:val="000000"/>
          <w:sz w:val="24"/>
          <w:szCs w:val="24"/>
        </w:rPr>
        <w:t>жизни, здоровье и физической культуре;</w:t>
      </w:r>
    </w:p>
    <w:p w:rsidR="00886568" w:rsidRDefault="00D63AE0" w:rsidP="004B02C1">
      <w:pPr>
        <w:pStyle w:val="a7"/>
        <w:numPr>
          <w:ilvl w:val="0"/>
          <w:numId w:val="167"/>
        </w:numPr>
        <w:spacing w:after="0"/>
        <w:jc w:val="both"/>
        <w:rPr>
          <w:rFonts w:ascii="Times New Roman" w:hAnsi="Times New Roman"/>
          <w:color w:val="000000"/>
          <w:sz w:val="24"/>
          <w:szCs w:val="24"/>
        </w:rPr>
      </w:pPr>
      <w:r w:rsidRPr="00886568">
        <w:rPr>
          <w:rFonts w:ascii="Times New Roman" w:hAnsi="Times New Roman"/>
          <w:color w:val="000000"/>
          <w:sz w:val="24"/>
          <w:szCs w:val="24"/>
        </w:rPr>
        <w:t>становление</w:t>
      </w:r>
      <w:r w:rsidRPr="00886568">
        <w:rPr>
          <w:rFonts w:ascii="Times New Roman" w:hAnsi="Times New Roman"/>
          <w:color w:val="000000"/>
          <w:sz w:val="24"/>
          <w:szCs w:val="24"/>
        </w:rPr>
        <w:tab/>
        <w:t>эмоционально-ценностного</w:t>
      </w:r>
      <w:r w:rsidRPr="00886568">
        <w:rPr>
          <w:rFonts w:ascii="Times New Roman" w:hAnsi="Times New Roman"/>
          <w:color w:val="000000"/>
          <w:sz w:val="24"/>
          <w:szCs w:val="24"/>
        </w:rPr>
        <w:tab/>
        <w:t>отношения</w:t>
      </w:r>
      <w:r w:rsidRPr="00886568">
        <w:rPr>
          <w:rFonts w:ascii="Times New Roman" w:hAnsi="Times New Roman"/>
          <w:color w:val="000000"/>
          <w:sz w:val="24"/>
          <w:szCs w:val="24"/>
        </w:rPr>
        <w:tab/>
        <w:t>к</w:t>
      </w:r>
      <w:r w:rsidRPr="00886568">
        <w:rPr>
          <w:rFonts w:ascii="Times New Roman" w:hAnsi="Times New Roman"/>
          <w:color w:val="000000"/>
          <w:sz w:val="24"/>
          <w:szCs w:val="24"/>
        </w:rPr>
        <w:tab/>
        <w:t xml:space="preserve">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D63AE0" w:rsidRPr="00886568" w:rsidRDefault="00D63AE0" w:rsidP="004B02C1">
      <w:pPr>
        <w:pStyle w:val="a7"/>
        <w:numPr>
          <w:ilvl w:val="0"/>
          <w:numId w:val="167"/>
        </w:numPr>
        <w:spacing w:after="0"/>
        <w:jc w:val="both"/>
        <w:rPr>
          <w:rFonts w:ascii="Times New Roman" w:hAnsi="Times New Roman"/>
          <w:color w:val="000000"/>
          <w:sz w:val="24"/>
          <w:szCs w:val="24"/>
        </w:rPr>
      </w:pPr>
      <w:r w:rsidRPr="00886568">
        <w:rPr>
          <w:rFonts w:ascii="Times New Roman" w:hAnsi="Times New Roman"/>
          <w:color w:val="000000"/>
          <w:sz w:val="24"/>
          <w:szCs w:val="24"/>
        </w:rPr>
        <w:t>воспитание</w:t>
      </w:r>
      <w:r w:rsidRPr="00886568">
        <w:rPr>
          <w:rFonts w:ascii="Times New Roman" w:hAnsi="Times New Roman"/>
          <w:color w:val="000000"/>
          <w:sz w:val="24"/>
          <w:szCs w:val="24"/>
        </w:rPr>
        <w:tab/>
        <w:t>активности,</w:t>
      </w:r>
      <w:r w:rsidRPr="00886568">
        <w:rPr>
          <w:rFonts w:ascii="Times New Roman" w:hAnsi="Times New Roman"/>
          <w:color w:val="000000"/>
          <w:sz w:val="24"/>
          <w:szCs w:val="24"/>
        </w:rPr>
        <w:tab/>
        <w:t>самостоятельности,</w:t>
      </w:r>
      <w:r w:rsidRPr="00886568">
        <w:rPr>
          <w:rFonts w:ascii="Times New Roman" w:hAnsi="Times New Roman"/>
          <w:color w:val="000000"/>
          <w:sz w:val="24"/>
          <w:szCs w:val="24"/>
        </w:rPr>
        <w:tab/>
        <w:t>уверенности,</w:t>
      </w:r>
      <w:r w:rsidR="00886568" w:rsidRPr="00886568">
        <w:rPr>
          <w:rFonts w:ascii="Times New Roman" w:hAnsi="Times New Roman"/>
          <w:color w:val="000000"/>
          <w:sz w:val="24"/>
          <w:szCs w:val="24"/>
        </w:rPr>
        <w:t xml:space="preserve"> </w:t>
      </w:r>
      <w:r w:rsidRPr="00886568">
        <w:rPr>
          <w:rFonts w:ascii="Times New Roman" w:hAnsi="Times New Roman"/>
          <w:color w:val="000000"/>
          <w:sz w:val="24"/>
          <w:szCs w:val="24"/>
        </w:rPr>
        <w:t>нравственных и волевых качеств.</w:t>
      </w:r>
    </w:p>
    <w:p w:rsidR="00826AA9" w:rsidRDefault="00826AA9" w:rsidP="004C50DD">
      <w:pPr>
        <w:shd w:val="clear" w:color="auto" w:fill="FFFFFF"/>
        <w:spacing w:after="0"/>
        <w:rPr>
          <w:rFonts w:ascii="Times New Roman" w:eastAsia="Times New Roman" w:hAnsi="Times New Roman"/>
          <w:b/>
          <w:color w:val="252525"/>
          <w:sz w:val="24"/>
          <w:szCs w:val="24"/>
          <w:lang w:eastAsia="ru-RU"/>
        </w:rPr>
      </w:pPr>
    </w:p>
    <w:p w:rsidR="0022282F" w:rsidRPr="00826AA9" w:rsidRDefault="0022282F" w:rsidP="004C50DD">
      <w:pPr>
        <w:shd w:val="clear" w:color="auto" w:fill="FFFFFF"/>
        <w:spacing w:after="0"/>
        <w:rPr>
          <w:rFonts w:ascii="Times New Roman" w:eastAsia="Times New Roman" w:hAnsi="Times New Roman"/>
          <w:b/>
          <w:color w:val="252525"/>
          <w:sz w:val="24"/>
          <w:szCs w:val="24"/>
          <w:lang w:eastAsia="ru-RU"/>
        </w:rPr>
      </w:pPr>
      <w:r w:rsidRPr="00826AA9">
        <w:rPr>
          <w:rFonts w:ascii="Times New Roman" w:eastAsia="Times New Roman" w:hAnsi="Times New Roman"/>
          <w:b/>
          <w:color w:val="252525"/>
          <w:sz w:val="24"/>
          <w:szCs w:val="24"/>
          <w:lang w:eastAsia="ru-RU"/>
        </w:rPr>
        <w:t>2</w:t>
      </w:r>
      <w:r w:rsidR="001900E8">
        <w:rPr>
          <w:rFonts w:ascii="Times New Roman" w:eastAsia="Times New Roman" w:hAnsi="Times New Roman"/>
          <w:b/>
          <w:color w:val="252525"/>
          <w:sz w:val="24"/>
          <w:szCs w:val="24"/>
          <w:lang w:eastAsia="ru-RU"/>
        </w:rPr>
        <w:t>.3.3.2.</w:t>
      </w:r>
      <w:r w:rsidRPr="00826AA9">
        <w:rPr>
          <w:rFonts w:ascii="Times New Roman" w:eastAsia="Times New Roman" w:hAnsi="Times New Roman"/>
          <w:b/>
          <w:color w:val="252525"/>
          <w:sz w:val="24"/>
          <w:szCs w:val="24"/>
          <w:lang w:eastAsia="ru-RU"/>
        </w:rPr>
        <w:t xml:space="preserve"> Формы совместной деятельности </w:t>
      </w:r>
      <w:r w:rsidR="00826AA9" w:rsidRPr="00826AA9">
        <w:rPr>
          <w:rFonts w:ascii="Times New Roman" w:eastAsia="Times New Roman" w:hAnsi="Times New Roman"/>
          <w:b/>
          <w:color w:val="252525"/>
          <w:sz w:val="24"/>
          <w:szCs w:val="24"/>
          <w:lang w:eastAsia="ru-RU"/>
        </w:rPr>
        <w:t>в ДОУ</w:t>
      </w:r>
    </w:p>
    <w:p w:rsidR="0022282F" w:rsidRDefault="0022282F" w:rsidP="004C50DD">
      <w:pPr>
        <w:shd w:val="clear" w:color="auto" w:fill="FFFFFF"/>
        <w:spacing w:after="0"/>
        <w:rPr>
          <w:rFonts w:ascii="Times New Roman" w:eastAsia="Times New Roman" w:hAnsi="Times New Roman"/>
          <w:b/>
          <w:color w:val="252525"/>
          <w:sz w:val="24"/>
          <w:szCs w:val="24"/>
          <w:lang w:eastAsia="ru-RU"/>
        </w:rPr>
      </w:pPr>
      <w:r w:rsidRPr="00826AA9">
        <w:rPr>
          <w:rFonts w:ascii="Times New Roman" w:eastAsia="Times New Roman" w:hAnsi="Times New Roman"/>
          <w:b/>
          <w:color w:val="252525"/>
          <w:sz w:val="24"/>
          <w:szCs w:val="24"/>
          <w:lang w:eastAsia="ru-RU"/>
        </w:rPr>
        <w:t>29.3.5.1. Работа с родителями (законными представителями).</w:t>
      </w:r>
    </w:p>
    <w:p w:rsidR="00DC16B1" w:rsidRPr="00825AE1" w:rsidRDefault="00DC16B1" w:rsidP="00DC16B1">
      <w:pPr>
        <w:shd w:val="clear" w:color="auto" w:fill="FFFFFF"/>
        <w:spacing w:after="0"/>
        <w:rPr>
          <w:rFonts w:ascii="Times New Roman" w:eastAsia="Times New Roman" w:hAnsi="Times New Roman"/>
          <w:color w:val="252525"/>
          <w:sz w:val="24"/>
          <w:szCs w:val="24"/>
          <w:lang w:eastAsia="ru-RU"/>
        </w:rPr>
      </w:pPr>
      <w:r w:rsidRPr="00825AE1">
        <w:rPr>
          <w:rFonts w:ascii="Times New Roman" w:eastAsia="Times New Roman" w:hAnsi="Times New Roman"/>
          <w:color w:val="252525"/>
          <w:sz w:val="24"/>
          <w:szCs w:val="24"/>
          <w:lang w:eastAsia="ru-RU"/>
        </w:rPr>
        <w:t>Особенности взаимодействия педагогического коллектива с семьями воспитанников</w:t>
      </w:r>
    </w:p>
    <w:p w:rsidR="00DC16B1" w:rsidRPr="00825AE1" w:rsidRDefault="00DC16B1" w:rsidP="00DC16B1">
      <w:pPr>
        <w:shd w:val="clear" w:color="auto" w:fill="FFFFFF"/>
        <w:spacing w:after="0"/>
        <w:rPr>
          <w:rFonts w:ascii="Times New Roman" w:eastAsia="Times New Roman" w:hAnsi="Times New Roman"/>
          <w:color w:val="252525"/>
          <w:sz w:val="24"/>
          <w:szCs w:val="24"/>
          <w:lang w:eastAsia="ru-RU"/>
        </w:rPr>
      </w:pPr>
      <w:r w:rsidRPr="00825AE1">
        <w:rPr>
          <w:rFonts w:ascii="Times New Roman" w:eastAsia="Times New Roman" w:hAnsi="Times New Roman"/>
          <w:color w:val="252525"/>
          <w:sz w:val="24"/>
          <w:szCs w:val="24"/>
          <w:lang w:eastAsia="ru-RU"/>
        </w:rPr>
        <w:t xml:space="preserve">Отражены </w:t>
      </w:r>
      <w:r w:rsidR="00825AE1" w:rsidRPr="00825AE1">
        <w:rPr>
          <w:rFonts w:ascii="Times New Roman" w:eastAsia="Times New Roman" w:hAnsi="Times New Roman"/>
          <w:color w:val="252525"/>
          <w:sz w:val="24"/>
          <w:szCs w:val="24"/>
          <w:lang w:eastAsia="ru-RU"/>
        </w:rPr>
        <w:t>в</w:t>
      </w:r>
      <w:r w:rsidRPr="00825AE1">
        <w:rPr>
          <w:rFonts w:ascii="Times New Roman" w:eastAsia="Times New Roman" w:hAnsi="Times New Roman"/>
          <w:color w:val="252525"/>
          <w:sz w:val="24"/>
          <w:szCs w:val="24"/>
          <w:lang w:eastAsia="ru-RU"/>
        </w:rPr>
        <w:t xml:space="preserve"> ФОП ДО п.26</w:t>
      </w:r>
      <w:r w:rsidR="00825AE1" w:rsidRPr="00825AE1">
        <w:rPr>
          <w:rFonts w:ascii="Times New Roman" w:eastAsia="Times New Roman" w:hAnsi="Times New Roman"/>
          <w:color w:val="252525"/>
          <w:sz w:val="24"/>
          <w:szCs w:val="24"/>
          <w:lang w:eastAsia="ru-RU"/>
        </w:rPr>
        <w:t xml:space="preserve"> и </w:t>
      </w:r>
      <w:r w:rsidR="00825AE1" w:rsidRPr="00984CC0">
        <w:rPr>
          <w:rFonts w:ascii="Times New Roman" w:eastAsia="Times New Roman" w:hAnsi="Times New Roman"/>
          <w:color w:val="252525"/>
          <w:sz w:val="24"/>
          <w:szCs w:val="24"/>
          <w:lang w:eastAsia="ru-RU"/>
        </w:rPr>
        <w:t>п.2.1</w:t>
      </w:r>
      <w:r w:rsidR="00984CC0" w:rsidRPr="00984CC0">
        <w:rPr>
          <w:rFonts w:ascii="Times New Roman" w:eastAsia="Times New Roman" w:hAnsi="Times New Roman"/>
          <w:color w:val="252525"/>
          <w:sz w:val="24"/>
          <w:szCs w:val="24"/>
          <w:lang w:eastAsia="ru-RU"/>
        </w:rPr>
        <w:t>.5</w:t>
      </w:r>
      <w:r w:rsidR="00825AE1" w:rsidRPr="00984CC0">
        <w:rPr>
          <w:rFonts w:ascii="Times New Roman" w:eastAsia="Times New Roman" w:hAnsi="Times New Roman"/>
          <w:color w:val="252525"/>
          <w:sz w:val="24"/>
          <w:szCs w:val="24"/>
          <w:lang w:eastAsia="ru-RU"/>
        </w:rPr>
        <w:t xml:space="preserve"> настоящей Программы</w:t>
      </w:r>
    </w:p>
    <w:p w:rsidR="0022282F" w:rsidRDefault="0022282F" w:rsidP="00826AA9">
      <w:pPr>
        <w:shd w:val="clear" w:color="auto" w:fill="FFFFFF"/>
        <w:spacing w:after="0"/>
        <w:jc w:val="both"/>
        <w:rPr>
          <w:rFonts w:ascii="Times New Roman" w:eastAsia="Times New Roman" w:hAnsi="Times New Roman"/>
          <w:color w:val="252525"/>
          <w:sz w:val="24"/>
          <w:szCs w:val="24"/>
          <w:lang w:eastAsia="ru-RU"/>
        </w:rPr>
      </w:pPr>
      <w:r w:rsidRPr="004C50DD">
        <w:rPr>
          <w:rFonts w:ascii="Times New Roman" w:eastAsia="Times New Roman" w:hAnsi="Times New Roman"/>
          <w:color w:val="252525"/>
          <w:sz w:val="24"/>
          <w:szCs w:val="24"/>
          <w:lang w:eastAsia="ru-RU"/>
        </w:rPr>
        <w:t>Работа с родителями (законными представителями) детей дошкольного возраста строиться на принципах ценностного единства</w:t>
      </w:r>
      <w:r w:rsidR="00826AA9">
        <w:rPr>
          <w:rFonts w:ascii="Times New Roman" w:eastAsia="Times New Roman" w:hAnsi="Times New Roman"/>
          <w:color w:val="252525"/>
          <w:sz w:val="24"/>
          <w:szCs w:val="24"/>
          <w:lang w:eastAsia="ru-RU"/>
        </w:rPr>
        <w:t xml:space="preserve"> </w:t>
      </w:r>
      <w:r w:rsidRPr="004C50DD">
        <w:rPr>
          <w:rFonts w:ascii="Times New Roman" w:eastAsia="Times New Roman" w:hAnsi="Times New Roman"/>
          <w:color w:val="252525"/>
          <w:sz w:val="24"/>
          <w:szCs w:val="24"/>
          <w:lang w:eastAsia="ru-RU"/>
        </w:rPr>
        <w:t>и сотрудничества всех субъектов</w:t>
      </w:r>
      <w:r w:rsidR="00826AA9">
        <w:rPr>
          <w:rFonts w:ascii="Times New Roman" w:eastAsia="Times New Roman" w:hAnsi="Times New Roman"/>
          <w:color w:val="252525"/>
          <w:sz w:val="24"/>
          <w:szCs w:val="24"/>
          <w:lang w:eastAsia="ru-RU"/>
        </w:rPr>
        <w:t xml:space="preserve"> </w:t>
      </w:r>
      <w:r w:rsidRPr="004C50DD">
        <w:rPr>
          <w:rFonts w:ascii="Times New Roman" w:eastAsia="Times New Roman" w:hAnsi="Times New Roman"/>
          <w:color w:val="252525"/>
          <w:sz w:val="24"/>
          <w:szCs w:val="24"/>
          <w:lang w:eastAsia="ru-RU"/>
        </w:rPr>
        <w:t>социокультурного окружения ДО</w:t>
      </w:r>
      <w:r w:rsidR="00414AC2">
        <w:rPr>
          <w:rFonts w:ascii="Times New Roman" w:eastAsia="Times New Roman" w:hAnsi="Times New Roman"/>
          <w:color w:val="252525"/>
          <w:sz w:val="24"/>
          <w:szCs w:val="24"/>
          <w:lang w:eastAsia="ru-RU"/>
        </w:rPr>
        <w:t>У</w:t>
      </w:r>
      <w:r w:rsidRPr="004C50DD">
        <w:rPr>
          <w:rFonts w:ascii="Times New Roman" w:eastAsia="Times New Roman" w:hAnsi="Times New Roman"/>
          <w:color w:val="252525"/>
          <w:sz w:val="24"/>
          <w:szCs w:val="24"/>
          <w:lang w:eastAsia="ru-RU"/>
        </w:rPr>
        <w:t>.</w:t>
      </w:r>
    </w:p>
    <w:p w:rsidR="00826AA9" w:rsidRPr="00826AA9" w:rsidRDefault="00826AA9" w:rsidP="00826AA9">
      <w:pPr>
        <w:widowControl w:val="0"/>
        <w:spacing w:after="0"/>
        <w:ind w:firstLine="740"/>
        <w:jc w:val="both"/>
        <w:rPr>
          <w:rFonts w:ascii="Times New Roman" w:eastAsia="Times New Roman" w:hAnsi="Times New Roman"/>
          <w:sz w:val="24"/>
          <w:szCs w:val="24"/>
          <w:lang w:eastAsia="ru-RU" w:bidi="ru-RU"/>
        </w:rPr>
      </w:pPr>
      <w:r w:rsidRPr="00826AA9">
        <w:rPr>
          <w:rFonts w:ascii="Times New Roman" w:eastAsia="Times New Roman" w:hAnsi="Times New Roman"/>
          <w:color w:val="000000"/>
          <w:sz w:val="24"/>
          <w:szCs w:val="24"/>
          <w:lang w:eastAsia="ru-RU" w:bidi="ru-RU"/>
        </w:rPr>
        <w:t>Единство педагогических целей общества и семьи определяет тесную связь между общественным и семейным воспитанием.</w:t>
      </w:r>
    </w:p>
    <w:p w:rsidR="00D83940" w:rsidRPr="00D83940" w:rsidRDefault="00D83940" w:rsidP="00D83940">
      <w:pPr>
        <w:widowControl w:val="0"/>
        <w:tabs>
          <w:tab w:val="left" w:pos="567"/>
          <w:tab w:val="left" w:pos="1327"/>
          <w:tab w:val="left" w:pos="1328"/>
          <w:tab w:val="left" w:pos="5054"/>
          <w:tab w:val="left" w:pos="7134"/>
          <w:tab w:val="left" w:pos="8700"/>
          <w:tab w:val="left" w:pos="9091"/>
        </w:tabs>
        <w:autoSpaceDE w:val="0"/>
        <w:autoSpaceDN w:val="0"/>
        <w:spacing w:after="0"/>
        <w:jc w:val="both"/>
        <w:outlineLvl w:val="0"/>
        <w:rPr>
          <w:rFonts w:ascii="Times New Roman" w:eastAsia="Times New Roman" w:hAnsi="Times New Roman"/>
          <w:bCs/>
          <w:sz w:val="24"/>
          <w:szCs w:val="24"/>
        </w:rPr>
      </w:pPr>
      <w:r w:rsidRPr="00D83940">
        <w:rPr>
          <w:rFonts w:ascii="Times New Roman" w:eastAsia="Times New Roman" w:hAnsi="Times New Roman"/>
          <w:bCs/>
          <w:sz w:val="24"/>
          <w:szCs w:val="24"/>
        </w:rPr>
        <w:t>Задачи:</w:t>
      </w:r>
    </w:p>
    <w:p w:rsidR="00D83940" w:rsidRPr="00D83940" w:rsidRDefault="00D83940" w:rsidP="00D83940">
      <w:pPr>
        <w:widowControl w:val="0"/>
        <w:tabs>
          <w:tab w:val="left" w:pos="567"/>
          <w:tab w:val="left" w:pos="1327"/>
          <w:tab w:val="left" w:pos="1328"/>
          <w:tab w:val="left" w:pos="5054"/>
          <w:tab w:val="left" w:pos="7134"/>
          <w:tab w:val="left" w:pos="8700"/>
          <w:tab w:val="left" w:pos="9091"/>
        </w:tabs>
        <w:autoSpaceDE w:val="0"/>
        <w:autoSpaceDN w:val="0"/>
        <w:spacing w:after="0"/>
        <w:jc w:val="both"/>
        <w:outlineLvl w:val="0"/>
        <w:rPr>
          <w:rFonts w:ascii="Times New Roman" w:eastAsia="Times New Roman" w:hAnsi="Times New Roman"/>
          <w:bCs/>
          <w:sz w:val="24"/>
          <w:szCs w:val="24"/>
        </w:rPr>
      </w:pPr>
      <w:r w:rsidRPr="00D83940">
        <w:rPr>
          <w:rFonts w:ascii="Times New Roman" w:eastAsia="Times New Roman" w:hAnsi="Times New Roman"/>
          <w:bCs/>
          <w:sz w:val="24"/>
          <w:szCs w:val="24"/>
        </w:rPr>
        <w:t>1)</w:t>
      </w:r>
      <w:r w:rsidRPr="00D83940">
        <w:rPr>
          <w:rFonts w:ascii="Times New Roman" w:eastAsia="Times New Roman" w:hAnsi="Times New Roman"/>
          <w:bCs/>
          <w:sz w:val="24"/>
          <w:szCs w:val="24"/>
        </w:rPr>
        <w:tab/>
        <w:t>формирование психолого-педагогических знаний родителей;</w:t>
      </w:r>
    </w:p>
    <w:p w:rsidR="00D83940" w:rsidRPr="00D83940" w:rsidRDefault="00D83940" w:rsidP="00D83940">
      <w:pPr>
        <w:widowControl w:val="0"/>
        <w:tabs>
          <w:tab w:val="left" w:pos="567"/>
          <w:tab w:val="left" w:pos="1327"/>
          <w:tab w:val="left" w:pos="1328"/>
          <w:tab w:val="left" w:pos="5054"/>
          <w:tab w:val="left" w:pos="7134"/>
          <w:tab w:val="left" w:pos="8700"/>
          <w:tab w:val="left" w:pos="9091"/>
        </w:tabs>
        <w:autoSpaceDE w:val="0"/>
        <w:autoSpaceDN w:val="0"/>
        <w:spacing w:after="0"/>
        <w:jc w:val="both"/>
        <w:outlineLvl w:val="0"/>
        <w:rPr>
          <w:rFonts w:ascii="Times New Roman" w:eastAsia="Times New Roman" w:hAnsi="Times New Roman"/>
          <w:bCs/>
          <w:sz w:val="24"/>
          <w:szCs w:val="24"/>
        </w:rPr>
      </w:pPr>
      <w:r w:rsidRPr="00D83940">
        <w:rPr>
          <w:rFonts w:ascii="Times New Roman" w:eastAsia="Times New Roman" w:hAnsi="Times New Roman"/>
          <w:bCs/>
          <w:sz w:val="24"/>
          <w:szCs w:val="24"/>
        </w:rPr>
        <w:t>2)</w:t>
      </w:r>
      <w:r w:rsidRPr="00D83940">
        <w:rPr>
          <w:rFonts w:ascii="Times New Roman" w:eastAsia="Times New Roman" w:hAnsi="Times New Roman"/>
          <w:bCs/>
          <w:sz w:val="24"/>
          <w:szCs w:val="24"/>
        </w:rPr>
        <w:tab/>
        <w:t>приобщение родителей к участию в жизни ДОУ;</w:t>
      </w:r>
    </w:p>
    <w:p w:rsidR="00D83940" w:rsidRPr="00D83940" w:rsidRDefault="00D83940" w:rsidP="00D83940">
      <w:pPr>
        <w:widowControl w:val="0"/>
        <w:tabs>
          <w:tab w:val="left" w:pos="567"/>
          <w:tab w:val="left" w:pos="1327"/>
          <w:tab w:val="left" w:pos="1328"/>
          <w:tab w:val="left" w:pos="5054"/>
          <w:tab w:val="left" w:pos="7134"/>
          <w:tab w:val="left" w:pos="8700"/>
          <w:tab w:val="left" w:pos="9091"/>
        </w:tabs>
        <w:autoSpaceDE w:val="0"/>
        <w:autoSpaceDN w:val="0"/>
        <w:spacing w:after="0"/>
        <w:jc w:val="both"/>
        <w:outlineLvl w:val="0"/>
        <w:rPr>
          <w:rFonts w:ascii="Times New Roman" w:eastAsia="Times New Roman" w:hAnsi="Times New Roman"/>
          <w:bCs/>
          <w:sz w:val="24"/>
          <w:szCs w:val="24"/>
        </w:rPr>
      </w:pPr>
      <w:r w:rsidRPr="00D83940">
        <w:rPr>
          <w:rFonts w:ascii="Times New Roman" w:eastAsia="Times New Roman" w:hAnsi="Times New Roman"/>
          <w:bCs/>
          <w:sz w:val="24"/>
          <w:szCs w:val="24"/>
        </w:rPr>
        <w:t>3)</w:t>
      </w:r>
      <w:r w:rsidRPr="00D83940">
        <w:rPr>
          <w:rFonts w:ascii="Times New Roman" w:eastAsia="Times New Roman" w:hAnsi="Times New Roman"/>
          <w:bCs/>
          <w:sz w:val="24"/>
          <w:szCs w:val="24"/>
        </w:rPr>
        <w:tab/>
        <w:t>оказание помощи семьям воспитанников в развитии, воспитании и обучении детей;</w:t>
      </w:r>
    </w:p>
    <w:p w:rsidR="00D83940" w:rsidRDefault="00D83940" w:rsidP="00D83940">
      <w:pPr>
        <w:widowControl w:val="0"/>
        <w:tabs>
          <w:tab w:val="left" w:pos="567"/>
          <w:tab w:val="left" w:pos="1327"/>
          <w:tab w:val="left" w:pos="1328"/>
          <w:tab w:val="left" w:pos="5054"/>
          <w:tab w:val="left" w:pos="7134"/>
          <w:tab w:val="left" w:pos="8700"/>
          <w:tab w:val="left" w:pos="9091"/>
        </w:tabs>
        <w:autoSpaceDE w:val="0"/>
        <w:autoSpaceDN w:val="0"/>
        <w:spacing w:after="0"/>
        <w:jc w:val="both"/>
        <w:outlineLvl w:val="0"/>
        <w:rPr>
          <w:rFonts w:ascii="Times New Roman" w:eastAsia="Times New Roman" w:hAnsi="Times New Roman"/>
          <w:bCs/>
          <w:sz w:val="24"/>
          <w:szCs w:val="24"/>
        </w:rPr>
      </w:pPr>
      <w:r w:rsidRPr="00D83940">
        <w:rPr>
          <w:rFonts w:ascii="Times New Roman" w:eastAsia="Times New Roman" w:hAnsi="Times New Roman"/>
          <w:bCs/>
          <w:sz w:val="24"/>
          <w:szCs w:val="24"/>
        </w:rPr>
        <w:t>4)</w:t>
      </w:r>
      <w:r w:rsidRPr="00D83940">
        <w:rPr>
          <w:rFonts w:ascii="Times New Roman" w:eastAsia="Times New Roman" w:hAnsi="Times New Roman"/>
          <w:bCs/>
          <w:sz w:val="24"/>
          <w:szCs w:val="24"/>
        </w:rPr>
        <w:tab/>
        <w:t xml:space="preserve">изучение и пропаганда лучшего семейного опыта. </w:t>
      </w:r>
    </w:p>
    <w:p w:rsidR="00D83940" w:rsidRPr="00D83940" w:rsidRDefault="00D83940" w:rsidP="00D83940">
      <w:pPr>
        <w:widowControl w:val="0"/>
        <w:tabs>
          <w:tab w:val="left" w:pos="567"/>
          <w:tab w:val="left" w:pos="1327"/>
          <w:tab w:val="left" w:pos="1328"/>
          <w:tab w:val="left" w:pos="5054"/>
          <w:tab w:val="left" w:pos="7134"/>
          <w:tab w:val="left" w:pos="8700"/>
          <w:tab w:val="left" w:pos="9091"/>
        </w:tabs>
        <w:autoSpaceDE w:val="0"/>
        <w:autoSpaceDN w:val="0"/>
        <w:spacing w:after="0"/>
        <w:jc w:val="both"/>
        <w:outlineLvl w:val="0"/>
        <w:rPr>
          <w:rFonts w:ascii="Times New Roman" w:eastAsia="Times New Roman" w:hAnsi="Times New Roman"/>
          <w:bCs/>
          <w:sz w:val="24"/>
          <w:szCs w:val="24"/>
        </w:rPr>
      </w:pPr>
      <w:r w:rsidRPr="00D83940">
        <w:rPr>
          <w:rFonts w:ascii="Times New Roman" w:eastAsia="Times New Roman" w:hAnsi="Times New Roman"/>
          <w:bCs/>
          <w:sz w:val="24"/>
          <w:szCs w:val="24"/>
        </w:rPr>
        <w:lastRenderedPageBreak/>
        <w:t>Система взаимодействия с родителями включает:</w:t>
      </w:r>
    </w:p>
    <w:p w:rsidR="00D83940" w:rsidRPr="00D83940" w:rsidRDefault="00D83940" w:rsidP="00D83940">
      <w:pPr>
        <w:widowControl w:val="0"/>
        <w:tabs>
          <w:tab w:val="left" w:pos="567"/>
          <w:tab w:val="left" w:pos="1327"/>
          <w:tab w:val="left" w:pos="1328"/>
          <w:tab w:val="left" w:pos="5054"/>
          <w:tab w:val="left" w:pos="7134"/>
          <w:tab w:val="left" w:pos="8700"/>
          <w:tab w:val="left" w:pos="9091"/>
        </w:tabs>
        <w:autoSpaceDE w:val="0"/>
        <w:autoSpaceDN w:val="0"/>
        <w:spacing w:after="0"/>
        <w:jc w:val="both"/>
        <w:outlineLvl w:val="0"/>
        <w:rPr>
          <w:rFonts w:ascii="Times New Roman" w:eastAsia="Times New Roman" w:hAnsi="Times New Roman"/>
          <w:bCs/>
          <w:sz w:val="24"/>
          <w:szCs w:val="24"/>
        </w:rPr>
      </w:pPr>
      <w:r w:rsidRPr="00D83940">
        <w:rPr>
          <w:rFonts w:ascii="Times New Roman" w:eastAsia="Times New Roman" w:hAnsi="Times New Roman"/>
          <w:bCs/>
          <w:sz w:val="24"/>
          <w:szCs w:val="24"/>
        </w:rPr>
        <w:t>•</w:t>
      </w:r>
      <w:r w:rsidRPr="00D83940">
        <w:rPr>
          <w:rFonts w:ascii="Times New Roman" w:eastAsia="Times New Roman" w:hAnsi="Times New Roman"/>
          <w:bCs/>
          <w:sz w:val="24"/>
          <w:szCs w:val="24"/>
        </w:rPr>
        <w:tab/>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D83940" w:rsidRPr="00D83940" w:rsidRDefault="00D83940" w:rsidP="00D83940">
      <w:pPr>
        <w:widowControl w:val="0"/>
        <w:tabs>
          <w:tab w:val="left" w:pos="567"/>
          <w:tab w:val="left" w:pos="1327"/>
          <w:tab w:val="left" w:pos="1328"/>
          <w:tab w:val="left" w:pos="5054"/>
          <w:tab w:val="left" w:pos="7134"/>
          <w:tab w:val="left" w:pos="8700"/>
          <w:tab w:val="left" w:pos="9091"/>
        </w:tabs>
        <w:autoSpaceDE w:val="0"/>
        <w:autoSpaceDN w:val="0"/>
        <w:spacing w:after="0"/>
        <w:jc w:val="both"/>
        <w:outlineLvl w:val="0"/>
        <w:rPr>
          <w:rFonts w:ascii="Times New Roman" w:eastAsia="Times New Roman" w:hAnsi="Times New Roman"/>
          <w:bCs/>
          <w:sz w:val="24"/>
          <w:szCs w:val="24"/>
        </w:rPr>
      </w:pPr>
      <w:r w:rsidRPr="00D83940">
        <w:rPr>
          <w:rFonts w:ascii="Times New Roman" w:eastAsia="Times New Roman" w:hAnsi="Times New Roman"/>
          <w:bCs/>
          <w:sz w:val="24"/>
          <w:szCs w:val="24"/>
        </w:rPr>
        <w:t>•</w:t>
      </w:r>
      <w:r w:rsidRPr="00D83940">
        <w:rPr>
          <w:rFonts w:ascii="Times New Roman" w:eastAsia="Times New Roman" w:hAnsi="Times New Roman"/>
          <w:bCs/>
          <w:sz w:val="24"/>
          <w:szCs w:val="24"/>
        </w:rPr>
        <w:tab/>
        <w:t>ознакомление родителей с содержанием работы ДОУ, направленной на физическое, психическое и социальное развитие ребенка;</w:t>
      </w:r>
    </w:p>
    <w:p w:rsidR="00D83940" w:rsidRPr="00D83940" w:rsidRDefault="00D83940" w:rsidP="00D83940">
      <w:pPr>
        <w:widowControl w:val="0"/>
        <w:tabs>
          <w:tab w:val="left" w:pos="567"/>
          <w:tab w:val="left" w:pos="1327"/>
          <w:tab w:val="left" w:pos="1328"/>
          <w:tab w:val="left" w:pos="5054"/>
          <w:tab w:val="left" w:pos="7134"/>
          <w:tab w:val="left" w:pos="8700"/>
          <w:tab w:val="left" w:pos="9091"/>
        </w:tabs>
        <w:autoSpaceDE w:val="0"/>
        <w:autoSpaceDN w:val="0"/>
        <w:spacing w:after="0"/>
        <w:jc w:val="both"/>
        <w:outlineLvl w:val="0"/>
        <w:rPr>
          <w:rFonts w:ascii="Times New Roman" w:eastAsia="Times New Roman" w:hAnsi="Times New Roman"/>
          <w:bCs/>
          <w:sz w:val="24"/>
          <w:szCs w:val="24"/>
        </w:rPr>
      </w:pPr>
      <w:r w:rsidRPr="00D83940">
        <w:rPr>
          <w:rFonts w:ascii="Times New Roman" w:eastAsia="Times New Roman" w:hAnsi="Times New Roman"/>
          <w:bCs/>
          <w:sz w:val="24"/>
          <w:szCs w:val="24"/>
        </w:rPr>
        <w:t>•</w:t>
      </w:r>
      <w:r w:rsidRPr="00D83940">
        <w:rPr>
          <w:rFonts w:ascii="Times New Roman" w:eastAsia="Times New Roman" w:hAnsi="Times New Roman"/>
          <w:bCs/>
          <w:sz w:val="24"/>
          <w:szCs w:val="24"/>
        </w:rPr>
        <w:tab/>
        <w:t>участие в составлении планов: спортивных и культурно- массовых мероприятий, работы родительского комитета</w:t>
      </w:r>
    </w:p>
    <w:p w:rsidR="00D83940" w:rsidRPr="00D83940" w:rsidRDefault="00D83940" w:rsidP="00D83940">
      <w:pPr>
        <w:widowControl w:val="0"/>
        <w:tabs>
          <w:tab w:val="left" w:pos="567"/>
          <w:tab w:val="left" w:pos="1327"/>
          <w:tab w:val="left" w:pos="1328"/>
          <w:tab w:val="left" w:pos="5054"/>
          <w:tab w:val="left" w:pos="7134"/>
          <w:tab w:val="left" w:pos="8700"/>
          <w:tab w:val="left" w:pos="9091"/>
        </w:tabs>
        <w:autoSpaceDE w:val="0"/>
        <w:autoSpaceDN w:val="0"/>
        <w:spacing w:after="0"/>
        <w:jc w:val="both"/>
        <w:outlineLvl w:val="0"/>
        <w:rPr>
          <w:rFonts w:ascii="Times New Roman" w:eastAsia="Times New Roman" w:hAnsi="Times New Roman"/>
          <w:bCs/>
          <w:sz w:val="24"/>
          <w:szCs w:val="24"/>
        </w:rPr>
      </w:pPr>
      <w:r w:rsidRPr="00D83940">
        <w:rPr>
          <w:rFonts w:ascii="Times New Roman" w:eastAsia="Times New Roman" w:hAnsi="Times New Roman"/>
          <w:bCs/>
          <w:sz w:val="24"/>
          <w:szCs w:val="24"/>
        </w:rPr>
        <w:t>•</w:t>
      </w:r>
      <w:r w:rsidRPr="00D83940">
        <w:rPr>
          <w:rFonts w:ascii="Times New Roman" w:eastAsia="Times New Roman" w:hAnsi="Times New Roman"/>
          <w:bCs/>
          <w:sz w:val="24"/>
          <w:szCs w:val="24"/>
        </w:rPr>
        <w:tab/>
        <w:t>целенаправленную работу, пропагандирующую общественное дошкольное воспитание в его разных формах;</w:t>
      </w:r>
    </w:p>
    <w:p w:rsidR="00826AA9" w:rsidRPr="00826AA9" w:rsidRDefault="00D83940" w:rsidP="00D83940">
      <w:pPr>
        <w:widowControl w:val="0"/>
        <w:tabs>
          <w:tab w:val="left" w:pos="567"/>
          <w:tab w:val="left" w:pos="1327"/>
          <w:tab w:val="left" w:pos="1328"/>
          <w:tab w:val="left" w:pos="5054"/>
          <w:tab w:val="left" w:pos="7134"/>
          <w:tab w:val="left" w:pos="8700"/>
          <w:tab w:val="left" w:pos="9091"/>
        </w:tabs>
        <w:autoSpaceDE w:val="0"/>
        <w:autoSpaceDN w:val="0"/>
        <w:spacing w:after="0"/>
        <w:jc w:val="both"/>
        <w:outlineLvl w:val="0"/>
        <w:rPr>
          <w:rFonts w:ascii="Times New Roman" w:eastAsia="Times New Roman" w:hAnsi="Times New Roman"/>
          <w:bCs/>
          <w:sz w:val="24"/>
          <w:szCs w:val="24"/>
        </w:rPr>
      </w:pPr>
      <w:r w:rsidRPr="00D83940">
        <w:rPr>
          <w:rFonts w:ascii="Times New Roman" w:eastAsia="Times New Roman" w:hAnsi="Times New Roman"/>
          <w:bCs/>
          <w:sz w:val="24"/>
          <w:szCs w:val="24"/>
        </w:rPr>
        <w:t>•</w:t>
      </w:r>
      <w:r w:rsidRPr="00D83940">
        <w:rPr>
          <w:rFonts w:ascii="Times New Roman" w:eastAsia="Times New Roman" w:hAnsi="Times New Roman"/>
          <w:bCs/>
          <w:sz w:val="24"/>
          <w:szCs w:val="24"/>
        </w:rPr>
        <w:tab/>
        <w:t>обучение конкретным приемам и методам воспитания и развития ребенка в разных видах детской деятельности на семинарах-</w:t>
      </w:r>
      <w:r>
        <w:rPr>
          <w:rFonts w:ascii="Times New Roman" w:eastAsia="Times New Roman" w:hAnsi="Times New Roman"/>
          <w:bCs/>
          <w:sz w:val="24"/>
          <w:szCs w:val="24"/>
        </w:rPr>
        <w:t xml:space="preserve"> </w:t>
      </w:r>
      <w:r w:rsidRPr="00D83940">
        <w:rPr>
          <w:rFonts w:ascii="Times New Roman" w:eastAsia="Times New Roman" w:hAnsi="Times New Roman"/>
          <w:bCs/>
          <w:sz w:val="24"/>
          <w:szCs w:val="24"/>
        </w:rPr>
        <w:t>практикумах, консультациях и открытых занятиях.</w:t>
      </w:r>
    </w:p>
    <w:p w:rsidR="00826AA9" w:rsidRPr="00826AA9" w:rsidRDefault="00826AA9" w:rsidP="00826AA9">
      <w:pPr>
        <w:keepNext/>
        <w:keepLines/>
        <w:widowControl w:val="0"/>
        <w:spacing w:after="0"/>
        <w:outlineLvl w:val="2"/>
        <w:rPr>
          <w:rFonts w:ascii="Times New Roman" w:eastAsia="Times New Roman" w:hAnsi="Times New Roman"/>
          <w:b/>
          <w:bCs/>
          <w:color w:val="000000"/>
          <w:sz w:val="24"/>
          <w:szCs w:val="24"/>
          <w:lang w:eastAsia="ru-RU" w:bidi="ru-RU"/>
        </w:rPr>
      </w:pPr>
      <w:bookmarkStart w:id="39" w:name="bookmark28"/>
      <w:r w:rsidRPr="00826AA9">
        <w:rPr>
          <w:rFonts w:ascii="Times New Roman" w:eastAsia="Times New Roman" w:hAnsi="Times New Roman"/>
          <w:b/>
          <w:bCs/>
          <w:color w:val="000000"/>
          <w:sz w:val="24"/>
          <w:szCs w:val="24"/>
          <w:lang w:eastAsia="ru-RU" w:bidi="ru-RU"/>
        </w:rPr>
        <w:t xml:space="preserve">  Основные формы и содержание взаимодействия с родителями:</w:t>
      </w:r>
      <w:bookmarkEnd w:id="39"/>
    </w:p>
    <w:p w:rsidR="00826AA9" w:rsidRPr="00826AA9" w:rsidRDefault="00826AA9" w:rsidP="00826AA9">
      <w:pPr>
        <w:widowControl w:val="0"/>
        <w:spacing w:after="0"/>
        <w:ind w:firstLine="740"/>
        <w:jc w:val="both"/>
        <w:rPr>
          <w:rFonts w:ascii="Times New Roman" w:eastAsia="Times New Roman" w:hAnsi="Times New Roman"/>
          <w:b/>
          <w:bCs/>
          <w:sz w:val="24"/>
          <w:szCs w:val="24"/>
          <w:lang w:eastAsia="ru-RU" w:bidi="ru-RU"/>
        </w:rPr>
      </w:pPr>
      <w:r w:rsidRPr="00826AA9">
        <w:rPr>
          <w:rFonts w:ascii="Times New Roman" w:eastAsia="Times New Roman" w:hAnsi="Times New Roman"/>
          <w:b/>
          <w:bCs/>
          <w:color w:val="000000"/>
          <w:sz w:val="24"/>
          <w:szCs w:val="24"/>
          <w:lang w:eastAsia="ru-RU" w:bidi="ru-RU"/>
        </w:rPr>
        <w:t>Групповые формы работы:</w:t>
      </w:r>
    </w:p>
    <w:p w:rsidR="00826AA9" w:rsidRPr="00826AA9" w:rsidRDefault="00826AA9" w:rsidP="004B02C1">
      <w:pPr>
        <w:widowControl w:val="0"/>
        <w:numPr>
          <w:ilvl w:val="0"/>
          <w:numId w:val="168"/>
        </w:numPr>
        <w:tabs>
          <w:tab w:val="left" w:pos="993"/>
        </w:tabs>
        <w:spacing w:after="0"/>
        <w:ind w:firstLine="600"/>
        <w:jc w:val="both"/>
        <w:rPr>
          <w:rFonts w:ascii="Times New Roman" w:eastAsia="Times New Roman" w:hAnsi="Times New Roman"/>
          <w:sz w:val="24"/>
          <w:szCs w:val="24"/>
          <w:lang w:eastAsia="ru-RU" w:bidi="ru-RU"/>
        </w:rPr>
      </w:pPr>
      <w:r w:rsidRPr="00826AA9">
        <w:rPr>
          <w:rFonts w:ascii="Times New Roman" w:eastAsia="Times New Roman" w:hAnsi="Times New Roman"/>
          <w:b/>
          <w:bCs/>
          <w:color w:val="000000"/>
          <w:sz w:val="24"/>
          <w:szCs w:val="24"/>
          <w:shd w:val="clear" w:color="auto" w:fill="FFFFFF"/>
          <w:lang w:eastAsia="ru-RU" w:bidi="ru-RU"/>
        </w:rPr>
        <w:t xml:space="preserve">Анкетирование. </w:t>
      </w:r>
      <w:r w:rsidRPr="00826AA9">
        <w:rPr>
          <w:rFonts w:ascii="Times New Roman" w:eastAsia="Times New Roman" w:hAnsi="Times New Roman"/>
          <w:color w:val="000000"/>
          <w:sz w:val="24"/>
          <w:szCs w:val="24"/>
          <w:lang w:eastAsia="ru-RU" w:bidi="ru-RU"/>
        </w:rPr>
        <w:t>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826AA9" w:rsidRPr="00826AA9" w:rsidRDefault="00826AA9" w:rsidP="004B02C1">
      <w:pPr>
        <w:widowControl w:val="0"/>
        <w:numPr>
          <w:ilvl w:val="0"/>
          <w:numId w:val="168"/>
        </w:numPr>
        <w:tabs>
          <w:tab w:val="left" w:pos="993"/>
        </w:tabs>
        <w:spacing w:after="0"/>
        <w:ind w:firstLine="600"/>
        <w:jc w:val="both"/>
        <w:rPr>
          <w:rFonts w:ascii="Times New Roman" w:eastAsia="Times New Roman" w:hAnsi="Times New Roman"/>
          <w:sz w:val="24"/>
          <w:szCs w:val="24"/>
          <w:lang w:eastAsia="ru-RU" w:bidi="ru-RU"/>
        </w:rPr>
      </w:pPr>
      <w:r w:rsidRPr="00826AA9">
        <w:rPr>
          <w:rFonts w:ascii="Times New Roman" w:eastAsia="Times New Roman" w:hAnsi="Times New Roman"/>
          <w:b/>
          <w:bCs/>
          <w:color w:val="000000"/>
          <w:sz w:val="24"/>
          <w:szCs w:val="24"/>
          <w:shd w:val="clear" w:color="auto" w:fill="FFFFFF"/>
          <w:lang w:eastAsia="ru-RU" w:bidi="ru-RU"/>
        </w:rPr>
        <w:t xml:space="preserve">Консультации. </w:t>
      </w:r>
      <w:r w:rsidRPr="00826AA9">
        <w:rPr>
          <w:rFonts w:ascii="Times New Roman" w:eastAsia="Times New Roman" w:hAnsi="Times New Roman"/>
          <w:color w:val="000000"/>
          <w:sz w:val="24"/>
          <w:szCs w:val="24"/>
          <w:lang w:eastAsia="ru-RU" w:bidi="ru-RU"/>
        </w:rPr>
        <w:t>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в родительских группах в мессенджерах и социальных сетях.</w:t>
      </w:r>
    </w:p>
    <w:p w:rsidR="00826AA9" w:rsidRPr="00826AA9" w:rsidRDefault="00826AA9" w:rsidP="004B02C1">
      <w:pPr>
        <w:widowControl w:val="0"/>
        <w:numPr>
          <w:ilvl w:val="0"/>
          <w:numId w:val="168"/>
        </w:numPr>
        <w:tabs>
          <w:tab w:val="left" w:pos="993"/>
        </w:tabs>
        <w:spacing w:after="0"/>
        <w:ind w:firstLine="600"/>
        <w:jc w:val="both"/>
        <w:rPr>
          <w:rFonts w:ascii="Times New Roman" w:eastAsia="Times New Roman" w:hAnsi="Times New Roman"/>
          <w:sz w:val="24"/>
          <w:szCs w:val="24"/>
          <w:lang w:eastAsia="ru-RU" w:bidi="ru-RU"/>
        </w:rPr>
      </w:pPr>
      <w:r w:rsidRPr="00826AA9">
        <w:rPr>
          <w:rFonts w:ascii="Times New Roman" w:eastAsia="Times New Roman" w:hAnsi="Times New Roman"/>
          <w:b/>
          <w:bCs/>
          <w:color w:val="000000"/>
          <w:sz w:val="24"/>
          <w:szCs w:val="24"/>
          <w:shd w:val="clear" w:color="auto" w:fill="FFFFFF"/>
          <w:lang w:eastAsia="ru-RU" w:bidi="ru-RU"/>
        </w:rPr>
        <w:t xml:space="preserve">Мастер-классы. </w:t>
      </w:r>
      <w:r w:rsidRPr="00826AA9">
        <w:rPr>
          <w:rFonts w:ascii="Times New Roman" w:eastAsia="Times New Roman" w:hAnsi="Times New Roman"/>
          <w:color w:val="000000"/>
          <w:sz w:val="24"/>
          <w:szCs w:val="24"/>
          <w:lang w:eastAsia="ru-RU" w:bidi="ru-RU"/>
        </w:rPr>
        <w:t>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826AA9" w:rsidRPr="00826AA9" w:rsidRDefault="00826AA9" w:rsidP="004B02C1">
      <w:pPr>
        <w:widowControl w:val="0"/>
        <w:numPr>
          <w:ilvl w:val="0"/>
          <w:numId w:val="168"/>
        </w:numPr>
        <w:tabs>
          <w:tab w:val="left" w:pos="993"/>
        </w:tabs>
        <w:spacing w:after="0"/>
        <w:ind w:firstLine="600"/>
        <w:jc w:val="both"/>
        <w:rPr>
          <w:rFonts w:ascii="Times New Roman" w:eastAsia="Times New Roman" w:hAnsi="Times New Roman"/>
          <w:sz w:val="24"/>
          <w:szCs w:val="24"/>
          <w:lang w:eastAsia="ru-RU" w:bidi="ru-RU"/>
        </w:rPr>
      </w:pPr>
      <w:r w:rsidRPr="00826AA9">
        <w:rPr>
          <w:rFonts w:ascii="Times New Roman" w:eastAsia="Times New Roman" w:hAnsi="Times New Roman"/>
          <w:b/>
          <w:bCs/>
          <w:color w:val="000000"/>
          <w:sz w:val="24"/>
          <w:szCs w:val="24"/>
          <w:shd w:val="clear" w:color="auto" w:fill="FFFFFF"/>
          <w:lang w:eastAsia="ru-RU" w:bidi="ru-RU"/>
        </w:rPr>
        <w:t xml:space="preserve">Педагогический тренинг. </w:t>
      </w:r>
      <w:r w:rsidRPr="00826AA9">
        <w:rPr>
          <w:rFonts w:ascii="Times New Roman" w:eastAsia="Times New Roman" w:hAnsi="Times New Roman"/>
          <w:color w:val="000000"/>
          <w:sz w:val="24"/>
          <w:szCs w:val="24"/>
          <w:lang w:eastAsia="ru-RU" w:bidi="ru-RU"/>
        </w:rPr>
        <w:t>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p w:rsidR="00C86E8E" w:rsidRDefault="00826AA9" w:rsidP="004B02C1">
      <w:pPr>
        <w:widowControl w:val="0"/>
        <w:numPr>
          <w:ilvl w:val="0"/>
          <w:numId w:val="168"/>
        </w:numPr>
        <w:tabs>
          <w:tab w:val="left" w:pos="993"/>
        </w:tabs>
        <w:spacing w:after="0"/>
        <w:ind w:firstLine="600"/>
        <w:jc w:val="both"/>
        <w:rPr>
          <w:rFonts w:ascii="Times New Roman" w:eastAsia="Times New Roman" w:hAnsi="Times New Roman"/>
          <w:sz w:val="24"/>
          <w:szCs w:val="24"/>
          <w:lang w:eastAsia="ru-RU" w:bidi="ru-RU"/>
        </w:rPr>
      </w:pPr>
      <w:r w:rsidRPr="00826AA9">
        <w:rPr>
          <w:rFonts w:ascii="Times New Roman" w:eastAsia="Times New Roman" w:hAnsi="Times New Roman"/>
          <w:b/>
          <w:bCs/>
          <w:color w:val="000000"/>
          <w:sz w:val="24"/>
          <w:szCs w:val="24"/>
          <w:shd w:val="clear" w:color="auto" w:fill="FFFFFF"/>
          <w:lang w:eastAsia="ru-RU" w:bidi="ru-RU"/>
        </w:rPr>
        <w:t xml:space="preserve">Круглый стол. </w:t>
      </w:r>
      <w:r w:rsidRPr="00826AA9">
        <w:rPr>
          <w:rFonts w:ascii="Times New Roman" w:eastAsia="Times New Roman" w:hAnsi="Times New Roman"/>
          <w:color w:val="000000"/>
          <w:sz w:val="24"/>
          <w:szCs w:val="24"/>
          <w:lang w:eastAsia="ru-RU" w:bidi="ru-RU"/>
        </w:rPr>
        <w:t>Педагоги привлекают родителей в обсуждение предъявленной темы. Участники обмениваются мнением друг с другом, предлагают своё решение вопроса.</w:t>
      </w:r>
    </w:p>
    <w:p w:rsidR="00C86E8E" w:rsidRPr="00C86E8E" w:rsidRDefault="00C86E8E" w:rsidP="004B02C1">
      <w:pPr>
        <w:widowControl w:val="0"/>
        <w:numPr>
          <w:ilvl w:val="0"/>
          <w:numId w:val="168"/>
        </w:numPr>
        <w:tabs>
          <w:tab w:val="left" w:pos="993"/>
        </w:tabs>
        <w:spacing w:after="0"/>
        <w:ind w:firstLine="600"/>
        <w:jc w:val="both"/>
        <w:rPr>
          <w:rFonts w:ascii="Times New Roman" w:eastAsia="Times New Roman" w:hAnsi="Times New Roman"/>
          <w:sz w:val="24"/>
          <w:szCs w:val="24"/>
          <w:lang w:eastAsia="ru-RU" w:bidi="ru-RU"/>
        </w:rPr>
      </w:pPr>
      <w:r w:rsidRPr="00C86E8E">
        <w:rPr>
          <w:rFonts w:ascii="Times New Roman" w:eastAsia="Times New Roman" w:hAnsi="Times New Roman"/>
          <w:b/>
          <w:bCs/>
          <w:color w:val="000000"/>
          <w:sz w:val="24"/>
          <w:szCs w:val="24"/>
          <w:shd w:val="clear" w:color="auto" w:fill="FFFFFF"/>
          <w:lang w:eastAsia="ru-RU" w:bidi="ru-RU"/>
        </w:rPr>
        <w:t xml:space="preserve">Взаимодействие в социальных сетях: </w:t>
      </w:r>
      <w:r w:rsidRPr="00C86E8E">
        <w:rPr>
          <w:rFonts w:ascii="Times New Roman" w:eastAsia="Times New Roman" w:hAnsi="Times New Roman"/>
          <w:bCs/>
          <w:color w:val="000000"/>
          <w:sz w:val="24"/>
          <w:szCs w:val="24"/>
          <w:shd w:val="clear" w:color="auto" w:fill="FFFFFF"/>
          <w:lang w:eastAsia="ru-RU" w:bidi="ru-RU"/>
        </w:rPr>
        <w:t>родительские форумы на интернет - площадках ДОУ, посвященные обсуждению интересующих родителей вопросов воспитания; виртуальные консультации психологов и педагогов;</w:t>
      </w:r>
    </w:p>
    <w:p w:rsidR="00826AA9" w:rsidRPr="00826AA9" w:rsidRDefault="00826AA9" w:rsidP="00C86E8E">
      <w:pPr>
        <w:widowControl w:val="0"/>
        <w:tabs>
          <w:tab w:val="left" w:pos="993"/>
        </w:tabs>
        <w:spacing w:after="0"/>
        <w:rPr>
          <w:rFonts w:ascii="Times New Roman" w:eastAsia="Times New Roman" w:hAnsi="Times New Roman"/>
          <w:sz w:val="24"/>
          <w:szCs w:val="24"/>
          <w:lang w:eastAsia="ru-RU" w:bidi="ru-RU"/>
        </w:rPr>
      </w:pPr>
      <w:r w:rsidRPr="00826AA9">
        <w:rPr>
          <w:rFonts w:ascii="Times New Roman" w:eastAsia="Times New Roman" w:hAnsi="Times New Roman"/>
          <w:color w:val="000000"/>
          <w:sz w:val="24"/>
          <w:szCs w:val="24"/>
          <w:lang w:eastAsia="ru-RU" w:bidi="ru-RU"/>
        </w:rPr>
        <w:t>Такая форма общения позволяет родителям уточнить различные вопросы, пополнить</w:t>
      </w:r>
      <w:r w:rsidRPr="00826AA9">
        <w:rPr>
          <w:rFonts w:ascii="Times New Roman" w:eastAsia="Times New Roman" w:hAnsi="Times New Roman"/>
          <w:color w:val="000000"/>
          <w:sz w:val="24"/>
          <w:szCs w:val="24"/>
          <w:lang w:eastAsia="ru-RU" w:bidi="ru-RU"/>
        </w:rPr>
        <w:br/>
        <w:t>педагогические знания, обсудить и проиграть проблемы, придавая им интерактивное общение.</w:t>
      </w:r>
    </w:p>
    <w:p w:rsidR="00826AA9" w:rsidRPr="00826AA9" w:rsidRDefault="00826AA9" w:rsidP="004B02C1">
      <w:pPr>
        <w:widowControl w:val="0"/>
        <w:numPr>
          <w:ilvl w:val="0"/>
          <w:numId w:val="168"/>
        </w:numPr>
        <w:tabs>
          <w:tab w:val="left" w:pos="993"/>
        </w:tabs>
        <w:spacing w:after="0"/>
        <w:ind w:firstLine="600"/>
        <w:jc w:val="both"/>
        <w:rPr>
          <w:rFonts w:ascii="Times New Roman" w:eastAsia="Times New Roman" w:hAnsi="Times New Roman"/>
          <w:sz w:val="24"/>
          <w:szCs w:val="24"/>
          <w:lang w:eastAsia="ru-RU" w:bidi="ru-RU"/>
        </w:rPr>
      </w:pPr>
      <w:r w:rsidRPr="00826AA9">
        <w:rPr>
          <w:rFonts w:ascii="Times New Roman" w:eastAsia="Times New Roman" w:hAnsi="Times New Roman"/>
          <w:b/>
          <w:bCs/>
          <w:color w:val="000000"/>
          <w:sz w:val="24"/>
          <w:szCs w:val="24"/>
          <w:shd w:val="clear" w:color="auto" w:fill="FFFFFF"/>
          <w:lang w:eastAsia="ru-RU" w:bidi="ru-RU"/>
        </w:rPr>
        <w:t>Праздники, фестивали, конкурсы, соревнования</w:t>
      </w:r>
      <w:r w:rsidRPr="00826AA9">
        <w:rPr>
          <w:rFonts w:ascii="Times New Roman" w:eastAsia="Times New Roman" w:hAnsi="Times New Roman"/>
          <w:color w:val="000000"/>
          <w:sz w:val="24"/>
          <w:szCs w:val="24"/>
          <w:lang w:eastAsia="ru-RU" w:bidi="ru-RU"/>
        </w:rPr>
        <w:t>.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826AA9" w:rsidRPr="00826AA9" w:rsidRDefault="00826AA9" w:rsidP="004B02C1">
      <w:pPr>
        <w:widowControl w:val="0"/>
        <w:numPr>
          <w:ilvl w:val="0"/>
          <w:numId w:val="168"/>
        </w:numPr>
        <w:tabs>
          <w:tab w:val="left" w:pos="993"/>
        </w:tabs>
        <w:spacing w:after="0"/>
        <w:ind w:firstLine="600"/>
        <w:jc w:val="both"/>
        <w:rPr>
          <w:rFonts w:ascii="Times New Roman" w:eastAsia="Times New Roman" w:hAnsi="Times New Roman"/>
          <w:sz w:val="24"/>
          <w:szCs w:val="24"/>
          <w:lang w:eastAsia="ru-RU" w:bidi="ru-RU"/>
        </w:rPr>
      </w:pPr>
      <w:r w:rsidRPr="00826AA9">
        <w:rPr>
          <w:rFonts w:ascii="Times New Roman" w:eastAsia="Times New Roman" w:hAnsi="Times New Roman"/>
          <w:b/>
          <w:bCs/>
          <w:color w:val="000000"/>
          <w:sz w:val="24"/>
          <w:szCs w:val="24"/>
          <w:shd w:val="clear" w:color="auto" w:fill="FFFFFF"/>
          <w:lang w:eastAsia="ru-RU" w:bidi="ru-RU"/>
        </w:rPr>
        <w:t>Наглядная информация</w:t>
      </w:r>
      <w:r w:rsidRPr="00826AA9">
        <w:rPr>
          <w:rFonts w:ascii="Times New Roman" w:eastAsia="Times New Roman" w:hAnsi="Times New Roman"/>
          <w:color w:val="000000"/>
          <w:sz w:val="24"/>
          <w:szCs w:val="24"/>
          <w:lang w:eastAsia="ru-RU" w:bidi="ru-RU"/>
        </w:rPr>
        <w:t xml:space="preserve">, размещенная на официальном сайте ДОУ, в группе детского сада в социальной сети  В Контакте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детском саду и в семье, детские работы, списки рекомендуемой детской и педагогической литературы, нормативно правовые документы Российского законодательства, правоустанавливающие документы и распорядительные акты. Наглядная информация для </w:t>
      </w:r>
      <w:r w:rsidRPr="00826AA9">
        <w:rPr>
          <w:rFonts w:ascii="Times New Roman" w:eastAsia="Times New Roman" w:hAnsi="Times New Roman"/>
          <w:color w:val="000000"/>
          <w:sz w:val="24"/>
          <w:szCs w:val="24"/>
          <w:lang w:eastAsia="ru-RU" w:bidi="ru-RU"/>
        </w:rPr>
        <w:lastRenderedPageBreak/>
        <w:t>родителей воспитанников освещает седующие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w:t>
      </w:r>
    </w:p>
    <w:p w:rsidR="00826AA9" w:rsidRPr="00826AA9" w:rsidRDefault="00826AA9" w:rsidP="004B02C1">
      <w:pPr>
        <w:widowControl w:val="0"/>
        <w:numPr>
          <w:ilvl w:val="0"/>
          <w:numId w:val="168"/>
        </w:numPr>
        <w:tabs>
          <w:tab w:val="left" w:pos="993"/>
        </w:tabs>
        <w:spacing w:after="0"/>
        <w:ind w:firstLine="600"/>
        <w:jc w:val="both"/>
        <w:rPr>
          <w:rFonts w:ascii="Times New Roman" w:eastAsia="Times New Roman" w:hAnsi="Times New Roman"/>
          <w:sz w:val="24"/>
          <w:szCs w:val="24"/>
          <w:lang w:eastAsia="ru-RU" w:bidi="ru-RU"/>
        </w:rPr>
      </w:pPr>
      <w:r w:rsidRPr="00826AA9">
        <w:rPr>
          <w:rFonts w:ascii="Times New Roman" w:hAnsi="Times New Roman"/>
          <w:b/>
          <w:bCs/>
          <w:color w:val="000000"/>
          <w:sz w:val="24"/>
          <w:szCs w:val="24"/>
          <w:shd w:val="clear" w:color="auto" w:fill="FFFFFF"/>
          <w:lang w:bidi="ru-RU"/>
        </w:rPr>
        <w:t>Дни открытых дверей</w:t>
      </w:r>
      <w:r w:rsidRPr="00826AA9">
        <w:rPr>
          <w:rFonts w:ascii="Times New Roman" w:hAnsi="Times New Roman"/>
          <w:color w:val="000000"/>
          <w:sz w:val="24"/>
          <w:szCs w:val="24"/>
          <w:lang w:bidi="ru-RU"/>
        </w:rPr>
        <w:t>. Проведение Дней открытых дверей дает возможность родителям «прожить» день в детском саду, ощутить атмосферу детской жизни, своими глазами увидеть работу педагогов, их общение с воспитанниками.</w:t>
      </w:r>
    </w:p>
    <w:p w:rsidR="00826AA9" w:rsidRPr="00826AA9" w:rsidRDefault="00826AA9" w:rsidP="004B02C1">
      <w:pPr>
        <w:widowControl w:val="0"/>
        <w:numPr>
          <w:ilvl w:val="0"/>
          <w:numId w:val="168"/>
        </w:numPr>
        <w:tabs>
          <w:tab w:val="left" w:pos="993"/>
        </w:tabs>
        <w:spacing w:after="0"/>
        <w:ind w:firstLine="600"/>
        <w:jc w:val="both"/>
        <w:rPr>
          <w:rFonts w:ascii="Times New Roman" w:eastAsia="Times New Roman" w:hAnsi="Times New Roman"/>
          <w:sz w:val="24"/>
          <w:szCs w:val="24"/>
          <w:lang w:eastAsia="ru-RU" w:bidi="ru-RU"/>
        </w:rPr>
      </w:pPr>
      <w:r w:rsidRPr="00826AA9">
        <w:rPr>
          <w:rFonts w:ascii="Times New Roman" w:eastAsia="Times New Roman" w:hAnsi="Times New Roman"/>
          <w:b/>
          <w:bCs/>
          <w:color w:val="000000"/>
          <w:sz w:val="24"/>
          <w:szCs w:val="24"/>
          <w:shd w:val="clear" w:color="auto" w:fill="FFFFFF"/>
          <w:lang w:eastAsia="ru-RU" w:bidi="ru-RU"/>
        </w:rPr>
        <w:t xml:space="preserve">Родительские собрания. </w:t>
      </w:r>
      <w:r w:rsidRPr="00826AA9">
        <w:rPr>
          <w:rFonts w:ascii="Times New Roman" w:eastAsia="Times New Roman" w:hAnsi="Times New Roman"/>
          <w:color w:val="000000"/>
          <w:sz w:val="24"/>
          <w:szCs w:val="24"/>
          <w:lang w:eastAsia="ru-RU" w:bidi="ru-RU"/>
        </w:rPr>
        <w:t>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826AA9" w:rsidRPr="00826AA9" w:rsidRDefault="00826AA9" w:rsidP="004B02C1">
      <w:pPr>
        <w:widowControl w:val="0"/>
        <w:numPr>
          <w:ilvl w:val="0"/>
          <w:numId w:val="168"/>
        </w:numPr>
        <w:tabs>
          <w:tab w:val="left" w:pos="993"/>
        </w:tabs>
        <w:spacing w:after="0"/>
        <w:ind w:firstLine="600"/>
        <w:jc w:val="both"/>
        <w:rPr>
          <w:rFonts w:ascii="Times New Roman" w:eastAsia="Times New Roman" w:hAnsi="Times New Roman"/>
          <w:sz w:val="24"/>
          <w:szCs w:val="24"/>
          <w:lang w:eastAsia="ru-RU" w:bidi="ru-RU"/>
        </w:rPr>
      </w:pPr>
      <w:r w:rsidRPr="00826AA9">
        <w:rPr>
          <w:rFonts w:ascii="Times New Roman" w:eastAsia="Times New Roman" w:hAnsi="Times New Roman"/>
          <w:b/>
          <w:bCs/>
          <w:color w:val="000000"/>
          <w:sz w:val="24"/>
          <w:szCs w:val="24"/>
          <w:shd w:val="clear" w:color="auto" w:fill="FFFFFF"/>
          <w:lang w:eastAsia="ru-RU" w:bidi="ru-RU"/>
        </w:rPr>
        <w:t xml:space="preserve"> Родительский комитет ДОУ, </w:t>
      </w:r>
      <w:r w:rsidRPr="00826AA9">
        <w:rPr>
          <w:rFonts w:ascii="Times New Roman" w:eastAsia="Times New Roman" w:hAnsi="Times New Roman"/>
          <w:bCs/>
          <w:color w:val="000000"/>
          <w:sz w:val="24"/>
          <w:szCs w:val="24"/>
          <w:shd w:val="clear" w:color="auto" w:fill="FFFFFF"/>
          <w:lang w:eastAsia="ru-RU" w:bidi="ru-RU"/>
        </w:rPr>
        <w:t>участвующие в решении вопросов воспитания и социализации детей.</w:t>
      </w:r>
    </w:p>
    <w:p w:rsidR="00826AA9" w:rsidRPr="00826AA9" w:rsidRDefault="00826AA9" w:rsidP="00826AA9">
      <w:pPr>
        <w:widowControl w:val="0"/>
        <w:autoSpaceDE w:val="0"/>
        <w:autoSpaceDN w:val="0"/>
        <w:spacing w:after="0"/>
        <w:rPr>
          <w:rFonts w:ascii="Times New Roman" w:eastAsia="Times New Roman" w:hAnsi="Times New Roman"/>
          <w:sz w:val="24"/>
          <w:szCs w:val="24"/>
        </w:rPr>
      </w:pPr>
    </w:p>
    <w:p w:rsidR="00826AA9" w:rsidRPr="00826AA9" w:rsidRDefault="00826AA9" w:rsidP="00826AA9">
      <w:pPr>
        <w:widowControl w:val="0"/>
        <w:autoSpaceDE w:val="0"/>
        <w:autoSpaceDN w:val="0"/>
        <w:spacing w:after="0"/>
        <w:jc w:val="both"/>
        <w:outlineLvl w:val="0"/>
        <w:rPr>
          <w:rFonts w:ascii="Times New Roman" w:eastAsia="Times New Roman" w:hAnsi="Times New Roman"/>
          <w:b/>
          <w:bCs/>
          <w:sz w:val="24"/>
          <w:szCs w:val="24"/>
        </w:rPr>
      </w:pPr>
      <w:r w:rsidRPr="00826AA9">
        <w:rPr>
          <w:rFonts w:ascii="Times New Roman" w:eastAsia="Times New Roman" w:hAnsi="Times New Roman"/>
          <w:b/>
          <w:bCs/>
          <w:sz w:val="24"/>
          <w:szCs w:val="24"/>
        </w:rPr>
        <w:t>Индивидуальные</w:t>
      </w:r>
      <w:r w:rsidRPr="00826AA9">
        <w:rPr>
          <w:rFonts w:ascii="Times New Roman" w:eastAsia="Times New Roman" w:hAnsi="Times New Roman"/>
          <w:b/>
          <w:bCs/>
          <w:spacing w:val="-5"/>
          <w:sz w:val="24"/>
          <w:szCs w:val="24"/>
        </w:rPr>
        <w:t xml:space="preserve"> </w:t>
      </w:r>
      <w:r w:rsidRPr="00826AA9">
        <w:rPr>
          <w:rFonts w:ascii="Times New Roman" w:eastAsia="Times New Roman" w:hAnsi="Times New Roman"/>
          <w:b/>
          <w:bCs/>
          <w:sz w:val="24"/>
          <w:szCs w:val="24"/>
        </w:rPr>
        <w:t>формы</w:t>
      </w:r>
      <w:r w:rsidRPr="00826AA9">
        <w:rPr>
          <w:rFonts w:ascii="Times New Roman" w:eastAsia="Times New Roman" w:hAnsi="Times New Roman"/>
          <w:b/>
          <w:bCs/>
          <w:spacing w:val="-3"/>
          <w:sz w:val="24"/>
          <w:szCs w:val="24"/>
        </w:rPr>
        <w:t xml:space="preserve"> </w:t>
      </w:r>
      <w:r w:rsidRPr="00826AA9">
        <w:rPr>
          <w:rFonts w:ascii="Times New Roman" w:eastAsia="Times New Roman" w:hAnsi="Times New Roman"/>
          <w:b/>
          <w:bCs/>
          <w:sz w:val="24"/>
          <w:szCs w:val="24"/>
        </w:rPr>
        <w:t>работы:</w:t>
      </w:r>
    </w:p>
    <w:p w:rsidR="00826AA9" w:rsidRPr="00826AA9" w:rsidRDefault="00826AA9" w:rsidP="004B02C1">
      <w:pPr>
        <w:widowControl w:val="0"/>
        <w:numPr>
          <w:ilvl w:val="0"/>
          <w:numId w:val="169"/>
        </w:numPr>
        <w:tabs>
          <w:tab w:val="left" w:pos="567"/>
        </w:tabs>
        <w:autoSpaceDE w:val="0"/>
        <w:autoSpaceDN w:val="0"/>
        <w:spacing w:after="0"/>
        <w:jc w:val="both"/>
        <w:rPr>
          <w:rFonts w:ascii="Times New Roman" w:eastAsia="Times New Roman" w:hAnsi="Times New Roman"/>
          <w:sz w:val="24"/>
          <w:szCs w:val="24"/>
        </w:rPr>
      </w:pPr>
      <w:r w:rsidRPr="00826AA9">
        <w:rPr>
          <w:rFonts w:ascii="Times New Roman" w:eastAsia="Times New Roman" w:hAnsi="Times New Roman"/>
          <w:sz w:val="24"/>
          <w:szCs w:val="24"/>
        </w:rPr>
        <w:t xml:space="preserve">  Работа специалистов по запросу родителей для решения проблемных ситуаций,</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связанных с</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воспитанием</w:t>
      </w:r>
      <w:r w:rsidRPr="00826AA9">
        <w:rPr>
          <w:rFonts w:ascii="Times New Roman" w:eastAsia="Times New Roman" w:hAnsi="Times New Roman"/>
          <w:spacing w:val="-2"/>
          <w:sz w:val="24"/>
          <w:szCs w:val="24"/>
        </w:rPr>
        <w:t xml:space="preserve"> </w:t>
      </w:r>
      <w:r w:rsidRPr="00826AA9">
        <w:rPr>
          <w:rFonts w:ascii="Times New Roman" w:eastAsia="Times New Roman" w:hAnsi="Times New Roman"/>
          <w:sz w:val="24"/>
          <w:szCs w:val="24"/>
        </w:rPr>
        <w:t>ребенка</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дошкольного</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возраста.</w:t>
      </w:r>
    </w:p>
    <w:p w:rsidR="00826AA9" w:rsidRPr="00826AA9" w:rsidRDefault="00826AA9" w:rsidP="004B02C1">
      <w:pPr>
        <w:widowControl w:val="0"/>
        <w:numPr>
          <w:ilvl w:val="0"/>
          <w:numId w:val="169"/>
        </w:numPr>
        <w:autoSpaceDE w:val="0"/>
        <w:autoSpaceDN w:val="0"/>
        <w:spacing w:after="0"/>
        <w:jc w:val="both"/>
        <w:rPr>
          <w:rFonts w:ascii="Times New Roman" w:eastAsia="Times New Roman" w:hAnsi="Times New Roman"/>
          <w:sz w:val="24"/>
          <w:szCs w:val="24"/>
        </w:rPr>
      </w:pPr>
      <w:r w:rsidRPr="00826AA9">
        <w:rPr>
          <w:rFonts w:ascii="Times New Roman" w:eastAsia="Times New Roman" w:hAnsi="Times New Roman"/>
          <w:sz w:val="24"/>
          <w:szCs w:val="24"/>
        </w:rPr>
        <w:t>Участие</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родителей</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в</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педагогических</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консилиумах,</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собираемых</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в</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случае</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возникновения</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острых</w:t>
      </w:r>
      <w:r w:rsidRPr="00826AA9">
        <w:rPr>
          <w:rFonts w:ascii="Times New Roman" w:eastAsia="Times New Roman" w:hAnsi="Times New Roman"/>
          <w:spacing w:val="-2"/>
          <w:sz w:val="24"/>
          <w:szCs w:val="24"/>
        </w:rPr>
        <w:t xml:space="preserve"> </w:t>
      </w:r>
      <w:r w:rsidRPr="00826AA9">
        <w:rPr>
          <w:rFonts w:ascii="Times New Roman" w:eastAsia="Times New Roman" w:hAnsi="Times New Roman"/>
          <w:sz w:val="24"/>
          <w:szCs w:val="24"/>
        </w:rPr>
        <w:t>проблем,</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связанных с</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воспитанием</w:t>
      </w:r>
      <w:r w:rsidRPr="00826AA9">
        <w:rPr>
          <w:rFonts w:ascii="Times New Roman" w:eastAsia="Times New Roman" w:hAnsi="Times New Roman"/>
          <w:spacing w:val="-2"/>
          <w:sz w:val="24"/>
          <w:szCs w:val="24"/>
        </w:rPr>
        <w:t xml:space="preserve"> </w:t>
      </w:r>
      <w:r w:rsidRPr="00826AA9">
        <w:rPr>
          <w:rFonts w:ascii="Times New Roman" w:eastAsia="Times New Roman" w:hAnsi="Times New Roman"/>
          <w:sz w:val="24"/>
          <w:szCs w:val="24"/>
        </w:rPr>
        <w:t>ребенка.</w:t>
      </w:r>
    </w:p>
    <w:p w:rsidR="00826AA9" w:rsidRDefault="00826AA9" w:rsidP="004B02C1">
      <w:pPr>
        <w:widowControl w:val="0"/>
        <w:numPr>
          <w:ilvl w:val="0"/>
          <w:numId w:val="169"/>
        </w:numPr>
        <w:tabs>
          <w:tab w:val="left" w:pos="709"/>
        </w:tabs>
        <w:autoSpaceDE w:val="0"/>
        <w:autoSpaceDN w:val="0"/>
        <w:spacing w:after="0"/>
        <w:jc w:val="both"/>
        <w:rPr>
          <w:rFonts w:ascii="Times New Roman" w:eastAsia="Times New Roman" w:hAnsi="Times New Roman"/>
          <w:sz w:val="24"/>
          <w:szCs w:val="24"/>
        </w:rPr>
      </w:pPr>
      <w:r w:rsidRPr="00826AA9">
        <w:rPr>
          <w:rFonts w:ascii="Times New Roman" w:eastAsia="Times New Roman" w:hAnsi="Times New Roman"/>
          <w:sz w:val="24"/>
          <w:szCs w:val="24"/>
        </w:rPr>
        <w:t>Участие</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родителей</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(законных</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представителей)</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и</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других</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членов</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семьи</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дошкольника</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в</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реализации</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проектов</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и</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мероприятий</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воспитательной</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направленности. Индивидуальное    консультирование    родителей    (законных    представителей)</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c</w:t>
      </w:r>
      <w:r w:rsidRPr="00826AA9">
        <w:rPr>
          <w:rFonts w:ascii="Times New Roman" w:eastAsia="Times New Roman" w:hAnsi="Times New Roman"/>
          <w:spacing w:val="61"/>
          <w:sz w:val="24"/>
          <w:szCs w:val="24"/>
        </w:rPr>
        <w:t xml:space="preserve"> </w:t>
      </w:r>
      <w:r w:rsidRPr="00826AA9">
        <w:rPr>
          <w:rFonts w:ascii="Times New Roman" w:eastAsia="Times New Roman" w:hAnsi="Times New Roman"/>
          <w:sz w:val="24"/>
          <w:szCs w:val="24"/>
        </w:rPr>
        <w:t>целью   координации   воспитательных   усилий   педагогического   коллектива</w:t>
      </w:r>
      <w:r w:rsidRPr="00826AA9">
        <w:rPr>
          <w:rFonts w:ascii="Times New Roman" w:eastAsia="Times New Roman" w:hAnsi="Times New Roman"/>
          <w:spacing w:val="-57"/>
          <w:sz w:val="24"/>
          <w:szCs w:val="24"/>
        </w:rPr>
        <w:t xml:space="preserve"> </w:t>
      </w:r>
      <w:r w:rsidRPr="00826AA9">
        <w:rPr>
          <w:rFonts w:ascii="Times New Roman" w:eastAsia="Times New Roman" w:hAnsi="Times New Roman"/>
          <w:sz w:val="24"/>
          <w:szCs w:val="24"/>
        </w:rPr>
        <w:t>и</w:t>
      </w:r>
      <w:r w:rsidRPr="00826AA9">
        <w:rPr>
          <w:rFonts w:ascii="Times New Roman" w:eastAsia="Times New Roman" w:hAnsi="Times New Roman"/>
          <w:spacing w:val="-1"/>
          <w:sz w:val="24"/>
          <w:szCs w:val="24"/>
        </w:rPr>
        <w:t xml:space="preserve"> </w:t>
      </w:r>
      <w:r w:rsidRPr="00826AA9">
        <w:rPr>
          <w:rFonts w:ascii="Times New Roman" w:eastAsia="Times New Roman" w:hAnsi="Times New Roman"/>
          <w:sz w:val="24"/>
          <w:szCs w:val="24"/>
        </w:rPr>
        <w:t>семьи.</w:t>
      </w:r>
    </w:p>
    <w:p w:rsidR="00825AE1" w:rsidRPr="00350220" w:rsidRDefault="00825AE1" w:rsidP="00825AE1">
      <w:pPr>
        <w:spacing w:after="0" w:line="240" w:lineRule="auto"/>
        <w:jc w:val="center"/>
        <w:rPr>
          <w:rFonts w:ascii="Times New Roman" w:eastAsiaTheme="minorEastAsia" w:hAnsi="Times New Roman"/>
          <w:b/>
          <w:color w:val="FF0000"/>
          <w:sz w:val="24"/>
          <w:szCs w:val="24"/>
          <w:lang w:eastAsia="ru-RU"/>
        </w:rPr>
      </w:pPr>
    </w:p>
    <w:p w:rsidR="00825AE1" w:rsidRPr="00826AA9" w:rsidRDefault="00825AE1" w:rsidP="00825AE1">
      <w:pPr>
        <w:widowControl w:val="0"/>
        <w:tabs>
          <w:tab w:val="left" w:pos="709"/>
        </w:tabs>
        <w:autoSpaceDE w:val="0"/>
        <w:autoSpaceDN w:val="0"/>
        <w:spacing w:after="0"/>
        <w:jc w:val="both"/>
        <w:rPr>
          <w:rFonts w:ascii="Times New Roman" w:eastAsia="Times New Roman" w:hAnsi="Times New Roman"/>
          <w:sz w:val="24"/>
          <w:szCs w:val="24"/>
        </w:rPr>
      </w:pPr>
    </w:p>
    <w:p w:rsidR="00826AA9" w:rsidRPr="00826AA9" w:rsidRDefault="00826AA9" w:rsidP="00826AA9">
      <w:pPr>
        <w:spacing w:after="0"/>
        <w:rPr>
          <w:rFonts w:ascii="Times New Roman" w:eastAsia="Times New Roman" w:hAnsi="Times New Roman"/>
          <w:b/>
          <w:sz w:val="24"/>
          <w:szCs w:val="24"/>
          <w:lang w:eastAsia="ru-RU"/>
        </w:rPr>
      </w:pPr>
      <w:r w:rsidRPr="00826AA9">
        <w:rPr>
          <w:rFonts w:ascii="Times New Roman" w:eastAsia="Times New Roman" w:hAnsi="Times New Roman"/>
          <w:b/>
          <w:sz w:val="24"/>
          <w:szCs w:val="24"/>
          <w:lang w:eastAsia="ru-RU"/>
        </w:rPr>
        <w:t>Содержание направлений работы с семьей по образовательным областям</w:t>
      </w:r>
    </w:p>
    <w:p w:rsidR="00826AA9" w:rsidRPr="00826AA9" w:rsidRDefault="00826AA9" w:rsidP="00826AA9">
      <w:pPr>
        <w:spacing w:after="0"/>
        <w:jc w:val="both"/>
        <w:rPr>
          <w:rFonts w:ascii="Times New Roman" w:eastAsia="Times New Roman" w:hAnsi="Times New Roman"/>
          <w:b/>
          <w:sz w:val="24"/>
          <w:szCs w:val="24"/>
          <w:lang w:eastAsia="ru-RU"/>
        </w:rPr>
      </w:pPr>
      <w:r w:rsidRPr="00826AA9">
        <w:rPr>
          <w:rFonts w:ascii="Times New Roman" w:eastAsia="Times New Roman" w:hAnsi="Times New Roman"/>
          <w:b/>
          <w:sz w:val="24"/>
          <w:szCs w:val="24"/>
          <w:lang w:eastAsia="ru-RU"/>
        </w:rPr>
        <w:t>Образовательная область «Физическое развитие»</w:t>
      </w:r>
    </w:p>
    <w:p w:rsidR="00826AA9" w:rsidRPr="00826AA9" w:rsidRDefault="00826AA9" w:rsidP="004B02C1">
      <w:pPr>
        <w:numPr>
          <w:ilvl w:val="0"/>
          <w:numId w:val="170"/>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826AA9" w:rsidRPr="00826AA9" w:rsidRDefault="00826AA9" w:rsidP="004B02C1">
      <w:pPr>
        <w:numPr>
          <w:ilvl w:val="0"/>
          <w:numId w:val="170"/>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826AA9" w:rsidRPr="00826AA9" w:rsidRDefault="00826AA9" w:rsidP="004B02C1">
      <w:pPr>
        <w:numPr>
          <w:ilvl w:val="0"/>
          <w:numId w:val="170"/>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826AA9" w:rsidRPr="00826AA9" w:rsidRDefault="00826AA9" w:rsidP="004B02C1">
      <w:pPr>
        <w:numPr>
          <w:ilvl w:val="0"/>
          <w:numId w:val="170"/>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826AA9" w:rsidRPr="00826AA9" w:rsidRDefault="00826AA9" w:rsidP="004B02C1">
      <w:pPr>
        <w:numPr>
          <w:ilvl w:val="0"/>
          <w:numId w:val="170"/>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lastRenderedPageBreak/>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826AA9" w:rsidRPr="00826AA9" w:rsidRDefault="00826AA9" w:rsidP="004B02C1">
      <w:pPr>
        <w:numPr>
          <w:ilvl w:val="0"/>
          <w:numId w:val="170"/>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Объяснять родителям, как образ жизни семьи воздействует на здоровье ребенка.</w:t>
      </w:r>
    </w:p>
    <w:p w:rsidR="00826AA9" w:rsidRPr="00826AA9" w:rsidRDefault="00826AA9" w:rsidP="004B02C1">
      <w:pPr>
        <w:numPr>
          <w:ilvl w:val="0"/>
          <w:numId w:val="170"/>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826AA9" w:rsidRPr="00826AA9" w:rsidRDefault="00826AA9" w:rsidP="004B02C1">
      <w:pPr>
        <w:numPr>
          <w:ilvl w:val="0"/>
          <w:numId w:val="170"/>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826AA9" w:rsidRPr="00826AA9" w:rsidRDefault="00826AA9" w:rsidP="004B02C1">
      <w:pPr>
        <w:numPr>
          <w:ilvl w:val="0"/>
          <w:numId w:val="170"/>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 xml:space="preserve">Знакомить родителей с оздоровительными мероприятиями, проводимыми в детском саду. </w:t>
      </w:r>
    </w:p>
    <w:p w:rsidR="00826AA9" w:rsidRPr="00826AA9" w:rsidRDefault="00826AA9" w:rsidP="004B02C1">
      <w:pPr>
        <w:numPr>
          <w:ilvl w:val="0"/>
          <w:numId w:val="170"/>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826AA9" w:rsidRPr="00826AA9" w:rsidRDefault="00826AA9" w:rsidP="00826AA9">
      <w:pPr>
        <w:spacing w:after="0"/>
        <w:jc w:val="both"/>
        <w:rPr>
          <w:rFonts w:ascii="Times New Roman" w:eastAsia="Times New Roman" w:hAnsi="Times New Roman"/>
          <w:b/>
          <w:sz w:val="24"/>
          <w:szCs w:val="24"/>
          <w:lang w:eastAsia="ru-RU"/>
        </w:rPr>
      </w:pPr>
      <w:r w:rsidRPr="00826AA9">
        <w:rPr>
          <w:rFonts w:ascii="Times New Roman" w:eastAsia="Times New Roman" w:hAnsi="Times New Roman"/>
          <w:b/>
          <w:sz w:val="24"/>
          <w:szCs w:val="24"/>
          <w:lang w:eastAsia="ru-RU"/>
        </w:rPr>
        <w:t>Образовательная область «Социально-коммуникативное развитие»</w:t>
      </w:r>
    </w:p>
    <w:p w:rsidR="00826AA9" w:rsidRPr="00826AA9" w:rsidRDefault="00826AA9" w:rsidP="004B02C1">
      <w:pPr>
        <w:numPr>
          <w:ilvl w:val="0"/>
          <w:numId w:val="171"/>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826AA9" w:rsidRPr="00826AA9" w:rsidRDefault="00826AA9" w:rsidP="004B02C1">
      <w:pPr>
        <w:numPr>
          <w:ilvl w:val="0"/>
          <w:numId w:val="171"/>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826AA9" w:rsidRPr="00826AA9" w:rsidRDefault="00826AA9" w:rsidP="004B02C1">
      <w:pPr>
        <w:numPr>
          <w:ilvl w:val="0"/>
          <w:numId w:val="171"/>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—«01», «02» и «03» и т.д</w:t>
      </w:r>
    </w:p>
    <w:p w:rsidR="00826AA9" w:rsidRPr="00826AA9" w:rsidRDefault="00826AA9" w:rsidP="004B02C1">
      <w:pPr>
        <w:numPr>
          <w:ilvl w:val="0"/>
          <w:numId w:val="171"/>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826AA9" w:rsidRPr="00826AA9" w:rsidRDefault="00826AA9" w:rsidP="004B02C1">
      <w:pPr>
        <w:numPr>
          <w:ilvl w:val="0"/>
          <w:numId w:val="171"/>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 xml:space="preserve">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w:t>
      </w:r>
      <w:r w:rsidRPr="00826AA9">
        <w:rPr>
          <w:rFonts w:ascii="Times New Roman" w:eastAsia="Times New Roman" w:hAnsi="Times New Roman"/>
          <w:sz w:val="24"/>
          <w:szCs w:val="24"/>
          <w:lang w:eastAsia="ru-RU"/>
        </w:rPr>
        <w:lastRenderedPageBreak/>
        <w:t>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826AA9" w:rsidRPr="00826AA9" w:rsidRDefault="00826AA9" w:rsidP="004B02C1">
      <w:pPr>
        <w:numPr>
          <w:ilvl w:val="0"/>
          <w:numId w:val="171"/>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Знакомить родителей с формами работы дошкольного учреждения по проблеме безопасности детей дошкольного возраста.</w:t>
      </w:r>
    </w:p>
    <w:p w:rsidR="00826AA9" w:rsidRPr="00826AA9" w:rsidRDefault="00826AA9" w:rsidP="004B02C1">
      <w:pPr>
        <w:numPr>
          <w:ilvl w:val="0"/>
          <w:numId w:val="171"/>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Знакомить родителей с достижениями и трудностями общественного воспитания в детском саду.</w:t>
      </w:r>
    </w:p>
    <w:p w:rsidR="00826AA9" w:rsidRPr="00826AA9" w:rsidRDefault="00826AA9" w:rsidP="004B02C1">
      <w:pPr>
        <w:numPr>
          <w:ilvl w:val="0"/>
          <w:numId w:val="171"/>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826AA9" w:rsidRPr="00826AA9" w:rsidRDefault="00826AA9" w:rsidP="004B02C1">
      <w:pPr>
        <w:numPr>
          <w:ilvl w:val="0"/>
          <w:numId w:val="171"/>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Заинтересовывать родителей в развитии игровой деятельности детей, обеспечивающей успешную социализацию, усвоение тендерного поведения.</w:t>
      </w:r>
    </w:p>
    <w:p w:rsidR="00826AA9" w:rsidRPr="00826AA9" w:rsidRDefault="00826AA9" w:rsidP="004B02C1">
      <w:pPr>
        <w:numPr>
          <w:ilvl w:val="0"/>
          <w:numId w:val="171"/>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826AA9" w:rsidRPr="00826AA9" w:rsidRDefault="00826AA9" w:rsidP="004B02C1">
      <w:pPr>
        <w:numPr>
          <w:ilvl w:val="0"/>
          <w:numId w:val="171"/>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826AA9" w:rsidRPr="00826AA9" w:rsidRDefault="00826AA9" w:rsidP="004B02C1">
      <w:pPr>
        <w:numPr>
          <w:ilvl w:val="0"/>
          <w:numId w:val="171"/>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826AA9" w:rsidRPr="00826AA9" w:rsidRDefault="00826AA9" w:rsidP="004B02C1">
      <w:pPr>
        <w:numPr>
          <w:ilvl w:val="0"/>
          <w:numId w:val="171"/>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Изучать традиции трудового воспитания, сложившиеся и развивающиеся в семьях воспитанников.</w:t>
      </w:r>
    </w:p>
    <w:p w:rsidR="00826AA9" w:rsidRPr="00826AA9" w:rsidRDefault="00826AA9" w:rsidP="004B02C1">
      <w:pPr>
        <w:numPr>
          <w:ilvl w:val="0"/>
          <w:numId w:val="171"/>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826AA9" w:rsidRPr="00826AA9" w:rsidRDefault="00826AA9" w:rsidP="004B02C1">
      <w:pPr>
        <w:numPr>
          <w:ilvl w:val="0"/>
          <w:numId w:val="171"/>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селе.</w:t>
      </w:r>
    </w:p>
    <w:p w:rsidR="00826AA9" w:rsidRPr="00826AA9" w:rsidRDefault="00826AA9" w:rsidP="004B02C1">
      <w:pPr>
        <w:numPr>
          <w:ilvl w:val="0"/>
          <w:numId w:val="171"/>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826AA9" w:rsidRPr="00826AA9" w:rsidRDefault="00826AA9" w:rsidP="004B02C1">
      <w:pPr>
        <w:numPr>
          <w:ilvl w:val="0"/>
          <w:numId w:val="171"/>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826AA9" w:rsidRPr="00826AA9" w:rsidRDefault="00826AA9" w:rsidP="004B02C1">
      <w:pPr>
        <w:numPr>
          <w:ilvl w:val="0"/>
          <w:numId w:val="171"/>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826AA9" w:rsidRPr="00826AA9" w:rsidRDefault="00826AA9" w:rsidP="00826AA9">
      <w:pPr>
        <w:spacing w:after="0"/>
        <w:jc w:val="both"/>
        <w:rPr>
          <w:rFonts w:ascii="Times New Roman" w:eastAsia="Times New Roman" w:hAnsi="Times New Roman"/>
          <w:sz w:val="24"/>
          <w:szCs w:val="24"/>
          <w:lang w:eastAsia="ru-RU"/>
        </w:rPr>
      </w:pPr>
    </w:p>
    <w:p w:rsidR="00826AA9" w:rsidRPr="00826AA9" w:rsidRDefault="00826AA9" w:rsidP="00826AA9">
      <w:pPr>
        <w:spacing w:after="0"/>
        <w:jc w:val="both"/>
        <w:rPr>
          <w:rFonts w:ascii="Times New Roman" w:eastAsia="Times New Roman" w:hAnsi="Times New Roman"/>
          <w:b/>
          <w:sz w:val="24"/>
          <w:szCs w:val="24"/>
          <w:lang w:eastAsia="ru-RU"/>
        </w:rPr>
      </w:pPr>
      <w:r w:rsidRPr="00826AA9">
        <w:rPr>
          <w:rFonts w:ascii="Times New Roman" w:eastAsia="Times New Roman" w:hAnsi="Times New Roman"/>
          <w:b/>
          <w:sz w:val="24"/>
          <w:szCs w:val="24"/>
          <w:lang w:eastAsia="ru-RU"/>
        </w:rPr>
        <w:t>Образовательная область «Познавательное развитие»</w:t>
      </w:r>
    </w:p>
    <w:p w:rsidR="00826AA9" w:rsidRPr="00826AA9" w:rsidRDefault="00826AA9" w:rsidP="004B02C1">
      <w:pPr>
        <w:numPr>
          <w:ilvl w:val="0"/>
          <w:numId w:val="172"/>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lastRenderedPageBreak/>
        <w:t>Обращать внимание родителей на возможности интеллектуального развития ребенка в семье и детском саду.</w:t>
      </w:r>
    </w:p>
    <w:p w:rsidR="00826AA9" w:rsidRPr="00826AA9" w:rsidRDefault="00826AA9" w:rsidP="004B02C1">
      <w:pPr>
        <w:numPr>
          <w:ilvl w:val="0"/>
          <w:numId w:val="172"/>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826AA9" w:rsidRPr="00826AA9" w:rsidRDefault="00826AA9" w:rsidP="004B02C1">
      <w:pPr>
        <w:numPr>
          <w:ilvl w:val="0"/>
          <w:numId w:val="172"/>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826AA9" w:rsidRPr="00826AA9" w:rsidRDefault="00826AA9" w:rsidP="004B02C1">
      <w:pPr>
        <w:numPr>
          <w:ilvl w:val="0"/>
          <w:numId w:val="172"/>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826AA9" w:rsidRPr="00826AA9" w:rsidRDefault="00826AA9" w:rsidP="00826AA9">
      <w:pPr>
        <w:spacing w:after="0"/>
        <w:jc w:val="both"/>
        <w:rPr>
          <w:rFonts w:ascii="Times New Roman" w:eastAsia="Times New Roman" w:hAnsi="Times New Roman"/>
          <w:b/>
          <w:sz w:val="24"/>
          <w:szCs w:val="24"/>
          <w:lang w:eastAsia="ru-RU"/>
        </w:rPr>
      </w:pPr>
      <w:r w:rsidRPr="00826AA9">
        <w:rPr>
          <w:rFonts w:ascii="Times New Roman" w:eastAsia="Times New Roman" w:hAnsi="Times New Roman"/>
          <w:b/>
          <w:sz w:val="24"/>
          <w:szCs w:val="24"/>
          <w:lang w:eastAsia="ru-RU"/>
        </w:rPr>
        <w:t>Образовательная область «Речевое развитие»</w:t>
      </w:r>
    </w:p>
    <w:p w:rsidR="00826AA9" w:rsidRPr="00826AA9" w:rsidRDefault="00826AA9" w:rsidP="004B02C1">
      <w:pPr>
        <w:numPr>
          <w:ilvl w:val="0"/>
          <w:numId w:val="173"/>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826AA9" w:rsidRPr="00826AA9" w:rsidRDefault="00826AA9" w:rsidP="004B02C1">
      <w:pPr>
        <w:numPr>
          <w:ilvl w:val="0"/>
          <w:numId w:val="173"/>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826AA9" w:rsidRPr="00826AA9" w:rsidRDefault="00826AA9" w:rsidP="004B02C1">
      <w:pPr>
        <w:numPr>
          <w:ilvl w:val="0"/>
          <w:numId w:val="173"/>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826AA9" w:rsidRPr="00826AA9" w:rsidRDefault="00826AA9" w:rsidP="004B02C1">
      <w:pPr>
        <w:numPr>
          <w:ilvl w:val="0"/>
          <w:numId w:val="173"/>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826AA9" w:rsidRPr="00826AA9" w:rsidRDefault="00826AA9" w:rsidP="004B02C1">
      <w:pPr>
        <w:numPr>
          <w:ilvl w:val="0"/>
          <w:numId w:val="173"/>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826AA9" w:rsidRPr="00826AA9" w:rsidRDefault="00826AA9" w:rsidP="004B02C1">
      <w:pPr>
        <w:numPr>
          <w:ilvl w:val="0"/>
          <w:numId w:val="173"/>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826AA9" w:rsidRPr="00826AA9" w:rsidRDefault="00826AA9" w:rsidP="004B02C1">
      <w:pPr>
        <w:numPr>
          <w:ilvl w:val="0"/>
          <w:numId w:val="173"/>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826AA9" w:rsidRPr="00826AA9" w:rsidRDefault="00826AA9" w:rsidP="004B02C1">
      <w:pPr>
        <w:numPr>
          <w:ilvl w:val="0"/>
          <w:numId w:val="173"/>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lastRenderedPageBreak/>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826AA9" w:rsidRPr="00826AA9" w:rsidRDefault="00826AA9" w:rsidP="004B02C1">
      <w:pPr>
        <w:numPr>
          <w:ilvl w:val="0"/>
          <w:numId w:val="173"/>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826AA9" w:rsidRPr="00826AA9" w:rsidRDefault="00826AA9" w:rsidP="00826AA9">
      <w:pPr>
        <w:spacing w:after="0"/>
        <w:jc w:val="both"/>
        <w:rPr>
          <w:rFonts w:ascii="Times New Roman" w:eastAsia="Times New Roman" w:hAnsi="Times New Roman"/>
          <w:b/>
          <w:sz w:val="24"/>
          <w:szCs w:val="24"/>
          <w:lang w:eastAsia="ru-RU"/>
        </w:rPr>
      </w:pPr>
      <w:r w:rsidRPr="00826AA9">
        <w:rPr>
          <w:rFonts w:ascii="Times New Roman" w:eastAsia="Times New Roman" w:hAnsi="Times New Roman"/>
          <w:b/>
          <w:sz w:val="24"/>
          <w:szCs w:val="24"/>
          <w:lang w:eastAsia="ru-RU"/>
        </w:rPr>
        <w:t>Образовательная область «Художественно-эстетическое развитие»</w:t>
      </w:r>
    </w:p>
    <w:p w:rsidR="00826AA9" w:rsidRPr="00826AA9" w:rsidRDefault="00826AA9" w:rsidP="004B02C1">
      <w:pPr>
        <w:numPr>
          <w:ilvl w:val="0"/>
          <w:numId w:val="174"/>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826AA9" w:rsidRPr="00826AA9" w:rsidRDefault="00826AA9" w:rsidP="004B02C1">
      <w:pPr>
        <w:numPr>
          <w:ilvl w:val="0"/>
          <w:numId w:val="174"/>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826AA9" w:rsidRPr="00826AA9" w:rsidRDefault="00826AA9" w:rsidP="004B02C1">
      <w:pPr>
        <w:numPr>
          <w:ilvl w:val="0"/>
          <w:numId w:val="174"/>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826AA9" w:rsidRPr="00826AA9" w:rsidRDefault="00826AA9" w:rsidP="004B02C1">
      <w:pPr>
        <w:numPr>
          <w:ilvl w:val="0"/>
          <w:numId w:val="174"/>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826AA9" w:rsidRPr="00826AA9" w:rsidRDefault="00826AA9" w:rsidP="004B02C1">
      <w:pPr>
        <w:numPr>
          <w:ilvl w:val="0"/>
          <w:numId w:val="174"/>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826AA9" w:rsidRPr="00826AA9" w:rsidRDefault="00826AA9" w:rsidP="004B02C1">
      <w:pPr>
        <w:numPr>
          <w:ilvl w:val="0"/>
          <w:numId w:val="174"/>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w:t>
      </w:r>
    </w:p>
    <w:p w:rsidR="00826AA9" w:rsidRDefault="00826AA9" w:rsidP="004B02C1">
      <w:pPr>
        <w:numPr>
          <w:ilvl w:val="0"/>
          <w:numId w:val="174"/>
        </w:numPr>
        <w:spacing w:after="0"/>
        <w:jc w:val="both"/>
        <w:rPr>
          <w:rFonts w:ascii="Times New Roman" w:eastAsia="Times New Roman" w:hAnsi="Times New Roman"/>
          <w:sz w:val="24"/>
          <w:szCs w:val="24"/>
          <w:lang w:eastAsia="ru-RU"/>
        </w:rPr>
      </w:pPr>
      <w:r w:rsidRPr="00826AA9">
        <w:rPr>
          <w:rFonts w:ascii="Times New Roman" w:eastAsia="Times New Roman" w:hAnsi="Times New Roman"/>
          <w:sz w:val="24"/>
          <w:szCs w:val="24"/>
          <w:lang w:eastAsia="ru-RU"/>
        </w:rPr>
        <w:t>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 Организовывать в детском саду встречи родителей и детей с музыкантами и композиторами, фестивали, музыкально-литературные вечера.</w:t>
      </w:r>
    </w:p>
    <w:p w:rsidR="00826AA9" w:rsidRPr="00826AA9" w:rsidRDefault="00826AA9" w:rsidP="00826AA9">
      <w:pPr>
        <w:tabs>
          <w:tab w:val="left" w:pos="851"/>
        </w:tabs>
        <w:spacing w:after="0"/>
        <w:jc w:val="both"/>
        <w:rPr>
          <w:rFonts w:ascii="Times New Roman" w:eastAsia="Times New Roman" w:hAnsi="Times New Roman"/>
          <w:color w:val="000000"/>
          <w:sz w:val="24"/>
          <w:szCs w:val="24"/>
          <w:lang w:eastAsia="ru-RU"/>
        </w:rPr>
      </w:pPr>
    </w:p>
    <w:p w:rsidR="0022282F" w:rsidRPr="006B7871" w:rsidRDefault="006B7871" w:rsidP="00495B67">
      <w:pPr>
        <w:shd w:val="clear" w:color="auto" w:fill="FFFFFF"/>
        <w:spacing w:after="0"/>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22282F" w:rsidRPr="006B7871">
        <w:rPr>
          <w:rFonts w:ascii="Times New Roman" w:eastAsia="Times New Roman" w:hAnsi="Times New Roman"/>
          <w:b/>
          <w:sz w:val="24"/>
          <w:szCs w:val="24"/>
          <w:lang w:eastAsia="ru-RU"/>
        </w:rPr>
        <w:t>2</w:t>
      </w:r>
      <w:r w:rsidR="00984CC0">
        <w:rPr>
          <w:rFonts w:ascii="Times New Roman" w:eastAsia="Times New Roman" w:hAnsi="Times New Roman"/>
          <w:b/>
          <w:sz w:val="24"/>
          <w:szCs w:val="24"/>
          <w:lang w:eastAsia="ru-RU"/>
        </w:rPr>
        <w:t>.3.3.2.2.</w:t>
      </w:r>
      <w:r w:rsidR="0022282F" w:rsidRPr="006B7871">
        <w:rPr>
          <w:rFonts w:ascii="Times New Roman" w:eastAsia="Times New Roman" w:hAnsi="Times New Roman"/>
          <w:b/>
          <w:sz w:val="24"/>
          <w:szCs w:val="24"/>
          <w:lang w:eastAsia="ru-RU"/>
        </w:rPr>
        <w:t xml:space="preserve"> События </w:t>
      </w:r>
      <w:r>
        <w:rPr>
          <w:rFonts w:ascii="Times New Roman" w:eastAsia="Times New Roman" w:hAnsi="Times New Roman"/>
          <w:b/>
          <w:sz w:val="24"/>
          <w:szCs w:val="24"/>
          <w:lang w:eastAsia="ru-RU"/>
        </w:rPr>
        <w:t>ДОУ</w:t>
      </w:r>
    </w:p>
    <w:p w:rsidR="006B7871" w:rsidRPr="006B7871" w:rsidRDefault="006B7871" w:rsidP="006B7871">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B7871">
        <w:rPr>
          <w:rFonts w:ascii="Times New Roman" w:eastAsia="Times New Roman" w:hAnsi="Times New Roman"/>
          <w:sz w:val="24"/>
          <w:szCs w:val="24"/>
          <w:lang w:eastAsia="ru-RU"/>
        </w:rPr>
        <w:t>Взаимодействие взрослого и ребенка по реализации воспитательных задач в ДО</w:t>
      </w:r>
      <w:r>
        <w:rPr>
          <w:rFonts w:ascii="Times New Roman" w:eastAsia="Times New Roman" w:hAnsi="Times New Roman"/>
          <w:sz w:val="24"/>
          <w:szCs w:val="24"/>
          <w:lang w:eastAsia="ru-RU"/>
        </w:rPr>
        <w:t>У</w:t>
      </w:r>
      <w:r w:rsidRPr="006B7871">
        <w:rPr>
          <w:rFonts w:ascii="Times New Roman" w:eastAsia="Times New Roman" w:hAnsi="Times New Roman"/>
          <w:sz w:val="24"/>
          <w:szCs w:val="24"/>
          <w:lang w:eastAsia="ru-RU"/>
        </w:rPr>
        <w:t xml:space="preserve"> построено по событийному принципу. 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w:t>
      </w:r>
    </w:p>
    <w:p w:rsidR="006B7871" w:rsidRDefault="006B7871" w:rsidP="006B7871">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B7871">
        <w:rPr>
          <w:rFonts w:ascii="Times New Roman" w:eastAsia="Times New Roman" w:hAnsi="Times New Roman"/>
          <w:sz w:val="24"/>
          <w:szCs w:val="24"/>
          <w:lang w:eastAsia="ru-RU"/>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w:t>
      </w:r>
      <w:r w:rsidRPr="006B7871">
        <w:rPr>
          <w:rFonts w:ascii="Times New Roman" w:eastAsia="Times New Roman" w:hAnsi="Times New Roman"/>
          <w:sz w:val="24"/>
          <w:szCs w:val="24"/>
          <w:lang w:eastAsia="ru-RU"/>
        </w:rPr>
        <w:lastRenderedPageBreak/>
        <w:t xml:space="preserve">традиции утренней встречи детей, индивидуальная беседа, общие дела, совместно реализуемые проекты и пр. </w:t>
      </w:r>
    </w:p>
    <w:p w:rsidR="006B7871" w:rsidRPr="006B7871" w:rsidRDefault="006B7871" w:rsidP="006B7871">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B7871">
        <w:rPr>
          <w:rFonts w:ascii="Times New Roman" w:eastAsia="Times New Roman" w:hAnsi="Times New Roman"/>
          <w:sz w:val="24"/>
          <w:szCs w:val="24"/>
          <w:lang w:eastAsia="ru-RU"/>
        </w:rPr>
        <w:t>Планируемые и подготовленные педагогом воспитательные события проектируются в соответствии с календарным планом воспитательной работы ДО</w:t>
      </w:r>
      <w:r>
        <w:rPr>
          <w:rFonts w:ascii="Times New Roman" w:eastAsia="Times New Roman" w:hAnsi="Times New Roman"/>
          <w:sz w:val="24"/>
          <w:szCs w:val="24"/>
          <w:lang w:eastAsia="ru-RU"/>
        </w:rPr>
        <w:t>У</w:t>
      </w:r>
      <w:r w:rsidRPr="006B7871">
        <w:rPr>
          <w:rFonts w:ascii="Times New Roman" w:eastAsia="Times New Roman" w:hAnsi="Times New Roman"/>
          <w:sz w:val="24"/>
          <w:szCs w:val="24"/>
          <w:lang w:eastAsia="ru-RU"/>
        </w:rPr>
        <w:t>, группы, ситуацией развития конкретного ребенка.</w:t>
      </w:r>
    </w:p>
    <w:p w:rsidR="006B7871" w:rsidRPr="006B7871" w:rsidRDefault="006B7871" w:rsidP="006B7871">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B7871">
        <w:rPr>
          <w:rFonts w:ascii="Times New Roman" w:eastAsia="Times New Roman" w:hAnsi="Times New Roman"/>
          <w:sz w:val="24"/>
          <w:szCs w:val="24"/>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6B7871" w:rsidRPr="006B7871" w:rsidRDefault="006B7871" w:rsidP="006B7871">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B7871">
        <w:rPr>
          <w:rFonts w:ascii="Times New Roman" w:eastAsia="Times New Roman" w:hAnsi="Times New Roman"/>
          <w:sz w:val="24"/>
          <w:szCs w:val="24"/>
          <w:lang w:eastAsia="ru-RU"/>
        </w:rPr>
        <w:t>Основой реализации комплексно-тематического принципа построения Рабочей программы воспитания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6B7871" w:rsidRPr="006B7871" w:rsidRDefault="006B7871" w:rsidP="006B7871">
      <w:pPr>
        <w:spacing w:after="0"/>
        <w:jc w:val="both"/>
        <w:rPr>
          <w:rFonts w:ascii="Times New Roman" w:eastAsia="Times New Roman" w:hAnsi="Times New Roman"/>
          <w:sz w:val="24"/>
          <w:szCs w:val="24"/>
          <w:lang w:eastAsia="ru-RU"/>
        </w:rPr>
      </w:pPr>
      <w:r w:rsidRPr="006B7871">
        <w:rPr>
          <w:rFonts w:ascii="Times New Roman" w:eastAsia="Times New Roman" w:hAnsi="Times New Roman"/>
          <w:sz w:val="24"/>
          <w:szCs w:val="24"/>
          <w:lang w:eastAsia="ru-RU"/>
        </w:rPr>
        <w:t>-</w:t>
      </w:r>
      <w:r w:rsidRPr="006B7871">
        <w:rPr>
          <w:rFonts w:ascii="Times New Roman" w:eastAsia="Times New Roman" w:hAnsi="Times New Roman"/>
          <w:sz w:val="24"/>
          <w:szCs w:val="24"/>
          <w:lang w:eastAsia="ru-RU"/>
        </w:rPr>
        <w:tab/>
        <w:t>явлениям нравственной жизни ребенка;</w:t>
      </w:r>
    </w:p>
    <w:p w:rsidR="006B7871" w:rsidRPr="006B7871" w:rsidRDefault="006B7871" w:rsidP="006B7871">
      <w:pPr>
        <w:spacing w:after="0"/>
        <w:jc w:val="both"/>
        <w:rPr>
          <w:rFonts w:ascii="Times New Roman" w:eastAsia="Times New Roman" w:hAnsi="Times New Roman"/>
          <w:sz w:val="24"/>
          <w:szCs w:val="24"/>
          <w:lang w:eastAsia="ru-RU"/>
        </w:rPr>
      </w:pPr>
      <w:r w:rsidRPr="006B7871">
        <w:rPr>
          <w:rFonts w:ascii="Times New Roman" w:eastAsia="Times New Roman" w:hAnsi="Times New Roman"/>
          <w:sz w:val="24"/>
          <w:szCs w:val="24"/>
          <w:lang w:eastAsia="ru-RU"/>
        </w:rPr>
        <w:t>-</w:t>
      </w:r>
      <w:r w:rsidRPr="006B7871">
        <w:rPr>
          <w:rFonts w:ascii="Times New Roman" w:eastAsia="Times New Roman" w:hAnsi="Times New Roman"/>
          <w:sz w:val="24"/>
          <w:szCs w:val="24"/>
          <w:lang w:eastAsia="ru-RU"/>
        </w:rPr>
        <w:tab/>
        <w:t>окружающей природе;</w:t>
      </w:r>
    </w:p>
    <w:p w:rsidR="006B7871" w:rsidRPr="006B7871" w:rsidRDefault="006B7871" w:rsidP="006B7871">
      <w:pPr>
        <w:spacing w:after="0"/>
        <w:jc w:val="both"/>
        <w:rPr>
          <w:rFonts w:ascii="Times New Roman" w:eastAsia="Times New Roman" w:hAnsi="Times New Roman"/>
          <w:sz w:val="24"/>
          <w:szCs w:val="24"/>
          <w:lang w:eastAsia="ru-RU"/>
        </w:rPr>
      </w:pPr>
      <w:r w:rsidRPr="006B7871">
        <w:rPr>
          <w:rFonts w:ascii="Times New Roman" w:eastAsia="Times New Roman" w:hAnsi="Times New Roman"/>
          <w:sz w:val="24"/>
          <w:szCs w:val="24"/>
          <w:lang w:eastAsia="ru-RU"/>
        </w:rPr>
        <w:t>-</w:t>
      </w:r>
      <w:r w:rsidRPr="006B7871">
        <w:rPr>
          <w:rFonts w:ascii="Times New Roman" w:eastAsia="Times New Roman" w:hAnsi="Times New Roman"/>
          <w:sz w:val="24"/>
          <w:szCs w:val="24"/>
          <w:lang w:eastAsia="ru-RU"/>
        </w:rPr>
        <w:tab/>
        <w:t>миру искусства и литературы;</w:t>
      </w:r>
    </w:p>
    <w:p w:rsidR="006B7871" w:rsidRPr="006B7871" w:rsidRDefault="006B7871" w:rsidP="006B7871">
      <w:pPr>
        <w:spacing w:after="0"/>
        <w:jc w:val="both"/>
        <w:rPr>
          <w:rFonts w:ascii="Times New Roman" w:eastAsia="Times New Roman" w:hAnsi="Times New Roman"/>
          <w:sz w:val="24"/>
          <w:szCs w:val="24"/>
          <w:lang w:eastAsia="ru-RU"/>
        </w:rPr>
      </w:pPr>
      <w:r w:rsidRPr="006B7871">
        <w:rPr>
          <w:rFonts w:ascii="Times New Roman" w:eastAsia="Times New Roman" w:hAnsi="Times New Roman"/>
          <w:sz w:val="24"/>
          <w:szCs w:val="24"/>
          <w:lang w:eastAsia="ru-RU"/>
        </w:rPr>
        <w:t>-</w:t>
      </w:r>
      <w:r w:rsidRPr="006B7871">
        <w:rPr>
          <w:rFonts w:ascii="Times New Roman" w:eastAsia="Times New Roman" w:hAnsi="Times New Roman"/>
          <w:sz w:val="24"/>
          <w:szCs w:val="24"/>
          <w:lang w:eastAsia="ru-RU"/>
        </w:rPr>
        <w:tab/>
        <w:t>традиционным для семьи, общества и государства праздничным событиям;</w:t>
      </w:r>
    </w:p>
    <w:p w:rsidR="006B7871" w:rsidRPr="006B7871" w:rsidRDefault="006B7871" w:rsidP="006B7871">
      <w:pPr>
        <w:spacing w:after="0"/>
        <w:jc w:val="both"/>
        <w:rPr>
          <w:rFonts w:ascii="Times New Roman" w:eastAsia="Times New Roman" w:hAnsi="Times New Roman"/>
          <w:sz w:val="24"/>
          <w:szCs w:val="24"/>
          <w:lang w:eastAsia="ru-RU"/>
        </w:rPr>
      </w:pPr>
      <w:r w:rsidRPr="006B7871">
        <w:rPr>
          <w:rFonts w:ascii="Times New Roman" w:eastAsia="Times New Roman" w:hAnsi="Times New Roman"/>
          <w:sz w:val="24"/>
          <w:szCs w:val="24"/>
          <w:lang w:eastAsia="ru-RU"/>
        </w:rPr>
        <w:t>-</w:t>
      </w:r>
      <w:r w:rsidRPr="006B7871">
        <w:rPr>
          <w:rFonts w:ascii="Times New Roman" w:eastAsia="Times New Roman" w:hAnsi="Times New Roman"/>
          <w:sz w:val="24"/>
          <w:szCs w:val="24"/>
          <w:lang w:eastAsia="ru-RU"/>
        </w:rPr>
        <w:tab/>
        <w:t>событиям, формирующим чувство гражданской принадлежности ребенка;</w:t>
      </w:r>
    </w:p>
    <w:p w:rsidR="006B7871" w:rsidRPr="006B7871" w:rsidRDefault="006B7871" w:rsidP="006B7871">
      <w:pPr>
        <w:spacing w:after="0"/>
        <w:jc w:val="both"/>
        <w:rPr>
          <w:rFonts w:ascii="Times New Roman" w:eastAsia="Times New Roman" w:hAnsi="Times New Roman"/>
          <w:sz w:val="24"/>
          <w:szCs w:val="24"/>
          <w:lang w:eastAsia="ru-RU"/>
        </w:rPr>
      </w:pPr>
      <w:r w:rsidRPr="006B7871">
        <w:rPr>
          <w:rFonts w:ascii="Times New Roman" w:eastAsia="Times New Roman" w:hAnsi="Times New Roman"/>
          <w:sz w:val="24"/>
          <w:szCs w:val="24"/>
          <w:lang w:eastAsia="ru-RU"/>
        </w:rPr>
        <w:t>-</w:t>
      </w:r>
      <w:r w:rsidRPr="006B7871">
        <w:rPr>
          <w:rFonts w:ascii="Times New Roman" w:eastAsia="Times New Roman" w:hAnsi="Times New Roman"/>
          <w:sz w:val="24"/>
          <w:szCs w:val="24"/>
          <w:lang w:eastAsia="ru-RU"/>
        </w:rPr>
        <w:tab/>
        <w:t>сезонным явлениям;</w:t>
      </w:r>
    </w:p>
    <w:p w:rsidR="006B7871" w:rsidRPr="006B7871" w:rsidRDefault="006B7871" w:rsidP="006B7871">
      <w:pPr>
        <w:spacing w:after="0"/>
        <w:jc w:val="both"/>
        <w:rPr>
          <w:rFonts w:ascii="Times New Roman" w:eastAsia="Times New Roman" w:hAnsi="Times New Roman"/>
          <w:sz w:val="24"/>
          <w:szCs w:val="24"/>
          <w:lang w:eastAsia="ru-RU"/>
        </w:rPr>
      </w:pPr>
      <w:r w:rsidRPr="006B7871">
        <w:rPr>
          <w:rFonts w:ascii="Times New Roman" w:eastAsia="Times New Roman" w:hAnsi="Times New Roman"/>
          <w:sz w:val="24"/>
          <w:szCs w:val="24"/>
          <w:lang w:eastAsia="ru-RU"/>
        </w:rPr>
        <w:t>-</w:t>
      </w:r>
      <w:r w:rsidRPr="006B7871">
        <w:rPr>
          <w:rFonts w:ascii="Times New Roman" w:eastAsia="Times New Roman" w:hAnsi="Times New Roman"/>
          <w:sz w:val="24"/>
          <w:szCs w:val="24"/>
          <w:lang w:eastAsia="ru-RU"/>
        </w:rPr>
        <w:tab/>
        <w:t>народной культуре и традициям.</w:t>
      </w:r>
    </w:p>
    <w:p w:rsidR="006B7871" w:rsidRPr="006B7871" w:rsidRDefault="006B7871" w:rsidP="006B7871">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B7871">
        <w:rPr>
          <w:rFonts w:ascii="Times New Roman" w:eastAsia="Times New Roman" w:hAnsi="Times New Roman"/>
          <w:sz w:val="24"/>
          <w:szCs w:val="24"/>
          <w:lang w:eastAsia="ru-RU"/>
        </w:rPr>
        <w:t>Введение похожих тем в различных возрастных группах обеспечивает достижение единства воспитательных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При использовании комплексно-тематического планирования учитывается следующее:</w:t>
      </w:r>
    </w:p>
    <w:p w:rsidR="006B7871" w:rsidRPr="006B7871" w:rsidRDefault="006B7871" w:rsidP="006B7871">
      <w:pPr>
        <w:spacing w:after="0"/>
        <w:jc w:val="both"/>
        <w:rPr>
          <w:rFonts w:ascii="Times New Roman" w:eastAsia="Times New Roman" w:hAnsi="Times New Roman"/>
          <w:sz w:val="24"/>
          <w:szCs w:val="24"/>
          <w:lang w:eastAsia="ru-RU"/>
        </w:rPr>
      </w:pPr>
      <w:r w:rsidRPr="006B7871">
        <w:rPr>
          <w:rFonts w:ascii="Times New Roman" w:eastAsia="Times New Roman" w:hAnsi="Times New Roman"/>
          <w:sz w:val="24"/>
          <w:szCs w:val="24"/>
          <w:lang w:eastAsia="ru-RU"/>
        </w:rPr>
        <w:t>-</w:t>
      </w:r>
      <w:r w:rsidRPr="006B7871">
        <w:rPr>
          <w:rFonts w:ascii="Times New Roman" w:eastAsia="Times New Roman" w:hAnsi="Times New Roman"/>
          <w:sz w:val="24"/>
          <w:szCs w:val="24"/>
          <w:lang w:eastAsia="ru-RU"/>
        </w:rPr>
        <w:tab/>
        <w:t>указанные темы могут быть заменены другими социально и личностно значимыми для участников образовательного процесса международными, российскими праздниками или событиями;</w:t>
      </w:r>
    </w:p>
    <w:p w:rsidR="006B7871" w:rsidRPr="006B7871" w:rsidRDefault="006B7871" w:rsidP="006B7871">
      <w:pPr>
        <w:spacing w:after="0"/>
        <w:jc w:val="both"/>
        <w:rPr>
          <w:rFonts w:ascii="Times New Roman" w:eastAsia="Times New Roman" w:hAnsi="Times New Roman"/>
          <w:sz w:val="24"/>
          <w:szCs w:val="24"/>
          <w:lang w:eastAsia="ru-RU"/>
        </w:rPr>
      </w:pPr>
      <w:r w:rsidRPr="006B7871">
        <w:rPr>
          <w:rFonts w:ascii="Times New Roman" w:eastAsia="Times New Roman" w:hAnsi="Times New Roman"/>
          <w:sz w:val="24"/>
          <w:szCs w:val="24"/>
          <w:lang w:eastAsia="ru-RU"/>
        </w:rPr>
        <w:t>-</w:t>
      </w:r>
      <w:r w:rsidRPr="006B7871">
        <w:rPr>
          <w:rFonts w:ascii="Times New Roman" w:eastAsia="Times New Roman" w:hAnsi="Times New Roman"/>
          <w:sz w:val="24"/>
          <w:szCs w:val="24"/>
          <w:lang w:eastAsia="ru-RU"/>
        </w:rPr>
        <w:tab/>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6B7871" w:rsidRPr="006B7871" w:rsidRDefault="006B7871" w:rsidP="006B7871">
      <w:pPr>
        <w:spacing w:after="0"/>
        <w:jc w:val="both"/>
        <w:rPr>
          <w:rFonts w:ascii="Times New Roman" w:eastAsia="Times New Roman" w:hAnsi="Times New Roman"/>
          <w:sz w:val="24"/>
          <w:szCs w:val="24"/>
          <w:lang w:eastAsia="ru-RU"/>
        </w:rPr>
      </w:pPr>
      <w:r w:rsidRPr="006B7871">
        <w:rPr>
          <w:rFonts w:ascii="Times New Roman" w:eastAsia="Times New Roman" w:hAnsi="Times New Roman"/>
          <w:sz w:val="24"/>
          <w:szCs w:val="24"/>
          <w:lang w:eastAsia="ru-RU"/>
        </w:rPr>
        <w:t>-</w:t>
      </w:r>
      <w:r w:rsidRPr="006B7871">
        <w:rPr>
          <w:rFonts w:ascii="Times New Roman" w:eastAsia="Times New Roman" w:hAnsi="Times New Roman"/>
          <w:sz w:val="24"/>
          <w:szCs w:val="24"/>
          <w:lang w:eastAsia="ru-RU"/>
        </w:rPr>
        <w:tab/>
        <w:t xml:space="preserve">формы работы по подготовке и реализации темы детей </w:t>
      </w:r>
      <w:r>
        <w:rPr>
          <w:rFonts w:ascii="Times New Roman" w:eastAsia="Times New Roman" w:hAnsi="Times New Roman"/>
          <w:sz w:val="24"/>
          <w:szCs w:val="24"/>
          <w:lang w:eastAsia="ru-RU"/>
        </w:rPr>
        <w:t>1,5</w:t>
      </w:r>
      <w:r w:rsidRPr="006B7871">
        <w:rPr>
          <w:rFonts w:ascii="Times New Roman" w:eastAsia="Times New Roman" w:hAnsi="Times New Roman"/>
          <w:sz w:val="24"/>
          <w:szCs w:val="24"/>
          <w:lang w:eastAsia="ru-RU"/>
        </w:rPr>
        <w:t>-5 лет могут быть использованы и при подготовке к теме для детей 5-7 лет (например, чтение, беседы, разучивание стихотворений по теме и т.п.);</w:t>
      </w:r>
    </w:p>
    <w:p w:rsidR="006B7871" w:rsidRPr="006B7871" w:rsidRDefault="006B7871" w:rsidP="006B7871">
      <w:pPr>
        <w:spacing w:after="0"/>
        <w:jc w:val="both"/>
        <w:rPr>
          <w:rFonts w:ascii="Times New Roman" w:eastAsia="Times New Roman" w:hAnsi="Times New Roman"/>
          <w:sz w:val="24"/>
          <w:szCs w:val="24"/>
          <w:lang w:eastAsia="ru-RU"/>
        </w:rPr>
      </w:pPr>
      <w:r w:rsidRPr="006B7871">
        <w:rPr>
          <w:rFonts w:ascii="Times New Roman" w:eastAsia="Times New Roman" w:hAnsi="Times New Roman"/>
          <w:sz w:val="24"/>
          <w:szCs w:val="24"/>
          <w:lang w:eastAsia="ru-RU"/>
        </w:rPr>
        <w:t>-</w:t>
      </w:r>
      <w:r w:rsidRPr="006B7871">
        <w:rPr>
          <w:rFonts w:ascii="Times New Roman" w:eastAsia="Times New Roman" w:hAnsi="Times New Roman"/>
          <w:sz w:val="24"/>
          <w:szCs w:val="24"/>
          <w:lang w:eastAsia="ru-RU"/>
        </w:rPr>
        <w:tab/>
        <w:t>одной теме уделяется не менее двух недель;</w:t>
      </w:r>
    </w:p>
    <w:p w:rsidR="006B7871" w:rsidRDefault="006B7871" w:rsidP="006B7871">
      <w:pPr>
        <w:spacing w:after="0"/>
        <w:jc w:val="both"/>
        <w:rPr>
          <w:rFonts w:ascii="Times New Roman" w:eastAsia="Times New Roman" w:hAnsi="Times New Roman"/>
          <w:sz w:val="24"/>
          <w:szCs w:val="24"/>
          <w:lang w:eastAsia="ru-RU"/>
        </w:rPr>
      </w:pPr>
      <w:r w:rsidRPr="006B7871">
        <w:rPr>
          <w:rFonts w:ascii="Times New Roman" w:eastAsia="Times New Roman" w:hAnsi="Times New Roman"/>
          <w:sz w:val="24"/>
          <w:szCs w:val="24"/>
          <w:lang w:eastAsia="ru-RU"/>
        </w:rPr>
        <w:t>-</w:t>
      </w:r>
      <w:r w:rsidRPr="006B7871">
        <w:rPr>
          <w:rFonts w:ascii="Times New Roman" w:eastAsia="Times New Roman" w:hAnsi="Times New Roman"/>
          <w:sz w:val="24"/>
          <w:szCs w:val="24"/>
          <w:lang w:eastAsia="ru-RU"/>
        </w:rPr>
        <w:tab/>
        <w:t>тема отражается в подборе материалов, находящихся в группе и в уголках развития.</w:t>
      </w:r>
    </w:p>
    <w:p w:rsidR="008A7556" w:rsidRPr="008A7556" w:rsidRDefault="008A7556" w:rsidP="008A7556">
      <w:pPr>
        <w:spacing w:after="0"/>
        <w:jc w:val="both"/>
        <w:rPr>
          <w:rFonts w:ascii="Times New Roman" w:eastAsia="Times New Roman" w:hAnsi="Times New Roman"/>
          <w:sz w:val="24"/>
          <w:szCs w:val="24"/>
          <w:lang w:eastAsia="ru-RU"/>
        </w:rPr>
      </w:pPr>
      <w:r w:rsidRPr="008A7556">
        <w:rPr>
          <w:rFonts w:ascii="Times New Roman" w:eastAsia="Times New Roman" w:hAnsi="Times New Roman"/>
          <w:sz w:val="24"/>
          <w:szCs w:val="24"/>
          <w:lang w:eastAsia="ru-RU"/>
        </w:rPr>
        <w:t>Проектирование событий в ДО</w:t>
      </w:r>
      <w:r>
        <w:rPr>
          <w:rFonts w:ascii="Times New Roman" w:eastAsia="Times New Roman" w:hAnsi="Times New Roman"/>
          <w:sz w:val="24"/>
          <w:szCs w:val="24"/>
          <w:lang w:eastAsia="ru-RU"/>
        </w:rPr>
        <w:t>У</w:t>
      </w:r>
      <w:r w:rsidRPr="008A7556">
        <w:rPr>
          <w:rFonts w:ascii="Times New Roman" w:eastAsia="Times New Roman" w:hAnsi="Times New Roman"/>
          <w:sz w:val="24"/>
          <w:szCs w:val="24"/>
          <w:lang w:eastAsia="ru-RU"/>
        </w:rPr>
        <w:t xml:space="preserve"> осуществляется в следующих формах:</w:t>
      </w:r>
    </w:p>
    <w:p w:rsidR="008A7556" w:rsidRPr="008A7556" w:rsidRDefault="008A7556" w:rsidP="008A7556">
      <w:pPr>
        <w:spacing w:after="0"/>
        <w:jc w:val="both"/>
        <w:rPr>
          <w:rFonts w:ascii="Times New Roman" w:eastAsia="Times New Roman" w:hAnsi="Times New Roman"/>
          <w:sz w:val="24"/>
          <w:szCs w:val="24"/>
          <w:lang w:eastAsia="ru-RU"/>
        </w:rPr>
      </w:pPr>
      <w:r w:rsidRPr="008A7556">
        <w:rPr>
          <w:rFonts w:ascii="Times New Roman" w:eastAsia="Times New Roman" w:hAnsi="Times New Roman"/>
          <w:sz w:val="24"/>
          <w:szCs w:val="24"/>
          <w:lang w:eastAsia="ru-RU"/>
        </w:rPr>
        <w:t>-</w:t>
      </w:r>
      <w:r w:rsidRPr="008A7556">
        <w:rPr>
          <w:rFonts w:ascii="Times New Roman" w:eastAsia="Times New Roman" w:hAnsi="Times New Roman"/>
          <w:sz w:val="24"/>
          <w:szCs w:val="24"/>
          <w:lang w:eastAsia="ru-RU"/>
        </w:rPr>
        <w:tab/>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8A7556" w:rsidRPr="008A7556" w:rsidRDefault="008A7556" w:rsidP="008A7556">
      <w:pPr>
        <w:spacing w:after="0"/>
        <w:jc w:val="both"/>
        <w:rPr>
          <w:rFonts w:ascii="Times New Roman" w:eastAsia="Times New Roman" w:hAnsi="Times New Roman"/>
          <w:sz w:val="24"/>
          <w:szCs w:val="24"/>
          <w:lang w:eastAsia="ru-RU"/>
        </w:rPr>
      </w:pPr>
      <w:r w:rsidRPr="008A7556">
        <w:rPr>
          <w:rFonts w:ascii="Times New Roman" w:eastAsia="Times New Roman" w:hAnsi="Times New Roman"/>
          <w:sz w:val="24"/>
          <w:szCs w:val="24"/>
          <w:lang w:eastAsia="ru-RU"/>
        </w:rPr>
        <w:t>-</w:t>
      </w:r>
      <w:r w:rsidRPr="008A7556">
        <w:rPr>
          <w:rFonts w:ascii="Times New Roman" w:eastAsia="Times New Roman" w:hAnsi="Times New Roman"/>
          <w:sz w:val="24"/>
          <w:szCs w:val="24"/>
          <w:lang w:eastAsia="ru-RU"/>
        </w:rPr>
        <w:tab/>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A265DA" w:rsidRPr="006B7871" w:rsidRDefault="008A7556" w:rsidP="008A7556">
      <w:pPr>
        <w:spacing w:after="0"/>
        <w:jc w:val="both"/>
        <w:rPr>
          <w:rFonts w:ascii="Times New Roman" w:eastAsia="Times New Roman" w:hAnsi="Times New Roman"/>
          <w:sz w:val="24"/>
          <w:szCs w:val="24"/>
          <w:lang w:eastAsia="ru-RU"/>
        </w:rPr>
      </w:pPr>
      <w:r w:rsidRPr="008A7556">
        <w:rPr>
          <w:rFonts w:ascii="Times New Roman" w:eastAsia="Times New Roman" w:hAnsi="Times New Roman"/>
          <w:sz w:val="24"/>
          <w:szCs w:val="24"/>
          <w:lang w:eastAsia="ru-RU"/>
        </w:rPr>
        <w:t>-</w:t>
      </w:r>
      <w:r w:rsidRPr="008A7556">
        <w:rPr>
          <w:rFonts w:ascii="Times New Roman" w:eastAsia="Times New Roman" w:hAnsi="Times New Roman"/>
          <w:sz w:val="24"/>
          <w:szCs w:val="24"/>
          <w:lang w:eastAsia="ru-RU"/>
        </w:rPr>
        <w:tab/>
        <w:t>создание творческих детско-взрослых проектов (</w:t>
      </w:r>
      <w:r>
        <w:rPr>
          <w:rFonts w:ascii="Times New Roman" w:eastAsia="Times New Roman" w:hAnsi="Times New Roman"/>
          <w:sz w:val="24"/>
          <w:szCs w:val="24"/>
          <w:lang w:eastAsia="ru-RU"/>
        </w:rPr>
        <w:t>«</w:t>
      </w:r>
      <w:r w:rsidR="00116654">
        <w:rPr>
          <w:rFonts w:ascii="Times New Roman" w:eastAsia="Times New Roman" w:hAnsi="Times New Roman"/>
          <w:sz w:val="24"/>
          <w:szCs w:val="24"/>
          <w:lang w:eastAsia="ru-RU"/>
        </w:rPr>
        <w:t xml:space="preserve">Книга </w:t>
      </w:r>
      <w:r w:rsidR="00D24D38">
        <w:rPr>
          <w:rFonts w:ascii="Times New Roman" w:eastAsia="Times New Roman" w:hAnsi="Times New Roman"/>
          <w:sz w:val="24"/>
          <w:szCs w:val="24"/>
          <w:lang w:eastAsia="ru-RU"/>
        </w:rPr>
        <w:t>Памяти»</w:t>
      </w:r>
      <w:r w:rsidRPr="008A7556">
        <w:rPr>
          <w:rFonts w:ascii="Times New Roman" w:eastAsia="Times New Roman" w:hAnsi="Times New Roman"/>
          <w:sz w:val="24"/>
          <w:szCs w:val="24"/>
          <w:lang w:eastAsia="ru-RU"/>
        </w:rPr>
        <w:t xml:space="preserve">, </w:t>
      </w:r>
      <w:r w:rsidR="00D24D38">
        <w:rPr>
          <w:rFonts w:ascii="Times New Roman" w:eastAsia="Times New Roman" w:hAnsi="Times New Roman"/>
          <w:sz w:val="24"/>
          <w:szCs w:val="24"/>
          <w:lang w:eastAsia="ru-RU"/>
        </w:rPr>
        <w:t>«</w:t>
      </w:r>
      <w:r w:rsidR="00D24D38" w:rsidRPr="00D24D38">
        <w:rPr>
          <w:rFonts w:ascii="Times New Roman" w:eastAsia="Times New Roman" w:hAnsi="Times New Roman"/>
          <w:sz w:val="24"/>
          <w:szCs w:val="24"/>
          <w:lang w:eastAsia="ru-RU"/>
        </w:rPr>
        <w:t xml:space="preserve">Профессии </w:t>
      </w:r>
      <w:r w:rsidR="00D24D38">
        <w:rPr>
          <w:rFonts w:ascii="Times New Roman" w:eastAsia="Times New Roman" w:hAnsi="Times New Roman"/>
          <w:sz w:val="24"/>
          <w:szCs w:val="24"/>
          <w:lang w:eastAsia="ru-RU"/>
        </w:rPr>
        <w:t>моих</w:t>
      </w:r>
      <w:r w:rsidR="00D24D38" w:rsidRPr="00D24D38">
        <w:rPr>
          <w:rFonts w:ascii="Times New Roman" w:eastAsia="Times New Roman" w:hAnsi="Times New Roman"/>
          <w:sz w:val="24"/>
          <w:szCs w:val="24"/>
          <w:lang w:eastAsia="ru-RU"/>
        </w:rPr>
        <w:t xml:space="preserve"> родителей</w:t>
      </w:r>
      <w:r w:rsidR="00D24D38">
        <w:rPr>
          <w:rFonts w:ascii="Times New Roman" w:eastAsia="Times New Roman" w:hAnsi="Times New Roman"/>
          <w:sz w:val="24"/>
          <w:szCs w:val="24"/>
          <w:lang w:eastAsia="ru-RU"/>
        </w:rPr>
        <w:t>» и др</w:t>
      </w:r>
      <w:r w:rsidRPr="008A7556">
        <w:rPr>
          <w:rFonts w:ascii="Times New Roman" w:eastAsia="Times New Roman" w:hAnsi="Times New Roman"/>
          <w:sz w:val="24"/>
          <w:szCs w:val="24"/>
          <w:lang w:eastAsia="ru-RU"/>
        </w:rPr>
        <w:t>).</w:t>
      </w:r>
    </w:p>
    <w:p w:rsidR="005A3A1C" w:rsidRPr="005A3A1C" w:rsidRDefault="005A3A1C" w:rsidP="005A3A1C">
      <w:pPr>
        <w:spacing w:after="0"/>
        <w:jc w:val="both"/>
        <w:rPr>
          <w:rFonts w:ascii="Times New Roman" w:eastAsia="Times New Roman" w:hAnsi="Times New Roman"/>
          <w:b/>
          <w:sz w:val="24"/>
          <w:szCs w:val="24"/>
          <w:lang w:eastAsia="ru-RU"/>
        </w:rPr>
      </w:pPr>
      <w:r w:rsidRPr="005A3A1C">
        <w:rPr>
          <w:rFonts w:ascii="Times New Roman" w:eastAsia="Times New Roman" w:hAnsi="Times New Roman"/>
          <w:b/>
          <w:sz w:val="24"/>
          <w:szCs w:val="24"/>
          <w:lang w:eastAsia="ru-RU"/>
        </w:rPr>
        <w:t>Традиционным для ДОУ является проведение:</w:t>
      </w:r>
    </w:p>
    <w:p w:rsidR="005A3A1C" w:rsidRPr="005A3A1C" w:rsidRDefault="005A3A1C" w:rsidP="00843F33">
      <w:pPr>
        <w:spacing w:after="0"/>
        <w:jc w:val="both"/>
        <w:rPr>
          <w:rFonts w:ascii="Times New Roman" w:eastAsia="Times New Roman" w:hAnsi="Times New Roman"/>
          <w:sz w:val="24"/>
          <w:szCs w:val="24"/>
          <w:lang w:eastAsia="ru-RU"/>
        </w:rPr>
      </w:pPr>
      <w:r w:rsidRPr="005A3A1C">
        <w:rPr>
          <w:rFonts w:ascii="Times New Roman" w:eastAsia="Times New Roman" w:hAnsi="Times New Roman"/>
          <w:sz w:val="24"/>
          <w:szCs w:val="24"/>
          <w:lang w:eastAsia="ru-RU"/>
        </w:rPr>
        <w:lastRenderedPageBreak/>
        <w:t>- традиционные праздники и развлечения: «День Знаний», «Здравствуй, Осень золотая», «День народного единства»,</w:t>
      </w:r>
      <w:r w:rsidR="00A625F4">
        <w:rPr>
          <w:rFonts w:ascii="Times New Roman" w:eastAsia="Times New Roman" w:hAnsi="Times New Roman"/>
          <w:sz w:val="24"/>
          <w:szCs w:val="24"/>
          <w:lang w:eastAsia="ru-RU"/>
        </w:rPr>
        <w:t xml:space="preserve"> </w:t>
      </w:r>
      <w:r w:rsidR="00843F33" w:rsidRPr="00843F33">
        <w:rPr>
          <w:rFonts w:ascii="Times New Roman" w:eastAsia="Times New Roman" w:hAnsi="Times New Roman"/>
          <w:sz w:val="24"/>
          <w:szCs w:val="24"/>
          <w:lang w:eastAsia="ru-RU"/>
        </w:rPr>
        <w:t>«День освобождения</w:t>
      </w:r>
      <w:r w:rsidR="00843F33">
        <w:rPr>
          <w:rFonts w:ascii="Times New Roman" w:eastAsia="Times New Roman" w:hAnsi="Times New Roman"/>
          <w:sz w:val="24"/>
          <w:szCs w:val="24"/>
          <w:lang w:eastAsia="ru-RU"/>
        </w:rPr>
        <w:t xml:space="preserve"> </w:t>
      </w:r>
      <w:r w:rsidR="00843F33" w:rsidRPr="00843F33">
        <w:rPr>
          <w:rFonts w:ascii="Times New Roman" w:eastAsia="Times New Roman" w:hAnsi="Times New Roman"/>
          <w:sz w:val="24"/>
          <w:szCs w:val="24"/>
          <w:lang w:eastAsia="ru-RU"/>
        </w:rPr>
        <w:t>Смоленщины»</w:t>
      </w:r>
      <w:r w:rsidR="00843F33">
        <w:rPr>
          <w:rFonts w:ascii="Times New Roman" w:eastAsia="Times New Roman" w:hAnsi="Times New Roman"/>
          <w:sz w:val="24"/>
          <w:szCs w:val="24"/>
          <w:lang w:eastAsia="ru-RU"/>
        </w:rPr>
        <w:t>,</w:t>
      </w:r>
      <w:r w:rsidR="00843F33" w:rsidRPr="00843F33">
        <w:rPr>
          <w:rFonts w:ascii="Times New Roman" w:eastAsia="Times New Roman" w:hAnsi="Times New Roman"/>
          <w:sz w:val="24"/>
          <w:szCs w:val="24"/>
          <w:lang w:eastAsia="ru-RU"/>
        </w:rPr>
        <w:t xml:space="preserve"> </w:t>
      </w:r>
      <w:r w:rsidRPr="005A3A1C">
        <w:rPr>
          <w:rFonts w:ascii="Times New Roman" w:eastAsia="Times New Roman" w:hAnsi="Times New Roman"/>
          <w:sz w:val="24"/>
          <w:szCs w:val="24"/>
          <w:lang w:eastAsia="ru-RU"/>
        </w:rPr>
        <w:t>«День Матери», «Здравствуй Новый год!», «День Защитника Отечества», «8- Марта»,  «День Победы»,  «Выпускной балл»,</w:t>
      </w:r>
      <w:r w:rsidR="00AD15DF" w:rsidRPr="00AD15DF">
        <w:t xml:space="preserve"> </w:t>
      </w:r>
      <w:r w:rsidR="00AD15DF">
        <w:t>«</w:t>
      </w:r>
      <w:r w:rsidR="00AD15DF" w:rsidRPr="00AD15DF">
        <w:rPr>
          <w:rFonts w:ascii="Times New Roman" w:eastAsia="Times New Roman" w:hAnsi="Times New Roman"/>
          <w:sz w:val="24"/>
          <w:szCs w:val="24"/>
          <w:lang w:eastAsia="ru-RU"/>
        </w:rPr>
        <w:t>Д</w:t>
      </w:r>
      <w:r w:rsidR="00AD15DF">
        <w:rPr>
          <w:rFonts w:ascii="Times New Roman" w:eastAsia="Times New Roman" w:hAnsi="Times New Roman"/>
          <w:sz w:val="24"/>
          <w:szCs w:val="24"/>
          <w:lang w:eastAsia="ru-RU"/>
        </w:rPr>
        <w:t>е</w:t>
      </w:r>
      <w:r w:rsidR="00AD15DF" w:rsidRPr="00AD15DF">
        <w:rPr>
          <w:rFonts w:ascii="Times New Roman" w:eastAsia="Times New Roman" w:hAnsi="Times New Roman"/>
          <w:sz w:val="24"/>
          <w:szCs w:val="24"/>
          <w:lang w:eastAsia="ru-RU"/>
        </w:rPr>
        <w:t>н</w:t>
      </w:r>
      <w:r w:rsidR="00AD15DF">
        <w:rPr>
          <w:rFonts w:ascii="Times New Roman" w:eastAsia="Times New Roman" w:hAnsi="Times New Roman"/>
          <w:sz w:val="24"/>
          <w:szCs w:val="24"/>
          <w:lang w:eastAsia="ru-RU"/>
        </w:rPr>
        <w:t>ь</w:t>
      </w:r>
      <w:r w:rsidR="00AD15DF" w:rsidRPr="00AD15DF">
        <w:rPr>
          <w:rFonts w:ascii="Times New Roman" w:eastAsia="Times New Roman" w:hAnsi="Times New Roman"/>
          <w:sz w:val="24"/>
          <w:szCs w:val="24"/>
          <w:lang w:eastAsia="ru-RU"/>
        </w:rPr>
        <w:t xml:space="preserve"> защиты детей</w:t>
      </w:r>
      <w:r w:rsidR="00AD15DF">
        <w:rPr>
          <w:rFonts w:ascii="Times New Roman" w:eastAsia="Times New Roman" w:hAnsi="Times New Roman"/>
          <w:sz w:val="24"/>
          <w:szCs w:val="24"/>
          <w:lang w:eastAsia="ru-RU"/>
        </w:rPr>
        <w:t>»,</w:t>
      </w:r>
      <w:r w:rsidRPr="005A3A1C">
        <w:rPr>
          <w:rFonts w:ascii="Times New Roman" w:eastAsia="Times New Roman" w:hAnsi="Times New Roman"/>
          <w:sz w:val="24"/>
          <w:szCs w:val="24"/>
          <w:lang w:eastAsia="ru-RU"/>
        </w:rPr>
        <w:t xml:space="preserve">  </w:t>
      </w:r>
      <w:r w:rsidR="00843F33" w:rsidRPr="00843F33">
        <w:rPr>
          <w:rFonts w:ascii="Times New Roman" w:eastAsia="Times New Roman" w:hAnsi="Times New Roman"/>
          <w:sz w:val="24"/>
          <w:szCs w:val="24"/>
          <w:lang w:eastAsia="ru-RU"/>
        </w:rPr>
        <w:t>«День семьи, любви и верности»</w:t>
      </w:r>
      <w:r w:rsidR="00843F33">
        <w:rPr>
          <w:rFonts w:ascii="Times New Roman" w:eastAsia="Times New Roman" w:hAnsi="Times New Roman"/>
          <w:sz w:val="24"/>
          <w:szCs w:val="24"/>
          <w:lang w:eastAsia="ru-RU"/>
        </w:rPr>
        <w:t xml:space="preserve">, </w:t>
      </w:r>
      <w:r w:rsidR="00843F33" w:rsidRPr="00843F33">
        <w:rPr>
          <w:rFonts w:ascii="Times New Roman" w:eastAsia="Times New Roman" w:hAnsi="Times New Roman"/>
          <w:sz w:val="24"/>
          <w:szCs w:val="24"/>
          <w:lang w:eastAsia="ru-RU"/>
        </w:rPr>
        <w:t xml:space="preserve">«День </w:t>
      </w:r>
      <w:r w:rsidR="00843F33">
        <w:rPr>
          <w:rFonts w:ascii="Times New Roman" w:eastAsia="Times New Roman" w:hAnsi="Times New Roman"/>
          <w:sz w:val="24"/>
          <w:szCs w:val="24"/>
          <w:lang w:eastAsia="ru-RU"/>
        </w:rPr>
        <w:t>села Остер</w:t>
      </w:r>
      <w:r w:rsidR="00843F33" w:rsidRPr="00843F33">
        <w:rPr>
          <w:rFonts w:ascii="Times New Roman" w:eastAsia="Times New Roman" w:hAnsi="Times New Roman"/>
          <w:sz w:val="24"/>
          <w:szCs w:val="24"/>
          <w:lang w:eastAsia="ru-RU"/>
        </w:rPr>
        <w:t>»</w:t>
      </w:r>
      <w:r w:rsidRPr="005A3A1C">
        <w:rPr>
          <w:rFonts w:ascii="Times New Roman" w:eastAsia="Times New Roman" w:hAnsi="Times New Roman"/>
          <w:sz w:val="24"/>
          <w:szCs w:val="24"/>
          <w:lang w:eastAsia="ru-RU"/>
        </w:rPr>
        <w:t>.</w:t>
      </w:r>
    </w:p>
    <w:p w:rsidR="005A3A1C" w:rsidRPr="005A3A1C" w:rsidRDefault="005A3A1C" w:rsidP="005A3A1C">
      <w:pPr>
        <w:spacing w:after="0"/>
        <w:jc w:val="both"/>
        <w:rPr>
          <w:rFonts w:ascii="Times New Roman" w:eastAsia="Times New Roman" w:hAnsi="Times New Roman"/>
          <w:sz w:val="24"/>
          <w:szCs w:val="24"/>
          <w:lang w:eastAsia="ru-RU"/>
        </w:rPr>
      </w:pPr>
      <w:r w:rsidRPr="005A3A1C">
        <w:rPr>
          <w:rFonts w:ascii="Times New Roman" w:eastAsia="Times New Roman" w:hAnsi="Times New Roman"/>
          <w:sz w:val="24"/>
          <w:szCs w:val="24"/>
          <w:lang w:eastAsia="ru-RU"/>
        </w:rPr>
        <w:t>- фольклорные праздники и развлечения:</w:t>
      </w:r>
      <w:r w:rsidR="00AD15DF">
        <w:rPr>
          <w:rFonts w:ascii="Times New Roman" w:eastAsia="Times New Roman" w:hAnsi="Times New Roman"/>
          <w:sz w:val="24"/>
          <w:szCs w:val="24"/>
          <w:lang w:eastAsia="ru-RU"/>
        </w:rPr>
        <w:t xml:space="preserve"> «Русская березка»,</w:t>
      </w:r>
      <w:r w:rsidRPr="005A3A1C">
        <w:rPr>
          <w:rFonts w:ascii="Times New Roman" w:eastAsia="Times New Roman" w:hAnsi="Times New Roman"/>
          <w:sz w:val="24"/>
          <w:szCs w:val="24"/>
          <w:lang w:eastAsia="ru-RU"/>
        </w:rPr>
        <w:t xml:space="preserve"> </w:t>
      </w:r>
      <w:r w:rsidR="00843F33" w:rsidRPr="00843F33">
        <w:rPr>
          <w:rFonts w:ascii="Times New Roman" w:eastAsia="Times New Roman" w:hAnsi="Times New Roman"/>
          <w:sz w:val="24"/>
          <w:szCs w:val="24"/>
          <w:lang w:eastAsia="ru-RU"/>
        </w:rPr>
        <w:t>«Осенины»</w:t>
      </w:r>
      <w:r w:rsidR="00843F33">
        <w:rPr>
          <w:rFonts w:ascii="Times New Roman" w:eastAsia="Times New Roman" w:hAnsi="Times New Roman"/>
          <w:sz w:val="24"/>
          <w:szCs w:val="24"/>
          <w:lang w:eastAsia="ru-RU"/>
        </w:rPr>
        <w:t>,</w:t>
      </w:r>
      <w:r w:rsidR="00843F33" w:rsidRPr="00843F33">
        <w:rPr>
          <w:rFonts w:ascii="Times New Roman" w:eastAsia="Times New Roman" w:hAnsi="Times New Roman"/>
          <w:sz w:val="24"/>
          <w:szCs w:val="24"/>
          <w:lang w:eastAsia="ru-RU"/>
        </w:rPr>
        <w:t xml:space="preserve"> </w:t>
      </w:r>
      <w:r w:rsidRPr="005A3A1C">
        <w:rPr>
          <w:rFonts w:ascii="Times New Roman" w:eastAsia="Times New Roman" w:hAnsi="Times New Roman"/>
          <w:sz w:val="24"/>
          <w:szCs w:val="24"/>
          <w:lang w:eastAsia="ru-RU"/>
        </w:rPr>
        <w:t xml:space="preserve">«Светлое Рождество Христово», «Колядки», «Веселая Масленица», </w:t>
      </w:r>
      <w:r w:rsidR="004E04EC">
        <w:rPr>
          <w:rFonts w:ascii="Times New Roman" w:eastAsia="Times New Roman" w:hAnsi="Times New Roman"/>
          <w:sz w:val="24"/>
          <w:szCs w:val="24"/>
          <w:lang w:eastAsia="ru-RU"/>
        </w:rPr>
        <w:t xml:space="preserve"> «Сороки», </w:t>
      </w:r>
      <w:r w:rsidRPr="005A3A1C">
        <w:rPr>
          <w:rFonts w:ascii="Times New Roman" w:eastAsia="Times New Roman" w:hAnsi="Times New Roman"/>
          <w:sz w:val="24"/>
          <w:szCs w:val="24"/>
          <w:lang w:eastAsia="ru-RU"/>
        </w:rPr>
        <w:t xml:space="preserve"> «Пасха», «Иван Купала»,  </w:t>
      </w:r>
      <w:r w:rsidR="00AD15DF">
        <w:rPr>
          <w:rFonts w:ascii="Times New Roman" w:eastAsia="Times New Roman" w:hAnsi="Times New Roman"/>
          <w:sz w:val="24"/>
          <w:szCs w:val="24"/>
          <w:lang w:eastAsia="ru-RU"/>
        </w:rPr>
        <w:t>«Летние посиделки»,</w:t>
      </w:r>
      <w:r w:rsidR="00AD15DF" w:rsidRPr="00AD15DF">
        <w:t xml:space="preserve"> </w:t>
      </w:r>
      <w:r w:rsidR="00AD15DF" w:rsidRPr="00AD15DF">
        <w:rPr>
          <w:rFonts w:ascii="Times New Roman" w:eastAsia="Times New Roman" w:hAnsi="Times New Roman"/>
          <w:sz w:val="24"/>
          <w:szCs w:val="24"/>
          <w:lang w:eastAsia="ru-RU"/>
        </w:rPr>
        <w:t>«В гости к самовару»</w:t>
      </w:r>
      <w:r w:rsidR="00AD15DF">
        <w:rPr>
          <w:rFonts w:ascii="Times New Roman" w:eastAsia="Times New Roman" w:hAnsi="Times New Roman"/>
          <w:sz w:val="24"/>
          <w:szCs w:val="24"/>
          <w:lang w:eastAsia="ru-RU"/>
        </w:rPr>
        <w:t>,</w:t>
      </w:r>
      <w:r w:rsidR="00AD15DF" w:rsidRPr="00AD15DF">
        <w:t xml:space="preserve"> </w:t>
      </w:r>
      <w:r w:rsidR="00AD15DF" w:rsidRPr="00AD15DF">
        <w:rPr>
          <w:rFonts w:ascii="Times New Roman" w:eastAsia="Times New Roman" w:hAnsi="Times New Roman"/>
          <w:sz w:val="24"/>
          <w:szCs w:val="24"/>
          <w:lang w:eastAsia="ru-RU"/>
        </w:rPr>
        <w:t>«Праздник Русского платка»</w:t>
      </w:r>
      <w:r w:rsidR="00AD15DF">
        <w:rPr>
          <w:rFonts w:ascii="Times New Roman" w:eastAsia="Times New Roman" w:hAnsi="Times New Roman"/>
          <w:sz w:val="24"/>
          <w:szCs w:val="24"/>
          <w:lang w:eastAsia="ru-RU"/>
        </w:rPr>
        <w:t xml:space="preserve">, </w:t>
      </w:r>
      <w:r w:rsidR="00AD15DF" w:rsidRPr="00AD15DF">
        <w:rPr>
          <w:rFonts w:ascii="Times New Roman" w:eastAsia="Times New Roman" w:hAnsi="Times New Roman"/>
          <w:sz w:val="24"/>
          <w:szCs w:val="24"/>
          <w:lang w:eastAsia="ru-RU"/>
        </w:rPr>
        <w:t>«Спас – всего про запас»</w:t>
      </w:r>
      <w:r w:rsidRPr="005A3A1C">
        <w:rPr>
          <w:rFonts w:ascii="Times New Roman" w:eastAsia="Times New Roman" w:hAnsi="Times New Roman"/>
          <w:sz w:val="24"/>
          <w:szCs w:val="24"/>
          <w:lang w:eastAsia="ru-RU"/>
        </w:rPr>
        <w:t>.</w:t>
      </w:r>
    </w:p>
    <w:p w:rsidR="005A3A1C" w:rsidRPr="005A3A1C" w:rsidRDefault="005A3A1C" w:rsidP="005A3A1C">
      <w:pPr>
        <w:spacing w:after="0"/>
        <w:jc w:val="both"/>
        <w:rPr>
          <w:rFonts w:ascii="Times New Roman" w:eastAsia="Times New Roman" w:hAnsi="Times New Roman"/>
          <w:sz w:val="24"/>
          <w:szCs w:val="24"/>
          <w:lang w:eastAsia="ru-RU"/>
        </w:rPr>
      </w:pPr>
      <w:r w:rsidRPr="005A3A1C">
        <w:rPr>
          <w:rFonts w:ascii="Times New Roman" w:eastAsia="Times New Roman" w:hAnsi="Times New Roman"/>
          <w:sz w:val="24"/>
          <w:szCs w:val="24"/>
          <w:lang w:eastAsia="ru-RU"/>
        </w:rPr>
        <w:t>- тематически</w:t>
      </w:r>
      <w:r w:rsidR="00843F33">
        <w:rPr>
          <w:rFonts w:ascii="Times New Roman" w:eastAsia="Times New Roman" w:hAnsi="Times New Roman"/>
          <w:sz w:val="24"/>
          <w:szCs w:val="24"/>
          <w:lang w:eastAsia="ru-RU"/>
        </w:rPr>
        <w:t>е</w:t>
      </w:r>
      <w:r w:rsidRPr="005A3A1C">
        <w:rPr>
          <w:rFonts w:ascii="Times New Roman" w:eastAsia="Times New Roman" w:hAnsi="Times New Roman"/>
          <w:sz w:val="24"/>
          <w:szCs w:val="24"/>
          <w:lang w:eastAsia="ru-RU"/>
        </w:rPr>
        <w:t xml:space="preserve"> мероприяти</w:t>
      </w:r>
      <w:r w:rsidR="00843F33">
        <w:rPr>
          <w:rFonts w:ascii="Times New Roman" w:eastAsia="Times New Roman" w:hAnsi="Times New Roman"/>
          <w:sz w:val="24"/>
          <w:szCs w:val="24"/>
          <w:lang w:eastAsia="ru-RU"/>
        </w:rPr>
        <w:t xml:space="preserve">я: </w:t>
      </w:r>
      <w:r w:rsidRPr="005A3A1C">
        <w:rPr>
          <w:rFonts w:ascii="Times New Roman" w:eastAsia="Times New Roman" w:hAnsi="Times New Roman"/>
          <w:sz w:val="24"/>
          <w:szCs w:val="24"/>
          <w:lang w:eastAsia="ru-RU"/>
        </w:rPr>
        <w:t>«День Здоровья», «Неделя безопасности», «Всемирный день хлеба», «Книжкина неделя», «Театральная неделя»;</w:t>
      </w:r>
    </w:p>
    <w:p w:rsidR="005A3A1C" w:rsidRPr="005A3A1C" w:rsidRDefault="005A3A1C" w:rsidP="00CE346D">
      <w:pPr>
        <w:spacing w:after="0"/>
        <w:jc w:val="both"/>
        <w:rPr>
          <w:rFonts w:ascii="Times New Roman" w:eastAsia="Times New Roman" w:hAnsi="Times New Roman"/>
          <w:sz w:val="24"/>
          <w:szCs w:val="24"/>
          <w:lang w:eastAsia="ru-RU"/>
        </w:rPr>
      </w:pPr>
      <w:r w:rsidRPr="005A3A1C">
        <w:rPr>
          <w:rFonts w:ascii="Times New Roman" w:eastAsia="Times New Roman" w:hAnsi="Times New Roman"/>
          <w:sz w:val="24"/>
          <w:szCs w:val="24"/>
          <w:lang w:eastAsia="ru-RU"/>
        </w:rPr>
        <w:t xml:space="preserve"> - социальны</w:t>
      </w:r>
      <w:r w:rsidR="00AD15DF">
        <w:rPr>
          <w:rFonts w:ascii="Times New Roman" w:eastAsia="Times New Roman" w:hAnsi="Times New Roman"/>
          <w:sz w:val="24"/>
          <w:szCs w:val="24"/>
          <w:lang w:eastAsia="ru-RU"/>
        </w:rPr>
        <w:t>е</w:t>
      </w:r>
      <w:r w:rsidRPr="005A3A1C">
        <w:rPr>
          <w:rFonts w:ascii="Times New Roman" w:eastAsia="Times New Roman" w:hAnsi="Times New Roman"/>
          <w:sz w:val="24"/>
          <w:szCs w:val="24"/>
          <w:lang w:eastAsia="ru-RU"/>
        </w:rPr>
        <w:t xml:space="preserve"> и экологически</w:t>
      </w:r>
      <w:r w:rsidR="00AD15DF">
        <w:rPr>
          <w:rFonts w:ascii="Times New Roman" w:eastAsia="Times New Roman" w:hAnsi="Times New Roman"/>
          <w:sz w:val="24"/>
          <w:szCs w:val="24"/>
          <w:lang w:eastAsia="ru-RU"/>
        </w:rPr>
        <w:t>е</w:t>
      </w:r>
      <w:r w:rsidRPr="005A3A1C">
        <w:rPr>
          <w:rFonts w:ascii="Times New Roman" w:eastAsia="Times New Roman" w:hAnsi="Times New Roman"/>
          <w:sz w:val="24"/>
          <w:szCs w:val="24"/>
          <w:lang w:eastAsia="ru-RU"/>
        </w:rPr>
        <w:t xml:space="preserve"> акци</w:t>
      </w:r>
      <w:r w:rsidR="00AD15DF">
        <w:rPr>
          <w:rFonts w:ascii="Times New Roman" w:eastAsia="Times New Roman" w:hAnsi="Times New Roman"/>
          <w:sz w:val="24"/>
          <w:szCs w:val="24"/>
          <w:lang w:eastAsia="ru-RU"/>
        </w:rPr>
        <w:t>и</w:t>
      </w:r>
      <w:r w:rsidR="00843F33">
        <w:rPr>
          <w:rFonts w:ascii="Times New Roman" w:eastAsia="Times New Roman" w:hAnsi="Times New Roman"/>
          <w:sz w:val="24"/>
          <w:szCs w:val="24"/>
          <w:lang w:eastAsia="ru-RU"/>
        </w:rPr>
        <w:t>:</w:t>
      </w:r>
      <w:r w:rsidR="00CE346D" w:rsidRPr="00CE346D">
        <w:rPr>
          <w:rFonts w:ascii="Times New Roman" w:eastAsia="Times New Roman" w:hAnsi="Times New Roman"/>
          <w:sz w:val="24"/>
          <w:szCs w:val="24"/>
          <w:lang w:eastAsia="ru-RU"/>
        </w:rPr>
        <w:t xml:space="preserve"> </w:t>
      </w:r>
      <w:r w:rsidR="00CE346D" w:rsidRPr="005A3A1C">
        <w:rPr>
          <w:rFonts w:ascii="Times New Roman" w:eastAsia="Times New Roman" w:hAnsi="Times New Roman"/>
          <w:sz w:val="24"/>
          <w:szCs w:val="24"/>
          <w:lang w:eastAsia="ru-RU"/>
        </w:rPr>
        <w:t>«Помним и гордимся»</w:t>
      </w:r>
      <w:r w:rsidR="00CE346D">
        <w:rPr>
          <w:rFonts w:ascii="Times New Roman" w:eastAsia="Times New Roman" w:hAnsi="Times New Roman"/>
          <w:sz w:val="24"/>
          <w:szCs w:val="24"/>
          <w:lang w:eastAsia="ru-RU"/>
        </w:rPr>
        <w:t>,</w:t>
      </w:r>
      <w:r w:rsidR="00843F33">
        <w:rPr>
          <w:rFonts w:ascii="Times New Roman" w:eastAsia="Times New Roman" w:hAnsi="Times New Roman"/>
          <w:sz w:val="24"/>
          <w:szCs w:val="24"/>
          <w:lang w:eastAsia="ru-RU"/>
        </w:rPr>
        <w:t xml:space="preserve"> </w:t>
      </w:r>
      <w:r w:rsidR="00CE346D" w:rsidRPr="00CE346D">
        <w:rPr>
          <w:rFonts w:ascii="Times New Roman" w:eastAsia="Times New Roman" w:hAnsi="Times New Roman"/>
          <w:sz w:val="24"/>
          <w:szCs w:val="24"/>
          <w:lang w:eastAsia="ru-RU"/>
        </w:rPr>
        <w:t>«Белый цветок»</w:t>
      </w:r>
      <w:r w:rsidR="00CE346D">
        <w:rPr>
          <w:rFonts w:ascii="Times New Roman" w:eastAsia="Times New Roman" w:hAnsi="Times New Roman"/>
          <w:sz w:val="24"/>
          <w:szCs w:val="24"/>
          <w:lang w:eastAsia="ru-RU"/>
        </w:rPr>
        <w:t>,</w:t>
      </w:r>
      <w:r w:rsidR="00CE346D" w:rsidRPr="00CE346D">
        <w:t xml:space="preserve"> </w:t>
      </w:r>
      <w:r w:rsidR="00CE346D" w:rsidRPr="00CE346D">
        <w:rPr>
          <w:rFonts w:ascii="Times New Roman" w:eastAsia="Times New Roman" w:hAnsi="Times New Roman"/>
          <w:sz w:val="24"/>
          <w:szCs w:val="24"/>
          <w:lang w:eastAsia="ru-RU"/>
        </w:rPr>
        <w:t>«Бессмертный полк»</w:t>
      </w:r>
      <w:r w:rsidR="00CE346D">
        <w:rPr>
          <w:rFonts w:ascii="Times New Roman" w:eastAsia="Times New Roman" w:hAnsi="Times New Roman"/>
          <w:sz w:val="24"/>
          <w:szCs w:val="24"/>
          <w:lang w:eastAsia="ru-RU"/>
        </w:rPr>
        <w:t xml:space="preserve">, </w:t>
      </w:r>
      <w:r w:rsidR="00CE346D" w:rsidRPr="00CE346D">
        <w:rPr>
          <w:rFonts w:ascii="Times New Roman" w:eastAsia="Times New Roman" w:hAnsi="Times New Roman"/>
          <w:sz w:val="24"/>
          <w:szCs w:val="24"/>
          <w:lang w:eastAsia="ru-RU"/>
        </w:rPr>
        <w:t>«Чистая планета»</w:t>
      </w:r>
      <w:r w:rsidR="00CE346D">
        <w:rPr>
          <w:rFonts w:ascii="Times New Roman" w:eastAsia="Times New Roman" w:hAnsi="Times New Roman"/>
          <w:sz w:val="24"/>
          <w:szCs w:val="24"/>
          <w:lang w:eastAsia="ru-RU"/>
        </w:rPr>
        <w:t xml:space="preserve">, </w:t>
      </w:r>
      <w:r w:rsidR="00CE346D" w:rsidRPr="00CE346D">
        <w:rPr>
          <w:rFonts w:ascii="Times New Roman" w:eastAsia="Times New Roman" w:hAnsi="Times New Roman"/>
          <w:sz w:val="24"/>
          <w:szCs w:val="24"/>
          <w:lang w:eastAsia="ru-RU"/>
        </w:rPr>
        <w:t>«Берегите хлеб!»</w:t>
      </w:r>
      <w:r w:rsidR="00CE346D">
        <w:rPr>
          <w:rFonts w:ascii="Times New Roman" w:eastAsia="Times New Roman" w:hAnsi="Times New Roman"/>
          <w:sz w:val="24"/>
          <w:szCs w:val="24"/>
          <w:lang w:eastAsia="ru-RU"/>
        </w:rPr>
        <w:t xml:space="preserve">, </w:t>
      </w:r>
      <w:r w:rsidR="00CE346D" w:rsidRPr="00CE346D">
        <w:rPr>
          <w:rFonts w:ascii="Times New Roman" w:eastAsia="Times New Roman" w:hAnsi="Times New Roman"/>
          <w:sz w:val="24"/>
          <w:szCs w:val="24"/>
          <w:lang w:eastAsia="ru-RU"/>
        </w:rPr>
        <w:t>«Покормите птиц зимой!»</w:t>
      </w:r>
      <w:r w:rsidR="00CE346D">
        <w:rPr>
          <w:rFonts w:ascii="Times New Roman" w:eastAsia="Times New Roman" w:hAnsi="Times New Roman"/>
          <w:sz w:val="24"/>
          <w:szCs w:val="24"/>
          <w:lang w:eastAsia="ru-RU"/>
        </w:rPr>
        <w:t xml:space="preserve">, </w:t>
      </w:r>
      <w:r w:rsidR="00CE346D" w:rsidRPr="00CE346D">
        <w:rPr>
          <w:rFonts w:ascii="Times New Roman" w:eastAsia="Times New Roman" w:hAnsi="Times New Roman"/>
          <w:sz w:val="24"/>
          <w:szCs w:val="24"/>
          <w:lang w:eastAsia="ru-RU"/>
        </w:rPr>
        <w:t>«Мы в ответе за тех, кого приручили»</w:t>
      </w:r>
      <w:r w:rsidR="00CE346D">
        <w:rPr>
          <w:rFonts w:ascii="Times New Roman" w:eastAsia="Times New Roman" w:hAnsi="Times New Roman"/>
          <w:sz w:val="24"/>
          <w:szCs w:val="24"/>
          <w:lang w:eastAsia="ru-RU"/>
        </w:rPr>
        <w:t xml:space="preserve">, </w:t>
      </w:r>
      <w:r w:rsidR="00CE346D" w:rsidRPr="00CE346D">
        <w:rPr>
          <w:rFonts w:ascii="Times New Roman" w:eastAsia="Times New Roman" w:hAnsi="Times New Roman"/>
          <w:sz w:val="24"/>
          <w:szCs w:val="24"/>
          <w:lang w:eastAsia="ru-RU"/>
        </w:rPr>
        <w:t>«Добрые письма»</w:t>
      </w:r>
      <w:r w:rsidR="00CE346D">
        <w:rPr>
          <w:rFonts w:ascii="Times New Roman" w:eastAsia="Times New Roman" w:hAnsi="Times New Roman"/>
          <w:sz w:val="24"/>
          <w:szCs w:val="24"/>
          <w:lang w:eastAsia="ru-RU"/>
        </w:rPr>
        <w:t>,</w:t>
      </w:r>
      <w:r w:rsidR="00CE346D" w:rsidRPr="00CE346D">
        <w:rPr>
          <w:rFonts w:ascii="Times New Roman" w:eastAsia="Times New Roman" w:hAnsi="Times New Roman"/>
          <w:sz w:val="24"/>
          <w:szCs w:val="24"/>
          <w:lang w:eastAsia="ru-RU"/>
        </w:rPr>
        <w:t xml:space="preserve"> «Подарим книжку малышам!»</w:t>
      </w:r>
      <w:r w:rsidRPr="005A3A1C">
        <w:rPr>
          <w:rFonts w:ascii="Times New Roman" w:eastAsia="Times New Roman" w:hAnsi="Times New Roman"/>
          <w:sz w:val="24"/>
          <w:szCs w:val="24"/>
          <w:lang w:eastAsia="ru-RU"/>
        </w:rPr>
        <w:t>, «Наш участок», «Посади дерево (куст, цветок)»</w:t>
      </w:r>
      <w:r w:rsidR="00CE346D">
        <w:rPr>
          <w:rFonts w:ascii="Times New Roman" w:eastAsia="Times New Roman" w:hAnsi="Times New Roman"/>
          <w:sz w:val="24"/>
          <w:szCs w:val="24"/>
          <w:lang w:eastAsia="ru-RU"/>
        </w:rPr>
        <w:t>.</w:t>
      </w:r>
    </w:p>
    <w:p w:rsidR="00F95DCD" w:rsidRPr="005C67B1" w:rsidRDefault="00F95DCD" w:rsidP="005C67B1">
      <w:pPr>
        <w:shd w:val="clear" w:color="auto" w:fill="FFFFFF"/>
        <w:spacing w:after="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 xml:space="preserve">               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w:t>
      </w:r>
      <w:r w:rsidR="000B4DA2" w:rsidRPr="005C67B1">
        <w:rPr>
          <w:rFonts w:ascii="Times New Roman" w:eastAsia="Times New Roman" w:hAnsi="Times New Roman"/>
          <w:color w:val="252525"/>
          <w:sz w:val="24"/>
          <w:szCs w:val="24"/>
          <w:lang w:eastAsia="ru-RU"/>
        </w:rPr>
        <w:t xml:space="preserve"> </w:t>
      </w:r>
      <w:r w:rsidRPr="005C67B1">
        <w:rPr>
          <w:rFonts w:ascii="Times New Roman" w:eastAsia="Times New Roman" w:hAnsi="Times New Roman"/>
          <w:color w:val="252525"/>
          <w:sz w:val="24"/>
          <w:szCs w:val="24"/>
          <w:lang w:eastAsia="ru-RU"/>
        </w:rPr>
        <w:t>(сюжетно-ролевые,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rsidR="00F95DCD" w:rsidRPr="005C67B1" w:rsidRDefault="000B4DA2" w:rsidP="005C67B1">
      <w:pPr>
        <w:shd w:val="clear" w:color="auto" w:fill="FFFFFF"/>
        <w:spacing w:after="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 xml:space="preserve">           </w:t>
      </w:r>
      <w:r w:rsidR="00F95DCD" w:rsidRPr="005C67B1">
        <w:rPr>
          <w:rFonts w:ascii="Times New Roman" w:eastAsia="Times New Roman" w:hAnsi="Times New Roman"/>
          <w:color w:val="252525"/>
          <w:sz w:val="24"/>
          <w:szCs w:val="24"/>
          <w:lang w:eastAsia="ru-RU"/>
        </w:rPr>
        <w:t>Отдельное внимание в воспитательно-образовательном процессе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F95DCD" w:rsidRPr="005C67B1" w:rsidRDefault="00F95DCD" w:rsidP="00984CC0">
      <w:pPr>
        <w:shd w:val="clear" w:color="auto" w:fill="FFFFFF"/>
        <w:spacing w:after="0"/>
        <w:jc w:val="both"/>
        <w:rPr>
          <w:rFonts w:ascii="Times New Roman" w:eastAsia="Times New Roman" w:hAnsi="Times New Roman"/>
          <w:b/>
          <w:color w:val="252525"/>
          <w:sz w:val="24"/>
          <w:szCs w:val="24"/>
          <w:lang w:eastAsia="ru-RU"/>
        </w:rPr>
      </w:pPr>
      <w:r w:rsidRPr="005C67B1">
        <w:rPr>
          <w:rFonts w:ascii="Times New Roman" w:eastAsia="Times New Roman" w:hAnsi="Times New Roman"/>
          <w:b/>
          <w:color w:val="252525"/>
          <w:sz w:val="24"/>
          <w:szCs w:val="24"/>
          <w:lang w:eastAsia="ru-RU"/>
        </w:rPr>
        <w:t>Ритмы жизни</w:t>
      </w:r>
    </w:p>
    <w:p w:rsidR="00F95DCD" w:rsidRPr="005C67B1" w:rsidRDefault="00F95DCD" w:rsidP="00984CC0">
      <w:pPr>
        <w:shd w:val="clear" w:color="auto" w:fill="FFFFFF"/>
        <w:spacing w:after="0"/>
        <w:jc w:val="both"/>
        <w:rPr>
          <w:rFonts w:ascii="Times New Roman" w:eastAsia="Times New Roman" w:hAnsi="Times New Roman"/>
          <w:color w:val="252525"/>
          <w:sz w:val="24"/>
          <w:szCs w:val="24"/>
          <w:lang w:eastAsia="ru-RU"/>
        </w:rPr>
      </w:pPr>
      <w:r w:rsidRPr="005C67B1">
        <w:rPr>
          <w:rFonts w:ascii="Times New Roman" w:eastAsia="Times New Roman" w:hAnsi="Times New Roman"/>
          <w:b/>
          <w:color w:val="252525"/>
          <w:sz w:val="24"/>
          <w:szCs w:val="24"/>
          <w:lang w:eastAsia="ru-RU"/>
        </w:rPr>
        <w:t>Утренний прием детей.</w:t>
      </w:r>
      <w:r w:rsidRPr="005C67B1">
        <w:rPr>
          <w:rFonts w:ascii="Times New Roman" w:eastAsia="Times New Roman" w:hAnsi="Times New Roman"/>
          <w:color w:val="252525"/>
          <w:sz w:val="24"/>
          <w:szCs w:val="24"/>
          <w:lang w:eastAsia="ru-RU"/>
        </w:rPr>
        <w:t xml:space="preserve"> Прием детей - это очень важный момент в режиме дня. Встречая ребенка, педагог каждый раз   показывает   ему, что ему рады, его любят, называют по имени, приобнимают, при необходимости подскажет ребенку, во что он может поиграть до зарядки; если позволяет время, то поговорит с ребенком, расспросит его что делал дома, где гулял и т. д.</w:t>
      </w:r>
    </w:p>
    <w:p w:rsidR="00F95DCD" w:rsidRPr="005C67B1" w:rsidRDefault="00F95DCD" w:rsidP="00984CC0">
      <w:pPr>
        <w:shd w:val="clear" w:color="auto" w:fill="FFFFFF"/>
        <w:spacing w:after="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Задачи педагога:</w:t>
      </w:r>
    </w:p>
    <w:p w:rsidR="00F95DCD" w:rsidRPr="005C67B1" w:rsidRDefault="00F95DCD" w:rsidP="004B02C1">
      <w:pPr>
        <w:pStyle w:val="a7"/>
        <w:numPr>
          <w:ilvl w:val="0"/>
          <w:numId w:val="177"/>
        </w:numPr>
        <w:shd w:val="clear" w:color="auto" w:fill="FFFFFF"/>
        <w:spacing w:after="0"/>
        <w:ind w:left="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встречать детей приветливо, доброжелательно, здороваясь персонально с каждым ребенком.</w:t>
      </w:r>
    </w:p>
    <w:p w:rsidR="000B4DA2" w:rsidRPr="005C67B1" w:rsidRDefault="00F95DCD" w:rsidP="004B02C1">
      <w:pPr>
        <w:pStyle w:val="a7"/>
        <w:numPr>
          <w:ilvl w:val="0"/>
          <w:numId w:val="177"/>
        </w:numPr>
        <w:shd w:val="clear" w:color="auto" w:fill="FFFFFF"/>
        <w:spacing w:after="0"/>
        <w:ind w:left="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пообщаться с родителями, обменяться необходимой информацией (сообщить о предстоящих событиях, об успехах и проблемах ребенка).</w:t>
      </w:r>
    </w:p>
    <w:p w:rsidR="00F95DCD" w:rsidRPr="005C67B1" w:rsidRDefault="00F95DCD" w:rsidP="00984CC0">
      <w:pPr>
        <w:shd w:val="clear" w:color="auto" w:fill="FFFFFF"/>
        <w:spacing w:after="0"/>
        <w:jc w:val="both"/>
        <w:rPr>
          <w:rFonts w:ascii="Times New Roman" w:eastAsia="Times New Roman" w:hAnsi="Times New Roman"/>
          <w:color w:val="252525"/>
          <w:sz w:val="24"/>
          <w:szCs w:val="24"/>
          <w:lang w:eastAsia="ru-RU"/>
        </w:rPr>
      </w:pPr>
      <w:r w:rsidRPr="005C67B1">
        <w:rPr>
          <w:rFonts w:ascii="Times New Roman" w:eastAsia="Times New Roman" w:hAnsi="Times New Roman"/>
          <w:b/>
          <w:color w:val="252525"/>
          <w:sz w:val="24"/>
          <w:szCs w:val="24"/>
          <w:lang w:eastAsia="ru-RU"/>
        </w:rPr>
        <w:t>Утренняя гимнастика.</w:t>
      </w:r>
      <w:r w:rsidRPr="005C67B1">
        <w:rPr>
          <w:rFonts w:ascii="Times New Roman" w:eastAsia="Times New Roman" w:hAnsi="Times New Roman"/>
          <w:color w:val="252525"/>
          <w:sz w:val="24"/>
          <w:szCs w:val="24"/>
          <w:lang w:eastAsia="ru-RU"/>
        </w:rPr>
        <w:t xml:space="preserve"> Утренняя зарядка в детском саду - это не столько занятие физкультурой, сколько организационный момент в начале дня, нацеленный на создание положительного эмоционального настроя и сплочение детского коллектива. Зарядку чаще всего</w:t>
      </w:r>
      <w:r w:rsidR="00984CC0">
        <w:rPr>
          <w:rFonts w:ascii="Times New Roman" w:eastAsia="Times New Roman" w:hAnsi="Times New Roman"/>
          <w:color w:val="252525"/>
          <w:sz w:val="24"/>
          <w:szCs w:val="24"/>
          <w:lang w:eastAsia="ru-RU"/>
        </w:rPr>
        <w:t xml:space="preserve"> </w:t>
      </w:r>
      <w:r w:rsidRPr="005C67B1">
        <w:rPr>
          <w:rFonts w:ascii="Times New Roman" w:eastAsia="Times New Roman" w:hAnsi="Times New Roman"/>
          <w:color w:val="252525"/>
          <w:sz w:val="24"/>
          <w:szCs w:val="24"/>
          <w:lang w:eastAsia="ru-RU"/>
        </w:rPr>
        <w:t>проводят под музыку или детские песенки, в игровой форме, весело и интересно.</w:t>
      </w:r>
    </w:p>
    <w:p w:rsidR="00F95DCD" w:rsidRPr="005C67B1" w:rsidRDefault="00F95DCD" w:rsidP="00984CC0">
      <w:pPr>
        <w:shd w:val="clear" w:color="auto" w:fill="FFFFFF"/>
        <w:spacing w:after="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Задачи педагога:</w:t>
      </w:r>
    </w:p>
    <w:p w:rsidR="00F95DCD" w:rsidRPr="005C67B1" w:rsidRDefault="00F95DCD" w:rsidP="004B02C1">
      <w:pPr>
        <w:pStyle w:val="a7"/>
        <w:numPr>
          <w:ilvl w:val="0"/>
          <w:numId w:val="178"/>
        </w:numPr>
        <w:shd w:val="clear" w:color="auto" w:fill="FFFFFF"/>
        <w:spacing w:after="0"/>
        <w:ind w:left="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провести зарядку весело и интересно. способствовать сплочению детского сообщества.</w:t>
      </w:r>
    </w:p>
    <w:p w:rsidR="00F95DCD" w:rsidRPr="005C67B1" w:rsidRDefault="00F95DCD" w:rsidP="00984CC0">
      <w:pPr>
        <w:shd w:val="clear" w:color="auto" w:fill="FFFFFF"/>
        <w:spacing w:after="0"/>
        <w:jc w:val="both"/>
        <w:rPr>
          <w:rFonts w:ascii="Times New Roman" w:eastAsia="Times New Roman" w:hAnsi="Times New Roman"/>
          <w:color w:val="252525"/>
          <w:sz w:val="24"/>
          <w:szCs w:val="24"/>
          <w:lang w:eastAsia="ru-RU"/>
        </w:rPr>
      </w:pPr>
      <w:r w:rsidRPr="005C67B1">
        <w:rPr>
          <w:rFonts w:ascii="Times New Roman" w:eastAsia="Times New Roman" w:hAnsi="Times New Roman"/>
          <w:b/>
          <w:color w:val="252525"/>
          <w:sz w:val="24"/>
          <w:szCs w:val="24"/>
          <w:lang w:eastAsia="ru-RU"/>
        </w:rPr>
        <w:t>Дежурство -</w:t>
      </w:r>
      <w:r w:rsidRPr="005C67B1">
        <w:rPr>
          <w:rFonts w:ascii="Times New Roman" w:eastAsia="Times New Roman" w:hAnsi="Times New Roman"/>
          <w:color w:val="252525"/>
          <w:sz w:val="24"/>
          <w:szCs w:val="24"/>
          <w:lang w:eastAsia="ru-RU"/>
        </w:rPr>
        <w:t xml:space="preserve"> это почетно, это важно, это интересно, это ответственно. Именно такое отношение к общественно-полезным занятиям формируется у детей в ДОО.</w:t>
      </w:r>
    </w:p>
    <w:p w:rsidR="00F95DCD" w:rsidRPr="005C67B1" w:rsidRDefault="00F95DCD" w:rsidP="00984CC0">
      <w:pPr>
        <w:shd w:val="clear" w:color="auto" w:fill="FFFFFF"/>
        <w:spacing w:after="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Задачи педагога:</w:t>
      </w:r>
    </w:p>
    <w:p w:rsidR="00F95DCD" w:rsidRPr="005C67B1" w:rsidRDefault="00F95DCD" w:rsidP="004B02C1">
      <w:pPr>
        <w:pStyle w:val="a7"/>
        <w:numPr>
          <w:ilvl w:val="0"/>
          <w:numId w:val="179"/>
        </w:numPr>
        <w:shd w:val="clear" w:color="auto" w:fill="FFFFFF"/>
        <w:spacing w:after="0"/>
        <w:ind w:left="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позаботиться о том, чтобы все знали, кто сегодня дежурит: обозначить имена дежурных на стенде, выдать им необходимые атрибуты (фартук,  повязку или другое);</w:t>
      </w:r>
    </w:p>
    <w:p w:rsidR="00F95DCD" w:rsidRPr="005C67B1" w:rsidRDefault="00F95DCD" w:rsidP="004B02C1">
      <w:pPr>
        <w:pStyle w:val="a7"/>
        <w:numPr>
          <w:ilvl w:val="0"/>
          <w:numId w:val="179"/>
        </w:numPr>
        <w:shd w:val="clear" w:color="auto" w:fill="FFFFFF"/>
        <w:spacing w:after="0"/>
        <w:ind w:left="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lastRenderedPageBreak/>
        <w:t>давать дежурным посильное задание, чтобы они знали свои обязанности, и чтобы могли успешно с ними справиться;</w:t>
      </w:r>
    </w:p>
    <w:p w:rsidR="00F95DCD" w:rsidRPr="005C67B1" w:rsidRDefault="00F95DCD" w:rsidP="004B02C1">
      <w:pPr>
        <w:pStyle w:val="a7"/>
        <w:numPr>
          <w:ilvl w:val="0"/>
          <w:numId w:val="179"/>
        </w:numPr>
        <w:shd w:val="clear" w:color="auto" w:fill="FFFFFF"/>
        <w:spacing w:after="0"/>
        <w:ind w:left="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формировать у дежурных ответственное   отношение   к порученному делу, стремление сделать его хорошо;</w:t>
      </w:r>
    </w:p>
    <w:p w:rsidR="00F95DCD" w:rsidRPr="005C67B1" w:rsidRDefault="00F95DCD" w:rsidP="004B02C1">
      <w:pPr>
        <w:pStyle w:val="a7"/>
        <w:numPr>
          <w:ilvl w:val="0"/>
          <w:numId w:val="179"/>
        </w:numPr>
        <w:shd w:val="clear" w:color="auto" w:fill="FFFFFF"/>
        <w:spacing w:after="0"/>
        <w:ind w:left="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способствовать тому, чтобы остальные дети видели   и   ценили труд дежурных, учились быть им благодарными за их старание, не забывали поблагодарить;</w:t>
      </w:r>
    </w:p>
    <w:p w:rsidR="00F95DCD" w:rsidRPr="005C67B1" w:rsidRDefault="00F95DCD" w:rsidP="004B02C1">
      <w:pPr>
        <w:pStyle w:val="a7"/>
        <w:numPr>
          <w:ilvl w:val="0"/>
          <w:numId w:val="179"/>
        </w:numPr>
        <w:shd w:val="clear" w:color="auto" w:fill="FFFFFF"/>
        <w:spacing w:after="0"/>
        <w:ind w:left="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использовать образовательные возможности режимного момента (поддержание навыков счета, развитие речи, мышления и т. д.).</w:t>
      </w:r>
    </w:p>
    <w:p w:rsidR="00F95DCD" w:rsidRPr="005C67B1" w:rsidRDefault="00F95DCD" w:rsidP="00984CC0">
      <w:pPr>
        <w:shd w:val="clear" w:color="auto" w:fill="FFFFFF"/>
        <w:spacing w:after="0"/>
        <w:jc w:val="both"/>
        <w:rPr>
          <w:rFonts w:ascii="Times New Roman" w:eastAsia="Times New Roman" w:hAnsi="Times New Roman"/>
          <w:color w:val="252525"/>
          <w:sz w:val="24"/>
          <w:szCs w:val="24"/>
          <w:lang w:eastAsia="ru-RU"/>
        </w:rPr>
      </w:pPr>
      <w:r w:rsidRPr="005C67B1">
        <w:rPr>
          <w:rFonts w:ascii="Times New Roman" w:eastAsia="Times New Roman" w:hAnsi="Times New Roman"/>
          <w:b/>
          <w:color w:val="252525"/>
          <w:sz w:val="24"/>
          <w:szCs w:val="24"/>
          <w:lang w:eastAsia="ru-RU"/>
        </w:rPr>
        <w:t>Подготовка к приему пищи.</w:t>
      </w:r>
      <w:r w:rsidRPr="005C67B1">
        <w:rPr>
          <w:rFonts w:ascii="Times New Roman" w:eastAsia="Times New Roman" w:hAnsi="Times New Roman"/>
          <w:color w:val="252525"/>
          <w:sz w:val="24"/>
          <w:szCs w:val="24"/>
          <w:lang w:eastAsia="ru-RU"/>
        </w:rPr>
        <w:t xml:space="preserve"> Главное в подготовке к любому приему пищи - это необходимость мыть руки перед едой. Привычку мыть руки перед едой и умение это делать закрепляется в ДОО постоянно.</w:t>
      </w:r>
    </w:p>
    <w:p w:rsidR="00F95DCD" w:rsidRPr="005C67B1" w:rsidRDefault="00F95DCD" w:rsidP="00984CC0">
      <w:pPr>
        <w:shd w:val="clear" w:color="auto" w:fill="FFFFFF"/>
        <w:spacing w:after="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Задачи педагога:</w:t>
      </w:r>
    </w:p>
    <w:p w:rsidR="00F95DCD" w:rsidRPr="005C67B1" w:rsidRDefault="00F95DCD" w:rsidP="004B02C1">
      <w:pPr>
        <w:pStyle w:val="a7"/>
        <w:numPr>
          <w:ilvl w:val="0"/>
          <w:numId w:val="180"/>
        </w:numPr>
        <w:shd w:val="clear" w:color="auto" w:fill="FFFFFF"/>
        <w:spacing w:after="0"/>
        <w:ind w:left="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учить детей быстро и правильно мыть руки;</w:t>
      </w:r>
    </w:p>
    <w:p w:rsidR="00F95DCD" w:rsidRPr="005C67B1" w:rsidRDefault="00F95DCD" w:rsidP="004B02C1">
      <w:pPr>
        <w:pStyle w:val="a7"/>
        <w:numPr>
          <w:ilvl w:val="0"/>
          <w:numId w:val="180"/>
        </w:numPr>
        <w:shd w:val="clear" w:color="auto" w:fill="FFFFFF"/>
        <w:spacing w:after="0"/>
        <w:ind w:left="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приучать детей к самостоятельности (мыть руки самостоятельно, без напоминаний);</w:t>
      </w:r>
    </w:p>
    <w:p w:rsidR="00F95DCD" w:rsidRPr="005C67B1" w:rsidRDefault="00F95DCD" w:rsidP="004B02C1">
      <w:pPr>
        <w:pStyle w:val="a7"/>
        <w:numPr>
          <w:ilvl w:val="0"/>
          <w:numId w:val="180"/>
        </w:numPr>
        <w:shd w:val="clear" w:color="auto" w:fill="FFFFFF"/>
        <w:spacing w:after="0"/>
        <w:ind w:left="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обсуждать с детьми, почему так важно мыть руки, чтобы дети понимали, что чистота рук - это не просто требование педагога, а жизненная необходимость для сохранения здоровья.</w:t>
      </w:r>
    </w:p>
    <w:p w:rsidR="00F95DCD" w:rsidRPr="005C67B1" w:rsidRDefault="00F95DCD" w:rsidP="00984CC0">
      <w:pPr>
        <w:shd w:val="clear" w:color="auto" w:fill="FFFFFF"/>
        <w:spacing w:after="0"/>
        <w:jc w:val="both"/>
        <w:rPr>
          <w:rFonts w:ascii="Times New Roman" w:eastAsia="Times New Roman" w:hAnsi="Times New Roman"/>
          <w:color w:val="252525"/>
          <w:sz w:val="24"/>
          <w:szCs w:val="24"/>
          <w:lang w:eastAsia="ru-RU"/>
        </w:rPr>
      </w:pPr>
      <w:r w:rsidRPr="005C67B1">
        <w:rPr>
          <w:rFonts w:ascii="Times New Roman" w:eastAsia="Times New Roman" w:hAnsi="Times New Roman"/>
          <w:b/>
          <w:color w:val="252525"/>
          <w:sz w:val="24"/>
          <w:szCs w:val="24"/>
          <w:lang w:eastAsia="ru-RU"/>
        </w:rPr>
        <w:t>Прием пищи.</w:t>
      </w:r>
      <w:r w:rsidRPr="005C67B1">
        <w:rPr>
          <w:rFonts w:ascii="Times New Roman" w:eastAsia="Times New Roman" w:hAnsi="Times New Roman"/>
          <w:color w:val="252525"/>
          <w:sz w:val="24"/>
          <w:szCs w:val="24"/>
          <w:lang w:eastAsia="ru-RU"/>
        </w:rPr>
        <w:t xml:space="preserve"> Педагоги никогда не заставляют есть детей, важно, сделать так, чтобы они кушали с аппетитом. Обязательно учитывается, что дети едят с разной скоростью, не надо их торопить, они кушают в своем темпе. У детей формируют выполнение правила: поел - поблагодари и иди играть.</w:t>
      </w:r>
    </w:p>
    <w:p w:rsidR="00F95DCD" w:rsidRPr="005C67B1" w:rsidRDefault="00F95DCD" w:rsidP="00984CC0">
      <w:pPr>
        <w:shd w:val="clear" w:color="auto" w:fill="FFFFFF"/>
        <w:spacing w:after="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Задачи педагога:</w:t>
      </w:r>
    </w:p>
    <w:p w:rsidR="00F95DCD" w:rsidRPr="005C67B1" w:rsidRDefault="00F95DCD" w:rsidP="004B02C1">
      <w:pPr>
        <w:pStyle w:val="a7"/>
        <w:numPr>
          <w:ilvl w:val="0"/>
          <w:numId w:val="181"/>
        </w:numPr>
        <w:shd w:val="clear" w:color="auto" w:fill="FFFFFF"/>
        <w:spacing w:after="0"/>
        <w:ind w:left="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создавать все условия для того, чтобы дети поели спокойно, в своем темпе, с аппетитом;</w:t>
      </w:r>
    </w:p>
    <w:p w:rsidR="00F95DCD" w:rsidRPr="005C67B1" w:rsidRDefault="00F95DCD" w:rsidP="004B02C1">
      <w:pPr>
        <w:pStyle w:val="a7"/>
        <w:numPr>
          <w:ilvl w:val="0"/>
          <w:numId w:val="181"/>
        </w:numPr>
        <w:shd w:val="clear" w:color="auto" w:fill="FFFFFF"/>
        <w:spacing w:after="0"/>
        <w:ind w:left="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поощрять детей есть самостоятельно в соответствии со своими возрастными возможностями;</w:t>
      </w:r>
    </w:p>
    <w:p w:rsidR="00F95DCD" w:rsidRPr="005C67B1" w:rsidRDefault="00F95DCD" w:rsidP="004B02C1">
      <w:pPr>
        <w:pStyle w:val="a7"/>
        <w:numPr>
          <w:ilvl w:val="0"/>
          <w:numId w:val="181"/>
        </w:numPr>
        <w:shd w:val="clear" w:color="auto" w:fill="FFFFFF"/>
        <w:spacing w:after="0"/>
        <w:ind w:left="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воспитывать культуру поведения за столом,   формировать привычку пользоваться «вежливыми» словами;</w:t>
      </w:r>
    </w:p>
    <w:p w:rsidR="00F95DCD" w:rsidRPr="005C67B1" w:rsidRDefault="00F95DCD" w:rsidP="004B02C1">
      <w:pPr>
        <w:pStyle w:val="a7"/>
        <w:numPr>
          <w:ilvl w:val="0"/>
          <w:numId w:val="181"/>
        </w:numPr>
        <w:shd w:val="clear" w:color="auto" w:fill="FFFFFF"/>
        <w:spacing w:after="0"/>
        <w:ind w:left="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обращать внимание детей на то, как вкусно приготовлена пища, стараться формировать у детей чувство признательности поварам за их труд;</w:t>
      </w:r>
    </w:p>
    <w:p w:rsidR="00F95DCD" w:rsidRPr="005C67B1" w:rsidRDefault="00F95DCD" w:rsidP="004B02C1">
      <w:pPr>
        <w:pStyle w:val="a7"/>
        <w:numPr>
          <w:ilvl w:val="0"/>
          <w:numId w:val="181"/>
        </w:numPr>
        <w:shd w:val="clear" w:color="auto" w:fill="FFFFFF"/>
        <w:spacing w:after="0"/>
        <w:ind w:left="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использовать образовательные возможности режимного момента (поддержание навыков счета, развитие речи и т. д.)</w:t>
      </w:r>
    </w:p>
    <w:p w:rsidR="00F95DCD" w:rsidRPr="005C67B1" w:rsidRDefault="00F95DCD" w:rsidP="00984CC0">
      <w:pPr>
        <w:shd w:val="clear" w:color="auto" w:fill="FFFFFF"/>
        <w:spacing w:after="0"/>
        <w:jc w:val="both"/>
        <w:rPr>
          <w:rFonts w:ascii="Times New Roman" w:eastAsia="Times New Roman" w:hAnsi="Times New Roman"/>
          <w:color w:val="252525"/>
          <w:sz w:val="24"/>
          <w:szCs w:val="24"/>
          <w:lang w:eastAsia="ru-RU"/>
        </w:rPr>
      </w:pPr>
      <w:r w:rsidRPr="005C67B1">
        <w:rPr>
          <w:rFonts w:ascii="Times New Roman" w:eastAsia="Times New Roman" w:hAnsi="Times New Roman"/>
          <w:b/>
          <w:color w:val="252525"/>
          <w:sz w:val="24"/>
          <w:szCs w:val="24"/>
          <w:lang w:eastAsia="ru-RU"/>
        </w:rPr>
        <w:t>Прогулки</w:t>
      </w:r>
      <w:r w:rsidRPr="005C67B1">
        <w:rPr>
          <w:rFonts w:ascii="Times New Roman" w:eastAsia="Times New Roman" w:hAnsi="Times New Roman"/>
          <w:color w:val="252525"/>
          <w:sz w:val="24"/>
          <w:szCs w:val="24"/>
          <w:lang w:eastAsia="ru-RU"/>
        </w:rPr>
        <w:t xml:space="preserve"> в детском саду являются важнейшей составляющей образовательного и воспитательного процесса, так как способствуют расширению представлений детей об окружающем мире (природе, деятельности и взаимоотношениях людей), а также обогащают их внутренний мир. В ДОУ организуются утренние и вечерние прогулки, продолжительность каждой от часа до двух.</w:t>
      </w:r>
    </w:p>
    <w:p w:rsidR="00F95DCD" w:rsidRPr="005C67B1" w:rsidRDefault="00F95DCD" w:rsidP="00984CC0">
      <w:pPr>
        <w:shd w:val="clear" w:color="auto" w:fill="FFFFFF"/>
        <w:spacing w:after="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Деятельность детей на прогулке разнообразна. Для каждой прогулки составляется четкий план, в котором намечены цель, задачи, этапы реализации. Включен в прогулку такой воспитательный элемент, как наблюдение, поскольку для воспитания бережного, ответственного</w:t>
      </w:r>
      <w:r w:rsidRPr="005C67B1">
        <w:rPr>
          <w:rFonts w:ascii="Times New Roman" w:hAnsi="Times New Roman"/>
          <w:sz w:val="24"/>
          <w:szCs w:val="24"/>
        </w:rPr>
        <w:t xml:space="preserve"> </w:t>
      </w:r>
      <w:r w:rsidRPr="005C67B1">
        <w:rPr>
          <w:rFonts w:ascii="Times New Roman" w:eastAsia="Times New Roman" w:hAnsi="Times New Roman"/>
          <w:color w:val="252525"/>
          <w:sz w:val="24"/>
          <w:szCs w:val="24"/>
          <w:lang w:eastAsia="ru-RU"/>
        </w:rPr>
        <w:t>отношения к природе, необходимо с самого раннего возраста целенаправленно развивать в детях наблюдательность, ответственность за состояние окружающей среды и природы в целом.</w:t>
      </w:r>
    </w:p>
    <w:p w:rsidR="00F95DCD" w:rsidRPr="005C67B1" w:rsidRDefault="00F95DCD" w:rsidP="00984CC0">
      <w:pPr>
        <w:shd w:val="clear" w:color="auto" w:fill="FFFFFF"/>
        <w:spacing w:after="0"/>
        <w:jc w:val="both"/>
        <w:rPr>
          <w:rFonts w:ascii="Times New Roman" w:eastAsia="Times New Roman" w:hAnsi="Times New Roman"/>
          <w:color w:val="252525"/>
          <w:sz w:val="24"/>
          <w:szCs w:val="24"/>
          <w:lang w:eastAsia="ru-RU"/>
        </w:rPr>
      </w:pPr>
      <w:r w:rsidRPr="005C67B1">
        <w:rPr>
          <w:rFonts w:ascii="Times New Roman" w:eastAsia="Times New Roman" w:hAnsi="Times New Roman"/>
          <w:color w:val="252525"/>
          <w:sz w:val="24"/>
          <w:szCs w:val="24"/>
          <w:lang w:eastAsia="ru-RU"/>
        </w:rPr>
        <w:t xml:space="preserve">Обязательно включается в прогулку труд, как элемент развития детской личности. Организуются мини-субботник, уборка дорожек от листвы или организуется полив   клумб   с цветами, огорода используя для этого маленькие игрушечные лейки. Такой подход способствует формированию положительного отношения к такому виду деятельности, как труд. На прогулке игры на свежем воздухе занимают большую часть времени. Игры соответствуют </w:t>
      </w:r>
      <w:r w:rsidRPr="005C67B1">
        <w:rPr>
          <w:rFonts w:ascii="Times New Roman" w:eastAsia="Times New Roman" w:hAnsi="Times New Roman"/>
          <w:color w:val="252525"/>
          <w:sz w:val="24"/>
          <w:szCs w:val="24"/>
          <w:lang w:eastAsia="ru-RU"/>
        </w:rPr>
        <w:lastRenderedPageBreak/>
        <w:t>возрасту детей, безопасны, а также интересны и разнообразны. Каждая игра несет в себе определенные воспитательные цели.</w:t>
      </w:r>
    </w:p>
    <w:p w:rsidR="00F95DCD" w:rsidRDefault="00F95DCD" w:rsidP="00984CC0">
      <w:pPr>
        <w:shd w:val="clear" w:color="auto" w:fill="FFFFFF"/>
        <w:spacing w:after="0"/>
        <w:rPr>
          <w:rFonts w:ascii="Times New Roman" w:eastAsia="Times New Roman" w:hAnsi="Times New Roman"/>
          <w:color w:val="252525"/>
          <w:sz w:val="24"/>
          <w:szCs w:val="24"/>
          <w:lang w:eastAsia="ru-RU"/>
        </w:rPr>
      </w:pPr>
    </w:p>
    <w:p w:rsidR="0022282F" w:rsidRDefault="0022282F" w:rsidP="00984CC0">
      <w:pPr>
        <w:shd w:val="clear" w:color="auto" w:fill="FFFFFF"/>
        <w:spacing w:after="0"/>
        <w:jc w:val="both"/>
        <w:rPr>
          <w:rFonts w:ascii="Times New Roman" w:eastAsia="Times New Roman" w:hAnsi="Times New Roman"/>
          <w:b/>
          <w:color w:val="252525"/>
          <w:sz w:val="24"/>
          <w:szCs w:val="24"/>
          <w:lang w:eastAsia="ru-RU"/>
        </w:rPr>
      </w:pPr>
      <w:r w:rsidRPr="00984CC0">
        <w:rPr>
          <w:rFonts w:ascii="Times New Roman" w:eastAsia="Times New Roman" w:hAnsi="Times New Roman"/>
          <w:b/>
          <w:color w:val="252525"/>
          <w:sz w:val="24"/>
          <w:szCs w:val="24"/>
          <w:lang w:eastAsia="ru-RU"/>
        </w:rPr>
        <w:t>2</w:t>
      </w:r>
      <w:r w:rsidR="00984CC0" w:rsidRPr="00984CC0">
        <w:rPr>
          <w:rFonts w:ascii="Times New Roman" w:eastAsia="Times New Roman" w:hAnsi="Times New Roman"/>
          <w:b/>
          <w:color w:val="252525"/>
          <w:sz w:val="24"/>
          <w:szCs w:val="24"/>
          <w:lang w:eastAsia="ru-RU"/>
        </w:rPr>
        <w:t>.3.3.</w:t>
      </w:r>
      <w:r w:rsidR="00841713">
        <w:rPr>
          <w:rFonts w:ascii="Times New Roman" w:eastAsia="Times New Roman" w:hAnsi="Times New Roman"/>
          <w:b/>
          <w:color w:val="252525"/>
          <w:sz w:val="24"/>
          <w:szCs w:val="24"/>
          <w:lang w:eastAsia="ru-RU"/>
        </w:rPr>
        <w:t>2</w:t>
      </w:r>
      <w:r w:rsidR="00984CC0" w:rsidRPr="00984CC0">
        <w:rPr>
          <w:rFonts w:ascii="Times New Roman" w:eastAsia="Times New Roman" w:hAnsi="Times New Roman"/>
          <w:b/>
          <w:color w:val="252525"/>
          <w:sz w:val="24"/>
          <w:szCs w:val="24"/>
          <w:lang w:eastAsia="ru-RU"/>
        </w:rPr>
        <w:t>.3.</w:t>
      </w:r>
      <w:r w:rsidRPr="00984CC0">
        <w:rPr>
          <w:rFonts w:ascii="Times New Roman" w:eastAsia="Times New Roman" w:hAnsi="Times New Roman"/>
          <w:b/>
          <w:color w:val="252525"/>
          <w:sz w:val="24"/>
          <w:szCs w:val="24"/>
          <w:lang w:eastAsia="ru-RU"/>
        </w:rPr>
        <w:t xml:space="preserve"> Совместная деятельность в образовательных ситуациях</w:t>
      </w:r>
    </w:p>
    <w:p w:rsidR="00841713" w:rsidRPr="00131D45" w:rsidRDefault="00841713" w:rsidP="00984CC0">
      <w:pPr>
        <w:shd w:val="clear" w:color="auto" w:fill="FFFFFF"/>
        <w:spacing w:after="0"/>
        <w:jc w:val="both"/>
        <w:rPr>
          <w:rFonts w:ascii="Times New Roman" w:eastAsia="Times New Roman" w:hAnsi="Times New Roman"/>
          <w:b/>
          <w:color w:val="252525"/>
          <w:sz w:val="24"/>
          <w:szCs w:val="24"/>
          <w:lang w:eastAsia="ru-RU"/>
        </w:rPr>
      </w:pPr>
      <w:r>
        <w:rPr>
          <w:rFonts w:ascii="Times New Roman" w:eastAsia="Times New Roman" w:hAnsi="Times New Roman"/>
          <w:b/>
          <w:color w:val="252525"/>
          <w:sz w:val="24"/>
          <w:szCs w:val="24"/>
          <w:lang w:eastAsia="ru-RU"/>
        </w:rPr>
        <w:t>В соответствии с ФОП ДО п.29.3.5.3.</w:t>
      </w:r>
    </w:p>
    <w:p w:rsidR="0022282F" w:rsidRPr="00131D45" w:rsidRDefault="00317EB0" w:rsidP="00131D45">
      <w:pPr>
        <w:shd w:val="clear" w:color="auto" w:fill="FFFFFF"/>
        <w:spacing w:after="0"/>
        <w:jc w:val="both"/>
        <w:rPr>
          <w:rFonts w:ascii="Times New Roman" w:eastAsia="Times New Roman" w:hAnsi="Times New Roman"/>
          <w:color w:val="252525"/>
          <w:sz w:val="24"/>
          <w:szCs w:val="24"/>
          <w:lang w:eastAsia="ru-RU"/>
        </w:rPr>
      </w:pPr>
      <w:r w:rsidRPr="00317EB0">
        <w:rPr>
          <w:rFonts w:ascii="Times New Roman" w:eastAsia="Times New Roman" w:hAnsi="Times New Roman"/>
          <w:color w:val="252525"/>
          <w:sz w:val="24"/>
          <w:szCs w:val="24"/>
          <w:lang w:eastAsia="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решение конкретных задач воспитания. Воспитание в образовательной деятельности осуществляется в течение всего времени пребывания ребёнка в ДОУ.</w:t>
      </w:r>
    </w:p>
    <w:p w:rsidR="0022282F" w:rsidRPr="00131D45" w:rsidRDefault="0022282F" w:rsidP="00131D45">
      <w:pPr>
        <w:shd w:val="clear" w:color="auto" w:fill="FFFFFF"/>
        <w:spacing w:after="0"/>
        <w:jc w:val="both"/>
        <w:rPr>
          <w:rFonts w:ascii="Times New Roman" w:eastAsia="Times New Roman" w:hAnsi="Times New Roman"/>
          <w:color w:val="252525"/>
          <w:sz w:val="24"/>
          <w:szCs w:val="24"/>
          <w:lang w:eastAsia="ru-RU"/>
        </w:rPr>
      </w:pPr>
      <w:r w:rsidRPr="00131D45">
        <w:rPr>
          <w:rFonts w:ascii="Times New Roman" w:eastAsia="Times New Roman" w:hAnsi="Times New Roman"/>
          <w:color w:val="252525"/>
          <w:sz w:val="24"/>
          <w:szCs w:val="24"/>
          <w:lang w:eastAsia="ru-RU"/>
        </w:rPr>
        <w:t xml:space="preserve">К основным видам организации совместной деятельности в образовательных ситуациях в ДОО можно отнести (указываются конкретные позиции, имеющиеся в </w:t>
      </w:r>
      <w:r w:rsidR="008B1350">
        <w:rPr>
          <w:rFonts w:ascii="Times New Roman" w:eastAsia="Times New Roman" w:hAnsi="Times New Roman"/>
          <w:color w:val="252525"/>
          <w:sz w:val="24"/>
          <w:szCs w:val="24"/>
          <w:lang w:eastAsia="ru-RU"/>
        </w:rPr>
        <w:t>ДОУ</w:t>
      </w:r>
      <w:r w:rsidRPr="00131D45">
        <w:rPr>
          <w:rFonts w:ascii="Times New Roman" w:eastAsia="Times New Roman" w:hAnsi="Times New Roman"/>
          <w:color w:val="252525"/>
          <w:sz w:val="24"/>
          <w:szCs w:val="24"/>
          <w:lang w:eastAsia="ru-RU"/>
        </w:rPr>
        <w:t xml:space="preserve"> или запланированные):</w:t>
      </w:r>
    </w:p>
    <w:p w:rsidR="0022282F" w:rsidRPr="00131D45" w:rsidRDefault="0022282F" w:rsidP="00131D45">
      <w:pPr>
        <w:shd w:val="clear" w:color="auto" w:fill="FFFFFF"/>
        <w:spacing w:after="0"/>
        <w:jc w:val="both"/>
        <w:rPr>
          <w:rFonts w:ascii="Times New Roman" w:eastAsia="Times New Roman" w:hAnsi="Times New Roman"/>
          <w:color w:val="252525"/>
          <w:sz w:val="24"/>
          <w:szCs w:val="24"/>
          <w:lang w:eastAsia="ru-RU"/>
        </w:rPr>
      </w:pPr>
      <w:r w:rsidRPr="00131D45">
        <w:rPr>
          <w:rFonts w:ascii="Times New Roman" w:eastAsia="Times New Roman" w:hAnsi="Times New Roman"/>
          <w:color w:val="252525"/>
          <w:sz w:val="24"/>
          <w:szCs w:val="24"/>
          <w:lang w:eastAsia="ru-RU"/>
        </w:rPr>
        <w:t>• ситуативная беседа, рассказ, советы, вопросы;</w:t>
      </w:r>
    </w:p>
    <w:p w:rsidR="0022282F" w:rsidRPr="00131D45" w:rsidRDefault="0022282F" w:rsidP="00131D45">
      <w:pPr>
        <w:shd w:val="clear" w:color="auto" w:fill="FFFFFF"/>
        <w:spacing w:after="0"/>
        <w:jc w:val="both"/>
        <w:rPr>
          <w:rFonts w:ascii="Times New Roman" w:eastAsia="Times New Roman" w:hAnsi="Times New Roman"/>
          <w:color w:val="252525"/>
          <w:sz w:val="24"/>
          <w:szCs w:val="24"/>
          <w:lang w:eastAsia="ru-RU"/>
        </w:rPr>
      </w:pPr>
      <w:r w:rsidRPr="00131D45">
        <w:rPr>
          <w:rFonts w:ascii="Times New Roman" w:eastAsia="Times New Roman" w:hAnsi="Times New Roman"/>
          <w:color w:val="252525"/>
          <w:sz w:val="24"/>
          <w:szCs w:val="24"/>
          <w:lang w:eastAsia="ru-RU"/>
        </w:rPr>
        <w:t>• социальное моделирование, воспитывающая (проблемная) ситуация, составление рассказов из личного опыта;</w:t>
      </w:r>
    </w:p>
    <w:p w:rsidR="0022282F" w:rsidRPr="00131D45" w:rsidRDefault="0022282F" w:rsidP="00131D45">
      <w:pPr>
        <w:shd w:val="clear" w:color="auto" w:fill="FFFFFF"/>
        <w:spacing w:after="0"/>
        <w:jc w:val="both"/>
        <w:rPr>
          <w:rFonts w:ascii="Times New Roman" w:eastAsia="Times New Roman" w:hAnsi="Times New Roman"/>
          <w:color w:val="252525"/>
          <w:sz w:val="24"/>
          <w:szCs w:val="24"/>
          <w:lang w:eastAsia="ru-RU"/>
        </w:rPr>
      </w:pPr>
      <w:r w:rsidRPr="00131D45">
        <w:rPr>
          <w:rFonts w:ascii="Times New Roman" w:eastAsia="Times New Roman" w:hAnsi="Times New Roman"/>
          <w:color w:val="252525"/>
          <w:sz w:val="24"/>
          <w:szCs w:val="24"/>
          <w:lang w:eastAsia="ru-RU"/>
        </w:rPr>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22282F" w:rsidRPr="00131D45" w:rsidRDefault="0022282F" w:rsidP="00131D45">
      <w:pPr>
        <w:shd w:val="clear" w:color="auto" w:fill="FFFFFF"/>
        <w:spacing w:after="0"/>
        <w:jc w:val="both"/>
        <w:rPr>
          <w:rFonts w:ascii="Times New Roman" w:eastAsia="Times New Roman" w:hAnsi="Times New Roman"/>
          <w:color w:val="252525"/>
          <w:sz w:val="24"/>
          <w:szCs w:val="24"/>
          <w:lang w:eastAsia="ru-RU"/>
        </w:rPr>
      </w:pPr>
      <w:r w:rsidRPr="00131D45">
        <w:rPr>
          <w:rFonts w:ascii="Times New Roman" w:eastAsia="Times New Roman" w:hAnsi="Times New Roman"/>
          <w:color w:val="252525"/>
          <w:sz w:val="24"/>
          <w:szCs w:val="24"/>
          <w:lang w:eastAsia="ru-RU"/>
        </w:rPr>
        <w:t>• разучивание и исполнение песен, театрализация, драматизация,</w:t>
      </w:r>
      <w:r w:rsidR="006225B4">
        <w:rPr>
          <w:rFonts w:ascii="Times New Roman" w:eastAsia="Times New Roman" w:hAnsi="Times New Roman"/>
          <w:color w:val="252525"/>
          <w:sz w:val="24"/>
          <w:szCs w:val="24"/>
          <w:lang w:eastAsia="ru-RU"/>
        </w:rPr>
        <w:t xml:space="preserve"> </w:t>
      </w:r>
      <w:r w:rsidRPr="00131D45">
        <w:rPr>
          <w:rFonts w:ascii="Times New Roman" w:eastAsia="Times New Roman" w:hAnsi="Times New Roman"/>
          <w:color w:val="252525"/>
          <w:sz w:val="24"/>
          <w:szCs w:val="24"/>
          <w:lang w:eastAsia="ru-RU"/>
        </w:rPr>
        <w:t>этюды инсценировки;</w:t>
      </w:r>
    </w:p>
    <w:p w:rsidR="0022282F" w:rsidRPr="00131D45" w:rsidRDefault="0022282F" w:rsidP="00131D45">
      <w:pPr>
        <w:shd w:val="clear" w:color="auto" w:fill="FFFFFF"/>
        <w:spacing w:after="0"/>
        <w:jc w:val="both"/>
        <w:rPr>
          <w:rFonts w:ascii="Times New Roman" w:eastAsia="Times New Roman" w:hAnsi="Times New Roman"/>
          <w:color w:val="252525"/>
          <w:sz w:val="24"/>
          <w:szCs w:val="24"/>
          <w:lang w:eastAsia="ru-RU"/>
        </w:rPr>
      </w:pPr>
      <w:r w:rsidRPr="00131D45">
        <w:rPr>
          <w:rFonts w:ascii="Times New Roman" w:eastAsia="Times New Roman" w:hAnsi="Times New Roman"/>
          <w:color w:val="252525"/>
          <w:sz w:val="24"/>
          <w:szCs w:val="24"/>
          <w:lang w:eastAsia="ru-RU"/>
        </w:rPr>
        <w:t>• рассматривание и обсуждение картин и книжных иллюстраций,</w:t>
      </w:r>
      <w:r w:rsidR="008B36F9">
        <w:rPr>
          <w:rFonts w:ascii="Times New Roman" w:eastAsia="Times New Roman" w:hAnsi="Times New Roman"/>
          <w:color w:val="252525"/>
          <w:sz w:val="24"/>
          <w:szCs w:val="24"/>
          <w:lang w:eastAsia="ru-RU"/>
        </w:rPr>
        <w:t xml:space="preserve"> </w:t>
      </w:r>
      <w:r w:rsidRPr="00131D45">
        <w:rPr>
          <w:rFonts w:ascii="Times New Roman" w:eastAsia="Times New Roman" w:hAnsi="Times New Roman"/>
          <w:color w:val="252525"/>
          <w:sz w:val="24"/>
          <w:szCs w:val="24"/>
          <w:lang w:eastAsia="ru-RU"/>
        </w:rPr>
        <w:t>просмотр видеороликов, презентаций, мультфильмов;</w:t>
      </w:r>
    </w:p>
    <w:p w:rsidR="0022282F" w:rsidRPr="00131D45" w:rsidRDefault="0022282F" w:rsidP="00131D45">
      <w:pPr>
        <w:shd w:val="clear" w:color="auto" w:fill="FFFFFF"/>
        <w:spacing w:after="0"/>
        <w:jc w:val="both"/>
        <w:rPr>
          <w:rFonts w:ascii="Times New Roman" w:eastAsia="Times New Roman" w:hAnsi="Times New Roman"/>
          <w:color w:val="252525"/>
          <w:sz w:val="24"/>
          <w:szCs w:val="24"/>
          <w:lang w:eastAsia="ru-RU"/>
        </w:rPr>
      </w:pPr>
      <w:r w:rsidRPr="00131D45">
        <w:rPr>
          <w:rFonts w:ascii="Times New Roman" w:eastAsia="Times New Roman" w:hAnsi="Times New Roman"/>
          <w:color w:val="252525"/>
          <w:sz w:val="24"/>
          <w:szCs w:val="24"/>
          <w:lang w:eastAsia="ru-RU"/>
        </w:rPr>
        <w:t>• организация выставок (книг, репродукций картин, тематических</w:t>
      </w:r>
      <w:r w:rsidR="008B36F9">
        <w:rPr>
          <w:rFonts w:ascii="Times New Roman" w:eastAsia="Times New Roman" w:hAnsi="Times New Roman"/>
          <w:color w:val="252525"/>
          <w:sz w:val="24"/>
          <w:szCs w:val="24"/>
          <w:lang w:eastAsia="ru-RU"/>
        </w:rPr>
        <w:t xml:space="preserve"> </w:t>
      </w:r>
      <w:r w:rsidRPr="00131D45">
        <w:rPr>
          <w:rFonts w:ascii="Times New Roman" w:eastAsia="Times New Roman" w:hAnsi="Times New Roman"/>
          <w:color w:val="252525"/>
          <w:sz w:val="24"/>
          <w:szCs w:val="24"/>
          <w:lang w:eastAsia="ru-RU"/>
        </w:rPr>
        <w:t>или авторских, детских поделок и тому подобное);</w:t>
      </w:r>
    </w:p>
    <w:p w:rsidR="0022282F" w:rsidRPr="00131D45" w:rsidRDefault="0022282F" w:rsidP="00131D45">
      <w:pPr>
        <w:shd w:val="clear" w:color="auto" w:fill="FFFFFF"/>
        <w:spacing w:after="0"/>
        <w:jc w:val="both"/>
        <w:rPr>
          <w:rFonts w:ascii="Times New Roman" w:eastAsia="Times New Roman" w:hAnsi="Times New Roman"/>
          <w:color w:val="252525"/>
          <w:sz w:val="24"/>
          <w:szCs w:val="24"/>
          <w:lang w:eastAsia="ru-RU"/>
        </w:rPr>
      </w:pPr>
      <w:r w:rsidRPr="00131D45">
        <w:rPr>
          <w:rFonts w:ascii="Times New Roman" w:eastAsia="Times New Roman" w:hAnsi="Times New Roman"/>
          <w:color w:val="252525"/>
          <w:sz w:val="24"/>
          <w:szCs w:val="24"/>
          <w:lang w:eastAsia="ru-RU"/>
        </w:rPr>
        <w:t>• экскурсии (в музей, в общеобразовательную организацию и тому</w:t>
      </w:r>
      <w:r w:rsidR="008B36F9">
        <w:rPr>
          <w:rFonts w:ascii="Times New Roman" w:eastAsia="Times New Roman" w:hAnsi="Times New Roman"/>
          <w:color w:val="252525"/>
          <w:sz w:val="24"/>
          <w:szCs w:val="24"/>
          <w:lang w:eastAsia="ru-RU"/>
        </w:rPr>
        <w:t xml:space="preserve"> </w:t>
      </w:r>
      <w:r w:rsidRPr="00131D45">
        <w:rPr>
          <w:rFonts w:ascii="Times New Roman" w:eastAsia="Times New Roman" w:hAnsi="Times New Roman"/>
          <w:color w:val="252525"/>
          <w:sz w:val="24"/>
          <w:szCs w:val="24"/>
          <w:lang w:eastAsia="ru-RU"/>
        </w:rPr>
        <w:t>подобное), посещение спектаклей, выставок;</w:t>
      </w:r>
    </w:p>
    <w:p w:rsidR="008B36F9" w:rsidRDefault="0022282F" w:rsidP="006C6C80">
      <w:pPr>
        <w:shd w:val="clear" w:color="auto" w:fill="FFFFFF"/>
        <w:spacing w:after="0"/>
        <w:jc w:val="both"/>
        <w:rPr>
          <w:rFonts w:ascii="Times New Roman" w:eastAsia="Times New Roman" w:hAnsi="Times New Roman"/>
          <w:color w:val="252525"/>
          <w:sz w:val="24"/>
          <w:szCs w:val="24"/>
          <w:lang w:eastAsia="ru-RU"/>
        </w:rPr>
      </w:pPr>
      <w:r w:rsidRPr="00131D45">
        <w:rPr>
          <w:rFonts w:ascii="Times New Roman" w:eastAsia="Times New Roman" w:hAnsi="Times New Roman"/>
          <w:color w:val="252525"/>
          <w:sz w:val="24"/>
          <w:szCs w:val="24"/>
          <w:lang w:eastAsia="ru-RU"/>
        </w:rPr>
        <w:t>• 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w:t>
      </w:r>
      <w:r w:rsidR="008B36F9">
        <w:rPr>
          <w:rFonts w:ascii="Times New Roman" w:eastAsia="Times New Roman" w:hAnsi="Times New Roman"/>
          <w:color w:val="252525"/>
          <w:sz w:val="24"/>
          <w:szCs w:val="24"/>
          <w:lang w:eastAsia="ru-RU"/>
        </w:rPr>
        <w:t xml:space="preserve"> </w:t>
      </w:r>
      <w:r w:rsidRPr="00131D45">
        <w:rPr>
          <w:rFonts w:ascii="Times New Roman" w:eastAsia="Times New Roman" w:hAnsi="Times New Roman"/>
          <w:color w:val="252525"/>
          <w:sz w:val="24"/>
          <w:szCs w:val="24"/>
          <w:lang w:eastAsia="ru-RU"/>
        </w:rPr>
        <w:t>общению, поощрение (одобрение, тактильный контакт, похвала,</w:t>
      </w:r>
      <w:r w:rsidR="008B36F9">
        <w:rPr>
          <w:rFonts w:ascii="Times New Roman" w:eastAsia="Times New Roman" w:hAnsi="Times New Roman"/>
          <w:color w:val="252525"/>
          <w:sz w:val="24"/>
          <w:szCs w:val="24"/>
          <w:lang w:eastAsia="ru-RU"/>
        </w:rPr>
        <w:t xml:space="preserve"> </w:t>
      </w:r>
      <w:r w:rsidRPr="00131D45">
        <w:rPr>
          <w:rFonts w:ascii="Times New Roman" w:eastAsia="Times New Roman" w:hAnsi="Times New Roman"/>
          <w:color w:val="252525"/>
          <w:sz w:val="24"/>
          <w:szCs w:val="24"/>
          <w:lang w:eastAsia="ru-RU"/>
        </w:rPr>
        <w:t>поощряющий взгляд).</w:t>
      </w:r>
    </w:p>
    <w:p w:rsidR="00D27C30" w:rsidRPr="00D27C30" w:rsidRDefault="00D27C30" w:rsidP="00D27C30">
      <w:pPr>
        <w:shd w:val="clear" w:color="auto" w:fill="FFFFFF"/>
        <w:spacing w:after="0"/>
        <w:jc w:val="both"/>
        <w:rPr>
          <w:rFonts w:ascii="Times New Roman" w:eastAsia="Times New Roman" w:hAnsi="Times New Roman"/>
          <w:color w:val="252525"/>
          <w:sz w:val="24"/>
          <w:szCs w:val="24"/>
          <w:lang w:eastAsia="ru-RU"/>
        </w:rPr>
      </w:pPr>
      <w:r w:rsidRPr="00D27C30">
        <w:rPr>
          <w:rFonts w:ascii="Times New Roman" w:eastAsia="Times New Roman" w:hAnsi="Times New Roman"/>
          <w:color w:val="252525"/>
          <w:sz w:val="24"/>
          <w:szCs w:val="24"/>
          <w:lang w:eastAsia="ru-RU"/>
        </w:rPr>
        <w:t>Воспитание в образовательной деятельности осуществляется в течение всего</w:t>
      </w:r>
      <w:r>
        <w:rPr>
          <w:rFonts w:ascii="Times New Roman" w:eastAsia="Times New Roman" w:hAnsi="Times New Roman"/>
          <w:color w:val="252525"/>
          <w:sz w:val="24"/>
          <w:szCs w:val="24"/>
          <w:lang w:eastAsia="ru-RU"/>
        </w:rPr>
        <w:t xml:space="preserve"> </w:t>
      </w:r>
      <w:r w:rsidRPr="00D27C30">
        <w:rPr>
          <w:rFonts w:ascii="Times New Roman" w:eastAsia="Times New Roman" w:hAnsi="Times New Roman"/>
          <w:color w:val="252525"/>
          <w:sz w:val="24"/>
          <w:szCs w:val="24"/>
          <w:lang w:eastAsia="ru-RU"/>
        </w:rPr>
        <w:t>времени пребывания ребёнка в ДО</w:t>
      </w:r>
      <w:r>
        <w:rPr>
          <w:rFonts w:ascii="Times New Roman" w:eastAsia="Times New Roman" w:hAnsi="Times New Roman"/>
          <w:color w:val="252525"/>
          <w:sz w:val="24"/>
          <w:szCs w:val="24"/>
          <w:lang w:eastAsia="ru-RU"/>
        </w:rPr>
        <w:t>У</w:t>
      </w:r>
      <w:r w:rsidRPr="00D27C30">
        <w:rPr>
          <w:rFonts w:ascii="Times New Roman" w:eastAsia="Times New Roman" w:hAnsi="Times New Roman"/>
          <w:color w:val="252525"/>
          <w:sz w:val="24"/>
          <w:szCs w:val="24"/>
          <w:lang w:eastAsia="ru-RU"/>
        </w:rPr>
        <w:t>.</w:t>
      </w:r>
    </w:p>
    <w:p w:rsidR="00D27C30" w:rsidRPr="008B36F9" w:rsidRDefault="00D27C30" w:rsidP="00D27C30">
      <w:pPr>
        <w:shd w:val="clear" w:color="auto" w:fill="FFFFFF"/>
        <w:spacing w:after="0"/>
        <w:jc w:val="both"/>
        <w:rPr>
          <w:rFonts w:ascii="Times New Roman" w:eastAsia="Times New Roman" w:hAnsi="Times New Roman"/>
          <w:color w:val="252525"/>
          <w:sz w:val="24"/>
          <w:szCs w:val="24"/>
          <w:lang w:eastAsia="ru-RU"/>
        </w:rPr>
      </w:pPr>
      <w:r w:rsidRPr="00D27C30">
        <w:rPr>
          <w:rFonts w:ascii="Times New Roman" w:eastAsia="Times New Roman" w:hAnsi="Times New Roman"/>
          <w:color w:val="252525"/>
          <w:sz w:val="24"/>
          <w:szCs w:val="24"/>
          <w:lang w:eastAsia="ru-RU"/>
        </w:rPr>
        <w:t xml:space="preserve">Педагоги ДОУ используют основные </w:t>
      </w:r>
      <w:bookmarkStart w:id="40" w:name="_Hlk147698356"/>
      <w:r w:rsidRPr="00D27C30">
        <w:rPr>
          <w:rFonts w:ascii="Times New Roman" w:eastAsia="Times New Roman" w:hAnsi="Times New Roman"/>
          <w:color w:val="252525"/>
          <w:sz w:val="24"/>
          <w:szCs w:val="24"/>
          <w:lang w:eastAsia="ru-RU"/>
        </w:rPr>
        <w:t>виды организации совместной деятельности</w:t>
      </w:r>
      <w:bookmarkEnd w:id="40"/>
      <w:r w:rsidRPr="00D27C30">
        <w:rPr>
          <w:rFonts w:ascii="Times New Roman" w:eastAsia="Times New Roman" w:hAnsi="Times New Roman"/>
          <w:color w:val="252525"/>
          <w:sz w:val="24"/>
          <w:szCs w:val="24"/>
          <w:lang w:eastAsia="ru-RU"/>
        </w:rPr>
        <w:t>,</w:t>
      </w:r>
      <w:r>
        <w:rPr>
          <w:rFonts w:ascii="Times New Roman" w:eastAsia="Times New Roman" w:hAnsi="Times New Roman"/>
          <w:color w:val="252525"/>
          <w:sz w:val="24"/>
          <w:szCs w:val="24"/>
          <w:lang w:eastAsia="ru-RU"/>
        </w:rPr>
        <w:t xml:space="preserve"> </w:t>
      </w:r>
      <w:r w:rsidRPr="00D27C30">
        <w:rPr>
          <w:rFonts w:ascii="Times New Roman" w:eastAsia="Times New Roman" w:hAnsi="Times New Roman"/>
          <w:color w:val="252525"/>
          <w:sz w:val="24"/>
          <w:szCs w:val="24"/>
          <w:lang w:eastAsia="ru-RU"/>
        </w:rPr>
        <w:t>воспитательный потенциал.</w:t>
      </w:r>
    </w:p>
    <w:tbl>
      <w:tblPr>
        <w:tblStyle w:val="af"/>
        <w:tblW w:w="0" w:type="auto"/>
        <w:tblLook w:val="04A0" w:firstRow="1" w:lastRow="0" w:firstColumn="1" w:lastColumn="0" w:noHBand="0" w:noVBand="1"/>
      </w:tblPr>
      <w:tblGrid>
        <w:gridCol w:w="1951"/>
        <w:gridCol w:w="1843"/>
        <w:gridCol w:w="6117"/>
      </w:tblGrid>
      <w:tr w:rsidR="00D27C30" w:rsidTr="001B1C8B">
        <w:trPr>
          <w:trHeight w:val="365"/>
        </w:trPr>
        <w:tc>
          <w:tcPr>
            <w:tcW w:w="1951" w:type="dxa"/>
          </w:tcPr>
          <w:p w:rsidR="00D27C30" w:rsidRPr="00984CC0" w:rsidRDefault="00D27C30" w:rsidP="00984CC0">
            <w:pPr>
              <w:spacing w:line="276" w:lineRule="auto"/>
              <w:jc w:val="both"/>
              <w:rPr>
                <w:rFonts w:ascii="Times New Roman" w:eastAsia="Times New Roman" w:hAnsi="Times New Roman"/>
                <w:color w:val="252525"/>
                <w:sz w:val="24"/>
                <w:szCs w:val="24"/>
              </w:rPr>
            </w:pPr>
            <w:r w:rsidRPr="00984CC0">
              <w:rPr>
                <w:rFonts w:ascii="Times New Roman" w:hAnsi="Times New Roman"/>
                <w:sz w:val="24"/>
                <w:szCs w:val="24"/>
              </w:rPr>
              <w:t xml:space="preserve">Направление воспитания </w:t>
            </w:r>
          </w:p>
        </w:tc>
        <w:tc>
          <w:tcPr>
            <w:tcW w:w="1843" w:type="dxa"/>
          </w:tcPr>
          <w:p w:rsidR="00D27C30" w:rsidRPr="00984CC0" w:rsidRDefault="00D27C30" w:rsidP="00984CC0">
            <w:pPr>
              <w:spacing w:line="276" w:lineRule="auto"/>
              <w:jc w:val="both"/>
              <w:rPr>
                <w:rFonts w:ascii="Times New Roman" w:hAnsi="Times New Roman"/>
                <w:sz w:val="24"/>
                <w:szCs w:val="24"/>
              </w:rPr>
            </w:pPr>
            <w:r w:rsidRPr="00984CC0">
              <w:rPr>
                <w:rFonts w:ascii="Times New Roman" w:hAnsi="Times New Roman"/>
                <w:sz w:val="24"/>
                <w:szCs w:val="24"/>
              </w:rPr>
              <w:t xml:space="preserve">Ценности </w:t>
            </w:r>
          </w:p>
        </w:tc>
        <w:tc>
          <w:tcPr>
            <w:tcW w:w="6117" w:type="dxa"/>
          </w:tcPr>
          <w:p w:rsidR="00D27C30" w:rsidRPr="00984CC0" w:rsidRDefault="00D27C30" w:rsidP="00984CC0">
            <w:pPr>
              <w:spacing w:line="276" w:lineRule="auto"/>
              <w:jc w:val="both"/>
              <w:rPr>
                <w:rFonts w:ascii="Times New Roman" w:hAnsi="Times New Roman"/>
                <w:sz w:val="24"/>
                <w:szCs w:val="24"/>
              </w:rPr>
            </w:pPr>
            <w:r w:rsidRPr="00984CC0">
              <w:rPr>
                <w:rFonts w:ascii="Times New Roman" w:hAnsi="Times New Roman"/>
                <w:sz w:val="24"/>
                <w:szCs w:val="24"/>
              </w:rPr>
              <w:t>Виды и формы организации совместной деятельности</w:t>
            </w:r>
          </w:p>
        </w:tc>
      </w:tr>
      <w:tr w:rsidR="00D27C30" w:rsidTr="001B1C8B">
        <w:tc>
          <w:tcPr>
            <w:tcW w:w="1951" w:type="dxa"/>
          </w:tcPr>
          <w:p w:rsidR="00D27C30" w:rsidRPr="00984CC0" w:rsidRDefault="00D27C30" w:rsidP="00984CC0">
            <w:pPr>
              <w:spacing w:line="276" w:lineRule="auto"/>
              <w:jc w:val="both"/>
              <w:rPr>
                <w:rFonts w:ascii="Times New Roman" w:eastAsia="Times New Roman" w:hAnsi="Times New Roman"/>
                <w:color w:val="252525"/>
                <w:sz w:val="24"/>
                <w:szCs w:val="24"/>
              </w:rPr>
            </w:pPr>
            <w:r w:rsidRPr="00984CC0">
              <w:rPr>
                <w:rFonts w:ascii="Times New Roman" w:hAnsi="Times New Roman"/>
                <w:sz w:val="24"/>
                <w:szCs w:val="24"/>
              </w:rPr>
              <w:t>Патриотическое</w:t>
            </w:r>
          </w:p>
        </w:tc>
        <w:tc>
          <w:tcPr>
            <w:tcW w:w="1843" w:type="dxa"/>
          </w:tcPr>
          <w:p w:rsidR="00D27C30" w:rsidRPr="00984CC0" w:rsidRDefault="00D27C30" w:rsidP="00984CC0">
            <w:pPr>
              <w:spacing w:line="276" w:lineRule="auto"/>
              <w:jc w:val="both"/>
              <w:rPr>
                <w:rFonts w:ascii="Times New Roman" w:eastAsia="Times New Roman" w:hAnsi="Times New Roman"/>
                <w:color w:val="252525"/>
                <w:sz w:val="24"/>
                <w:szCs w:val="24"/>
              </w:rPr>
            </w:pPr>
            <w:r w:rsidRPr="00984CC0">
              <w:rPr>
                <w:rFonts w:ascii="Times New Roman" w:hAnsi="Times New Roman"/>
                <w:sz w:val="24"/>
                <w:szCs w:val="24"/>
              </w:rPr>
              <w:t>Родина, природа</w:t>
            </w:r>
          </w:p>
        </w:tc>
        <w:tc>
          <w:tcPr>
            <w:tcW w:w="6117" w:type="dxa"/>
          </w:tcPr>
          <w:p w:rsidR="006013B1" w:rsidRPr="00984CC0" w:rsidRDefault="00D27C30" w:rsidP="00984CC0">
            <w:pPr>
              <w:spacing w:line="276" w:lineRule="auto"/>
              <w:jc w:val="both"/>
              <w:rPr>
                <w:rFonts w:ascii="Times New Roman" w:hAnsi="Times New Roman"/>
                <w:sz w:val="24"/>
                <w:szCs w:val="24"/>
              </w:rPr>
            </w:pPr>
            <w:r w:rsidRPr="00984CC0">
              <w:rPr>
                <w:rFonts w:ascii="Times New Roman" w:hAnsi="Times New Roman"/>
                <w:sz w:val="24"/>
                <w:szCs w:val="24"/>
              </w:rPr>
              <w:t xml:space="preserve">- ознакомление детей с историей, героями, культурой, традициями России и своего народа; </w:t>
            </w:r>
          </w:p>
          <w:p w:rsidR="006013B1" w:rsidRPr="00984CC0" w:rsidRDefault="00D27C30" w:rsidP="00984CC0">
            <w:pPr>
              <w:spacing w:line="276" w:lineRule="auto"/>
              <w:jc w:val="both"/>
              <w:rPr>
                <w:rFonts w:ascii="Times New Roman" w:hAnsi="Times New Roman"/>
                <w:sz w:val="24"/>
                <w:szCs w:val="24"/>
              </w:rPr>
            </w:pPr>
            <w:r w:rsidRPr="00984CC0">
              <w:rPr>
                <w:rFonts w:ascii="Times New Roman" w:hAnsi="Times New Roman"/>
                <w:sz w:val="24"/>
                <w:szCs w:val="24"/>
              </w:rPr>
              <w:t>- организация коллективных творческих проектов, направленных на приобщение детей к российским общенациональным традициям;</w:t>
            </w:r>
          </w:p>
          <w:p w:rsidR="006013B1" w:rsidRPr="00984CC0" w:rsidRDefault="00D27C30" w:rsidP="00984CC0">
            <w:pPr>
              <w:spacing w:line="276" w:lineRule="auto"/>
              <w:jc w:val="both"/>
              <w:rPr>
                <w:rFonts w:ascii="Times New Roman" w:hAnsi="Times New Roman"/>
                <w:sz w:val="24"/>
                <w:szCs w:val="24"/>
              </w:rPr>
            </w:pPr>
            <w:r w:rsidRPr="00984CC0">
              <w:rPr>
                <w:rFonts w:ascii="Times New Roman" w:hAnsi="Times New Roman"/>
                <w:sz w:val="24"/>
                <w:szCs w:val="24"/>
              </w:rPr>
              <w:t xml:space="preserve"> - организация экскурсий, походов, смотров, соревнований, праздников, викторин, вставок и</w:t>
            </w:r>
            <w:r w:rsidR="00054D2D" w:rsidRPr="00984CC0">
              <w:rPr>
                <w:rFonts w:ascii="Times New Roman" w:hAnsi="Times New Roman"/>
                <w:sz w:val="24"/>
                <w:szCs w:val="24"/>
                <w:lang w:eastAsia="en-US"/>
              </w:rPr>
              <w:t xml:space="preserve"> </w:t>
            </w:r>
            <w:r w:rsidR="00054D2D" w:rsidRPr="00984CC0">
              <w:rPr>
                <w:rFonts w:ascii="Times New Roman" w:hAnsi="Times New Roman"/>
                <w:sz w:val="24"/>
                <w:szCs w:val="24"/>
              </w:rPr>
              <w:t>пр.;</w:t>
            </w:r>
          </w:p>
          <w:p w:rsidR="006013B1" w:rsidRPr="00984CC0" w:rsidRDefault="00054D2D" w:rsidP="00984CC0">
            <w:pPr>
              <w:spacing w:line="276" w:lineRule="auto"/>
              <w:jc w:val="both"/>
              <w:rPr>
                <w:rFonts w:ascii="Times New Roman" w:hAnsi="Times New Roman"/>
                <w:sz w:val="24"/>
                <w:szCs w:val="24"/>
              </w:rPr>
            </w:pPr>
            <w:r w:rsidRPr="00984CC0">
              <w:rPr>
                <w:rFonts w:ascii="Times New Roman" w:hAnsi="Times New Roman"/>
                <w:sz w:val="24"/>
                <w:szCs w:val="24"/>
              </w:rPr>
              <w:t xml:space="preserve"> - формировании правильного и безопасного поведения в природе, осознанного отношения к Виды и формы деятельности:</w:t>
            </w:r>
          </w:p>
          <w:p w:rsidR="006013B1" w:rsidRPr="00984CC0" w:rsidRDefault="00054D2D" w:rsidP="00984CC0">
            <w:pPr>
              <w:spacing w:line="276" w:lineRule="auto"/>
              <w:jc w:val="both"/>
              <w:rPr>
                <w:rFonts w:ascii="Times New Roman" w:hAnsi="Times New Roman"/>
                <w:sz w:val="24"/>
                <w:szCs w:val="24"/>
              </w:rPr>
            </w:pPr>
            <w:r w:rsidRPr="00984CC0">
              <w:rPr>
                <w:rFonts w:ascii="Times New Roman" w:hAnsi="Times New Roman"/>
                <w:sz w:val="24"/>
                <w:szCs w:val="24"/>
              </w:rPr>
              <w:t xml:space="preserve"> - ознакомление детей с историей, героями, культурой, традициями России и своего народа; </w:t>
            </w:r>
          </w:p>
          <w:p w:rsidR="006013B1" w:rsidRPr="00984CC0" w:rsidRDefault="00054D2D" w:rsidP="00984CC0">
            <w:pPr>
              <w:spacing w:line="276" w:lineRule="auto"/>
              <w:jc w:val="both"/>
              <w:rPr>
                <w:rFonts w:ascii="Times New Roman" w:hAnsi="Times New Roman"/>
                <w:sz w:val="24"/>
                <w:szCs w:val="24"/>
              </w:rPr>
            </w:pPr>
            <w:r w:rsidRPr="00984CC0">
              <w:rPr>
                <w:rFonts w:ascii="Times New Roman" w:hAnsi="Times New Roman"/>
                <w:sz w:val="24"/>
                <w:szCs w:val="24"/>
              </w:rPr>
              <w:lastRenderedPageBreak/>
              <w:t xml:space="preserve">- организация коллективных творческих проектов, направленных на приобщение детей к российским общенациональным традициям; </w:t>
            </w:r>
          </w:p>
          <w:p w:rsidR="006013B1" w:rsidRPr="00984CC0" w:rsidRDefault="00054D2D" w:rsidP="00984CC0">
            <w:pPr>
              <w:spacing w:line="276" w:lineRule="auto"/>
              <w:jc w:val="both"/>
              <w:rPr>
                <w:rFonts w:ascii="Times New Roman" w:hAnsi="Times New Roman"/>
                <w:sz w:val="24"/>
                <w:szCs w:val="24"/>
              </w:rPr>
            </w:pPr>
            <w:r w:rsidRPr="00984CC0">
              <w:rPr>
                <w:rFonts w:ascii="Times New Roman" w:hAnsi="Times New Roman"/>
                <w:sz w:val="24"/>
                <w:szCs w:val="24"/>
              </w:rPr>
              <w:t>- организация экскурсий, походов, смотров, соревнований, праздников, викторин, вставок и пр.;</w:t>
            </w:r>
          </w:p>
          <w:p w:rsidR="00D27C30" w:rsidRPr="00984CC0" w:rsidRDefault="00054D2D" w:rsidP="00984CC0">
            <w:pPr>
              <w:spacing w:line="276" w:lineRule="auto"/>
              <w:jc w:val="both"/>
              <w:rPr>
                <w:rFonts w:ascii="Times New Roman" w:eastAsia="Times New Roman" w:hAnsi="Times New Roman"/>
                <w:color w:val="252525"/>
                <w:sz w:val="24"/>
                <w:szCs w:val="24"/>
              </w:rPr>
            </w:pPr>
            <w:r w:rsidRPr="00984CC0">
              <w:rPr>
                <w:rFonts w:ascii="Times New Roman" w:hAnsi="Times New Roman"/>
                <w:sz w:val="24"/>
                <w:szCs w:val="24"/>
              </w:rPr>
              <w:t xml:space="preserve"> - формирование правильного и безопасного поведения в природе, осознанного отношения к растениям, животным, к последствиям хозяйственной деятельности человека.</w:t>
            </w:r>
          </w:p>
        </w:tc>
      </w:tr>
      <w:tr w:rsidR="00D27C30" w:rsidTr="001B1C8B">
        <w:tc>
          <w:tcPr>
            <w:tcW w:w="1951" w:type="dxa"/>
          </w:tcPr>
          <w:p w:rsidR="006013B1" w:rsidRPr="00984CC0" w:rsidRDefault="006013B1"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lastRenderedPageBreak/>
              <w:t>Социальное</w:t>
            </w:r>
          </w:p>
          <w:p w:rsidR="006013B1" w:rsidRPr="00984CC0" w:rsidRDefault="006013B1"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xml:space="preserve"> </w:t>
            </w:r>
          </w:p>
          <w:p w:rsidR="00D27C30" w:rsidRPr="00984CC0" w:rsidRDefault="00D27C30" w:rsidP="00984CC0">
            <w:pPr>
              <w:spacing w:line="276" w:lineRule="auto"/>
              <w:jc w:val="both"/>
              <w:rPr>
                <w:rFonts w:ascii="Times New Roman" w:eastAsia="Times New Roman" w:hAnsi="Times New Roman"/>
                <w:color w:val="252525"/>
                <w:sz w:val="24"/>
                <w:szCs w:val="24"/>
              </w:rPr>
            </w:pPr>
          </w:p>
        </w:tc>
        <w:tc>
          <w:tcPr>
            <w:tcW w:w="1843" w:type="dxa"/>
          </w:tcPr>
          <w:p w:rsidR="006013B1" w:rsidRPr="00984CC0" w:rsidRDefault="006013B1"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Семья, дружба,</w:t>
            </w:r>
          </w:p>
          <w:p w:rsidR="006013B1" w:rsidRPr="00984CC0" w:rsidRDefault="006013B1"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человек и</w:t>
            </w:r>
          </w:p>
          <w:p w:rsidR="00D27C30" w:rsidRPr="00984CC0" w:rsidRDefault="006013B1"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сотрудничество</w:t>
            </w:r>
          </w:p>
        </w:tc>
        <w:tc>
          <w:tcPr>
            <w:tcW w:w="6117" w:type="dxa"/>
          </w:tcPr>
          <w:p w:rsidR="006013B1" w:rsidRPr="00984CC0" w:rsidRDefault="006013B1"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организация сюжетно-ролевых игр (в семью,</w:t>
            </w:r>
            <w:r w:rsidR="00713698"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в команду и т.п.), игр с правилами,</w:t>
            </w:r>
            <w:r w:rsidR="00713698"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традиционных народных игр и пр.;</w:t>
            </w:r>
          </w:p>
          <w:p w:rsidR="006013B1" w:rsidRPr="00984CC0" w:rsidRDefault="006013B1"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проведение праздников, конкурсов, выставок</w:t>
            </w:r>
            <w:r w:rsidR="00713698"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и пр.;</w:t>
            </w:r>
          </w:p>
          <w:p w:rsidR="006013B1" w:rsidRPr="00984CC0" w:rsidRDefault="006013B1"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разработка и реализация проектов;</w:t>
            </w:r>
          </w:p>
          <w:p w:rsidR="006013B1" w:rsidRPr="00984CC0" w:rsidRDefault="006013B1"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воспитание у детей навыков поведения в</w:t>
            </w:r>
            <w:r w:rsidR="00713698"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обществе;</w:t>
            </w:r>
          </w:p>
          <w:p w:rsidR="006013B1" w:rsidRPr="00984CC0" w:rsidRDefault="006013B1"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обучение детей сотрудничеству,</w:t>
            </w:r>
            <w:r w:rsidR="00713698"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использование групповых форм в</w:t>
            </w:r>
            <w:r w:rsidR="00713698"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продуктивных видах деятельности;</w:t>
            </w:r>
          </w:p>
          <w:p w:rsidR="006013B1" w:rsidRPr="00984CC0" w:rsidRDefault="006013B1"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обучение детей анализу поступков и чувств –</w:t>
            </w:r>
            <w:r w:rsidR="00713698"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своих и других людей;</w:t>
            </w:r>
          </w:p>
          <w:p w:rsidR="006013B1" w:rsidRPr="00984CC0" w:rsidRDefault="006013B1"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организация коллективных проектов заботы</w:t>
            </w:r>
            <w:r w:rsidR="00713698"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и помощи;</w:t>
            </w:r>
          </w:p>
          <w:p w:rsidR="006013B1" w:rsidRPr="00984CC0" w:rsidRDefault="006013B1"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создание доброжелательного</w:t>
            </w:r>
            <w:r w:rsidR="00713698"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психологического климата в детском</w:t>
            </w:r>
            <w:r w:rsidR="00713698"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коллективе;</w:t>
            </w:r>
          </w:p>
          <w:p w:rsidR="00D27C30" w:rsidRPr="00984CC0" w:rsidRDefault="006013B1"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использование возможностей</w:t>
            </w:r>
            <w:r w:rsidR="00713698"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социокультурной среды для достижения целей</w:t>
            </w:r>
            <w:r w:rsidR="00713698"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воспитания.</w:t>
            </w:r>
          </w:p>
        </w:tc>
      </w:tr>
      <w:tr w:rsidR="00713698" w:rsidTr="001B1C8B">
        <w:tc>
          <w:tcPr>
            <w:tcW w:w="1951" w:type="dxa"/>
          </w:tcPr>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xml:space="preserve">Познавательное </w:t>
            </w:r>
          </w:p>
        </w:tc>
        <w:tc>
          <w:tcPr>
            <w:tcW w:w="1843" w:type="dxa"/>
          </w:tcPr>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Знания</w:t>
            </w:r>
          </w:p>
        </w:tc>
        <w:tc>
          <w:tcPr>
            <w:tcW w:w="6117" w:type="dxa"/>
          </w:tcPr>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организация насыщенной и структурированной образовательной среды, включающей иллюстрации, видеоматериалы,</w:t>
            </w:r>
            <w:r w:rsidRPr="00984CC0">
              <w:rPr>
                <w:rFonts w:ascii="Times New Roman" w:hAnsi="Times New Roman"/>
                <w:sz w:val="24"/>
                <w:szCs w:val="24"/>
              </w:rPr>
              <w:t xml:space="preserve"> </w:t>
            </w:r>
            <w:r w:rsidRPr="00984CC0">
              <w:rPr>
                <w:rFonts w:ascii="Times New Roman" w:eastAsia="Times New Roman" w:hAnsi="Times New Roman"/>
                <w:color w:val="252525"/>
                <w:sz w:val="24"/>
                <w:szCs w:val="24"/>
              </w:rPr>
              <w:t>ориентированные на детскую аудиторию;</w:t>
            </w:r>
          </w:p>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различного типа конструкторы и наборы для</w:t>
            </w:r>
            <w:r w:rsid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экспериментирования.</w:t>
            </w:r>
          </w:p>
        </w:tc>
      </w:tr>
      <w:tr w:rsidR="00713698" w:rsidTr="001B1C8B">
        <w:tc>
          <w:tcPr>
            <w:tcW w:w="1951" w:type="dxa"/>
          </w:tcPr>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Физическое и</w:t>
            </w:r>
          </w:p>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оздоровительное</w:t>
            </w:r>
          </w:p>
          <w:p w:rsidR="00713698" w:rsidRPr="00984CC0" w:rsidRDefault="00713698" w:rsidP="00984CC0">
            <w:pPr>
              <w:spacing w:line="276" w:lineRule="auto"/>
              <w:jc w:val="both"/>
              <w:rPr>
                <w:rFonts w:ascii="Times New Roman" w:eastAsia="Times New Roman" w:hAnsi="Times New Roman"/>
                <w:color w:val="252525"/>
                <w:sz w:val="24"/>
                <w:szCs w:val="24"/>
              </w:rPr>
            </w:pPr>
          </w:p>
        </w:tc>
        <w:tc>
          <w:tcPr>
            <w:tcW w:w="1843" w:type="dxa"/>
          </w:tcPr>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Здоровье</w:t>
            </w:r>
          </w:p>
        </w:tc>
        <w:tc>
          <w:tcPr>
            <w:tcW w:w="6117" w:type="dxa"/>
          </w:tcPr>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организация подвижных, спортивных игр, в т.ч. традиционных народных игр, дворовых игр на территории ДОУ;</w:t>
            </w:r>
          </w:p>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реализация детско-взрослых проектов по здоровому образу жизни;</w:t>
            </w:r>
          </w:p>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lastRenderedPageBreak/>
              <w:t>- введение оздоровительных традиций в</w:t>
            </w:r>
            <w:r w:rsid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ДОУ;</w:t>
            </w:r>
          </w:p>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использование здоровьесбергающих технологий;</w:t>
            </w:r>
          </w:p>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организация закаливания детей;</w:t>
            </w:r>
          </w:p>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формирование культурно-гигиенических навыков детей в режиме дня;</w:t>
            </w:r>
          </w:p>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формирование у ребенка навыков поведения во время приема пищи;</w:t>
            </w:r>
          </w:p>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формирование у ребенка представления о ценности здоровья, красоте и чистоте тела;</w:t>
            </w:r>
          </w:p>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формирование у ребенка привычки следить за своим внешним видом;</w:t>
            </w:r>
          </w:p>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включение информации о гигиене в повседневную жизнь ребенка, в игру</w:t>
            </w:r>
          </w:p>
        </w:tc>
      </w:tr>
      <w:tr w:rsidR="00713698" w:rsidTr="001B1C8B">
        <w:tc>
          <w:tcPr>
            <w:tcW w:w="1951" w:type="dxa"/>
          </w:tcPr>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lastRenderedPageBreak/>
              <w:t>Трудовое</w:t>
            </w:r>
          </w:p>
        </w:tc>
        <w:tc>
          <w:tcPr>
            <w:tcW w:w="1843" w:type="dxa"/>
          </w:tcPr>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Труд</w:t>
            </w:r>
          </w:p>
        </w:tc>
        <w:tc>
          <w:tcPr>
            <w:tcW w:w="6117" w:type="dxa"/>
          </w:tcPr>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демонстрация и объяснение детям необходимости постоянного труда в повседневной жизни;</w:t>
            </w:r>
          </w:p>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воспитание у детей бережливости (беречь игрушки, одежду, труд и старания родителей, педагогов, сверстников);</w:t>
            </w:r>
          </w:p>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предоставление детям самостоятельности в выполнении работы, воспитание ответственности за собственные действия;</w:t>
            </w:r>
          </w:p>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воспитание у детей стремления к полезной</w:t>
            </w:r>
            <w:r w:rsidR="007F7625"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деятельности, демонстрация собственного</w:t>
            </w:r>
            <w:r w:rsidR="007F7625"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трудолюбия и занятости;</w:t>
            </w:r>
          </w:p>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формирование общественных мотивов труда,</w:t>
            </w:r>
            <w:r w:rsidR="007F7625"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желанием приносить пользу людям;</w:t>
            </w:r>
          </w:p>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приобретение материалов, оборудования,</w:t>
            </w:r>
            <w:r w:rsidR="003A4A5B"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электронных образовательных ресурсов (в т.ч.</w:t>
            </w:r>
            <w:r w:rsidR="003A4A5B"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развивающих компьютерных игр) и средств</w:t>
            </w:r>
            <w:r w:rsidR="003A4A5B"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воспитания детей</w:t>
            </w:r>
            <w:r w:rsidR="003A4A5B"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дошкольного возраста;</w:t>
            </w:r>
          </w:p>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организация экскурсий для знакомства с</w:t>
            </w:r>
            <w:r w:rsid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различными профессиями;</w:t>
            </w:r>
          </w:p>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проведение конкурсов, выставок на тему</w:t>
            </w:r>
            <w:r w:rsidR="003A4A5B"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труда;</w:t>
            </w:r>
          </w:p>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подготовка и реализации проектов;</w:t>
            </w:r>
          </w:p>
          <w:p w:rsidR="00713698" w:rsidRPr="00984CC0" w:rsidRDefault="00713698"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задействование потенциала режимных</w:t>
            </w:r>
            <w:r w:rsidR="003A4A5B"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моментов в трудовом воспитания детей.</w:t>
            </w:r>
          </w:p>
        </w:tc>
      </w:tr>
      <w:tr w:rsidR="00713698" w:rsidTr="001B1C8B">
        <w:tc>
          <w:tcPr>
            <w:tcW w:w="1951" w:type="dxa"/>
          </w:tcPr>
          <w:p w:rsidR="00B00406" w:rsidRPr="00984CC0" w:rsidRDefault="00B00406"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Эстетическое</w:t>
            </w:r>
          </w:p>
          <w:p w:rsidR="00B00406" w:rsidRPr="00984CC0" w:rsidRDefault="00B00406"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направление</w:t>
            </w:r>
          </w:p>
          <w:p w:rsidR="00B00406" w:rsidRPr="00984CC0" w:rsidRDefault="00B00406"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воспитания</w:t>
            </w:r>
          </w:p>
          <w:p w:rsidR="00713698" w:rsidRPr="00984CC0" w:rsidRDefault="00713698" w:rsidP="00984CC0">
            <w:pPr>
              <w:spacing w:line="276" w:lineRule="auto"/>
              <w:jc w:val="both"/>
              <w:rPr>
                <w:rFonts w:ascii="Times New Roman" w:eastAsia="Times New Roman" w:hAnsi="Times New Roman"/>
                <w:color w:val="252525"/>
                <w:sz w:val="24"/>
                <w:szCs w:val="24"/>
              </w:rPr>
            </w:pPr>
          </w:p>
        </w:tc>
        <w:tc>
          <w:tcPr>
            <w:tcW w:w="1843" w:type="dxa"/>
          </w:tcPr>
          <w:p w:rsidR="00B00406" w:rsidRPr="00984CC0" w:rsidRDefault="00B00406"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Культура и</w:t>
            </w:r>
          </w:p>
          <w:p w:rsidR="00B00406" w:rsidRPr="00984CC0" w:rsidRDefault="00B00406"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красота</w:t>
            </w:r>
          </w:p>
          <w:p w:rsidR="00713698" w:rsidRPr="00984CC0" w:rsidRDefault="00713698" w:rsidP="00984CC0">
            <w:pPr>
              <w:spacing w:line="276" w:lineRule="auto"/>
              <w:jc w:val="both"/>
              <w:rPr>
                <w:rFonts w:ascii="Times New Roman" w:eastAsia="Times New Roman" w:hAnsi="Times New Roman"/>
                <w:color w:val="252525"/>
                <w:sz w:val="24"/>
                <w:szCs w:val="24"/>
              </w:rPr>
            </w:pPr>
          </w:p>
        </w:tc>
        <w:tc>
          <w:tcPr>
            <w:tcW w:w="6117" w:type="dxa"/>
          </w:tcPr>
          <w:p w:rsidR="003A4A5B" w:rsidRPr="00984CC0" w:rsidRDefault="00B00406"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xml:space="preserve">- выстраивание взаимосвязи </w:t>
            </w:r>
            <w:r w:rsidR="00984CC0" w:rsidRPr="00984CC0">
              <w:rPr>
                <w:rFonts w:ascii="Times New Roman" w:eastAsia="Times New Roman" w:hAnsi="Times New Roman"/>
                <w:color w:val="252525"/>
                <w:sz w:val="24"/>
                <w:szCs w:val="24"/>
              </w:rPr>
              <w:t>художественно творческой</w:t>
            </w:r>
            <w:r w:rsidRPr="00984CC0">
              <w:rPr>
                <w:rFonts w:ascii="Times New Roman" w:eastAsia="Times New Roman" w:hAnsi="Times New Roman"/>
                <w:color w:val="252525"/>
                <w:sz w:val="24"/>
                <w:szCs w:val="24"/>
              </w:rPr>
              <w:t xml:space="preserve"> деятельности самих детей с</w:t>
            </w:r>
            <w:r w:rsidR="003A4A5B"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воспитательной работой через развитие</w:t>
            </w:r>
            <w:r w:rsidR="003A4A5B" w:rsidRP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восприятия, образных представлений,</w:t>
            </w:r>
            <w:r w:rsidR="003A4A5B" w:rsidRPr="00984CC0">
              <w:rPr>
                <w:rFonts w:ascii="Times New Roman" w:hAnsi="Times New Roman"/>
                <w:color w:val="252525"/>
                <w:sz w:val="24"/>
                <w:szCs w:val="24"/>
              </w:rPr>
              <w:t xml:space="preserve"> </w:t>
            </w:r>
            <w:r w:rsidR="003A4A5B" w:rsidRPr="00984CC0">
              <w:rPr>
                <w:rFonts w:ascii="Times New Roman" w:eastAsia="Times New Roman" w:hAnsi="Times New Roman"/>
                <w:color w:val="252525"/>
                <w:sz w:val="24"/>
                <w:szCs w:val="24"/>
              </w:rPr>
              <w:t>воображения и творчества;</w:t>
            </w:r>
          </w:p>
          <w:p w:rsidR="003A4A5B" w:rsidRPr="00984CC0" w:rsidRDefault="003A4A5B"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уважительное отношение к результатам творчества детей, широкое включение их произведений в жизнь организации;</w:t>
            </w:r>
          </w:p>
          <w:p w:rsidR="003A4A5B" w:rsidRPr="00984CC0" w:rsidRDefault="003A4A5B"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организация выставок, концертов, создание эстетической развивающей среды и др.;</w:t>
            </w:r>
          </w:p>
          <w:p w:rsidR="003A4A5B" w:rsidRPr="00984CC0" w:rsidRDefault="003A4A5B"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lastRenderedPageBreak/>
              <w:t>- формирование чувства прекрасного на основе</w:t>
            </w:r>
            <w:r w:rsidR="00984CC0">
              <w:rPr>
                <w:rFonts w:ascii="Times New Roman" w:eastAsia="Times New Roman" w:hAnsi="Times New Roman"/>
                <w:color w:val="252525"/>
                <w:sz w:val="24"/>
                <w:szCs w:val="24"/>
              </w:rPr>
              <w:t xml:space="preserve"> </w:t>
            </w:r>
            <w:r w:rsidRPr="00984CC0">
              <w:rPr>
                <w:rFonts w:ascii="Times New Roman" w:eastAsia="Times New Roman" w:hAnsi="Times New Roman"/>
                <w:color w:val="252525"/>
                <w:sz w:val="24"/>
                <w:szCs w:val="24"/>
              </w:rPr>
              <w:t>восприятия художественного слова на русском</w:t>
            </w:r>
          </w:p>
          <w:p w:rsidR="003A4A5B" w:rsidRPr="00984CC0" w:rsidRDefault="003A4A5B"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и родном языке;</w:t>
            </w:r>
          </w:p>
          <w:p w:rsidR="003A4A5B" w:rsidRPr="00984CC0" w:rsidRDefault="003A4A5B"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реализация вариативности содержания, форм и методов работы с детьми по разным направлениям эстетического воспитания;</w:t>
            </w:r>
          </w:p>
          <w:p w:rsidR="00713698" w:rsidRPr="00984CC0" w:rsidRDefault="003A4A5B" w:rsidP="00984CC0">
            <w:pPr>
              <w:spacing w:line="276" w:lineRule="auto"/>
              <w:jc w:val="both"/>
              <w:rPr>
                <w:rFonts w:ascii="Times New Roman" w:eastAsia="Times New Roman" w:hAnsi="Times New Roman"/>
                <w:color w:val="252525"/>
                <w:sz w:val="24"/>
                <w:szCs w:val="24"/>
              </w:rPr>
            </w:pPr>
            <w:r w:rsidRPr="00984CC0">
              <w:rPr>
                <w:rFonts w:ascii="Times New Roman" w:eastAsia="Times New Roman" w:hAnsi="Times New Roman"/>
                <w:color w:val="252525"/>
                <w:sz w:val="24"/>
                <w:szCs w:val="24"/>
              </w:rPr>
              <w:t>- воспитание культуры поведения.</w:t>
            </w:r>
          </w:p>
        </w:tc>
      </w:tr>
    </w:tbl>
    <w:p w:rsidR="003A4A5B" w:rsidRPr="001B1C8B" w:rsidRDefault="001B1C8B" w:rsidP="007F1697">
      <w:pPr>
        <w:shd w:val="clear" w:color="auto" w:fill="FFFFFF"/>
        <w:spacing w:after="0"/>
        <w:rPr>
          <w:rFonts w:ascii="Crimson Text" w:eastAsia="Times New Roman" w:hAnsi="Crimson Text"/>
          <w:b/>
          <w:color w:val="252525"/>
          <w:sz w:val="30"/>
          <w:szCs w:val="30"/>
          <w:lang w:eastAsia="ru-RU"/>
        </w:rPr>
      </w:pPr>
      <w:r w:rsidRPr="001B1C8B">
        <w:rPr>
          <w:rFonts w:ascii="Times New Roman" w:eastAsia="Times New Roman" w:hAnsi="Times New Roman"/>
          <w:b/>
          <w:color w:val="252525"/>
          <w:sz w:val="24"/>
          <w:szCs w:val="24"/>
          <w:lang w:eastAsia="ru-RU"/>
        </w:rPr>
        <w:lastRenderedPageBreak/>
        <w:t>Виды организации совместной деятельности</w:t>
      </w:r>
    </w:p>
    <w:tbl>
      <w:tblPr>
        <w:tblStyle w:val="af"/>
        <w:tblW w:w="0" w:type="auto"/>
        <w:tblLook w:val="04A0" w:firstRow="1" w:lastRow="0" w:firstColumn="1" w:lastColumn="0" w:noHBand="0" w:noVBand="1"/>
      </w:tblPr>
      <w:tblGrid>
        <w:gridCol w:w="2828"/>
        <w:gridCol w:w="3830"/>
        <w:gridCol w:w="3253"/>
      </w:tblGrid>
      <w:tr w:rsidR="001B1C8B" w:rsidTr="00F202D6">
        <w:tc>
          <w:tcPr>
            <w:tcW w:w="2828" w:type="dxa"/>
          </w:tcPr>
          <w:p w:rsidR="001B1C8B" w:rsidRPr="001B1C8B" w:rsidRDefault="001B1C8B" w:rsidP="001B1C8B">
            <w:pPr>
              <w:spacing w:line="276" w:lineRule="auto"/>
              <w:rPr>
                <w:rFonts w:ascii="Times New Roman" w:eastAsia="Times New Roman" w:hAnsi="Times New Roman"/>
                <w:b/>
                <w:color w:val="252525"/>
                <w:sz w:val="24"/>
                <w:szCs w:val="24"/>
              </w:rPr>
            </w:pPr>
            <w:r>
              <w:rPr>
                <w:rFonts w:ascii="Times New Roman" w:eastAsia="Times New Roman" w:hAnsi="Times New Roman"/>
                <w:b/>
                <w:color w:val="252525"/>
                <w:sz w:val="24"/>
                <w:szCs w:val="24"/>
              </w:rPr>
              <w:t>В</w:t>
            </w:r>
            <w:r w:rsidRPr="001B1C8B">
              <w:rPr>
                <w:rFonts w:ascii="Times New Roman" w:eastAsia="Times New Roman" w:hAnsi="Times New Roman"/>
                <w:b/>
                <w:color w:val="252525"/>
                <w:sz w:val="24"/>
                <w:szCs w:val="24"/>
              </w:rPr>
              <w:t>ид детской</w:t>
            </w:r>
            <w:r>
              <w:rPr>
                <w:rFonts w:ascii="Times New Roman" w:eastAsia="Times New Roman" w:hAnsi="Times New Roman"/>
                <w:b/>
                <w:color w:val="252525"/>
                <w:sz w:val="24"/>
                <w:szCs w:val="24"/>
              </w:rPr>
              <w:t xml:space="preserve"> </w:t>
            </w:r>
            <w:r w:rsidRPr="001B1C8B">
              <w:rPr>
                <w:rFonts w:ascii="Times New Roman" w:eastAsia="Times New Roman" w:hAnsi="Times New Roman"/>
                <w:b/>
                <w:color w:val="252525"/>
                <w:sz w:val="24"/>
                <w:szCs w:val="24"/>
              </w:rPr>
              <w:t>деятельности</w:t>
            </w:r>
            <w:r w:rsidRPr="001B1C8B">
              <w:rPr>
                <w:rFonts w:ascii="Times New Roman" w:eastAsia="Times New Roman" w:hAnsi="Times New Roman"/>
                <w:b/>
                <w:color w:val="252525"/>
                <w:sz w:val="24"/>
                <w:szCs w:val="24"/>
              </w:rPr>
              <w:tab/>
            </w:r>
            <w:r w:rsidRPr="001B1C8B">
              <w:rPr>
                <w:rFonts w:ascii="Times New Roman" w:eastAsia="Times New Roman" w:hAnsi="Times New Roman"/>
                <w:b/>
                <w:color w:val="252525"/>
                <w:sz w:val="24"/>
                <w:szCs w:val="24"/>
              </w:rPr>
              <w:tab/>
            </w:r>
          </w:p>
        </w:tc>
        <w:tc>
          <w:tcPr>
            <w:tcW w:w="3830" w:type="dxa"/>
          </w:tcPr>
          <w:p w:rsidR="001B1C8B" w:rsidRPr="001B1C8B" w:rsidRDefault="001B1C8B" w:rsidP="001B1C8B">
            <w:pPr>
              <w:spacing w:line="276" w:lineRule="auto"/>
              <w:rPr>
                <w:rFonts w:ascii="Times New Roman" w:eastAsia="Times New Roman" w:hAnsi="Times New Roman"/>
                <w:b/>
                <w:color w:val="252525"/>
                <w:sz w:val="24"/>
                <w:szCs w:val="24"/>
              </w:rPr>
            </w:pPr>
            <w:r w:rsidRPr="001B1C8B">
              <w:rPr>
                <w:rFonts w:ascii="Times New Roman" w:eastAsia="Times New Roman" w:hAnsi="Times New Roman"/>
                <w:b/>
                <w:color w:val="252525"/>
                <w:sz w:val="24"/>
                <w:szCs w:val="24"/>
              </w:rPr>
              <w:t>Проявление самостоятельности, инициативы в совместной образовательной деятельности и в самостоятельной деятельности детей</w:t>
            </w:r>
          </w:p>
        </w:tc>
        <w:tc>
          <w:tcPr>
            <w:tcW w:w="3253" w:type="dxa"/>
          </w:tcPr>
          <w:p w:rsidR="001B1C8B" w:rsidRPr="001B1C8B" w:rsidRDefault="001B1C8B" w:rsidP="001B1C8B">
            <w:pPr>
              <w:spacing w:line="276" w:lineRule="auto"/>
              <w:rPr>
                <w:rFonts w:ascii="Times New Roman" w:eastAsia="Times New Roman" w:hAnsi="Times New Roman"/>
                <w:b/>
                <w:color w:val="252525"/>
                <w:sz w:val="24"/>
                <w:szCs w:val="24"/>
              </w:rPr>
            </w:pPr>
            <w:r w:rsidRPr="001B1C8B">
              <w:rPr>
                <w:rFonts w:ascii="Times New Roman" w:eastAsia="Times New Roman" w:hAnsi="Times New Roman"/>
                <w:b/>
                <w:color w:val="252525"/>
                <w:sz w:val="24"/>
                <w:szCs w:val="24"/>
              </w:rPr>
              <w:t>Взаимодействие ребенка и взрослого</w:t>
            </w:r>
          </w:p>
        </w:tc>
      </w:tr>
      <w:tr w:rsidR="001B1C8B" w:rsidTr="00F202D6">
        <w:tc>
          <w:tcPr>
            <w:tcW w:w="2828" w:type="dxa"/>
          </w:tcPr>
          <w:p w:rsidR="001B1C8B" w:rsidRPr="002B63CF" w:rsidRDefault="001B1C8B" w:rsidP="002B63CF">
            <w:pPr>
              <w:spacing w:line="276" w:lineRule="auto"/>
              <w:rPr>
                <w:rFonts w:ascii="Times New Roman" w:eastAsia="Times New Roman" w:hAnsi="Times New Roman"/>
                <w:color w:val="252525"/>
                <w:sz w:val="24"/>
                <w:szCs w:val="24"/>
              </w:rPr>
            </w:pPr>
            <w:r w:rsidRPr="002B63CF">
              <w:rPr>
                <w:rFonts w:ascii="Times New Roman" w:eastAsia="Times New Roman" w:hAnsi="Times New Roman"/>
                <w:color w:val="252525"/>
                <w:sz w:val="24"/>
                <w:szCs w:val="24"/>
              </w:rPr>
              <w:t>Игровая</w:t>
            </w:r>
            <w:r w:rsidRPr="002B63CF">
              <w:rPr>
                <w:rFonts w:ascii="Times New Roman" w:eastAsia="Times New Roman" w:hAnsi="Times New Roman"/>
                <w:color w:val="252525"/>
                <w:sz w:val="24"/>
                <w:szCs w:val="24"/>
              </w:rPr>
              <w:tab/>
            </w:r>
            <w:r w:rsidRPr="002B63CF">
              <w:rPr>
                <w:rFonts w:ascii="Times New Roman" w:eastAsia="Times New Roman" w:hAnsi="Times New Roman"/>
                <w:color w:val="252525"/>
                <w:sz w:val="24"/>
                <w:szCs w:val="24"/>
              </w:rPr>
              <w:tab/>
            </w:r>
          </w:p>
          <w:p w:rsidR="001B1C8B" w:rsidRPr="002B63CF" w:rsidRDefault="001B1C8B" w:rsidP="002B63CF">
            <w:pPr>
              <w:spacing w:line="276" w:lineRule="auto"/>
              <w:rPr>
                <w:rFonts w:ascii="Times New Roman" w:eastAsia="Times New Roman" w:hAnsi="Times New Roman"/>
                <w:color w:val="252525"/>
                <w:sz w:val="24"/>
                <w:szCs w:val="24"/>
              </w:rPr>
            </w:pPr>
            <w:r w:rsidRPr="002B63CF">
              <w:rPr>
                <w:rFonts w:ascii="Times New Roman" w:eastAsia="Times New Roman" w:hAnsi="Times New Roman"/>
                <w:color w:val="252525"/>
                <w:sz w:val="24"/>
                <w:szCs w:val="24"/>
              </w:rPr>
              <w:tab/>
            </w:r>
          </w:p>
        </w:tc>
        <w:tc>
          <w:tcPr>
            <w:tcW w:w="3830" w:type="dxa"/>
          </w:tcPr>
          <w:p w:rsidR="001B1C8B" w:rsidRPr="002B63CF" w:rsidRDefault="001B1C8B" w:rsidP="002B63CF">
            <w:pPr>
              <w:spacing w:line="276" w:lineRule="auto"/>
              <w:rPr>
                <w:rFonts w:ascii="Times New Roman" w:eastAsia="Times New Roman" w:hAnsi="Times New Roman"/>
                <w:color w:val="252525"/>
                <w:sz w:val="24"/>
                <w:szCs w:val="24"/>
              </w:rPr>
            </w:pPr>
            <w:r w:rsidRPr="002B63CF">
              <w:rPr>
                <w:rFonts w:ascii="Times New Roman" w:eastAsia="Times New Roman" w:hAnsi="Times New Roman"/>
                <w:color w:val="252525"/>
                <w:sz w:val="24"/>
                <w:szCs w:val="24"/>
              </w:rPr>
              <w:t>Поиск партнера по игре, придумывание новых правил, замещение известных предметов для игр. Развитие эмоциональной насыщенности игры, как способ развития нравственного и социального опыта. Развитие желания попробовать новые виды игр с различными детьми в разных условиях, игровых центрах. Использование режиссерских и театрализованных игр. Использование ролевой игры, как способ приобщения к миру взрослых.</w:t>
            </w:r>
          </w:p>
        </w:tc>
        <w:tc>
          <w:tcPr>
            <w:tcW w:w="3253" w:type="dxa"/>
          </w:tcPr>
          <w:p w:rsidR="001B1C8B" w:rsidRPr="002B63CF" w:rsidRDefault="001B1C8B" w:rsidP="002B63CF">
            <w:pPr>
              <w:spacing w:line="276" w:lineRule="auto"/>
              <w:rPr>
                <w:rFonts w:ascii="Times New Roman" w:eastAsia="Times New Roman" w:hAnsi="Times New Roman"/>
                <w:color w:val="252525"/>
                <w:sz w:val="24"/>
                <w:szCs w:val="24"/>
              </w:rPr>
            </w:pPr>
            <w:r w:rsidRPr="002B63CF">
              <w:rPr>
                <w:rFonts w:ascii="Times New Roman" w:eastAsia="Times New Roman" w:hAnsi="Times New Roman"/>
                <w:color w:val="252525"/>
                <w:sz w:val="24"/>
                <w:szCs w:val="24"/>
              </w:rPr>
              <w:t>Взрослый – партнер по игре, без которого нельзя обойтись для усвоения социального опыта.</w:t>
            </w:r>
          </w:p>
        </w:tc>
      </w:tr>
      <w:tr w:rsidR="001B1C8B" w:rsidTr="00F202D6">
        <w:tc>
          <w:tcPr>
            <w:tcW w:w="2828" w:type="dxa"/>
          </w:tcPr>
          <w:p w:rsidR="001B1C8B" w:rsidRPr="002B63CF" w:rsidRDefault="001B1C8B" w:rsidP="002B63CF">
            <w:pPr>
              <w:spacing w:line="276" w:lineRule="auto"/>
              <w:rPr>
                <w:rFonts w:ascii="Times New Roman" w:eastAsia="Times New Roman" w:hAnsi="Times New Roman"/>
                <w:color w:val="252525"/>
                <w:sz w:val="24"/>
                <w:szCs w:val="24"/>
              </w:rPr>
            </w:pPr>
            <w:r w:rsidRPr="002B63CF">
              <w:rPr>
                <w:rFonts w:ascii="Times New Roman" w:eastAsia="Times New Roman" w:hAnsi="Times New Roman"/>
                <w:color w:val="252525"/>
                <w:sz w:val="24"/>
                <w:szCs w:val="24"/>
              </w:rPr>
              <w:t>Экспериментирование</w:t>
            </w:r>
          </w:p>
        </w:tc>
        <w:tc>
          <w:tcPr>
            <w:tcW w:w="3830" w:type="dxa"/>
          </w:tcPr>
          <w:p w:rsidR="001B1C8B" w:rsidRPr="002B63CF" w:rsidRDefault="001B1C8B" w:rsidP="002B63CF">
            <w:pPr>
              <w:pStyle w:val="TableParagraph"/>
              <w:spacing w:line="276" w:lineRule="auto"/>
              <w:ind w:left="0"/>
              <w:jc w:val="both"/>
              <w:rPr>
                <w:sz w:val="24"/>
                <w:szCs w:val="24"/>
              </w:rPr>
            </w:pPr>
            <w:r w:rsidRPr="002B63CF">
              <w:rPr>
                <w:sz w:val="24"/>
                <w:szCs w:val="24"/>
              </w:rPr>
              <w:t>Поиск</w:t>
            </w:r>
            <w:r w:rsidRPr="002B63CF">
              <w:rPr>
                <w:spacing w:val="1"/>
                <w:sz w:val="24"/>
                <w:szCs w:val="24"/>
              </w:rPr>
              <w:t xml:space="preserve"> </w:t>
            </w:r>
            <w:r w:rsidRPr="002B63CF">
              <w:rPr>
                <w:sz w:val="24"/>
                <w:szCs w:val="24"/>
              </w:rPr>
              <w:t>не</w:t>
            </w:r>
            <w:r w:rsidRPr="002B63CF">
              <w:rPr>
                <w:spacing w:val="1"/>
                <w:sz w:val="24"/>
                <w:szCs w:val="24"/>
              </w:rPr>
              <w:t xml:space="preserve"> </w:t>
            </w:r>
            <w:r w:rsidRPr="002B63CF">
              <w:rPr>
                <w:sz w:val="24"/>
                <w:szCs w:val="24"/>
              </w:rPr>
              <w:t>одного,</w:t>
            </w:r>
            <w:r w:rsidRPr="002B63CF">
              <w:rPr>
                <w:spacing w:val="1"/>
                <w:sz w:val="24"/>
                <w:szCs w:val="24"/>
              </w:rPr>
              <w:t xml:space="preserve"> </w:t>
            </w:r>
            <w:r w:rsidRPr="002B63CF">
              <w:rPr>
                <w:sz w:val="24"/>
                <w:szCs w:val="24"/>
              </w:rPr>
              <w:t>а</w:t>
            </w:r>
            <w:r w:rsidRPr="002B63CF">
              <w:rPr>
                <w:spacing w:val="1"/>
                <w:sz w:val="24"/>
                <w:szCs w:val="24"/>
              </w:rPr>
              <w:t xml:space="preserve"> </w:t>
            </w:r>
            <w:r w:rsidRPr="002B63CF">
              <w:rPr>
                <w:sz w:val="24"/>
                <w:szCs w:val="24"/>
              </w:rPr>
              <w:t>нескольких</w:t>
            </w:r>
            <w:r w:rsidRPr="002B63CF">
              <w:rPr>
                <w:spacing w:val="1"/>
                <w:sz w:val="24"/>
                <w:szCs w:val="24"/>
              </w:rPr>
              <w:t xml:space="preserve"> </w:t>
            </w:r>
            <w:r w:rsidRPr="002B63CF">
              <w:rPr>
                <w:sz w:val="24"/>
                <w:szCs w:val="24"/>
              </w:rPr>
              <w:t>вариантов</w:t>
            </w:r>
            <w:r w:rsidRPr="002B63CF">
              <w:rPr>
                <w:spacing w:val="1"/>
                <w:sz w:val="24"/>
                <w:szCs w:val="24"/>
              </w:rPr>
              <w:t xml:space="preserve"> </w:t>
            </w:r>
            <w:r w:rsidRPr="002B63CF">
              <w:rPr>
                <w:sz w:val="24"/>
                <w:szCs w:val="24"/>
              </w:rPr>
              <w:t>решения</w:t>
            </w:r>
            <w:r w:rsidRPr="002B63CF">
              <w:rPr>
                <w:spacing w:val="1"/>
                <w:sz w:val="24"/>
                <w:szCs w:val="24"/>
              </w:rPr>
              <w:t xml:space="preserve"> </w:t>
            </w:r>
            <w:r w:rsidRPr="002B63CF">
              <w:rPr>
                <w:sz w:val="24"/>
                <w:szCs w:val="24"/>
              </w:rPr>
              <w:t>вопросов.</w:t>
            </w:r>
            <w:r w:rsidRPr="002B63CF">
              <w:rPr>
                <w:spacing w:val="1"/>
                <w:sz w:val="24"/>
                <w:szCs w:val="24"/>
              </w:rPr>
              <w:t xml:space="preserve"> </w:t>
            </w:r>
            <w:r w:rsidRPr="002B63CF">
              <w:rPr>
                <w:sz w:val="24"/>
                <w:szCs w:val="24"/>
              </w:rPr>
              <w:t>Использование</w:t>
            </w:r>
            <w:r w:rsidRPr="002B63CF">
              <w:rPr>
                <w:spacing w:val="1"/>
                <w:sz w:val="24"/>
                <w:szCs w:val="24"/>
              </w:rPr>
              <w:t xml:space="preserve"> </w:t>
            </w:r>
            <w:r w:rsidRPr="002B63CF">
              <w:rPr>
                <w:sz w:val="24"/>
                <w:szCs w:val="24"/>
              </w:rPr>
              <w:t>в</w:t>
            </w:r>
            <w:r w:rsidRPr="002B63CF">
              <w:rPr>
                <w:spacing w:val="-57"/>
                <w:sz w:val="24"/>
                <w:szCs w:val="24"/>
              </w:rPr>
              <w:t xml:space="preserve"> </w:t>
            </w:r>
            <w:r w:rsidRPr="002B63CF">
              <w:rPr>
                <w:sz w:val="24"/>
                <w:szCs w:val="24"/>
              </w:rPr>
              <w:t>деятельности различных свойств, предметов</w:t>
            </w:r>
            <w:r w:rsidRPr="002B63CF">
              <w:rPr>
                <w:spacing w:val="1"/>
                <w:sz w:val="24"/>
                <w:szCs w:val="24"/>
              </w:rPr>
              <w:t xml:space="preserve"> </w:t>
            </w:r>
            <w:r w:rsidRPr="002B63CF">
              <w:rPr>
                <w:sz w:val="24"/>
                <w:szCs w:val="24"/>
              </w:rPr>
              <w:t>и явлений. Желание придумать новый образ,</w:t>
            </w:r>
            <w:r w:rsidRPr="002B63CF">
              <w:rPr>
                <w:spacing w:val="1"/>
                <w:sz w:val="24"/>
                <w:szCs w:val="24"/>
              </w:rPr>
              <w:t xml:space="preserve"> </w:t>
            </w:r>
            <w:r w:rsidRPr="002B63CF">
              <w:rPr>
                <w:sz w:val="24"/>
                <w:szCs w:val="24"/>
              </w:rPr>
              <w:t>способ</w:t>
            </w:r>
            <w:r w:rsidRPr="002B63CF">
              <w:rPr>
                <w:spacing w:val="1"/>
                <w:sz w:val="24"/>
                <w:szCs w:val="24"/>
              </w:rPr>
              <w:t xml:space="preserve"> </w:t>
            </w:r>
            <w:r w:rsidRPr="002B63CF">
              <w:rPr>
                <w:sz w:val="24"/>
                <w:szCs w:val="24"/>
              </w:rPr>
              <w:t>решения</w:t>
            </w:r>
            <w:r w:rsidRPr="002B63CF">
              <w:rPr>
                <w:spacing w:val="1"/>
                <w:sz w:val="24"/>
                <w:szCs w:val="24"/>
              </w:rPr>
              <w:t xml:space="preserve"> </w:t>
            </w:r>
            <w:r w:rsidRPr="002B63CF">
              <w:rPr>
                <w:sz w:val="24"/>
                <w:szCs w:val="24"/>
              </w:rPr>
              <w:t>поставленной</w:t>
            </w:r>
            <w:r w:rsidRPr="002B63CF">
              <w:rPr>
                <w:spacing w:val="61"/>
                <w:sz w:val="24"/>
                <w:szCs w:val="24"/>
              </w:rPr>
              <w:t xml:space="preserve"> </w:t>
            </w:r>
            <w:r w:rsidRPr="002B63CF">
              <w:rPr>
                <w:sz w:val="24"/>
                <w:szCs w:val="24"/>
              </w:rPr>
              <w:t>задачи.</w:t>
            </w:r>
            <w:r w:rsidRPr="002B63CF">
              <w:rPr>
                <w:spacing w:val="-57"/>
                <w:sz w:val="24"/>
                <w:szCs w:val="24"/>
              </w:rPr>
              <w:t xml:space="preserve"> </w:t>
            </w:r>
            <w:r w:rsidRPr="002B63CF">
              <w:rPr>
                <w:sz w:val="24"/>
                <w:szCs w:val="24"/>
              </w:rPr>
              <w:t>Строит</w:t>
            </w:r>
            <w:r w:rsidRPr="002B63CF">
              <w:rPr>
                <w:spacing w:val="1"/>
                <w:sz w:val="24"/>
                <w:szCs w:val="24"/>
              </w:rPr>
              <w:t xml:space="preserve"> </w:t>
            </w:r>
            <w:r w:rsidRPr="002B63CF">
              <w:rPr>
                <w:sz w:val="24"/>
                <w:szCs w:val="24"/>
              </w:rPr>
              <w:t>гипотезы</w:t>
            </w:r>
            <w:r w:rsidRPr="002B63CF">
              <w:rPr>
                <w:spacing w:val="1"/>
                <w:sz w:val="24"/>
                <w:szCs w:val="24"/>
              </w:rPr>
              <w:t xml:space="preserve"> </w:t>
            </w:r>
            <w:r w:rsidRPr="002B63CF">
              <w:rPr>
                <w:sz w:val="24"/>
                <w:szCs w:val="24"/>
              </w:rPr>
              <w:t>и</w:t>
            </w:r>
            <w:r w:rsidRPr="002B63CF">
              <w:rPr>
                <w:spacing w:val="1"/>
                <w:sz w:val="24"/>
                <w:szCs w:val="24"/>
              </w:rPr>
              <w:t xml:space="preserve"> </w:t>
            </w:r>
            <w:r w:rsidRPr="002B63CF">
              <w:rPr>
                <w:sz w:val="24"/>
                <w:szCs w:val="24"/>
              </w:rPr>
              <w:t>собственные</w:t>
            </w:r>
            <w:r w:rsidRPr="002B63CF">
              <w:rPr>
                <w:spacing w:val="1"/>
                <w:sz w:val="24"/>
                <w:szCs w:val="24"/>
              </w:rPr>
              <w:t xml:space="preserve"> </w:t>
            </w:r>
            <w:r w:rsidRPr="002B63CF">
              <w:rPr>
                <w:sz w:val="24"/>
                <w:szCs w:val="24"/>
              </w:rPr>
              <w:t>теории,</w:t>
            </w:r>
            <w:r w:rsidRPr="002B63CF">
              <w:rPr>
                <w:spacing w:val="1"/>
                <w:sz w:val="24"/>
                <w:szCs w:val="24"/>
              </w:rPr>
              <w:t xml:space="preserve"> </w:t>
            </w:r>
            <w:r w:rsidRPr="002B63CF">
              <w:rPr>
                <w:sz w:val="24"/>
                <w:szCs w:val="24"/>
              </w:rPr>
              <w:t>объясняющие</w:t>
            </w:r>
            <w:r w:rsidRPr="002B63CF">
              <w:rPr>
                <w:spacing w:val="1"/>
                <w:sz w:val="24"/>
                <w:szCs w:val="24"/>
              </w:rPr>
              <w:t xml:space="preserve"> </w:t>
            </w:r>
            <w:r w:rsidRPr="002B63CF">
              <w:rPr>
                <w:sz w:val="24"/>
                <w:szCs w:val="24"/>
              </w:rPr>
              <w:t>явления,</w:t>
            </w:r>
            <w:r w:rsidRPr="002B63CF">
              <w:rPr>
                <w:spacing w:val="1"/>
                <w:sz w:val="24"/>
                <w:szCs w:val="24"/>
              </w:rPr>
              <w:t xml:space="preserve"> </w:t>
            </w:r>
            <w:r w:rsidRPr="002B63CF">
              <w:rPr>
                <w:sz w:val="24"/>
                <w:szCs w:val="24"/>
              </w:rPr>
              <w:t>знакомится</w:t>
            </w:r>
            <w:r w:rsidRPr="002B63CF">
              <w:rPr>
                <w:spacing w:val="1"/>
                <w:sz w:val="24"/>
                <w:szCs w:val="24"/>
              </w:rPr>
              <w:t xml:space="preserve"> </w:t>
            </w:r>
            <w:r w:rsidRPr="002B63CF">
              <w:rPr>
                <w:sz w:val="24"/>
                <w:szCs w:val="24"/>
              </w:rPr>
              <w:t>с</w:t>
            </w:r>
            <w:r w:rsidRPr="002B63CF">
              <w:rPr>
                <w:spacing w:val="-57"/>
                <w:sz w:val="24"/>
                <w:szCs w:val="24"/>
              </w:rPr>
              <w:t xml:space="preserve"> </w:t>
            </w:r>
            <w:r w:rsidRPr="002B63CF">
              <w:rPr>
                <w:sz w:val="24"/>
                <w:szCs w:val="24"/>
              </w:rPr>
              <w:t>первичными</w:t>
            </w:r>
            <w:r w:rsidRPr="002B63CF">
              <w:rPr>
                <w:spacing w:val="1"/>
                <w:sz w:val="24"/>
                <w:szCs w:val="24"/>
              </w:rPr>
              <w:t xml:space="preserve"> </w:t>
            </w:r>
            <w:r w:rsidRPr="002B63CF">
              <w:rPr>
                <w:sz w:val="24"/>
                <w:szCs w:val="24"/>
              </w:rPr>
              <w:t>закономерностями,</w:t>
            </w:r>
            <w:r w:rsidRPr="002B63CF">
              <w:rPr>
                <w:spacing w:val="1"/>
                <w:sz w:val="24"/>
                <w:szCs w:val="24"/>
              </w:rPr>
              <w:t xml:space="preserve"> </w:t>
            </w:r>
            <w:r w:rsidRPr="002B63CF">
              <w:rPr>
                <w:sz w:val="24"/>
                <w:szCs w:val="24"/>
              </w:rPr>
              <w:t>делает</w:t>
            </w:r>
            <w:r w:rsidRPr="002B63CF">
              <w:rPr>
                <w:spacing w:val="-57"/>
                <w:sz w:val="24"/>
                <w:szCs w:val="24"/>
              </w:rPr>
              <w:t xml:space="preserve"> </w:t>
            </w:r>
            <w:r w:rsidRPr="002B63CF">
              <w:rPr>
                <w:sz w:val="24"/>
                <w:szCs w:val="24"/>
              </w:rPr>
              <w:t>попытки</w:t>
            </w:r>
            <w:r w:rsidRPr="002B63CF">
              <w:rPr>
                <w:spacing w:val="54"/>
                <w:sz w:val="24"/>
                <w:szCs w:val="24"/>
              </w:rPr>
              <w:t xml:space="preserve"> </w:t>
            </w:r>
            <w:r w:rsidRPr="002B63CF">
              <w:rPr>
                <w:sz w:val="24"/>
                <w:szCs w:val="24"/>
              </w:rPr>
              <w:t>разбираться</w:t>
            </w:r>
            <w:r w:rsidRPr="002B63CF">
              <w:rPr>
                <w:spacing w:val="52"/>
                <w:sz w:val="24"/>
                <w:szCs w:val="24"/>
              </w:rPr>
              <w:t xml:space="preserve"> </w:t>
            </w:r>
            <w:r w:rsidRPr="002B63CF">
              <w:rPr>
                <w:sz w:val="24"/>
                <w:szCs w:val="24"/>
              </w:rPr>
              <w:t>во</w:t>
            </w:r>
            <w:r w:rsidRPr="002B63CF">
              <w:rPr>
                <w:spacing w:val="51"/>
                <w:sz w:val="24"/>
                <w:szCs w:val="24"/>
              </w:rPr>
              <w:t xml:space="preserve"> </w:t>
            </w:r>
            <w:r w:rsidRPr="002B63CF">
              <w:rPr>
                <w:sz w:val="24"/>
                <w:szCs w:val="24"/>
              </w:rPr>
              <w:t>взаимосвязях,</w:t>
            </w:r>
            <w:r w:rsidR="002B63CF" w:rsidRPr="002B63CF">
              <w:rPr>
                <w:sz w:val="24"/>
                <w:szCs w:val="24"/>
              </w:rPr>
              <w:t xml:space="preserve"> </w:t>
            </w:r>
            <w:r w:rsidRPr="002B63CF">
              <w:rPr>
                <w:sz w:val="24"/>
                <w:szCs w:val="24"/>
              </w:rPr>
              <w:t>присущих</w:t>
            </w:r>
            <w:r w:rsidRPr="002B63CF">
              <w:rPr>
                <w:spacing w:val="-4"/>
                <w:sz w:val="24"/>
                <w:szCs w:val="24"/>
              </w:rPr>
              <w:t xml:space="preserve"> </w:t>
            </w:r>
            <w:r w:rsidRPr="002B63CF">
              <w:rPr>
                <w:sz w:val="24"/>
                <w:szCs w:val="24"/>
              </w:rPr>
              <w:t>этой</w:t>
            </w:r>
            <w:r w:rsidRPr="002B63CF">
              <w:rPr>
                <w:spacing w:val="-4"/>
                <w:sz w:val="24"/>
                <w:szCs w:val="24"/>
              </w:rPr>
              <w:t xml:space="preserve"> </w:t>
            </w:r>
            <w:r w:rsidRPr="002B63CF">
              <w:rPr>
                <w:sz w:val="24"/>
                <w:szCs w:val="24"/>
              </w:rPr>
              <w:t>сфере.</w:t>
            </w:r>
          </w:p>
        </w:tc>
        <w:tc>
          <w:tcPr>
            <w:tcW w:w="3253" w:type="dxa"/>
          </w:tcPr>
          <w:p w:rsidR="001B1C8B" w:rsidRPr="002B63CF" w:rsidRDefault="001B1C8B" w:rsidP="002B63CF">
            <w:pPr>
              <w:pStyle w:val="TableParagraph"/>
              <w:tabs>
                <w:tab w:val="left" w:pos="1403"/>
                <w:tab w:val="left" w:pos="1609"/>
                <w:tab w:val="left" w:pos="2661"/>
              </w:tabs>
              <w:spacing w:line="276" w:lineRule="auto"/>
              <w:ind w:left="0"/>
              <w:rPr>
                <w:sz w:val="24"/>
                <w:szCs w:val="24"/>
              </w:rPr>
            </w:pPr>
            <w:r w:rsidRPr="002B63CF">
              <w:rPr>
                <w:sz w:val="24"/>
                <w:szCs w:val="24"/>
              </w:rPr>
              <w:t>Участие</w:t>
            </w:r>
            <w:r w:rsidRPr="002B63CF">
              <w:rPr>
                <w:sz w:val="24"/>
                <w:szCs w:val="24"/>
              </w:rPr>
              <w:tab/>
              <w:t>ребенка</w:t>
            </w:r>
            <w:r w:rsidR="002B63CF" w:rsidRPr="002B63CF">
              <w:rPr>
                <w:sz w:val="24"/>
                <w:szCs w:val="24"/>
              </w:rPr>
              <w:t xml:space="preserve"> </w:t>
            </w:r>
            <w:r w:rsidRPr="002B63CF">
              <w:rPr>
                <w:spacing w:val="-4"/>
                <w:sz w:val="24"/>
                <w:szCs w:val="24"/>
              </w:rPr>
              <w:t>в</w:t>
            </w:r>
            <w:r w:rsidRPr="002B63CF">
              <w:rPr>
                <w:spacing w:val="-57"/>
                <w:sz w:val="24"/>
                <w:szCs w:val="24"/>
              </w:rPr>
              <w:t xml:space="preserve"> </w:t>
            </w:r>
            <w:r w:rsidRPr="002B63CF">
              <w:rPr>
                <w:sz w:val="24"/>
                <w:szCs w:val="24"/>
              </w:rPr>
              <w:t>создании</w:t>
            </w:r>
            <w:r w:rsidRPr="002B63CF">
              <w:rPr>
                <w:sz w:val="24"/>
                <w:szCs w:val="24"/>
              </w:rPr>
              <w:tab/>
            </w:r>
            <w:r w:rsidRPr="002B63CF">
              <w:rPr>
                <w:sz w:val="24"/>
                <w:szCs w:val="24"/>
              </w:rPr>
              <w:tab/>
            </w:r>
            <w:r w:rsidRPr="002B63CF">
              <w:rPr>
                <w:spacing w:val="-1"/>
                <w:sz w:val="24"/>
                <w:szCs w:val="24"/>
              </w:rPr>
              <w:t>предметно-</w:t>
            </w:r>
            <w:r w:rsidRPr="002B63CF">
              <w:rPr>
                <w:spacing w:val="-57"/>
                <w:sz w:val="24"/>
                <w:szCs w:val="24"/>
              </w:rPr>
              <w:t xml:space="preserve"> </w:t>
            </w:r>
            <w:r w:rsidRPr="002B63CF">
              <w:rPr>
                <w:sz w:val="24"/>
                <w:szCs w:val="24"/>
              </w:rPr>
              <w:t>развивающей</w:t>
            </w:r>
            <w:r w:rsidRPr="002B63CF">
              <w:rPr>
                <w:spacing w:val="1"/>
                <w:sz w:val="24"/>
                <w:szCs w:val="24"/>
              </w:rPr>
              <w:t xml:space="preserve"> </w:t>
            </w:r>
            <w:r w:rsidRPr="002B63CF">
              <w:rPr>
                <w:sz w:val="24"/>
                <w:szCs w:val="24"/>
              </w:rPr>
              <w:t>среды</w:t>
            </w:r>
            <w:r w:rsidRPr="002B63CF">
              <w:rPr>
                <w:spacing w:val="1"/>
                <w:sz w:val="24"/>
                <w:szCs w:val="24"/>
              </w:rPr>
              <w:t xml:space="preserve"> </w:t>
            </w:r>
            <w:r w:rsidRPr="002B63CF">
              <w:rPr>
                <w:sz w:val="24"/>
                <w:szCs w:val="24"/>
              </w:rPr>
              <w:t>для</w:t>
            </w:r>
            <w:r w:rsidRPr="002B63CF">
              <w:rPr>
                <w:spacing w:val="1"/>
                <w:sz w:val="24"/>
                <w:szCs w:val="24"/>
              </w:rPr>
              <w:t xml:space="preserve"> </w:t>
            </w:r>
            <w:r w:rsidRPr="002B63CF">
              <w:rPr>
                <w:sz w:val="24"/>
                <w:szCs w:val="24"/>
              </w:rPr>
              <w:t>формирования</w:t>
            </w:r>
            <w:r w:rsidRPr="002B63CF">
              <w:rPr>
                <w:spacing w:val="1"/>
                <w:sz w:val="24"/>
                <w:szCs w:val="24"/>
              </w:rPr>
              <w:t xml:space="preserve"> </w:t>
            </w:r>
            <w:r w:rsidRPr="002B63CF">
              <w:rPr>
                <w:sz w:val="24"/>
                <w:szCs w:val="24"/>
              </w:rPr>
              <w:t>новообразований</w:t>
            </w:r>
            <w:r w:rsidRPr="002B63CF">
              <w:rPr>
                <w:spacing w:val="1"/>
                <w:sz w:val="24"/>
                <w:szCs w:val="24"/>
              </w:rPr>
              <w:t xml:space="preserve"> </w:t>
            </w:r>
            <w:r w:rsidRPr="002B63CF">
              <w:rPr>
                <w:sz w:val="24"/>
                <w:szCs w:val="24"/>
              </w:rPr>
              <w:t>психики ребенка.</w:t>
            </w:r>
          </w:p>
        </w:tc>
      </w:tr>
      <w:tr w:rsidR="001B1C8B" w:rsidTr="00F202D6">
        <w:tc>
          <w:tcPr>
            <w:tcW w:w="2828" w:type="dxa"/>
          </w:tcPr>
          <w:p w:rsidR="001B1C8B" w:rsidRPr="002B63CF" w:rsidRDefault="001B1C8B" w:rsidP="002B63CF">
            <w:pPr>
              <w:pStyle w:val="TableParagraph"/>
              <w:spacing w:line="276" w:lineRule="auto"/>
              <w:ind w:left="0"/>
              <w:rPr>
                <w:sz w:val="24"/>
                <w:szCs w:val="24"/>
              </w:rPr>
            </w:pPr>
            <w:r w:rsidRPr="002B63CF">
              <w:rPr>
                <w:sz w:val="24"/>
                <w:szCs w:val="24"/>
              </w:rPr>
              <w:t>Изобразительная</w:t>
            </w:r>
          </w:p>
        </w:tc>
        <w:tc>
          <w:tcPr>
            <w:tcW w:w="3830" w:type="dxa"/>
          </w:tcPr>
          <w:p w:rsidR="001B1C8B" w:rsidRPr="002B63CF" w:rsidRDefault="001B1C8B" w:rsidP="002B63CF">
            <w:pPr>
              <w:pStyle w:val="TableParagraph"/>
              <w:spacing w:line="276" w:lineRule="auto"/>
              <w:ind w:left="0"/>
              <w:rPr>
                <w:sz w:val="24"/>
                <w:szCs w:val="24"/>
              </w:rPr>
            </w:pPr>
            <w:r w:rsidRPr="002B63CF">
              <w:rPr>
                <w:sz w:val="24"/>
                <w:szCs w:val="24"/>
              </w:rPr>
              <w:t>Создание оригинальных образов, проявление</w:t>
            </w:r>
            <w:r w:rsidRPr="002B63CF">
              <w:rPr>
                <w:spacing w:val="-57"/>
                <w:sz w:val="24"/>
                <w:szCs w:val="24"/>
              </w:rPr>
              <w:t xml:space="preserve"> </w:t>
            </w:r>
            <w:r w:rsidRPr="002B63CF">
              <w:rPr>
                <w:sz w:val="24"/>
                <w:szCs w:val="24"/>
              </w:rPr>
              <w:t>эмоциональных</w:t>
            </w:r>
            <w:r w:rsidRPr="002B63CF">
              <w:rPr>
                <w:spacing w:val="4"/>
                <w:sz w:val="24"/>
                <w:szCs w:val="24"/>
              </w:rPr>
              <w:t xml:space="preserve"> </w:t>
            </w:r>
            <w:r w:rsidRPr="002B63CF">
              <w:rPr>
                <w:sz w:val="24"/>
                <w:szCs w:val="24"/>
              </w:rPr>
              <w:t>выражений.</w:t>
            </w:r>
            <w:r w:rsidRPr="002B63CF">
              <w:rPr>
                <w:spacing w:val="1"/>
                <w:sz w:val="24"/>
                <w:szCs w:val="24"/>
              </w:rPr>
              <w:t xml:space="preserve"> </w:t>
            </w:r>
            <w:r w:rsidRPr="002B63CF">
              <w:rPr>
                <w:sz w:val="24"/>
                <w:szCs w:val="24"/>
              </w:rPr>
              <w:t>Придумывание</w:t>
            </w:r>
            <w:r w:rsidRPr="002B63CF">
              <w:rPr>
                <w:spacing w:val="1"/>
                <w:sz w:val="24"/>
                <w:szCs w:val="24"/>
              </w:rPr>
              <w:t xml:space="preserve"> </w:t>
            </w:r>
            <w:r w:rsidRPr="002B63CF">
              <w:rPr>
                <w:sz w:val="24"/>
                <w:szCs w:val="24"/>
              </w:rPr>
              <w:t>поделки</w:t>
            </w:r>
            <w:r w:rsidRPr="002B63CF">
              <w:rPr>
                <w:spacing w:val="29"/>
                <w:sz w:val="24"/>
                <w:szCs w:val="24"/>
              </w:rPr>
              <w:t xml:space="preserve"> </w:t>
            </w:r>
            <w:r w:rsidRPr="002B63CF">
              <w:rPr>
                <w:sz w:val="24"/>
                <w:szCs w:val="24"/>
              </w:rPr>
              <w:t>по</w:t>
            </w:r>
            <w:r w:rsidRPr="002B63CF">
              <w:rPr>
                <w:spacing w:val="30"/>
                <w:sz w:val="24"/>
                <w:szCs w:val="24"/>
              </w:rPr>
              <w:t xml:space="preserve"> </w:t>
            </w:r>
            <w:r w:rsidRPr="002B63CF">
              <w:rPr>
                <w:sz w:val="24"/>
                <w:szCs w:val="24"/>
              </w:rPr>
              <w:t>ассоциации.</w:t>
            </w:r>
            <w:r w:rsidRPr="002B63CF">
              <w:rPr>
                <w:spacing w:val="31"/>
                <w:sz w:val="24"/>
                <w:szCs w:val="24"/>
              </w:rPr>
              <w:t xml:space="preserve"> </w:t>
            </w:r>
            <w:r w:rsidRPr="002B63CF">
              <w:rPr>
                <w:sz w:val="24"/>
                <w:szCs w:val="24"/>
              </w:rPr>
              <w:lastRenderedPageBreak/>
              <w:t>Ознакомление</w:t>
            </w:r>
            <w:r w:rsidRPr="002B63CF">
              <w:rPr>
                <w:spacing w:val="31"/>
                <w:sz w:val="24"/>
                <w:szCs w:val="24"/>
              </w:rPr>
              <w:t xml:space="preserve"> </w:t>
            </w:r>
            <w:r w:rsidRPr="002B63CF">
              <w:rPr>
                <w:sz w:val="24"/>
                <w:szCs w:val="24"/>
              </w:rPr>
              <w:t>со свойствами предметов на новом уровне</w:t>
            </w:r>
          </w:p>
        </w:tc>
        <w:tc>
          <w:tcPr>
            <w:tcW w:w="3253" w:type="dxa"/>
          </w:tcPr>
          <w:p w:rsidR="001B1C8B" w:rsidRPr="002B63CF" w:rsidRDefault="001B1C8B" w:rsidP="002B63CF">
            <w:pPr>
              <w:pStyle w:val="TableParagraph"/>
              <w:spacing w:line="276" w:lineRule="auto"/>
              <w:ind w:left="0"/>
              <w:rPr>
                <w:sz w:val="24"/>
                <w:szCs w:val="24"/>
              </w:rPr>
            </w:pPr>
            <w:r w:rsidRPr="002B63CF">
              <w:rPr>
                <w:sz w:val="24"/>
                <w:szCs w:val="24"/>
              </w:rPr>
              <w:lastRenderedPageBreak/>
              <w:t>Формирование</w:t>
            </w:r>
            <w:r w:rsidRPr="002B63CF">
              <w:rPr>
                <w:spacing w:val="1"/>
                <w:sz w:val="24"/>
                <w:szCs w:val="24"/>
              </w:rPr>
              <w:t xml:space="preserve"> </w:t>
            </w:r>
            <w:r w:rsidRPr="002B63CF">
              <w:rPr>
                <w:sz w:val="24"/>
                <w:szCs w:val="24"/>
              </w:rPr>
              <w:t>партнерских отношений с</w:t>
            </w:r>
            <w:r w:rsidRPr="002B63CF">
              <w:rPr>
                <w:spacing w:val="-57"/>
                <w:sz w:val="24"/>
                <w:szCs w:val="24"/>
              </w:rPr>
              <w:t xml:space="preserve"> </w:t>
            </w:r>
            <w:r w:rsidRPr="002B63CF">
              <w:rPr>
                <w:sz w:val="24"/>
                <w:szCs w:val="24"/>
              </w:rPr>
              <w:t>взрослым.</w:t>
            </w:r>
          </w:p>
        </w:tc>
      </w:tr>
      <w:tr w:rsidR="001B1C8B" w:rsidTr="00F202D6">
        <w:tc>
          <w:tcPr>
            <w:tcW w:w="2828" w:type="dxa"/>
          </w:tcPr>
          <w:p w:rsidR="001B1C8B" w:rsidRPr="002B63CF" w:rsidRDefault="001B1C8B" w:rsidP="002B63CF">
            <w:pPr>
              <w:pStyle w:val="TableParagraph"/>
              <w:spacing w:line="276" w:lineRule="auto"/>
              <w:ind w:left="0"/>
              <w:rPr>
                <w:sz w:val="24"/>
                <w:szCs w:val="24"/>
              </w:rPr>
            </w:pPr>
            <w:r w:rsidRPr="002B63CF">
              <w:rPr>
                <w:sz w:val="24"/>
                <w:szCs w:val="24"/>
              </w:rPr>
              <w:lastRenderedPageBreak/>
              <w:t>Проектная</w:t>
            </w:r>
          </w:p>
        </w:tc>
        <w:tc>
          <w:tcPr>
            <w:tcW w:w="3830" w:type="dxa"/>
          </w:tcPr>
          <w:p w:rsidR="001B1C8B" w:rsidRPr="002B63CF" w:rsidRDefault="001B1C8B" w:rsidP="002B63CF">
            <w:pPr>
              <w:pStyle w:val="TableParagraph"/>
              <w:spacing w:line="276" w:lineRule="auto"/>
              <w:ind w:left="0"/>
              <w:jc w:val="both"/>
              <w:rPr>
                <w:sz w:val="24"/>
                <w:szCs w:val="24"/>
              </w:rPr>
            </w:pPr>
            <w:r w:rsidRPr="002B63CF">
              <w:rPr>
                <w:sz w:val="24"/>
                <w:szCs w:val="24"/>
              </w:rPr>
              <w:t>Поиск нестандартных решений, способов их</w:t>
            </w:r>
            <w:r w:rsidRPr="002B63CF">
              <w:rPr>
                <w:spacing w:val="1"/>
                <w:sz w:val="24"/>
                <w:szCs w:val="24"/>
              </w:rPr>
              <w:t xml:space="preserve"> </w:t>
            </w:r>
            <w:r w:rsidRPr="002B63CF">
              <w:rPr>
                <w:sz w:val="24"/>
                <w:szCs w:val="24"/>
              </w:rPr>
              <w:t>реализации</w:t>
            </w:r>
            <w:r w:rsidRPr="002B63CF">
              <w:rPr>
                <w:spacing w:val="1"/>
                <w:sz w:val="24"/>
                <w:szCs w:val="24"/>
              </w:rPr>
              <w:t xml:space="preserve"> </w:t>
            </w:r>
            <w:r w:rsidRPr="002B63CF">
              <w:rPr>
                <w:sz w:val="24"/>
                <w:szCs w:val="24"/>
              </w:rPr>
              <w:t>в</w:t>
            </w:r>
            <w:r w:rsidRPr="002B63CF">
              <w:rPr>
                <w:spacing w:val="1"/>
                <w:sz w:val="24"/>
                <w:szCs w:val="24"/>
              </w:rPr>
              <w:t xml:space="preserve"> </w:t>
            </w:r>
            <w:r w:rsidRPr="002B63CF">
              <w:rPr>
                <w:sz w:val="24"/>
                <w:szCs w:val="24"/>
              </w:rPr>
              <w:t>культурной</w:t>
            </w:r>
            <w:r w:rsidRPr="002B63CF">
              <w:rPr>
                <w:spacing w:val="1"/>
                <w:sz w:val="24"/>
                <w:szCs w:val="24"/>
              </w:rPr>
              <w:t xml:space="preserve"> </w:t>
            </w:r>
            <w:r w:rsidRPr="002B63CF">
              <w:rPr>
                <w:sz w:val="24"/>
                <w:szCs w:val="24"/>
              </w:rPr>
              <w:t>жизни</w:t>
            </w:r>
            <w:r w:rsidRPr="002B63CF">
              <w:rPr>
                <w:spacing w:val="1"/>
                <w:sz w:val="24"/>
                <w:szCs w:val="24"/>
              </w:rPr>
              <w:t xml:space="preserve"> </w:t>
            </w:r>
            <w:r w:rsidRPr="002B63CF">
              <w:rPr>
                <w:sz w:val="24"/>
                <w:szCs w:val="24"/>
              </w:rPr>
              <w:t>ребенка.</w:t>
            </w:r>
            <w:r w:rsidRPr="002B63CF">
              <w:rPr>
                <w:spacing w:val="1"/>
                <w:sz w:val="24"/>
                <w:szCs w:val="24"/>
              </w:rPr>
              <w:t xml:space="preserve"> </w:t>
            </w:r>
            <w:r w:rsidRPr="002B63CF">
              <w:rPr>
                <w:sz w:val="24"/>
                <w:szCs w:val="24"/>
              </w:rPr>
              <w:t>Поиск</w:t>
            </w:r>
            <w:r w:rsidRPr="002B63CF">
              <w:rPr>
                <w:spacing w:val="1"/>
                <w:sz w:val="24"/>
                <w:szCs w:val="24"/>
              </w:rPr>
              <w:t xml:space="preserve"> </w:t>
            </w:r>
            <w:r w:rsidRPr="002B63CF">
              <w:rPr>
                <w:sz w:val="24"/>
                <w:szCs w:val="24"/>
              </w:rPr>
              <w:t>нового</w:t>
            </w:r>
            <w:r w:rsidRPr="002B63CF">
              <w:rPr>
                <w:spacing w:val="1"/>
                <w:sz w:val="24"/>
                <w:szCs w:val="24"/>
              </w:rPr>
              <w:t xml:space="preserve"> </w:t>
            </w:r>
            <w:r w:rsidRPr="002B63CF">
              <w:rPr>
                <w:sz w:val="24"/>
                <w:szCs w:val="24"/>
              </w:rPr>
              <w:t>способа</w:t>
            </w:r>
            <w:r w:rsidRPr="002B63CF">
              <w:rPr>
                <w:spacing w:val="1"/>
                <w:sz w:val="24"/>
                <w:szCs w:val="24"/>
              </w:rPr>
              <w:t xml:space="preserve"> </w:t>
            </w:r>
            <w:r w:rsidRPr="002B63CF">
              <w:rPr>
                <w:sz w:val="24"/>
                <w:szCs w:val="24"/>
              </w:rPr>
              <w:t>познания</w:t>
            </w:r>
            <w:r w:rsidRPr="002B63CF">
              <w:rPr>
                <w:spacing w:val="1"/>
                <w:sz w:val="24"/>
                <w:szCs w:val="24"/>
              </w:rPr>
              <w:t xml:space="preserve"> </w:t>
            </w:r>
            <w:r w:rsidRPr="002B63CF">
              <w:rPr>
                <w:sz w:val="24"/>
                <w:szCs w:val="24"/>
              </w:rPr>
              <w:t>мира.</w:t>
            </w:r>
            <w:r w:rsidRPr="002B63CF">
              <w:rPr>
                <w:spacing w:val="-57"/>
                <w:sz w:val="24"/>
                <w:szCs w:val="24"/>
              </w:rPr>
              <w:t xml:space="preserve"> </w:t>
            </w:r>
            <w:r w:rsidRPr="002B63CF">
              <w:rPr>
                <w:sz w:val="24"/>
                <w:szCs w:val="24"/>
              </w:rPr>
              <w:t>Развитие</w:t>
            </w:r>
            <w:r w:rsidRPr="002B63CF">
              <w:rPr>
                <w:spacing w:val="1"/>
                <w:sz w:val="24"/>
                <w:szCs w:val="24"/>
              </w:rPr>
              <w:t xml:space="preserve"> </w:t>
            </w:r>
            <w:r w:rsidRPr="002B63CF">
              <w:rPr>
                <w:sz w:val="24"/>
                <w:szCs w:val="24"/>
              </w:rPr>
              <w:t>интереса</w:t>
            </w:r>
            <w:r w:rsidRPr="002B63CF">
              <w:rPr>
                <w:spacing w:val="1"/>
                <w:sz w:val="24"/>
                <w:szCs w:val="24"/>
              </w:rPr>
              <w:t xml:space="preserve"> </w:t>
            </w:r>
            <w:r w:rsidRPr="002B63CF">
              <w:rPr>
                <w:sz w:val="24"/>
                <w:szCs w:val="24"/>
              </w:rPr>
              <w:t>к</w:t>
            </w:r>
            <w:r w:rsidRPr="002B63CF">
              <w:rPr>
                <w:spacing w:val="1"/>
                <w:sz w:val="24"/>
                <w:szCs w:val="24"/>
              </w:rPr>
              <w:t xml:space="preserve"> </w:t>
            </w:r>
            <w:r w:rsidRPr="002B63CF">
              <w:rPr>
                <w:sz w:val="24"/>
                <w:szCs w:val="24"/>
              </w:rPr>
              <w:t>различным</w:t>
            </w:r>
            <w:r w:rsidRPr="002B63CF">
              <w:rPr>
                <w:spacing w:val="1"/>
                <w:sz w:val="24"/>
                <w:szCs w:val="24"/>
              </w:rPr>
              <w:t xml:space="preserve"> </w:t>
            </w:r>
            <w:r w:rsidRPr="002B63CF">
              <w:rPr>
                <w:sz w:val="24"/>
                <w:szCs w:val="24"/>
              </w:rPr>
              <w:t>явлениям</w:t>
            </w:r>
            <w:r w:rsidRPr="002B63CF">
              <w:rPr>
                <w:spacing w:val="1"/>
                <w:sz w:val="24"/>
                <w:szCs w:val="24"/>
              </w:rPr>
              <w:t xml:space="preserve"> </w:t>
            </w:r>
            <w:r w:rsidRPr="002B63CF">
              <w:rPr>
                <w:sz w:val="24"/>
                <w:szCs w:val="24"/>
              </w:rPr>
              <w:t>детской</w:t>
            </w:r>
            <w:r w:rsidRPr="002B63CF">
              <w:rPr>
                <w:spacing w:val="3"/>
                <w:sz w:val="24"/>
                <w:szCs w:val="24"/>
              </w:rPr>
              <w:t xml:space="preserve"> </w:t>
            </w:r>
            <w:r w:rsidRPr="002B63CF">
              <w:rPr>
                <w:sz w:val="24"/>
                <w:szCs w:val="24"/>
              </w:rPr>
              <w:t>жизни.</w:t>
            </w:r>
            <w:r w:rsidRPr="002B63CF">
              <w:rPr>
                <w:spacing w:val="58"/>
                <w:sz w:val="24"/>
                <w:szCs w:val="24"/>
              </w:rPr>
              <w:t xml:space="preserve"> </w:t>
            </w:r>
            <w:r w:rsidRPr="002B63CF">
              <w:rPr>
                <w:sz w:val="24"/>
                <w:szCs w:val="24"/>
              </w:rPr>
              <w:t>Развитие</w:t>
            </w:r>
            <w:r w:rsidRPr="002B63CF">
              <w:rPr>
                <w:spacing w:val="59"/>
                <w:sz w:val="24"/>
                <w:szCs w:val="24"/>
              </w:rPr>
              <w:t xml:space="preserve"> </w:t>
            </w:r>
            <w:r w:rsidRPr="002B63CF">
              <w:rPr>
                <w:sz w:val="24"/>
                <w:szCs w:val="24"/>
              </w:rPr>
              <w:t>взаимодействия</w:t>
            </w:r>
            <w:r w:rsidRPr="002B63CF">
              <w:rPr>
                <w:spacing w:val="1"/>
                <w:sz w:val="24"/>
                <w:szCs w:val="24"/>
              </w:rPr>
              <w:t xml:space="preserve"> </w:t>
            </w:r>
            <w:r w:rsidRPr="002B63CF">
              <w:rPr>
                <w:sz w:val="24"/>
                <w:szCs w:val="24"/>
              </w:rPr>
              <w:t>с педагогом</w:t>
            </w:r>
            <w:r w:rsidRPr="002B63CF">
              <w:rPr>
                <w:spacing w:val="-9"/>
                <w:sz w:val="24"/>
                <w:szCs w:val="24"/>
              </w:rPr>
              <w:t xml:space="preserve"> </w:t>
            </w:r>
            <w:r w:rsidRPr="002B63CF">
              <w:rPr>
                <w:sz w:val="24"/>
                <w:szCs w:val="24"/>
              </w:rPr>
              <w:t>и</w:t>
            </w:r>
            <w:r w:rsidRPr="002B63CF">
              <w:rPr>
                <w:spacing w:val="-5"/>
                <w:sz w:val="24"/>
                <w:szCs w:val="24"/>
              </w:rPr>
              <w:t xml:space="preserve"> </w:t>
            </w:r>
            <w:r w:rsidRPr="002B63CF">
              <w:rPr>
                <w:sz w:val="24"/>
                <w:szCs w:val="24"/>
              </w:rPr>
              <w:t>членами</w:t>
            </w:r>
            <w:r w:rsidRPr="002B63CF">
              <w:rPr>
                <w:spacing w:val="-3"/>
                <w:sz w:val="24"/>
                <w:szCs w:val="24"/>
              </w:rPr>
              <w:t xml:space="preserve"> </w:t>
            </w:r>
            <w:r w:rsidRPr="002B63CF">
              <w:rPr>
                <w:sz w:val="24"/>
                <w:szCs w:val="24"/>
              </w:rPr>
              <w:t>семьи</w:t>
            </w:r>
            <w:r w:rsidRPr="002B63CF">
              <w:rPr>
                <w:spacing w:val="-4"/>
                <w:sz w:val="24"/>
                <w:szCs w:val="24"/>
              </w:rPr>
              <w:t xml:space="preserve"> </w:t>
            </w:r>
            <w:r w:rsidRPr="002B63CF">
              <w:rPr>
                <w:sz w:val="24"/>
                <w:szCs w:val="24"/>
              </w:rPr>
              <w:t>на</w:t>
            </w:r>
            <w:r w:rsidRPr="002B63CF">
              <w:rPr>
                <w:spacing w:val="-8"/>
                <w:sz w:val="24"/>
                <w:szCs w:val="24"/>
              </w:rPr>
              <w:t xml:space="preserve"> </w:t>
            </w:r>
            <w:r w:rsidRPr="002B63CF">
              <w:rPr>
                <w:sz w:val="24"/>
                <w:szCs w:val="24"/>
              </w:rPr>
              <w:t>новом</w:t>
            </w:r>
            <w:r w:rsidRPr="002B63CF">
              <w:rPr>
                <w:spacing w:val="-4"/>
                <w:sz w:val="24"/>
                <w:szCs w:val="24"/>
              </w:rPr>
              <w:t xml:space="preserve"> </w:t>
            </w:r>
            <w:r w:rsidRPr="002B63CF">
              <w:rPr>
                <w:sz w:val="24"/>
                <w:szCs w:val="24"/>
              </w:rPr>
              <w:t>уровне.</w:t>
            </w:r>
          </w:p>
        </w:tc>
        <w:tc>
          <w:tcPr>
            <w:tcW w:w="3253" w:type="dxa"/>
          </w:tcPr>
          <w:p w:rsidR="001B1C8B" w:rsidRPr="002B63CF" w:rsidRDefault="001B1C8B" w:rsidP="002B63CF">
            <w:pPr>
              <w:pStyle w:val="TableParagraph"/>
              <w:tabs>
                <w:tab w:val="left" w:pos="1398"/>
                <w:tab w:val="left" w:pos="1432"/>
                <w:tab w:val="left" w:pos="1561"/>
                <w:tab w:val="left" w:pos="1828"/>
                <w:tab w:val="left" w:pos="2130"/>
              </w:tabs>
              <w:spacing w:line="276" w:lineRule="auto"/>
              <w:ind w:left="0"/>
              <w:rPr>
                <w:sz w:val="24"/>
                <w:szCs w:val="24"/>
              </w:rPr>
            </w:pPr>
            <w:r w:rsidRPr="002B63CF">
              <w:rPr>
                <w:sz w:val="24"/>
                <w:szCs w:val="24"/>
              </w:rPr>
              <w:t>Познание</w:t>
            </w:r>
            <w:r w:rsidRPr="002B63CF">
              <w:rPr>
                <w:sz w:val="24"/>
                <w:szCs w:val="24"/>
              </w:rPr>
              <w:tab/>
            </w:r>
            <w:r w:rsidRPr="002B63CF">
              <w:rPr>
                <w:spacing w:val="-1"/>
                <w:sz w:val="24"/>
                <w:szCs w:val="24"/>
              </w:rPr>
              <w:t>окружающей</w:t>
            </w:r>
            <w:r w:rsidRPr="002B63CF">
              <w:rPr>
                <w:spacing w:val="-57"/>
                <w:sz w:val="24"/>
                <w:szCs w:val="24"/>
              </w:rPr>
              <w:t xml:space="preserve"> </w:t>
            </w:r>
            <w:r w:rsidRPr="002B63CF">
              <w:rPr>
                <w:sz w:val="24"/>
                <w:szCs w:val="24"/>
              </w:rPr>
              <w:t>действительности</w:t>
            </w:r>
            <w:r w:rsidRPr="002B63CF">
              <w:rPr>
                <w:spacing w:val="1"/>
                <w:sz w:val="24"/>
                <w:szCs w:val="24"/>
              </w:rPr>
              <w:t xml:space="preserve"> </w:t>
            </w:r>
            <w:r w:rsidRPr="002B63CF">
              <w:rPr>
                <w:sz w:val="24"/>
                <w:szCs w:val="24"/>
              </w:rPr>
              <w:t>происходит</w:t>
            </w:r>
            <w:r w:rsidRPr="002B63CF">
              <w:rPr>
                <w:spacing w:val="1"/>
                <w:sz w:val="24"/>
                <w:szCs w:val="24"/>
              </w:rPr>
              <w:t xml:space="preserve"> </w:t>
            </w:r>
            <w:r w:rsidRPr="002B63CF">
              <w:rPr>
                <w:sz w:val="24"/>
                <w:szCs w:val="24"/>
              </w:rPr>
              <w:t>с помощью</w:t>
            </w:r>
            <w:r w:rsidRPr="002B63CF">
              <w:rPr>
                <w:spacing w:val="1"/>
                <w:sz w:val="24"/>
                <w:szCs w:val="24"/>
              </w:rPr>
              <w:t xml:space="preserve"> </w:t>
            </w:r>
            <w:r w:rsidRPr="002B63CF">
              <w:rPr>
                <w:sz w:val="24"/>
                <w:szCs w:val="24"/>
              </w:rPr>
              <w:t>взрослого</w:t>
            </w:r>
            <w:r w:rsidRPr="002B63CF">
              <w:rPr>
                <w:sz w:val="24"/>
                <w:szCs w:val="24"/>
              </w:rPr>
              <w:tab/>
            </w:r>
            <w:r w:rsidRPr="002B63CF">
              <w:rPr>
                <w:sz w:val="24"/>
                <w:szCs w:val="24"/>
              </w:rPr>
              <w:tab/>
            </w:r>
            <w:r w:rsidRPr="002B63CF">
              <w:rPr>
                <w:sz w:val="24"/>
                <w:szCs w:val="24"/>
              </w:rPr>
              <w:tab/>
              <w:t>и</w:t>
            </w:r>
            <w:r w:rsidRPr="002B63CF">
              <w:rPr>
                <w:sz w:val="24"/>
                <w:szCs w:val="24"/>
              </w:rPr>
              <w:tab/>
            </w:r>
            <w:r w:rsidRPr="002B63CF">
              <w:rPr>
                <w:spacing w:val="-1"/>
                <w:sz w:val="24"/>
                <w:szCs w:val="24"/>
              </w:rPr>
              <w:t>самим</w:t>
            </w:r>
            <w:r w:rsidRPr="002B63CF">
              <w:rPr>
                <w:spacing w:val="-57"/>
                <w:sz w:val="24"/>
                <w:szCs w:val="24"/>
              </w:rPr>
              <w:t xml:space="preserve"> </w:t>
            </w:r>
            <w:r w:rsidRPr="002B63CF">
              <w:rPr>
                <w:sz w:val="24"/>
                <w:szCs w:val="24"/>
              </w:rPr>
              <w:t>ребенком</w:t>
            </w:r>
            <w:r w:rsidRPr="002B63CF">
              <w:rPr>
                <w:sz w:val="24"/>
                <w:szCs w:val="24"/>
              </w:rPr>
              <w:tab/>
              <w:t>в</w:t>
            </w:r>
            <w:r w:rsidRPr="002B63CF">
              <w:rPr>
                <w:sz w:val="24"/>
                <w:szCs w:val="24"/>
              </w:rPr>
              <w:tab/>
            </w:r>
            <w:r w:rsidRPr="002B63CF">
              <w:rPr>
                <w:sz w:val="24"/>
                <w:szCs w:val="24"/>
              </w:rPr>
              <w:tab/>
            </w:r>
            <w:r w:rsidRPr="002B63CF">
              <w:rPr>
                <w:spacing w:val="-1"/>
                <w:sz w:val="24"/>
                <w:szCs w:val="24"/>
              </w:rPr>
              <w:t>активной</w:t>
            </w:r>
          </w:p>
          <w:p w:rsidR="001B1C8B" w:rsidRPr="002B63CF" w:rsidRDefault="001B1C8B" w:rsidP="002B63CF">
            <w:pPr>
              <w:pStyle w:val="TableParagraph"/>
              <w:spacing w:line="276" w:lineRule="auto"/>
              <w:ind w:left="0"/>
              <w:rPr>
                <w:sz w:val="24"/>
                <w:szCs w:val="24"/>
              </w:rPr>
            </w:pPr>
            <w:r w:rsidRPr="002B63CF">
              <w:rPr>
                <w:sz w:val="24"/>
                <w:szCs w:val="24"/>
              </w:rPr>
              <w:t>деятельности.</w:t>
            </w:r>
          </w:p>
        </w:tc>
      </w:tr>
      <w:tr w:rsidR="001B1C8B" w:rsidTr="00F202D6">
        <w:tc>
          <w:tcPr>
            <w:tcW w:w="2828" w:type="dxa"/>
          </w:tcPr>
          <w:p w:rsidR="001B1C8B" w:rsidRPr="002B63CF" w:rsidRDefault="001B1C8B" w:rsidP="002B63CF">
            <w:pPr>
              <w:pStyle w:val="TableParagraph"/>
              <w:tabs>
                <w:tab w:val="left" w:pos="2009"/>
              </w:tabs>
              <w:spacing w:line="276" w:lineRule="auto"/>
              <w:ind w:left="0"/>
              <w:rPr>
                <w:sz w:val="24"/>
                <w:szCs w:val="24"/>
              </w:rPr>
            </w:pPr>
            <w:r w:rsidRPr="002B63CF">
              <w:rPr>
                <w:sz w:val="24"/>
                <w:szCs w:val="24"/>
              </w:rPr>
              <w:t>Манипуляция</w:t>
            </w:r>
            <w:r w:rsidRPr="002B63CF">
              <w:rPr>
                <w:sz w:val="24"/>
                <w:szCs w:val="24"/>
              </w:rPr>
              <w:tab/>
            </w:r>
            <w:r w:rsidRPr="002B63CF">
              <w:rPr>
                <w:spacing w:val="-5"/>
                <w:sz w:val="24"/>
                <w:szCs w:val="24"/>
              </w:rPr>
              <w:t>с</w:t>
            </w:r>
            <w:r w:rsidRPr="002B63CF">
              <w:rPr>
                <w:spacing w:val="-57"/>
                <w:sz w:val="24"/>
                <w:szCs w:val="24"/>
              </w:rPr>
              <w:t xml:space="preserve"> </w:t>
            </w:r>
            <w:r w:rsidRPr="002B63CF">
              <w:rPr>
                <w:sz w:val="24"/>
                <w:szCs w:val="24"/>
              </w:rPr>
              <w:t>предметами</w:t>
            </w:r>
          </w:p>
        </w:tc>
        <w:tc>
          <w:tcPr>
            <w:tcW w:w="3830" w:type="dxa"/>
          </w:tcPr>
          <w:p w:rsidR="001B1C8B" w:rsidRPr="002B63CF" w:rsidRDefault="001B1C8B" w:rsidP="002B63CF">
            <w:pPr>
              <w:pStyle w:val="TableParagraph"/>
              <w:tabs>
                <w:tab w:val="left" w:pos="3234"/>
              </w:tabs>
              <w:spacing w:line="276" w:lineRule="auto"/>
              <w:ind w:left="0"/>
              <w:jc w:val="both"/>
              <w:rPr>
                <w:sz w:val="24"/>
                <w:szCs w:val="24"/>
              </w:rPr>
            </w:pPr>
            <w:r w:rsidRPr="002B63CF">
              <w:rPr>
                <w:sz w:val="24"/>
                <w:szCs w:val="24"/>
              </w:rPr>
              <w:t>Развитие</w:t>
            </w:r>
            <w:r w:rsidRPr="002B63CF">
              <w:rPr>
                <w:spacing w:val="1"/>
                <w:sz w:val="24"/>
                <w:szCs w:val="24"/>
              </w:rPr>
              <w:t xml:space="preserve"> </w:t>
            </w:r>
            <w:r w:rsidRPr="002B63CF">
              <w:rPr>
                <w:sz w:val="24"/>
                <w:szCs w:val="24"/>
              </w:rPr>
              <w:t>внутренней</w:t>
            </w:r>
            <w:r w:rsidRPr="002B63CF">
              <w:rPr>
                <w:spacing w:val="1"/>
                <w:sz w:val="24"/>
                <w:szCs w:val="24"/>
              </w:rPr>
              <w:t xml:space="preserve"> </w:t>
            </w:r>
            <w:r w:rsidRPr="002B63CF">
              <w:rPr>
                <w:sz w:val="24"/>
                <w:szCs w:val="24"/>
              </w:rPr>
              <w:t>взаимосвязи</w:t>
            </w:r>
            <w:r w:rsidRPr="002B63CF">
              <w:rPr>
                <w:spacing w:val="1"/>
                <w:sz w:val="24"/>
                <w:szCs w:val="24"/>
              </w:rPr>
              <w:t xml:space="preserve"> </w:t>
            </w:r>
            <w:r w:rsidRPr="002B63CF">
              <w:rPr>
                <w:sz w:val="24"/>
                <w:szCs w:val="24"/>
              </w:rPr>
              <w:t>между</w:t>
            </w:r>
            <w:r w:rsidRPr="002B63CF">
              <w:rPr>
                <w:spacing w:val="1"/>
                <w:sz w:val="24"/>
                <w:szCs w:val="24"/>
              </w:rPr>
              <w:t xml:space="preserve"> </w:t>
            </w:r>
            <w:r w:rsidRPr="002B63CF">
              <w:rPr>
                <w:sz w:val="24"/>
                <w:szCs w:val="24"/>
              </w:rPr>
              <w:t>мышлением,</w:t>
            </w:r>
            <w:r w:rsidR="002B63CF">
              <w:rPr>
                <w:sz w:val="24"/>
                <w:szCs w:val="24"/>
              </w:rPr>
              <w:t xml:space="preserve"> </w:t>
            </w:r>
            <w:r w:rsidRPr="002B63CF">
              <w:rPr>
                <w:sz w:val="24"/>
                <w:szCs w:val="24"/>
              </w:rPr>
              <w:t>воображением,</w:t>
            </w:r>
            <w:r w:rsidRPr="002B63CF">
              <w:rPr>
                <w:spacing w:val="-58"/>
                <w:sz w:val="24"/>
                <w:szCs w:val="24"/>
              </w:rPr>
              <w:t xml:space="preserve"> </w:t>
            </w:r>
            <w:r w:rsidRPr="002B63CF">
              <w:rPr>
                <w:sz w:val="24"/>
                <w:szCs w:val="24"/>
              </w:rPr>
              <w:t>произвольностью</w:t>
            </w:r>
            <w:r w:rsidRPr="002B63CF">
              <w:rPr>
                <w:spacing w:val="40"/>
                <w:sz w:val="24"/>
                <w:szCs w:val="24"/>
              </w:rPr>
              <w:t xml:space="preserve"> </w:t>
            </w:r>
            <w:r w:rsidRPr="002B63CF">
              <w:rPr>
                <w:sz w:val="24"/>
                <w:szCs w:val="24"/>
              </w:rPr>
              <w:t>и</w:t>
            </w:r>
            <w:r w:rsidRPr="002B63CF">
              <w:rPr>
                <w:spacing w:val="36"/>
                <w:sz w:val="24"/>
                <w:szCs w:val="24"/>
              </w:rPr>
              <w:t xml:space="preserve"> </w:t>
            </w:r>
            <w:r w:rsidRPr="002B63CF">
              <w:rPr>
                <w:sz w:val="24"/>
                <w:szCs w:val="24"/>
              </w:rPr>
              <w:t>свободой</w:t>
            </w:r>
            <w:r w:rsidRPr="002B63CF">
              <w:rPr>
                <w:spacing w:val="39"/>
                <w:sz w:val="24"/>
                <w:szCs w:val="24"/>
              </w:rPr>
              <w:t xml:space="preserve"> </w:t>
            </w:r>
            <w:r w:rsidRPr="002B63CF">
              <w:rPr>
                <w:sz w:val="24"/>
                <w:szCs w:val="24"/>
              </w:rPr>
              <w:t>поведения.</w:t>
            </w:r>
          </w:p>
          <w:p w:rsidR="001B1C8B" w:rsidRPr="002B63CF" w:rsidRDefault="001B1C8B" w:rsidP="002B63CF">
            <w:pPr>
              <w:pStyle w:val="TableParagraph"/>
              <w:spacing w:line="276" w:lineRule="auto"/>
              <w:ind w:left="0"/>
              <w:jc w:val="both"/>
              <w:rPr>
                <w:sz w:val="24"/>
                <w:szCs w:val="24"/>
              </w:rPr>
            </w:pPr>
            <w:r w:rsidRPr="002B63CF">
              <w:rPr>
                <w:sz w:val="24"/>
                <w:szCs w:val="24"/>
              </w:rPr>
              <w:t>Поиск</w:t>
            </w:r>
            <w:r w:rsidRPr="002B63CF">
              <w:rPr>
                <w:spacing w:val="5"/>
                <w:sz w:val="24"/>
                <w:szCs w:val="24"/>
              </w:rPr>
              <w:t xml:space="preserve"> </w:t>
            </w:r>
            <w:r w:rsidRPr="002B63CF">
              <w:rPr>
                <w:sz w:val="24"/>
                <w:szCs w:val="24"/>
              </w:rPr>
              <w:t>новых</w:t>
            </w:r>
            <w:r w:rsidRPr="002B63CF">
              <w:rPr>
                <w:spacing w:val="9"/>
                <w:sz w:val="24"/>
                <w:szCs w:val="24"/>
              </w:rPr>
              <w:t xml:space="preserve"> </w:t>
            </w:r>
            <w:r w:rsidRPr="002B63CF">
              <w:rPr>
                <w:sz w:val="24"/>
                <w:szCs w:val="24"/>
              </w:rPr>
              <w:t>способов</w:t>
            </w:r>
            <w:r w:rsidRPr="002B63CF">
              <w:rPr>
                <w:spacing w:val="3"/>
                <w:sz w:val="24"/>
                <w:szCs w:val="24"/>
              </w:rPr>
              <w:t xml:space="preserve"> </w:t>
            </w:r>
            <w:r w:rsidRPr="002B63CF">
              <w:rPr>
                <w:sz w:val="24"/>
                <w:szCs w:val="24"/>
              </w:rPr>
              <w:t>использования</w:t>
            </w:r>
            <w:r w:rsidR="002B63CF">
              <w:rPr>
                <w:sz w:val="24"/>
                <w:szCs w:val="24"/>
              </w:rPr>
              <w:t xml:space="preserve"> </w:t>
            </w:r>
            <w:r w:rsidRPr="002B63CF">
              <w:rPr>
                <w:sz w:val="24"/>
                <w:szCs w:val="24"/>
              </w:rPr>
              <w:t>предметов</w:t>
            </w:r>
            <w:r w:rsidRPr="002B63CF">
              <w:rPr>
                <w:spacing w:val="-5"/>
                <w:sz w:val="24"/>
                <w:szCs w:val="24"/>
              </w:rPr>
              <w:t xml:space="preserve"> </w:t>
            </w:r>
            <w:r w:rsidRPr="002B63CF">
              <w:rPr>
                <w:sz w:val="24"/>
                <w:szCs w:val="24"/>
              </w:rPr>
              <w:t>в</w:t>
            </w:r>
            <w:r w:rsidRPr="002B63CF">
              <w:rPr>
                <w:spacing w:val="-5"/>
                <w:sz w:val="24"/>
                <w:szCs w:val="24"/>
              </w:rPr>
              <w:t xml:space="preserve"> </w:t>
            </w:r>
            <w:r w:rsidRPr="002B63CF">
              <w:rPr>
                <w:sz w:val="24"/>
                <w:szCs w:val="24"/>
              </w:rPr>
              <w:t>игровой</w:t>
            </w:r>
            <w:r w:rsidRPr="002B63CF">
              <w:rPr>
                <w:spacing w:val="-3"/>
                <w:sz w:val="24"/>
                <w:szCs w:val="24"/>
              </w:rPr>
              <w:t xml:space="preserve"> </w:t>
            </w:r>
            <w:r w:rsidRPr="002B63CF">
              <w:rPr>
                <w:sz w:val="24"/>
                <w:szCs w:val="24"/>
              </w:rPr>
              <w:t>деятельности.</w:t>
            </w:r>
          </w:p>
        </w:tc>
        <w:tc>
          <w:tcPr>
            <w:tcW w:w="3253" w:type="dxa"/>
          </w:tcPr>
          <w:p w:rsidR="001B1C8B" w:rsidRPr="002B63CF" w:rsidRDefault="001B1C8B" w:rsidP="002B63CF">
            <w:pPr>
              <w:spacing w:line="276" w:lineRule="auto"/>
              <w:rPr>
                <w:rFonts w:ascii="Times New Roman" w:hAnsi="Times New Roman"/>
                <w:sz w:val="24"/>
                <w:szCs w:val="24"/>
              </w:rPr>
            </w:pPr>
            <w:r w:rsidRPr="002B63CF">
              <w:rPr>
                <w:rFonts w:ascii="Times New Roman" w:hAnsi="Times New Roman"/>
                <w:sz w:val="24"/>
                <w:szCs w:val="24"/>
              </w:rPr>
              <w:t>Взрослый рассматривается</w:t>
            </w:r>
            <w:r w:rsidR="002B63CF" w:rsidRPr="002B63CF">
              <w:rPr>
                <w:rFonts w:ascii="Times New Roman" w:hAnsi="Times New Roman"/>
                <w:sz w:val="24"/>
                <w:szCs w:val="24"/>
              </w:rPr>
              <w:t xml:space="preserve"> </w:t>
            </w:r>
            <w:r w:rsidRPr="002B63CF">
              <w:rPr>
                <w:rFonts w:ascii="Times New Roman" w:hAnsi="Times New Roman"/>
                <w:sz w:val="24"/>
                <w:szCs w:val="24"/>
              </w:rPr>
              <w:t xml:space="preserve">как </w:t>
            </w:r>
            <w:r w:rsidR="002B63CF" w:rsidRPr="002B63CF">
              <w:rPr>
                <w:rFonts w:ascii="Times New Roman" w:hAnsi="Times New Roman"/>
                <w:sz w:val="24"/>
                <w:szCs w:val="24"/>
              </w:rPr>
              <w:t xml:space="preserve">        </w:t>
            </w:r>
            <w:r w:rsidRPr="002B63CF">
              <w:rPr>
                <w:rFonts w:ascii="Times New Roman" w:hAnsi="Times New Roman"/>
                <w:sz w:val="24"/>
                <w:szCs w:val="24"/>
              </w:rPr>
              <w:t>основной</w:t>
            </w:r>
            <w:r w:rsidR="002B63CF">
              <w:rPr>
                <w:rFonts w:ascii="Times New Roman" w:hAnsi="Times New Roman"/>
                <w:sz w:val="24"/>
                <w:szCs w:val="24"/>
              </w:rPr>
              <w:t xml:space="preserve"> </w:t>
            </w:r>
            <w:r w:rsidRPr="002B63CF">
              <w:rPr>
                <w:rFonts w:ascii="Times New Roman" w:hAnsi="Times New Roman"/>
                <w:sz w:val="24"/>
                <w:szCs w:val="24"/>
              </w:rPr>
              <w:t>источник информации</w:t>
            </w:r>
          </w:p>
        </w:tc>
      </w:tr>
      <w:tr w:rsidR="001B1C8B" w:rsidTr="00F202D6">
        <w:tc>
          <w:tcPr>
            <w:tcW w:w="2828" w:type="dxa"/>
          </w:tcPr>
          <w:p w:rsidR="001B1C8B" w:rsidRPr="002B63CF" w:rsidRDefault="001B1C8B" w:rsidP="002B63CF">
            <w:pPr>
              <w:pStyle w:val="TableParagraph"/>
              <w:spacing w:line="276" w:lineRule="auto"/>
              <w:ind w:left="0"/>
              <w:rPr>
                <w:sz w:val="24"/>
                <w:szCs w:val="24"/>
              </w:rPr>
            </w:pPr>
            <w:r w:rsidRPr="002B63CF">
              <w:rPr>
                <w:sz w:val="24"/>
                <w:szCs w:val="24"/>
              </w:rPr>
              <w:t>Трудовая</w:t>
            </w:r>
          </w:p>
        </w:tc>
        <w:tc>
          <w:tcPr>
            <w:tcW w:w="3830" w:type="dxa"/>
          </w:tcPr>
          <w:p w:rsidR="001B1C8B" w:rsidRPr="002B63CF" w:rsidRDefault="001B1C8B" w:rsidP="002B63CF">
            <w:pPr>
              <w:pStyle w:val="TableParagraph"/>
              <w:spacing w:line="276" w:lineRule="auto"/>
              <w:ind w:left="0"/>
              <w:jc w:val="both"/>
              <w:rPr>
                <w:sz w:val="24"/>
                <w:szCs w:val="24"/>
              </w:rPr>
            </w:pPr>
            <w:r w:rsidRPr="002B63CF">
              <w:rPr>
                <w:sz w:val="24"/>
                <w:szCs w:val="24"/>
              </w:rPr>
              <w:t>Воспроизведение</w:t>
            </w:r>
            <w:r w:rsidRPr="002B63CF">
              <w:rPr>
                <w:spacing w:val="1"/>
                <w:sz w:val="24"/>
                <w:szCs w:val="24"/>
              </w:rPr>
              <w:t xml:space="preserve"> </w:t>
            </w:r>
            <w:r w:rsidRPr="002B63CF">
              <w:rPr>
                <w:sz w:val="24"/>
                <w:szCs w:val="24"/>
              </w:rPr>
              <w:t>конкретных</w:t>
            </w:r>
            <w:r w:rsidRPr="002B63CF">
              <w:rPr>
                <w:spacing w:val="1"/>
                <w:sz w:val="24"/>
                <w:szCs w:val="24"/>
              </w:rPr>
              <w:t xml:space="preserve"> </w:t>
            </w:r>
            <w:r w:rsidRPr="002B63CF">
              <w:rPr>
                <w:sz w:val="24"/>
                <w:szCs w:val="24"/>
              </w:rPr>
              <w:t>трудовых</w:t>
            </w:r>
            <w:r w:rsidRPr="002B63CF">
              <w:rPr>
                <w:spacing w:val="1"/>
                <w:sz w:val="24"/>
                <w:szCs w:val="24"/>
              </w:rPr>
              <w:t xml:space="preserve"> </w:t>
            </w:r>
            <w:r w:rsidRPr="002B63CF">
              <w:rPr>
                <w:sz w:val="24"/>
                <w:szCs w:val="24"/>
              </w:rPr>
              <w:t>действий в группе, на участке для прогулок.</w:t>
            </w:r>
            <w:r w:rsidRPr="002B63CF">
              <w:rPr>
                <w:spacing w:val="1"/>
                <w:sz w:val="24"/>
                <w:szCs w:val="24"/>
              </w:rPr>
              <w:t xml:space="preserve"> </w:t>
            </w:r>
            <w:r w:rsidRPr="002B63CF">
              <w:rPr>
                <w:sz w:val="24"/>
                <w:szCs w:val="24"/>
              </w:rPr>
              <w:t>Проявление интереса к труду, наблюдение за</w:t>
            </w:r>
            <w:r w:rsidRPr="002B63CF">
              <w:rPr>
                <w:spacing w:val="-57"/>
                <w:sz w:val="24"/>
                <w:szCs w:val="24"/>
              </w:rPr>
              <w:t xml:space="preserve"> </w:t>
            </w:r>
            <w:r w:rsidRPr="002B63CF">
              <w:rPr>
                <w:sz w:val="24"/>
                <w:szCs w:val="24"/>
              </w:rPr>
              <w:t>трудом,</w:t>
            </w:r>
            <w:r w:rsidRPr="002B63CF">
              <w:rPr>
                <w:spacing w:val="1"/>
                <w:sz w:val="24"/>
                <w:szCs w:val="24"/>
              </w:rPr>
              <w:t xml:space="preserve"> </w:t>
            </w:r>
            <w:r w:rsidRPr="002B63CF">
              <w:rPr>
                <w:sz w:val="24"/>
                <w:szCs w:val="24"/>
              </w:rPr>
              <w:t>участие</w:t>
            </w:r>
            <w:r w:rsidRPr="002B63CF">
              <w:rPr>
                <w:spacing w:val="1"/>
                <w:sz w:val="24"/>
                <w:szCs w:val="24"/>
              </w:rPr>
              <w:t xml:space="preserve"> </w:t>
            </w:r>
            <w:r w:rsidRPr="002B63CF">
              <w:rPr>
                <w:sz w:val="24"/>
                <w:szCs w:val="24"/>
              </w:rPr>
              <w:t>в</w:t>
            </w:r>
            <w:r w:rsidRPr="002B63CF">
              <w:rPr>
                <w:spacing w:val="1"/>
                <w:sz w:val="24"/>
                <w:szCs w:val="24"/>
              </w:rPr>
              <w:t xml:space="preserve"> </w:t>
            </w:r>
            <w:r w:rsidRPr="002B63CF">
              <w:rPr>
                <w:sz w:val="24"/>
                <w:szCs w:val="24"/>
              </w:rPr>
              <w:t>трудовой</w:t>
            </w:r>
            <w:r w:rsidRPr="002B63CF">
              <w:rPr>
                <w:spacing w:val="1"/>
                <w:sz w:val="24"/>
                <w:szCs w:val="24"/>
              </w:rPr>
              <w:t xml:space="preserve"> </w:t>
            </w:r>
            <w:r w:rsidRPr="002B63CF">
              <w:rPr>
                <w:sz w:val="24"/>
                <w:szCs w:val="24"/>
              </w:rPr>
              <w:t>деятельности.</w:t>
            </w:r>
            <w:r w:rsidRPr="002B63CF">
              <w:rPr>
                <w:spacing w:val="1"/>
                <w:sz w:val="24"/>
                <w:szCs w:val="24"/>
              </w:rPr>
              <w:t xml:space="preserve"> </w:t>
            </w:r>
            <w:r w:rsidRPr="002B63CF">
              <w:rPr>
                <w:sz w:val="24"/>
                <w:szCs w:val="24"/>
              </w:rPr>
              <w:t>Предложения</w:t>
            </w:r>
            <w:r w:rsidRPr="002B63CF">
              <w:rPr>
                <w:spacing w:val="1"/>
                <w:sz w:val="24"/>
                <w:szCs w:val="24"/>
              </w:rPr>
              <w:t xml:space="preserve"> </w:t>
            </w:r>
            <w:r w:rsidRPr="002B63CF">
              <w:rPr>
                <w:sz w:val="24"/>
                <w:szCs w:val="24"/>
              </w:rPr>
              <w:t>различных</w:t>
            </w:r>
            <w:r w:rsidRPr="002B63CF">
              <w:rPr>
                <w:spacing w:val="1"/>
                <w:sz w:val="24"/>
                <w:szCs w:val="24"/>
              </w:rPr>
              <w:t xml:space="preserve"> </w:t>
            </w:r>
            <w:r w:rsidRPr="002B63CF">
              <w:rPr>
                <w:sz w:val="24"/>
                <w:szCs w:val="24"/>
              </w:rPr>
              <w:t>способов</w:t>
            </w:r>
            <w:r w:rsidRPr="002B63CF">
              <w:rPr>
                <w:spacing w:val="-57"/>
                <w:sz w:val="24"/>
                <w:szCs w:val="24"/>
              </w:rPr>
              <w:t xml:space="preserve"> </w:t>
            </w:r>
            <w:r w:rsidRPr="002B63CF">
              <w:rPr>
                <w:sz w:val="24"/>
                <w:szCs w:val="24"/>
              </w:rPr>
              <w:t>организации</w:t>
            </w:r>
            <w:r w:rsidRPr="002B63CF">
              <w:rPr>
                <w:spacing w:val="1"/>
                <w:sz w:val="24"/>
                <w:szCs w:val="24"/>
              </w:rPr>
              <w:t xml:space="preserve"> </w:t>
            </w:r>
            <w:r w:rsidRPr="002B63CF">
              <w:rPr>
                <w:sz w:val="24"/>
                <w:szCs w:val="24"/>
              </w:rPr>
              <w:t>труда.</w:t>
            </w:r>
            <w:r w:rsidRPr="002B63CF">
              <w:rPr>
                <w:spacing w:val="1"/>
                <w:sz w:val="24"/>
                <w:szCs w:val="24"/>
              </w:rPr>
              <w:t xml:space="preserve"> </w:t>
            </w:r>
            <w:r w:rsidRPr="002B63CF">
              <w:rPr>
                <w:sz w:val="24"/>
                <w:szCs w:val="24"/>
              </w:rPr>
              <w:t>Необходимое</w:t>
            </w:r>
            <w:r w:rsidRPr="002B63CF">
              <w:rPr>
                <w:spacing w:val="1"/>
                <w:sz w:val="24"/>
                <w:szCs w:val="24"/>
              </w:rPr>
              <w:t xml:space="preserve"> </w:t>
            </w:r>
            <w:r w:rsidRPr="002B63CF">
              <w:rPr>
                <w:sz w:val="24"/>
                <w:szCs w:val="24"/>
              </w:rPr>
              <w:t>речевое</w:t>
            </w:r>
            <w:r w:rsidRPr="002B63CF">
              <w:rPr>
                <w:spacing w:val="-57"/>
                <w:sz w:val="24"/>
                <w:szCs w:val="24"/>
              </w:rPr>
              <w:t xml:space="preserve"> </w:t>
            </w:r>
            <w:r w:rsidRPr="002B63CF">
              <w:rPr>
                <w:sz w:val="24"/>
                <w:szCs w:val="24"/>
              </w:rPr>
              <w:t>общение</w:t>
            </w:r>
            <w:r w:rsidRPr="002B63CF">
              <w:rPr>
                <w:spacing w:val="25"/>
                <w:sz w:val="24"/>
                <w:szCs w:val="24"/>
              </w:rPr>
              <w:t xml:space="preserve"> </w:t>
            </w:r>
            <w:r w:rsidRPr="002B63CF">
              <w:rPr>
                <w:sz w:val="24"/>
                <w:szCs w:val="24"/>
              </w:rPr>
              <w:t>с</w:t>
            </w:r>
            <w:r w:rsidRPr="002B63CF">
              <w:rPr>
                <w:spacing w:val="24"/>
                <w:sz w:val="24"/>
                <w:szCs w:val="24"/>
              </w:rPr>
              <w:t xml:space="preserve"> </w:t>
            </w:r>
            <w:r w:rsidRPr="002B63CF">
              <w:rPr>
                <w:sz w:val="24"/>
                <w:szCs w:val="24"/>
              </w:rPr>
              <w:t>другими</w:t>
            </w:r>
            <w:r w:rsidRPr="002B63CF">
              <w:rPr>
                <w:spacing w:val="29"/>
                <w:sz w:val="24"/>
                <w:szCs w:val="24"/>
              </w:rPr>
              <w:t xml:space="preserve"> </w:t>
            </w:r>
            <w:r w:rsidRPr="002B63CF">
              <w:rPr>
                <w:sz w:val="24"/>
                <w:szCs w:val="24"/>
              </w:rPr>
              <w:t>детьми,</w:t>
            </w:r>
            <w:r w:rsidRPr="002B63CF">
              <w:rPr>
                <w:spacing w:val="27"/>
                <w:sz w:val="24"/>
                <w:szCs w:val="24"/>
              </w:rPr>
              <w:t xml:space="preserve"> </w:t>
            </w:r>
            <w:r w:rsidRPr="002B63CF">
              <w:rPr>
                <w:sz w:val="24"/>
                <w:szCs w:val="24"/>
              </w:rPr>
              <w:t>проявление</w:t>
            </w:r>
            <w:r w:rsidR="002B63CF" w:rsidRPr="002B63CF">
              <w:rPr>
                <w:sz w:val="24"/>
                <w:szCs w:val="24"/>
              </w:rPr>
              <w:t xml:space="preserve"> </w:t>
            </w:r>
            <w:r w:rsidRPr="002B63CF">
              <w:rPr>
                <w:sz w:val="24"/>
                <w:szCs w:val="24"/>
              </w:rPr>
              <w:t>сопереживания,</w:t>
            </w:r>
            <w:r w:rsidRPr="002B63CF">
              <w:rPr>
                <w:spacing w:val="-5"/>
                <w:sz w:val="24"/>
                <w:szCs w:val="24"/>
              </w:rPr>
              <w:t xml:space="preserve"> </w:t>
            </w:r>
            <w:r w:rsidRPr="002B63CF">
              <w:rPr>
                <w:sz w:val="24"/>
                <w:szCs w:val="24"/>
              </w:rPr>
              <w:t>сочувствия</w:t>
            </w:r>
            <w:r w:rsidRPr="002B63CF">
              <w:rPr>
                <w:spacing w:val="-5"/>
                <w:sz w:val="24"/>
                <w:szCs w:val="24"/>
              </w:rPr>
              <w:t xml:space="preserve"> </w:t>
            </w:r>
            <w:r w:rsidRPr="002B63CF">
              <w:rPr>
                <w:sz w:val="24"/>
                <w:szCs w:val="24"/>
              </w:rPr>
              <w:t>и</w:t>
            </w:r>
            <w:r w:rsidRPr="002B63CF">
              <w:rPr>
                <w:spacing w:val="-5"/>
                <w:sz w:val="24"/>
                <w:szCs w:val="24"/>
              </w:rPr>
              <w:t xml:space="preserve"> </w:t>
            </w:r>
            <w:r w:rsidRPr="002B63CF">
              <w:rPr>
                <w:sz w:val="24"/>
                <w:szCs w:val="24"/>
              </w:rPr>
              <w:t>содействия.</w:t>
            </w:r>
          </w:p>
        </w:tc>
        <w:tc>
          <w:tcPr>
            <w:tcW w:w="3253" w:type="dxa"/>
          </w:tcPr>
          <w:p w:rsidR="001B1C8B" w:rsidRPr="002B63CF" w:rsidRDefault="001B1C8B" w:rsidP="002B63CF">
            <w:pPr>
              <w:pStyle w:val="TableParagraph"/>
              <w:tabs>
                <w:tab w:val="left" w:pos="1736"/>
                <w:tab w:val="left" w:pos="2550"/>
              </w:tabs>
              <w:spacing w:line="276" w:lineRule="auto"/>
              <w:ind w:left="0"/>
              <w:rPr>
                <w:sz w:val="24"/>
                <w:szCs w:val="24"/>
              </w:rPr>
            </w:pPr>
            <w:r w:rsidRPr="002B63CF">
              <w:rPr>
                <w:sz w:val="24"/>
                <w:szCs w:val="24"/>
              </w:rPr>
              <w:t>Совместный</w:t>
            </w:r>
            <w:r w:rsidRPr="002B63CF">
              <w:rPr>
                <w:sz w:val="24"/>
                <w:szCs w:val="24"/>
              </w:rPr>
              <w:tab/>
              <w:t xml:space="preserve">труд </w:t>
            </w:r>
            <w:r w:rsidRPr="002B63CF">
              <w:rPr>
                <w:spacing w:val="-6"/>
                <w:sz w:val="24"/>
                <w:szCs w:val="24"/>
              </w:rPr>
              <w:t>со</w:t>
            </w:r>
            <w:r w:rsidRPr="002B63CF">
              <w:rPr>
                <w:spacing w:val="-57"/>
                <w:sz w:val="24"/>
                <w:szCs w:val="24"/>
              </w:rPr>
              <w:t xml:space="preserve"> </w:t>
            </w:r>
            <w:r w:rsidRPr="002B63CF">
              <w:rPr>
                <w:sz w:val="24"/>
                <w:szCs w:val="24"/>
              </w:rPr>
              <w:t>взрослым</w:t>
            </w:r>
            <w:r w:rsidRPr="002B63CF">
              <w:rPr>
                <w:spacing w:val="-4"/>
                <w:sz w:val="24"/>
                <w:szCs w:val="24"/>
              </w:rPr>
              <w:t xml:space="preserve"> </w:t>
            </w:r>
            <w:r w:rsidRPr="002B63CF">
              <w:rPr>
                <w:sz w:val="24"/>
                <w:szCs w:val="24"/>
              </w:rPr>
              <w:t>и детьми.</w:t>
            </w:r>
          </w:p>
        </w:tc>
      </w:tr>
      <w:tr w:rsidR="00F202D6" w:rsidTr="00F202D6">
        <w:tc>
          <w:tcPr>
            <w:tcW w:w="2828" w:type="dxa"/>
          </w:tcPr>
          <w:p w:rsidR="00F202D6" w:rsidRDefault="00F202D6" w:rsidP="00F202D6">
            <w:pPr>
              <w:pStyle w:val="TableParagraph"/>
              <w:spacing w:line="259" w:lineRule="auto"/>
              <w:ind w:right="114"/>
              <w:rPr>
                <w:sz w:val="24"/>
              </w:rPr>
            </w:pPr>
            <w:r>
              <w:rPr>
                <w:sz w:val="24"/>
              </w:rPr>
              <w:t>Коллекционирован</w:t>
            </w:r>
            <w:r>
              <w:rPr>
                <w:spacing w:val="-57"/>
                <w:sz w:val="24"/>
              </w:rPr>
              <w:t xml:space="preserve"> </w:t>
            </w:r>
            <w:r>
              <w:rPr>
                <w:sz w:val="24"/>
              </w:rPr>
              <w:t>ие</w:t>
            </w:r>
          </w:p>
        </w:tc>
        <w:tc>
          <w:tcPr>
            <w:tcW w:w="3830" w:type="dxa"/>
          </w:tcPr>
          <w:p w:rsidR="00F202D6" w:rsidRDefault="00F202D6" w:rsidP="00F202D6">
            <w:pPr>
              <w:pStyle w:val="TableParagraph"/>
              <w:spacing w:line="276" w:lineRule="auto"/>
              <w:ind w:right="97"/>
              <w:jc w:val="both"/>
              <w:rPr>
                <w:sz w:val="24"/>
              </w:rPr>
            </w:pPr>
            <w:r>
              <w:rPr>
                <w:sz w:val="24"/>
              </w:rPr>
              <w:t>Проявляют интерес к собиранию коллекций.</w:t>
            </w:r>
            <w:r>
              <w:rPr>
                <w:spacing w:val="1"/>
                <w:sz w:val="24"/>
              </w:rPr>
              <w:t xml:space="preserve"> </w:t>
            </w:r>
            <w:r>
              <w:rPr>
                <w:sz w:val="24"/>
              </w:rPr>
              <w:t>Желание</w:t>
            </w:r>
            <w:r>
              <w:rPr>
                <w:spacing w:val="1"/>
                <w:sz w:val="24"/>
              </w:rPr>
              <w:t xml:space="preserve"> </w:t>
            </w:r>
            <w:r>
              <w:rPr>
                <w:sz w:val="24"/>
              </w:rPr>
              <w:t>рассказывать</w:t>
            </w:r>
            <w:r>
              <w:rPr>
                <w:spacing w:val="1"/>
                <w:sz w:val="24"/>
              </w:rPr>
              <w:t xml:space="preserve"> </w:t>
            </w:r>
            <w:r>
              <w:rPr>
                <w:sz w:val="24"/>
              </w:rPr>
              <w:t>о</w:t>
            </w:r>
            <w:r>
              <w:rPr>
                <w:spacing w:val="1"/>
                <w:sz w:val="24"/>
              </w:rPr>
              <w:t xml:space="preserve"> </w:t>
            </w:r>
            <w:r>
              <w:rPr>
                <w:sz w:val="24"/>
              </w:rPr>
              <w:t>своих</w:t>
            </w:r>
            <w:r>
              <w:rPr>
                <w:spacing w:val="1"/>
                <w:sz w:val="24"/>
              </w:rPr>
              <w:t xml:space="preserve"> </w:t>
            </w:r>
            <w:r>
              <w:rPr>
                <w:sz w:val="24"/>
              </w:rPr>
              <w:t>домашних</w:t>
            </w:r>
            <w:r>
              <w:rPr>
                <w:spacing w:val="1"/>
                <w:sz w:val="24"/>
              </w:rPr>
              <w:t xml:space="preserve"> </w:t>
            </w:r>
            <w:r>
              <w:rPr>
                <w:sz w:val="24"/>
              </w:rPr>
              <w:t>коллекциях или</w:t>
            </w:r>
            <w:r>
              <w:rPr>
                <w:spacing w:val="-2"/>
                <w:sz w:val="24"/>
              </w:rPr>
              <w:t xml:space="preserve"> </w:t>
            </w:r>
            <w:r>
              <w:rPr>
                <w:sz w:val="24"/>
              </w:rPr>
              <w:t>принести</w:t>
            </w:r>
            <w:r>
              <w:rPr>
                <w:spacing w:val="-2"/>
                <w:sz w:val="24"/>
              </w:rPr>
              <w:t xml:space="preserve"> </w:t>
            </w:r>
            <w:r>
              <w:rPr>
                <w:sz w:val="24"/>
              </w:rPr>
              <w:t>их</w:t>
            </w:r>
            <w:r>
              <w:rPr>
                <w:spacing w:val="1"/>
                <w:sz w:val="24"/>
              </w:rPr>
              <w:t xml:space="preserve"> </w:t>
            </w:r>
            <w:r>
              <w:rPr>
                <w:sz w:val="24"/>
              </w:rPr>
              <w:t>в</w:t>
            </w:r>
            <w:r>
              <w:rPr>
                <w:spacing w:val="-5"/>
                <w:sz w:val="24"/>
              </w:rPr>
              <w:t xml:space="preserve"> </w:t>
            </w:r>
            <w:r>
              <w:rPr>
                <w:sz w:val="24"/>
              </w:rPr>
              <w:t>детский</w:t>
            </w:r>
            <w:r>
              <w:rPr>
                <w:spacing w:val="-3"/>
                <w:sz w:val="24"/>
              </w:rPr>
              <w:t xml:space="preserve"> </w:t>
            </w:r>
            <w:r>
              <w:rPr>
                <w:sz w:val="24"/>
              </w:rPr>
              <w:t>сад.</w:t>
            </w:r>
          </w:p>
        </w:tc>
        <w:tc>
          <w:tcPr>
            <w:tcW w:w="3253" w:type="dxa"/>
          </w:tcPr>
          <w:p w:rsidR="00F202D6" w:rsidRDefault="00F202D6" w:rsidP="00F202D6">
            <w:pPr>
              <w:pStyle w:val="TableParagraph"/>
              <w:tabs>
                <w:tab w:val="left" w:pos="1331"/>
                <w:tab w:val="left" w:pos="2661"/>
              </w:tabs>
              <w:spacing w:line="276" w:lineRule="auto"/>
              <w:ind w:left="109" w:right="93"/>
              <w:rPr>
                <w:sz w:val="24"/>
              </w:rPr>
            </w:pPr>
            <w:r>
              <w:rPr>
                <w:sz w:val="24"/>
              </w:rPr>
              <w:t>Взрослый</w:t>
            </w:r>
            <w:r>
              <w:rPr>
                <w:sz w:val="24"/>
              </w:rPr>
              <w:tab/>
            </w:r>
            <w:r>
              <w:rPr>
                <w:spacing w:val="-1"/>
                <w:sz w:val="24"/>
              </w:rPr>
              <w:t>поддерживает</w:t>
            </w:r>
            <w:r>
              <w:rPr>
                <w:spacing w:val="-57"/>
                <w:sz w:val="24"/>
              </w:rPr>
              <w:t xml:space="preserve"> </w:t>
            </w:r>
            <w:r>
              <w:rPr>
                <w:sz w:val="24"/>
              </w:rPr>
              <w:t>интерес</w:t>
            </w:r>
            <w:r>
              <w:rPr>
                <w:sz w:val="24"/>
              </w:rPr>
              <w:tab/>
            </w:r>
            <w:r>
              <w:rPr>
                <w:spacing w:val="-5"/>
                <w:sz w:val="24"/>
              </w:rPr>
              <w:t>к</w:t>
            </w:r>
          </w:p>
          <w:p w:rsidR="00F202D6" w:rsidRDefault="00F202D6" w:rsidP="00F202D6">
            <w:pPr>
              <w:pStyle w:val="TableParagraph"/>
              <w:tabs>
                <w:tab w:val="left" w:pos="1292"/>
                <w:tab w:val="left" w:pos="1633"/>
                <w:tab w:val="left" w:pos="1792"/>
              </w:tabs>
              <w:spacing w:line="276" w:lineRule="auto"/>
              <w:ind w:left="109" w:right="97"/>
              <w:rPr>
                <w:sz w:val="24"/>
              </w:rPr>
            </w:pPr>
            <w:r>
              <w:rPr>
                <w:sz w:val="24"/>
              </w:rPr>
              <w:t>коллекционированию,</w:t>
            </w:r>
            <w:r>
              <w:rPr>
                <w:spacing w:val="1"/>
                <w:sz w:val="24"/>
              </w:rPr>
              <w:t xml:space="preserve"> </w:t>
            </w:r>
            <w:r>
              <w:rPr>
                <w:sz w:val="24"/>
              </w:rPr>
              <w:t>инициативу,</w:t>
            </w:r>
            <w:r>
              <w:rPr>
                <w:sz w:val="24"/>
              </w:rPr>
              <w:tab/>
            </w:r>
            <w:r>
              <w:rPr>
                <w:sz w:val="24"/>
              </w:rPr>
              <w:tab/>
              <w:t>вызывает</w:t>
            </w:r>
            <w:r>
              <w:rPr>
                <w:spacing w:val="-57"/>
                <w:sz w:val="24"/>
              </w:rPr>
              <w:t xml:space="preserve"> </w:t>
            </w:r>
            <w:r>
              <w:rPr>
                <w:sz w:val="24"/>
              </w:rPr>
              <w:t>интерес</w:t>
            </w:r>
            <w:r>
              <w:rPr>
                <w:sz w:val="24"/>
              </w:rPr>
              <w:tab/>
              <w:t>к</w:t>
            </w:r>
            <w:r>
              <w:rPr>
                <w:sz w:val="24"/>
              </w:rPr>
              <w:tab/>
            </w:r>
            <w:r>
              <w:rPr>
                <w:sz w:val="24"/>
              </w:rPr>
              <w:tab/>
            </w:r>
            <w:r>
              <w:rPr>
                <w:spacing w:val="-2"/>
                <w:sz w:val="24"/>
              </w:rPr>
              <w:t>созданию</w:t>
            </w:r>
            <w:r>
              <w:rPr>
                <w:spacing w:val="-57"/>
                <w:sz w:val="24"/>
              </w:rPr>
              <w:t xml:space="preserve"> </w:t>
            </w:r>
            <w:r>
              <w:rPr>
                <w:sz w:val="24"/>
              </w:rPr>
              <w:t xml:space="preserve">собственной </w:t>
            </w:r>
            <w:r>
              <w:rPr>
                <w:spacing w:val="-1"/>
                <w:sz w:val="24"/>
              </w:rPr>
              <w:t>коллекции.</w:t>
            </w:r>
            <w:r>
              <w:rPr>
                <w:spacing w:val="-57"/>
                <w:sz w:val="24"/>
              </w:rPr>
              <w:t xml:space="preserve"> </w:t>
            </w:r>
            <w:r>
              <w:rPr>
                <w:sz w:val="24"/>
              </w:rPr>
              <w:t>Поощряет</w:t>
            </w:r>
            <w:r>
              <w:rPr>
                <w:spacing w:val="21"/>
                <w:sz w:val="24"/>
              </w:rPr>
              <w:t xml:space="preserve"> </w:t>
            </w:r>
            <w:r>
              <w:rPr>
                <w:sz w:val="24"/>
              </w:rPr>
              <w:t>детей.</w:t>
            </w:r>
            <w:r>
              <w:rPr>
                <w:spacing w:val="20"/>
                <w:sz w:val="24"/>
              </w:rPr>
              <w:t xml:space="preserve"> </w:t>
            </w:r>
            <w:r>
              <w:rPr>
                <w:sz w:val="24"/>
              </w:rPr>
              <w:t>Создает</w:t>
            </w:r>
            <w:r>
              <w:rPr>
                <w:spacing w:val="-57"/>
                <w:sz w:val="24"/>
              </w:rPr>
              <w:t xml:space="preserve"> </w:t>
            </w:r>
            <w:r>
              <w:rPr>
                <w:sz w:val="24"/>
              </w:rPr>
              <w:t>условия</w:t>
            </w:r>
            <w:r>
              <w:rPr>
                <w:spacing w:val="75"/>
                <w:sz w:val="24"/>
              </w:rPr>
              <w:t xml:space="preserve"> </w:t>
            </w:r>
            <w:r>
              <w:rPr>
                <w:sz w:val="24"/>
              </w:rPr>
              <w:t>для</w:t>
            </w:r>
            <w:r>
              <w:rPr>
                <w:spacing w:val="74"/>
                <w:sz w:val="24"/>
              </w:rPr>
              <w:t xml:space="preserve"> </w:t>
            </w:r>
            <w:r>
              <w:rPr>
                <w:sz w:val="24"/>
              </w:rPr>
              <w:t>хранения</w:t>
            </w:r>
            <w:r>
              <w:rPr>
                <w:spacing w:val="74"/>
                <w:sz w:val="24"/>
              </w:rPr>
              <w:t xml:space="preserve"> </w:t>
            </w:r>
            <w:r>
              <w:rPr>
                <w:sz w:val="24"/>
              </w:rPr>
              <w:t>и</w:t>
            </w:r>
          </w:p>
          <w:p w:rsidR="00F202D6" w:rsidRDefault="00F202D6" w:rsidP="00F202D6">
            <w:pPr>
              <w:pStyle w:val="TableParagraph"/>
              <w:spacing w:line="276" w:lineRule="auto"/>
              <w:ind w:left="109"/>
              <w:rPr>
                <w:sz w:val="24"/>
              </w:rPr>
            </w:pPr>
            <w:r>
              <w:rPr>
                <w:sz w:val="24"/>
              </w:rPr>
              <w:t>размещения</w:t>
            </w:r>
            <w:r>
              <w:rPr>
                <w:spacing w:val="-5"/>
                <w:sz w:val="24"/>
              </w:rPr>
              <w:t xml:space="preserve"> </w:t>
            </w:r>
            <w:r>
              <w:rPr>
                <w:sz w:val="24"/>
              </w:rPr>
              <w:t>коллекций.</w:t>
            </w:r>
          </w:p>
        </w:tc>
      </w:tr>
      <w:tr w:rsidR="00F202D6" w:rsidTr="00F202D6">
        <w:tc>
          <w:tcPr>
            <w:tcW w:w="2828" w:type="dxa"/>
          </w:tcPr>
          <w:p w:rsidR="00F202D6" w:rsidRDefault="00F202D6" w:rsidP="00F202D6">
            <w:pPr>
              <w:pStyle w:val="TableParagraph"/>
              <w:spacing w:line="270" w:lineRule="exact"/>
              <w:rPr>
                <w:sz w:val="24"/>
              </w:rPr>
            </w:pPr>
            <w:r>
              <w:rPr>
                <w:sz w:val="24"/>
              </w:rPr>
              <w:t>Конструктивная</w:t>
            </w:r>
          </w:p>
        </w:tc>
        <w:tc>
          <w:tcPr>
            <w:tcW w:w="3830" w:type="dxa"/>
          </w:tcPr>
          <w:p w:rsidR="00F202D6" w:rsidRDefault="00F202D6" w:rsidP="00F202D6">
            <w:pPr>
              <w:pStyle w:val="TableParagraph"/>
              <w:spacing w:line="276" w:lineRule="auto"/>
              <w:ind w:right="90"/>
              <w:jc w:val="both"/>
              <w:rPr>
                <w:sz w:val="24"/>
              </w:rPr>
            </w:pPr>
            <w:r>
              <w:rPr>
                <w:sz w:val="24"/>
              </w:rPr>
              <w:t>Самостоятельность</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материалов,</w:t>
            </w:r>
            <w:r>
              <w:rPr>
                <w:spacing w:val="1"/>
                <w:sz w:val="24"/>
              </w:rPr>
              <w:t xml:space="preserve"> </w:t>
            </w:r>
            <w:r>
              <w:rPr>
                <w:sz w:val="24"/>
              </w:rPr>
              <w:t>правил</w:t>
            </w:r>
            <w:r>
              <w:rPr>
                <w:spacing w:val="1"/>
                <w:sz w:val="24"/>
              </w:rPr>
              <w:t xml:space="preserve"> </w:t>
            </w:r>
            <w:r>
              <w:rPr>
                <w:sz w:val="24"/>
              </w:rPr>
              <w:t>для</w:t>
            </w:r>
            <w:r>
              <w:rPr>
                <w:spacing w:val="1"/>
                <w:sz w:val="24"/>
              </w:rPr>
              <w:t xml:space="preserve"> </w:t>
            </w:r>
            <w:r>
              <w:rPr>
                <w:sz w:val="24"/>
              </w:rPr>
              <w:t>игры,</w:t>
            </w:r>
            <w:r>
              <w:rPr>
                <w:spacing w:val="1"/>
                <w:sz w:val="24"/>
              </w:rPr>
              <w:t xml:space="preserve"> </w:t>
            </w:r>
            <w:r>
              <w:rPr>
                <w:sz w:val="24"/>
              </w:rPr>
              <w:t>собственное</w:t>
            </w:r>
            <w:r>
              <w:rPr>
                <w:spacing w:val="1"/>
                <w:sz w:val="24"/>
              </w:rPr>
              <w:t xml:space="preserve"> </w:t>
            </w:r>
            <w:r>
              <w:rPr>
                <w:sz w:val="24"/>
              </w:rPr>
              <w:t>мнение</w:t>
            </w:r>
            <w:r>
              <w:rPr>
                <w:spacing w:val="1"/>
                <w:sz w:val="24"/>
              </w:rPr>
              <w:t xml:space="preserve"> </w:t>
            </w:r>
            <w:r>
              <w:rPr>
                <w:sz w:val="24"/>
              </w:rPr>
              <w:t>и</w:t>
            </w:r>
            <w:r>
              <w:rPr>
                <w:spacing w:val="-57"/>
                <w:sz w:val="24"/>
              </w:rPr>
              <w:t xml:space="preserve"> </w:t>
            </w:r>
            <w:r>
              <w:rPr>
                <w:sz w:val="24"/>
              </w:rPr>
              <w:t>выводы.</w:t>
            </w:r>
          </w:p>
        </w:tc>
        <w:tc>
          <w:tcPr>
            <w:tcW w:w="3253" w:type="dxa"/>
          </w:tcPr>
          <w:p w:rsidR="00F202D6" w:rsidRDefault="00F202D6" w:rsidP="00F202D6">
            <w:pPr>
              <w:pStyle w:val="TableParagraph"/>
              <w:tabs>
                <w:tab w:val="left" w:pos="1268"/>
                <w:tab w:val="left" w:pos="1912"/>
                <w:tab w:val="left" w:pos="1986"/>
                <w:tab w:val="left" w:pos="2423"/>
              </w:tabs>
              <w:spacing w:line="276" w:lineRule="auto"/>
              <w:ind w:left="109" w:right="93"/>
              <w:rPr>
                <w:sz w:val="24"/>
              </w:rPr>
            </w:pPr>
            <w:r>
              <w:rPr>
                <w:sz w:val="24"/>
              </w:rPr>
              <w:t>Стимулирует</w:t>
            </w:r>
            <w:r>
              <w:rPr>
                <w:spacing w:val="1"/>
                <w:sz w:val="24"/>
              </w:rPr>
              <w:t xml:space="preserve"> </w:t>
            </w:r>
            <w:r>
              <w:rPr>
                <w:sz w:val="24"/>
              </w:rPr>
              <w:t>познавательное,</w:t>
            </w:r>
            <w:r>
              <w:rPr>
                <w:sz w:val="24"/>
              </w:rPr>
              <w:tab/>
            </w:r>
            <w:r>
              <w:rPr>
                <w:spacing w:val="-1"/>
                <w:sz w:val="24"/>
              </w:rPr>
              <w:t>речевое</w:t>
            </w:r>
            <w:r>
              <w:rPr>
                <w:spacing w:val="-57"/>
                <w:sz w:val="24"/>
              </w:rPr>
              <w:t xml:space="preserve"> </w:t>
            </w:r>
            <w:r>
              <w:rPr>
                <w:sz w:val="24"/>
              </w:rPr>
              <w:t>развитие</w:t>
            </w:r>
            <w:r>
              <w:rPr>
                <w:sz w:val="24"/>
              </w:rPr>
              <w:tab/>
            </w:r>
            <w:r>
              <w:rPr>
                <w:sz w:val="24"/>
              </w:rPr>
              <w:tab/>
            </w:r>
            <w:r>
              <w:rPr>
                <w:spacing w:val="-1"/>
                <w:sz w:val="24"/>
              </w:rPr>
              <w:t>ребенка.</w:t>
            </w:r>
            <w:r>
              <w:rPr>
                <w:spacing w:val="-57"/>
                <w:sz w:val="24"/>
              </w:rPr>
              <w:t xml:space="preserve"> </w:t>
            </w:r>
            <w:r>
              <w:rPr>
                <w:sz w:val="24"/>
              </w:rPr>
              <w:t>Создает</w:t>
            </w:r>
            <w:r>
              <w:rPr>
                <w:sz w:val="24"/>
              </w:rPr>
              <w:tab/>
              <w:t xml:space="preserve">условия </w:t>
            </w:r>
            <w:r>
              <w:rPr>
                <w:spacing w:val="-1"/>
                <w:sz w:val="24"/>
              </w:rPr>
              <w:t>для</w:t>
            </w:r>
            <w:r>
              <w:rPr>
                <w:spacing w:val="-57"/>
                <w:sz w:val="24"/>
              </w:rPr>
              <w:t xml:space="preserve"> </w:t>
            </w:r>
            <w:r>
              <w:rPr>
                <w:sz w:val="24"/>
              </w:rPr>
              <w:t>развития</w:t>
            </w:r>
            <w:r>
              <w:rPr>
                <w:spacing w:val="22"/>
                <w:sz w:val="24"/>
              </w:rPr>
              <w:t xml:space="preserve"> </w:t>
            </w:r>
            <w:r>
              <w:rPr>
                <w:sz w:val="24"/>
              </w:rPr>
              <w:t>конструктивной</w:t>
            </w:r>
          </w:p>
          <w:p w:rsidR="00F202D6" w:rsidRDefault="00F202D6" w:rsidP="00F202D6">
            <w:pPr>
              <w:pStyle w:val="TableParagraph"/>
              <w:spacing w:line="276" w:lineRule="auto"/>
              <w:ind w:left="109"/>
              <w:rPr>
                <w:sz w:val="24"/>
              </w:rPr>
            </w:pPr>
            <w:r>
              <w:rPr>
                <w:sz w:val="24"/>
              </w:rPr>
              <w:t>деятельности.</w:t>
            </w:r>
          </w:p>
        </w:tc>
      </w:tr>
      <w:tr w:rsidR="00F202D6" w:rsidTr="00F202D6">
        <w:tc>
          <w:tcPr>
            <w:tcW w:w="2828" w:type="dxa"/>
          </w:tcPr>
          <w:p w:rsidR="00F202D6" w:rsidRDefault="00F202D6" w:rsidP="00F202D6">
            <w:pPr>
              <w:pStyle w:val="TableParagraph"/>
              <w:spacing w:line="268" w:lineRule="exact"/>
              <w:rPr>
                <w:sz w:val="24"/>
              </w:rPr>
            </w:pPr>
            <w:r>
              <w:rPr>
                <w:sz w:val="24"/>
              </w:rPr>
              <w:t>Познавательная</w:t>
            </w:r>
          </w:p>
        </w:tc>
        <w:tc>
          <w:tcPr>
            <w:tcW w:w="3830" w:type="dxa"/>
          </w:tcPr>
          <w:p w:rsidR="00F202D6" w:rsidRDefault="00F202D6" w:rsidP="00F202D6">
            <w:pPr>
              <w:pStyle w:val="TableParagraph"/>
              <w:spacing w:line="276" w:lineRule="auto"/>
              <w:ind w:right="89"/>
              <w:jc w:val="both"/>
              <w:rPr>
                <w:sz w:val="24"/>
              </w:rPr>
            </w:pPr>
            <w:r>
              <w:rPr>
                <w:sz w:val="24"/>
              </w:rPr>
              <w:t xml:space="preserve">Проявляет исследовательскую </w:t>
            </w:r>
            <w:r>
              <w:rPr>
                <w:sz w:val="24"/>
              </w:rPr>
              <w:lastRenderedPageBreak/>
              <w:t>активность и</w:t>
            </w:r>
            <w:r>
              <w:rPr>
                <w:spacing w:val="1"/>
                <w:sz w:val="24"/>
              </w:rPr>
              <w:t xml:space="preserve"> </w:t>
            </w:r>
            <w:r>
              <w:rPr>
                <w:sz w:val="24"/>
              </w:rPr>
              <w:t>интерес</w:t>
            </w:r>
            <w:r>
              <w:rPr>
                <w:spacing w:val="56"/>
                <w:sz w:val="24"/>
              </w:rPr>
              <w:t xml:space="preserve"> </w:t>
            </w:r>
            <w:r>
              <w:rPr>
                <w:sz w:val="24"/>
              </w:rPr>
              <w:t>к</w:t>
            </w:r>
            <w:r>
              <w:rPr>
                <w:spacing w:val="57"/>
                <w:sz w:val="24"/>
              </w:rPr>
              <w:t xml:space="preserve"> </w:t>
            </w:r>
            <w:r>
              <w:rPr>
                <w:sz w:val="24"/>
              </w:rPr>
              <w:t>окружающим</w:t>
            </w:r>
            <w:r>
              <w:rPr>
                <w:spacing w:val="57"/>
                <w:sz w:val="24"/>
              </w:rPr>
              <w:t xml:space="preserve"> </w:t>
            </w:r>
            <w:r>
              <w:rPr>
                <w:sz w:val="24"/>
              </w:rPr>
              <w:t>предметам</w:t>
            </w:r>
            <w:r>
              <w:rPr>
                <w:spacing w:val="58"/>
                <w:sz w:val="24"/>
              </w:rPr>
              <w:t xml:space="preserve"> </w:t>
            </w:r>
            <w:r>
              <w:rPr>
                <w:sz w:val="24"/>
              </w:rPr>
              <w:t>и</w:t>
            </w:r>
            <w:r>
              <w:rPr>
                <w:spacing w:val="58"/>
                <w:sz w:val="24"/>
              </w:rPr>
              <w:t xml:space="preserve"> </w:t>
            </w:r>
            <w:r>
              <w:rPr>
                <w:sz w:val="24"/>
              </w:rPr>
              <w:t>их</w:t>
            </w:r>
            <w:r>
              <w:rPr>
                <w:spacing w:val="-58"/>
                <w:sz w:val="24"/>
              </w:rPr>
              <w:t xml:space="preserve"> </w:t>
            </w:r>
            <w:r>
              <w:rPr>
                <w:sz w:val="24"/>
              </w:rPr>
              <w:t>свойствам. Строит гипотезы и собственные</w:t>
            </w:r>
            <w:r>
              <w:rPr>
                <w:spacing w:val="1"/>
                <w:sz w:val="24"/>
              </w:rPr>
              <w:t xml:space="preserve"> </w:t>
            </w:r>
            <w:r>
              <w:rPr>
                <w:sz w:val="24"/>
              </w:rPr>
              <w:t>теории,</w:t>
            </w:r>
            <w:r>
              <w:rPr>
                <w:spacing w:val="1"/>
                <w:sz w:val="24"/>
              </w:rPr>
              <w:t xml:space="preserve"> </w:t>
            </w:r>
            <w:r>
              <w:rPr>
                <w:sz w:val="24"/>
              </w:rPr>
              <w:t>объясняющие</w:t>
            </w:r>
            <w:r>
              <w:rPr>
                <w:spacing w:val="1"/>
                <w:sz w:val="24"/>
              </w:rPr>
              <w:t xml:space="preserve"> </w:t>
            </w:r>
            <w:r>
              <w:rPr>
                <w:sz w:val="24"/>
              </w:rPr>
              <w:t>явления.</w:t>
            </w:r>
            <w:r>
              <w:rPr>
                <w:spacing w:val="1"/>
                <w:sz w:val="24"/>
              </w:rPr>
              <w:t xml:space="preserve"> </w:t>
            </w:r>
            <w:r>
              <w:rPr>
                <w:sz w:val="24"/>
              </w:rPr>
              <w:t>Свободно</w:t>
            </w:r>
            <w:r>
              <w:rPr>
                <w:spacing w:val="1"/>
                <w:sz w:val="24"/>
              </w:rPr>
              <w:t xml:space="preserve"> </w:t>
            </w:r>
            <w:r>
              <w:rPr>
                <w:sz w:val="24"/>
              </w:rPr>
              <w:t>действует</w:t>
            </w:r>
            <w:r>
              <w:rPr>
                <w:spacing w:val="1"/>
                <w:sz w:val="24"/>
              </w:rPr>
              <w:t xml:space="preserve"> </w:t>
            </w:r>
            <w:r>
              <w:rPr>
                <w:sz w:val="24"/>
              </w:rPr>
              <w:t>с</w:t>
            </w:r>
            <w:r>
              <w:rPr>
                <w:spacing w:val="1"/>
                <w:sz w:val="24"/>
              </w:rPr>
              <w:t xml:space="preserve"> </w:t>
            </w:r>
            <w:r>
              <w:rPr>
                <w:sz w:val="24"/>
              </w:rPr>
              <w:t>разнообразными</w:t>
            </w:r>
            <w:r>
              <w:rPr>
                <w:spacing w:val="1"/>
                <w:sz w:val="24"/>
              </w:rPr>
              <w:t xml:space="preserve"> </w:t>
            </w:r>
            <w:r>
              <w:rPr>
                <w:sz w:val="24"/>
              </w:rPr>
              <w:t>материалами,</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элементарных</w:t>
            </w:r>
            <w:r>
              <w:rPr>
                <w:spacing w:val="1"/>
                <w:sz w:val="24"/>
              </w:rPr>
              <w:t xml:space="preserve"> </w:t>
            </w:r>
            <w:r>
              <w:rPr>
                <w:sz w:val="24"/>
              </w:rPr>
              <w:t>опытах</w:t>
            </w:r>
            <w:r>
              <w:rPr>
                <w:spacing w:val="1"/>
                <w:sz w:val="24"/>
              </w:rPr>
              <w:t xml:space="preserve"> </w:t>
            </w:r>
            <w:r>
              <w:rPr>
                <w:sz w:val="24"/>
              </w:rPr>
              <w:t>и</w:t>
            </w:r>
            <w:r>
              <w:rPr>
                <w:spacing w:val="-57"/>
                <w:sz w:val="24"/>
              </w:rPr>
              <w:t xml:space="preserve"> </w:t>
            </w:r>
            <w:r>
              <w:rPr>
                <w:sz w:val="24"/>
              </w:rPr>
              <w:t>экспериментах.</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57"/>
                <w:sz w:val="24"/>
              </w:rPr>
              <w:t xml:space="preserve"> </w:t>
            </w:r>
            <w:r>
              <w:rPr>
                <w:sz w:val="24"/>
              </w:rPr>
              <w:t>различным</w:t>
            </w:r>
            <w:r>
              <w:rPr>
                <w:spacing w:val="-8"/>
                <w:sz w:val="24"/>
              </w:rPr>
              <w:t xml:space="preserve"> </w:t>
            </w:r>
            <w:r>
              <w:rPr>
                <w:sz w:val="24"/>
              </w:rPr>
              <w:t>развивающим</w:t>
            </w:r>
            <w:r>
              <w:rPr>
                <w:spacing w:val="-4"/>
                <w:sz w:val="24"/>
              </w:rPr>
              <w:t xml:space="preserve"> </w:t>
            </w:r>
            <w:r>
              <w:rPr>
                <w:sz w:val="24"/>
              </w:rPr>
              <w:t>играм</w:t>
            </w:r>
            <w:r>
              <w:rPr>
                <w:spacing w:val="-5"/>
                <w:sz w:val="24"/>
              </w:rPr>
              <w:t xml:space="preserve"> </w:t>
            </w:r>
            <w:r>
              <w:rPr>
                <w:sz w:val="24"/>
              </w:rPr>
              <w:t>и</w:t>
            </w:r>
            <w:r>
              <w:rPr>
                <w:spacing w:val="-4"/>
                <w:sz w:val="24"/>
              </w:rPr>
              <w:t xml:space="preserve"> </w:t>
            </w:r>
            <w:r>
              <w:rPr>
                <w:sz w:val="24"/>
              </w:rPr>
              <w:t>занятиям.</w:t>
            </w:r>
          </w:p>
        </w:tc>
        <w:tc>
          <w:tcPr>
            <w:tcW w:w="3253" w:type="dxa"/>
          </w:tcPr>
          <w:p w:rsidR="00F202D6" w:rsidRPr="00F202D6" w:rsidRDefault="00F202D6" w:rsidP="00F202D6">
            <w:pPr>
              <w:spacing w:line="276" w:lineRule="auto"/>
              <w:rPr>
                <w:rFonts w:ascii="Times New Roman" w:hAnsi="Times New Roman"/>
                <w:sz w:val="24"/>
                <w:szCs w:val="24"/>
              </w:rPr>
            </w:pPr>
            <w:r w:rsidRPr="00F202D6">
              <w:rPr>
                <w:rFonts w:ascii="Times New Roman" w:hAnsi="Times New Roman"/>
                <w:sz w:val="24"/>
                <w:szCs w:val="24"/>
              </w:rPr>
              <w:lastRenderedPageBreak/>
              <w:t>Взрослые</w:t>
            </w:r>
            <w:r w:rsidRPr="00F202D6">
              <w:rPr>
                <w:rFonts w:ascii="Times New Roman" w:hAnsi="Times New Roman"/>
                <w:sz w:val="24"/>
                <w:szCs w:val="24"/>
              </w:rPr>
              <w:tab/>
              <w:t xml:space="preserve">создают </w:t>
            </w:r>
            <w:r w:rsidRPr="00F202D6">
              <w:rPr>
                <w:rFonts w:ascii="Times New Roman" w:hAnsi="Times New Roman"/>
                <w:sz w:val="24"/>
                <w:szCs w:val="24"/>
              </w:rPr>
              <w:lastRenderedPageBreak/>
              <w:t>возможности</w:t>
            </w:r>
            <w:r w:rsidRPr="00F202D6">
              <w:rPr>
                <w:rFonts w:ascii="Times New Roman" w:hAnsi="Times New Roman"/>
                <w:sz w:val="24"/>
                <w:szCs w:val="24"/>
              </w:rPr>
              <w:tab/>
            </w:r>
            <w:r w:rsidRPr="00F202D6">
              <w:rPr>
                <w:rFonts w:ascii="Times New Roman" w:hAnsi="Times New Roman"/>
                <w:sz w:val="24"/>
                <w:szCs w:val="24"/>
              </w:rPr>
              <w:tab/>
            </w:r>
            <w:r>
              <w:rPr>
                <w:rFonts w:ascii="Times New Roman" w:hAnsi="Times New Roman"/>
                <w:sz w:val="24"/>
                <w:szCs w:val="24"/>
              </w:rPr>
              <w:t xml:space="preserve"> </w:t>
            </w:r>
            <w:r w:rsidRPr="00F202D6">
              <w:rPr>
                <w:rFonts w:ascii="Times New Roman" w:hAnsi="Times New Roman"/>
                <w:sz w:val="24"/>
                <w:szCs w:val="24"/>
              </w:rPr>
              <w:t>для развития у детей общих представлений</w:t>
            </w:r>
            <w:r w:rsidRPr="00F202D6">
              <w:rPr>
                <w:rFonts w:ascii="Times New Roman" w:hAnsi="Times New Roman"/>
                <w:sz w:val="24"/>
                <w:szCs w:val="24"/>
              </w:rPr>
              <w:tab/>
              <w:t>об окружающем мире, о себе, других людях, в том числе</w:t>
            </w:r>
            <w:r>
              <w:rPr>
                <w:rFonts w:ascii="Times New Roman" w:hAnsi="Times New Roman"/>
                <w:sz w:val="24"/>
                <w:szCs w:val="24"/>
              </w:rPr>
              <w:t xml:space="preserve"> </w:t>
            </w:r>
            <w:r w:rsidRPr="00F202D6">
              <w:rPr>
                <w:rFonts w:ascii="Times New Roman" w:hAnsi="Times New Roman"/>
                <w:sz w:val="24"/>
                <w:szCs w:val="24"/>
              </w:rPr>
              <w:t>общих</w:t>
            </w:r>
            <w:r>
              <w:rPr>
                <w:rFonts w:ascii="Times New Roman" w:hAnsi="Times New Roman"/>
                <w:sz w:val="24"/>
                <w:szCs w:val="24"/>
              </w:rPr>
              <w:t xml:space="preserve"> </w:t>
            </w:r>
            <w:r w:rsidRPr="00F202D6">
              <w:rPr>
                <w:rFonts w:ascii="Times New Roman" w:hAnsi="Times New Roman"/>
                <w:sz w:val="24"/>
                <w:szCs w:val="24"/>
              </w:rPr>
              <w:t>представлений</w:t>
            </w:r>
            <w:r>
              <w:rPr>
                <w:rFonts w:ascii="Times New Roman" w:hAnsi="Times New Roman"/>
                <w:sz w:val="24"/>
                <w:szCs w:val="24"/>
              </w:rPr>
              <w:t xml:space="preserve"> </w:t>
            </w:r>
            <w:r w:rsidRPr="00F202D6">
              <w:rPr>
                <w:rFonts w:ascii="Times New Roman" w:hAnsi="Times New Roman"/>
                <w:sz w:val="24"/>
                <w:szCs w:val="24"/>
              </w:rPr>
              <w:t>в естественнонаучной области,</w:t>
            </w:r>
            <w:r>
              <w:rPr>
                <w:rFonts w:ascii="Times New Roman" w:hAnsi="Times New Roman"/>
                <w:sz w:val="24"/>
                <w:szCs w:val="24"/>
              </w:rPr>
              <w:t xml:space="preserve"> </w:t>
            </w:r>
            <w:r w:rsidRPr="00F202D6">
              <w:rPr>
                <w:rFonts w:ascii="Times New Roman" w:hAnsi="Times New Roman"/>
                <w:sz w:val="24"/>
                <w:szCs w:val="24"/>
              </w:rPr>
              <w:t>математике,</w:t>
            </w:r>
            <w:r>
              <w:rPr>
                <w:rFonts w:ascii="Times New Roman" w:hAnsi="Times New Roman"/>
                <w:sz w:val="24"/>
                <w:szCs w:val="24"/>
              </w:rPr>
              <w:t xml:space="preserve"> </w:t>
            </w:r>
            <w:r w:rsidRPr="00F202D6">
              <w:rPr>
                <w:rFonts w:ascii="Times New Roman" w:hAnsi="Times New Roman"/>
                <w:sz w:val="24"/>
                <w:szCs w:val="24"/>
              </w:rPr>
              <w:t>экологии.</w:t>
            </w:r>
            <w:r>
              <w:rPr>
                <w:rFonts w:ascii="Times New Roman" w:hAnsi="Times New Roman"/>
                <w:sz w:val="24"/>
                <w:szCs w:val="24"/>
              </w:rPr>
              <w:t xml:space="preserve"> </w:t>
            </w:r>
            <w:r w:rsidRPr="00F202D6">
              <w:rPr>
                <w:rFonts w:ascii="Times New Roman" w:hAnsi="Times New Roman"/>
                <w:sz w:val="24"/>
                <w:szCs w:val="24"/>
              </w:rPr>
              <w:t>Взрослые</w:t>
            </w:r>
            <w:r>
              <w:rPr>
                <w:rFonts w:ascii="Times New Roman" w:hAnsi="Times New Roman"/>
                <w:sz w:val="24"/>
                <w:szCs w:val="24"/>
              </w:rPr>
              <w:t xml:space="preserve"> </w:t>
            </w:r>
            <w:r w:rsidRPr="00F202D6">
              <w:rPr>
                <w:rFonts w:ascii="Times New Roman" w:hAnsi="Times New Roman"/>
                <w:sz w:val="24"/>
                <w:szCs w:val="24"/>
              </w:rPr>
              <w:t>читают книги, проводят</w:t>
            </w:r>
            <w:r>
              <w:t xml:space="preserve"> </w:t>
            </w:r>
            <w:r w:rsidRPr="00F202D6">
              <w:rPr>
                <w:rFonts w:ascii="Times New Roman" w:hAnsi="Times New Roman"/>
                <w:sz w:val="24"/>
                <w:szCs w:val="24"/>
              </w:rPr>
              <w:t>беседы,</w:t>
            </w:r>
            <w:r>
              <w:rPr>
                <w:rFonts w:ascii="Times New Roman" w:hAnsi="Times New Roman"/>
                <w:sz w:val="24"/>
                <w:szCs w:val="24"/>
              </w:rPr>
              <w:t xml:space="preserve"> </w:t>
            </w:r>
            <w:r w:rsidRPr="00F202D6">
              <w:rPr>
                <w:rFonts w:ascii="Times New Roman" w:hAnsi="Times New Roman"/>
                <w:sz w:val="24"/>
                <w:szCs w:val="24"/>
              </w:rPr>
              <w:t>экскурсии, организуют</w:t>
            </w:r>
            <w:r w:rsidRPr="00F202D6">
              <w:rPr>
                <w:rFonts w:ascii="Times New Roman" w:hAnsi="Times New Roman"/>
                <w:sz w:val="24"/>
                <w:szCs w:val="24"/>
              </w:rPr>
              <w:tab/>
              <w:t>просмотр фильмов,</w:t>
            </w:r>
            <w:r w:rsidRPr="00F202D6">
              <w:rPr>
                <w:rFonts w:ascii="Times New Roman" w:hAnsi="Times New Roman"/>
                <w:sz w:val="24"/>
                <w:szCs w:val="24"/>
              </w:rPr>
              <w:tab/>
              <w:t>иллюстраций познавательного</w:t>
            </w:r>
            <w:r>
              <w:rPr>
                <w:rFonts w:ascii="Times New Roman" w:hAnsi="Times New Roman"/>
                <w:sz w:val="24"/>
                <w:szCs w:val="24"/>
              </w:rPr>
              <w:t xml:space="preserve"> </w:t>
            </w:r>
            <w:r w:rsidRPr="00F202D6">
              <w:rPr>
                <w:rFonts w:ascii="Times New Roman" w:hAnsi="Times New Roman"/>
                <w:sz w:val="24"/>
                <w:szCs w:val="24"/>
              </w:rPr>
              <w:t>содержания</w:t>
            </w:r>
            <w:r>
              <w:rPr>
                <w:rFonts w:ascii="Times New Roman" w:hAnsi="Times New Roman"/>
                <w:sz w:val="24"/>
                <w:szCs w:val="24"/>
              </w:rPr>
              <w:t xml:space="preserve"> </w:t>
            </w:r>
            <w:r w:rsidRPr="00F202D6">
              <w:rPr>
                <w:rFonts w:ascii="Times New Roman" w:hAnsi="Times New Roman"/>
                <w:sz w:val="24"/>
                <w:szCs w:val="24"/>
              </w:rPr>
              <w:t>и предоставляют</w:t>
            </w:r>
            <w:r>
              <w:rPr>
                <w:rFonts w:ascii="Times New Roman" w:hAnsi="Times New Roman"/>
                <w:sz w:val="24"/>
                <w:szCs w:val="24"/>
              </w:rPr>
              <w:t xml:space="preserve"> </w:t>
            </w:r>
            <w:r w:rsidRPr="00F202D6">
              <w:rPr>
                <w:rFonts w:ascii="Times New Roman" w:hAnsi="Times New Roman"/>
                <w:sz w:val="24"/>
                <w:szCs w:val="24"/>
              </w:rPr>
              <w:t>информацию в других формах. Побуждают детей задавать вопросы, рассуждать,</w:t>
            </w:r>
            <w:r w:rsidRPr="00F202D6">
              <w:rPr>
                <w:rFonts w:ascii="Times New Roman" w:hAnsi="Times New Roman"/>
                <w:sz w:val="24"/>
                <w:szCs w:val="24"/>
              </w:rPr>
              <w:tab/>
              <w:t>строить гипотезы относительно наблюдаемых явлений,</w:t>
            </w:r>
          </w:p>
          <w:p w:rsidR="00F202D6" w:rsidRDefault="00F202D6" w:rsidP="00F202D6">
            <w:pPr>
              <w:spacing w:line="276" w:lineRule="auto"/>
            </w:pPr>
            <w:r w:rsidRPr="00F202D6">
              <w:rPr>
                <w:rFonts w:ascii="Times New Roman" w:hAnsi="Times New Roman"/>
                <w:sz w:val="24"/>
                <w:szCs w:val="24"/>
              </w:rPr>
              <w:t>событий.</w:t>
            </w:r>
          </w:p>
        </w:tc>
      </w:tr>
      <w:tr w:rsidR="00F202D6" w:rsidTr="00F202D6">
        <w:tc>
          <w:tcPr>
            <w:tcW w:w="2828" w:type="dxa"/>
          </w:tcPr>
          <w:p w:rsidR="00F202D6" w:rsidRDefault="00F202D6" w:rsidP="00F202D6">
            <w:pPr>
              <w:pStyle w:val="TableParagraph"/>
              <w:spacing w:line="268" w:lineRule="exact"/>
              <w:rPr>
                <w:sz w:val="24"/>
              </w:rPr>
            </w:pPr>
            <w:r>
              <w:rPr>
                <w:sz w:val="24"/>
              </w:rPr>
              <w:lastRenderedPageBreak/>
              <w:t>Коммуникативная</w:t>
            </w:r>
          </w:p>
        </w:tc>
        <w:tc>
          <w:tcPr>
            <w:tcW w:w="3830" w:type="dxa"/>
          </w:tcPr>
          <w:p w:rsidR="00F202D6" w:rsidRDefault="00F202D6" w:rsidP="00F202D6">
            <w:pPr>
              <w:pStyle w:val="TableParagraph"/>
              <w:tabs>
                <w:tab w:val="left" w:pos="1444"/>
              </w:tabs>
              <w:spacing w:line="259" w:lineRule="auto"/>
              <w:ind w:right="92"/>
              <w:jc w:val="both"/>
              <w:rPr>
                <w:sz w:val="24"/>
              </w:rPr>
            </w:pPr>
            <w:r>
              <w:rPr>
                <w:sz w:val="24"/>
              </w:rPr>
              <w:t>Выражают</w:t>
            </w:r>
            <w:r>
              <w:rPr>
                <w:spacing w:val="1"/>
                <w:sz w:val="24"/>
              </w:rPr>
              <w:t xml:space="preserve"> </w:t>
            </w:r>
            <w:r>
              <w:rPr>
                <w:sz w:val="24"/>
              </w:rPr>
              <w:t>свои</w:t>
            </w:r>
            <w:r>
              <w:rPr>
                <w:spacing w:val="1"/>
                <w:sz w:val="24"/>
              </w:rPr>
              <w:t xml:space="preserve"> </w:t>
            </w:r>
            <w:r>
              <w:rPr>
                <w:sz w:val="24"/>
              </w:rPr>
              <w:t>переживания,</w:t>
            </w:r>
            <w:r>
              <w:rPr>
                <w:spacing w:val="1"/>
                <w:sz w:val="24"/>
              </w:rPr>
              <w:t xml:space="preserve"> </w:t>
            </w:r>
            <w:r>
              <w:rPr>
                <w:sz w:val="24"/>
              </w:rPr>
              <w:t>чувства,</w:t>
            </w:r>
            <w:r>
              <w:rPr>
                <w:spacing w:val="1"/>
                <w:sz w:val="24"/>
              </w:rPr>
              <w:t xml:space="preserve"> </w:t>
            </w:r>
            <w:r>
              <w:rPr>
                <w:sz w:val="24"/>
              </w:rPr>
              <w:t>взгляды, убеждения и выбирают способы их</w:t>
            </w:r>
            <w:r>
              <w:rPr>
                <w:spacing w:val="1"/>
                <w:sz w:val="24"/>
              </w:rPr>
              <w:t xml:space="preserve"> </w:t>
            </w:r>
            <w:r>
              <w:rPr>
                <w:sz w:val="24"/>
              </w:rPr>
              <w:t>выражения,</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имеющегося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опыта. Устанавливают</w:t>
            </w:r>
            <w:r>
              <w:rPr>
                <w:spacing w:val="27"/>
                <w:sz w:val="24"/>
              </w:rPr>
              <w:t xml:space="preserve"> </w:t>
            </w:r>
            <w:r>
              <w:rPr>
                <w:sz w:val="24"/>
              </w:rPr>
              <w:t>контакты, делятся впечатлениями.</w:t>
            </w:r>
            <w:r>
              <w:rPr>
                <w:spacing w:val="1"/>
                <w:sz w:val="24"/>
              </w:rPr>
              <w:t xml:space="preserve"> </w:t>
            </w:r>
            <w:r>
              <w:rPr>
                <w:sz w:val="24"/>
              </w:rPr>
              <w:t>Участвуют</w:t>
            </w:r>
            <w:r>
              <w:rPr>
                <w:spacing w:val="1"/>
                <w:sz w:val="24"/>
              </w:rPr>
              <w:t xml:space="preserve"> </w:t>
            </w:r>
            <w:r>
              <w:rPr>
                <w:sz w:val="24"/>
              </w:rPr>
              <w:t>в</w:t>
            </w:r>
            <w:r>
              <w:rPr>
                <w:spacing w:val="1"/>
                <w:sz w:val="24"/>
              </w:rPr>
              <w:t xml:space="preserve"> </w:t>
            </w:r>
            <w:r>
              <w:rPr>
                <w:sz w:val="24"/>
              </w:rPr>
              <w:t>беседах,</w:t>
            </w:r>
            <w:r>
              <w:rPr>
                <w:spacing w:val="18"/>
                <w:sz w:val="24"/>
              </w:rPr>
              <w:t xml:space="preserve"> </w:t>
            </w:r>
            <w:r>
              <w:rPr>
                <w:sz w:val="24"/>
              </w:rPr>
              <w:t>играх, проектах,</w:t>
            </w:r>
            <w:r>
              <w:rPr>
                <w:spacing w:val="42"/>
                <w:sz w:val="24"/>
              </w:rPr>
              <w:t xml:space="preserve"> </w:t>
            </w:r>
            <w:r>
              <w:rPr>
                <w:sz w:val="24"/>
              </w:rPr>
              <w:t xml:space="preserve">спектаклях, занятиях     </w:t>
            </w:r>
            <w:r>
              <w:rPr>
                <w:spacing w:val="1"/>
                <w:sz w:val="24"/>
              </w:rPr>
              <w:t xml:space="preserve"> </w:t>
            </w:r>
            <w:r>
              <w:rPr>
                <w:sz w:val="24"/>
              </w:rPr>
              <w:t xml:space="preserve">и     </w:t>
            </w:r>
            <w:r>
              <w:rPr>
                <w:spacing w:val="1"/>
                <w:sz w:val="24"/>
              </w:rPr>
              <w:t xml:space="preserve"> </w:t>
            </w:r>
            <w:r>
              <w:rPr>
                <w:sz w:val="24"/>
              </w:rPr>
              <w:t>др., проявляя</w:t>
            </w:r>
            <w:r>
              <w:rPr>
                <w:spacing w:val="60"/>
                <w:sz w:val="24"/>
              </w:rPr>
              <w:t xml:space="preserve"> </w:t>
            </w:r>
            <w:r>
              <w:rPr>
                <w:sz w:val="24"/>
              </w:rPr>
              <w:t>при</w:t>
            </w:r>
            <w:r>
              <w:rPr>
                <w:spacing w:val="1"/>
                <w:sz w:val="24"/>
              </w:rPr>
              <w:t xml:space="preserve"> </w:t>
            </w:r>
            <w:r>
              <w:rPr>
                <w:sz w:val="24"/>
              </w:rPr>
              <w:t>этом</w:t>
            </w:r>
            <w:r>
              <w:rPr>
                <w:spacing w:val="-4"/>
                <w:sz w:val="24"/>
              </w:rPr>
              <w:t xml:space="preserve"> </w:t>
            </w:r>
            <w:r>
              <w:rPr>
                <w:sz w:val="24"/>
              </w:rPr>
              <w:t>свою</w:t>
            </w:r>
            <w:r>
              <w:rPr>
                <w:spacing w:val="-3"/>
                <w:sz w:val="24"/>
              </w:rPr>
              <w:t xml:space="preserve"> </w:t>
            </w:r>
            <w:r>
              <w:rPr>
                <w:sz w:val="24"/>
              </w:rPr>
              <w:t>индивидуальность.</w:t>
            </w:r>
          </w:p>
        </w:tc>
        <w:tc>
          <w:tcPr>
            <w:tcW w:w="3253" w:type="dxa"/>
          </w:tcPr>
          <w:p w:rsidR="00F202D6" w:rsidRDefault="00F202D6" w:rsidP="00F202D6">
            <w:pPr>
              <w:pStyle w:val="TableParagraph"/>
              <w:tabs>
                <w:tab w:val="left" w:pos="1441"/>
                <w:tab w:val="left" w:pos="2308"/>
              </w:tabs>
              <w:spacing w:line="259" w:lineRule="auto"/>
              <w:ind w:left="109" w:right="88"/>
              <w:jc w:val="both"/>
              <w:rPr>
                <w:sz w:val="24"/>
              </w:rPr>
            </w:pPr>
            <w:r>
              <w:rPr>
                <w:sz w:val="24"/>
              </w:rPr>
              <w:t>Взрослые</w:t>
            </w:r>
            <w:r>
              <w:rPr>
                <w:spacing w:val="1"/>
                <w:sz w:val="24"/>
              </w:rPr>
              <w:t xml:space="preserve"> </w:t>
            </w:r>
            <w:r>
              <w:rPr>
                <w:sz w:val="24"/>
              </w:rPr>
              <w:t>предоставляют</w:t>
            </w:r>
            <w:r>
              <w:rPr>
                <w:spacing w:val="-57"/>
                <w:sz w:val="24"/>
              </w:rPr>
              <w:t xml:space="preserve"> </w:t>
            </w:r>
            <w:r>
              <w:rPr>
                <w:sz w:val="24"/>
              </w:rPr>
              <w:t>детям</w:t>
            </w:r>
            <w:r>
              <w:rPr>
                <w:sz w:val="24"/>
              </w:rPr>
              <w:tab/>
              <w:t>возможность</w:t>
            </w:r>
            <w:r>
              <w:rPr>
                <w:spacing w:val="-58"/>
                <w:sz w:val="24"/>
              </w:rPr>
              <w:t xml:space="preserve"> </w:t>
            </w:r>
            <w:r>
              <w:rPr>
                <w:sz w:val="24"/>
              </w:rPr>
              <w:t>выражать</w:t>
            </w:r>
            <w:r>
              <w:rPr>
                <w:sz w:val="24"/>
              </w:rPr>
              <w:tab/>
            </w:r>
            <w:r>
              <w:rPr>
                <w:sz w:val="24"/>
              </w:rPr>
              <w:tab/>
              <w:t>свои</w:t>
            </w:r>
            <w:r>
              <w:rPr>
                <w:spacing w:val="-58"/>
                <w:sz w:val="24"/>
              </w:rPr>
              <w:t xml:space="preserve"> </w:t>
            </w:r>
            <w:r>
              <w:rPr>
                <w:sz w:val="24"/>
              </w:rPr>
              <w:t>переживания,</w:t>
            </w:r>
            <w:r>
              <w:rPr>
                <w:spacing w:val="1"/>
                <w:sz w:val="24"/>
              </w:rPr>
              <w:t xml:space="preserve"> </w:t>
            </w:r>
            <w:r>
              <w:rPr>
                <w:sz w:val="24"/>
              </w:rPr>
              <w:t>чувства,</w:t>
            </w:r>
            <w:r>
              <w:rPr>
                <w:spacing w:val="1"/>
                <w:sz w:val="24"/>
              </w:rPr>
              <w:t xml:space="preserve"> </w:t>
            </w:r>
            <w:r>
              <w:rPr>
                <w:sz w:val="24"/>
              </w:rPr>
              <w:t>взгляды,</w:t>
            </w:r>
            <w:r>
              <w:rPr>
                <w:spacing w:val="1"/>
                <w:sz w:val="24"/>
              </w:rPr>
              <w:t xml:space="preserve"> </w:t>
            </w:r>
            <w:r>
              <w:rPr>
                <w:sz w:val="24"/>
              </w:rPr>
              <w:t>убеждения</w:t>
            </w:r>
            <w:r>
              <w:rPr>
                <w:spacing w:val="1"/>
                <w:sz w:val="24"/>
              </w:rPr>
              <w:t xml:space="preserve"> </w:t>
            </w:r>
            <w:r>
              <w:rPr>
                <w:sz w:val="24"/>
              </w:rPr>
              <w:t>и</w:t>
            </w:r>
            <w:r>
              <w:rPr>
                <w:spacing w:val="1"/>
                <w:sz w:val="24"/>
              </w:rPr>
              <w:t xml:space="preserve"> </w:t>
            </w:r>
            <w:r>
              <w:rPr>
                <w:sz w:val="24"/>
              </w:rPr>
              <w:t>выбирать</w:t>
            </w:r>
            <w:r>
              <w:rPr>
                <w:spacing w:val="1"/>
                <w:sz w:val="24"/>
              </w:rPr>
              <w:t xml:space="preserve"> </w:t>
            </w:r>
            <w:r>
              <w:rPr>
                <w:sz w:val="24"/>
              </w:rPr>
              <w:t>способы</w:t>
            </w:r>
            <w:r>
              <w:rPr>
                <w:spacing w:val="1"/>
                <w:sz w:val="24"/>
              </w:rPr>
              <w:t xml:space="preserve"> </w:t>
            </w:r>
            <w:r>
              <w:rPr>
                <w:sz w:val="24"/>
              </w:rPr>
              <w:t>их</w:t>
            </w:r>
            <w:r>
              <w:rPr>
                <w:spacing w:val="1"/>
                <w:sz w:val="24"/>
              </w:rPr>
              <w:t xml:space="preserve"> </w:t>
            </w:r>
            <w:r>
              <w:rPr>
                <w:sz w:val="24"/>
              </w:rPr>
              <w:t>выражения,</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имеющегося у</w:t>
            </w:r>
            <w:r>
              <w:rPr>
                <w:spacing w:val="-13"/>
                <w:sz w:val="24"/>
              </w:rPr>
              <w:t xml:space="preserve"> </w:t>
            </w:r>
            <w:r>
              <w:rPr>
                <w:sz w:val="24"/>
              </w:rPr>
              <w:t>них</w:t>
            </w:r>
            <w:r>
              <w:rPr>
                <w:spacing w:val="-2"/>
                <w:sz w:val="24"/>
              </w:rPr>
              <w:t xml:space="preserve"> </w:t>
            </w:r>
            <w:r>
              <w:rPr>
                <w:sz w:val="24"/>
              </w:rPr>
              <w:t>опыта.</w:t>
            </w:r>
          </w:p>
        </w:tc>
      </w:tr>
      <w:tr w:rsidR="00F202D6" w:rsidTr="00F202D6">
        <w:tc>
          <w:tcPr>
            <w:tcW w:w="2828" w:type="dxa"/>
          </w:tcPr>
          <w:p w:rsidR="00F202D6" w:rsidRDefault="00F202D6" w:rsidP="00F202D6">
            <w:pPr>
              <w:pStyle w:val="TableParagraph"/>
              <w:spacing w:line="268" w:lineRule="exact"/>
              <w:rPr>
                <w:sz w:val="24"/>
              </w:rPr>
            </w:pPr>
            <w:r>
              <w:rPr>
                <w:sz w:val="24"/>
              </w:rPr>
              <w:t>Музыкальная</w:t>
            </w:r>
          </w:p>
        </w:tc>
        <w:tc>
          <w:tcPr>
            <w:tcW w:w="3830" w:type="dxa"/>
          </w:tcPr>
          <w:p w:rsidR="00F202D6" w:rsidRDefault="00F202D6" w:rsidP="00F202D6">
            <w:pPr>
              <w:pStyle w:val="TableParagraph"/>
              <w:spacing w:line="259" w:lineRule="auto"/>
              <w:ind w:right="98"/>
              <w:jc w:val="both"/>
              <w:rPr>
                <w:sz w:val="24"/>
              </w:rPr>
            </w:pPr>
            <w:r>
              <w:rPr>
                <w:sz w:val="24"/>
              </w:rPr>
              <w:t>В музыкальной деятельности (танцах, пении,</w:t>
            </w:r>
            <w:r>
              <w:rPr>
                <w:spacing w:val="-57"/>
                <w:sz w:val="24"/>
              </w:rPr>
              <w:t xml:space="preserve"> </w:t>
            </w:r>
            <w:r>
              <w:rPr>
                <w:sz w:val="24"/>
              </w:rPr>
              <w:t>игре</w:t>
            </w:r>
            <w:r>
              <w:rPr>
                <w:spacing w:val="1"/>
                <w:sz w:val="24"/>
              </w:rPr>
              <w:t xml:space="preserve"> </w:t>
            </w:r>
            <w:r>
              <w:rPr>
                <w:sz w:val="24"/>
              </w:rPr>
              <w:t>на</w:t>
            </w:r>
            <w:r>
              <w:rPr>
                <w:spacing w:val="1"/>
                <w:sz w:val="24"/>
              </w:rPr>
              <w:t xml:space="preserve"> </w:t>
            </w:r>
            <w:r>
              <w:rPr>
                <w:sz w:val="24"/>
              </w:rPr>
              <w:t>детских</w:t>
            </w:r>
            <w:r>
              <w:rPr>
                <w:spacing w:val="6"/>
                <w:sz w:val="24"/>
              </w:rPr>
              <w:t xml:space="preserve"> </w:t>
            </w:r>
            <w:r>
              <w:rPr>
                <w:sz w:val="24"/>
              </w:rPr>
              <w:t>музыкальных</w:t>
            </w:r>
            <w:r>
              <w:rPr>
                <w:spacing w:val="6"/>
                <w:sz w:val="24"/>
              </w:rPr>
              <w:t xml:space="preserve"> </w:t>
            </w:r>
            <w:r>
              <w:rPr>
                <w:sz w:val="24"/>
              </w:rPr>
              <w:t>инструментах)</w:t>
            </w:r>
          </w:p>
          <w:p w:rsidR="00F202D6" w:rsidRDefault="00F202D6" w:rsidP="00F202D6">
            <w:pPr>
              <w:pStyle w:val="TableParagraph"/>
              <w:spacing w:line="259" w:lineRule="auto"/>
              <w:ind w:right="95"/>
              <w:jc w:val="both"/>
              <w:rPr>
                <w:sz w:val="24"/>
              </w:rPr>
            </w:pPr>
            <w:r>
              <w:rPr>
                <w:sz w:val="24"/>
              </w:rPr>
              <w:t>–</w:t>
            </w:r>
            <w:r>
              <w:rPr>
                <w:spacing w:val="1"/>
                <w:sz w:val="24"/>
              </w:rPr>
              <w:t xml:space="preserve"> </w:t>
            </w:r>
            <w:r>
              <w:rPr>
                <w:sz w:val="24"/>
              </w:rPr>
              <w:t>создают</w:t>
            </w:r>
            <w:r>
              <w:rPr>
                <w:spacing w:val="1"/>
                <w:sz w:val="24"/>
              </w:rPr>
              <w:t xml:space="preserve"> </w:t>
            </w:r>
            <w:r>
              <w:rPr>
                <w:sz w:val="24"/>
              </w:rPr>
              <w:t>художественные</w:t>
            </w:r>
            <w:r>
              <w:rPr>
                <w:spacing w:val="1"/>
                <w:sz w:val="24"/>
              </w:rPr>
              <w:t xml:space="preserve"> </w:t>
            </w:r>
            <w:r>
              <w:rPr>
                <w:sz w:val="24"/>
              </w:rPr>
              <w:t>образы</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пластических</w:t>
            </w:r>
            <w:r>
              <w:rPr>
                <w:spacing w:val="1"/>
                <w:sz w:val="24"/>
              </w:rPr>
              <w:t xml:space="preserve"> </w:t>
            </w:r>
            <w:r>
              <w:rPr>
                <w:sz w:val="24"/>
              </w:rPr>
              <w:t>средств,</w:t>
            </w:r>
            <w:r>
              <w:rPr>
                <w:spacing w:val="1"/>
                <w:sz w:val="24"/>
              </w:rPr>
              <w:t xml:space="preserve"> </w:t>
            </w:r>
            <w:r>
              <w:rPr>
                <w:sz w:val="24"/>
              </w:rPr>
              <w:t>ритма,</w:t>
            </w:r>
            <w:r>
              <w:rPr>
                <w:spacing w:val="1"/>
                <w:sz w:val="24"/>
              </w:rPr>
              <w:t xml:space="preserve"> </w:t>
            </w:r>
            <w:r>
              <w:rPr>
                <w:sz w:val="24"/>
              </w:rPr>
              <w:t>темпа, высоты и силы звука. Импровизируют</w:t>
            </w:r>
            <w:r>
              <w:rPr>
                <w:spacing w:val="-57"/>
                <w:sz w:val="24"/>
              </w:rPr>
              <w:t xml:space="preserve"> </w:t>
            </w:r>
            <w:r>
              <w:rPr>
                <w:sz w:val="24"/>
              </w:rPr>
              <w:t>при</w:t>
            </w:r>
            <w:r>
              <w:rPr>
                <w:spacing w:val="1"/>
                <w:sz w:val="24"/>
              </w:rPr>
              <w:t xml:space="preserve"> </w:t>
            </w:r>
            <w:r>
              <w:rPr>
                <w:sz w:val="24"/>
              </w:rPr>
              <w:t>самостоятельном</w:t>
            </w:r>
            <w:r>
              <w:rPr>
                <w:spacing w:val="1"/>
                <w:sz w:val="24"/>
              </w:rPr>
              <w:t xml:space="preserve"> </w:t>
            </w:r>
            <w:r>
              <w:rPr>
                <w:sz w:val="24"/>
              </w:rPr>
              <w:t>воплощении</w:t>
            </w:r>
            <w:r>
              <w:rPr>
                <w:spacing w:val="-57"/>
                <w:sz w:val="24"/>
              </w:rPr>
              <w:t xml:space="preserve"> </w:t>
            </w:r>
            <w:r>
              <w:rPr>
                <w:sz w:val="24"/>
              </w:rPr>
              <w:t>художественных замыслов.</w:t>
            </w:r>
          </w:p>
        </w:tc>
        <w:tc>
          <w:tcPr>
            <w:tcW w:w="3253" w:type="dxa"/>
          </w:tcPr>
          <w:p w:rsidR="00F202D6" w:rsidRDefault="00F202D6" w:rsidP="00595A70">
            <w:pPr>
              <w:pStyle w:val="TableParagraph"/>
              <w:tabs>
                <w:tab w:val="left" w:pos="1941"/>
                <w:tab w:val="left" w:pos="2426"/>
              </w:tabs>
              <w:spacing w:line="276" w:lineRule="auto"/>
              <w:ind w:left="109" w:right="98"/>
              <w:jc w:val="both"/>
              <w:rPr>
                <w:sz w:val="24"/>
              </w:rPr>
            </w:pPr>
            <w:r>
              <w:rPr>
                <w:sz w:val="24"/>
              </w:rPr>
              <w:t>Взрослые</w:t>
            </w:r>
            <w:r>
              <w:rPr>
                <w:sz w:val="24"/>
              </w:rPr>
              <w:tab/>
            </w:r>
            <w:r>
              <w:rPr>
                <w:spacing w:val="-1"/>
                <w:sz w:val="24"/>
              </w:rPr>
              <w:t>создают</w:t>
            </w:r>
            <w:r>
              <w:rPr>
                <w:spacing w:val="-58"/>
                <w:sz w:val="24"/>
              </w:rPr>
              <w:t xml:space="preserve"> </w:t>
            </w:r>
            <w:r>
              <w:rPr>
                <w:sz w:val="24"/>
              </w:rPr>
              <w:t>возможности</w:t>
            </w:r>
            <w:r>
              <w:rPr>
                <w:sz w:val="24"/>
              </w:rPr>
              <w:tab/>
            </w:r>
            <w:r>
              <w:rPr>
                <w:sz w:val="24"/>
              </w:rPr>
              <w:tab/>
            </w:r>
            <w:r>
              <w:rPr>
                <w:spacing w:val="-4"/>
                <w:sz w:val="24"/>
              </w:rPr>
              <w:t>для</w:t>
            </w:r>
            <w:r>
              <w:rPr>
                <w:spacing w:val="-58"/>
                <w:sz w:val="24"/>
              </w:rPr>
              <w:t xml:space="preserve"> </w:t>
            </w:r>
            <w:r>
              <w:rPr>
                <w:sz w:val="24"/>
              </w:rPr>
              <w:t>творческого самовыражения</w:t>
            </w:r>
            <w:r>
              <w:rPr>
                <w:sz w:val="24"/>
              </w:rPr>
              <w:tab/>
            </w:r>
            <w:r>
              <w:rPr>
                <w:spacing w:val="-1"/>
                <w:sz w:val="24"/>
              </w:rPr>
              <w:t>детей:</w:t>
            </w:r>
            <w:r>
              <w:rPr>
                <w:spacing w:val="-57"/>
                <w:sz w:val="24"/>
              </w:rPr>
              <w:t xml:space="preserve"> </w:t>
            </w:r>
            <w:r>
              <w:rPr>
                <w:sz w:val="24"/>
              </w:rPr>
              <w:t xml:space="preserve">поддерживают инициативу, </w:t>
            </w:r>
            <w:r>
              <w:rPr>
                <w:spacing w:val="-1"/>
                <w:sz w:val="24"/>
              </w:rPr>
              <w:t>стремление</w:t>
            </w:r>
            <w:r>
              <w:rPr>
                <w:spacing w:val="-57"/>
                <w:sz w:val="24"/>
              </w:rPr>
              <w:t xml:space="preserve"> </w:t>
            </w:r>
            <w:r>
              <w:rPr>
                <w:sz w:val="24"/>
              </w:rPr>
              <w:t>к импровизации</w:t>
            </w:r>
            <w:r>
              <w:rPr>
                <w:sz w:val="24"/>
              </w:rPr>
              <w:tab/>
            </w:r>
            <w:r>
              <w:rPr>
                <w:sz w:val="24"/>
              </w:rPr>
              <w:tab/>
            </w:r>
            <w:r>
              <w:rPr>
                <w:spacing w:val="-2"/>
                <w:sz w:val="24"/>
              </w:rPr>
              <w:t>при</w:t>
            </w:r>
            <w:r>
              <w:rPr>
                <w:spacing w:val="-57"/>
                <w:sz w:val="24"/>
              </w:rPr>
              <w:t xml:space="preserve"> </w:t>
            </w:r>
            <w:r>
              <w:rPr>
                <w:sz w:val="24"/>
              </w:rPr>
              <w:t xml:space="preserve">самостоятельном воплощении </w:t>
            </w:r>
            <w:r>
              <w:rPr>
                <w:spacing w:val="-1"/>
                <w:sz w:val="24"/>
              </w:rPr>
              <w:t>ребенком</w:t>
            </w:r>
            <w:r>
              <w:rPr>
                <w:spacing w:val="-57"/>
                <w:sz w:val="24"/>
              </w:rPr>
              <w:t xml:space="preserve"> </w:t>
            </w:r>
            <w:r>
              <w:rPr>
                <w:sz w:val="24"/>
              </w:rPr>
              <w:t xml:space="preserve">художественных замыслов; </w:t>
            </w:r>
            <w:r>
              <w:rPr>
                <w:spacing w:val="-1"/>
                <w:sz w:val="24"/>
              </w:rPr>
              <w:t>вовлекают</w:t>
            </w:r>
            <w:r>
              <w:rPr>
                <w:spacing w:val="-57"/>
                <w:sz w:val="24"/>
              </w:rPr>
              <w:t xml:space="preserve"> </w:t>
            </w:r>
            <w:r>
              <w:rPr>
                <w:sz w:val="24"/>
              </w:rPr>
              <w:t>детей</w:t>
            </w:r>
            <w:r>
              <w:rPr>
                <w:sz w:val="24"/>
              </w:rPr>
              <w:tab/>
              <w:t xml:space="preserve">в разные </w:t>
            </w:r>
            <w:r>
              <w:rPr>
                <w:spacing w:val="-2"/>
                <w:sz w:val="24"/>
              </w:rPr>
              <w:t>виды</w:t>
            </w:r>
            <w:r>
              <w:rPr>
                <w:spacing w:val="-57"/>
                <w:sz w:val="24"/>
              </w:rPr>
              <w:t xml:space="preserve"> </w:t>
            </w:r>
            <w:r>
              <w:rPr>
                <w:sz w:val="24"/>
              </w:rPr>
              <w:t>художественно-</w:t>
            </w:r>
            <w:r>
              <w:rPr>
                <w:spacing w:val="1"/>
                <w:sz w:val="24"/>
              </w:rPr>
              <w:t xml:space="preserve"> </w:t>
            </w:r>
            <w:r>
              <w:rPr>
                <w:sz w:val="24"/>
              </w:rPr>
              <w:t>эстетической деятельности, в сюжетно-</w:t>
            </w:r>
            <w:r>
              <w:rPr>
                <w:spacing w:val="-57"/>
                <w:sz w:val="24"/>
              </w:rPr>
              <w:t xml:space="preserve"> </w:t>
            </w:r>
            <w:r>
              <w:rPr>
                <w:sz w:val="24"/>
              </w:rPr>
              <w:lastRenderedPageBreak/>
              <w:t>ролевые</w:t>
            </w:r>
            <w:r>
              <w:rPr>
                <w:spacing w:val="1"/>
                <w:sz w:val="24"/>
              </w:rPr>
              <w:t xml:space="preserve"> </w:t>
            </w:r>
            <w:r>
              <w:rPr>
                <w:sz w:val="24"/>
              </w:rPr>
              <w:t>и</w:t>
            </w:r>
            <w:r>
              <w:rPr>
                <w:spacing w:val="1"/>
                <w:sz w:val="24"/>
              </w:rPr>
              <w:t xml:space="preserve"> </w:t>
            </w:r>
            <w:r>
              <w:rPr>
                <w:sz w:val="24"/>
              </w:rPr>
              <w:t>режиссерские</w:t>
            </w:r>
            <w:r>
              <w:rPr>
                <w:spacing w:val="-57"/>
                <w:sz w:val="24"/>
              </w:rPr>
              <w:t xml:space="preserve"> </w:t>
            </w:r>
            <w:r>
              <w:rPr>
                <w:sz w:val="24"/>
              </w:rPr>
              <w:t xml:space="preserve">игры, помогают осваивать        </w:t>
            </w:r>
            <w:r>
              <w:rPr>
                <w:spacing w:val="18"/>
                <w:sz w:val="24"/>
              </w:rPr>
              <w:t xml:space="preserve"> </w:t>
            </w:r>
            <w:r>
              <w:rPr>
                <w:sz w:val="24"/>
              </w:rPr>
              <w:t>различные средства,</w:t>
            </w:r>
            <w:r>
              <w:rPr>
                <w:spacing w:val="1"/>
                <w:sz w:val="24"/>
              </w:rPr>
              <w:t xml:space="preserve"> </w:t>
            </w:r>
            <w:r>
              <w:rPr>
                <w:sz w:val="24"/>
              </w:rPr>
              <w:t>материалы,</w:t>
            </w:r>
            <w:r>
              <w:rPr>
                <w:spacing w:val="1"/>
                <w:sz w:val="24"/>
              </w:rPr>
              <w:t xml:space="preserve"> </w:t>
            </w:r>
            <w:r>
              <w:rPr>
                <w:sz w:val="24"/>
              </w:rPr>
              <w:t>способы</w:t>
            </w:r>
          </w:p>
          <w:p w:rsidR="00F202D6" w:rsidRDefault="00595A70" w:rsidP="00595A70">
            <w:pPr>
              <w:pStyle w:val="TableParagraph"/>
              <w:spacing w:before="17" w:line="276" w:lineRule="auto"/>
              <w:rPr>
                <w:sz w:val="24"/>
              </w:rPr>
            </w:pPr>
            <w:r>
              <w:rPr>
                <w:sz w:val="24"/>
              </w:rPr>
              <w:t>Р</w:t>
            </w:r>
            <w:r w:rsidR="00F202D6">
              <w:rPr>
                <w:sz w:val="24"/>
              </w:rPr>
              <w:t>еализации</w:t>
            </w:r>
            <w:r>
              <w:rPr>
                <w:sz w:val="24"/>
              </w:rPr>
              <w:t xml:space="preserve"> </w:t>
            </w:r>
            <w:r w:rsidR="00F202D6">
              <w:rPr>
                <w:sz w:val="24"/>
              </w:rPr>
              <w:t>замыслов.</w:t>
            </w:r>
          </w:p>
        </w:tc>
      </w:tr>
      <w:tr w:rsidR="00595A70" w:rsidTr="00F202D6">
        <w:tc>
          <w:tcPr>
            <w:tcW w:w="2828" w:type="dxa"/>
          </w:tcPr>
          <w:p w:rsidR="00595A70" w:rsidRDefault="00595A70" w:rsidP="00595A70">
            <w:pPr>
              <w:pStyle w:val="TableParagraph"/>
              <w:spacing w:line="268" w:lineRule="exact"/>
              <w:rPr>
                <w:sz w:val="24"/>
              </w:rPr>
            </w:pPr>
            <w:r>
              <w:rPr>
                <w:sz w:val="24"/>
              </w:rPr>
              <w:lastRenderedPageBreak/>
              <w:t>Двигательная</w:t>
            </w:r>
          </w:p>
        </w:tc>
        <w:tc>
          <w:tcPr>
            <w:tcW w:w="3830" w:type="dxa"/>
          </w:tcPr>
          <w:p w:rsidR="00595A70" w:rsidRDefault="00595A70" w:rsidP="00595A70">
            <w:pPr>
              <w:pStyle w:val="TableParagraph"/>
              <w:spacing w:line="259" w:lineRule="auto"/>
              <w:ind w:right="91"/>
              <w:jc w:val="both"/>
              <w:rPr>
                <w:sz w:val="24"/>
              </w:rPr>
            </w:pPr>
            <w:r>
              <w:rPr>
                <w:sz w:val="24"/>
              </w:rPr>
              <w:t>Самостоятельно</w:t>
            </w:r>
            <w:r>
              <w:rPr>
                <w:spacing w:val="1"/>
                <w:sz w:val="24"/>
              </w:rPr>
              <w:t xml:space="preserve"> </w:t>
            </w:r>
            <w:r>
              <w:rPr>
                <w:sz w:val="24"/>
              </w:rPr>
              <w:t>организуют</w:t>
            </w:r>
            <w:r>
              <w:rPr>
                <w:spacing w:val="1"/>
                <w:sz w:val="24"/>
              </w:rPr>
              <w:t xml:space="preserve"> </w:t>
            </w:r>
            <w:r>
              <w:rPr>
                <w:sz w:val="24"/>
              </w:rPr>
              <w:t>подвижные</w:t>
            </w:r>
            <w:r>
              <w:rPr>
                <w:spacing w:val="-57"/>
                <w:sz w:val="24"/>
              </w:rPr>
              <w:t xml:space="preserve"> </w:t>
            </w:r>
            <w:r>
              <w:rPr>
                <w:sz w:val="24"/>
              </w:rPr>
              <w:t>игры,</w:t>
            </w:r>
            <w:r>
              <w:rPr>
                <w:spacing w:val="1"/>
                <w:sz w:val="24"/>
              </w:rPr>
              <w:t xml:space="preserve"> </w:t>
            </w:r>
            <w:r>
              <w:rPr>
                <w:sz w:val="24"/>
              </w:rPr>
              <w:t>оценивают</w:t>
            </w:r>
            <w:r>
              <w:rPr>
                <w:spacing w:val="1"/>
                <w:sz w:val="24"/>
              </w:rPr>
              <w:t xml:space="preserve"> </w:t>
            </w:r>
            <w:r>
              <w:rPr>
                <w:sz w:val="24"/>
              </w:rPr>
              <w:t>результаты</w:t>
            </w:r>
            <w:r>
              <w:rPr>
                <w:spacing w:val="1"/>
                <w:sz w:val="24"/>
              </w:rPr>
              <w:t xml:space="preserve"> </w:t>
            </w:r>
            <w:r>
              <w:rPr>
                <w:sz w:val="24"/>
              </w:rPr>
              <w:t>игры.</w:t>
            </w:r>
            <w:r>
              <w:rPr>
                <w:spacing w:val="-57"/>
                <w:sz w:val="24"/>
              </w:rPr>
              <w:t xml:space="preserve"> </w:t>
            </w:r>
            <w:r>
              <w:rPr>
                <w:sz w:val="24"/>
              </w:rPr>
              <w:t>Самостоятельно</w:t>
            </w:r>
            <w:r>
              <w:rPr>
                <w:spacing w:val="1"/>
                <w:sz w:val="24"/>
              </w:rPr>
              <w:t xml:space="preserve"> </w:t>
            </w:r>
            <w:r>
              <w:rPr>
                <w:sz w:val="24"/>
              </w:rPr>
              <w:t>организуют</w:t>
            </w:r>
            <w:r>
              <w:rPr>
                <w:spacing w:val="1"/>
                <w:sz w:val="24"/>
              </w:rPr>
              <w:t xml:space="preserve"> </w:t>
            </w:r>
            <w:r>
              <w:rPr>
                <w:sz w:val="24"/>
              </w:rPr>
              <w:t>спортивные</w:t>
            </w:r>
            <w:r>
              <w:rPr>
                <w:spacing w:val="1"/>
                <w:sz w:val="24"/>
              </w:rPr>
              <w:t xml:space="preserve"> </w:t>
            </w:r>
            <w:r>
              <w:rPr>
                <w:sz w:val="24"/>
              </w:rPr>
              <w:t>игры</w:t>
            </w:r>
            <w:r>
              <w:rPr>
                <w:spacing w:val="-5"/>
                <w:sz w:val="24"/>
              </w:rPr>
              <w:t xml:space="preserve"> </w:t>
            </w:r>
            <w:r>
              <w:rPr>
                <w:sz w:val="24"/>
              </w:rPr>
              <w:t>или элементы</w:t>
            </w:r>
            <w:r>
              <w:rPr>
                <w:spacing w:val="-1"/>
                <w:sz w:val="24"/>
              </w:rPr>
              <w:t xml:space="preserve"> </w:t>
            </w:r>
            <w:r>
              <w:rPr>
                <w:sz w:val="24"/>
              </w:rPr>
              <w:t>спортивных</w:t>
            </w:r>
            <w:r>
              <w:rPr>
                <w:spacing w:val="2"/>
                <w:sz w:val="24"/>
              </w:rPr>
              <w:t xml:space="preserve"> </w:t>
            </w:r>
            <w:r>
              <w:rPr>
                <w:sz w:val="24"/>
              </w:rPr>
              <w:t>игр</w:t>
            </w:r>
            <w:r>
              <w:rPr>
                <w:spacing w:val="-7"/>
                <w:sz w:val="24"/>
              </w:rPr>
              <w:t xml:space="preserve"> </w:t>
            </w:r>
            <w:r>
              <w:rPr>
                <w:sz w:val="24"/>
              </w:rPr>
              <w:t>и</w:t>
            </w:r>
            <w:r>
              <w:rPr>
                <w:spacing w:val="-3"/>
                <w:sz w:val="24"/>
              </w:rPr>
              <w:t xml:space="preserve"> </w:t>
            </w:r>
            <w:r>
              <w:rPr>
                <w:sz w:val="24"/>
              </w:rPr>
              <w:t>т.д.</w:t>
            </w:r>
          </w:p>
        </w:tc>
        <w:tc>
          <w:tcPr>
            <w:tcW w:w="3253" w:type="dxa"/>
          </w:tcPr>
          <w:p w:rsidR="00595A70" w:rsidRPr="00595A70" w:rsidRDefault="00595A70" w:rsidP="00595A70">
            <w:pPr>
              <w:spacing w:line="276" w:lineRule="auto"/>
              <w:jc w:val="both"/>
              <w:rPr>
                <w:rFonts w:ascii="Times New Roman" w:hAnsi="Times New Roman"/>
                <w:sz w:val="24"/>
                <w:szCs w:val="24"/>
              </w:rPr>
            </w:pPr>
            <w:r w:rsidRPr="00595A70">
              <w:rPr>
                <w:rFonts w:ascii="Times New Roman" w:hAnsi="Times New Roman"/>
                <w:sz w:val="24"/>
                <w:szCs w:val="24"/>
              </w:rPr>
              <w:t>Взрослые</w:t>
            </w:r>
            <w:r w:rsidRPr="00595A70">
              <w:rPr>
                <w:rFonts w:ascii="Times New Roman" w:hAnsi="Times New Roman"/>
                <w:sz w:val="24"/>
                <w:szCs w:val="24"/>
              </w:rPr>
              <w:tab/>
              <w:t>способствуют развитию у детей ответственного отношения к своему здоровью.</w:t>
            </w:r>
          </w:p>
          <w:p w:rsidR="00595A70" w:rsidRPr="00595A70" w:rsidRDefault="00595A70" w:rsidP="00595A70">
            <w:pPr>
              <w:spacing w:line="276" w:lineRule="auto"/>
              <w:jc w:val="both"/>
              <w:rPr>
                <w:rFonts w:ascii="Times New Roman" w:hAnsi="Times New Roman"/>
                <w:sz w:val="24"/>
                <w:szCs w:val="24"/>
              </w:rPr>
            </w:pPr>
            <w:r w:rsidRPr="00595A70">
              <w:rPr>
                <w:rFonts w:ascii="Times New Roman" w:hAnsi="Times New Roman"/>
                <w:sz w:val="24"/>
                <w:szCs w:val="24"/>
              </w:rPr>
              <w:t>Для удовлетворения естественной потребности детей в движении</w:t>
            </w:r>
            <w:r>
              <w:rPr>
                <w:rFonts w:ascii="Times New Roman" w:hAnsi="Times New Roman"/>
                <w:sz w:val="24"/>
                <w:szCs w:val="24"/>
              </w:rPr>
              <w:t xml:space="preserve"> </w:t>
            </w:r>
            <w:r w:rsidRPr="00595A70">
              <w:rPr>
                <w:rFonts w:ascii="Times New Roman" w:hAnsi="Times New Roman"/>
                <w:sz w:val="24"/>
                <w:szCs w:val="24"/>
              </w:rPr>
              <w:t>взрослые организуют</w:t>
            </w:r>
            <w:r>
              <w:rPr>
                <w:rFonts w:ascii="Times New Roman" w:hAnsi="Times New Roman"/>
                <w:sz w:val="24"/>
                <w:szCs w:val="24"/>
              </w:rPr>
              <w:t xml:space="preserve"> </w:t>
            </w:r>
            <w:r w:rsidRPr="00595A70">
              <w:rPr>
                <w:rFonts w:ascii="Times New Roman" w:hAnsi="Times New Roman"/>
                <w:sz w:val="24"/>
                <w:szCs w:val="24"/>
              </w:rPr>
              <w:t>пространственную среду с</w:t>
            </w:r>
          </w:p>
          <w:p w:rsidR="00595A70" w:rsidRPr="00595A70" w:rsidRDefault="00595A70" w:rsidP="00595A70">
            <w:pPr>
              <w:spacing w:line="276" w:lineRule="auto"/>
              <w:jc w:val="both"/>
              <w:rPr>
                <w:rFonts w:ascii="Times New Roman" w:hAnsi="Times New Roman"/>
                <w:sz w:val="24"/>
                <w:szCs w:val="24"/>
              </w:rPr>
            </w:pPr>
            <w:r>
              <w:rPr>
                <w:rFonts w:ascii="Times New Roman" w:hAnsi="Times New Roman"/>
                <w:sz w:val="24"/>
                <w:szCs w:val="24"/>
              </w:rPr>
              <w:t>с</w:t>
            </w:r>
            <w:r w:rsidRPr="00595A70">
              <w:rPr>
                <w:rFonts w:ascii="Times New Roman" w:hAnsi="Times New Roman"/>
                <w:sz w:val="24"/>
                <w:szCs w:val="24"/>
              </w:rPr>
              <w:t>оответствующим</w:t>
            </w:r>
            <w:r>
              <w:rPr>
                <w:rFonts w:ascii="Times New Roman" w:hAnsi="Times New Roman"/>
                <w:sz w:val="24"/>
                <w:szCs w:val="24"/>
              </w:rPr>
              <w:t xml:space="preserve"> </w:t>
            </w:r>
            <w:r w:rsidRPr="00595A70">
              <w:rPr>
                <w:rFonts w:ascii="Times New Roman" w:hAnsi="Times New Roman"/>
                <w:sz w:val="24"/>
                <w:szCs w:val="24"/>
              </w:rPr>
              <w:t>оборудованием</w:t>
            </w:r>
            <w:r>
              <w:rPr>
                <w:rFonts w:ascii="Times New Roman" w:hAnsi="Times New Roman"/>
                <w:sz w:val="24"/>
                <w:szCs w:val="24"/>
              </w:rPr>
              <w:t xml:space="preserve"> </w:t>
            </w:r>
            <w:r w:rsidRPr="00595A70">
              <w:rPr>
                <w:rFonts w:ascii="Times New Roman" w:hAnsi="Times New Roman"/>
                <w:sz w:val="24"/>
                <w:szCs w:val="24"/>
              </w:rPr>
              <w:t>как внутри помещения, так и на внешней территории (горки, качели и т. п.), подвижные</w:t>
            </w:r>
            <w:r>
              <w:rPr>
                <w:rFonts w:ascii="Times New Roman" w:hAnsi="Times New Roman"/>
                <w:sz w:val="24"/>
                <w:szCs w:val="24"/>
              </w:rPr>
              <w:t xml:space="preserve"> </w:t>
            </w:r>
            <w:r w:rsidRPr="00595A70">
              <w:rPr>
                <w:rFonts w:ascii="Times New Roman" w:hAnsi="Times New Roman"/>
                <w:sz w:val="24"/>
                <w:szCs w:val="24"/>
              </w:rPr>
              <w:t>игры (как</w:t>
            </w:r>
          </w:p>
          <w:p w:rsidR="00595A70" w:rsidRPr="00595A70" w:rsidRDefault="00595A70" w:rsidP="00595A70">
            <w:pPr>
              <w:spacing w:line="276" w:lineRule="auto"/>
              <w:jc w:val="both"/>
              <w:rPr>
                <w:rFonts w:ascii="Times New Roman" w:hAnsi="Times New Roman"/>
                <w:sz w:val="24"/>
                <w:szCs w:val="24"/>
              </w:rPr>
            </w:pPr>
            <w:r w:rsidRPr="00595A70">
              <w:rPr>
                <w:rFonts w:ascii="Times New Roman" w:hAnsi="Times New Roman"/>
                <w:sz w:val="24"/>
                <w:szCs w:val="24"/>
              </w:rPr>
              <w:t>свободные,</w:t>
            </w:r>
            <w:r w:rsidRPr="00595A70">
              <w:rPr>
                <w:rFonts w:ascii="Times New Roman" w:hAnsi="Times New Roman"/>
                <w:sz w:val="24"/>
                <w:szCs w:val="24"/>
              </w:rPr>
              <w:tab/>
              <w:t>так и</w:t>
            </w:r>
            <w:r>
              <w:rPr>
                <w:rFonts w:ascii="Times New Roman" w:hAnsi="Times New Roman"/>
                <w:sz w:val="24"/>
                <w:szCs w:val="24"/>
              </w:rPr>
              <w:t xml:space="preserve"> </w:t>
            </w:r>
            <w:r w:rsidRPr="00595A70">
              <w:rPr>
                <w:rFonts w:ascii="Times New Roman" w:hAnsi="Times New Roman"/>
                <w:sz w:val="24"/>
                <w:szCs w:val="24"/>
              </w:rPr>
              <w:t>по</w:t>
            </w:r>
            <w:r>
              <w:rPr>
                <w:rFonts w:ascii="Times New Roman" w:hAnsi="Times New Roman"/>
                <w:sz w:val="24"/>
                <w:szCs w:val="24"/>
              </w:rPr>
              <w:t xml:space="preserve"> </w:t>
            </w:r>
            <w:r w:rsidRPr="00595A70">
              <w:rPr>
                <w:rFonts w:ascii="Times New Roman" w:hAnsi="Times New Roman"/>
                <w:sz w:val="24"/>
                <w:szCs w:val="24"/>
              </w:rPr>
              <w:t>правилам),</w:t>
            </w:r>
            <w:r>
              <w:rPr>
                <w:rFonts w:ascii="Times New Roman" w:hAnsi="Times New Roman"/>
                <w:sz w:val="24"/>
                <w:szCs w:val="24"/>
              </w:rPr>
              <w:t xml:space="preserve"> з</w:t>
            </w:r>
            <w:r w:rsidRPr="00595A70">
              <w:rPr>
                <w:rFonts w:ascii="Times New Roman" w:hAnsi="Times New Roman"/>
                <w:sz w:val="24"/>
                <w:szCs w:val="24"/>
              </w:rPr>
              <w:t>анятия, которые</w:t>
            </w:r>
            <w:r>
              <w:rPr>
                <w:rFonts w:ascii="Times New Roman" w:hAnsi="Times New Roman"/>
                <w:sz w:val="24"/>
                <w:szCs w:val="24"/>
              </w:rPr>
              <w:t xml:space="preserve"> </w:t>
            </w:r>
            <w:r w:rsidRPr="00595A70">
              <w:rPr>
                <w:rFonts w:ascii="Times New Roman" w:hAnsi="Times New Roman"/>
                <w:sz w:val="24"/>
                <w:szCs w:val="24"/>
              </w:rPr>
              <w:t>способствуют получению</w:t>
            </w:r>
          </w:p>
          <w:p w:rsidR="00595A70" w:rsidRPr="00595A70" w:rsidRDefault="00595A70" w:rsidP="00595A70">
            <w:pPr>
              <w:spacing w:line="276" w:lineRule="auto"/>
              <w:jc w:val="both"/>
              <w:rPr>
                <w:rFonts w:ascii="Times New Roman" w:hAnsi="Times New Roman"/>
                <w:sz w:val="24"/>
                <w:szCs w:val="24"/>
              </w:rPr>
            </w:pPr>
            <w:r>
              <w:rPr>
                <w:rFonts w:ascii="Times New Roman" w:hAnsi="Times New Roman"/>
                <w:sz w:val="24"/>
                <w:szCs w:val="24"/>
              </w:rPr>
              <w:t xml:space="preserve"> </w:t>
            </w:r>
            <w:r w:rsidRPr="00595A70">
              <w:rPr>
                <w:rFonts w:ascii="Times New Roman" w:hAnsi="Times New Roman"/>
                <w:sz w:val="24"/>
                <w:szCs w:val="24"/>
              </w:rPr>
              <w:t>детьми положительных</w:t>
            </w:r>
            <w:r>
              <w:rPr>
                <w:rFonts w:ascii="Times New Roman" w:hAnsi="Times New Roman"/>
                <w:sz w:val="24"/>
                <w:szCs w:val="24"/>
              </w:rPr>
              <w:t xml:space="preserve"> </w:t>
            </w:r>
            <w:r w:rsidRPr="00595A70">
              <w:rPr>
                <w:rFonts w:ascii="Times New Roman" w:hAnsi="Times New Roman"/>
                <w:sz w:val="24"/>
                <w:szCs w:val="24"/>
              </w:rPr>
              <w:t>эмоций</w:t>
            </w:r>
            <w:r>
              <w:rPr>
                <w:rFonts w:ascii="Times New Roman" w:hAnsi="Times New Roman"/>
                <w:sz w:val="24"/>
                <w:szCs w:val="24"/>
              </w:rPr>
              <w:t xml:space="preserve"> </w:t>
            </w:r>
            <w:r w:rsidRPr="00595A70">
              <w:rPr>
                <w:rFonts w:ascii="Times New Roman" w:hAnsi="Times New Roman"/>
                <w:sz w:val="24"/>
                <w:szCs w:val="24"/>
              </w:rPr>
              <w:t>от</w:t>
            </w:r>
            <w:r>
              <w:rPr>
                <w:rFonts w:ascii="Times New Roman" w:hAnsi="Times New Roman"/>
                <w:sz w:val="24"/>
                <w:szCs w:val="24"/>
              </w:rPr>
              <w:t xml:space="preserve"> </w:t>
            </w:r>
            <w:r w:rsidRPr="00595A70">
              <w:rPr>
                <w:rFonts w:ascii="Times New Roman" w:hAnsi="Times New Roman"/>
                <w:sz w:val="24"/>
                <w:szCs w:val="24"/>
              </w:rPr>
              <w:t>двигательной</w:t>
            </w:r>
          </w:p>
          <w:p w:rsidR="00595A70" w:rsidRPr="00595A70" w:rsidRDefault="00595A70" w:rsidP="00595A70">
            <w:pPr>
              <w:spacing w:line="276" w:lineRule="auto"/>
              <w:jc w:val="both"/>
              <w:rPr>
                <w:rFonts w:ascii="Times New Roman" w:hAnsi="Times New Roman"/>
                <w:sz w:val="24"/>
                <w:szCs w:val="24"/>
              </w:rPr>
            </w:pPr>
            <w:r w:rsidRPr="00595A70">
              <w:rPr>
                <w:rFonts w:ascii="Times New Roman" w:hAnsi="Times New Roman"/>
                <w:sz w:val="24"/>
                <w:szCs w:val="24"/>
              </w:rPr>
              <w:t>активности,</w:t>
            </w:r>
            <w:r>
              <w:rPr>
                <w:rFonts w:ascii="Times New Roman" w:hAnsi="Times New Roman"/>
                <w:sz w:val="24"/>
                <w:szCs w:val="24"/>
              </w:rPr>
              <w:t xml:space="preserve"> </w:t>
            </w:r>
            <w:r w:rsidRPr="00595A70">
              <w:rPr>
                <w:rFonts w:ascii="Times New Roman" w:hAnsi="Times New Roman"/>
                <w:sz w:val="24"/>
                <w:szCs w:val="24"/>
              </w:rPr>
              <w:t>развитию</w:t>
            </w:r>
            <w:r>
              <w:rPr>
                <w:rFonts w:ascii="Times New Roman" w:hAnsi="Times New Roman"/>
                <w:sz w:val="24"/>
                <w:szCs w:val="24"/>
              </w:rPr>
              <w:t xml:space="preserve"> </w:t>
            </w:r>
            <w:r w:rsidRPr="00595A70">
              <w:rPr>
                <w:rFonts w:ascii="Times New Roman" w:hAnsi="Times New Roman"/>
                <w:sz w:val="24"/>
                <w:szCs w:val="24"/>
              </w:rPr>
              <w:t>ловкости,</w:t>
            </w:r>
            <w:r>
              <w:rPr>
                <w:rFonts w:ascii="Times New Roman" w:hAnsi="Times New Roman"/>
                <w:sz w:val="24"/>
                <w:szCs w:val="24"/>
              </w:rPr>
              <w:t xml:space="preserve"> </w:t>
            </w:r>
            <w:r w:rsidRPr="00595A70">
              <w:rPr>
                <w:rFonts w:ascii="Times New Roman" w:hAnsi="Times New Roman"/>
                <w:sz w:val="24"/>
                <w:szCs w:val="24"/>
              </w:rPr>
              <w:t>координации</w:t>
            </w:r>
          </w:p>
          <w:p w:rsidR="00595A70" w:rsidRPr="00595A70" w:rsidRDefault="00595A70" w:rsidP="00595A70">
            <w:pPr>
              <w:spacing w:line="276" w:lineRule="auto"/>
              <w:jc w:val="both"/>
              <w:rPr>
                <w:rFonts w:ascii="Times New Roman" w:hAnsi="Times New Roman"/>
                <w:sz w:val="24"/>
                <w:szCs w:val="24"/>
              </w:rPr>
            </w:pPr>
            <w:r w:rsidRPr="00595A70">
              <w:rPr>
                <w:rFonts w:ascii="Times New Roman" w:hAnsi="Times New Roman"/>
                <w:sz w:val="24"/>
                <w:szCs w:val="24"/>
              </w:rPr>
              <w:t>движений,</w:t>
            </w:r>
            <w:r>
              <w:rPr>
                <w:rFonts w:ascii="Times New Roman" w:hAnsi="Times New Roman"/>
                <w:sz w:val="24"/>
                <w:szCs w:val="24"/>
              </w:rPr>
              <w:t xml:space="preserve"> </w:t>
            </w:r>
            <w:r w:rsidRPr="00595A70">
              <w:rPr>
                <w:rFonts w:ascii="Times New Roman" w:hAnsi="Times New Roman"/>
                <w:sz w:val="24"/>
                <w:szCs w:val="24"/>
              </w:rPr>
              <w:t>силы,</w:t>
            </w:r>
            <w:r>
              <w:rPr>
                <w:rFonts w:ascii="Times New Roman" w:hAnsi="Times New Roman"/>
                <w:sz w:val="24"/>
                <w:szCs w:val="24"/>
              </w:rPr>
              <w:t xml:space="preserve"> </w:t>
            </w:r>
            <w:r w:rsidRPr="00595A70">
              <w:rPr>
                <w:rFonts w:ascii="Times New Roman" w:hAnsi="Times New Roman"/>
                <w:sz w:val="24"/>
                <w:szCs w:val="24"/>
              </w:rPr>
              <w:t>гибкости,</w:t>
            </w:r>
          </w:p>
          <w:p w:rsidR="00595A70" w:rsidRPr="00595A70" w:rsidRDefault="00595A70" w:rsidP="00595A70">
            <w:pPr>
              <w:spacing w:line="276" w:lineRule="auto"/>
              <w:jc w:val="both"/>
              <w:rPr>
                <w:rFonts w:ascii="Times New Roman" w:hAnsi="Times New Roman"/>
                <w:sz w:val="24"/>
                <w:szCs w:val="24"/>
              </w:rPr>
            </w:pPr>
            <w:r w:rsidRPr="00595A70">
              <w:rPr>
                <w:rFonts w:ascii="Times New Roman" w:hAnsi="Times New Roman"/>
                <w:sz w:val="24"/>
                <w:szCs w:val="24"/>
              </w:rPr>
              <w:t>правильного формирования</w:t>
            </w:r>
          </w:p>
          <w:p w:rsidR="00595A70" w:rsidRPr="00595A70" w:rsidRDefault="00595A70" w:rsidP="00595A70">
            <w:pPr>
              <w:spacing w:line="276" w:lineRule="auto"/>
              <w:jc w:val="both"/>
              <w:rPr>
                <w:rFonts w:ascii="Times New Roman" w:hAnsi="Times New Roman"/>
                <w:sz w:val="24"/>
                <w:szCs w:val="24"/>
              </w:rPr>
            </w:pPr>
            <w:r w:rsidRPr="00595A70">
              <w:rPr>
                <w:rFonts w:ascii="Times New Roman" w:hAnsi="Times New Roman"/>
                <w:sz w:val="24"/>
                <w:szCs w:val="24"/>
              </w:rPr>
              <w:t>опорно- двигательной</w:t>
            </w:r>
            <w:r>
              <w:rPr>
                <w:rFonts w:ascii="Times New Roman" w:hAnsi="Times New Roman"/>
                <w:sz w:val="24"/>
                <w:szCs w:val="24"/>
              </w:rPr>
              <w:t xml:space="preserve"> </w:t>
            </w:r>
            <w:r w:rsidRPr="00595A70">
              <w:rPr>
                <w:rFonts w:ascii="Times New Roman" w:hAnsi="Times New Roman"/>
                <w:sz w:val="24"/>
                <w:szCs w:val="24"/>
              </w:rPr>
              <w:t>системы</w:t>
            </w:r>
            <w:r>
              <w:rPr>
                <w:rFonts w:ascii="Times New Roman" w:hAnsi="Times New Roman"/>
                <w:sz w:val="24"/>
                <w:szCs w:val="24"/>
              </w:rPr>
              <w:t xml:space="preserve"> </w:t>
            </w:r>
            <w:r w:rsidRPr="00595A70">
              <w:rPr>
                <w:rFonts w:ascii="Times New Roman" w:hAnsi="Times New Roman"/>
                <w:sz w:val="24"/>
                <w:szCs w:val="24"/>
              </w:rPr>
              <w:t>детского</w:t>
            </w:r>
            <w:r>
              <w:rPr>
                <w:rFonts w:ascii="Times New Roman" w:hAnsi="Times New Roman"/>
                <w:sz w:val="24"/>
                <w:szCs w:val="24"/>
              </w:rPr>
              <w:t xml:space="preserve"> </w:t>
            </w:r>
            <w:r w:rsidRPr="00595A70">
              <w:rPr>
                <w:rFonts w:ascii="Times New Roman" w:hAnsi="Times New Roman"/>
                <w:sz w:val="24"/>
                <w:szCs w:val="24"/>
              </w:rPr>
              <w:t>организма.</w:t>
            </w:r>
          </w:p>
          <w:p w:rsidR="00595A70" w:rsidRPr="00595A70" w:rsidRDefault="00595A70" w:rsidP="00595A70">
            <w:pPr>
              <w:spacing w:line="276" w:lineRule="auto"/>
              <w:jc w:val="both"/>
              <w:rPr>
                <w:rFonts w:ascii="Times New Roman" w:hAnsi="Times New Roman"/>
                <w:sz w:val="24"/>
                <w:szCs w:val="24"/>
              </w:rPr>
            </w:pPr>
            <w:r w:rsidRPr="00595A70">
              <w:rPr>
                <w:rFonts w:ascii="Times New Roman" w:hAnsi="Times New Roman"/>
                <w:sz w:val="24"/>
                <w:szCs w:val="24"/>
              </w:rPr>
              <w:t>Взрослые поддерживают интерес</w:t>
            </w:r>
            <w:r w:rsidRPr="00595A70">
              <w:rPr>
                <w:rFonts w:ascii="Times New Roman" w:hAnsi="Times New Roman"/>
                <w:sz w:val="24"/>
                <w:szCs w:val="24"/>
              </w:rPr>
              <w:tab/>
              <w:t>детей</w:t>
            </w:r>
            <w:r>
              <w:rPr>
                <w:rFonts w:ascii="Times New Roman" w:hAnsi="Times New Roman"/>
                <w:sz w:val="24"/>
                <w:szCs w:val="24"/>
              </w:rPr>
              <w:t xml:space="preserve"> </w:t>
            </w:r>
            <w:r w:rsidRPr="00595A70">
              <w:rPr>
                <w:rFonts w:ascii="Times New Roman" w:hAnsi="Times New Roman"/>
                <w:sz w:val="24"/>
                <w:szCs w:val="24"/>
              </w:rPr>
              <w:t>к подвижным</w:t>
            </w:r>
            <w:r>
              <w:rPr>
                <w:rFonts w:ascii="Times New Roman" w:hAnsi="Times New Roman"/>
                <w:sz w:val="24"/>
                <w:szCs w:val="24"/>
              </w:rPr>
              <w:t xml:space="preserve"> </w:t>
            </w:r>
            <w:r w:rsidRPr="00595A70">
              <w:rPr>
                <w:rFonts w:ascii="Times New Roman" w:hAnsi="Times New Roman"/>
                <w:sz w:val="24"/>
                <w:szCs w:val="24"/>
              </w:rPr>
              <w:t>играм, занятиям на спортивных</w:t>
            </w:r>
            <w:r>
              <w:rPr>
                <w:rFonts w:ascii="Times New Roman" w:hAnsi="Times New Roman"/>
                <w:sz w:val="24"/>
                <w:szCs w:val="24"/>
              </w:rPr>
              <w:t xml:space="preserve"> </w:t>
            </w:r>
            <w:r w:rsidRPr="00595A70">
              <w:rPr>
                <w:rFonts w:ascii="Times New Roman" w:hAnsi="Times New Roman"/>
                <w:sz w:val="24"/>
                <w:szCs w:val="24"/>
              </w:rPr>
              <w:t>снарядах, упражнениям в беге, прыжках, лазании, метании и др.;</w:t>
            </w:r>
            <w:r>
              <w:rPr>
                <w:rFonts w:ascii="Times New Roman" w:hAnsi="Times New Roman"/>
                <w:sz w:val="24"/>
                <w:szCs w:val="24"/>
              </w:rPr>
              <w:t xml:space="preserve"> </w:t>
            </w:r>
            <w:r w:rsidRPr="00595A70">
              <w:rPr>
                <w:rFonts w:ascii="Times New Roman" w:hAnsi="Times New Roman"/>
                <w:sz w:val="24"/>
                <w:szCs w:val="24"/>
              </w:rPr>
              <w:t>побуждают детей выполнять физические упражнения,</w:t>
            </w:r>
            <w:r>
              <w:rPr>
                <w:rFonts w:ascii="Times New Roman" w:hAnsi="Times New Roman"/>
                <w:sz w:val="24"/>
                <w:szCs w:val="24"/>
              </w:rPr>
              <w:t xml:space="preserve"> </w:t>
            </w:r>
            <w:r w:rsidRPr="00595A70">
              <w:rPr>
                <w:rFonts w:ascii="Times New Roman" w:hAnsi="Times New Roman"/>
                <w:sz w:val="24"/>
                <w:szCs w:val="24"/>
              </w:rPr>
              <w:t>способствующие развитию</w:t>
            </w:r>
            <w:r>
              <w:rPr>
                <w:rFonts w:ascii="Times New Roman" w:hAnsi="Times New Roman"/>
                <w:sz w:val="24"/>
                <w:szCs w:val="24"/>
              </w:rPr>
              <w:t xml:space="preserve"> </w:t>
            </w:r>
            <w:r w:rsidRPr="00595A70">
              <w:rPr>
                <w:rFonts w:ascii="Times New Roman" w:hAnsi="Times New Roman"/>
                <w:sz w:val="24"/>
                <w:szCs w:val="24"/>
              </w:rPr>
              <w:t>равновесия, координации движений, ловкости,</w:t>
            </w:r>
            <w:r w:rsidRPr="00595A70">
              <w:rPr>
                <w:rFonts w:ascii="Times New Roman" w:hAnsi="Times New Roman"/>
                <w:sz w:val="24"/>
                <w:szCs w:val="24"/>
              </w:rPr>
              <w:tab/>
            </w:r>
            <w:r>
              <w:rPr>
                <w:rFonts w:ascii="Times New Roman" w:hAnsi="Times New Roman"/>
                <w:sz w:val="24"/>
                <w:szCs w:val="24"/>
              </w:rPr>
              <w:t xml:space="preserve"> </w:t>
            </w:r>
            <w:r w:rsidRPr="00595A70">
              <w:rPr>
                <w:rFonts w:ascii="Times New Roman" w:hAnsi="Times New Roman"/>
                <w:sz w:val="24"/>
                <w:szCs w:val="24"/>
              </w:rPr>
              <w:t>гибкости,</w:t>
            </w:r>
            <w:r>
              <w:rPr>
                <w:rFonts w:ascii="Times New Roman" w:hAnsi="Times New Roman"/>
                <w:sz w:val="24"/>
                <w:szCs w:val="24"/>
              </w:rPr>
              <w:t xml:space="preserve"> </w:t>
            </w:r>
            <w:r w:rsidRPr="00595A70">
              <w:rPr>
                <w:rFonts w:ascii="Times New Roman" w:hAnsi="Times New Roman"/>
                <w:sz w:val="24"/>
                <w:szCs w:val="24"/>
              </w:rPr>
              <w:t>быстроты,</w:t>
            </w:r>
            <w:r w:rsidRPr="00595A70">
              <w:rPr>
                <w:rFonts w:ascii="Times New Roman" w:hAnsi="Times New Roman"/>
                <w:sz w:val="24"/>
                <w:szCs w:val="24"/>
              </w:rPr>
              <w:tab/>
              <w:t>крупной</w:t>
            </w:r>
            <w:r>
              <w:rPr>
                <w:rFonts w:ascii="Times New Roman" w:hAnsi="Times New Roman"/>
                <w:sz w:val="24"/>
                <w:szCs w:val="24"/>
              </w:rPr>
              <w:t xml:space="preserve"> </w:t>
            </w:r>
            <w:r w:rsidRPr="00595A70">
              <w:rPr>
                <w:rFonts w:ascii="Times New Roman" w:hAnsi="Times New Roman"/>
                <w:sz w:val="24"/>
                <w:szCs w:val="24"/>
              </w:rPr>
              <w:t xml:space="preserve">и мелкой моторики обеих </w:t>
            </w:r>
            <w:r w:rsidRPr="00595A70">
              <w:rPr>
                <w:rFonts w:ascii="Times New Roman" w:hAnsi="Times New Roman"/>
                <w:sz w:val="24"/>
                <w:szCs w:val="24"/>
              </w:rPr>
              <w:lastRenderedPageBreak/>
              <w:t>рук, а также правильного не наносящего</w:t>
            </w:r>
            <w:r>
              <w:rPr>
                <w:rFonts w:ascii="Times New Roman" w:hAnsi="Times New Roman"/>
                <w:sz w:val="24"/>
                <w:szCs w:val="24"/>
              </w:rPr>
              <w:t xml:space="preserve"> </w:t>
            </w:r>
            <w:r w:rsidRPr="00595A70">
              <w:rPr>
                <w:rFonts w:ascii="Times New Roman" w:hAnsi="Times New Roman"/>
                <w:sz w:val="24"/>
                <w:szCs w:val="24"/>
              </w:rPr>
              <w:t>ущерба</w:t>
            </w:r>
            <w:r>
              <w:rPr>
                <w:rFonts w:ascii="Times New Roman" w:hAnsi="Times New Roman"/>
                <w:sz w:val="24"/>
                <w:szCs w:val="24"/>
              </w:rPr>
              <w:t xml:space="preserve"> </w:t>
            </w:r>
            <w:r w:rsidRPr="00595A70">
              <w:rPr>
                <w:rFonts w:ascii="Times New Roman" w:hAnsi="Times New Roman"/>
                <w:sz w:val="24"/>
                <w:szCs w:val="24"/>
              </w:rPr>
              <w:t>организму</w:t>
            </w:r>
            <w:r w:rsidRPr="00595A70">
              <w:rPr>
                <w:rFonts w:ascii="Times New Roman" w:hAnsi="Times New Roman"/>
                <w:sz w:val="24"/>
                <w:szCs w:val="24"/>
              </w:rPr>
              <w:tab/>
              <w:t>выполнения</w:t>
            </w:r>
          </w:p>
          <w:p w:rsidR="00595A70" w:rsidRPr="00595A70" w:rsidRDefault="00595A70" w:rsidP="00595A70">
            <w:pPr>
              <w:spacing w:line="276" w:lineRule="auto"/>
              <w:jc w:val="both"/>
              <w:rPr>
                <w:rFonts w:ascii="Times New Roman" w:hAnsi="Times New Roman"/>
                <w:sz w:val="24"/>
                <w:szCs w:val="24"/>
              </w:rPr>
            </w:pPr>
            <w:r w:rsidRPr="00595A70">
              <w:rPr>
                <w:rFonts w:ascii="Times New Roman" w:hAnsi="Times New Roman"/>
                <w:sz w:val="24"/>
                <w:szCs w:val="24"/>
              </w:rPr>
              <w:t>основных движений.</w:t>
            </w:r>
          </w:p>
        </w:tc>
      </w:tr>
      <w:tr w:rsidR="00A3221E" w:rsidTr="00F202D6">
        <w:tc>
          <w:tcPr>
            <w:tcW w:w="2828" w:type="dxa"/>
          </w:tcPr>
          <w:p w:rsidR="00A3221E" w:rsidRDefault="00A3221E" w:rsidP="00A3221E">
            <w:pPr>
              <w:pStyle w:val="TableParagraph"/>
              <w:spacing w:line="268" w:lineRule="exact"/>
              <w:rPr>
                <w:sz w:val="24"/>
              </w:rPr>
            </w:pPr>
            <w:r>
              <w:rPr>
                <w:sz w:val="24"/>
              </w:rPr>
              <w:lastRenderedPageBreak/>
              <w:t>Самообслуживание</w:t>
            </w:r>
          </w:p>
        </w:tc>
        <w:tc>
          <w:tcPr>
            <w:tcW w:w="3830" w:type="dxa"/>
          </w:tcPr>
          <w:p w:rsidR="00A3221E" w:rsidRDefault="00A3221E" w:rsidP="00A3221E">
            <w:pPr>
              <w:pStyle w:val="TableParagraph"/>
              <w:spacing w:line="259" w:lineRule="auto"/>
              <w:ind w:right="93"/>
              <w:jc w:val="both"/>
              <w:rPr>
                <w:sz w:val="24"/>
              </w:rPr>
            </w:pPr>
            <w:r>
              <w:rPr>
                <w:sz w:val="24"/>
              </w:rPr>
              <w:t>Соблюдают</w:t>
            </w:r>
            <w:r>
              <w:rPr>
                <w:spacing w:val="1"/>
                <w:sz w:val="24"/>
              </w:rPr>
              <w:t xml:space="preserve"> </w:t>
            </w:r>
            <w:r>
              <w:rPr>
                <w:sz w:val="24"/>
              </w:rPr>
              <w:t>личную</w:t>
            </w:r>
            <w:r>
              <w:rPr>
                <w:spacing w:val="1"/>
                <w:sz w:val="24"/>
              </w:rPr>
              <w:t xml:space="preserve"> </w:t>
            </w:r>
            <w:r>
              <w:rPr>
                <w:sz w:val="24"/>
              </w:rPr>
              <w:t>гигиену</w:t>
            </w:r>
            <w:r>
              <w:rPr>
                <w:spacing w:val="1"/>
                <w:sz w:val="24"/>
              </w:rPr>
              <w:t xml:space="preserve"> </w:t>
            </w:r>
            <w:r>
              <w:rPr>
                <w:sz w:val="24"/>
              </w:rPr>
              <w:t>(умываются,</w:t>
            </w:r>
            <w:r>
              <w:rPr>
                <w:spacing w:val="-57"/>
                <w:sz w:val="24"/>
              </w:rPr>
              <w:t xml:space="preserve"> </w:t>
            </w:r>
            <w:r>
              <w:rPr>
                <w:sz w:val="24"/>
              </w:rPr>
              <w:t>чистят зубы, насухо вытираются, пользуются</w:t>
            </w:r>
            <w:r>
              <w:rPr>
                <w:spacing w:val="-57"/>
                <w:sz w:val="24"/>
              </w:rPr>
              <w:t xml:space="preserve"> </w:t>
            </w:r>
            <w:r>
              <w:rPr>
                <w:sz w:val="24"/>
              </w:rPr>
              <w:t>полотенцем</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Осуществляют</w:t>
            </w:r>
            <w:r>
              <w:rPr>
                <w:spacing w:val="1"/>
                <w:sz w:val="24"/>
              </w:rPr>
              <w:t xml:space="preserve"> </w:t>
            </w:r>
            <w:r>
              <w:rPr>
                <w:sz w:val="24"/>
              </w:rPr>
              <w:t>личный</w:t>
            </w:r>
            <w:r>
              <w:rPr>
                <w:spacing w:val="1"/>
                <w:sz w:val="24"/>
              </w:rPr>
              <w:t xml:space="preserve"> </w:t>
            </w:r>
            <w:r>
              <w:rPr>
                <w:sz w:val="24"/>
              </w:rPr>
              <w:t>контроль.</w:t>
            </w:r>
            <w:r>
              <w:rPr>
                <w:spacing w:val="1"/>
                <w:sz w:val="24"/>
              </w:rPr>
              <w:t xml:space="preserve"> </w:t>
            </w:r>
            <w:r>
              <w:rPr>
                <w:sz w:val="24"/>
              </w:rPr>
              <w:t>Самостоятельно</w:t>
            </w:r>
            <w:r>
              <w:rPr>
                <w:spacing w:val="1"/>
                <w:sz w:val="24"/>
              </w:rPr>
              <w:t xml:space="preserve"> </w:t>
            </w:r>
            <w:r>
              <w:rPr>
                <w:sz w:val="24"/>
              </w:rPr>
              <w:t>раздеваются</w:t>
            </w:r>
            <w:r>
              <w:rPr>
                <w:spacing w:val="1"/>
                <w:sz w:val="24"/>
              </w:rPr>
              <w:t xml:space="preserve"> </w:t>
            </w:r>
            <w:r>
              <w:rPr>
                <w:sz w:val="24"/>
              </w:rPr>
              <w:t>и</w:t>
            </w:r>
            <w:r>
              <w:rPr>
                <w:spacing w:val="1"/>
                <w:sz w:val="24"/>
              </w:rPr>
              <w:t xml:space="preserve"> </w:t>
            </w:r>
            <w:r>
              <w:rPr>
                <w:sz w:val="24"/>
              </w:rPr>
              <w:t>одеваются</w:t>
            </w:r>
            <w:r>
              <w:rPr>
                <w:spacing w:val="-1"/>
                <w:sz w:val="24"/>
              </w:rPr>
              <w:t xml:space="preserve"> </w:t>
            </w:r>
            <w:r>
              <w:rPr>
                <w:sz w:val="24"/>
              </w:rPr>
              <w:t>и т.д.</w:t>
            </w:r>
          </w:p>
        </w:tc>
        <w:tc>
          <w:tcPr>
            <w:tcW w:w="3253" w:type="dxa"/>
          </w:tcPr>
          <w:p w:rsidR="00A3221E" w:rsidRDefault="00A3221E" w:rsidP="00A3221E">
            <w:pPr>
              <w:pStyle w:val="TableParagraph"/>
              <w:tabs>
                <w:tab w:val="left" w:pos="702"/>
                <w:tab w:val="left" w:pos="1276"/>
                <w:tab w:val="left" w:pos="1345"/>
                <w:tab w:val="left" w:pos="1424"/>
                <w:tab w:val="left" w:pos="1592"/>
                <w:tab w:val="left" w:pos="1712"/>
                <w:tab w:val="left" w:pos="1857"/>
                <w:tab w:val="left" w:pos="1984"/>
              </w:tabs>
              <w:spacing w:line="259" w:lineRule="auto"/>
              <w:ind w:left="109" w:right="91"/>
              <w:rPr>
                <w:sz w:val="24"/>
              </w:rPr>
            </w:pPr>
            <w:r>
              <w:rPr>
                <w:sz w:val="24"/>
              </w:rPr>
              <w:t>Взрослые</w:t>
            </w:r>
            <w:r>
              <w:rPr>
                <w:sz w:val="24"/>
              </w:rPr>
              <w:tab/>
            </w:r>
            <w:r>
              <w:rPr>
                <w:sz w:val="24"/>
              </w:rPr>
              <w:tab/>
            </w:r>
            <w:r>
              <w:rPr>
                <w:spacing w:val="-1"/>
                <w:sz w:val="24"/>
              </w:rPr>
              <w:t>способствуют</w:t>
            </w:r>
            <w:r>
              <w:rPr>
                <w:spacing w:val="-57"/>
                <w:sz w:val="24"/>
              </w:rPr>
              <w:t xml:space="preserve"> </w:t>
            </w:r>
            <w:r>
              <w:rPr>
                <w:sz w:val="24"/>
              </w:rPr>
              <w:t>формированию</w:t>
            </w:r>
            <w:r>
              <w:rPr>
                <w:spacing w:val="50"/>
                <w:sz w:val="24"/>
              </w:rPr>
              <w:t xml:space="preserve"> </w:t>
            </w:r>
            <w:r>
              <w:rPr>
                <w:sz w:val="24"/>
              </w:rPr>
              <w:t>полезных</w:t>
            </w:r>
            <w:r>
              <w:rPr>
                <w:spacing w:val="-57"/>
                <w:sz w:val="24"/>
              </w:rPr>
              <w:t xml:space="preserve"> </w:t>
            </w:r>
            <w:r>
              <w:rPr>
                <w:sz w:val="24"/>
              </w:rPr>
              <w:t>навыков</w:t>
            </w:r>
            <w:r>
              <w:rPr>
                <w:sz w:val="24"/>
              </w:rPr>
              <w:tab/>
              <w:t>и</w:t>
            </w:r>
            <w:r>
              <w:rPr>
                <w:sz w:val="24"/>
              </w:rPr>
              <w:tab/>
            </w:r>
            <w:r>
              <w:rPr>
                <w:sz w:val="24"/>
              </w:rPr>
              <w:tab/>
            </w:r>
            <w:r>
              <w:rPr>
                <w:sz w:val="24"/>
              </w:rPr>
              <w:tab/>
              <w:t>привычек,</w:t>
            </w:r>
            <w:r>
              <w:rPr>
                <w:spacing w:val="-57"/>
                <w:sz w:val="24"/>
              </w:rPr>
              <w:t xml:space="preserve"> </w:t>
            </w:r>
            <w:r>
              <w:rPr>
                <w:spacing w:val="-1"/>
                <w:sz w:val="24"/>
              </w:rPr>
              <w:t>нацеленных</w:t>
            </w:r>
            <w:r>
              <w:rPr>
                <w:spacing w:val="-1"/>
                <w:sz w:val="24"/>
              </w:rPr>
              <w:tab/>
            </w:r>
            <w:r>
              <w:rPr>
                <w:spacing w:val="-1"/>
                <w:sz w:val="24"/>
              </w:rPr>
              <w:tab/>
            </w:r>
            <w:r>
              <w:rPr>
                <w:spacing w:val="-1"/>
                <w:sz w:val="24"/>
              </w:rPr>
              <w:tab/>
            </w:r>
            <w:r>
              <w:rPr>
                <w:sz w:val="24"/>
              </w:rPr>
              <w:t>на</w:t>
            </w:r>
            <w:r>
              <w:rPr>
                <w:spacing w:val="1"/>
                <w:sz w:val="24"/>
              </w:rPr>
              <w:t xml:space="preserve"> </w:t>
            </w:r>
            <w:r>
              <w:rPr>
                <w:sz w:val="24"/>
              </w:rPr>
              <w:t>поддержание</w:t>
            </w:r>
            <w:r>
              <w:rPr>
                <w:spacing w:val="1"/>
                <w:sz w:val="24"/>
              </w:rPr>
              <w:t xml:space="preserve"> </w:t>
            </w:r>
            <w:r>
              <w:rPr>
                <w:sz w:val="24"/>
              </w:rPr>
              <w:t>собственного</w:t>
            </w:r>
            <w:r>
              <w:rPr>
                <w:spacing w:val="39"/>
                <w:sz w:val="24"/>
              </w:rPr>
              <w:t xml:space="preserve"> </w:t>
            </w:r>
            <w:r>
              <w:rPr>
                <w:sz w:val="24"/>
              </w:rPr>
              <w:t>здоровья,</w:t>
            </w:r>
            <w:r>
              <w:rPr>
                <w:spacing w:val="37"/>
                <w:sz w:val="24"/>
              </w:rPr>
              <w:t xml:space="preserve"> </w:t>
            </w:r>
            <w:r>
              <w:rPr>
                <w:sz w:val="24"/>
              </w:rPr>
              <w:t>в</w:t>
            </w:r>
            <w:r>
              <w:rPr>
                <w:spacing w:val="-57"/>
                <w:sz w:val="24"/>
              </w:rPr>
              <w:t xml:space="preserve"> </w:t>
            </w:r>
            <w:r>
              <w:rPr>
                <w:sz w:val="24"/>
              </w:rPr>
              <w:t>том</w:t>
            </w:r>
            <w:r>
              <w:rPr>
                <w:spacing w:val="2"/>
                <w:sz w:val="24"/>
              </w:rPr>
              <w:t xml:space="preserve"> </w:t>
            </w:r>
            <w:r>
              <w:rPr>
                <w:sz w:val="24"/>
              </w:rPr>
              <w:t>числе</w:t>
            </w:r>
            <w:r>
              <w:rPr>
                <w:spacing w:val="2"/>
                <w:sz w:val="24"/>
              </w:rPr>
              <w:t xml:space="preserve"> </w:t>
            </w:r>
            <w:r>
              <w:rPr>
                <w:sz w:val="24"/>
              </w:rPr>
              <w:t>формированию</w:t>
            </w:r>
            <w:r>
              <w:rPr>
                <w:spacing w:val="-57"/>
                <w:sz w:val="24"/>
              </w:rPr>
              <w:t xml:space="preserve"> </w:t>
            </w:r>
            <w:r>
              <w:rPr>
                <w:sz w:val="24"/>
              </w:rPr>
              <w:t>гигиенических</w:t>
            </w:r>
            <w:r>
              <w:rPr>
                <w:sz w:val="24"/>
              </w:rPr>
              <w:tab/>
            </w:r>
            <w:r>
              <w:rPr>
                <w:sz w:val="24"/>
              </w:rPr>
              <w:tab/>
              <w:t>навыков.</w:t>
            </w:r>
            <w:r>
              <w:rPr>
                <w:spacing w:val="-57"/>
                <w:sz w:val="24"/>
              </w:rPr>
              <w:t xml:space="preserve"> </w:t>
            </w:r>
            <w:r>
              <w:rPr>
                <w:sz w:val="24"/>
              </w:rPr>
              <w:t>Создают</w:t>
            </w:r>
            <w:r>
              <w:rPr>
                <w:sz w:val="24"/>
              </w:rPr>
              <w:tab/>
            </w:r>
            <w:r>
              <w:rPr>
                <w:sz w:val="24"/>
              </w:rPr>
              <w:tab/>
            </w:r>
            <w:r>
              <w:rPr>
                <w:sz w:val="24"/>
              </w:rPr>
              <w:tab/>
            </w:r>
            <w:r>
              <w:rPr>
                <w:spacing w:val="-1"/>
                <w:sz w:val="24"/>
              </w:rPr>
              <w:t>возможности</w:t>
            </w:r>
            <w:r>
              <w:rPr>
                <w:spacing w:val="-57"/>
                <w:sz w:val="24"/>
              </w:rPr>
              <w:t xml:space="preserve"> </w:t>
            </w:r>
            <w:r>
              <w:rPr>
                <w:sz w:val="24"/>
              </w:rPr>
              <w:t>для</w:t>
            </w:r>
            <w:r>
              <w:rPr>
                <w:sz w:val="24"/>
              </w:rPr>
              <w:tab/>
              <w:t>активного</w:t>
            </w:r>
            <w:r>
              <w:rPr>
                <w:sz w:val="24"/>
              </w:rPr>
              <w:tab/>
            </w:r>
            <w:r>
              <w:rPr>
                <w:sz w:val="24"/>
              </w:rPr>
              <w:tab/>
            </w:r>
            <w:r>
              <w:rPr>
                <w:spacing w:val="-1"/>
                <w:sz w:val="24"/>
              </w:rPr>
              <w:t>участия</w:t>
            </w:r>
            <w:r>
              <w:rPr>
                <w:spacing w:val="-57"/>
                <w:sz w:val="24"/>
              </w:rPr>
              <w:t xml:space="preserve"> </w:t>
            </w:r>
            <w:r>
              <w:rPr>
                <w:sz w:val="24"/>
              </w:rPr>
              <w:t>детей</w:t>
            </w:r>
            <w:r>
              <w:rPr>
                <w:spacing w:val="33"/>
                <w:sz w:val="24"/>
              </w:rPr>
              <w:t xml:space="preserve"> </w:t>
            </w:r>
            <w:r>
              <w:rPr>
                <w:sz w:val="24"/>
              </w:rPr>
              <w:t>в</w:t>
            </w:r>
            <w:r>
              <w:rPr>
                <w:spacing w:val="32"/>
                <w:sz w:val="24"/>
              </w:rPr>
              <w:t xml:space="preserve"> </w:t>
            </w:r>
            <w:r>
              <w:rPr>
                <w:sz w:val="24"/>
              </w:rPr>
              <w:t>оздоровительных</w:t>
            </w:r>
          </w:p>
          <w:p w:rsidR="00A3221E" w:rsidRDefault="00A3221E" w:rsidP="00A3221E">
            <w:pPr>
              <w:pStyle w:val="TableParagraph"/>
              <w:spacing w:line="274" w:lineRule="exact"/>
              <w:ind w:left="109"/>
              <w:rPr>
                <w:sz w:val="24"/>
              </w:rPr>
            </w:pPr>
            <w:r>
              <w:rPr>
                <w:sz w:val="24"/>
              </w:rPr>
              <w:t>мероприятиях.</w:t>
            </w:r>
          </w:p>
        </w:tc>
      </w:tr>
    </w:tbl>
    <w:p w:rsidR="00466241" w:rsidRPr="00BC35AE" w:rsidRDefault="00466241" w:rsidP="007F1697">
      <w:pPr>
        <w:shd w:val="clear" w:color="auto" w:fill="FFFFFF"/>
        <w:spacing w:after="0"/>
        <w:rPr>
          <w:rFonts w:ascii="Crimson Text" w:eastAsia="Times New Roman" w:hAnsi="Crimson Text"/>
          <w:color w:val="252525"/>
          <w:sz w:val="30"/>
          <w:szCs w:val="30"/>
          <w:lang w:eastAsia="ru-RU"/>
        </w:rPr>
      </w:pPr>
    </w:p>
    <w:p w:rsidR="00441204" w:rsidRPr="003A4A5B" w:rsidRDefault="00441204" w:rsidP="007F1697">
      <w:pPr>
        <w:shd w:val="clear" w:color="auto" w:fill="FFFFFF"/>
        <w:spacing w:after="0"/>
        <w:jc w:val="both"/>
        <w:outlineLvl w:val="3"/>
        <w:rPr>
          <w:rFonts w:ascii="Times New Roman" w:eastAsia="Times New Roman" w:hAnsi="Times New Roman"/>
          <w:b/>
          <w:bCs/>
          <w:color w:val="252525"/>
          <w:sz w:val="24"/>
          <w:szCs w:val="24"/>
          <w:lang w:eastAsia="ru-RU"/>
        </w:rPr>
      </w:pPr>
      <w:r w:rsidRPr="003A4A5B">
        <w:rPr>
          <w:rFonts w:ascii="Times New Roman" w:eastAsia="Times New Roman" w:hAnsi="Times New Roman"/>
          <w:b/>
          <w:bCs/>
          <w:color w:val="252525"/>
          <w:sz w:val="24"/>
          <w:szCs w:val="24"/>
          <w:lang w:eastAsia="ru-RU"/>
        </w:rPr>
        <w:t>2</w:t>
      </w:r>
      <w:r w:rsidR="007F1697">
        <w:rPr>
          <w:rFonts w:ascii="Times New Roman" w:eastAsia="Times New Roman" w:hAnsi="Times New Roman"/>
          <w:b/>
          <w:bCs/>
          <w:color w:val="252525"/>
          <w:sz w:val="24"/>
          <w:szCs w:val="24"/>
          <w:lang w:eastAsia="ru-RU"/>
        </w:rPr>
        <w:t>.3.3.3.</w:t>
      </w:r>
      <w:r w:rsidRPr="003A4A5B">
        <w:rPr>
          <w:rFonts w:ascii="Times New Roman" w:eastAsia="Times New Roman" w:hAnsi="Times New Roman"/>
          <w:b/>
          <w:bCs/>
          <w:color w:val="252525"/>
          <w:sz w:val="24"/>
          <w:szCs w:val="24"/>
          <w:lang w:eastAsia="ru-RU"/>
        </w:rPr>
        <w:t xml:space="preserve"> Организация </w:t>
      </w:r>
      <w:bookmarkStart w:id="41" w:name="_Hlk146278087"/>
      <w:r w:rsidRPr="003A4A5B">
        <w:rPr>
          <w:rFonts w:ascii="Times New Roman" w:eastAsia="Times New Roman" w:hAnsi="Times New Roman"/>
          <w:b/>
          <w:bCs/>
          <w:color w:val="252525"/>
          <w:sz w:val="24"/>
          <w:szCs w:val="24"/>
          <w:lang w:eastAsia="ru-RU"/>
        </w:rPr>
        <w:t>предметно-пространственной среды</w:t>
      </w:r>
      <w:bookmarkEnd w:id="41"/>
    </w:p>
    <w:p w:rsidR="00441204" w:rsidRPr="003A4A5B" w:rsidRDefault="00441204" w:rsidP="007F1697">
      <w:pPr>
        <w:shd w:val="clear" w:color="auto" w:fill="FFFFFF"/>
        <w:spacing w:after="0"/>
        <w:jc w:val="both"/>
        <w:rPr>
          <w:rFonts w:ascii="Times New Roman" w:eastAsia="Times New Roman" w:hAnsi="Times New Roman"/>
          <w:color w:val="252525"/>
          <w:sz w:val="24"/>
          <w:szCs w:val="24"/>
          <w:lang w:eastAsia="ru-RU"/>
        </w:rPr>
      </w:pPr>
      <w:r w:rsidRPr="003A4A5B">
        <w:rPr>
          <w:rFonts w:ascii="Times New Roman" w:eastAsia="Times New Roman" w:hAnsi="Times New Roman"/>
          <w:color w:val="252525"/>
          <w:sz w:val="24"/>
          <w:szCs w:val="24"/>
          <w:lang w:eastAsia="ru-RU"/>
        </w:rPr>
        <w:t>В соответствии с п.29.3.6 ФОП ДО</w:t>
      </w:r>
    </w:p>
    <w:p w:rsidR="003E0F22" w:rsidRPr="003E0F22" w:rsidRDefault="003E0F22" w:rsidP="003E0F22">
      <w:pPr>
        <w:shd w:val="clear" w:color="auto" w:fill="FFFFFF"/>
        <w:spacing w:after="0"/>
        <w:jc w:val="both"/>
        <w:outlineLvl w:val="3"/>
        <w:rPr>
          <w:rFonts w:ascii="Times New Roman" w:eastAsia="Times New Roman" w:hAnsi="Times New Roman"/>
          <w:color w:val="252525"/>
          <w:sz w:val="24"/>
          <w:szCs w:val="24"/>
          <w:lang w:eastAsia="ru-RU"/>
        </w:rPr>
      </w:pPr>
      <w:r w:rsidRPr="003E0F22">
        <w:rPr>
          <w:rFonts w:ascii="Times New Roman" w:eastAsia="Times New Roman" w:hAnsi="Times New Roman"/>
          <w:color w:val="252525"/>
          <w:sz w:val="24"/>
          <w:szCs w:val="24"/>
          <w:lang w:eastAsia="ru-RU"/>
        </w:rPr>
        <w:t xml:space="preserve">          Предметно-пространственная среда ДОУ отражает ценности, на которых строится Программа воспитания, способствует их принятию и раскрытию ребенком.</w:t>
      </w:r>
    </w:p>
    <w:p w:rsidR="003E0F22" w:rsidRDefault="003E0F22" w:rsidP="003E0F22">
      <w:pPr>
        <w:shd w:val="clear" w:color="auto" w:fill="FFFFFF"/>
        <w:spacing w:after="0"/>
        <w:jc w:val="both"/>
        <w:outlineLvl w:val="3"/>
        <w:rPr>
          <w:rFonts w:ascii="Times New Roman" w:eastAsia="Times New Roman" w:hAnsi="Times New Roman"/>
          <w:color w:val="252525"/>
          <w:sz w:val="24"/>
          <w:szCs w:val="24"/>
          <w:lang w:eastAsia="ru-RU"/>
        </w:rPr>
      </w:pPr>
      <w:r w:rsidRPr="003E0F22">
        <w:rPr>
          <w:rFonts w:ascii="Times New Roman" w:eastAsia="Times New Roman" w:hAnsi="Times New Roman"/>
          <w:color w:val="252525"/>
          <w:sz w:val="24"/>
          <w:szCs w:val="24"/>
          <w:lang w:eastAsia="ru-RU"/>
        </w:rPr>
        <w:t>-</w:t>
      </w:r>
      <w:r>
        <w:rPr>
          <w:rFonts w:ascii="Times New Roman" w:eastAsia="Times New Roman" w:hAnsi="Times New Roman"/>
          <w:color w:val="252525"/>
          <w:sz w:val="24"/>
          <w:szCs w:val="24"/>
          <w:lang w:eastAsia="ru-RU"/>
        </w:rPr>
        <w:t xml:space="preserve">     </w:t>
      </w:r>
      <w:r w:rsidRPr="003E0F22">
        <w:rPr>
          <w:rFonts w:ascii="Times New Roman" w:eastAsia="Times New Roman" w:hAnsi="Times New Roman"/>
          <w:color w:val="252525"/>
          <w:sz w:val="24"/>
          <w:szCs w:val="24"/>
          <w:lang w:eastAsia="ru-RU"/>
        </w:rPr>
        <w:t>Среда отражает региональные особенности социокультурных условий, в которых находится организация (в каждой возрастной группе имеется мини-музей).</w:t>
      </w:r>
    </w:p>
    <w:p w:rsidR="003E0F22" w:rsidRDefault="003E0F22" w:rsidP="003E0F22">
      <w:pPr>
        <w:shd w:val="clear" w:color="auto" w:fill="FFFFFF"/>
        <w:spacing w:after="0"/>
        <w:jc w:val="both"/>
        <w:outlineLvl w:val="3"/>
        <w:rPr>
          <w:rFonts w:ascii="Times New Roman" w:eastAsia="Times New Roman" w:hAnsi="Times New Roman"/>
          <w:color w:val="252525"/>
          <w:sz w:val="24"/>
          <w:szCs w:val="24"/>
          <w:lang w:eastAsia="ru-RU"/>
        </w:rPr>
      </w:pPr>
      <w:r>
        <w:rPr>
          <w:rFonts w:ascii="Times New Roman" w:eastAsia="Times New Roman" w:hAnsi="Times New Roman"/>
          <w:color w:val="252525"/>
          <w:sz w:val="24"/>
          <w:szCs w:val="24"/>
          <w:lang w:eastAsia="ru-RU"/>
        </w:rPr>
        <w:t xml:space="preserve">-     </w:t>
      </w:r>
      <w:r w:rsidRPr="003E0F22">
        <w:rPr>
          <w:rFonts w:ascii="Times New Roman" w:eastAsia="Times New Roman" w:hAnsi="Times New Roman"/>
          <w:color w:val="252525"/>
          <w:sz w:val="24"/>
          <w:szCs w:val="24"/>
          <w:lang w:eastAsia="ru-RU"/>
        </w:rPr>
        <w:t xml:space="preserve">Среда включает знаки и символы государства, региона, города и </w:t>
      </w:r>
      <w:r>
        <w:rPr>
          <w:rFonts w:ascii="Times New Roman" w:eastAsia="Times New Roman" w:hAnsi="Times New Roman"/>
          <w:color w:val="252525"/>
          <w:sz w:val="24"/>
          <w:szCs w:val="24"/>
          <w:lang w:eastAsia="ru-RU"/>
        </w:rPr>
        <w:t>ДОУ</w:t>
      </w:r>
      <w:r w:rsidRPr="003E0F22">
        <w:rPr>
          <w:rFonts w:ascii="Times New Roman" w:eastAsia="Times New Roman" w:hAnsi="Times New Roman"/>
          <w:color w:val="252525"/>
          <w:sz w:val="24"/>
          <w:szCs w:val="24"/>
          <w:lang w:eastAsia="ru-RU"/>
        </w:rPr>
        <w:t>.</w:t>
      </w:r>
    </w:p>
    <w:p w:rsidR="003E0F22" w:rsidRDefault="003E0F22" w:rsidP="003E0F22">
      <w:pPr>
        <w:shd w:val="clear" w:color="auto" w:fill="FFFFFF"/>
        <w:spacing w:after="0"/>
        <w:jc w:val="both"/>
        <w:outlineLvl w:val="3"/>
        <w:rPr>
          <w:rFonts w:ascii="Times New Roman" w:eastAsia="Times New Roman" w:hAnsi="Times New Roman"/>
          <w:color w:val="252525"/>
          <w:sz w:val="24"/>
          <w:szCs w:val="24"/>
          <w:lang w:eastAsia="ru-RU"/>
        </w:rPr>
      </w:pPr>
      <w:r>
        <w:rPr>
          <w:rFonts w:ascii="Times New Roman" w:eastAsia="Times New Roman" w:hAnsi="Times New Roman"/>
          <w:color w:val="252525"/>
          <w:sz w:val="24"/>
          <w:szCs w:val="24"/>
          <w:lang w:eastAsia="ru-RU"/>
        </w:rPr>
        <w:t xml:space="preserve">-   </w:t>
      </w:r>
      <w:r w:rsidRPr="003E0F22">
        <w:rPr>
          <w:rFonts w:ascii="Times New Roman" w:eastAsia="Times New Roman" w:hAnsi="Times New Roman"/>
          <w:color w:val="252525"/>
          <w:sz w:val="24"/>
          <w:szCs w:val="24"/>
          <w:lang w:eastAsia="ru-RU"/>
        </w:rPr>
        <w:t>Среда предоставляет ребенку возможность погружения в культуру России, знакомства с особенностями региональной культурной традиции.</w:t>
      </w:r>
    </w:p>
    <w:p w:rsidR="003E0F22" w:rsidRPr="003E0F22" w:rsidRDefault="003E0F22" w:rsidP="003E0F22">
      <w:pPr>
        <w:shd w:val="clear" w:color="auto" w:fill="FFFFFF"/>
        <w:spacing w:after="0"/>
        <w:jc w:val="both"/>
        <w:outlineLvl w:val="3"/>
        <w:rPr>
          <w:rFonts w:ascii="Times New Roman" w:eastAsia="Times New Roman" w:hAnsi="Times New Roman"/>
          <w:color w:val="252525"/>
          <w:sz w:val="24"/>
          <w:szCs w:val="24"/>
          <w:lang w:eastAsia="ru-RU"/>
        </w:rPr>
      </w:pPr>
      <w:r>
        <w:rPr>
          <w:rFonts w:ascii="Times New Roman" w:eastAsia="Times New Roman" w:hAnsi="Times New Roman"/>
          <w:color w:val="252525"/>
          <w:sz w:val="24"/>
          <w:szCs w:val="24"/>
          <w:lang w:eastAsia="ru-RU"/>
        </w:rPr>
        <w:t xml:space="preserve">-     </w:t>
      </w:r>
      <w:r w:rsidRPr="003E0F22">
        <w:rPr>
          <w:rFonts w:ascii="Times New Roman" w:eastAsia="Times New Roman" w:hAnsi="Times New Roman"/>
          <w:color w:val="252525"/>
          <w:sz w:val="24"/>
          <w:szCs w:val="24"/>
          <w:lang w:eastAsia="ru-RU"/>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(уголки природы, дежурства, экспериментирования).</w:t>
      </w:r>
    </w:p>
    <w:p w:rsidR="003E0F22" w:rsidRPr="003E0F22" w:rsidRDefault="003E0F22" w:rsidP="003E0F22">
      <w:pPr>
        <w:shd w:val="clear" w:color="auto" w:fill="FFFFFF"/>
        <w:spacing w:after="0"/>
        <w:jc w:val="both"/>
        <w:outlineLvl w:val="3"/>
        <w:rPr>
          <w:rFonts w:ascii="Times New Roman" w:eastAsia="Times New Roman" w:hAnsi="Times New Roman"/>
          <w:color w:val="252525"/>
          <w:sz w:val="24"/>
          <w:szCs w:val="24"/>
          <w:lang w:eastAsia="ru-RU"/>
        </w:rPr>
      </w:pPr>
      <w:r w:rsidRPr="003E0F22">
        <w:rPr>
          <w:rFonts w:ascii="Times New Roman" w:eastAsia="Times New Roman" w:hAnsi="Times New Roman"/>
          <w:color w:val="252525"/>
          <w:sz w:val="24"/>
          <w:szCs w:val="24"/>
          <w:lang w:eastAsia="ru-RU"/>
        </w:rPr>
        <w:t>-</w:t>
      </w:r>
      <w:r>
        <w:rPr>
          <w:rFonts w:ascii="Times New Roman" w:eastAsia="Times New Roman" w:hAnsi="Times New Roman"/>
          <w:color w:val="252525"/>
          <w:sz w:val="24"/>
          <w:szCs w:val="24"/>
          <w:lang w:eastAsia="ru-RU"/>
        </w:rPr>
        <w:t xml:space="preserve">  </w:t>
      </w:r>
      <w:r w:rsidRPr="003E0F22">
        <w:rPr>
          <w:rFonts w:ascii="Times New Roman" w:eastAsia="Times New Roman" w:hAnsi="Times New Roman"/>
          <w:color w:val="252525"/>
          <w:sz w:val="24"/>
          <w:szCs w:val="24"/>
          <w:lang w:eastAsia="ru-RU"/>
        </w:rPr>
        <w:t>Среда обеспечивает ребенку возможности для укрепления здоровья, раскрывает смысл здорового образа жизни, физической культуры и спорта (наличие физкультурных центров в групповых помещениях, спортивная площадка на территории ДОУ).</w:t>
      </w:r>
    </w:p>
    <w:p w:rsidR="003E0F22" w:rsidRPr="003E0F22" w:rsidRDefault="003E0F22" w:rsidP="003E0F22">
      <w:pPr>
        <w:shd w:val="clear" w:color="auto" w:fill="FFFFFF"/>
        <w:spacing w:after="0"/>
        <w:jc w:val="both"/>
        <w:outlineLvl w:val="3"/>
        <w:rPr>
          <w:rFonts w:ascii="Times New Roman" w:eastAsia="Times New Roman" w:hAnsi="Times New Roman"/>
          <w:color w:val="252525"/>
          <w:sz w:val="24"/>
          <w:szCs w:val="24"/>
          <w:lang w:eastAsia="ru-RU"/>
        </w:rPr>
      </w:pPr>
      <w:r w:rsidRPr="003E0F22">
        <w:rPr>
          <w:rFonts w:ascii="Times New Roman" w:eastAsia="Times New Roman" w:hAnsi="Times New Roman"/>
          <w:color w:val="252525"/>
          <w:sz w:val="24"/>
          <w:szCs w:val="24"/>
          <w:lang w:eastAsia="ru-RU"/>
        </w:rPr>
        <w:t>-</w:t>
      </w:r>
      <w:r>
        <w:rPr>
          <w:rFonts w:ascii="Times New Roman" w:eastAsia="Times New Roman" w:hAnsi="Times New Roman"/>
          <w:color w:val="252525"/>
          <w:sz w:val="24"/>
          <w:szCs w:val="24"/>
          <w:lang w:eastAsia="ru-RU"/>
        </w:rPr>
        <w:t xml:space="preserve">  </w:t>
      </w:r>
      <w:r w:rsidRPr="003E0F22">
        <w:rPr>
          <w:rFonts w:ascii="Times New Roman" w:eastAsia="Times New Roman" w:hAnsi="Times New Roman"/>
          <w:color w:val="252525"/>
          <w:sz w:val="24"/>
          <w:szCs w:val="24"/>
          <w:lang w:eastAsia="ru-RU"/>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отражены и сохранены в среде.</w:t>
      </w:r>
    </w:p>
    <w:p w:rsidR="003E0F22" w:rsidRPr="003E0F22" w:rsidRDefault="003E0F22" w:rsidP="003E0F22">
      <w:pPr>
        <w:shd w:val="clear" w:color="auto" w:fill="FFFFFF"/>
        <w:spacing w:after="0"/>
        <w:jc w:val="both"/>
        <w:outlineLvl w:val="3"/>
        <w:rPr>
          <w:rFonts w:ascii="Times New Roman" w:eastAsia="Times New Roman" w:hAnsi="Times New Roman"/>
          <w:color w:val="252525"/>
          <w:sz w:val="24"/>
          <w:szCs w:val="24"/>
          <w:lang w:eastAsia="ru-RU"/>
        </w:rPr>
      </w:pPr>
      <w:r w:rsidRPr="003E0F22">
        <w:rPr>
          <w:rFonts w:ascii="Times New Roman" w:eastAsia="Times New Roman" w:hAnsi="Times New Roman"/>
          <w:color w:val="252525"/>
          <w:sz w:val="24"/>
          <w:szCs w:val="24"/>
          <w:lang w:eastAsia="ru-RU"/>
        </w:rPr>
        <w:t>-</w:t>
      </w:r>
      <w:r>
        <w:rPr>
          <w:rFonts w:ascii="Times New Roman" w:eastAsia="Times New Roman" w:hAnsi="Times New Roman"/>
          <w:color w:val="252525"/>
          <w:sz w:val="24"/>
          <w:szCs w:val="24"/>
          <w:lang w:eastAsia="ru-RU"/>
        </w:rPr>
        <w:t xml:space="preserve">  </w:t>
      </w:r>
      <w:r w:rsidRPr="003E0F22">
        <w:rPr>
          <w:rFonts w:ascii="Times New Roman" w:eastAsia="Times New Roman" w:hAnsi="Times New Roman"/>
          <w:color w:val="252525"/>
          <w:sz w:val="24"/>
          <w:szCs w:val="24"/>
          <w:lang w:eastAsia="ru-RU"/>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3A4A5B" w:rsidRPr="003A4A5B" w:rsidRDefault="003E0F22" w:rsidP="003E0F22">
      <w:pPr>
        <w:shd w:val="clear" w:color="auto" w:fill="FFFFFF"/>
        <w:spacing w:after="0"/>
        <w:jc w:val="both"/>
        <w:outlineLvl w:val="3"/>
        <w:rPr>
          <w:rFonts w:ascii="Times New Roman" w:eastAsia="Times New Roman" w:hAnsi="Times New Roman"/>
          <w:color w:val="252525"/>
          <w:sz w:val="24"/>
          <w:szCs w:val="24"/>
          <w:lang w:eastAsia="ru-RU"/>
        </w:rPr>
      </w:pPr>
      <w:r w:rsidRPr="003E0F22">
        <w:rPr>
          <w:rFonts w:ascii="Times New Roman" w:eastAsia="Times New Roman" w:hAnsi="Times New Roman"/>
          <w:color w:val="252525"/>
          <w:sz w:val="24"/>
          <w:szCs w:val="24"/>
          <w:lang w:eastAsia="ru-RU"/>
        </w:rPr>
        <w:t>-</w:t>
      </w:r>
      <w:r>
        <w:rPr>
          <w:rFonts w:ascii="Times New Roman" w:eastAsia="Times New Roman" w:hAnsi="Times New Roman"/>
          <w:color w:val="252525"/>
          <w:sz w:val="24"/>
          <w:szCs w:val="24"/>
          <w:lang w:eastAsia="ru-RU"/>
        </w:rPr>
        <w:t xml:space="preserve">  </w:t>
      </w:r>
      <w:r w:rsidRPr="003E0F22">
        <w:rPr>
          <w:rFonts w:ascii="Times New Roman" w:eastAsia="Times New Roman" w:hAnsi="Times New Roman"/>
          <w:color w:val="252525"/>
          <w:sz w:val="24"/>
          <w:szCs w:val="24"/>
          <w:lang w:eastAsia="ru-RU"/>
        </w:rPr>
        <w:t>Среда является экологичной, природосообразной и безопасной</w:t>
      </w:r>
      <w:r w:rsidR="00185E69">
        <w:rPr>
          <w:rFonts w:ascii="Times New Roman" w:eastAsia="Times New Roman" w:hAnsi="Times New Roman"/>
          <w:color w:val="252525"/>
          <w:sz w:val="24"/>
          <w:szCs w:val="24"/>
          <w:lang w:eastAsia="ru-RU"/>
        </w:rPr>
        <w:t>.</w:t>
      </w:r>
    </w:p>
    <w:p w:rsidR="003E0F22" w:rsidRPr="003E0F22" w:rsidRDefault="003E0F22" w:rsidP="0058073B">
      <w:pPr>
        <w:spacing w:after="0"/>
        <w:jc w:val="both"/>
        <w:rPr>
          <w:rFonts w:ascii="Times New Roman" w:eastAsia="Times New Roman" w:hAnsi="Times New Roman"/>
          <w:sz w:val="24"/>
          <w:szCs w:val="24"/>
          <w:lang w:eastAsia="ru-RU"/>
        </w:rPr>
      </w:pPr>
      <w:r w:rsidRPr="003E0F22">
        <w:rPr>
          <w:rFonts w:ascii="Times New Roman" w:eastAsia="Times New Roman" w:hAnsi="Times New Roman"/>
          <w:sz w:val="24"/>
          <w:szCs w:val="24"/>
          <w:lang w:eastAsia="ru-RU"/>
        </w:rPr>
        <w:t xml:space="preserve">     Развивающая предметно-пространственная среда ДОУ соответствует возрастным особенностям, гигиеническим требованиям и нормам, правилам пожарной </w:t>
      </w:r>
      <w:r w:rsidR="00C0418F" w:rsidRPr="00C0418F">
        <w:t xml:space="preserve"> </w:t>
      </w:r>
      <w:r w:rsidR="00C0418F" w:rsidRPr="00C0418F">
        <w:rPr>
          <w:rFonts w:ascii="Times New Roman" w:eastAsia="Times New Roman" w:hAnsi="Times New Roman"/>
          <w:sz w:val="24"/>
          <w:szCs w:val="24"/>
          <w:lang w:eastAsia="ru-RU"/>
        </w:rPr>
        <w:t>и антитеррористической безопасности</w:t>
      </w:r>
      <w:r w:rsidRPr="003E0F22">
        <w:rPr>
          <w:rFonts w:ascii="Times New Roman" w:eastAsia="Times New Roman" w:hAnsi="Times New Roman"/>
          <w:sz w:val="24"/>
          <w:szCs w:val="24"/>
          <w:lang w:eastAsia="ru-RU"/>
        </w:rPr>
        <w:t>.</w:t>
      </w:r>
      <w:r w:rsidR="0058073B" w:rsidRPr="0058073B">
        <w:t xml:space="preserve"> </w:t>
      </w:r>
      <w:r w:rsidR="0058073B" w:rsidRPr="0058073B">
        <w:rPr>
          <w:rFonts w:ascii="Times New Roman" w:eastAsia="Times New Roman" w:hAnsi="Times New Roman"/>
          <w:sz w:val="24"/>
          <w:szCs w:val="24"/>
          <w:lang w:eastAsia="ru-RU"/>
        </w:rPr>
        <w:t>При выборе материалов и игрушек для предметно-пространственной среды</w:t>
      </w:r>
      <w:r w:rsidR="0058073B">
        <w:rPr>
          <w:rFonts w:ascii="Times New Roman" w:eastAsia="Times New Roman" w:hAnsi="Times New Roman"/>
          <w:sz w:val="24"/>
          <w:szCs w:val="24"/>
          <w:lang w:eastAsia="ru-RU"/>
        </w:rPr>
        <w:t xml:space="preserve"> ДОУ</w:t>
      </w:r>
      <w:r w:rsidR="0058073B" w:rsidRPr="0058073B">
        <w:rPr>
          <w:rFonts w:ascii="Times New Roman" w:eastAsia="Times New Roman" w:hAnsi="Times New Roman"/>
          <w:sz w:val="24"/>
          <w:szCs w:val="24"/>
          <w:lang w:eastAsia="ru-RU"/>
        </w:rPr>
        <w:t xml:space="preserve"> ориентир</w:t>
      </w:r>
      <w:r w:rsidR="0058073B">
        <w:rPr>
          <w:rFonts w:ascii="Times New Roman" w:eastAsia="Times New Roman" w:hAnsi="Times New Roman"/>
          <w:sz w:val="24"/>
          <w:szCs w:val="24"/>
          <w:lang w:eastAsia="ru-RU"/>
        </w:rPr>
        <w:t>уется</w:t>
      </w:r>
      <w:r w:rsidR="0058073B" w:rsidRPr="0058073B">
        <w:rPr>
          <w:rFonts w:ascii="Times New Roman" w:eastAsia="Times New Roman" w:hAnsi="Times New Roman"/>
          <w:sz w:val="24"/>
          <w:szCs w:val="24"/>
          <w:lang w:eastAsia="ru-RU"/>
        </w:rPr>
        <w:t xml:space="preserve"> на продукцию отечественных и территориальных производителей. Игрушки, материалы и оборудование соответствуют</w:t>
      </w:r>
      <w:r w:rsidR="0058073B">
        <w:rPr>
          <w:rFonts w:ascii="Times New Roman" w:eastAsia="Times New Roman" w:hAnsi="Times New Roman"/>
          <w:sz w:val="24"/>
          <w:szCs w:val="24"/>
          <w:lang w:eastAsia="ru-RU"/>
        </w:rPr>
        <w:t xml:space="preserve"> </w:t>
      </w:r>
      <w:r w:rsidR="0058073B" w:rsidRPr="0058073B">
        <w:rPr>
          <w:rFonts w:ascii="Times New Roman" w:eastAsia="Times New Roman" w:hAnsi="Times New Roman"/>
          <w:sz w:val="24"/>
          <w:szCs w:val="24"/>
          <w:lang w:eastAsia="ru-RU"/>
        </w:rPr>
        <w:t>возрастным задачам воспитания детей дошкольного возраста и име</w:t>
      </w:r>
      <w:r w:rsidR="0058073B">
        <w:rPr>
          <w:rFonts w:ascii="Times New Roman" w:eastAsia="Times New Roman" w:hAnsi="Times New Roman"/>
          <w:sz w:val="24"/>
          <w:szCs w:val="24"/>
          <w:lang w:eastAsia="ru-RU"/>
        </w:rPr>
        <w:t xml:space="preserve">ют </w:t>
      </w:r>
      <w:r w:rsidR="0058073B" w:rsidRPr="0058073B">
        <w:rPr>
          <w:rFonts w:ascii="Times New Roman" w:eastAsia="Times New Roman" w:hAnsi="Times New Roman"/>
          <w:sz w:val="24"/>
          <w:szCs w:val="24"/>
          <w:lang w:eastAsia="ru-RU"/>
        </w:rPr>
        <w:t>документы, подтверждающие соответствие требованиям безопасности.</w:t>
      </w:r>
    </w:p>
    <w:p w:rsidR="003E0F22" w:rsidRPr="003E0F22" w:rsidRDefault="003E0F22" w:rsidP="003E0F22">
      <w:pPr>
        <w:spacing w:after="0"/>
        <w:jc w:val="both"/>
        <w:rPr>
          <w:rFonts w:ascii="Times New Roman" w:eastAsia="Times New Roman" w:hAnsi="Times New Roman"/>
          <w:sz w:val="24"/>
          <w:szCs w:val="24"/>
          <w:lang w:eastAsia="ru-RU"/>
        </w:rPr>
      </w:pPr>
      <w:r w:rsidRPr="003E0F22">
        <w:rPr>
          <w:rFonts w:ascii="Times New Roman" w:eastAsia="Times New Roman" w:hAnsi="Times New Roman"/>
          <w:b/>
          <w:sz w:val="24"/>
          <w:szCs w:val="24"/>
          <w:lang w:eastAsia="ru-RU"/>
        </w:rPr>
        <w:lastRenderedPageBreak/>
        <w:t xml:space="preserve">   Насыщенность</w:t>
      </w:r>
      <w:r w:rsidRPr="003E0F22">
        <w:rPr>
          <w:rFonts w:ascii="Times New Roman" w:eastAsia="Times New Roman" w:hAnsi="Times New Roman"/>
          <w:sz w:val="24"/>
          <w:szCs w:val="24"/>
          <w:lang w:eastAsia="ru-RU"/>
        </w:rPr>
        <w:t xml:space="preserve"> и гибкое зонирование всего пространства обеспечивает осуществление деятельностей по разным видам и интересам детей. Среда содержательно насыщена, игровой материал пригоден для использования.</w:t>
      </w:r>
    </w:p>
    <w:p w:rsidR="003E0F22" w:rsidRPr="003E0F22" w:rsidRDefault="003E0F22" w:rsidP="003E0F22">
      <w:pPr>
        <w:spacing w:after="0"/>
        <w:jc w:val="both"/>
        <w:rPr>
          <w:rFonts w:ascii="Times New Roman" w:eastAsia="Times New Roman" w:hAnsi="Times New Roman"/>
          <w:sz w:val="24"/>
          <w:szCs w:val="24"/>
          <w:lang w:eastAsia="ru-RU"/>
        </w:rPr>
      </w:pPr>
      <w:r w:rsidRPr="003E0F22">
        <w:rPr>
          <w:rFonts w:ascii="Times New Roman" w:eastAsia="Times New Roman" w:hAnsi="Times New Roman"/>
          <w:b/>
          <w:sz w:val="24"/>
          <w:szCs w:val="24"/>
          <w:lang w:eastAsia="ru-RU"/>
        </w:rPr>
        <w:t xml:space="preserve">   Вариативность</w:t>
      </w:r>
      <w:r w:rsidRPr="003E0F22">
        <w:rPr>
          <w:rFonts w:ascii="Times New Roman" w:eastAsia="Times New Roman" w:hAnsi="Times New Roman"/>
          <w:sz w:val="24"/>
          <w:szCs w:val="24"/>
          <w:lang w:eastAsia="ru-RU"/>
        </w:rPr>
        <w:t xml:space="preserve"> развивающей предметно–пространственной среды определяется, содержанием обучения и воспитания, культурными и художественными традициями, климатическими и географическими особенностями. Материал периодически меняется в разных вариациях.</w:t>
      </w:r>
    </w:p>
    <w:p w:rsidR="003E0F22" w:rsidRPr="003E0F22" w:rsidRDefault="003E0F22" w:rsidP="003E0F22">
      <w:pPr>
        <w:spacing w:after="0"/>
        <w:jc w:val="both"/>
        <w:rPr>
          <w:rFonts w:ascii="Times New Roman" w:eastAsia="Times New Roman" w:hAnsi="Times New Roman"/>
          <w:sz w:val="24"/>
          <w:szCs w:val="24"/>
          <w:lang w:eastAsia="ru-RU"/>
        </w:rPr>
      </w:pPr>
      <w:r w:rsidRPr="003E0F22">
        <w:rPr>
          <w:rFonts w:ascii="Times New Roman" w:eastAsia="Times New Roman" w:hAnsi="Times New Roman"/>
          <w:b/>
          <w:sz w:val="24"/>
          <w:szCs w:val="24"/>
          <w:lang w:eastAsia="ru-RU"/>
        </w:rPr>
        <w:t xml:space="preserve">   Полифункциональность</w:t>
      </w:r>
      <w:r w:rsidRPr="003E0F22">
        <w:rPr>
          <w:rFonts w:ascii="Times New Roman" w:eastAsia="Times New Roman" w:hAnsi="Times New Roman"/>
          <w:sz w:val="24"/>
          <w:szCs w:val="24"/>
          <w:lang w:eastAsia="ru-RU"/>
        </w:rPr>
        <w:t xml:space="preserve"> среды открывает множество возможностей, обеспечивает все составляющие образовательного и воспитательного процесса, среда многофункциональная.</w:t>
      </w:r>
    </w:p>
    <w:p w:rsidR="003E0F22" w:rsidRPr="003E0F22" w:rsidRDefault="003E0F22" w:rsidP="003E0F22">
      <w:pPr>
        <w:spacing w:after="0"/>
        <w:jc w:val="both"/>
        <w:rPr>
          <w:rFonts w:ascii="Times New Roman" w:eastAsia="Times New Roman" w:hAnsi="Times New Roman"/>
          <w:sz w:val="24"/>
          <w:szCs w:val="24"/>
          <w:lang w:eastAsia="ru-RU"/>
        </w:rPr>
      </w:pPr>
      <w:r w:rsidRPr="003E0F22">
        <w:rPr>
          <w:rFonts w:ascii="Times New Roman" w:eastAsia="Times New Roman" w:hAnsi="Times New Roman"/>
          <w:sz w:val="24"/>
          <w:szCs w:val="24"/>
          <w:lang w:eastAsia="ru-RU"/>
        </w:rPr>
        <w:t>Пространство групп трансформируется, хорошо организовано в виде уголков, центров, оснащённых достаточным количеством развивающих материалов и средств.</w:t>
      </w:r>
    </w:p>
    <w:p w:rsidR="003E0F22" w:rsidRPr="003E0F22" w:rsidRDefault="003E0F22" w:rsidP="003E0F22">
      <w:pPr>
        <w:spacing w:after="0"/>
        <w:jc w:val="both"/>
        <w:rPr>
          <w:rFonts w:ascii="Times New Roman" w:eastAsia="Times New Roman" w:hAnsi="Times New Roman"/>
          <w:sz w:val="24"/>
          <w:szCs w:val="24"/>
          <w:lang w:eastAsia="ru-RU"/>
        </w:rPr>
      </w:pPr>
      <w:r w:rsidRPr="003E0F22">
        <w:rPr>
          <w:rFonts w:ascii="Times New Roman" w:eastAsia="Times New Roman" w:hAnsi="Times New Roman"/>
          <w:b/>
          <w:sz w:val="24"/>
          <w:szCs w:val="24"/>
          <w:lang w:eastAsia="ru-RU"/>
        </w:rPr>
        <w:t xml:space="preserve">   Доступность </w:t>
      </w:r>
      <w:r w:rsidRPr="003E0F22">
        <w:rPr>
          <w:rFonts w:ascii="Times New Roman" w:eastAsia="Times New Roman" w:hAnsi="Times New Roman"/>
          <w:sz w:val="24"/>
          <w:szCs w:val="24"/>
          <w:lang w:eastAsia="ru-RU"/>
        </w:rPr>
        <w:t>– это обеспечение свободного доступа воспитанников к играм, игрушкам,  материалам, пособиям, обеспечивающие все основные виды детской активности и позволяющие</w:t>
      </w:r>
      <w:r>
        <w:rPr>
          <w:rFonts w:ascii="Times New Roman" w:eastAsia="Times New Roman" w:hAnsi="Times New Roman"/>
          <w:sz w:val="24"/>
          <w:szCs w:val="24"/>
          <w:lang w:eastAsia="ru-RU"/>
        </w:rPr>
        <w:t xml:space="preserve"> </w:t>
      </w:r>
      <w:r w:rsidRPr="003E0F22">
        <w:rPr>
          <w:rFonts w:ascii="Times New Roman" w:eastAsia="Times New Roman" w:hAnsi="Times New Roman"/>
          <w:sz w:val="24"/>
          <w:szCs w:val="24"/>
          <w:lang w:eastAsia="ru-RU"/>
        </w:rPr>
        <w:t>выбирать воспитанникам интересные для себя занятия.</w:t>
      </w:r>
    </w:p>
    <w:p w:rsidR="0058073B" w:rsidRPr="0058073B" w:rsidRDefault="0058073B" w:rsidP="0058073B">
      <w:pPr>
        <w:spacing w:after="0"/>
        <w:jc w:val="both"/>
        <w:rPr>
          <w:rFonts w:ascii="Times New Roman" w:eastAsia="Times New Roman" w:hAnsi="Times New Roman"/>
          <w:sz w:val="24"/>
          <w:szCs w:val="24"/>
          <w:lang w:eastAsia="ru-RU"/>
        </w:rPr>
      </w:pPr>
      <w:r w:rsidRPr="0058073B">
        <w:rPr>
          <w:rFonts w:ascii="Times New Roman" w:eastAsia="Times New Roman" w:hAnsi="Times New Roman"/>
          <w:b/>
          <w:sz w:val="24"/>
          <w:szCs w:val="24"/>
          <w:lang w:eastAsia="ru-RU"/>
        </w:rPr>
        <w:t xml:space="preserve">       Необходимым компонентом воспитания</w:t>
      </w:r>
      <w:r w:rsidRPr="0058073B">
        <w:rPr>
          <w:rFonts w:ascii="Times New Roman" w:eastAsia="Times New Roman" w:hAnsi="Times New Roman"/>
          <w:sz w:val="24"/>
          <w:szCs w:val="24"/>
          <w:lang w:eastAsia="ru-RU"/>
        </w:rPr>
        <w:t xml:space="preserve"> является и художественно-эстетическое оформление предметного пространства ДОУ самими детьми.</w:t>
      </w:r>
    </w:p>
    <w:p w:rsidR="0058073B" w:rsidRPr="0058073B" w:rsidRDefault="0058073B" w:rsidP="0058073B">
      <w:pPr>
        <w:spacing w:after="0"/>
        <w:jc w:val="both"/>
        <w:rPr>
          <w:rFonts w:ascii="Times New Roman" w:eastAsia="Times New Roman" w:hAnsi="Times New Roman"/>
          <w:b/>
          <w:sz w:val="24"/>
          <w:szCs w:val="24"/>
          <w:lang w:eastAsia="ru-RU"/>
        </w:rPr>
      </w:pPr>
      <w:r w:rsidRPr="0058073B">
        <w:rPr>
          <w:rFonts w:ascii="Times New Roman" w:eastAsia="Times New Roman" w:hAnsi="Times New Roman"/>
          <w:b/>
          <w:sz w:val="24"/>
          <w:szCs w:val="24"/>
          <w:lang w:eastAsia="ru-RU"/>
        </w:rPr>
        <w:t xml:space="preserve">   Виды совместной деятельности</w:t>
      </w:r>
      <w:r w:rsidRPr="00C0418F">
        <w:rPr>
          <w:rFonts w:ascii="Times New Roman" w:hAnsi="Times New Roman"/>
          <w:sz w:val="24"/>
          <w:szCs w:val="24"/>
        </w:rPr>
        <w:t xml:space="preserve"> по </w:t>
      </w:r>
      <w:r w:rsidRPr="00C0418F">
        <w:rPr>
          <w:rFonts w:ascii="Times New Roman" w:eastAsia="Times New Roman" w:hAnsi="Times New Roman"/>
          <w:sz w:val="24"/>
          <w:szCs w:val="24"/>
          <w:lang w:eastAsia="ru-RU"/>
        </w:rPr>
        <w:t>созданию условий для реализации воспитательного потенциала предметно-пространственной среды ДОУ</w:t>
      </w:r>
      <w:r w:rsidRPr="0058073B">
        <w:rPr>
          <w:rFonts w:ascii="Times New Roman" w:eastAsia="Times New Roman" w:hAnsi="Times New Roman"/>
          <w:b/>
          <w:sz w:val="24"/>
          <w:szCs w:val="24"/>
          <w:lang w:eastAsia="ru-RU"/>
        </w:rPr>
        <w:t>:</w:t>
      </w:r>
      <w:r w:rsidRPr="0058073B">
        <w:rPr>
          <w:rFonts w:ascii="Times New Roman" w:eastAsia="Times New Roman" w:hAnsi="Times New Roman"/>
          <w:sz w:val="24"/>
          <w:szCs w:val="24"/>
          <w:lang w:eastAsia="ru-RU"/>
        </w:rPr>
        <w:t xml:space="preserve"> игровая, познавательная, коммуникативная, продуктивная,  трудовая, художественно-эстетическая.</w:t>
      </w:r>
    </w:p>
    <w:p w:rsidR="0058073B" w:rsidRPr="0058073B" w:rsidRDefault="0058073B" w:rsidP="0058073B">
      <w:pPr>
        <w:spacing w:after="0"/>
        <w:jc w:val="both"/>
        <w:rPr>
          <w:rFonts w:ascii="Times New Roman" w:eastAsia="Times New Roman" w:hAnsi="Times New Roman"/>
          <w:b/>
          <w:sz w:val="24"/>
          <w:szCs w:val="24"/>
          <w:lang w:eastAsia="ru-RU"/>
        </w:rPr>
      </w:pPr>
      <w:r w:rsidRPr="0058073B">
        <w:rPr>
          <w:rFonts w:ascii="Times New Roman" w:eastAsia="Times New Roman" w:hAnsi="Times New Roman"/>
          <w:b/>
          <w:sz w:val="24"/>
          <w:szCs w:val="24"/>
          <w:lang w:eastAsia="ru-RU"/>
        </w:rPr>
        <w:t xml:space="preserve">   Основные формы и содержание деятельности:</w:t>
      </w:r>
    </w:p>
    <w:p w:rsidR="0058073B" w:rsidRPr="0058073B" w:rsidRDefault="0058073B" w:rsidP="0058073B">
      <w:pPr>
        <w:spacing w:after="0"/>
        <w:jc w:val="both"/>
        <w:rPr>
          <w:rFonts w:ascii="Times New Roman" w:eastAsia="Times New Roman" w:hAnsi="Times New Roman"/>
          <w:sz w:val="24"/>
          <w:szCs w:val="24"/>
          <w:lang w:eastAsia="ru-RU"/>
        </w:rPr>
      </w:pPr>
      <w:r w:rsidRPr="0058073B">
        <w:rPr>
          <w:rFonts w:ascii="Times New Roman" w:eastAsia="Times New Roman" w:hAnsi="Times New Roman"/>
          <w:sz w:val="24"/>
          <w:szCs w:val="24"/>
          <w:lang w:eastAsia="ru-RU"/>
        </w:rPr>
        <w:t xml:space="preserve">        </w:t>
      </w:r>
      <w:r w:rsidRPr="0058073B">
        <w:rPr>
          <w:rFonts w:ascii="Times New Roman" w:eastAsia="Times New Roman" w:hAnsi="Times New Roman"/>
          <w:b/>
          <w:sz w:val="24"/>
          <w:szCs w:val="24"/>
          <w:lang w:eastAsia="ru-RU"/>
        </w:rPr>
        <w:t>1. Совместное оформление интерьера группы.</w:t>
      </w:r>
      <w:r w:rsidRPr="0058073B">
        <w:rPr>
          <w:rFonts w:ascii="Times New Roman" w:eastAsia="Times New Roman" w:hAnsi="Times New Roman"/>
          <w:sz w:val="24"/>
          <w:szCs w:val="24"/>
          <w:lang w:eastAsia="ru-RU"/>
        </w:rPr>
        <w:t xml:space="preserve"> Дети совместно с педагогами оформляют Центры активности в группе</w:t>
      </w:r>
      <w:r>
        <w:rPr>
          <w:rFonts w:ascii="Times New Roman" w:eastAsia="Times New Roman" w:hAnsi="Times New Roman"/>
          <w:sz w:val="24"/>
          <w:szCs w:val="24"/>
          <w:lang w:eastAsia="ru-RU"/>
        </w:rPr>
        <w:t xml:space="preserve"> (</w:t>
      </w:r>
      <w:r w:rsidRPr="0058073B">
        <w:rPr>
          <w:rFonts w:ascii="Times New Roman" w:eastAsia="Times New Roman" w:hAnsi="Times New Roman"/>
          <w:sz w:val="24"/>
          <w:szCs w:val="24"/>
          <w:lang w:eastAsia="ru-RU"/>
        </w:rPr>
        <w:t>изготавливают «книжки-малышки» в «Уголок книги</w:t>
      </w:r>
      <w:r w:rsidR="007F1697" w:rsidRPr="0058073B">
        <w:rPr>
          <w:rFonts w:ascii="Times New Roman" w:eastAsia="Times New Roman" w:hAnsi="Times New Roman"/>
          <w:sz w:val="24"/>
          <w:szCs w:val="24"/>
          <w:lang w:eastAsia="ru-RU"/>
        </w:rPr>
        <w:t>», лепят</w:t>
      </w:r>
      <w:r w:rsidRPr="0058073B">
        <w:rPr>
          <w:rFonts w:ascii="Times New Roman" w:eastAsia="Times New Roman" w:hAnsi="Times New Roman"/>
          <w:sz w:val="24"/>
          <w:szCs w:val="24"/>
          <w:lang w:eastAsia="ru-RU"/>
        </w:rPr>
        <w:t xml:space="preserve"> посуду для кукол в «Кукольный уголок», делают стаканчики для карандашей и кисточек </w:t>
      </w:r>
      <w:r w:rsidR="007F1697" w:rsidRPr="0058073B">
        <w:rPr>
          <w:rFonts w:ascii="Times New Roman" w:eastAsia="Times New Roman" w:hAnsi="Times New Roman"/>
          <w:sz w:val="24"/>
          <w:szCs w:val="24"/>
          <w:lang w:eastAsia="ru-RU"/>
        </w:rPr>
        <w:t>в «</w:t>
      </w:r>
      <w:r w:rsidRPr="0058073B">
        <w:rPr>
          <w:rFonts w:ascii="Times New Roman" w:eastAsia="Times New Roman" w:hAnsi="Times New Roman"/>
          <w:sz w:val="24"/>
          <w:szCs w:val="24"/>
          <w:lang w:eastAsia="ru-RU"/>
        </w:rPr>
        <w:t>Центр рисования» и т.д.</w:t>
      </w:r>
      <w:r>
        <w:rPr>
          <w:rFonts w:ascii="Times New Roman" w:eastAsia="Times New Roman" w:hAnsi="Times New Roman"/>
          <w:sz w:val="24"/>
          <w:szCs w:val="24"/>
          <w:lang w:eastAsia="ru-RU"/>
        </w:rPr>
        <w:t>).</w:t>
      </w:r>
      <w:r w:rsidRPr="0058073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58073B">
        <w:rPr>
          <w:rFonts w:ascii="Times New Roman" w:eastAsia="Times New Roman" w:hAnsi="Times New Roman"/>
          <w:sz w:val="24"/>
          <w:szCs w:val="24"/>
          <w:lang w:eastAsia="ru-RU"/>
        </w:rPr>
        <w:t>Воспитательная ценность заключается в том, что дети сначала изготавливают какие-</w:t>
      </w:r>
      <w:r w:rsidR="007F1697" w:rsidRPr="0058073B">
        <w:rPr>
          <w:rFonts w:ascii="Times New Roman" w:eastAsia="Times New Roman" w:hAnsi="Times New Roman"/>
          <w:sz w:val="24"/>
          <w:szCs w:val="24"/>
          <w:lang w:eastAsia="ru-RU"/>
        </w:rPr>
        <w:t>то предметы</w:t>
      </w:r>
      <w:r w:rsidRPr="0058073B">
        <w:rPr>
          <w:rFonts w:ascii="Times New Roman" w:eastAsia="Times New Roman" w:hAnsi="Times New Roman"/>
          <w:sz w:val="24"/>
          <w:szCs w:val="24"/>
          <w:lang w:eastAsia="ru-RU"/>
        </w:rPr>
        <w:t xml:space="preserve"> и затем применяют их в процессе различных видов деятельности. Таким </w:t>
      </w:r>
      <w:r w:rsidR="007F1697" w:rsidRPr="0058073B">
        <w:rPr>
          <w:rFonts w:ascii="Times New Roman" w:eastAsia="Times New Roman" w:hAnsi="Times New Roman"/>
          <w:sz w:val="24"/>
          <w:szCs w:val="24"/>
          <w:lang w:eastAsia="ru-RU"/>
        </w:rPr>
        <w:t>образом, дошкольники</w:t>
      </w:r>
      <w:r w:rsidRPr="0058073B">
        <w:rPr>
          <w:rFonts w:ascii="Times New Roman" w:eastAsia="Times New Roman" w:hAnsi="Times New Roman"/>
          <w:sz w:val="24"/>
          <w:szCs w:val="24"/>
          <w:lang w:eastAsia="ru-RU"/>
        </w:rPr>
        <w:t xml:space="preserve"> осознают полезность своего труда.</w:t>
      </w:r>
    </w:p>
    <w:p w:rsidR="0058073B" w:rsidRPr="0058073B" w:rsidRDefault="0058073B" w:rsidP="0058073B">
      <w:pPr>
        <w:spacing w:after="0"/>
        <w:jc w:val="both"/>
        <w:rPr>
          <w:rFonts w:ascii="Times New Roman" w:eastAsia="Times New Roman" w:hAnsi="Times New Roman"/>
          <w:sz w:val="24"/>
          <w:szCs w:val="24"/>
          <w:lang w:eastAsia="ru-RU"/>
        </w:rPr>
      </w:pPr>
      <w:r w:rsidRPr="0058073B">
        <w:rPr>
          <w:rFonts w:ascii="Times New Roman" w:eastAsia="Times New Roman" w:hAnsi="Times New Roman"/>
          <w:b/>
          <w:sz w:val="24"/>
          <w:szCs w:val="24"/>
          <w:lang w:eastAsia="ru-RU"/>
        </w:rPr>
        <w:t xml:space="preserve">      2. Совместное оформление помещений ДОУ</w:t>
      </w:r>
      <w:r w:rsidRPr="0058073B">
        <w:rPr>
          <w:rFonts w:ascii="Times New Roman" w:eastAsia="Times New Roman" w:hAnsi="Times New Roman"/>
          <w:sz w:val="24"/>
          <w:szCs w:val="24"/>
          <w:lang w:eastAsia="ru-RU"/>
        </w:rPr>
        <w:t xml:space="preserve">. В рекреациях, коридорах, лестничных пролетах, вестибюле детского сада традиционно оформляются фотовыставки, фотоотчеты, экспозиции рисунков и поделок детей. Это позволяет воспитанникам реализовать свой творческий </w:t>
      </w:r>
      <w:r w:rsidR="007F1697" w:rsidRPr="0058073B">
        <w:rPr>
          <w:rFonts w:ascii="Times New Roman" w:eastAsia="Times New Roman" w:hAnsi="Times New Roman"/>
          <w:sz w:val="24"/>
          <w:szCs w:val="24"/>
          <w:lang w:eastAsia="ru-RU"/>
        </w:rPr>
        <w:t xml:space="preserve">потенциал, </w:t>
      </w:r>
      <w:r w:rsidR="007F1697">
        <w:rPr>
          <w:rFonts w:ascii="Times New Roman" w:eastAsia="Times New Roman" w:hAnsi="Times New Roman"/>
          <w:sz w:val="24"/>
          <w:szCs w:val="24"/>
          <w:lang w:eastAsia="ru-RU"/>
        </w:rPr>
        <w:t>а</w:t>
      </w:r>
      <w:r w:rsidRPr="0058073B">
        <w:rPr>
          <w:rFonts w:ascii="Times New Roman" w:eastAsia="Times New Roman" w:hAnsi="Times New Roman"/>
          <w:sz w:val="24"/>
          <w:szCs w:val="24"/>
          <w:lang w:eastAsia="ru-RU"/>
        </w:rPr>
        <w:t xml:space="preserve"> также познакомиться с работами и интересными делами других детей.</w:t>
      </w:r>
    </w:p>
    <w:p w:rsidR="0058073B" w:rsidRPr="0058073B" w:rsidRDefault="0058073B" w:rsidP="0058073B">
      <w:pPr>
        <w:spacing w:after="0"/>
        <w:jc w:val="both"/>
        <w:rPr>
          <w:rFonts w:ascii="Times New Roman" w:eastAsia="Times New Roman" w:hAnsi="Times New Roman"/>
          <w:sz w:val="24"/>
          <w:szCs w:val="24"/>
          <w:lang w:eastAsia="ru-RU"/>
        </w:rPr>
      </w:pPr>
      <w:r w:rsidRPr="0058073B">
        <w:rPr>
          <w:rFonts w:ascii="Times New Roman" w:eastAsia="Times New Roman" w:hAnsi="Times New Roman"/>
          <w:b/>
          <w:sz w:val="24"/>
          <w:szCs w:val="24"/>
          <w:lang w:eastAsia="ru-RU"/>
        </w:rPr>
        <w:t xml:space="preserve">      3. Событийный дизайн.</w:t>
      </w:r>
      <w:r w:rsidRPr="0058073B">
        <w:rPr>
          <w:rFonts w:ascii="Times New Roman" w:eastAsia="Times New Roman" w:hAnsi="Times New Roman"/>
          <w:sz w:val="24"/>
          <w:szCs w:val="24"/>
          <w:lang w:eastAsia="ru-RU"/>
        </w:rPr>
        <w:t xml:space="preserve"> Данная форма взаимодействия подразумевает оформление предметно</w:t>
      </w:r>
      <w:r w:rsidR="007F1697">
        <w:rPr>
          <w:rFonts w:ascii="Times New Roman" w:eastAsia="Times New Roman" w:hAnsi="Times New Roman"/>
          <w:sz w:val="24"/>
          <w:szCs w:val="24"/>
          <w:lang w:eastAsia="ru-RU"/>
        </w:rPr>
        <w:t>-</w:t>
      </w:r>
      <w:r w:rsidRPr="0058073B">
        <w:rPr>
          <w:rFonts w:ascii="Times New Roman" w:eastAsia="Times New Roman" w:hAnsi="Times New Roman"/>
          <w:sz w:val="24"/>
          <w:szCs w:val="24"/>
          <w:lang w:eastAsia="ru-RU"/>
        </w:rPr>
        <w:t xml:space="preserve">пространственной среды ДОУ к значимым событиям и праздникам. Это могут быть: День открытых дверей, Новый год, День Победы, День театра и другие конкретные событийные мероприятия. Дети совместно со взрослыми изготавливают атрибуты, подарки, сувениры, </w:t>
      </w:r>
      <w:r w:rsidR="007F1697" w:rsidRPr="0058073B">
        <w:rPr>
          <w:rFonts w:ascii="Times New Roman" w:eastAsia="Times New Roman" w:hAnsi="Times New Roman"/>
          <w:sz w:val="24"/>
          <w:szCs w:val="24"/>
          <w:lang w:eastAsia="ru-RU"/>
        </w:rPr>
        <w:t xml:space="preserve">рисуют </w:t>
      </w:r>
      <w:r w:rsidR="007F1697">
        <w:rPr>
          <w:rFonts w:ascii="Times New Roman" w:eastAsia="Times New Roman" w:hAnsi="Times New Roman"/>
          <w:sz w:val="24"/>
          <w:szCs w:val="24"/>
          <w:lang w:eastAsia="ru-RU"/>
        </w:rPr>
        <w:t>открытки</w:t>
      </w:r>
      <w:r w:rsidRPr="0058073B">
        <w:rPr>
          <w:rFonts w:ascii="Times New Roman" w:eastAsia="Times New Roman" w:hAnsi="Times New Roman"/>
          <w:sz w:val="24"/>
          <w:szCs w:val="24"/>
          <w:lang w:eastAsia="ru-RU"/>
        </w:rPr>
        <w:t>, флажки, цветочки и пр.</w:t>
      </w:r>
    </w:p>
    <w:p w:rsidR="0058073B" w:rsidRDefault="0058073B" w:rsidP="0058073B">
      <w:pPr>
        <w:spacing w:after="0"/>
        <w:jc w:val="both"/>
        <w:rPr>
          <w:rFonts w:ascii="Times New Roman" w:eastAsia="Times New Roman" w:hAnsi="Times New Roman"/>
          <w:sz w:val="24"/>
          <w:szCs w:val="24"/>
          <w:lang w:eastAsia="ru-RU"/>
        </w:rPr>
      </w:pPr>
      <w:r w:rsidRPr="0058073B">
        <w:rPr>
          <w:rFonts w:ascii="Times New Roman" w:eastAsia="Times New Roman" w:hAnsi="Times New Roman"/>
          <w:b/>
          <w:sz w:val="24"/>
          <w:szCs w:val="24"/>
          <w:lang w:eastAsia="ru-RU"/>
        </w:rPr>
        <w:t xml:space="preserve">     4. Благоустройство территории ДОУ.</w:t>
      </w:r>
      <w:r w:rsidRPr="0058073B">
        <w:rPr>
          <w:rFonts w:ascii="Times New Roman" w:eastAsia="Times New Roman" w:hAnsi="Times New Roman"/>
          <w:sz w:val="24"/>
          <w:szCs w:val="24"/>
          <w:lang w:eastAsia="ru-RU"/>
        </w:rPr>
        <w:t xml:space="preserve"> Педагоги приобщают дошкольников не только к уборке территории детского сада, но и к посильной помощи в озеленении и благоустройстве участков, тем самым обогащают художественно-эстетический опыт ребенка и обеспечивают гармоничное взаимодействие ребенка с окружающим миром.</w:t>
      </w:r>
    </w:p>
    <w:p w:rsidR="007F1697" w:rsidRDefault="007F1697" w:rsidP="002D6BFB">
      <w:pPr>
        <w:spacing w:after="0"/>
        <w:jc w:val="both"/>
        <w:rPr>
          <w:rFonts w:ascii="Times New Roman" w:eastAsia="Times New Roman" w:hAnsi="Times New Roman"/>
          <w:sz w:val="24"/>
          <w:szCs w:val="24"/>
          <w:lang w:eastAsia="ru-RU"/>
        </w:rPr>
      </w:pPr>
    </w:p>
    <w:p w:rsidR="00EC5A58" w:rsidRPr="002D6BFB" w:rsidRDefault="009455F5" w:rsidP="002D6BFB">
      <w:pPr>
        <w:spacing w:after="0"/>
        <w:jc w:val="both"/>
        <w:rPr>
          <w:rFonts w:ascii="Times New Roman" w:eastAsia="Times New Roman" w:hAnsi="Times New Roman"/>
          <w:b/>
          <w:sz w:val="24"/>
          <w:szCs w:val="24"/>
          <w:lang w:eastAsia="ru-RU"/>
        </w:rPr>
      </w:pPr>
      <w:r w:rsidRPr="007F1697">
        <w:rPr>
          <w:rFonts w:ascii="Times New Roman" w:eastAsia="Times New Roman" w:hAnsi="Times New Roman"/>
          <w:b/>
          <w:sz w:val="24"/>
          <w:szCs w:val="24"/>
          <w:lang w:eastAsia="ru-RU"/>
        </w:rPr>
        <w:t>2</w:t>
      </w:r>
      <w:r w:rsidR="007F1697">
        <w:rPr>
          <w:rFonts w:ascii="Times New Roman" w:eastAsia="Times New Roman" w:hAnsi="Times New Roman"/>
          <w:b/>
          <w:sz w:val="24"/>
          <w:szCs w:val="24"/>
          <w:lang w:eastAsia="ru-RU"/>
        </w:rPr>
        <w:t>.3.3.4.</w:t>
      </w:r>
      <w:r w:rsidRPr="007F1697">
        <w:rPr>
          <w:rFonts w:ascii="Times New Roman" w:eastAsia="Times New Roman" w:hAnsi="Times New Roman"/>
          <w:b/>
          <w:sz w:val="24"/>
          <w:szCs w:val="24"/>
          <w:lang w:eastAsia="ru-RU"/>
        </w:rPr>
        <w:t xml:space="preserve"> Социальное партнерство.</w:t>
      </w:r>
    </w:p>
    <w:p w:rsidR="00EC5A58" w:rsidRPr="00EC5A58" w:rsidRDefault="004453F4" w:rsidP="002D6BFB">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C5A58" w:rsidRPr="00EC5A58">
        <w:rPr>
          <w:rFonts w:ascii="Times New Roman" w:eastAsia="Times New Roman" w:hAnsi="Times New Roman"/>
          <w:sz w:val="24"/>
          <w:szCs w:val="24"/>
          <w:lang w:eastAsia="ru-RU"/>
        </w:rPr>
        <w:t xml:space="preserve">Одним из путей повышения </w:t>
      </w:r>
      <w:r w:rsidR="00EC5A58">
        <w:rPr>
          <w:rFonts w:ascii="Times New Roman" w:eastAsia="Times New Roman" w:hAnsi="Times New Roman"/>
          <w:sz w:val="24"/>
          <w:szCs w:val="24"/>
          <w:lang w:eastAsia="ru-RU"/>
        </w:rPr>
        <w:t>воспитательного процесса в ДОУ</w:t>
      </w:r>
      <w:r w:rsidR="00EC5A58" w:rsidRPr="00EC5A58">
        <w:rPr>
          <w:rFonts w:ascii="Times New Roman" w:eastAsia="Times New Roman" w:hAnsi="Times New Roman"/>
          <w:sz w:val="24"/>
          <w:szCs w:val="24"/>
          <w:lang w:eastAsia="ru-RU"/>
        </w:rPr>
        <w:t xml:space="preserve"> состоит в установлении прочных связей с социумом, как главного акцентного направления дошкольного образования, от которого в первую очередь зависит его качество.  Развитие социальных связей </w:t>
      </w:r>
      <w:r w:rsidR="00EC5A58">
        <w:rPr>
          <w:rFonts w:ascii="Times New Roman" w:eastAsia="Times New Roman" w:hAnsi="Times New Roman"/>
          <w:sz w:val="24"/>
          <w:szCs w:val="24"/>
          <w:lang w:eastAsia="ru-RU"/>
        </w:rPr>
        <w:t>ДОУ</w:t>
      </w:r>
      <w:r w:rsidR="00EC5A58" w:rsidRPr="00EC5A58">
        <w:rPr>
          <w:rFonts w:ascii="Times New Roman" w:eastAsia="Times New Roman" w:hAnsi="Times New Roman"/>
          <w:sz w:val="24"/>
          <w:szCs w:val="24"/>
          <w:lang w:eastAsia="ru-RU"/>
        </w:rPr>
        <w:t xml:space="preserve"> с культурными и научными центрами дает дополнительный импульс для духовного развития и </w:t>
      </w:r>
      <w:r w:rsidR="00EC5A58" w:rsidRPr="00EC5A58">
        <w:rPr>
          <w:rFonts w:ascii="Times New Roman" w:eastAsia="Times New Roman" w:hAnsi="Times New Roman"/>
          <w:sz w:val="24"/>
          <w:szCs w:val="24"/>
          <w:lang w:eastAsia="ru-RU"/>
        </w:rPr>
        <w:lastRenderedPageBreak/>
        <w:t>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w:t>
      </w:r>
    </w:p>
    <w:p w:rsidR="00EC5A58" w:rsidRPr="00EC5A58" w:rsidRDefault="00EC5A58" w:rsidP="00EC5A58">
      <w:pPr>
        <w:spacing w:after="0"/>
        <w:jc w:val="both"/>
        <w:rPr>
          <w:rFonts w:ascii="Times New Roman" w:eastAsia="Times New Roman" w:hAnsi="Times New Roman"/>
          <w:sz w:val="24"/>
          <w:szCs w:val="24"/>
          <w:lang w:eastAsia="ru-RU"/>
        </w:rPr>
      </w:pPr>
      <w:r w:rsidRPr="00EC5A58">
        <w:rPr>
          <w:rFonts w:ascii="Times New Roman" w:eastAsia="Times New Roman" w:hAnsi="Times New Roman"/>
          <w:sz w:val="24"/>
          <w:szCs w:val="24"/>
          <w:lang w:eastAsia="ru-RU"/>
        </w:rPr>
        <w:t>Социальное партнёрство позволяет не только формировать внешнюю среду для деятельности ДО</w:t>
      </w:r>
      <w:r>
        <w:rPr>
          <w:rFonts w:ascii="Times New Roman" w:eastAsia="Times New Roman" w:hAnsi="Times New Roman"/>
          <w:sz w:val="24"/>
          <w:szCs w:val="24"/>
          <w:lang w:eastAsia="ru-RU"/>
        </w:rPr>
        <w:t>У</w:t>
      </w:r>
      <w:r w:rsidRPr="00EC5A58">
        <w:rPr>
          <w:rFonts w:ascii="Times New Roman" w:eastAsia="Times New Roman" w:hAnsi="Times New Roman"/>
          <w:sz w:val="24"/>
          <w:szCs w:val="24"/>
          <w:lang w:eastAsia="ru-RU"/>
        </w:rPr>
        <w:t>, создавать определённый имидж учреждения, но и наращивать, развивать внутренний потенциал педагогов, детей и родителей.</w:t>
      </w:r>
    </w:p>
    <w:p w:rsidR="00EC5A58" w:rsidRDefault="004453F4" w:rsidP="00EC5A58">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C5A58" w:rsidRPr="00EC5A58">
        <w:rPr>
          <w:rFonts w:ascii="Times New Roman" w:eastAsia="Times New Roman" w:hAnsi="Times New Roman"/>
          <w:sz w:val="24"/>
          <w:szCs w:val="24"/>
          <w:lang w:eastAsia="ru-RU"/>
        </w:rPr>
        <w:t xml:space="preserve">Работая в условиях социального партнерства, мы создаём возможность расширять воспитательную и культурно-образовательную среду и влиять на широкий социум, получая определенные социальные эффекты воспитательной деятельности. Предметом взаимодействия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и безопасным. Внешние связи </w:t>
      </w:r>
      <w:r w:rsidR="00EC5A58">
        <w:rPr>
          <w:rFonts w:ascii="Times New Roman" w:eastAsia="Times New Roman" w:hAnsi="Times New Roman"/>
          <w:sz w:val="24"/>
          <w:szCs w:val="24"/>
          <w:lang w:eastAsia="ru-RU"/>
        </w:rPr>
        <w:t>строятся</w:t>
      </w:r>
      <w:r w:rsidR="00EC5A58" w:rsidRPr="00EC5A58">
        <w:rPr>
          <w:rFonts w:ascii="Times New Roman" w:eastAsia="Times New Roman" w:hAnsi="Times New Roman"/>
          <w:sz w:val="24"/>
          <w:szCs w:val="24"/>
          <w:lang w:eastAsia="ru-RU"/>
        </w:rPr>
        <w:t xml:space="preserve"> с учетом интересов детей, родителей</w:t>
      </w:r>
      <w:r w:rsidR="00EC5A58">
        <w:rPr>
          <w:rFonts w:ascii="Times New Roman" w:eastAsia="Times New Roman" w:hAnsi="Times New Roman"/>
          <w:sz w:val="24"/>
          <w:szCs w:val="24"/>
          <w:lang w:eastAsia="ru-RU"/>
        </w:rPr>
        <w:t xml:space="preserve"> (законных представителей)</w:t>
      </w:r>
      <w:r w:rsidR="00EC5A58" w:rsidRPr="00EC5A58">
        <w:rPr>
          <w:rFonts w:ascii="Times New Roman" w:eastAsia="Times New Roman" w:hAnsi="Times New Roman"/>
          <w:sz w:val="24"/>
          <w:szCs w:val="24"/>
          <w:lang w:eastAsia="ru-RU"/>
        </w:rPr>
        <w:t xml:space="preserve"> и педагогов.</w:t>
      </w:r>
    </w:p>
    <w:p w:rsidR="004453F4" w:rsidRPr="004453F4" w:rsidRDefault="004453F4" w:rsidP="00EC5A58">
      <w:pPr>
        <w:spacing w:after="0"/>
        <w:jc w:val="both"/>
        <w:rPr>
          <w:rFonts w:ascii="Times New Roman" w:eastAsia="Times New Roman" w:hAnsi="Times New Roman"/>
          <w:b/>
          <w:sz w:val="24"/>
          <w:szCs w:val="24"/>
          <w:lang w:eastAsia="ru-RU"/>
        </w:rPr>
      </w:pPr>
      <w:r w:rsidRPr="004453F4">
        <w:rPr>
          <w:rFonts w:ascii="Times New Roman" w:eastAsia="Times New Roman" w:hAnsi="Times New Roman"/>
          <w:b/>
          <w:sz w:val="24"/>
          <w:szCs w:val="24"/>
          <w:lang w:eastAsia="ru-RU"/>
        </w:rPr>
        <w:t>Основные формы организации социального партнерства:</w:t>
      </w:r>
    </w:p>
    <w:p w:rsidR="009455F5" w:rsidRPr="009455F5" w:rsidRDefault="009455F5" w:rsidP="009455F5">
      <w:pPr>
        <w:spacing w:after="0"/>
        <w:jc w:val="both"/>
        <w:rPr>
          <w:rFonts w:ascii="Times New Roman" w:eastAsia="Times New Roman" w:hAnsi="Times New Roman"/>
          <w:sz w:val="24"/>
          <w:szCs w:val="24"/>
          <w:lang w:eastAsia="ru-RU"/>
        </w:rPr>
      </w:pPr>
      <w:r w:rsidRPr="009455F5">
        <w:rPr>
          <w:rFonts w:ascii="Times New Roman" w:eastAsia="Times New Roman" w:hAnsi="Times New Roman"/>
          <w:sz w:val="24"/>
          <w:szCs w:val="24"/>
          <w:lang w:eastAsia="ru-RU"/>
        </w:rPr>
        <w:t>• участие представителей организаций-партнеров в проведении</w:t>
      </w:r>
      <w:r>
        <w:rPr>
          <w:rFonts w:ascii="Times New Roman" w:eastAsia="Times New Roman" w:hAnsi="Times New Roman"/>
          <w:sz w:val="24"/>
          <w:szCs w:val="24"/>
          <w:lang w:eastAsia="ru-RU"/>
        </w:rPr>
        <w:t xml:space="preserve"> </w:t>
      </w:r>
      <w:r w:rsidRPr="009455F5">
        <w:rPr>
          <w:rFonts w:ascii="Times New Roman" w:eastAsia="Times New Roman" w:hAnsi="Times New Roman"/>
          <w:sz w:val="24"/>
          <w:szCs w:val="24"/>
          <w:lang w:eastAsia="ru-RU"/>
        </w:rPr>
        <w:t>отдельных мероприятий (дни открытых дверей, государственные</w:t>
      </w:r>
      <w:r w:rsidR="004453F4">
        <w:rPr>
          <w:rFonts w:ascii="Times New Roman" w:eastAsia="Times New Roman" w:hAnsi="Times New Roman"/>
          <w:sz w:val="24"/>
          <w:szCs w:val="24"/>
          <w:lang w:eastAsia="ru-RU"/>
        </w:rPr>
        <w:t xml:space="preserve">, </w:t>
      </w:r>
      <w:r w:rsidRPr="009455F5">
        <w:rPr>
          <w:rFonts w:ascii="Times New Roman" w:eastAsia="Times New Roman" w:hAnsi="Times New Roman"/>
          <w:sz w:val="24"/>
          <w:szCs w:val="24"/>
          <w:lang w:eastAsia="ru-RU"/>
        </w:rPr>
        <w:t>региональные</w:t>
      </w:r>
      <w:r w:rsidR="004453F4">
        <w:rPr>
          <w:rFonts w:ascii="Times New Roman" w:eastAsia="Times New Roman" w:hAnsi="Times New Roman"/>
          <w:sz w:val="24"/>
          <w:szCs w:val="24"/>
          <w:lang w:eastAsia="ru-RU"/>
        </w:rPr>
        <w:t xml:space="preserve"> и народные</w:t>
      </w:r>
      <w:r w:rsidRPr="009455F5">
        <w:rPr>
          <w:rFonts w:ascii="Times New Roman" w:eastAsia="Times New Roman" w:hAnsi="Times New Roman"/>
          <w:sz w:val="24"/>
          <w:szCs w:val="24"/>
          <w:lang w:eastAsia="ru-RU"/>
        </w:rPr>
        <w:t xml:space="preserve"> праздники, торжественные мероприятия и тому</w:t>
      </w:r>
      <w:r>
        <w:rPr>
          <w:rFonts w:ascii="Times New Roman" w:eastAsia="Times New Roman" w:hAnsi="Times New Roman"/>
          <w:sz w:val="24"/>
          <w:szCs w:val="24"/>
          <w:lang w:eastAsia="ru-RU"/>
        </w:rPr>
        <w:t xml:space="preserve"> </w:t>
      </w:r>
      <w:r w:rsidRPr="009455F5">
        <w:rPr>
          <w:rFonts w:ascii="Times New Roman" w:eastAsia="Times New Roman" w:hAnsi="Times New Roman"/>
          <w:sz w:val="24"/>
          <w:szCs w:val="24"/>
          <w:lang w:eastAsia="ru-RU"/>
        </w:rPr>
        <w:t>подобное);</w:t>
      </w:r>
    </w:p>
    <w:p w:rsidR="009455F5" w:rsidRPr="009455F5" w:rsidRDefault="009455F5" w:rsidP="009455F5">
      <w:pPr>
        <w:spacing w:after="0"/>
        <w:jc w:val="both"/>
        <w:rPr>
          <w:rFonts w:ascii="Times New Roman" w:eastAsia="Times New Roman" w:hAnsi="Times New Roman"/>
          <w:sz w:val="24"/>
          <w:szCs w:val="24"/>
          <w:lang w:eastAsia="ru-RU"/>
        </w:rPr>
      </w:pPr>
      <w:r w:rsidRPr="009455F5">
        <w:rPr>
          <w:rFonts w:ascii="Times New Roman" w:eastAsia="Times New Roman" w:hAnsi="Times New Roman"/>
          <w:sz w:val="24"/>
          <w:szCs w:val="24"/>
          <w:lang w:eastAsia="ru-RU"/>
        </w:rPr>
        <w:t>• участие представителей организаций-партнеров в проведении</w:t>
      </w:r>
      <w:r>
        <w:rPr>
          <w:rFonts w:ascii="Times New Roman" w:eastAsia="Times New Roman" w:hAnsi="Times New Roman"/>
          <w:sz w:val="24"/>
          <w:szCs w:val="24"/>
          <w:lang w:eastAsia="ru-RU"/>
        </w:rPr>
        <w:t xml:space="preserve"> </w:t>
      </w:r>
      <w:r w:rsidRPr="009455F5">
        <w:rPr>
          <w:rFonts w:ascii="Times New Roman" w:eastAsia="Times New Roman" w:hAnsi="Times New Roman"/>
          <w:sz w:val="24"/>
          <w:szCs w:val="24"/>
          <w:lang w:eastAsia="ru-RU"/>
        </w:rPr>
        <w:t>занятий в рамках дополнительного образования;</w:t>
      </w:r>
    </w:p>
    <w:p w:rsidR="009455F5" w:rsidRPr="009455F5" w:rsidRDefault="009455F5" w:rsidP="009455F5">
      <w:pPr>
        <w:spacing w:after="0"/>
        <w:jc w:val="both"/>
        <w:rPr>
          <w:rFonts w:ascii="Times New Roman" w:eastAsia="Times New Roman" w:hAnsi="Times New Roman"/>
          <w:sz w:val="24"/>
          <w:szCs w:val="24"/>
          <w:lang w:eastAsia="ru-RU"/>
        </w:rPr>
      </w:pPr>
      <w:r w:rsidRPr="009455F5">
        <w:rPr>
          <w:rFonts w:ascii="Times New Roman" w:eastAsia="Times New Roman" w:hAnsi="Times New Roman"/>
          <w:sz w:val="24"/>
          <w:szCs w:val="24"/>
          <w:lang w:eastAsia="ru-RU"/>
        </w:rPr>
        <w:t>• проведение на базе организаций-партнеров различных мероприятий, событий и акций воспитательной направленности;</w:t>
      </w:r>
    </w:p>
    <w:p w:rsidR="009455F5" w:rsidRDefault="009455F5" w:rsidP="009455F5">
      <w:pPr>
        <w:spacing w:after="0"/>
        <w:jc w:val="both"/>
        <w:rPr>
          <w:rFonts w:ascii="Times New Roman" w:eastAsia="Times New Roman" w:hAnsi="Times New Roman"/>
          <w:sz w:val="24"/>
          <w:szCs w:val="24"/>
          <w:lang w:eastAsia="ru-RU"/>
        </w:rPr>
      </w:pPr>
      <w:r w:rsidRPr="009455F5">
        <w:rPr>
          <w:rFonts w:ascii="Times New Roman" w:eastAsia="Times New Roman" w:hAnsi="Times New Roman"/>
          <w:sz w:val="24"/>
          <w:szCs w:val="24"/>
          <w:lang w:eastAsia="ru-RU"/>
        </w:rPr>
        <w:t>• реализация различных проектов воспитательной направленности, совместно разрабатываемых детьми, родителями (законными</w:t>
      </w:r>
      <w:r>
        <w:rPr>
          <w:rFonts w:ascii="Times New Roman" w:eastAsia="Times New Roman" w:hAnsi="Times New Roman"/>
          <w:sz w:val="24"/>
          <w:szCs w:val="24"/>
          <w:lang w:eastAsia="ru-RU"/>
        </w:rPr>
        <w:t xml:space="preserve"> </w:t>
      </w:r>
      <w:r w:rsidRPr="009455F5">
        <w:rPr>
          <w:rFonts w:ascii="Times New Roman" w:eastAsia="Times New Roman" w:hAnsi="Times New Roman"/>
          <w:sz w:val="24"/>
          <w:szCs w:val="24"/>
          <w:lang w:eastAsia="ru-RU"/>
        </w:rPr>
        <w:t>представителями) и педагогами с организациями-партнерами.</w:t>
      </w:r>
    </w:p>
    <w:p w:rsidR="00507643" w:rsidRPr="00507643" w:rsidRDefault="00507643" w:rsidP="00507643">
      <w:pPr>
        <w:spacing w:after="0"/>
        <w:ind w:left="360"/>
        <w:rPr>
          <w:rFonts w:ascii="Times New Roman" w:eastAsia="Times New Roman" w:hAnsi="Times New Roman"/>
          <w:b/>
          <w:color w:val="000000"/>
          <w:sz w:val="24"/>
          <w:szCs w:val="24"/>
          <w:lang w:eastAsia="ru-RU" w:bidi="ru-RU"/>
        </w:rPr>
      </w:pPr>
      <w:r w:rsidRPr="00507643">
        <w:rPr>
          <w:rFonts w:ascii="Times New Roman" w:eastAsia="Times New Roman" w:hAnsi="Times New Roman"/>
          <w:b/>
          <w:color w:val="000000"/>
          <w:sz w:val="24"/>
          <w:szCs w:val="24"/>
          <w:lang w:eastAsia="ru-RU" w:bidi="ru-RU"/>
        </w:rPr>
        <w:t>Взаимодействие с социальными структурами</w:t>
      </w:r>
    </w:p>
    <w:p w:rsidR="00507643" w:rsidRPr="00507643" w:rsidRDefault="00507643" w:rsidP="00507643">
      <w:pPr>
        <w:spacing w:after="0"/>
        <w:rPr>
          <w:rFonts w:ascii="Times New Roman" w:eastAsia="Times New Roman" w:hAnsi="Times New Roman"/>
          <w:color w:val="000000"/>
          <w:sz w:val="24"/>
          <w:szCs w:val="24"/>
          <w:u w:val="single"/>
          <w:lang w:eastAsia="ru-RU" w:bidi="ru-R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111"/>
        <w:gridCol w:w="3544"/>
      </w:tblGrid>
      <w:tr w:rsidR="00507643" w:rsidRPr="00507643" w:rsidTr="00792808">
        <w:tc>
          <w:tcPr>
            <w:tcW w:w="2263" w:type="dxa"/>
            <w:shd w:val="clear" w:color="auto" w:fill="auto"/>
            <w:vAlign w:val="center"/>
          </w:tcPr>
          <w:p w:rsidR="00507643" w:rsidRPr="00507643" w:rsidRDefault="00507643" w:rsidP="00507643">
            <w:pPr>
              <w:widowControl w:val="0"/>
              <w:spacing w:after="0"/>
              <w:jc w:val="center"/>
              <w:rPr>
                <w:rFonts w:ascii="Times New Roman" w:eastAsia="Times New Roman" w:hAnsi="Times New Roman"/>
                <w:sz w:val="24"/>
                <w:szCs w:val="24"/>
                <w:lang w:eastAsia="ru-RU" w:bidi="ru-RU"/>
              </w:rPr>
            </w:pPr>
            <w:r w:rsidRPr="00507643">
              <w:rPr>
                <w:rFonts w:ascii="Times New Roman" w:eastAsia="Times New Roman" w:hAnsi="Times New Roman"/>
                <w:b/>
                <w:bCs/>
                <w:color w:val="000000"/>
                <w:sz w:val="24"/>
                <w:szCs w:val="24"/>
                <w:shd w:val="clear" w:color="auto" w:fill="FFFFFF"/>
                <w:lang w:eastAsia="ru-RU" w:bidi="ru-RU"/>
              </w:rPr>
              <w:t>Учреждение</w:t>
            </w:r>
          </w:p>
        </w:tc>
        <w:tc>
          <w:tcPr>
            <w:tcW w:w="4111" w:type="dxa"/>
            <w:shd w:val="clear" w:color="auto" w:fill="auto"/>
            <w:vAlign w:val="bottom"/>
          </w:tcPr>
          <w:p w:rsidR="00507643" w:rsidRPr="00507643" w:rsidRDefault="00507643" w:rsidP="00507643">
            <w:pPr>
              <w:widowControl w:val="0"/>
              <w:spacing w:after="0"/>
              <w:jc w:val="center"/>
              <w:rPr>
                <w:rFonts w:ascii="Times New Roman" w:eastAsia="Times New Roman" w:hAnsi="Times New Roman"/>
                <w:sz w:val="24"/>
                <w:szCs w:val="24"/>
                <w:lang w:eastAsia="ru-RU" w:bidi="ru-RU"/>
              </w:rPr>
            </w:pPr>
            <w:r w:rsidRPr="00507643">
              <w:rPr>
                <w:rFonts w:ascii="Times New Roman" w:eastAsia="Times New Roman" w:hAnsi="Times New Roman"/>
                <w:b/>
                <w:bCs/>
                <w:color w:val="000000"/>
                <w:sz w:val="24"/>
                <w:szCs w:val="24"/>
                <w:shd w:val="clear" w:color="auto" w:fill="FFFFFF"/>
                <w:lang w:eastAsia="ru-RU" w:bidi="ru-RU"/>
              </w:rPr>
              <w:t>Формирование ценностей при решении задач, в совместной работе</w:t>
            </w:r>
          </w:p>
        </w:tc>
        <w:tc>
          <w:tcPr>
            <w:tcW w:w="3544" w:type="dxa"/>
            <w:shd w:val="clear" w:color="auto" w:fill="auto"/>
            <w:vAlign w:val="center"/>
          </w:tcPr>
          <w:p w:rsidR="00507643" w:rsidRPr="00507643" w:rsidRDefault="00507643" w:rsidP="00507643">
            <w:pPr>
              <w:widowControl w:val="0"/>
              <w:spacing w:after="0"/>
              <w:jc w:val="center"/>
              <w:rPr>
                <w:rFonts w:ascii="Times New Roman" w:eastAsia="Times New Roman" w:hAnsi="Times New Roman"/>
                <w:sz w:val="24"/>
                <w:szCs w:val="24"/>
                <w:lang w:eastAsia="ru-RU" w:bidi="ru-RU"/>
              </w:rPr>
            </w:pPr>
            <w:r w:rsidRPr="00507643">
              <w:rPr>
                <w:rFonts w:ascii="Times New Roman" w:eastAsia="Times New Roman" w:hAnsi="Times New Roman"/>
                <w:b/>
                <w:bCs/>
                <w:color w:val="000000"/>
                <w:sz w:val="24"/>
                <w:szCs w:val="24"/>
                <w:shd w:val="clear" w:color="auto" w:fill="FFFFFF"/>
                <w:lang w:eastAsia="ru-RU" w:bidi="ru-RU"/>
              </w:rPr>
              <w:t>Формы сотрудничества, в том числе в дистанционном формате</w:t>
            </w:r>
          </w:p>
        </w:tc>
      </w:tr>
      <w:tr w:rsidR="004453F4" w:rsidRPr="00507643" w:rsidTr="00792808">
        <w:tc>
          <w:tcPr>
            <w:tcW w:w="2263" w:type="dxa"/>
            <w:shd w:val="clear" w:color="auto" w:fill="auto"/>
          </w:tcPr>
          <w:p w:rsidR="004453F4" w:rsidRPr="00507643" w:rsidRDefault="004453F4" w:rsidP="00507643">
            <w:pPr>
              <w:widowControl w:val="0"/>
              <w:spacing w:after="0"/>
              <w:rPr>
                <w:rFonts w:ascii="Times New Roman" w:eastAsia="Times New Roman" w:hAnsi="Times New Roman"/>
                <w:sz w:val="24"/>
                <w:szCs w:val="24"/>
                <w:lang w:eastAsia="ru-RU"/>
              </w:rPr>
            </w:pPr>
            <w:r w:rsidRPr="004453F4">
              <w:rPr>
                <w:rFonts w:ascii="Times New Roman" w:eastAsia="Times New Roman" w:hAnsi="Times New Roman"/>
                <w:sz w:val="24"/>
                <w:szCs w:val="24"/>
                <w:lang w:eastAsia="ru-RU"/>
              </w:rPr>
              <w:t xml:space="preserve">МБОУ </w:t>
            </w:r>
            <w:r>
              <w:rPr>
                <w:rFonts w:ascii="Times New Roman" w:eastAsia="Times New Roman" w:hAnsi="Times New Roman"/>
                <w:sz w:val="24"/>
                <w:szCs w:val="24"/>
                <w:lang w:eastAsia="ru-RU"/>
              </w:rPr>
              <w:t>«</w:t>
            </w:r>
            <w:r w:rsidRPr="004453F4">
              <w:rPr>
                <w:rFonts w:ascii="Times New Roman" w:eastAsia="Times New Roman" w:hAnsi="Times New Roman"/>
                <w:sz w:val="24"/>
                <w:szCs w:val="24"/>
                <w:lang w:eastAsia="ru-RU"/>
              </w:rPr>
              <w:t>Остерская средняя школа</w:t>
            </w:r>
            <w:r>
              <w:rPr>
                <w:rFonts w:ascii="Times New Roman" w:eastAsia="Times New Roman" w:hAnsi="Times New Roman"/>
                <w:sz w:val="24"/>
                <w:szCs w:val="24"/>
                <w:lang w:eastAsia="ru-RU"/>
              </w:rPr>
              <w:t>»</w:t>
            </w:r>
            <w:r w:rsidRPr="004453F4">
              <w:rPr>
                <w:rFonts w:ascii="Times New Roman" w:eastAsia="Times New Roman" w:hAnsi="Times New Roman"/>
                <w:sz w:val="24"/>
                <w:szCs w:val="24"/>
                <w:lang w:eastAsia="ru-RU"/>
              </w:rPr>
              <w:t xml:space="preserve"> </w:t>
            </w:r>
          </w:p>
        </w:tc>
        <w:tc>
          <w:tcPr>
            <w:tcW w:w="4111" w:type="dxa"/>
            <w:shd w:val="clear" w:color="auto" w:fill="auto"/>
          </w:tcPr>
          <w:p w:rsidR="00EA5148" w:rsidRPr="00507643" w:rsidRDefault="00156332" w:rsidP="00792808">
            <w:pPr>
              <w:widowControl w:val="0"/>
              <w:tabs>
                <w:tab w:val="right" w:pos="2184"/>
              </w:tabs>
              <w:spacing w:after="0"/>
              <w:jc w:val="both"/>
              <w:rPr>
                <w:rFonts w:ascii="Times New Roman" w:eastAsia="Times New Roman" w:hAnsi="Times New Roman"/>
                <w:color w:val="000000"/>
                <w:sz w:val="24"/>
                <w:szCs w:val="24"/>
                <w:shd w:val="clear" w:color="auto" w:fill="FFFFFF"/>
                <w:lang w:eastAsia="ru-RU" w:bidi="ru-RU"/>
              </w:rPr>
            </w:pPr>
            <w:r w:rsidRPr="00156332">
              <w:rPr>
                <w:rFonts w:ascii="Times New Roman" w:eastAsia="Times New Roman" w:hAnsi="Times New Roman"/>
                <w:color w:val="000000"/>
                <w:sz w:val="24"/>
                <w:szCs w:val="24"/>
                <w:shd w:val="clear" w:color="auto" w:fill="FFFFFF"/>
                <w:lang w:eastAsia="ru-RU" w:bidi="ru-RU"/>
              </w:rPr>
              <w:t>Преемственность</w:t>
            </w:r>
            <w:r w:rsidR="00792808">
              <w:rPr>
                <w:rFonts w:ascii="Times New Roman" w:eastAsia="Times New Roman" w:hAnsi="Times New Roman"/>
                <w:color w:val="000000"/>
                <w:sz w:val="24"/>
                <w:szCs w:val="24"/>
                <w:shd w:val="clear" w:color="auto" w:fill="FFFFFF"/>
                <w:lang w:eastAsia="ru-RU" w:bidi="ru-RU"/>
              </w:rPr>
              <w:t xml:space="preserve"> </w:t>
            </w:r>
            <w:r w:rsidRPr="00156332">
              <w:rPr>
                <w:rFonts w:ascii="Times New Roman" w:eastAsia="Times New Roman" w:hAnsi="Times New Roman"/>
                <w:color w:val="000000"/>
                <w:sz w:val="24"/>
                <w:szCs w:val="24"/>
                <w:shd w:val="clear" w:color="auto" w:fill="FFFFFF"/>
                <w:lang w:eastAsia="ru-RU" w:bidi="ru-RU"/>
              </w:rPr>
              <w:t>дошкольного и школьного</w:t>
            </w:r>
            <w:r w:rsidR="00792808">
              <w:rPr>
                <w:rFonts w:ascii="Times New Roman" w:eastAsia="Times New Roman" w:hAnsi="Times New Roman"/>
                <w:color w:val="000000"/>
                <w:sz w:val="24"/>
                <w:szCs w:val="24"/>
                <w:shd w:val="clear" w:color="auto" w:fill="FFFFFF"/>
                <w:lang w:eastAsia="ru-RU" w:bidi="ru-RU"/>
              </w:rPr>
              <w:t xml:space="preserve"> </w:t>
            </w:r>
            <w:r w:rsidRPr="00156332">
              <w:rPr>
                <w:rFonts w:ascii="Times New Roman" w:eastAsia="Times New Roman" w:hAnsi="Times New Roman"/>
                <w:color w:val="000000"/>
                <w:sz w:val="24"/>
                <w:szCs w:val="24"/>
                <w:shd w:val="clear" w:color="auto" w:fill="FFFFFF"/>
                <w:lang w:eastAsia="ru-RU" w:bidi="ru-RU"/>
              </w:rPr>
              <w:t>образования</w:t>
            </w:r>
            <w:r w:rsidR="00EA5148">
              <w:rPr>
                <w:rFonts w:ascii="Times New Roman" w:eastAsia="Times New Roman" w:hAnsi="Times New Roman"/>
                <w:color w:val="000000"/>
                <w:sz w:val="24"/>
                <w:szCs w:val="24"/>
                <w:shd w:val="clear" w:color="auto" w:fill="FFFFFF"/>
                <w:lang w:eastAsia="ru-RU" w:bidi="ru-RU"/>
              </w:rPr>
              <w:t xml:space="preserve"> в вопросах воспитания детей.</w:t>
            </w:r>
          </w:p>
          <w:p w:rsidR="004453F4" w:rsidRPr="00507643" w:rsidRDefault="004453F4" w:rsidP="00792808">
            <w:pPr>
              <w:widowControl w:val="0"/>
              <w:tabs>
                <w:tab w:val="right" w:pos="2184"/>
              </w:tabs>
              <w:spacing w:after="0"/>
              <w:jc w:val="both"/>
              <w:rPr>
                <w:rFonts w:ascii="Times New Roman" w:eastAsia="Times New Roman" w:hAnsi="Times New Roman"/>
                <w:color w:val="000000"/>
                <w:sz w:val="24"/>
                <w:szCs w:val="24"/>
                <w:shd w:val="clear" w:color="auto" w:fill="FFFFFF"/>
                <w:lang w:eastAsia="ru-RU" w:bidi="ru-RU"/>
              </w:rPr>
            </w:pPr>
          </w:p>
        </w:tc>
        <w:tc>
          <w:tcPr>
            <w:tcW w:w="3544" w:type="dxa"/>
            <w:shd w:val="clear" w:color="auto" w:fill="auto"/>
          </w:tcPr>
          <w:p w:rsidR="004453F4" w:rsidRPr="00507643" w:rsidRDefault="00EA5148" w:rsidP="00792808">
            <w:pPr>
              <w:widowControl w:val="0"/>
              <w:tabs>
                <w:tab w:val="left" w:pos="1430"/>
                <w:tab w:val="left" w:pos="3091"/>
                <w:tab w:val="left" w:pos="4838"/>
              </w:tabs>
              <w:spacing w:after="0"/>
              <w:jc w:val="both"/>
              <w:rPr>
                <w:rFonts w:ascii="Times New Roman" w:eastAsia="Times New Roman" w:hAnsi="Times New Roman"/>
                <w:color w:val="000000"/>
                <w:sz w:val="24"/>
                <w:szCs w:val="24"/>
                <w:shd w:val="clear" w:color="auto" w:fill="FFFFFF"/>
                <w:lang w:eastAsia="ru-RU" w:bidi="ru-RU"/>
              </w:rPr>
            </w:pPr>
            <w:r w:rsidRPr="00EA5148">
              <w:rPr>
                <w:rFonts w:ascii="Times New Roman" w:eastAsia="Times New Roman" w:hAnsi="Times New Roman"/>
                <w:color w:val="000000"/>
                <w:sz w:val="24"/>
                <w:szCs w:val="24"/>
                <w:shd w:val="clear" w:color="auto" w:fill="FFFFFF"/>
                <w:lang w:eastAsia="ru-RU" w:bidi="ru-RU"/>
              </w:rPr>
              <w:t>Экскурсии, беседы, совместные мероприятия, развлечения, выставки. Выступление</w:t>
            </w:r>
            <w:r w:rsidR="00792808">
              <w:rPr>
                <w:rFonts w:ascii="Times New Roman" w:eastAsia="Times New Roman" w:hAnsi="Times New Roman"/>
                <w:color w:val="000000"/>
                <w:sz w:val="24"/>
                <w:szCs w:val="24"/>
                <w:shd w:val="clear" w:color="auto" w:fill="FFFFFF"/>
                <w:lang w:eastAsia="ru-RU" w:bidi="ru-RU"/>
              </w:rPr>
              <w:t xml:space="preserve"> </w:t>
            </w:r>
            <w:r w:rsidRPr="00EA5148">
              <w:rPr>
                <w:rFonts w:ascii="Times New Roman" w:eastAsia="Times New Roman" w:hAnsi="Times New Roman"/>
                <w:color w:val="000000"/>
                <w:sz w:val="24"/>
                <w:szCs w:val="24"/>
                <w:shd w:val="clear" w:color="auto" w:fill="FFFFFF"/>
                <w:lang w:eastAsia="ru-RU" w:bidi="ru-RU"/>
              </w:rPr>
              <w:t>педагогов школы на</w:t>
            </w:r>
            <w:r w:rsidR="00792808">
              <w:rPr>
                <w:rFonts w:ascii="Times New Roman" w:eastAsia="Times New Roman" w:hAnsi="Times New Roman"/>
                <w:color w:val="000000"/>
                <w:sz w:val="24"/>
                <w:szCs w:val="24"/>
                <w:shd w:val="clear" w:color="auto" w:fill="FFFFFF"/>
                <w:lang w:eastAsia="ru-RU" w:bidi="ru-RU"/>
              </w:rPr>
              <w:t xml:space="preserve"> </w:t>
            </w:r>
            <w:r w:rsidRPr="00EA5148">
              <w:rPr>
                <w:rFonts w:ascii="Times New Roman" w:eastAsia="Times New Roman" w:hAnsi="Times New Roman"/>
                <w:color w:val="000000"/>
                <w:sz w:val="24"/>
                <w:szCs w:val="24"/>
                <w:shd w:val="clear" w:color="auto" w:fill="FFFFFF"/>
                <w:lang w:eastAsia="ru-RU" w:bidi="ru-RU"/>
              </w:rPr>
              <w:t>родительск</w:t>
            </w:r>
            <w:r>
              <w:rPr>
                <w:rFonts w:ascii="Times New Roman" w:eastAsia="Times New Roman" w:hAnsi="Times New Roman"/>
                <w:color w:val="000000"/>
                <w:sz w:val="24"/>
                <w:szCs w:val="24"/>
                <w:shd w:val="clear" w:color="auto" w:fill="FFFFFF"/>
                <w:lang w:eastAsia="ru-RU" w:bidi="ru-RU"/>
              </w:rPr>
              <w:t>их</w:t>
            </w:r>
            <w:r w:rsidRPr="00EA5148">
              <w:rPr>
                <w:rFonts w:ascii="Times New Roman" w:eastAsia="Times New Roman" w:hAnsi="Times New Roman"/>
                <w:color w:val="000000"/>
                <w:sz w:val="24"/>
                <w:szCs w:val="24"/>
                <w:shd w:val="clear" w:color="auto" w:fill="FFFFFF"/>
                <w:lang w:eastAsia="ru-RU" w:bidi="ru-RU"/>
              </w:rPr>
              <w:t xml:space="preserve"> собрани</w:t>
            </w:r>
            <w:r>
              <w:rPr>
                <w:rFonts w:ascii="Times New Roman" w:eastAsia="Times New Roman" w:hAnsi="Times New Roman"/>
                <w:color w:val="000000"/>
                <w:sz w:val="24"/>
                <w:szCs w:val="24"/>
                <w:shd w:val="clear" w:color="auto" w:fill="FFFFFF"/>
                <w:lang w:eastAsia="ru-RU" w:bidi="ru-RU"/>
              </w:rPr>
              <w:t>ях</w:t>
            </w:r>
            <w:r w:rsidRPr="00EA5148">
              <w:rPr>
                <w:rFonts w:ascii="Times New Roman" w:eastAsia="Times New Roman" w:hAnsi="Times New Roman"/>
                <w:color w:val="000000"/>
                <w:sz w:val="24"/>
                <w:szCs w:val="24"/>
                <w:shd w:val="clear" w:color="auto" w:fill="FFFFFF"/>
                <w:lang w:eastAsia="ru-RU" w:bidi="ru-RU"/>
              </w:rPr>
              <w:t xml:space="preserve"> в</w:t>
            </w:r>
            <w:r>
              <w:rPr>
                <w:rFonts w:ascii="Times New Roman" w:eastAsia="Times New Roman" w:hAnsi="Times New Roman"/>
                <w:color w:val="000000"/>
                <w:sz w:val="24"/>
                <w:szCs w:val="24"/>
                <w:shd w:val="clear" w:color="auto" w:fill="FFFFFF"/>
                <w:lang w:eastAsia="ru-RU" w:bidi="ru-RU"/>
              </w:rPr>
              <w:t xml:space="preserve"> ДОУ</w:t>
            </w:r>
          </w:p>
        </w:tc>
      </w:tr>
      <w:tr w:rsidR="00507643" w:rsidRPr="00507643" w:rsidTr="00792808">
        <w:tc>
          <w:tcPr>
            <w:tcW w:w="2263" w:type="dxa"/>
            <w:shd w:val="clear" w:color="auto" w:fill="auto"/>
          </w:tcPr>
          <w:p w:rsidR="00507643" w:rsidRPr="00507643" w:rsidRDefault="00507643" w:rsidP="00507643">
            <w:pPr>
              <w:widowControl w:val="0"/>
              <w:spacing w:after="0"/>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sz w:val="24"/>
                <w:szCs w:val="24"/>
                <w:lang w:eastAsia="ru-RU"/>
              </w:rPr>
              <w:t>МБУК «Остерская сельская библиотека»</w:t>
            </w:r>
          </w:p>
        </w:tc>
        <w:tc>
          <w:tcPr>
            <w:tcW w:w="4111" w:type="dxa"/>
            <w:shd w:val="clear" w:color="auto" w:fill="auto"/>
          </w:tcPr>
          <w:p w:rsidR="00507643" w:rsidRPr="00507643" w:rsidRDefault="00507643" w:rsidP="00792808">
            <w:pPr>
              <w:widowControl w:val="0"/>
              <w:tabs>
                <w:tab w:val="right" w:pos="2184"/>
              </w:tabs>
              <w:spacing w:after="0"/>
              <w:jc w:val="both"/>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color w:val="000000"/>
                <w:sz w:val="24"/>
                <w:szCs w:val="24"/>
                <w:shd w:val="clear" w:color="auto" w:fill="FFFFFF"/>
                <w:lang w:eastAsia="ru-RU" w:bidi="ru-RU"/>
              </w:rPr>
              <w:t xml:space="preserve">Вхождение ребенка в социокультурное пространство села, </w:t>
            </w:r>
            <w:r w:rsidR="00792808" w:rsidRPr="00507643">
              <w:rPr>
                <w:rFonts w:ascii="Times New Roman" w:eastAsia="Times New Roman" w:hAnsi="Times New Roman"/>
                <w:color w:val="000000"/>
                <w:sz w:val="24"/>
                <w:szCs w:val="24"/>
                <w:shd w:val="clear" w:color="auto" w:fill="FFFFFF"/>
                <w:lang w:eastAsia="ru-RU" w:bidi="ru-RU"/>
              </w:rPr>
              <w:t>обеспечивающее его</w:t>
            </w:r>
            <w:r w:rsidRPr="00507643">
              <w:rPr>
                <w:rFonts w:ascii="Times New Roman" w:eastAsia="Times New Roman" w:hAnsi="Times New Roman"/>
                <w:color w:val="000000"/>
                <w:sz w:val="24"/>
                <w:szCs w:val="24"/>
                <w:shd w:val="clear" w:color="auto" w:fill="FFFFFF"/>
                <w:lang w:eastAsia="ru-RU" w:bidi="ru-RU"/>
              </w:rPr>
              <w:t xml:space="preserve"> всестороннее развитие  и воспитание.</w:t>
            </w:r>
            <w:r w:rsidRPr="00507643">
              <w:rPr>
                <w:rFonts w:ascii="Times New Roman" w:eastAsia="Times New Roman" w:hAnsi="Times New Roman"/>
                <w:color w:val="000000"/>
                <w:sz w:val="24"/>
                <w:szCs w:val="24"/>
                <w:shd w:val="clear" w:color="auto" w:fill="FFFFFF"/>
                <w:lang w:eastAsia="ru-RU" w:bidi="ru-RU"/>
              </w:rPr>
              <w:tab/>
              <w:t xml:space="preserve"> Повышение художественно – эстетической культуры.  </w:t>
            </w:r>
          </w:p>
        </w:tc>
        <w:tc>
          <w:tcPr>
            <w:tcW w:w="3544" w:type="dxa"/>
            <w:shd w:val="clear" w:color="auto" w:fill="auto"/>
          </w:tcPr>
          <w:p w:rsidR="00507643" w:rsidRPr="00507643" w:rsidRDefault="00507643" w:rsidP="00792808">
            <w:pPr>
              <w:widowControl w:val="0"/>
              <w:tabs>
                <w:tab w:val="left" w:pos="1430"/>
                <w:tab w:val="left" w:pos="3091"/>
                <w:tab w:val="left" w:pos="4838"/>
              </w:tabs>
              <w:spacing w:after="0"/>
              <w:jc w:val="both"/>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color w:val="000000"/>
                <w:sz w:val="24"/>
                <w:szCs w:val="24"/>
                <w:shd w:val="clear" w:color="auto" w:fill="FFFFFF"/>
                <w:lang w:eastAsia="ru-RU" w:bidi="ru-RU"/>
              </w:rPr>
              <w:t xml:space="preserve">Экскурсии, беседы, совместные мероприятия, развлечения, выставки. </w:t>
            </w:r>
          </w:p>
        </w:tc>
      </w:tr>
      <w:tr w:rsidR="00507643" w:rsidRPr="00507643" w:rsidTr="00792808">
        <w:trPr>
          <w:trHeight w:val="857"/>
        </w:trPr>
        <w:tc>
          <w:tcPr>
            <w:tcW w:w="2263" w:type="dxa"/>
            <w:shd w:val="clear" w:color="auto" w:fill="auto"/>
          </w:tcPr>
          <w:p w:rsidR="00507643" w:rsidRPr="00507643" w:rsidRDefault="00507643" w:rsidP="00507643">
            <w:pPr>
              <w:spacing w:after="0"/>
              <w:rPr>
                <w:rFonts w:ascii="Times New Roman" w:eastAsia="Times New Roman" w:hAnsi="Times New Roman"/>
                <w:sz w:val="24"/>
                <w:szCs w:val="24"/>
                <w:lang w:eastAsia="ru-RU"/>
              </w:rPr>
            </w:pPr>
            <w:r w:rsidRPr="00507643">
              <w:rPr>
                <w:rFonts w:ascii="Times New Roman" w:eastAsia="Times New Roman" w:hAnsi="Times New Roman"/>
                <w:sz w:val="24"/>
                <w:szCs w:val="24"/>
                <w:lang w:eastAsia="ru-RU"/>
              </w:rPr>
              <w:t xml:space="preserve">МБУК «Остерский    </w:t>
            </w:r>
          </w:p>
          <w:p w:rsidR="00507643" w:rsidRPr="00507643" w:rsidRDefault="00507643" w:rsidP="00507643">
            <w:pPr>
              <w:widowControl w:val="0"/>
              <w:spacing w:after="0"/>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sz w:val="24"/>
                <w:szCs w:val="24"/>
                <w:lang w:eastAsia="ru-RU"/>
              </w:rPr>
              <w:t>сельский Дом культуры»</w:t>
            </w:r>
          </w:p>
        </w:tc>
        <w:tc>
          <w:tcPr>
            <w:tcW w:w="4111" w:type="dxa"/>
            <w:shd w:val="clear" w:color="auto" w:fill="auto"/>
          </w:tcPr>
          <w:p w:rsidR="00507643" w:rsidRPr="00507643" w:rsidRDefault="00507643" w:rsidP="00792808">
            <w:pPr>
              <w:widowControl w:val="0"/>
              <w:tabs>
                <w:tab w:val="right" w:pos="2184"/>
              </w:tabs>
              <w:spacing w:after="0"/>
              <w:jc w:val="both"/>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color w:val="000000"/>
                <w:sz w:val="24"/>
                <w:szCs w:val="24"/>
                <w:shd w:val="clear" w:color="auto" w:fill="FFFFFF"/>
                <w:lang w:eastAsia="ru-RU" w:bidi="ru-RU"/>
              </w:rPr>
              <w:t>Приобщение детей к ценностям Родины, культуры и красоты.</w:t>
            </w:r>
          </w:p>
        </w:tc>
        <w:tc>
          <w:tcPr>
            <w:tcW w:w="3544" w:type="dxa"/>
            <w:shd w:val="clear" w:color="auto" w:fill="auto"/>
          </w:tcPr>
          <w:p w:rsidR="00507643" w:rsidRPr="00507643" w:rsidRDefault="00507643" w:rsidP="00792808">
            <w:pPr>
              <w:widowControl w:val="0"/>
              <w:tabs>
                <w:tab w:val="left" w:pos="3053"/>
                <w:tab w:val="left" w:pos="4291"/>
              </w:tabs>
              <w:spacing w:after="0"/>
              <w:jc w:val="both"/>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color w:val="000000"/>
                <w:sz w:val="24"/>
                <w:szCs w:val="24"/>
                <w:shd w:val="clear" w:color="auto" w:fill="FFFFFF"/>
                <w:lang w:eastAsia="ru-RU" w:bidi="ru-RU"/>
              </w:rPr>
              <w:t>Экскурсии.</w:t>
            </w:r>
          </w:p>
          <w:p w:rsidR="00507643" w:rsidRPr="00507643" w:rsidRDefault="00507643" w:rsidP="00792808">
            <w:pPr>
              <w:widowControl w:val="0"/>
              <w:tabs>
                <w:tab w:val="left" w:pos="3053"/>
                <w:tab w:val="left" w:pos="4291"/>
              </w:tabs>
              <w:spacing w:after="0"/>
              <w:jc w:val="both"/>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color w:val="000000"/>
                <w:sz w:val="24"/>
                <w:szCs w:val="24"/>
                <w:shd w:val="clear" w:color="auto" w:fill="FFFFFF"/>
                <w:lang w:eastAsia="ru-RU" w:bidi="ru-RU"/>
              </w:rPr>
              <w:t>Участие детей в праздничных мероприятиях села Остер, концертах.</w:t>
            </w:r>
          </w:p>
        </w:tc>
      </w:tr>
      <w:tr w:rsidR="00507643" w:rsidRPr="00507643" w:rsidTr="00792808">
        <w:tc>
          <w:tcPr>
            <w:tcW w:w="2263" w:type="dxa"/>
            <w:shd w:val="clear" w:color="auto" w:fill="auto"/>
          </w:tcPr>
          <w:p w:rsidR="00507643" w:rsidRPr="00507643" w:rsidRDefault="00507643" w:rsidP="00507643">
            <w:pPr>
              <w:spacing w:after="0"/>
              <w:rPr>
                <w:rFonts w:ascii="Times New Roman" w:eastAsia="Times New Roman" w:hAnsi="Times New Roman"/>
                <w:sz w:val="24"/>
                <w:szCs w:val="24"/>
                <w:lang w:eastAsia="ru-RU"/>
              </w:rPr>
            </w:pPr>
            <w:r w:rsidRPr="00507643">
              <w:rPr>
                <w:rFonts w:ascii="Times New Roman" w:eastAsia="Times New Roman" w:hAnsi="Times New Roman"/>
                <w:sz w:val="24"/>
                <w:szCs w:val="24"/>
                <w:lang w:eastAsia="ru-RU"/>
              </w:rPr>
              <w:t xml:space="preserve">ОГБУЗ «Рославльская  ЦРБ» (Остерская участковая </w:t>
            </w:r>
            <w:r w:rsidRPr="00507643">
              <w:rPr>
                <w:rFonts w:ascii="Times New Roman" w:eastAsia="Times New Roman" w:hAnsi="Times New Roman"/>
                <w:sz w:val="24"/>
                <w:szCs w:val="24"/>
                <w:lang w:eastAsia="ru-RU"/>
              </w:rPr>
              <w:lastRenderedPageBreak/>
              <w:t>больница)</w:t>
            </w:r>
          </w:p>
        </w:tc>
        <w:tc>
          <w:tcPr>
            <w:tcW w:w="4111" w:type="dxa"/>
            <w:shd w:val="clear" w:color="auto" w:fill="auto"/>
          </w:tcPr>
          <w:p w:rsidR="00507643" w:rsidRPr="00507643" w:rsidRDefault="00507643" w:rsidP="00792808">
            <w:pPr>
              <w:widowControl w:val="0"/>
              <w:tabs>
                <w:tab w:val="right" w:pos="2184"/>
              </w:tabs>
              <w:spacing w:after="0"/>
              <w:jc w:val="both"/>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color w:val="000000"/>
                <w:sz w:val="24"/>
                <w:szCs w:val="24"/>
                <w:shd w:val="clear" w:color="auto" w:fill="FFFFFF"/>
                <w:lang w:eastAsia="ru-RU" w:bidi="ru-RU"/>
              </w:rPr>
              <w:lastRenderedPageBreak/>
              <w:t>Объединение усилий педагогов, родителей</w:t>
            </w:r>
            <w:r w:rsidRPr="00507643">
              <w:rPr>
                <w:rFonts w:ascii="Times New Roman" w:eastAsia="Times New Roman" w:hAnsi="Times New Roman"/>
                <w:sz w:val="24"/>
                <w:szCs w:val="24"/>
                <w:lang w:eastAsia="ru-RU"/>
              </w:rPr>
              <w:t xml:space="preserve"> (</w:t>
            </w:r>
            <w:r w:rsidRPr="00507643">
              <w:rPr>
                <w:rFonts w:ascii="Times New Roman" w:eastAsia="Times New Roman" w:hAnsi="Times New Roman"/>
                <w:color w:val="000000"/>
                <w:sz w:val="24"/>
                <w:szCs w:val="24"/>
                <w:shd w:val="clear" w:color="auto" w:fill="FFFFFF"/>
                <w:lang w:eastAsia="ru-RU" w:bidi="ru-RU"/>
              </w:rPr>
              <w:t xml:space="preserve">законных представителей) и медицинского учреждения для эффективной </w:t>
            </w:r>
            <w:r w:rsidRPr="00507643">
              <w:rPr>
                <w:rFonts w:ascii="Times New Roman" w:eastAsia="Times New Roman" w:hAnsi="Times New Roman"/>
                <w:color w:val="000000"/>
                <w:sz w:val="24"/>
                <w:szCs w:val="24"/>
                <w:shd w:val="clear" w:color="auto" w:fill="FFFFFF"/>
                <w:lang w:eastAsia="ru-RU" w:bidi="ru-RU"/>
              </w:rPr>
              <w:lastRenderedPageBreak/>
              <w:t xml:space="preserve">организации профилактики и оздоровительной работы. </w:t>
            </w:r>
          </w:p>
          <w:p w:rsidR="00507643" w:rsidRPr="00507643" w:rsidRDefault="00507643" w:rsidP="00792808">
            <w:pPr>
              <w:widowControl w:val="0"/>
              <w:tabs>
                <w:tab w:val="right" w:pos="2184"/>
              </w:tabs>
              <w:spacing w:after="0"/>
              <w:jc w:val="both"/>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color w:val="000000"/>
                <w:sz w:val="24"/>
                <w:szCs w:val="24"/>
                <w:shd w:val="clear" w:color="auto" w:fill="FFFFFF"/>
                <w:lang w:eastAsia="ru-RU" w:bidi="ru-RU"/>
              </w:rPr>
              <w:t>Повышение функциональных и адаптационных возможностей организма детей за счет внедрения здоровьесберегающих технологий.</w:t>
            </w:r>
          </w:p>
          <w:p w:rsidR="00507643" w:rsidRPr="00507643" w:rsidRDefault="00507643" w:rsidP="00792808">
            <w:pPr>
              <w:widowControl w:val="0"/>
              <w:tabs>
                <w:tab w:val="right" w:pos="2184"/>
              </w:tabs>
              <w:spacing w:after="0"/>
              <w:jc w:val="both"/>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color w:val="000000"/>
                <w:sz w:val="24"/>
                <w:szCs w:val="24"/>
                <w:shd w:val="clear" w:color="auto" w:fill="FFFFFF"/>
                <w:lang w:eastAsia="ru-RU" w:bidi="ru-RU"/>
              </w:rPr>
              <w:t xml:space="preserve">Приобщение детей к ценностям здорового образа жизни. Формирование навыков положительного </w:t>
            </w:r>
            <w:r w:rsidR="00792808" w:rsidRPr="00507643">
              <w:rPr>
                <w:rFonts w:ascii="Times New Roman" w:eastAsia="Times New Roman" w:hAnsi="Times New Roman"/>
                <w:color w:val="000000"/>
                <w:sz w:val="24"/>
                <w:szCs w:val="24"/>
                <w:shd w:val="clear" w:color="auto" w:fill="FFFFFF"/>
                <w:lang w:eastAsia="ru-RU" w:bidi="ru-RU"/>
              </w:rPr>
              <w:t>общения со</w:t>
            </w:r>
            <w:r w:rsidRPr="00507643">
              <w:rPr>
                <w:rFonts w:ascii="Times New Roman" w:eastAsia="Times New Roman" w:hAnsi="Times New Roman"/>
                <w:color w:val="000000"/>
                <w:sz w:val="24"/>
                <w:szCs w:val="24"/>
                <w:shd w:val="clear" w:color="auto" w:fill="FFFFFF"/>
                <w:lang w:eastAsia="ru-RU" w:bidi="ru-RU"/>
              </w:rPr>
              <w:t xml:space="preserve"> сверстниками, взрослыми.</w:t>
            </w:r>
          </w:p>
        </w:tc>
        <w:tc>
          <w:tcPr>
            <w:tcW w:w="3544" w:type="dxa"/>
            <w:shd w:val="clear" w:color="auto" w:fill="auto"/>
          </w:tcPr>
          <w:p w:rsidR="00507643" w:rsidRPr="00507643" w:rsidRDefault="00507643" w:rsidP="00792808">
            <w:pPr>
              <w:widowControl w:val="0"/>
              <w:tabs>
                <w:tab w:val="left" w:pos="3053"/>
                <w:tab w:val="left" w:pos="4291"/>
              </w:tabs>
              <w:spacing w:after="0"/>
              <w:jc w:val="both"/>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color w:val="000000"/>
                <w:sz w:val="24"/>
                <w:szCs w:val="24"/>
                <w:shd w:val="clear" w:color="auto" w:fill="FFFFFF"/>
                <w:lang w:eastAsia="ru-RU" w:bidi="ru-RU"/>
              </w:rPr>
              <w:lastRenderedPageBreak/>
              <w:t>Экскурсии. Дни здоровья. Спортивные досуги и развлечения.</w:t>
            </w:r>
          </w:p>
          <w:p w:rsidR="00507643" w:rsidRPr="00507643" w:rsidRDefault="00507643" w:rsidP="00792808">
            <w:pPr>
              <w:spacing w:after="0"/>
              <w:jc w:val="both"/>
              <w:rPr>
                <w:rFonts w:ascii="Times New Roman" w:eastAsia="Times New Roman" w:hAnsi="Times New Roman"/>
                <w:sz w:val="24"/>
                <w:szCs w:val="24"/>
                <w:lang w:eastAsia="ru-RU"/>
              </w:rPr>
            </w:pPr>
            <w:r w:rsidRPr="00507643">
              <w:rPr>
                <w:rFonts w:ascii="Times New Roman" w:eastAsia="Times New Roman" w:hAnsi="Times New Roman"/>
                <w:sz w:val="24"/>
                <w:szCs w:val="24"/>
                <w:lang w:eastAsia="ru-RU"/>
              </w:rPr>
              <w:t xml:space="preserve">Проведение медицинского </w:t>
            </w:r>
            <w:r w:rsidRPr="00507643">
              <w:rPr>
                <w:rFonts w:ascii="Times New Roman" w:eastAsia="Times New Roman" w:hAnsi="Times New Roman"/>
                <w:sz w:val="24"/>
                <w:szCs w:val="24"/>
                <w:lang w:eastAsia="ru-RU"/>
              </w:rPr>
              <w:lastRenderedPageBreak/>
              <w:t>обследования, вакцинация и диспансеризация детей; взаимодействие с медицинскими работниками по вопросам заболеваемости и профилактики (консультирование); вакцинация сотрудников ДОУ, в том числе от СОУГО- 19.</w:t>
            </w:r>
          </w:p>
          <w:p w:rsidR="00507643" w:rsidRPr="00507643" w:rsidRDefault="00507643" w:rsidP="00792808">
            <w:pPr>
              <w:widowControl w:val="0"/>
              <w:tabs>
                <w:tab w:val="left" w:pos="3053"/>
                <w:tab w:val="left" w:pos="4291"/>
              </w:tabs>
              <w:spacing w:after="0"/>
              <w:jc w:val="both"/>
              <w:rPr>
                <w:rFonts w:ascii="Times New Roman" w:eastAsia="Times New Roman" w:hAnsi="Times New Roman"/>
                <w:color w:val="000000"/>
                <w:sz w:val="24"/>
                <w:szCs w:val="24"/>
                <w:shd w:val="clear" w:color="auto" w:fill="FFFFFF"/>
                <w:lang w:eastAsia="ru-RU" w:bidi="ru-RU"/>
              </w:rPr>
            </w:pPr>
          </w:p>
        </w:tc>
      </w:tr>
      <w:tr w:rsidR="00507643" w:rsidRPr="00507643" w:rsidTr="00792808">
        <w:tc>
          <w:tcPr>
            <w:tcW w:w="2263" w:type="dxa"/>
            <w:shd w:val="clear" w:color="auto" w:fill="auto"/>
          </w:tcPr>
          <w:p w:rsidR="00507643" w:rsidRPr="00507643" w:rsidRDefault="00EA5148" w:rsidP="00DE310C">
            <w:pPr>
              <w:spacing w:after="0"/>
              <w:rPr>
                <w:rFonts w:ascii="Times New Roman" w:eastAsia="Times New Roman" w:hAnsi="Times New Roman"/>
                <w:sz w:val="24"/>
                <w:szCs w:val="24"/>
                <w:lang w:eastAsia="ru-RU"/>
              </w:rPr>
            </w:pPr>
            <w:r>
              <w:rPr>
                <w:rFonts w:ascii="Times New Roman" w:eastAsia="Times New Roman" w:hAnsi="Times New Roman"/>
                <w:color w:val="000000"/>
                <w:sz w:val="24"/>
                <w:szCs w:val="24"/>
                <w:shd w:val="clear" w:color="auto" w:fill="FFFFFF"/>
                <w:lang w:eastAsia="ru-RU" w:bidi="ru-RU"/>
              </w:rPr>
              <w:lastRenderedPageBreak/>
              <w:t>Храм</w:t>
            </w:r>
            <w:r w:rsidR="00507643" w:rsidRPr="00507643">
              <w:rPr>
                <w:rFonts w:ascii="Times New Roman" w:eastAsia="Times New Roman" w:hAnsi="Times New Roman"/>
                <w:color w:val="000000"/>
                <w:sz w:val="24"/>
                <w:szCs w:val="24"/>
                <w:shd w:val="clear" w:color="auto" w:fill="FFFFFF"/>
                <w:lang w:eastAsia="ru-RU" w:bidi="ru-RU"/>
              </w:rPr>
              <w:t xml:space="preserve"> Остробрамской </w:t>
            </w:r>
            <w:r w:rsidR="00DE310C">
              <w:rPr>
                <w:rFonts w:ascii="Times New Roman" w:eastAsia="Times New Roman" w:hAnsi="Times New Roman"/>
                <w:color w:val="000000"/>
                <w:sz w:val="24"/>
                <w:szCs w:val="24"/>
                <w:shd w:val="clear" w:color="auto" w:fill="FFFFFF"/>
                <w:lang w:eastAsia="ru-RU" w:bidi="ru-RU"/>
              </w:rPr>
              <w:t>иконы Божьей Матери</w:t>
            </w:r>
            <w:r w:rsidR="00507643" w:rsidRPr="00507643">
              <w:rPr>
                <w:rFonts w:ascii="Times New Roman" w:eastAsia="Times New Roman" w:hAnsi="Times New Roman"/>
                <w:color w:val="000000"/>
                <w:sz w:val="24"/>
                <w:szCs w:val="24"/>
                <w:shd w:val="clear" w:color="auto" w:fill="FFFFFF"/>
                <w:lang w:eastAsia="ru-RU" w:bidi="ru-RU"/>
              </w:rPr>
              <w:t xml:space="preserve"> </w:t>
            </w:r>
            <w:r>
              <w:rPr>
                <w:rFonts w:ascii="Times New Roman" w:eastAsia="Times New Roman" w:hAnsi="Times New Roman"/>
                <w:color w:val="000000"/>
                <w:sz w:val="24"/>
                <w:szCs w:val="24"/>
                <w:shd w:val="clear" w:color="auto" w:fill="FFFFFF"/>
                <w:lang w:eastAsia="ru-RU" w:bidi="ru-RU"/>
              </w:rPr>
              <w:t>в с.</w:t>
            </w:r>
            <w:r w:rsidR="00DE310C">
              <w:rPr>
                <w:rFonts w:ascii="Times New Roman" w:eastAsia="Times New Roman" w:hAnsi="Times New Roman"/>
                <w:color w:val="000000"/>
                <w:sz w:val="24"/>
                <w:szCs w:val="24"/>
                <w:shd w:val="clear" w:color="auto" w:fill="FFFFFF"/>
                <w:lang w:eastAsia="ru-RU" w:bidi="ru-RU"/>
              </w:rPr>
              <w:t xml:space="preserve"> </w:t>
            </w:r>
            <w:r>
              <w:rPr>
                <w:rFonts w:ascii="Times New Roman" w:eastAsia="Times New Roman" w:hAnsi="Times New Roman"/>
                <w:color w:val="000000"/>
                <w:sz w:val="24"/>
                <w:szCs w:val="24"/>
                <w:shd w:val="clear" w:color="auto" w:fill="FFFFFF"/>
                <w:lang w:eastAsia="ru-RU" w:bidi="ru-RU"/>
              </w:rPr>
              <w:t>Остер</w:t>
            </w:r>
          </w:p>
        </w:tc>
        <w:tc>
          <w:tcPr>
            <w:tcW w:w="4111" w:type="dxa"/>
            <w:shd w:val="clear" w:color="auto" w:fill="auto"/>
          </w:tcPr>
          <w:p w:rsidR="00507643" w:rsidRPr="00507643" w:rsidRDefault="00507643" w:rsidP="00792808">
            <w:pPr>
              <w:widowControl w:val="0"/>
              <w:tabs>
                <w:tab w:val="right" w:pos="2184"/>
              </w:tabs>
              <w:spacing w:after="0"/>
              <w:jc w:val="both"/>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color w:val="000000"/>
                <w:sz w:val="24"/>
                <w:szCs w:val="24"/>
                <w:shd w:val="clear" w:color="auto" w:fill="FFFFFF"/>
                <w:lang w:eastAsia="ru-RU" w:bidi="ru-RU"/>
              </w:rPr>
              <w:t xml:space="preserve">      Ценности человека, семьи, дружбы, культуры и </w:t>
            </w:r>
            <w:r w:rsidR="00792808" w:rsidRPr="00507643">
              <w:rPr>
                <w:rFonts w:ascii="Times New Roman" w:eastAsia="Times New Roman" w:hAnsi="Times New Roman"/>
                <w:color w:val="000000"/>
                <w:sz w:val="24"/>
                <w:szCs w:val="24"/>
                <w:shd w:val="clear" w:color="auto" w:fill="FFFFFF"/>
                <w:lang w:eastAsia="ru-RU" w:bidi="ru-RU"/>
              </w:rPr>
              <w:t>здоровья.</w:t>
            </w:r>
          </w:p>
          <w:p w:rsidR="00507643" w:rsidRPr="00507643" w:rsidRDefault="00507643" w:rsidP="00792808">
            <w:pPr>
              <w:widowControl w:val="0"/>
              <w:tabs>
                <w:tab w:val="right" w:pos="2184"/>
              </w:tabs>
              <w:spacing w:after="0"/>
              <w:jc w:val="both"/>
              <w:rPr>
                <w:rFonts w:ascii="Times New Roman" w:eastAsia="Times New Roman" w:hAnsi="Times New Roman"/>
                <w:color w:val="000000"/>
                <w:sz w:val="24"/>
                <w:szCs w:val="24"/>
                <w:shd w:val="clear" w:color="auto" w:fill="FFFFFF"/>
                <w:lang w:eastAsia="ru-RU" w:bidi="ru-RU"/>
              </w:rPr>
            </w:pPr>
          </w:p>
        </w:tc>
        <w:tc>
          <w:tcPr>
            <w:tcW w:w="3544" w:type="dxa"/>
            <w:shd w:val="clear" w:color="auto" w:fill="auto"/>
          </w:tcPr>
          <w:p w:rsidR="00507643" w:rsidRPr="00507643" w:rsidRDefault="00507643" w:rsidP="00792808">
            <w:pPr>
              <w:widowControl w:val="0"/>
              <w:tabs>
                <w:tab w:val="left" w:pos="1430"/>
                <w:tab w:val="left" w:pos="3091"/>
                <w:tab w:val="left" w:pos="4838"/>
              </w:tabs>
              <w:spacing w:after="0"/>
              <w:jc w:val="both"/>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color w:val="000000"/>
                <w:sz w:val="24"/>
                <w:szCs w:val="24"/>
                <w:shd w:val="clear" w:color="auto" w:fill="FFFFFF"/>
                <w:lang w:eastAsia="ru-RU" w:bidi="ru-RU"/>
              </w:rPr>
              <w:t xml:space="preserve">Экскурсии, беседы, совместные мероприятия, развлечения, выставки. </w:t>
            </w:r>
          </w:p>
        </w:tc>
      </w:tr>
      <w:tr w:rsidR="00507643" w:rsidRPr="00507643" w:rsidTr="00792808">
        <w:tc>
          <w:tcPr>
            <w:tcW w:w="2263" w:type="dxa"/>
            <w:shd w:val="clear" w:color="auto" w:fill="auto"/>
          </w:tcPr>
          <w:p w:rsidR="00507643" w:rsidRPr="00507643" w:rsidRDefault="00507643" w:rsidP="00507643">
            <w:pPr>
              <w:spacing w:after="0"/>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color w:val="000000"/>
                <w:sz w:val="24"/>
                <w:szCs w:val="24"/>
                <w:shd w:val="clear" w:color="auto" w:fill="FFFFFF"/>
                <w:lang w:eastAsia="ru-RU" w:bidi="ru-RU"/>
              </w:rPr>
              <w:t>Взаимодействие с предприятиями и  организациями, расположенными  на территории Остерского сельского поселения (администрация, торфопредприятие,  почта, дом быта и др.)</w:t>
            </w:r>
          </w:p>
        </w:tc>
        <w:tc>
          <w:tcPr>
            <w:tcW w:w="4111" w:type="dxa"/>
            <w:shd w:val="clear" w:color="auto" w:fill="auto"/>
          </w:tcPr>
          <w:p w:rsidR="00507643" w:rsidRPr="00507643" w:rsidRDefault="00507643" w:rsidP="00792808">
            <w:pPr>
              <w:widowControl w:val="0"/>
              <w:tabs>
                <w:tab w:val="left" w:pos="1430"/>
                <w:tab w:val="left" w:pos="3091"/>
                <w:tab w:val="left" w:pos="4838"/>
              </w:tabs>
              <w:spacing w:after="0"/>
              <w:jc w:val="both"/>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color w:val="000000"/>
                <w:sz w:val="24"/>
                <w:szCs w:val="24"/>
                <w:shd w:val="clear" w:color="auto" w:fill="FFFFFF"/>
                <w:lang w:eastAsia="ru-RU" w:bidi="ru-RU"/>
              </w:rPr>
              <w:t>Социализация дошкольников через общественную жизнь села:</w:t>
            </w:r>
          </w:p>
          <w:p w:rsidR="00507643" w:rsidRPr="00507643" w:rsidRDefault="00507643" w:rsidP="00792808">
            <w:pPr>
              <w:widowControl w:val="0"/>
              <w:tabs>
                <w:tab w:val="left" w:pos="1430"/>
                <w:tab w:val="left" w:pos="3091"/>
                <w:tab w:val="left" w:pos="4838"/>
              </w:tabs>
              <w:spacing w:after="0"/>
              <w:jc w:val="both"/>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color w:val="000000"/>
                <w:sz w:val="24"/>
                <w:szCs w:val="24"/>
                <w:shd w:val="clear" w:color="auto" w:fill="FFFFFF"/>
                <w:lang w:eastAsia="ru-RU" w:bidi="ru-RU"/>
              </w:rPr>
              <w:t xml:space="preserve">- активное </w:t>
            </w:r>
            <w:r w:rsidR="00792808" w:rsidRPr="00507643">
              <w:rPr>
                <w:rFonts w:ascii="Times New Roman" w:eastAsia="Times New Roman" w:hAnsi="Times New Roman"/>
                <w:color w:val="000000"/>
                <w:sz w:val="24"/>
                <w:szCs w:val="24"/>
                <w:shd w:val="clear" w:color="auto" w:fill="FFFFFF"/>
                <w:lang w:eastAsia="ru-RU" w:bidi="ru-RU"/>
              </w:rPr>
              <w:t>участие семей</w:t>
            </w:r>
            <w:r w:rsidRPr="00507643">
              <w:rPr>
                <w:rFonts w:ascii="Times New Roman" w:eastAsia="Times New Roman" w:hAnsi="Times New Roman"/>
                <w:color w:val="000000"/>
                <w:sz w:val="24"/>
                <w:szCs w:val="24"/>
                <w:shd w:val="clear" w:color="auto" w:fill="FFFFFF"/>
                <w:lang w:eastAsia="ru-RU" w:bidi="ru-RU"/>
              </w:rPr>
              <w:t xml:space="preserve"> воспитанников ДОУ в поселковых мероприятиях</w:t>
            </w:r>
          </w:p>
          <w:p w:rsidR="00507643" w:rsidRPr="00507643" w:rsidRDefault="00507643" w:rsidP="00792808">
            <w:pPr>
              <w:widowControl w:val="0"/>
              <w:tabs>
                <w:tab w:val="left" w:pos="1430"/>
                <w:tab w:val="left" w:pos="3091"/>
                <w:tab w:val="left" w:pos="4838"/>
              </w:tabs>
              <w:spacing w:after="0"/>
              <w:jc w:val="both"/>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color w:val="000000"/>
                <w:sz w:val="24"/>
                <w:szCs w:val="24"/>
                <w:shd w:val="clear" w:color="auto" w:fill="FFFFFF"/>
                <w:lang w:eastAsia="ru-RU" w:bidi="ru-RU"/>
              </w:rPr>
              <w:t xml:space="preserve"> </w:t>
            </w:r>
            <w:r w:rsidR="00792808" w:rsidRPr="00507643">
              <w:rPr>
                <w:rFonts w:ascii="Times New Roman" w:eastAsia="Times New Roman" w:hAnsi="Times New Roman"/>
                <w:color w:val="000000"/>
                <w:sz w:val="24"/>
                <w:szCs w:val="24"/>
                <w:shd w:val="clear" w:color="auto" w:fill="FFFFFF"/>
                <w:lang w:eastAsia="ru-RU" w:bidi="ru-RU"/>
              </w:rPr>
              <w:t>Воспитание бережного</w:t>
            </w:r>
            <w:r w:rsidRPr="00507643">
              <w:rPr>
                <w:rFonts w:ascii="Times New Roman" w:eastAsia="Times New Roman" w:hAnsi="Times New Roman"/>
                <w:color w:val="000000"/>
                <w:sz w:val="24"/>
                <w:szCs w:val="24"/>
                <w:shd w:val="clear" w:color="auto" w:fill="FFFFFF"/>
                <w:lang w:eastAsia="ru-RU" w:bidi="ru-RU"/>
              </w:rPr>
              <w:t xml:space="preserve"> отношения к объектам родного поселка и уважения к труду жителей </w:t>
            </w:r>
            <w:r w:rsidR="00792808" w:rsidRPr="00507643">
              <w:rPr>
                <w:rFonts w:ascii="Times New Roman" w:eastAsia="Times New Roman" w:hAnsi="Times New Roman"/>
                <w:color w:val="000000"/>
                <w:sz w:val="24"/>
                <w:szCs w:val="24"/>
                <w:shd w:val="clear" w:color="auto" w:fill="FFFFFF"/>
                <w:lang w:eastAsia="ru-RU" w:bidi="ru-RU"/>
              </w:rPr>
              <w:t>- первостроителей</w:t>
            </w:r>
            <w:r w:rsidRPr="00507643">
              <w:rPr>
                <w:rFonts w:ascii="Times New Roman" w:eastAsia="Times New Roman" w:hAnsi="Times New Roman"/>
                <w:color w:val="000000"/>
                <w:sz w:val="24"/>
                <w:szCs w:val="24"/>
                <w:shd w:val="clear" w:color="auto" w:fill="FFFFFF"/>
                <w:lang w:eastAsia="ru-RU" w:bidi="ru-RU"/>
              </w:rPr>
              <w:t xml:space="preserve"> села</w:t>
            </w:r>
          </w:p>
          <w:p w:rsidR="00507643" w:rsidRPr="00507643" w:rsidRDefault="00507643" w:rsidP="00792808">
            <w:pPr>
              <w:widowControl w:val="0"/>
              <w:tabs>
                <w:tab w:val="right" w:pos="2184"/>
              </w:tabs>
              <w:spacing w:after="0"/>
              <w:jc w:val="both"/>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color w:val="000000"/>
                <w:sz w:val="24"/>
                <w:szCs w:val="24"/>
                <w:shd w:val="clear" w:color="auto" w:fill="FFFFFF"/>
                <w:lang w:eastAsia="ru-RU" w:bidi="ru-RU"/>
              </w:rPr>
              <w:t>Освоения предметного и природного окружения.</w:t>
            </w:r>
            <w:r w:rsidRPr="00507643">
              <w:rPr>
                <w:rFonts w:ascii="Times New Roman" w:eastAsia="Times New Roman" w:hAnsi="Times New Roman"/>
                <w:sz w:val="24"/>
                <w:szCs w:val="24"/>
                <w:lang w:eastAsia="ru-RU"/>
              </w:rPr>
              <w:t xml:space="preserve"> </w:t>
            </w:r>
            <w:r w:rsidRPr="00507643">
              <w:rPr>
                <w:rFonts w:ascii="Times New Roman" w:eastAsia="Times New Roman" w:hAnsi="Times New Roman"/>
                <w:color w:val="000000"/>
                <w:sz w:val="24"/>
                <w:szCs w:val="24"/>
                <w:shd w:val="clear" w:color="auto" w:fill="FFFFFF"/>
                <w:lang w:eastAsia="ru-RU" w:bidi="ru-RU"/>
              </w:rPr>
              <w:t>Формирования навыков общения в различных социальных ситуациях, с людьми разного пола, возраста, национальности, с представителями разных профессий.</w:t>
            </w:r>
          </w:p>
          <w:p w:rsidR="00507643" w:rsidRPr="00507643" w:rsidRDefault="00507643" w:rsidP="00792808">
            <w:pPr>
              <w:widowControl w:val="0"/>
              <w:tabs>
                <w:tab w:val="right" w:pos="2184"/>
              </w:tabs>
              <w:spacing w:after="0"/>
              <w:jc w:val="both"/>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color w:val="000000"/>
                <w:sz w:val="24"/>
                <w:szCs w:val="24"/>
                <w:shd w:val="clear" w:color="auto" w:fill="FFFFFF"/>
                <w:lang w:eastAsia="ru-RU" w:bidi="ru-RU"/>
              </w:rPr>
              <w:t xml:space="preserve">Ценности человека, труда сотрудничества. </w:t>
            </w:r>
          </w:p>
          <w:p w:rsidR="00507643" w:rsidRPr="00507643" w:rsidRDefault="00507643" w:rsidP="00792808">
            <w:pPr>
              <w:widowControl w:val="0"/>
              <w:tabs>
                <w:tab w:val="right" w:pos="2184"/>
              </w:tabs>
              <w:spacing w:after="0"/>
              <w:jc w:val="both"/>
              <w:rPr>
                <w:rFonts w:ascii="Times New Roman" w:eastAsia="Times New Roman" w:hAnsi="Times New Roman"/>
                <w:color w:val="000000"/>
                <w:sz w:val="24"/>
                <w:szCs w:val="24"/>
                <w:shd w:val="clear" w:color="auto" w:fill="FFFFFF"/>
                <w:lang w:eastAsia="ru-RU" w:bidi="ru-RU"/>
              </w:rPr>
            </w:pPr>
          </w:p>
        </w:tc>
        <w:tc>
          <w:tcPr>
            <w:tcW w:w="3544" w:type="dxa"/>
            <w:shd w:val="clear" w:color="auto" w:fill="auto"/>
          </w:tcPr>
          <w:p w:rsidR="00507643" w:rsidRPr="00507643" w:rsidRDefault="00507643" w:rsidP="00792808">
            <w:pPr>
              <w:widowControl w:val="0"/>
              <w:tabs>
                <w:tab w:val="left" w:pos="1430"/>
                <w:tab w:val="left" w:pos="3091"/>
                <w:tab w:val="left" w:pos="4838"/>
              </w:tabs>
              <w:spacing w:after="0"/>
              <w:jc w:val="both"/>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color w:val="000000"/>
                <w:sz w:val="24"/>
                <w:szCs w:val="24"/>
                <w:shd w:val="clear" w:color="auto" w:fill="FFFFFF"/>
                <w:lang w:eastAsia="ru-RU" w:bidi="ru-RU"/>
              </w:rPr>
              <w:t>Экскурсии, циклы занятий по краеведению беседы, выставки.</w:t>
            </w:r>
            <w:r w:rsidRPr="00507643">
              <w:rPr>
                <w:rFonts w:ascii="Times New Roman" w:eastAsia="Times New Roman" w:hAnsi="Times New Roman"/>
                <w:sz w:val="24"/>
                <w:szCs w:val="24"/>
                <w:lang w:eastAsia="ru-RU"/>
              </w:rPr>
              <w:t xml:space="preserve"> </w:t>
            </w:r>
          </w:p>
        </w:tc>
      </w:tr>
      <w:tr w:rsidR="00507643" w:rsidRPr="00507643" w:rsidTr="00792808">
        <w:tc>
          <w:tcPr>
            <w:tcW w:w="2263" w:type="dxa"/>
            <w:shd w:val="clear" w:color="auto" w:fill="auto"/>
          </w:tcPr>
          <w:p w:rsidR="00507643" w:rsidRPr="00507643" w:rsidRDefault="00507643" w:rsidP="00507643">
            <w:pPr>
              <w:spacing w:after="0"/>
              <w:rPr>
                <w:rFonts w:ascii="Times New Roman" w:eastAsia="Times New Roman" w:hAnsi="Times New Roman"/>
                <w:sz w:val="24"/>
                <w:szCs w:val="24"/>
                <w:lang w:eastAsia="ru-RU"/>
              </w:rPr>
            </w:pPr>
            <w:r w:rsidRPr="00507643">
              <w:rPr>
                <w:rFonts w:ascii="Times New Roman" w:eastAsia="Times New Roman" w:hAnsi="Times New Roman"/>
                <w:sz w:val="24"/>
                <w:szCs w:val="24"/>
                <w:lang w:eastAsia="ru-RU"/>
              </w:rPr>
              <w:t xml:space="preserve">СЮН </w:t>
            </w:r>
          </w:p>
          <w:p w:rsidR="00507643" w:rsidRPr="00507643" w:rsidRDefault="00507643" w:rsidP="00507643">
            <w:pPr>
              <w:spacing w:after="0"/>
              <w:rPr>
                <w:rFonts w:ascii="Times New Roman" w:eastAsia="Times New Roman" w:hAnsi="Times New Roman"/>
                <w:sz w:val="24"/>
                <w:szCs w:val="24"/>
                <w:lang w:eastAsia="ru-RU"/>
              </w:rPr>
            </w:pPr>
          </w:p>
        </w:tc>
        <w:tc>
          <w:tcPr>
            <w:tcW w:w="4111" w:type="dxa"/>
            <w:shd w:val="clear" w:color="auto" w:fill="auto"/>
          </w:tcPr>
          <w:p w:rsidR="00507643" w:rsidRPr="00507643" w:rsidRDefault="00507643" w:rsidP="00792808">
            <w:pPr>
              <w:widowControl w:val="0"/>
              <w:tabs>
                <w:tab w:val="right" w:pos="2184"/>
              </w:tabs>
              <w:spacing w:after="0"/>
              <w:jc w:val="both"/>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color w:val="000000"/>
                <w:sz w:val="24"/>
                <w:szCs w:val="24"/>
                <w:shd w:val="clear" w:color="auto" w:fill="FFFFFF"/>
                <w:lang w:eastAsia="ru-RU" w:bidi="ru-RU"/>
              </w:rPr>
              <w:t>Ценность Родины, природы, культуры и красоты.</w:t>
            </w:r>
          </w:p>
        </w:tc>
        <w:tc>
          <w:tcPr>
            <w:tcW w:w="3544" w:type="dxa"/>
            <w:shd w:val="clear" w:color="auto" w:fill="auto"/>
          </w:tcPr>
          <w:p w:rsidR="00507643" w:rsidRPr="00792808" w:rsidRDefault="00507643" w:rsidP="00792808">
            <w:pPr>
              <w:spacing w:after="0"/>
              <w:jc w:val="both"/>
              <w:rPr>
                <w:rFonts w:ascii="Times New Roman" w:eastAsia="Times New Roman" w:hAnsi="Times New Roman"/>
                <w:sz w:val="24"/>
                <w:szCs w:val="24"/>
                <w:lang w:eastAsia="ru-RU"/>
              </w:rPr>
            </w:pPr>
            <w:r w:rsidRPr="00507643">
              <w:rPr>
                <w:rFonts w:ascii="Times New Roman" w:eastAsia="Times New Roman" w:hAnsi="Times New Roman"/>
                <w:sz w:val="24"/>
                <w:szCs w:val="24"/>
                <w:lang w:eastAsia="ru-RU"/>
              </w:rPr>
              <w:t>Участие детей, педагогов и родителей (законных</w:t>
            </w:r>
            <w:r w:rsidR="00792808">
              <w:rPr>
                <w:rFonts w:ascii="Times New Roman" w:eastAsia="Times New Roman" w:hAnsi="Times New Roman"/>
                <w:sz w:val="24"/>
                <w:szCs w:val="24"/>
                <w:lang w:eastAsia="ru-RU"/>
              </w:rPr>
              <w:t xml:space="preserve"> </w:t>
            </w:r>
            <w:r w:rsidRPr="00507643">
              <w:rPr>
                <w:rFonts w:ascii="Times New Roman" w:eastAsia="Times New Roman" w:hAnsi="Times New Roman"/>
                <w:sz w:val="24"/>
                <w:szCs w:val="24"/>
                <w:lang w:eastAsia="ru-RU"/>
              </w:rPr>
              <w:t>представителей) в акциях,</w:t>
            </w:r>
            <w:r w:rsidR="00792808">
              <w:rPr>
                <w:rFonts w:ascii="Times New Roman" w:eastAsia="Times New Roman" w:hAnsi="Times New Roman"/>
                <w:sz w:val="24"/>
                <w:szCs w:val="24"/>
                <w:lang w:eastAsia="ru-RU"/>
              </w:rPr>
              <w:t xml:space="preserve"> </w:t>
            </w:r>
            <w:r w:rsidRPr="00507643">
              <w:rPr>
                <w:rFonts w:ascii="Times New Roman" w:eastAsia="Times New Roman" w:hAnsi="Times New Roman"/>
                <w:sz w:val="24"/>
                <w:szCs w:val="24"/>
                <w:lang w:eastAsia="ru-RU"/>
              </w:rPr>
              <w:t>конкурсах, проектах экологической</w:t>
            </w:r>
            <w:r w:rsidR="00792808">
              <w:rPr>
                <w:rFonts w:ascii="Times New Roman" w:eastAsia="Times New Roman" w:hAnsi="Times New Roman"/>
                <w:sz w:val="24"/>
                <w:szCs w:val="24"/>
                <w:lang w:eastAsia="ru-RU"/>
              </w:rPr>
              <w:t xml:space="preserve"> </w:t>
            </w:r>
            <w:r w:rsidRPr="00507643">
              <w:rPr>
                <w:rFonts w:ascii="Times New Roman" w:eastAsia="Times New Roman" w:hAnsi="Times New Roman"/>
                <w:sz w:val="24"/>
                <w:szCs w:val="24"/>
                <w:lang w:eastAsia="ru-RU"/>
              </w:rPr>
              <w:t>направленности</w:t>
            </w:r>
          </w:p>
        </w:tc>
      </w:tr>
      <w:tr w:rsidR="00507643" w:rsidRPr="00507643" w:rsidTr="00792808">
        <w:tc>
          <w:tcPr>
            <w:tcW w:w="2263" w:type="dxa"/>
            <w:shd w:val="clear" w:color="auto" w:fill="auto"/>
          </w:tcPr>
          <w:p w:rsidR="00507643" w:rsidRPr="00507643" w:rsidRDefault="000A1342" w:rsidP="00507643">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Отделение Госавтоинспекции</w:t>
            </w:r>
            <w:r w:rsidR="00507643" w:rsidRPr="00507643">
              <w:rPr>
                <w:rFonts w:ascii="Times New Roman" w:eastAsia="Times New Roman" w:hAnsi="Times New Roman"/>
                <w:sz w:val="24"/>
                <w:szCs w:val="24"/>
                <w:lang w:eastAsia="ru-RU"/>
              </w:rPr>
              <w:t xml:space="preserve"> МО МВД России </w:t>
            </w:r>
            <w:r>
              <w:rPr>
                <w:rFonts w:ascii="Times New Roman" w:eastAsia="Times New Roman" w:hAnsi="Times New Roman"/>
                <w:sz w:val="24"/>
                <w:szCs w:val="24"/>
                <w:lang w:eastAsia="ru-RU"/>
              </w:rPr>
              <w:t>«Рославльский»</w:t>
            </w:r>
          </w:p>
          <w:p w:rsidR="00507643" w:rsidRPr="00507643" w:rsidRDefault="00507643" w:rsidP="00507643">
            <w:pPr>
              <w:spacing w:after="0"/>
              <w:rPr>
                <w:rFonts w:ascii="Times New Roman" w:eastAsia="Times New Roman" w:hAnsi="Times New Roman"/>
                <w:sz w:val="24"/>
                <w:szCs w:val="24"/>
                <w:lang w:eastAsia="ru-RU"/>
              </w:rPr>
            </w:pPr>
          </w:p>
        </w:tc>
        <w:tc>
          <w:tcPr>
            <w:tcW w:w="4111" w:type="dxa"/>
            <w:shd w:val="clear" w:color="auto" w:fill="auto"/>
          </w:tcPr>
          <w:p w:rsidR="00507643" w:rsidRPr="00507643" w:rsidRDefault="00507643" w:rsidP="00792808">
            <w:pPr>
              <w:spacing w:after="0"/>
              <w:jc w:val="both"/>
              <w:rPr>
                <w:rFonts w:ascii="Times New Roman" w:eastAsia="Times New Roman" w:hAnsi="Times New Roman"/>
                <w:sz w:val="24"/>
                <w:szCs w:val="24"/>
                <w:lang w:eastAsia="ru-RU"/>
              </w:rPr>
            </w:pPr>
            <w:r w:rsidRPr="00507643">
              <w:rPr>
                <w:rFonts w:ascii="Times New Roman" w:eastAsia="Times New Roman" w:hAnsi="Times New Roman"/>
                <w:sz w:val="24"/>
                <w:szCs w:val="24"/>
                <w:lang w:eastAsia="ru-RU"/>
              </w:rPr>
              <w:t>Профилактика детского дорожного травматизма на дорогах города и района</w:t>
            </w:r>
            <w:r w:rsidR="00792808">
              <w:rPr>
                <w:rFonts w:ascii="Times New Roman" w:eastAsia="Times New Roman" w:hAnsi="Times New Roman"/>
                <w:sz w:val="24"/>
                <w:szCs w:val="24"/>
                <w:lang w:eastAsia="ru-RU"/>
              </w:rPr>
              <w:t>.</w:t>
            </w:r>
            <w:r w:rsidRPr="00507643">
              <w:rPr>
                <w:rFonts w:ascii="Times New Roman" w:eastAsia="Times New Roman" w:hAnsi="Times New Roman"/>
                <w:sz w:val="24"/>
                <w:szCs w:val="24"/>
                <w:lang w:eastAsia="ru-RU"/>
              </w:rPr>
              <w:t xml:space="preserve"> Пропаганда соблюдения правил </w:t>
            </w:r>
            <w:r w:rsidR="00792808" w:rsidRPr="00507643">
              <w:rPr>
                <w:rFonts w:ascii="Times New Roman" w:eastAsia="Times New Roman" w:hAnsi="Times New Roman"/>
                <w:sz w:val="24"/>
                <w:szCs w:val="24"/>
                <w:lang w:eastAsia="ru-RU"/>
              </w:rPr>
              <w:t xml:space="preserve">дорожного </w:t>
            </w:r>
            <w:r w:rsidR="00792808">
              <w:rPr>
                <w:rFonts w:ascii="Times New Roman" w:eastAsia="Times New Roman" w:hAnsi="Times New Roman"/>
                <w:sz w:val="24"/>
                <w:szCs w:val="24"/>
                <w:lang w:eastAsia="ru-RU"/>
              </w:rPr>
              <w:t>движения</w:t>
            </w:r>
            <w:r w:rsidRPr="00507643">
              <w:rPr>
                <w:rFonts w:ascii="Times New Roman" w:eastAsia="Times New Roman" w:hAnsi="Times New Roman"/>
                <w:sz w:val="24"/>
                <w:szCs w:val="24"/>
                <w:lang w:eastAsia="ru-RU"/>
              </w:rPr>
              <w:t xml:space="preserve"> детьми и их родителями (законными</w:t>
            </w:r>
            <w:r w:rsidR="00792808">
              <w:rPr>
                <w:rFonts w:ascii="Times New Roman" w:eastAsia="Times New Roman" w:hAnsi="Times New Roman"/>
                <w:sz w:val="24"/>
                <w:szCs w:val="24"/>
                <w:lang w:eastAsia="ru-RU"/>
              </w:rPr>
              <w:t xml:space="preserve"> </w:t>
            </w:r>
            <w:r w:rsidRPr="00507643">
              <w:rPr>
                <w:rFonts w:ascii="Times New Roman" w:eastAsia="Times New Roman" w:hAnsi="Times New Roman"/>
                <w:sz w:val="24"/>
                <w:szCs w:val="24"/>
                <w:lang w:eastAsia="ru-RU"/>
              </w:rPr>
              <w:t>представителями).</w:t>
            </w:r>
          </w:p>
          <w:p w:rsidR="00507643" w:rsidRPr="00507643" w:rsidRDefault="00507643" w:rsidP="00792808">
            <w:pPr>
              <w:widowControl w:val="0"/>
              <w:tabs>
                <w:tab w:val="right" w:pos="2184"/>
              </w:tabs>
              <w:spacing w:after="0"/>
              <w:jc w:val="both"/>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sz w:val="24"/>
                <w:szCs w:val="24"/>
                <w:lang w:eastAsia="ru-RU"/>
              </w:rPr>
              <w:t>Ценность знания,</w:t>
            </w:r>
            <w:r w:rsidR="00792808">
              <w:rPr>
                <w:rFonts w:ascii="Times New Roman" w:eastAsia="Times New Roman" w:hAnsi="Times New Roman"/>
                <w:sz w:val="24"/>
                <w:szCs w:val="24"/>
                <w:lang w:eastAsia="ru-RU"/>
              </w:rPr>
              <w:t xml:space="preserve"> </w:t>
            </w:r>
            <w:r w:rsidRPr="00507643">
              <w:rPr>
                <w:rFonts w:ascii="Times New Roman" w:eastAsia="Times New Roman" w:hAnsi="Times New Roman"/>
                <w:sz w:val="24"/>
                <w:szCs w:val="24"/>
                <w:lang w:eastAsia="ru-RU"/>
              </w:rPr>
              <w:t xml:space="preserve">труда, здоровья и </w:t>
            </w:r>
            <w:r w:rsidRPr="00507643">
              <w:rPr>
                <w:rFonts w:ascii="Times New Roman" w:eastAsia="Times New Roman" w:hAnsi="Times New Roman"/>
                <w:sz w:val="24"/>
                <w:szCs w:val="24"/>
                <w:lang w:eastAsia="ru-RU"/>
              </w:rPr>
              <w:lastRenderedPageBreak/>
              <w:t>красоты.</w:t>
            </w:r>
          </w:p>
        </w:tc>
        <w:tc>
          <w:tcPr>
            <w:tcW w:w="3544" w:type="dxa"/>
            <w:shd w:val="clear" w:color="auto" w:fill="auto"/>
          </w:tcPr>
          <w:p w:rsidR="00507643" w:rsidRPr="00507643" w:rsidRDefault="00507643" w:rsidP="00792808">
            <w:pPr>
              <w:spacing w:after="0"/>
              <w:jc w:val="both"/>
              <w:rPr>
                <w:rFonts w:ascii="Times New Roman" w:eastAsia="Times New Roman" w:hAnsi="Times New Roman"/>
                <w:sz w:val="24"/>
                <w:szCs w:val="24"/>
                <w:lang w:eastAsia="ru-RU"/>
              </w:rPr>
            </w:pPr>
            <w:r w:rsidRPr="00507643">
              <w:rPr>
                <w:rFonts w:ascii="Times New Roman" w:eastAsia="Times New Roman" w:hAnsi="Times New Roman"/>
                <w:color w:val="000000"/>
                <w:sz w:val="24"/>
                <w:szCs w:val="24"/>
                <w:shd w:val="clear" w:color="auto" w:fill="FFFFFF"/>
                <w:lang w:eastAsia="ru-RU" w:bidi="ru-RU"/>
              </w:rPr>
              <w:lastRenderedPageBreak/>
              <w:t>Беседы, совместные мероприятия, развлечения, выставки, конкурсы</w:t>
            </w:r>
          </w:p>
        </w:tc>
      </w:tr>
      <w:tr w:rsidR="00507643" w:rsidRPr="00507643" w:rsidTr="00792808">
        <w:tc>
          <w:tcPr>
            <w:tcW w:w="2263" w:type="dxa"/>
            <w:shd w:val="clear" w:color="auto" w:fill="auto"/>
          </w:tcPr>
          <w:p w:rsidR="00507643" w:rsidRPr="00507643" w:rsidRDefault="00507643" w:rsidP="00507643">
            <w:pPr>
              <w:spacing w:after="0"/>
              <w:rPr>
                <w:rFonts w:ascii="Times New Roman" w:eastAsia="Times New Roman" w:hAnsi="Times New Roman"/>
                <w:sz w:val="24"/>
                <w:szCs w:val="24"/>
                <w:lang w:eastAsia="ru-RU"/>
              </w:rPr>
            </w:pPr>
            <w:r w:rsidRPr="00507643">
              <w:rPr>
                <w:rFonts w:ascii="Times New Roman" w:eastAsia="Times New Roman" w:hAnsi="Times New Roman"/>
                <w:sz w:val="24"/>
                <w:szCs w:val="24"/>
                <w:lang w:eastAsia="ru-RU"/>
              </w:rPr>
              <w:lastRenderedPageBreak/>
              <w:t>МЧС России по</w:t>
            </w:r>
          </w:p>
          <w:p w:rsidR="00507643" w:rsidRPr="00507643" w:rsidRDefault="00507643" w:rsidP="00507643">
            <w:pPr>
              <w:spacing w:after="0"/>
              <w:rPr>
                <w:rFonts w:ascii="Times New Roman" w:eastAsia="Times New Roman" w:hAnsi="Times New Roman"/>
                <w:sz w:val="24"/>
                <w:szCs w:val="24"/>
                <w:lang w:eastAsia="ru-RU"/>
              </w:rPr>
            </w:pPr>
            <w:r w:rsidRPr="00507643">
              <w:rPr>
                <w:rFonts w:ascii="Times New Roman" w:eastAsia="Times New Roman" w:hAnsi="Times New Roman"/>
                <w:sz w:val="24"/>
                <w:szCs w:val="24"/>
                <w:lang w:eastAsia="ru-RU"/>
              </w:rPr>
              <w:t xml:space="preserve">Рославльскому району </w:t>
            </w:r>
          </w:p>
          <w:p w:rsidR="00507643" w:rsidRPr="00507643" w:rsidRDefault="00507643" w:rsidP="00507643">
            <w:pPr>
              <w:spacing w:after="0"/>
              <w:rPr>
                <w:rFonts w:ascii="Times New Roman" w:eastAsia="Times New Roman" w:hAnsi="Times New Roman"/>
                <w:sz w:val="24"/>
                <w:szCs w:val="24"/>
                <w:lang w:eastAsia="ru-RU"/>
              </w:rPr>
            </w:pPr>
          </w:p>
        </w:tc>
        <w:tc>
          <w:tcPr>
            <w:tcW w:w="4111" w:type="dxa"/>
            <w:shd w:val="clear" w:color="auto" w:fill="auto"/>
          </w:tcPr>
          <w:p w:rsidR="00507643" w:rsidRPr="00507643" w:rsidRDefault="00507643" w:rsidP="00792808">
            <w:pPr>
              <w:spacing w:after="0"/>
              <w:jc w:val="both"/>
              <w:rPr>
                <w:rFonts w:ascii="Times New Roman" w:eastAsia="Times New Roman" w:hAnsi="Times New Roman"/>
                <w:sz w:val="24"/>
                <w:szCs w:val="24"/>
                <w:lang w:eastAsia="ru-RU"/>
              </w:rPr>
            </w:pPr>
            <w:r w:rsidRPr="00507643">
              <w:rPr>
                <w:rFonts w:ascii="Times New Roman" w:eastAsia="Times New Roman" w:hAnsi="Times New Roman"/>
                <w:sz w:val="24"/>
                <w:szCs w:val="24"/>
                <w:lang w:eastAsia="ru-RU"/>
              </w:rPr>
              <w:t>Пропаганда соблюдения правил пожарной безопасности.</w:t>
            </w:r>
          </w:p>
          <w:p w:rsidR="00507643" w:rsidRPr="00507643" w:rsidRDefault="00507643" w:rsidP="00792808">
            <w:pPr>
              <w:widowControl w:val="0"/>
              <w:tabs>
                <w:tab w:val="right" w:pos="2184"/>
              </w:tabs>
              <w:spacing w:after="0"/>
              <w:jc w:val="both"/>
              <w:rPr>
                <w:rFonts w:ascii="Times New Roman" w:eastAsia="Times New Roman" w:hAnsi="Times New Roman"/>
                <w:color w:val="000000"/>
                <w:sz w:val="24"/>
                <w:szCs w:val="24"/>
                <w:shd w:val="clear" w:color="auto" w:fill="FFFFFF"/>
                <w:lang w:eastAsia="ru-RU" w:bidi="ru-RU"/>
              </w:rPr>
            </w:pPr>
            <w:r w:rsidRPr="00507643">
              <w:rPr>
                <w:rFonts w:ascii="Times New Roman" w:eastAsia="Times New Roman" w:hAnsi="Times New Roman"/>
                <w:color w:val="000000"/>
                <w:sz w:val="24"/>
                <w:szCs w:val="24"/>
                <w:shd w:val="clear" w:color="auto" w:fill="FFFFFF"/>
                <w:lang w:eastAsia="ru-RU" w:bidi="ru-RU"/>
              </w:rPr>
              <w:t>Ценность знания, труда, здоровья и красоты.</w:t>
            </w:r>
          </w:p>
        </w:tc>
        <w:tc>
          <w:tcPr>
            <w:tcW w:w="3544" w:type="dxa"/>
            <w:shd w:val="clear" w:color="auto" w:fill="auto"/>
          </w:tcPr>
          <w:p w:rsidR="00507643" w:rsidRPr="00507643" w:rsidRDefault="00507643" w:rsidP="00792808">
            <w:pPr>
              <w:spacing w:after="0"/>
              <w:jc w:val="both"/>
              <w:rPr>
                <w:rFonts w:ascii="Times New Roman" w:eastAsia="Times New Roman" w:hAnsi="Times New Roman"/>
                <w:sz w:val="24"/>
                <w:szCs w:val="24"/>
                <w:lang w:eastAsia="ru-RU"/>
              </w:rPr>
            </w:pPr>
            <w:r w:rsidRPr="00507643">
              <w:rPr>
                <w:rFonts w:ascii="Times New Roman" w:eastAsia="Times New Roman" w:hAnsi="Times New Roman"/>
                <w:sz w:val="24"/>
                <w:szCs w:val="24"/>
                <w:lang w:eastAsia="ru-RU"/>
              </w:rPr>
              <w:t>Встречи с работниками пожарной части, беседы, совместные мероприятия, развлечения, выставки, конкурсы, консультации, дни безопасности, тренировки по эвакуации.</w:t>
            </w:r>
          </w:p>
        </w:tc>
      </w:tr>
      <w:tr w:rsidR="00507643" w:rsidRPr="00507643" w:rsidTr="00792808">
        <w:tc>
          <w:tcPr>
            <w:tcW w:w="2263" w:type="dxa"/>
            <w:shd w:val="clear" w:color="auto" w:fill="auto"/>
          </w:tcPr>
          <w:p w:rsidR="00507643" w:rsidRPr="00507643" w:rsidRDefault="00507643" w:rsidP="00507643">
            <w:pPr>
              <w:widowControl w:val="0"/>
              <w:spacing w:after="0"/>
              <w:rPr>
                <w:rFonts w:ascii="Times New Roman" w:eastAsia="Times New Roman" w:hAnsi="Times New Roman"/>
                <w:sz w:val="24"/>
                <w:szCs w:val="24"/>
                <w:lang w:eastAsia="ru-RU" w:bidi="ru-RU"/>
              </w:rPr>
            </w:pPr>
            <w:r w:rsidRPr="00507643">
              <w:rPr>
                <w:rFonts w:ascii="Times New Roman" w:eastAsia="Times New Roman" w:hAnsi="Times New Roman"/>
                <w:color w:val="000000"/>
                <w:sz w:val="24"/>
                <w:szCs w:val="24"/>
                <w:shd w:val="clear" w:color="auto" w:fill="FFFFFF"/>
                <w:lang w:eastAsia="ru-RU" w:bidi="ru-RU"/>
              </w:rPr>
              <w:t>Дошкольные</w:t>
            </w:r>
            <w:r w:rsidRPr="00507643">
              <w:rPr>
                <w:rFonts w:ascii="Times New Roman" w:eastAsia="Times New Roman" w:hAnsi="Times New Roman"/>
                <w:sz w:val="24"/>
                <w:szCs w:val="24"/>
                <w:lang w:eastAsia="ru-RU" w:bidi="ru-RU"/>
              </w:rPr>
              <w:t xml:space="preserve"> </w:t>
            </w:r>
            <w:r w:rsidRPr="00507643">
              <w:rPr>
                <w:rFonts w:ascii="Times New Roman" w:eastAsia="Times New Roman" w:hAnsi="Times New Roman"/>
                <w:color w:val="000000"/>
                <w:sz w:val="24"/>
                <w:szCs w:val="24"/>
                <w:shd w:val="clear" w:color="auto" w:fill="FFFFFF"/>
                <w:lang w:eastAsia="ru-RU" w:bidi="ru-RU"/>
              </w:rPr>
              <w:t xml:space="preserve">учреждения муниципального образования «Рославльский район» </w:t>
            </w:r>
          </w:p>
        </w:tc>
        <w:tc>
          <w:tcPr>
            <w:tcW w:w="4111" w:type="dxa"/>
            <w:shd w:val="clear" w:color="auto" w:fill="auto"/>
          </w:tcPr>
          <w:p w:rsidR="00507643" w:rsidRPr="00507643" w:rsidRDefault="00507643" w:rsidP="00792808">
            <w:pPr>
              <w:widowControl w:val="0"/>
              <w:spacing w:after="0"/>
              <w:jc w:val="both"/>
              <w:rPr>
                <w:rFonts w:ascii="Times New Roman" w:eastAsia="Times New Roman" w:hAnsi="Times New Roman"/>
                <w:sz w:val="24"/>
                <w:szCs w:val="24"/>
                <w:lang w:eastAsia="ru-RU" w:bidi="ru-RU"/>
              </w:rPr>
            </w:pPr>
            <w:r w:rsidRPr="00507643">
              <w:rPr>
                <w:rFonts w:ascii="Times New Roman" w:eastAsia="Times New Roman" w:hAnsi="Times New Roman"/>
                <w:color w:val="000000"/>
                <w:sz w:val="24"/>
                <w:szCs w:val="24"/>
                <w:shd w:val="clear" w:color="auto" w:fill="FFFFFF"/>
                <w:lang w:eastAsia="ru-RU" w:bidi="ru-RU"/>
              </w:rPr>
              <w:t>Обмен педагогическим</w:t>
            </w:r>
            <w:r w:rsidR="00792808">
              <w:rPr>
                <w:rFonts w:ascii="Times New Roman" w:eastAsia="Times New Roman" w:hAnsi="Times New Roman"/>
                <w:color w:val="000000"/>
                <w:sz w:val="24"/>
                <w:szCs w:val="24"/>
                <w:shd w:val="clear" w:color="auto" w:fill="FFFFFF"/>
                <w:lang w:eastAsia="ru-RU" w:bidi="ru-RU"/>
              </w:rPr>
              <w:t xml:space="preserve"> </w:t>
            </w:r>
            <w:r w:rsidRPr="00507643">
              <w:rPr>
                <w:rFonts w:ascii="Times New Roman" w:eastAsia="Times New Roman" w:hAnsi="Times New Roman"/>
                <w:color w:val="000000"/>
                <w:sz w:val="24"/>
                <w:szCs w:val="24"/>
                <w:shd w:val="clear" w:color="auto" w:fill="FFFFFF"/>
                <w:lang w:eastAsia="ru-RU" w:bidi="ru-RU"/>
              </w:rPr>
              <w:t>опытом</w:t>
            </w:r>
          </w:p>
          <w:p w:rsidR="00507643" w:rsidRPr="00507643" w:rsidRDefault="00507643" w:rsidP="00792808">
            <w:pPr>
              <w:widowControl w:val="0"/>
              <w:spacing w:after="0"/>
              <w:jc w:val="both"/>
              <w:rPr>
                <w:rFonts w:ascii="Times New Roman" w:eastAsia="Times New Roman" w:hAnsi="Times New Roman"/>
                <w:sz w:val="24"/>
                <w:szCs w:val="24"/>
                <w:lang w:eastAsia="ru-RU" w:bidi="ru-RU"/>
              </w:rPr>
            </w:pPr>
            <w:r w:rsidRPr="00507643">
              <w:rPr>
                <w:rFonts w:ascii="Times New Roman" w:eastAsia="Times New Roman" w:hAnsi="Times New Roman"/>
                <w:color w:val="000000"/>
                <w:sz w:val="24"/>
                <w:szCs w:val="24"/>
                <w:shd w:val="clear" w:color="auto" w:fill="FFFFFF"/>
                <w:lang w:eastAsia="ru-RU" w:bidi="ru-RU"/>
              </w:rPr>
              <w:t>(ценность знания)</w:t>
            </w:r>
          </w:p>
        </w:tc>
        <w:tc>
          <w:tcPr>
            <w:tcW w:w="3544" w:type="dxa"/>
            <w:shd w:val="clear" w:color="auto" w:fill="auto"/>
          </w:tcPr>
          <w:p w:rsidR="00507643" w:rsidRPr="00507643" w:rsidRDefault="00507643" w:rsidP="00792808">
            <w:pPr>
              <w:widowControl w:val="0"/>
              <w:spacing w:after="0"/>
              <w:jc w:val="both"/>
              <w:rPr>
                <w:rFonts w:ascii="Times New Roman" w:eastAsia="Times New Roman" w:hAnsi="Times New Roman"/>
                <w:sz w:val="24"/>
                <w:szCs w:val="24"/>
                <w:lang w:eastAsia="ru-RU" w:bidi="ru-RU"/>
              </w:rPr>
            </w:pPr>
            <w:r w:rsidRPr="00507643">
              <w:rPr>
                <w:rFonts w:ascii="Times New Roman" w:eastAsia="Times New Roman" w:hAnsi="Times New Roman"/>
                <w:color w:val="000000"/>
                <w:sz w:val="24"/>
                <w:szCs w:val="24"/>
                <w:shd w:val="clear" w:color="auto" w:fill="FFFFFF"/>
                <w:lang w:eastAsia="ru-RU" w:bidi="ru-RU"/>
              </w:rPr>
              <w:t>Семинары, методические объединения, консультации, методические встречи</w:t>
            </w:r>
          </w:p>
        </w:tc>
      </w:tr>
    </w:tbl>
    <w:p w:rsidR="00507643" w:rsidRPr="00507643" w:rsidRDefault="00507643" w:rsidP="00507643">
      <w:pPr>
        <w:spacing w:after="0"/>
        <w:rPr>
          <w:rFonts w:ascii="Times New Roman" w:eastAsia="Times New Roman" w:hAnsi="Times New Roman"/>
          <w:b/>
          <w:color w:val="FF0000"/>
          <w:sz w:val="24"/>
          <w:szCs w:val="24"/>
          <w:lang w:eastAsia="ru-RU"/>
        </w:rPr>
      </w:pPr>
    </w:p>
    <w:p w:rsidR="00507643" w:rsidRPr="00507643" w:rsidRDefault="00507643" w:rsidP="00507643">
      <w:pPr>
        <w:spacing w:after="0"/>
        <w:ind w:firstLine="357"/>
        <w:jc w:val="both"/>
        <w:rPr>
          <w:rFonts w:ascii="Times New Roman" w:eastAsia="Times New Roman" w:hAnsi="Times New Roman"/>
          <w:sz w:val="24"/>
          <w:szCs w:val="24"/>
          <w:lang w:eastAsia="ru-RU"/>
        </w:rPr>
      </w:pPr>
      <w:r w:rsidRPr="00507643">
        <w:rPr>
          <w:rFonts w:ascii="Times New Roman" w:eastAsia="Times New Roman" w:hAnsi="Times New Roman"/>
          <w:sz w:val="24"/>
          <w:szCs w:val="24"/>
          <w:lang w:eastAsia="ru-RU"/>
        </w:rPr>
        <w:t xml:space="preserve">Организация  связи между </w:t>
      </w:r>
      <w:r w:rsidR="00F7416B">
        <w:rPr>
          <w:rFonts w:ascii="Times New Roman" w:eastAsia="Times New Roman" w:hAnsi="Times New Roman"/>
          <w:sz w:val="24"/>
          <w:szCs w:val="24"/>
          <w:lang w:eastAsia="ru-RU"/>
        </w:rPr>
        <w:t>ДОУ</w:t>
      </w:r>
      <w:r w:rsidRPr="00507643">
        <w:rPr>
          <w:rFonts w:ascii="Times New Roman" w:eastAsia="Times New Roman" w:hAnsi="Times New Roman"/>
          <w:sz w:val="24"/>
          <w:szCs w:val="24"/>
          <w:lang w:eastAsia="ru-RU"/>
        </w:rPr>
        <w:t xml:space="preserve"> и </w:t>
      </w:r>
      <w:r w:rsidR="00F7416B">
        <w:rPr>
          <w:rFonts w:ascii="Times New Roman" w:eastAsia="Times New Roman" w:hAnsi="Times New Roman"/>
          <w:sz w:val="24"/>
          <w:szCs w:val="24"/>
          <w:lang w:eastAsia="ru-RU"/>
        </w:rPr>
        <w:t>социумом</w:t>
      </w:r>
      <w:r w:rsidRPr="00507643">
        <w:rPr>
          <w:rFonts w:ascii="Times New Roman" w:eastAsia="Times New Roman" w:hAnsi="Times New Roman"/>
          <w:sz w:val="24"/>
          <w:szCs w:val="24"/>
          <w:lang w:eastAsia="ru-RU"/>
        </w:rPr>
        <w:t xml:space="preserve"> позволяет использовать максимум возможностей для развития интересов детей и их индивидуальных возможностей, решать многие воспитательные задачи, тем самым, повышая качество образовательных услуг и уровень реализации образовательных стандартов дошкольного образования. </w:t>
      </w:r>
    </w:p>
    <w:p w:rsidR="00507643" w:rsidRPr="00507643" w:rsidRDefault="00507643" w:rsidP="00507643">
      <w:pPr>
        <w:spacing w:after="0"/>
        <w:jc w:val="both"/>
        <w:rPr>
          <w:rFonts w:ascii="Times New Roman" w:eastAsia="Times New Roman" w:hAnsi="Times New Roman"/>
          <w:sz w:val="24"/>
          <w:szCs w:val="24"/>
          <w:lang w:eastAsia="ru-RU"/>
        </w:rPr>
      </w:pPr>
    </w:p>
    <w:p w:rsidR="00507643" w:rsidRPr="0058073B" w:rsidRDefault="00507643" w:rsidP="009455F5">
      <w:pPr>
        <w:spacing w:after="0"/>
        <w:jc w:val="both"/>
        <w:rPr>
          <w:rFonts w:ascii="Times New Roman" w:eastAsia="Times New Roman" w:hAnsi="Times New Roman"/>
          <w:sz w:val="24"/>
          <w:szCs w:val="24"/>
          <w:lang w:eastAsia="ru-RU"/>
        </w:rPr>
      </w:pPr>
    </w:p>
    <w:p w:rsidR="00F7416B" w:rsidRPr="001426B2" w:rsidRDefault="00F7416B" w:rsidP="00F7416B">
      <w:pPr>
        <w:shd w:val="clear" w:color="auto" w:fill="FFFFFF"/>
        <w:spacing w:after="0"/>
        <w:jc w:val="both"/>
        <w:rPr>
          <w:rFonts w:ascii="Times New Roman" w:eastAsia="Times New Roman" w:hAnsi="Times New Roman"/>
          <w:b/>
          <w:bCs/>
          <w:color w:val="252525"/>
          <w:sz w:val="24"/>
          <w:szCs w:val="24"/>
          <w:lang w:eastAsia="ru-RU"/>
        </w:rPr>
      </w:pPr>
      <w:r w:rsidRPr="001426B2">
        <w:rPr>
          <w:rFonts w:ascii="Times New Roman" w:eastAsia="Times New Roman" w:hAnsi="Times New Roman"/>
          <w:b/>
          <w:bCs/>
          <w:color w:val="252525"/>
          <w:sz w:val="24"/>
          <w:szCs w:val="24"/>
          <w:lang w:eastAsia="ru-RU"/>
        </w:rPr>
        <w:t>2</w:t>
      </w:r>
      <w:r w:rsidR="001426B2">
        <w:rPr>
          <w:rFonts w:ascii="Times New Roman" w:eastAsia="Times New Roman" w:hAnsi="Times New Roman"/>
          <w:b/>
          <w:bCs/>
          <w:color w:val="252525"/>
          <w:sz w:val="24"/>
          <w:szCs w:val="24"/>
          <w:lang w:eastAsia="ru-RU"/>
        </w:rPr>
        <w:t>.3</w:t>
      </w:r>
      <w:r w:rsidRPr="001426B2">
        <w:rPr>
          <w:rFonts w:ascii="Times New Roman" w:eastAsia="Times New Roman" w:hAnsi="Times New Roman"/>
          <w:b/>
          <w:bCs/>
          <w:color w:val="252525"/>
          <w:sz w:val="24"/>
          <w:szCs w:val="24"/>
          <w:lang w:eastAsia="ru-RU"/>
        </w:rPr>
        <w:t>.4. Организационный раздел Программы воспитания.</w:t>
      </w:r>
    </w:p>
    <w:p w:rsidR="00F7416B" w:rsidRPr="00F7416B" w:rsidRDefault="00F7416B" w:rsidP="00F7416B">
      <w:pPr>
        <w:shd w:val="clear" w:color="auto" w:fill="FFFFFF"/>
        <w:spacing w:after="0"/>
        <w:jc w:val="both"/>
        <w:rPr>
          <w:rFonts w:ascii="Times New Roman" w:eastAsia="Times New Roman" w:hAnsi="Times New Roman"/>
          <w:b/>
          <w:bCs/>
          <w:color w:val="252525"/>
          <w:sz w:val="24"/>
          <w:szCs w:val="24"/>
          <w:lang w:eastAsia="ru-RU"/>
        </w:rPr>
      </w:pPr>
      <w:r w:rsidRPr="001426B2">
        <w:rPr>
          <w:rFonts w:ascii="Times New Roman" w:eastAsia="Times New Roman" w:hAnsi="Times New Roman"/>
          <w:b/>
          <w:bCs/>
          <w:color w:val="252525"/>
          <w:sz w:val="24"/>
          <w:szCs w:val="24"/>
          <w:lang w:eastAsia="ru-RU"/>
        </w:rPr>
        <w:t>2</w:t>
      </w:r>
      <w:r w:rsidR="001426B2">
        <w:rPr>
          <w:rFonts w:ascii="Times New Roman" w:eastAsia="Times New Roman" w:hAnsi="Times New Roman"/>
          <w:b/>
          <w:bCs/>
          <w:color w:val="252525"/>
          <w:sz w:val="24"/>
          <w:szCs w:val="24"/>
          <w:lang w:eastAsia="ru-RU"/>
        </w:rPr>
        <w:t>.3.4.1.</w:t>
      </w:r>
      <w:r w:rsidRPr="001426B2">
        <w:rPr>
          <w:rFonts w:ascii="Times New Roman" w:eastAsia="Times New Roman" w:hAnsi="Times New Roman"/>
          <w:b/>
          <w:bCs/>
          <w:color w:val="252525"/>
          <w:sz w:val="24"/>
          <w:szCs w:val="24"/>
          <w:lang w:eastAsia="ru-RU"/>
        </w:rPr>
        <w:t>. Кадровое обеспечение.</w:t>
      </w:r>
    </w:p>
    <w:p w:rsidR="002326AB" w:rsidRPr="00B017FA" w:rsidRDefault="002326AB" w:rsidP="002326AB">
      <w:pPr>
        <w:shd w:val="clear" w:color="auto" w:fill="FFFFFF"/>
        <w:spacing w:after="0"/>
        <w:jc w:val="both"/>
        <w:rPr>
          <w:rFonts w:ascii="Times New Roman" w:eastAsia="Times New Roman" w:hAnsi="Times New Roman"/>
          <w:bCs/>
          <w:color w:val="252525"/>
          <w:sz w:val="24"/>
          <w:szCs w:val="24"/>
          <w:lang w:eastAsia="ru-RU"/>
        </w:rPr>
      </w:pPr>
      <w:r w:rsidRPr="00B017FA">
        <w:rPr>
          <w:rFonts w:ascii="Times New Roman" w:eastAsia="Times New Roman" w:hAnsi="Times New Roman"/>
          <w:bCs/>
          <w:color w:val="252525"/>
          <w:sz w:val="24"/>
          <w:szCs w:val="24"/>
          <w:lang w:eastAsia="ru-RU"/>
        </w:rPr>
        <w:t>Реализация Программы воспитания осуществляется:</w:t>
      </w:r>
    </w:p>
    <w:p w:rsidR="002326AB" w:rsidRPr="00B017FA" w:rsidRDefault="002326AB" w:rsidP="002326AB">
      <w:pPr>
        <w:shd w:val="clear" w:color="auto" w:fill="FFFFFF"/>
        <w:spacing w:after="0"/>
        <w:jc w:val="both"/>
        <w:rPr>
          <w:rFonts w:ascii="Times New Roman" w:eastAsia="Times New Roman" w:hAnsi="Times New Roman"/>
          <w:bCs/>
          <w:color w:val="252525"/>
          <w:sz w:val="24"/>
          <w:szCs w:val="24"/>
          <w:lang w:eastAsia="ru-RU"/>
        </w:rPr>
      </w:pPr>
      <w:r w:rsidRPr="00B017FA">
        <w:rPr>
          <w:rFonts w:ascii="Times New Roman" w:eastAsia="Times New Roman" w:hAnsi="Times New Roman"/>
          <w:bCs/>
          <w:color w:val="252525"/>
          <w:sz w:val="24"/>
          <w:szCs w:val="24"/>
          <w:lang w:eastAsia="ru-RU"/>
        </w:rPr>
        <w:t>1)</w:t>
      </w:r>
      <w:r w:rsidR="00D04B8F">
        <w:rPr>
          <w:rFonts w:ascii="Times New Roman" w:eastAsia="Times New Roman" w:hAnsi="Times New Roman"/>
          <w:bCs/>
          <w:color w:val="252525"/>
          <w:sz w:val="24"/>
          <w:szCs w:val="24"/>
          <w:lang w:eastAsia="ru-RU"/>
        </w:rPr>
        <w:t xml:space="preserve"> </w:t>
      </w:r>
      <w:r w:rsidRPr="00B017FA">
        <w:rPr>
          <w:rFonts w:ascii="Times New Roman" w:eastAsia="Times New Roman" w:hAnsi="Times New Roman"/>
          <w:bCs/>
          <w:color w:val="252525"/>
          <w:sz w:val="24"/>
          <w:szCs w:val="24"/>
          <w:lang w:eastAsia="ru-RU"/>
        </w:rPr>
        <w:t>педагогическими работниками в течение всего времени пребывания воспитанников в</w:t>
      </w:r>
      <w:r w:rsidR="00D27984">
        <w:rPr>
          <w:rFonts w:ascii="Times New Roman" w:eastAsia="Times New Roman" w:hAnsi="Times New Roman"/>
          <w:bCs/>
          <w:color w:val="252525"/>
          <w:sz w:val="24"/>
          <w:szCs w:val="24"/>
          <w:lang w:eastAsia="ru-RU"/>
        </w:rPr>
        <w:t xml:space="preserve"> ДОУ.</w:t>
      </w:r>
    </w:p>
    <w:p w:rsidR="002326AB" w:rsidRPr="00B017FA" w:rsidRDefault="002326AB" w:rsidP="002326AB">
      <w:pPr>
        <w:shd w:val="clear" w:color="auto" w:fill="FFFFFF"/>
        <w:spacing w:after="0"/>
        <w:jc w:val="both"/>
        <w:rPr>
          <w:rFonts w:ascii="Times New Roman" w:eastAsia="Times New Roman" w:hAnsi="Times New Roman"/>
          <w:bCs/>
          <w:color w:val="252525"/>
          <w:sz w:val="24"/>
          <w:szCs w:val="24"/>
          <w:lang w:eastAsia="ru-RU"/>
        </w:rPr>
      </w:pPr>
      <w:r w:rsidRPr="00B017FA">
        <w:rPr>
          <w:rFonts w:ascii="Times New Roman" w:eastAsia="Times New Roman" w:hAnsi="Times New Roman"/>
          <w:bCs/>
          <w:color w:val="252525"/>
          <w:sz w:val="24"/>
          <w:szCs w:val="24"/>
          <w:lang w:eastAsia="ru-RU"/>
        </w:rPr>
        <w:t>2)</w:t>
      </w:r>
      <w:r w:rsidR="00D04B8F">
        <w:rPr>
          <w:rFonts w:ascii="Times New Roman" w:eastAsia="Times New Roman" w:hAnsi="Times New Roman"/>
          <w:bCs/>
          <w:color w:val="252525"/>
          <w:sz w:val="24"/>
          <w:szCs w:val="24"/>
          <w:lang w:eastAsia="ru-RU"/>
        </w:rPr>
        <w:t xml:space="preserve"> </w:t>
      </w:r>
      <w:r w:rsidRPr="00B017FA">
        <w:rPr>
          <w:rFonts w:ascii="Times New Roman" w:eastAsia="Times New Roman" w:hAnsi="Times New Roman"/>
          <w:bCs/>
          <w:color w:val="252525"/>
          <w:sz w:val="24"/>
          <w:szCs w:val="24"/>
          <w:lang w:eastAsia="ru-RU"/>
        </w:rPr>
        <w:t>учебно-вспомогательными</w:t>
      </w:r>
      <w:r w:rsidR="00D04B8F">
        <w:rPr>
          <w:rFonts w:ascii="Times New Roman" w:eastAsia="Times New Roman" w:hAnsi="Times New Roman"/>
          <w:bCs/>
          <w:color w:val="252525"/>
          <w:sz w:val="24"/>
          <w:szCs w:val="24"/>
          <w:lang w:eastAsia="ru-RU"/>
        </w:rPr>
        <w:t xml:space="preserve"> </w:t>
      </w:r>
      <w:r w:rsidRPr="00B017FA">
        <w:rPr>
          <w:rFonts w:ascii="Times New Roman" w:eastAsia="Times New Roman" w:hAnsi="Times New Roman"/>
          <w:bCs/>
          <w:color w:val="252525"/>
          <w:sz w:val="24"/>
          <w:szCs w:val="24"/>
          <w:lang w:eastAsia="ru-RU"/>
        </w:rPr>
        <w:t>работниками</w:t>
      </w:r>
      <w:r w:rsidR="00D04B8F">
        <w:rPr>
          <w:rFonts w:ascii="Times New Roman" w:eastAsia="Times New Roman" w:hAnsi="Times New Roman"/>
          <w:bCs/>
          <w:color w:val="252525"/>
          <w:sz w:val="24"/>
          <w:szCs w:val="24"/>
          <w:lang w:eastAsia="ru-RU"/>
        </w:rPr>
        <w:t xml:space="preserve"> </w:t>
      </w:r>
      <w:r w:rsidRPr="00B017FA">
        <w:rPr>
          <w:rFonts w:ascii="Times New Roman" w:eastAsia="Times New Roman" w:hAnsi="Times New Roman"/>
          <w:bCs/>
          <w:color w:val="252525"/>
          <w:sz w:val="24"/>
          <w:szCs w:val="24"/>
          <w:lang w:eastAsia="ru-RU"/>
        </w:rPr>
        <w:t>в</w:t>
      </w:r>
      <w:r w:rsidR="00D04B8F">
        <w:rPr>
          <w:rFonts w:ascii="Times New Roman" w:eastAsia="Times New Roman" w:hAnsi="Times New Roman"/>
          <w:bCs/>
          <w:color w:val="252525"/>
          <w:sz w:val="24"/>
          <w:szCs w:val="24"/>
          <w:lang w:eastAsia="ru-RU"/>
        </w:rPr>
        <w:t xml:space="preserve"> </w:t>
      </w:r>
      <w:r w:rsidRPr="00B017FA">
        <w:rPr>
          <w:rFonts w:ascii="Times New Roman" w:eastAsia="Times New Roman" w:hAnsi="Times New Roman"/>
          <w:bCs/>
          <w:color w:val="252525"/>
          <w:sz w:val="24"/>
          <w:szCs w:val="24"/>
          <w:lang w:eastAsia="ru-RU"/>
        </w:rPr>
        <w:t>группе</w:t>
      </w:r>
      <w:r w:rsidR="00D04B8F">
        <w:rPr>
          <w:rFonts w:ascii="Times New Roman" w:eastAsia="Times New Roman" w:hAnsi="Times New Roman"/>
          <w:bCs/>
          <w:color w:val="252525"/>
          <w:sz w:val="24"/>
          <w:szCs w:val="24"/>
          <w:lang w:eastAsia="ru-RU"/>
        </w:rPr>
        <w:t xml:space="preserve"> </w:t>
      </w:r>
      <w:r w:rsidRPr="00B017FA">
        <w:rPr>
          <w:rFonts w:ascii="Times New Roman" w:eastAsia="Times New Roman" w:hAnsi="Times New Roman"/>
          <w:bCs/>
          <w:color w:val="252525"/>
          <w:sz w:val="24"/>
          <w:szCs w:val="24"/>
          <w:lang w:eastAsia="ru-RU"/>
        </w:rPr>
        <w:t>в</w:t>
      </w:r>
      <w:r w:rsidR="00D04B8F">
        <w:rPr>
          <w:rFonts w:ascii="Times New Roman" w:eastAsia="Times New Roman" w:hAnsi="Times New Roman"/>
          <w:bCs/>
          <w:color w:val="252525"/>
          <w:sz w:val="24"/>
          <w:szCs w:val="24"/>
          <w:lang w:eastAsia="ru-RU"/>
        </w:rPr>
        <w:t xml:space="preserve"> </w:t>
      </w:r>
      <w:r w:rsidRPr="00B017FA">
        <w:rPr>
          <w:rFonts w:ascii="Times New Roman" w:eastAsia="Times New Roman" w:hAnsi="Times New Roman"/>
          <w:bCs/>
          <w:color w:val="252525"/>
          <w:sz w:val="24"/>
          <w:szCs w:val="24"/>
          <w:lang w:eastAsia="ru-RU"/>
        </w:rPr>
        <w:t>течение</w:t>
      </w:r>
      <w:r w:rsidR="00D04B8F">
        <w:rPr>
          <w:rFonts w:ascii="Times New Roman" w:eastAsia="Times New Roman" w:hAnsi="Times New Roman"/>
          <w:bCs/>
          <w:color w:val="252525"/>
          <w:sz w:val="24"/>
          <w:szCs w:val="24"/>
          <w:lang w:eastAsia="ru-RU"/>
        </w:rPr>
        <w:t xml:space="preserve"> </w:t>
      </w:r>
      <w:r w:rsidRPr="00B017FA">
        <w:rPr>
          <w:rFonts w:ascii="Times New Roman" w:eastAsia="Times New Roman" w:hAnsi="Times New Roman"/>
          <w:bCs/>
          <w:color w:val="252525"/>
          <w:sz w:val="24"/>
          <w:szCs w:val="24"/>
          <w:lang w:eastAsia="ru-RU"/>
        </w:rPr>
        <w:t>всего</w:t>
      </w:r>
      <w:r w:rsidR="00D04B8F">
        <w:rPr>
          <w:rFonts w:ascii="Times New Roman" w:eastAsia="Times New Roman" w:hAnsi="Times New Roman"/>
          <w:bCs/>
          <w:color w:val="252525"/>
          <w:sz w:val="24"/>
          <w:szCs w:val="24"/>
          <w:lang w:eastAsia="ru-RU"/>
        </w:rPr>
        <w:t xml:space="preserve"> </w:t>
      </w:r>
      <w:r w:rsidRPr="00B017FA">
        <w:rPr>
          <w:rFonts w:ascii="Times New Roman" w:eastAsia="Times New Roman" w:hAnsi="Times New Roman"/>
          <w:bCs/>
          <w:color w:val="252525"/>
          <w:sz w:val="24"/>
          <w:szCs w:val="24"/>
          <w:lang w:eastAsia="ru-RU"/>
        </w:rPr>
        <w:t>времени</w:t>
      </w:r>
      <w:r w:rsidR="002455DD">
        <w:rPr>
          <w:rFonts w:ascii="Times New Roman" w:eastAsia="Times New Roman" w:hAnsi="Times New Roman"/>
          <w:bCs/>
          <w:color w:val="252525"/>
          <w:sz w:val="24"/>
          <w:szCs w:val="24"/>
          <w:lang w:eastAsia="ru-RU"/>
        </w:rPr>
        <w:t xml:space="preserve"> </w:t>
      </w:r>
      <w:r w:rsidRPr="00B017FA">
        <w:rPr>
          <w:rFonts w:ascii="Times New Roman" w:eastAsia="Times New Roman" w:hAnsi="Times New Roman"/>
          <w:bCs/>
          <w:color w:val="252525"/>
          <w:sz w:val="24"/>
          <w:szCs w:val="24"/>
          <w:lang w:eastAsia="ru-RU"/>
        </w:rPr>
        <w:t>пребывания воспитанников в ДОУ (каждая группа непрерывно сопровождается одним учебно- вспомогательным работником);</w:t>
      </w:r>
    </w:p>
    <w:p w:rsidR="00D27984" w:rsidRDefault="002326AB" w:rsidP="00885C97">
      <w:pPr>
        <w:shd w:val="clear" w:color="auto" w:fill="FFFFFF"/>
        <w:spacing w:after="0"/>
        <w:jc w:val="both"/>
        <w:rPr>
          <w:rFonts w:ascii="Times New Roman" w:eastAsia="Times New Roman" w:hAnsi="Times New Roman"/>
          <w:bCs/>
          <w:color w:val="252525"/>
          <w:sz w:val="24"/>
          <w:szCs w:val="24"/>
          <w:lang w:eastAsia="ru-RU"/>
        </w:rPr>
      </w:pPr>
      <w:r w:rsidRPr="00B017FA">
        <w:rPr>
          <w:rFonts w:ascii="Times New Roman" w:eastAsia="Times New Roman" w:hAnsi="Times New Roman"/>
          <w:bCs/>
          <w:color w:val="252525"/>
          <w:sz w:val="24"/>
          <w:szCs w:val="24"/>
          <w:lang w:eastAsia="ru-RU"/>
        </w:rPr>
        <w:t>3)</w:t>
      </w:r>
      <w:r w:rsidR="00D04B8F">
        <w:rPr>
          <w:rFonts w:ascii="Times New Roman" w:eastAsia="Times New Roman" w:hAnsi="Times New Roman"/>
          <w:bCs/>
          <w:color w:val="252525"/>
          <w:sz w:val="24"/>
          <w:szCs w:val="24"/>
          <w:lang w:eastAsia="ru-RU"/>
        </w:rPr>
        <w:t xml:space="preserve"> </w:t>
      </w:r>
      <w:r w:rsidRPr="00B017FA">
        <w:rPr>
          <w:rFonts w:ascii="Times New Roman" w:eastAsia="Times New Roman" w:hAnsi="Times New Roman"/>
          <w:bCs/>
          <w:color w:val="252525"/>
          <w:sz w:val="24"/>
          <w:szCs w:val="24"/>
          <w:lang w:eastAsia="ru-RU"/>
        </w:rPr>
        <w:t>иными педагогическими</w:t>
      </w:r>
      <w:r w:rsidR="00D27984">
        <w:rPr>
          <w:rFonts w:ascii="Times New Roman" w:eastAsia="Times New Roman" w:hAnsi="Times New Roman"/>
          <w:bCs/>
          <w:color w:val="252525"/>
          <w:sz w:val="24"/>
          <w:szCs w:val="24"/>
          <w:lang w:eastAsia="ru-RU"/>
        </w:rPr>
        <w:t xml:space="preserve"> и другими</w:t>
      </w:r>
      <w:r w:rsidRPr="00B017FA">
        <w:rPr>
          <w:rFonts w:ascii="Times New Roman" w:eastAsia="Times New Roman" w:hAnsi="Times New Roman"/>
          <w:bCs/>
          <w:color w:val="252525"/>
          <w:sz w:val="24"/>
          <w:szCs w:val="24"/>
          <w:lang w:eastAsia="ru-RU"/>
        </w:rPr>
        <w:t xml:space="preserve"> работниками, вне зависимости от продолжительности пребывания воспитанников в ДОУ.</w:t>
      </w:r>
    </w:p>
    <w:p w:rsidR="00D04B8F" w:rsidRPr="00D04B8F" w:rsidRDefault="00D04B8F" w:rsidP="00D04B8F">
      <w:pPr>
        <w:shd w:val="clear" w:color="auto" w:fill="FFFFFF"/>
        <w:spacing w:after="0"/>
        <w:jc w:val="both"/>
        <w:rPr>
          <w:rFonts w:ascii="Times New Roman" w:eastAsia="Times New Roman" w:hAnsi="Times New Roman"/>
          <w:bCs/>
          <w:color w:val="252525"/>
          <w:sz w:val="24"/>
          <w:szCs w:val="24"/>
          <w:lang w:eastAsia="ru-RU"/>
        </w:rPr>
      </w:pPr>
      <w:r w:rsidRPr="00D04B8F">
        <w:rPr>
          <w:rFonts w:ascii="Times New Roman" w:eastAsia="Times New Roman" w:hAnsi="Times New Roman"/>
          <w:bCs/>
          <w:color w:val="252525"/>
          <w:sz w:val="24"/>
          <w:szCs w:val="24"/>
          <w:lang w:eastAsia="ru-RU"/>
        </w:rPr>
        <w:t>Соответствующие должности иных педагогических работников устанавливаются</w:t>
      </w:r>
      <w:r>
        <w:rPr>
          <w:rFonts w:ascii="Times New Roman" w:eastAsia="Times New Roman" w:hAnsi="Times New Roman"/>
          <w:bCs/>
          <w:color w:val="252525"/>
          <w:sz w:val="24"/>
          <w:szCs w:val="24"/>
          <w:lang w:eastAsia="ru-RU"/>
        </w:rPr>
        <w:t xml:space="preserve"> </w:t>
      </w:r>
      <w:r w:rsidRPr="00D04B8F">
        <w:rPr>
          <w:rFonts w:ascii="Times New Roman" w:eastAsia="Times New Roman" w:hAnsi="Times New Roman"/>
          <w:bCs/>
          <w:color w:val="252525"/>
          <w:sz w:val="24"/>
          <w:szCs w:val="24"/>
          <w:lang w:eastAsia="ru-RU"/>
        </w:rPr>
        <w:t>Организацией самостоятельно в зависимости от содержания Программы воспитания.</w:t>
      </w:r>
    </w:p>
    <w:p w:rsidR="00D04B8F" w:rsidRPr="00D04B8F" w:rsidRDefault="00D04B8F" w:rsidP="00D04B8F">
      <w:pPr>
        <w:shd w:val="clear" w:color="auto" w:fill="FFFFFF"/>
        <w:spacing w:after="0"/>
        <w:jc w:val="both"/>
        <w:rPr>
          <w:rFonts w:ascii="Times New Roman" w:eastAsia="Times New Roman" w:hAnsi="Times New Roman"/>
          <w:bCs/>
          <w:color w:val="252525"/>
          <w:sz w:val="24"/>
          <w:szCs w:val="24"/>
          <w:lang w:eastAsia="ru-RU"/>
        </w:rPr>
      </w:pPr>
      <w:r w:rsidRPr="00D04B8F">
        <w:rPr>
          <w:rFonts w:ascii="Times New Roman" w:eastAsia="Times New Roman" w:hAnsi="Times New Roman"/>
          <w:bCs/>
          <w:color w:val="252525"/>
          <w:sz w:val="24"/>
          <w:szCs w:val="24"/>
          <w:lang w:eastAsia="ru-RU"/>
        </w:rPr>
        <w:t>Реализация Программы сопровождается в ДОУ осуществлением управления, ведением</w:t>
      </w:r>
      <w:r>
        <w:rPr>
          <w:rFonts w:ascii="Times New Roman" w:eastAsia="Times New Roman" w:hAnsi="Times New Roman"/>
          <w:bCs/>
          <w:color w:val="252525"/>
          <w:sz w:val="24"/>
          <w:szCs w:val="24"/>
          <w:lang w:eastAsia="ru-RU"/>
        </w:rPr>
        <w:t xml:space="preserve"> </w:t>
      </w:r>
      <w:r w:rsidRPr="00D04B8F">
        <w:rPr>
          <w:rFonts w:ascii="Times New Roman" w:eastAsia="Times New Roman" w:hAnsi="Times New Roman"/>
          <w:bCs/>
          <w:color w:val="252525"/>
          <w:sz w:val="24"/>
          <w:szCs w:val="24"/>
          <w:lang w:eastAsia="ru-RU"/>
        </w:rPr>
        <w:t>финансово-хозяйственной и хозяйственной деятельностью, организацией необходимого</w:t>
      </w:r>
      <w:r>
        <w:rPr>
          <w:rFonts w:ascii="Times New Roman" w:eastAsia="Times New Roman" w:hAnsi="Times New Roman"/>
          <w:bCs/>
          <w:color w:val="252525"/>
          <w:sz w:val="24"/>
          <w:szCs w:val="24"/>
          <w:lang w:eastAsia="ru-RU"/>
        </w:rPr>
        <w:t xml:space="preserve"> </w:t>
      </w:r>
      <w:r w:rsidRPr="00D04B8F">
        <w:rPr>
          <w:rFonts w:ascii="Times New Roman" w:eastAsia="Times New Roman" w:hAnsi="Times New Roman"/>
          <w:bCs/>
          <w:color w:val="252525"/>
          <w:sz w:val="24"/>
          <w:szCs w:val="24"/>
          <w:lang w:eastAsia="ru-RU"/>
        </w:rPr>
        <w:t>медицинского обслуживания.</w:t>
      </w:r>
    </w:p>
    <w:p w:rsidR="00D04B8F" w:rsidRPr="00D27984" w:rsidRDefault="00D04B8F" w:rsidP="00D04B8F">
      <w:pPr>
        <w:shd w:val="clear" w:color="auto" w:fill="FFFFFF"/>
        <w:spacing w:after="0"/>
        <w:jc w:val="both"/>
        <w:rPr>
          <w:rFonts w:ascii="Times New Roman" w:eastAsia="Times New Roman" w:hAnsi="Times New Roman"/>
          <w:bCs/>
          <w:color w:val="252525"/>
          <w:sz w:val="24"/>
          <w:szCs w:val="24"/>
          <w:lang w:eastAsia="ru-RU"/>
        </w:rPr>
      </w:pPr>
      <w:r w:rsidRPr="00D04B8F">
        <w:rPr>
          <w:rFonts w:ascii="Times New Roman" w:eastAsia="Times New Roman" w:hAnsi="Times New Roman"/>
          <w:bCs/>
          <w:color w:val="252525"/>
          <w:sz w:val="24"/>
          <w:szCs w:val="24"/>
          <w:lang w:eastAsia="ru-RU"/>
        </w:rPr>
        <w:t>Для решения этих задач руководитель ДОУ вправе заключать договора гражданско</w:t>
      </w:r>
      <w:r>
        <w:rPr>
          <w:rFonts w:ascii="Times New Roman" w:eastAsia="Times New Roman" w:hAnsi="Times New Roman"/>
          <w:bCs/>
          <w:color w:val="252525"/>
          <w:sz w:val="24"/>
          <w:szCs w:val="24"/>
          <w:lang w:eastAsia="ru-RU"/>
        </w:rPr>
        <w:t>-</w:t>
      </w:r>
      <w:r w:rsidRPr="00D04B8F">
        <w:rPr>
          <w:rFonts w:ascii="Times New Roman" w:eastAsia="Times New Roman" w:hAnsi="Times New Roman"/>
          <w:bCs/>
          <w:color w:val="252525"/>
          <w:sz w:val="24"/>
          <w:szCs w:val="24"/>
          <w:lang w:eastAsia="ru-RU"/>
        </w:rPr>
        <w:t>правового характера и совершать иные действия в рамках своих полномочий.</w:t>
      </w:r>
    </w:p>
    <w:p w:rsidR="00D27984" w:rsidRPr="00D27984" w:rsidRDefault="00D27984" w:rsidP="00D27984">
      <w:pPr>
        <w:widowControl w:val="0"/>
        <w:tabs>
          <w:tab w:val="left" w:pos="516"/>
        </w:tabs>
        <w:spacing w:after="0"/>
        <w:jc w:val="both"/>
        <w:rPr>
          <w:rFonts w:ascii="Times New Roman" w:eastAsia="Times New Roman" w:hAnsi="Times New Roman"/>
          <w:sz w:val="24"/>
          <w:szCs w:val="24"/>
          <w:lang w:eastAsia="ru-RU" w:bidi="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768"/>
      </w:tblGrid>
      <w:tr w:rsidR="00D27984" w:rsidRPr="00D27984" w:rsidTr="00885C97">
        <w:tc>
          <w:tcPr>
            <w:tcW w:w="3119" w:type="dxa"/>
            <w:shd w:val="clear" w:color="auto" w:fill="auto"/>
          </w:tcPr>
          <w:p w:rsidR="00D27984" w:rsidRPr="00D27984" w:rsidRDefault="00D27984" w:rsidP="00D27984">
            <w:pPr>
              <w:widowControl w:val="0"/>
              <w:autoSpaceDE w:val="0"/>
              <w:autoSpaceDN w:val="0"/>
              <w:spacing w:after="0"/>
              <w:rPr>
                <w:rFonts w:ascii="Times New Roman" w:eastAsia="Times New Roman" w:hAnsi="Times New Roman"/>
                <w:b/>
                <w:sz w:val="24"/>
                <w:szCs w:val="24"/>
              </w:rPr>
            </w:pPr>
            <w:r w:rsidRPr="00D27984">
              <w:rPr>
                <w:rFonts w:ascii="Times New Roman" w:eastAsia="Times New Roman" w:hAnsi="Times New Roman"/>
                <w:b/>
                <w:sz w:val="24"/>
                <w:szCs w:val="24"/>
              </w:rPr>
              <w:t>Наименование</w:t>
            </w:r>
            <w:r w:rsidRPr="00D27984">
              <w:rPr>
                <w:rFonts w:ascii="Times New Roman" w:eastAsia="Times New Roman" w:hAnsi="Times New Roman"/>
                <w:b/>
                <w:spacing w:val="-4"/>
                <w:sz w:val="24"/>
                <w:szCs w:val="24"/>
              </w:rPr>
              <w:t xml:space="preserve"> </w:t>
            </w:r>
            <w:r w:rsidRPr="00D27984">
              <w:rPr>
                <w:rFonts w:ascii="Times New Roman" w:eastAsia="Times New Roman" w:hAnsi="Times New Roman"/>
                <w:b/>
                <w:sz w:val="24"/>
                <w:szCs w:val="24"/>
              </w:rPr>
              <w:t>должности</w:t>
            </w:r>
          </w:p>
          <w:p w:rsidR="00D27984" w:rsidRPr="00D27984" w:rsidRDefault="00D27984" w:rsidP="00D27984">
            <w:pPr>
              <w:widowControl w:val="0"/>
              <w:autoSpaceDE w:val="0"/>
              <w:autoSpaceDN w:val="0"/>
              <w:spacing w:after="0"/>
              <w:rPr>
                <w:rFonts w:ascii="Times New Roman" w:eastAsia="Times New Roman" w:hAnsi="Times New Roman"/>
                <w:b/>
                <w:i/>
                <w:sz w:val="24"/>
                <w:szCs w:val="24"/>
              </w:rPr>
            </w:pPr>
            <w:r w:rsidRPr="00D27984">
              <w:rPr>
                <w:rFonts w:ascii="Times New Roman" w:eastAsia="Times New Roman" w:hAnsi="Times New Roman"/>
                <w:b/>
                <w:i/>
                <w:sz w:val="24"/>
                <w:szCs w:val="24"/>
              </w:rPr>
              <w:t>(в соответствии со</w:t>
            </w:r>
            <w:r w:rsidRPr="00D27984">
              <w:rPr>
                <w:rFonts w:ascii="Times New Roman" w:eastAsia="Times New Roman" w:hAnsi="Times New Roman"/>
                <w:b/>
                <w:i/>
                <w:spacing w:val="1"/>
                <w:sz w:val="24"/>
                <w:szCs w:val="24"/>
              </w:rPr>
              <w:t xml:space="preserve"> </w:t>
            </w:r>
            <w:r w:rsidRPr="00D27984">
              <w:rPr>
                <w:rFonts w:ascii="Times New Roman" w:eastAsia="Times New Roman" w:hAnsi="Times New Roman"/>
                <w:b/>
                <w:i/>
                <w:sz w:val="24"/>
                <w:szCs w:val="24"/>
              </w:rPr>
              <w:t>штатным</w:t>
            </w:r>
            <w:r w:rsidRPr="00D27984">
              <w:rPr>
                <w:rFonts w:ascii="Times New Roman" w:eastAsia="Times New Roman" w:hAnsi="Times New Roman"/>
                <w:b/>
                <w:i/>
                <w:spacing w:val="-5"/>
                <w:sz w:val="24"/>
                <w:szCs w:val="24"/>
              </w:rPr>
              <w:t xml:space="preserve"> </w:t>
            </w:r>
            <w:r w:rsidRPr="00D27984">
              <w:rPr>
                <w:rFonts w:ascii="Times New Roman" w:eastAsia="Times New Roman" w:hAnsi="Times New Roman"/>
                <w:b/>
                <w:i/>
                <w:sz w:val="24"/>
                <w:szCs w:val="24"/>
              </w:rPr>
              <w:t>расписанием</w:t>
            </w:r>
            <w:r w:rsidRPr="00D27984">
              <w:rPr>
                <w:rFonts w:ascii="Times New Roman" w:eastAsia="Times New Roman" w:hAnsi="Times New Roman"/>
                <w:b/>
                <w:i/>
                <w:spacing w:val="-2"/>
                <w:sz w:val="24"/>
                <w:szCs w:val="24"/>
              </w:rPr>
              <w:t xml:space="preserve"> </w:t>
            </w:r>
            <w:r w:rsidR="00F8323B">
              <w:rPr>
                <w:rFonts w:ascii="Times New Roman" w:eastAsia="Times New Roman" w:hAnsi="Times New Roman"/>
                <w:b/>
                <w:i/>
                <w:spacing w:val="-2"/>
                <w:sz w:val="24"/>
                <w:szCs w:val="24"/>
              </w:rPr>
              <w:t>ДОУ</w:t>
            </w:r>
            <w:r w:rsidRPr="00D27984">
              <w:rPr>
                <w:rFonts w:ascii="Times New Roman" w:eastAsia="Times New Roman" w:hAnsi="Times New Roman"/>
                <w:b/>
                <w:i/>
                <w:sz w:val="24"/>
                <w:szCs w:val="24"/>
              </w:rPr>
              <w:t>)</w:t>
            </w:r>
          </w:p>
        </w:tc>
        <w:tc>
          <w:tcPr>
            <w:tcW w:w="6768" w:type="dxa"/>
            <w:shd w:val="clear" w:color="auto" w:fill="auto"/>
          </w:tcPr>
          <w:p w:rsidR="00D27984" w:rsidRPr="00D27984" w:rsidRDefault="00D27984" w:rsidP="00D27984">
            <w:pPr>
              <w:widowControl w:val="0"/>
              <w:autoSpaceDE w:val="0"/>
              <w:autoSpaceDN w:val="0"/>
              <w:spacing w:after="0"/>
              <w:rPr>
                <w:rFonts w:ascii="Times New Roman" w:eastAsia="Times New Roman" w:hAnsi="Times New Roman"/>
                <w:b/>
                <w:sz w:val="24"/>
                <w:szCs w:val="24"/>
              </w:rPr>
            </w:pPr>
            <w:r w:rsidRPr="00D27984">
              <w:rPr>
                <w:rFonts w:ascii="Times New Roman" w:eastAsia="Times New Roman" w:hAnsi="Times New Roman"/>
                <w:b/>
                <w:sz w:val="24"/>
                <w:szCs w:val="24"/>
              </w:rPr>
              <w:t>Функционал,</w:t>
            </w:r>
            <w:r w:rsidRPr="00D27984">
              <w:rPr>
                <w:rFonts w:ascii="Times New Roman" w:eastAsia="Times New Roman" w:hAnsi="Times New Roman"/>
                <w:b/>
                <w:spacing w:val="-7"/>
                <w:sz w:val="24"/>
                <w:szCs w:val="24"/>
              </w:rPr>
              <w:t xml:space="preserve"> </w:t>
            </w:r>
            <w:r w:rsidRPr="00D27984">
              <w:rPr>
                <w:rFonts w:ascii="Times New Roman" w:eastAsia="Times New Roman" w:hAnsi="Times New Roman"/>
                <w:b/>
                <w:sz w:val="24"/>
                <w:szCs w:val="24"/>
              </w:rPr>
              <w:t>связанный</w:t>
            </w:r>
          </w:p>
          <w:p w:rsidR="00D27984" w:rsidRPr="00D27984" w:rsidRDefault="00D27984" w:rsidP="00D27984">
            <w:pPr>
              <w:widowControl w:val="0"/>
              <w:autoSpaceDE w:val="0"/>
              <w:autoSpaceDN w:val="0"/>
              <w:spacing w:after="0"/>
              <w:rPr>
                <w:rFonts w:ascii="Times New Roman" w:eastAsia="Times New Roman" w:hAnsi="Times New Roman"/>
                <w:b/>
                <w:sz w:val="24"/>
                <w:szCs w:val="24"/>
              </w:rPr>
            </w:pPr>
            <w:r w:rsidRPr="00D27984">
              <w:rPr>
                <w:rFonts w:ascii="Times New Roman" w:eastAsia="Times New Roman" w:hAnsi="Times New Roman"/>
                <w:b/>
                <w:sz w:val="24"/>
                <w:szCs w:val="24"/>
              </w:rPr>
              <w:t>с</w:t>
            </w:r>
            <w:r w:rsidRPr="00D27984">
              <w:rPr>
                <w:rFonts w:ascii="Times New Roman" w:eastAsia="Times New Roman" w:hAnsi="Times New Roman"/>
                <w:b/>
                <w:spacing w:val="-6"/>
                <w:sz w:val="24"/>
                <w:szCs w:val="24"/>
              </w:rPr>
              <w:t xml:space="preserve"> </w:t>
            </w:r>
            <w:r w:rsidRPr="00D27984">
              <w:rPr>
                <w:rFonts w:ascii="Times New Roman" w:eastAsia="Times New Roman" w:hAnsi="Times New Roman"/>
                <w:b/>
                <w:sz w:val="24"/>
                <w:szCs w:val="24"/>
              </w:rPr>
              <w:t>организацией</w:t>
            </w:r>
            <w:r w:rsidRPr="00D27984">
              <w:rPr>
                <w:rFonts w:ascii="Times New Roman" w:eastAsia="Times New Roman" w:hAnsi="Times New Roman"/>
                <w:b/>
                <w:spacing w:val="-6"/>
                <w:sz w:val="24"/>
                <w:szCs w:val="24"/>
              </w:rPr>
              <w:t xml:space="preserve"> </w:t>
            </w:r>
            <w:r w:rsidRPr="00D27984">
              <w:rPr>
                <w:rFonts w:ascii="Times New Roman" w:eastAsia="Times New Roman" w:hAnsi="Times New Roman"/>
                <w:b/>
                <w:sz w:val="24"/>
                <w:szCs w:val="24"/>
              </w:rPr>
              <w:t>и</w:t>
            </w:r>
            <w:r w:rsidRPr="00D27984">
              <w:rPr>
                <w:rFonts w:ascii="Times New Roman" w:eastAsia="Times New Roman" w:hAnsi="Times New Roman"/>
                <w:b/>
                <w:spacing w:val="-5"/>
                <w:sz w:val="24"/>
                <w:szCs w:val="24"/>
              </w:rPr>
              <w:t xml:space="preserve"> </w:t>
            </w:r>
            <w:r w:rsidRPr="00D27984">
              <w:rPr>
                <w:rFonts w:ascii="Times New Roman" w:eastAsia="Times New Roman" w:hAnsi="Times New Roman"/>
                <w:b/>
                <w:sz w:val="24"/>
                <w:szCs w:val="24"/>
              </w:rPr>
              <w:t>реализацией</w:t>
            </w:r>
            <w:r w:rsidRPr="00D27984">
              <w:rPr>
                <w:rFonts w:ascii="Times New Roman" w:eastAsia="Times New Roman" w:hAnsi="Times New Roman"/>
                <w:b/>
                <w:spacing w:val="-4"/>
                <w:sz w:val="24"/>
                <w:szCs w:val="24"/>
              </w:rPr>
              <w:t xml:space="preserve"> </w:t>
            </w:r>
            <w:r w:rsidRPr="00D27984">
              <w:rPr>
                <w:rFonts w:ascii="Times New Roman" w:eastAsia="Times New Roman" w:hAnsi="Times New Roman"/>
                <w:b/>
                <w:sz w:val="24"/>
                <w:szCs w:val="24"/>
              </w:rPr>
              <w:t>воспитательного</w:t>
            </w:r>
            <w:r w:rsidRPr="00D27984">
              <w:rPr>
                <w:rFonts w:ascii="Times New Roman" w:eastAsia="Times New Roman" w:hAnsi="Times New Roman"/>
                <w:b/>
                <w:spacing w:val="-57"/>
                <w:sz w:val="24"/>
                <w:szCs w:val="24"/>
              </w:rPr>
              <w:t xml:space="preserve"> </w:t>
            </w:r>
            <w:r w:rsidRPr="00D27984">
              <w:rPr>
                <w:rFonts w:ascii="Times New Roman" w:eastAsia="Times New Roman" w:hAnsi="Times New Roman"/>
                <w:b/>
                <w:sz w:val="24"/>
                <w:szCs w:val="24"/>
              </w:rPr>
              <w:t>процесса</w:t>
            </w:r>
          </w:p>
        </w:tc>
      </w:tr>
      <w:tr w:rsidR="00D27984" w:rsidRPr="00D27984" w:rsidTr="00885C97">
        <w:tc>
          <w:tcPr>
            <w:tcW w:w="3119" w:type="dxa"/>
            <w:shd w:val="clear" w:color="auto" w:fill="auto"/>
          </w:tcPr>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Заведующий детским садом</w:t>
            </w:r>
          </w:p>
        </w:tc>
        <w:tc>
          <w:tcPr>
            <w:tcW w:w="6768" w:type="dxa"/>
            <w:shd w:val="clear" w:color="auto" w:fill="auto"/>
          </w:tcPr>
          <w:p w:rsidR="00D27984" w:rsidRPr="00D27984" w:rsidRDefault="00D27984" w:rsidP="00D27984">
            <w:pPr>
              <w:spacing w:after="0"/>
              <w:rPr>
                <w:rFonts w:ascii="Times New Roman" w:eastAsia="Times New Roman" w:hAnsi="Times New Roman"/>
                <w:sz w:val="24"/>
                <w:szCs w:val="24"/>
                <w:lang w:eastAsia="ru-RU"/>
              </w:rPr>
            </w:pPr>
            <w:r w:rsidRPr="00D27984">
              <w:rPr>
                <w:rFonts w:ascii="Times New Roman" w:eastAsia="Times New Roman" w:hAnsi="Times New Roman"/>
                <w:sz w:val="24"/>
                <w:szCs w:val="24"/>
              </w:rPr>
              <w:t xml:space="preserve">- </w:t>
            </w:r>
            <w:r w:rsidRPr="00D27984">
              <w:rPr>
                <w:rFonts w:ascii="Times New Roman" w:eastAsia="Times New Roman" w:hAnsi="Times New Roman"/>
                <w:sz w:val="24"/>
                <w:szCs w:val="24"/>
                <w:lang w:eastAsia="ru-RU"/>
              </w:rPr>
              <w:t>управляет воспитательной деятельностью на уровне ДОУ;</w:t>
            </w:r>
          </w:p>
          <w:p w:rsidR="00D27984" w:rsidRPr="00D27984" w:rsidRDefault="00D27984" w:rsidP="00D27984">
            <w:pPr>
              <w:spacing w:after="0"/>
              <w:rPr>
                <w:rFonts w:ascii="Times New Roman" w:eastAsia="Times New Roman" w:hAnsi="Times New Roman"/>
                <w:sz w:val="24"/>
                <w:szCs w:val="24"/>
                <w:lang w:eastAsia="ru-RU"/>
              </w:rPr>
            </w:pPr>
            <w:r w:rsidRPr="00D27984">
              <w:rPr>
                <w:rFonts w:ascii="Times New Roman" w:eastAsia="Times New Roman" w:hAnsi="Times New Roman"/>
                <w:sz w:val="24"/>
                <w:szCs w:val="24"/>
                <w:lang w:eastAsia="ru-RU"/>
              </w:rPr>
              <w:t>- создает условия, позволяющие педагогическому составу реализовать воспитательную деятельность;</w:t>
            </w:r>
          </w:p>
          <w:p w:rsidR="00D27984" w:rsidRPr="00D27984" w:rsidRDefault="00D27984" w:rsidP="00D27984">
            <w:pPr>
              <w:spacing w:after="0"/>
              <w:rPr>
                <w:rFonts w:ascii="Times New Roman" w:eastAsia="Times New Roman" w:hAnsi="Times New Roman"/>
                <w:sz w:val="24"/>
                <w:szCs w:val="24"/>
                <w:lang w:eastAsia="ru-RU"/>
              </w:rPr>
            </w:pPr>
            <w:r w:rsidRPr="00D27984">
              <w:rPr>
                <w:rFonts w:ascii="Times New Roman" w:eastAsia="Times New Roman" w:hAnsi="Times New Roman"/>
                <w:sz w:val="24"/>
                <w:szCs w:val="24"/>
                <w:lang w:eastAsia="ru-RU"/>
              </w:rPr>
              <w:lastRenderedPageBreak/>
              <w:t>- формирует мотивации педагогов к участию в разработке и реализации разнообразных образовательных и социально значимых проектов;</w:t>
            </w:r>
          </w:p>
          <w:p w:rsidR="00D27984" w:rsidRPr="00D27984" w:rsidRDefault="00D27984" w:rsidP="00D27984">
            <w:pPr>
              <w:spacing w:after="0"/>
              <w:rPr>
                <w:rFonts w:ascii="Times New Roman" w:eastAsia="Times New Roman" w:hAnsi="Times New Roman"/>
                <w:sz w:val="24"/>
                <w:szCs w:val="24"/>
                <w:lang w:eastAsia="ru-RU"/>
              </w:rPr>
            </w:pPr>
            <w:r w:rsidRPr="00D27984">
              <w:rPr>
                <w:rFonts w:ascii="Times New Roman" w:eastAsia="Times New Roman" w:hAnsi="Times New Roman"/>
                <w:sz w:val="24"/>
                <w:szCs w:val="24"/>
                <w:lang w:eastAsia="ru-RU"/>
              </w:rPr>
              <w:t>- проводит анализ итогов воспитательной деятельности в ДОУ за учебный год;</w:t>
            </w:r>
          </w:p>
          <w:p w:rsidR="00D27984" w:rsidRPr="00D27984" w:rsidRDefault="00D27984" w:rsidP="00D27984">
            <w:pPr>
              <w:spacing w:after="0"/>
              <w:rPr>
                <w:rFonts w:ascii="Times New Roman" w:eastAsia="Times New Roman" w:hAnsi="Times New Roman"/>
                <w:sz w:val="24"/>
                <w:szCs w:val="24"/>
                <w:lang w:eastAsia="ru-RU"/>
              </w:rPr>
            </w:pPr>
            <w:r w:rsidRPr="00D27984">
              <w:rPr>
                <w:rFonts w:ascii="Times New Roman" w:eastAsia="Times New Roman" w:hAnsi="Times New Roman"/>
                <w:sz w:val="24"/>
                <w:szCs w:val="24"/>
                <w:lang w:eastAsia="ru-RU"/>
              </w:rPr>
              <w:t>- планирует воспитательную деятельность в ДОУ на учебный год, включая календарный план воспитательной работы на учебный год;</w:t>
            </w:r>
          </w:p>
          <w:p w:rsidR="00D27984" w:rsidRPr="00D27984" w:rsidRDefault="00D27984" w:rsidP="00D27984">
            <w:pPr>
              <w:spacing w:after="0"/>
              <w:rPr>
                <w:rFonts w:ascii="Times New Roman" w:eastAsia="Times New Roman" w:hAnsi="Times New Roman"/>
                <w:sz w:val="24"/>
                <w:szCs w:val="24"/>
                <w:lang w:eastAsia="ru-RU"/>
              </w:rPr>
            </w:pPr>
            <w:r w:rsidRPr="00D27984">
              <w:rPr>
                <w:rFonts w:ascii="Times New Roman" w:eastAsia="Times New Roman" w:hAnsi="Times New Roman"/>
                <w:sz w:val="24"/>
                <w:szCs w:val="24"/>
                <w:lang w:eastAsia="ru-RU"/>
              </w:rPr>
              <w:t>– контролирует   исполнение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tc>
      </w:tr>
      <w:tr w:rsidR="00D27984" w:rsidRPr="00D27984" w:rsidTr="00885C97">
        <w:tc>
          <w:tcPr>
            <w:tcW w:w="3119" w:type="dxa"/>
            <w:shd w:val="clear" w:color="auto" w:fill="auto"/>
          </w:tcPr>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lastRenderedPageBreak/>
              <w:t>Старший воспитатель</w:t>
            </w:r>
          </w:p>
        </w:tc>
        <w:tc>
          <w:tcPr>
            <w:tcW w:w="6768" w:type="dxa"/>
            <w:shd w:val="clear" w:color="auto" w:fill="auto"/>
          </w:tcPr>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 планирует воспитательную деятельность в ДОУ на учебный год, включая календарный план воспитательной работы на уч. год;</w:t>
            </w:r>
          </w:p>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 проводит анализ итогов воспитательной деятельности в ДОУ за учебный год;</w:t>
            </w:r>
          </w:p>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 организует практическую работу в ДОУ в соответствии с календарным планом воспитательной работы;</w:t>
            </w:r>
          </w:p>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w:t>
            </w:r>
            <w:r w:rsidRPr="00D27984">
              <w:rPr>
                <w:rFonts w:ascii="Times New Roman" w:eastAsia="Times New Roman" w:hAnsi="Times New Roman"/>
                <w:sz w:val="24"/>
                <w:szCs w:val="24"/>
              </w:rPr>
              <w:tab/>
              <w:t>организует  повышение квалификации и профессиональной переподготовки педагогов;</w:t>
            </w:r>
          </w:p>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 xml:space="preserve"> - информирует о наличии возможностей для участия педагогов в различных конкурсах;</w:t>
            </w:r>
          </w:p>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 организует участие воспитанников в районных и городских, конкурсах и т.д.;</w:t>
            </w:r>
          </w:p>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  создает организационно-методическое</w:t>
            </w:r>
            <w:r w:rsidRPr="00D27984">
              <w:rPr>
                <w:rFonts w:ascii="Times New Roman" w:eastAsia="Times New Roman" w:hAnsi="Times New Roman"/>
                <w:sz w:val="24"/>
                <w:szCs w:val="24"/>
              </w:rPr>
              <w:tab/>
              <w:t>сопровождение воспитательной деятельности педагогических инициатив;</w:t>
            </w:r>
          </w:p>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  контролирует наполнение сайта ДОУ информацией о воспитательной деятельности;</w:t>
            </w:r>
          </w:p>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 организует социальное партнерство, повышает степень</w:t>
            </w:r>
          </w:p>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открытости ДОУ с целью реализации комплексного</w:t>
            </w:r>
          </w:p>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подхода к воспитательному процессу</w:t>
            </w:r>
          </w:p>
        </w:tc>
      </w:tr>
      <w:tr w:rsidR="00D27984" w:rsidRPr="00D27984" w:rsidTr="00885C97">
        <w:tc>
          <w:tcPr>
            <w:tcW w:w="3119" w:type="dxa"/>
            <w:shd w:val="clear" w:color="auto" w:fill="auto"/>
          </w:tcPr>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Педагог-психолог</w:t>
            </w:r>
          </w:p>
        </w:tc>
        <w:tc>
          <w:tcPr>
            <w:tcW w:w="6768" w:type="dxa"/>
            <w:shd w:val="clear" w:color="auto" w:fill="auto"/>
          </w:tcPr>
          <w:p w:rsidR="00D27984" w:rsidRPr="00D27984" w:rsidRDefault="00D27984" w:rsidP="00D27984">
            <w:pPr>
              <w:spacing w:after="0"/>
              <w:rPr>
                <w:rFonts w:ascii="Times New Roman" w:eastAsia="Times New Roman" w:hAnsi="Times New Roman"/>
                <w:sz w:val="24"/>
                <w:szCs w:val="24"/>
                <w:lang w:eastAsia="ru-RU"/>
              </w:rPr>
            </w:pPr>
            <w:r w:rsidRPr="00D27984">
              <w:rPr>
                <w:rFonts w:ascii="Times New Roman" w:eastAsia="Times New Roman" w:hAnsi="Times New Roman"/>
                <w:sz w:val="24"/>
                <w:szCs w:val="24"/>
                <w:lang w:eastAsia="ru-RU"/>
              </w:rPr>
              <w:t>- взаимодействует со всеми участниками образовательных</w:t>
            </w:r>
          </w:p>
          <w:p w:rsidR="00D27984" w:rsidRPr="00D27984" w:rsidRDefault="00D27984" w:rsidP="00D27984">
            <w:pPr>
              <w:spacing w:after="0"/>
              <w:rPr>
                <w:rFonts w:ascii="Times New Roman" w:eastAsia="Times New Roman" w:hAnsi="Times New Roman"/>
                <w:sz w:val="24"/>
                <w:szCs w:val="24"/>
                <w:lang w:eastAsia="ru-RU"/>
              </w:rPr>
            </w:pPr>
            <w:r w:rsidRPr="00D27984">
              <w:rPr>
                <w:rFonts w:ascii="Times New Roman" w:eastAsia="Times New Roman" w:hAnsi="Times New Roman"/>
                <w:sz w:val="24"/>
                <w:szCs w:val="24"/>
                <w:lang w:eastAsia="ru-RU"/>
              </w:rPr>
              <w:t>отношений с целью обеспечения полноценного развития и воспитания детей дошкольного возраста;</w:t>
            </w:r>
          </w:p>
          <w:p w:rsidR="00D27984" w:rsidRPr="00D27984" w:rsidRDefault="00D27984" w:rsidP="00D27984">
            <w:pPr>
              <w:spacing w:after="0"/>
              <w:rPr>
                <w:rFonts w:ascii="Times New Roman" w:eastAsia="Times New Roman" w:hAnsi="Times New Roman"/>
                <w:sz w:val="24"/>
                <w:szCs w:val="24"/>
                <w:lang w:eastAsia="ru-RU"/>
              </w:rPr>
            </w:pPr>
            <w:r w:rsidRPr="00D27984">
              <w:rPr>
                <w:rFonts w:ascii="Times New Roman" w:eastAsia="Times New Roman" w:hAnsi="Times New Roman"/>
                <w:sz w:val="24"/>
                <w:szCs w:val="24"/>
                <w:lang w:eastAsia="ru-RU"/>
              </w:rPr>
              <w:t>- воспитывает  любознательность и познавательную</w:t>
            </w:r>
          </w:p>
          <w:p w:rsidR="00D27984" w:rsidRPr="00D27984" w:rsidRDefault="00D27984" w:rsidP="00D27984">
            <w:pPr>
              <w:spacing w:after="0"/>
              <w:rPr>
                <w:rFonts w:ascii="Times New Roman" w:eastAsia="Times New Roman" w:hAnsi="Times New Roman"/>
                <w:sz w:val="24"/>
                <w:szCs w:val="24"/>
                <w:lang w:eastAsia="ru-RU"/>
              </w:rPr>
            </w:pPr>
            <w:r w:rsidRPr="00D27984">
              <w:rPr>
                <w:rFonts w:ascii="Times New Roman" w:eastAsia="Times New Roman" w:hAnsi="Times New Roman"/>
                <w:sz w:val="24"/>
                <w:szCs w:val="24"/>
                <w:lang w:eastAsia="ru-RU"/>
              </w:rPr>
              <w:t>активность детей;</w:t>
            </w:r>
          </w:p>
          <w:p w:rsidR="00D27984" w:rsidRPr="00D27984" w:rsidRDefault="00D27984" w:rsidP="00D27984">
            <w:pPr>
              <w:spacing w:after="0"/>
              <w:rPr>
                <w:rFonts w:ascii="Times New Roman" w:eastAsia="Times New Roman" w:hAnsi="Times New Roman"/>
                <w:sz w:val="24"/>
                <w:szCs w:val="24"/>
                <w:lang w:eastAsia="ru-RU"/>
              </w:rPr>
            </w:pPr>
            <w:r w:rsidRPr="00D27984">
              <w:rPr>
                <w:rFonts w:ascii="Times New Roman" w:eastAsia="Times New Roman" w:hAnsi="Times New Roman"/>
                <w:sz w:val="24"/>
                <w:szCs w:val="24"/>
                <w:lang w:eastAsia="ru-RU"/>
              </w:rPr>
              <w:t>-.оказывает  психолого-педагогическую помощь;</w:t>
            </w:r>
          </w:p>
          <w:p w:rsidR="00D27984" w:rsidRPr="00D27984" w:rsidRDefault="00D27984" w:rsidP="00D27984">
            <w:pPr>
              <w:spacing w:after="0"/>
              <w:rPr>
                <w:rFonts w:ascii="Times New Roman" w:eastAsia="Times New Roman" w:hAnsi="Times New Roman"/>
                <w:sz w:val="24"/>
                <w:szCs w:val="24"/>
                <w:lang w:eastAsia="ru-RU"/>
              </w:rPr>
            </w:pPr>
            <w:r w:rsidRPr="00D27984">
              <w:rPr>
                <w:rFonts w:ascii="Times New Roman" w:eastAsia="Times New Roman" w:hAnsi="Times New Roman"/>
                <w:sz w:val="24"/>
                <w:szCs w:val="24"/>
                <w:lang w:eastAsia="ru-RU"/>
              </w:rPr>
              <w:t>- проводит осуществление социологических исследований    воспитанников;</w:t>
            </w:r>
          </w:p>
          <w:p w:rsidR="00D27984" w:rsidRPr="00D27984" w:rsidRDefault="00D27984" w:rsidP="00D27984">
            <w:pPr>
              <w:spacing w:after="0"/>
              <w:rPr>
                <w:rFonts w:ascii="Times New Roman" w:eastAsia="Times New Roman" w:hAnsi="Times New Roman"/>
                <w:sz w:val="24"/>
                <w:szCs w:val="24"/>
                <w:lang w:eastAsia="ru-RU"/>
              </w:rPr>
            </w:pPr>
            <w:r w:rsidRPr="00D27984">
              <w:rPr>
                <w:rFonts w:ascii="Times New Roman" w:eastAsia="Times New Roman" w:hAnsi="Times New Roman"/>
                <w:sz w:val="24"/>
                <w:szCs w:val="24"/>
                <w:lang w:eastAsia="ru-RU"/>
              </w:rPr>
              <w:t>-организует и проводит  различные  виды воспитательной работы;</w:t>
            </w:r>
          </w:p>
          <w:p w:rsidR="00D27984" w:rsidRPr="00D27984" w:rsidRDefault="00D27984" w:rsidP="00D27984">
            <w:pPr>
              <w:spacing w:after="0"/>
              <w:rPr>
                <w:rFonts w:ascii="Times New Roman" w:eastAsia="Times New Roman" w:hAnsi="Times New Roman"/>
                <w:sz w:val="24"/>
                <w:szCs w:val="24"/>
              </w:rPr>
            </w:pPr>
            <w:r w:rsidRPr="00D27984">
              <w:rPr>
                <w:rFonts w:ascii="Times New Roman" w:eastAsia="Times New Roman" w:hAnsi="Times New Roman"/>
                <w:sz w:val="24"/>
                <w:szCs w:val="24"/>
              </w:rPr>
              <w:t>- осуществляет консультативно-методическую поддержку  родителей</w:t>
            </w:r>
            <w:r w:rsidR="00885C97">
              <w:rPr>
                <w:rFonts w:ascii="Times New Roman" w:eastAsia="Times New Roman" w:hAnsi="Times New Roman"/>
                <w:sz w:val="24"/>
                <w:szCs w:val="24"/>
              </w:rPr>
              <w:t xml:space="preserve"> </w:t>
            </w:r>
            <w:r w:rsidRPr="00D27984">
              <w:rPr>
                <w:rFonts w:ascii="Times New Roman" w:eastAsia="Times New Roman" w:hAnsi="Times New Roman"/>
                <w:sz w:val="24"/>
                <w:szCs w:val="24"/>
              </w:rPr>
              <w:t xml:space="preserve">(законных </w:t>
            </w:r>
            <w:r w:rsidR="00885C97" w:rsidRPr="00D27984">
              <w:rPr>
                <w:rFonts w:ascii="Times New Roman" w:eastAsia="Times New Roman" w:hAnsi="Times New Roman"/>
                <w:sz w:val="24"/>
                <w:szCs w:val="24"/>
              </w:rPr>
              <w:t>представителей</w:t>
            </w:r>
            <w:r w:rsidRPr="00D27984">
              <w:rPr>
                <w:rFonts w:ascii="Times New Roman" w:eastAsia="Times New Roman" w:hAnsi="Times New Roman"/>
                <w:sz w:val="24"/>
                <w:szCs w:val="24"/>
              </w:rPr>
              <w:t xml:space="preserve">) в </w:t>
            </w:r>
            <w:r w:rsidR="00885C97">
              <w:rPr>
                <w:rFonts w:ascii="Times New Roman" w:eastAsia="Times New Roman" w:hAnsi="Times New Roman"/>
                <w:sz w:val="24"/>
                <w:szCs w:val="24"/>
              </w:rPr>
              <w:t>ДОУ</w:t>
            </w:r>
            <w:r w:rsidRPr="00D27984">
              <w:rPr>
                <w:rFonts w:ascii="Times New Roman" w:eastAsia="Times New Roman" w:hAnsi="Times New Roman"/>
                <w:sz w:val="24"/>
                <w:szCs w:val="24"/>
              </w:rPr>
              <w:t xml:space="preserve">   </w:t>
            </w:r>
            <w:r w:rsidR="00885C97">
              <w:rPr>
                <w:rFonts w:ascii="Times New Roman" w:eastAsia="Times New Roman" w:hAnsi="Times New Roman"/>
                <w:sz w:val="24"/>
                <w:szCs w:val="24"/>
              </w:rPr>
              <w:t>по вопросам</w:t>
            </w:r>
            <w:r w:rsidRPr="00D27984">
              <w:rPr>
                <w:rFonts w:ascii="Times New Roman" w:eastAsia="Times New Roman" w:hAnsi="Times New Roman"/>
                <w:sz w:val="24"/>
                <w:szCs w:val="24"/>
              </w:rPr>
              <w:t xml:space="preserve">    воспитания и обучения ребёнка;</w:t>
            </w:r>
          </w:p>
        </w:tc>
      </w:tr>
      <w:tr w:rsidR="00D27984" w:rsidRPr="00D27984" w:rsidTr="00885C97">
        <w:tc>
          <w:tcPr>
            <w:tcW w:w="3119" w:type="dxa"/>
            <w:shd w:val="clear" w:color="auto" w:fill="auto"/>
          </w:tcPr>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lastRenderedPageBreak/>
              <w:t>Воспитатель</w:t>
            </w:r>
          </w:p>
          <w:p w:rsidR="00D27984" w:rsidRPr="00D27984" w:rsidRDefault="00D27984" w:rsidP="00D27984">
            <w:pPr>
              <w:widowControl w:val="0"/>
              <w:autoSpaceDE w:val="0"/>
              <w:autoSpaceDN w:val="0"/>
              <w:spacing w:after="0"/>
              <w:rPr>
                <w:rFonts w:ascii="Times New Roman" w:eastAsia="Times New Roman" w:hAnsi="Times New Roman"/>
                <w:sz w:val="24"/>
                <w:szCs w:val="24"/>
              </w:rPr>
            </w:pPr>
          </w:p>
        </w:tc>
        <w:tc>
          <w:tcPr>
            <w:tcW w:w="6768" w:type="dxa"/>
            <w:shd w:val="clear" w:color="auto" w:fill="auto"/>
          </w:tcPr>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 взаимодействуют со всеми участниками образовательных</w:t>
            </w:r>
          </w:p>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отношений с целью обеспечения полноценного развития и</w:t>
            </w:r>
          </w:p>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 xml:space="preserve"> воспитания детей дошкольного возраста;</w:t>
            </w:r>
          </w:p>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w:t>
            </w:r>
            <w:r w:rsidRPr="00D27984">
              <w:rPr>
                <w:rFonts w:ascii="Times New Roman" w:eastAsia="Times New Roman" w:hAnsi="Times New Roman"/>
                <w:sz w:val="24"/>
                <w:szCs w:val="24"/>
                <w:lang w:eastAsia="ru-RU"/>
              </w:rPr>
              <w:t xml:space="preserve"> </w:t>
            </w:r>
            <w:r w:rsidRPr="00D27984">
              <w:rPr>
                <w:rFonts w:ascii="Times New Roman" w:eastAsia="Times New Roman" w:hAnsi="Times New Roman"/>
                <w:sz w:val="24"/>
                <w:szCs w:val="24"/>
              </w:rPr>
              <w:t>создают атмосферу эмоционального комфорта, условий для самовыражения и саморазвития.</w:t>
            </w:r>
          </w:p>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 обеспечивают познавательное, речевое, социальнокоммуникативное, художественно-эстетическое и физическое развитие ребенка;</w:t>
            </w:r>
          </w:p>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 xml:space="preserve">- формируют у воспитанников активную гражданскую позицию;  </w:t>
            </w:r>
          </w:p>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 поддерживают сохранение и приумножение нравственных, культурных и научных ценностей в условиях современной жизни, сохранение традиций ДОУ;</w:t>
            </w:r>
          </w:p>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 организуют работу по формированию общей культуры будущего школьника;</w:t>
            </w:r>
          </w:p>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 внедряют в практику здоровьесберегающие технологии;</w:t>
            </w:r>
          </w:p>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 внедряют в практику воспитательной деятельности научных достижений, новых технологий образовательного процесса;</w:t>
            </w:r>
          </w:p>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–организуют  участия воспитанников в мероприятиях,</w:t>
            </w:r>
          </w:p>
          <w:p w:rsidR="00D27984" w:rsidRPr="00D27984" w:rsidRDefault="00D27984" w:rsidP="00D27984">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проводимых районными, городскими и другими структурами в рамках воспитательной деятельности;</w:t>
            </w:r>
          </w:p>
        </w:tc>
      </w:tr>
      <w:tr w:rsidR="00885C97" w:rsidRPr="00D27984" w:rsidTr="002B0B87">
        <w:tc>
          <w:tcPr>
            <w:tcW w:w="3119" w:type="dxa"/>
          </w:tcPr>
          <w:p w:rsidR="00885C97" w:rsidRPr="00885C97" w:rsidRDefault="00885C97" w:rsidP="00885C97">
            <w:pPr>
              <w:pStyle w:val="TableParagraph"/>
              <w:spacing w:line="276" w:lineRule="auto"/>
              <w:ind w:right="622"/>
              <w:rPr>
                <w:sz w:val="24"/>
              </w:rPr>
            </w:pPr>
            <w:r w:rsidRPr="00885C97">
              <w:rPr>
                <w:sz w:val="24"/>
              </w:rPr>
              <w:t>Музыкальный</w:t>
            </w:r>
            <w:r w:rsidRPr="00885C97">
              <w:rPr>
                <w:spacing w:val="-57"/>
                <w:sz w:val="24"/>
              </w:rPr>
              <w:t xml:space="preserve"> </w:t>
            </w:r>
            <w:r w:rsidRPr="00885C97">
              <w:rPr>
                <w:sz w:val="24"/>
              </w:rPr>
              <w:t>руководитель</w:t>
            </w:r>
          </w:p>
        </w:tc>
        <w:tc>
          <w:tcPr>
            <w:tcW w:w="6768" w:type="dxa"/>
          </w:tcPr>
          <w:p w:rsidR="00885C97" w:rsidRDefault="00885C97" w:rsidP="00885C97">
            <w:pPr>
              <w:pStyle w:val="TableParagraph"/>
              <w:spacing w:line="259" w:lineRule="auto"/>
              <w:ind w:right="96" w:firstLine="38"/>
              <w:jc w:val="both"/>
              <w:rPr>
                <w:sz w:val="24"/>
              </w:rPr>
            </w:pPr>
            <w:r>
              <w:rPr>
                <w:sz w:val="24"/>
              </w:rPr>
              <w:t>-организует</w:t>
            </w:r>
            <w:r>
              <w:rPr>
                <w:spacing w:val="1"/>
                <w:sz w:val="24"/>
              </w:rPr>
              <w:t xml:space="preserve"> </w:t>
            </w:r>
            <w:r>
              <w:rPr>
                <w:sz w:val="24"/>
              </w:rPr>
              <w:t>воспитательно-образовательную</w:t>
            </w:r>
            <w:r>
              <w:rPr>
                <w:spacing w:val="1"/>
                <w:sz w:val="24"/>
              </w:rPr>
              <w:t xml:space="preserve"> </w:t>
            </w:r>
            <w:r>
              <w:rPr>
                <w:sz w:val="24"/>
              </w:rPr>
              <w:t>деятельность</w:t>
            </w:r>
            <w:r>
              <w:rPr>
                <w:spacing w:val="1"/>
                <w:sz w:val="24"/>
              </w:rPr>
              <w:t xml:space="preserve"> </w:t>
            </w:r>
            <w:r>
              <w:rPr>
                <w:sz w:val="24"/>
              </w:rPr>
              <w:t>с</w:t>
            </w:r>
            <w:r>
              <w:rPr>
                <w:spacing w:val="1"/>
                <w:sz w:val="24"/>
              </w:rPr>
              <w:t xml:space="preserve"> </w:t>
            </w:r>
            <w:r>
              <w:rPr>
                <w:sz w:val="24"/>
              </w:rPr>
              <w:t>детьми, направленную на всестороннее развитие ребенка, через</w:t>
            </w:r>
            <w:r>
              <w:rPr>
                <w:spacing w:val="1"/>
                <w:sz w:val="24"/>
              </w:rPr>
              <w:t xml:space="preserve"> </w:t>
            </w:r>
            <w:r>
              <w:rPr>
                <w:sz w:val="24"/>
              </w:rPr>
              <w:t>музыкальное развитие.</w:t>
            </w:r>
          </w:p>
          <w:p w:rsidR="00885C97" w:rsidRDefault="00885C97" w:rsidP="004B02C1">
            <w:pPr>
              <w:pStyle w:val="TableParagraph"/>
              <w:numPr>
                <w:ilvl w:val="0"/>
                <w:numId w:val="183"/>
              </w:numPr>
              <w:tabs>
                <w:tab w:val="left" w:pos="294"/>
              </w:tabs>
              <w:spacing w:line="259" w:lineRule="auto"/>
              <w:ind w:right="526" w:firstLine="38"/>
              <w:rPr>
                <w:sz w:val="24"/>
              </w:rPr>
            </w:pPr>
            <w:r>
              <w:rPr>
                <w:sz w:val="24"/>
              </w:rPr>
              <w:t>организует воспитательный процесс и психолого-</w:t>
            </w:r>
            <w:r>
              <w:rPr>
                <w:spacing w:val="1"/>
                <w:sz w:val="24"/>
              </w:rPr>
              <w:t xml:space="preserve"> </w:t>
            </w:r>
            <w:r>
              <w:rPr>
                <w:sz w:val="24"/>
              </w:rPr>
              <w:t>педагогическое сопровождение талантливых детей</w:t>
            </w:r>
            <w:r>
              <w:rPr>
                <w:spacing w:val="1"/>
                <w:sz w:val="24"/>
              </w:rPr>
              <w:t xml:space="preserve"> </w:t>
            </w:r>
            <w:r>
              <w:rPr>
                <w:sz w:val="24"/>
              </w:rPr>
              <w:t>дошкольного возраста, через индивидуальные развивающие</w:t>
            </w:r>
            <w:r>
              <w:rPr>
                <w:spacing w:val="-57"/>
                <w:sz w:val="24"/>
              </w:rPr>
              <w:t xml:space="preserve"> </w:t>
            </w:r>
            <w:r>
              <w:rPr>
                <w:sz w:val="24"/>
              </w:rPr>
              <w:t>игровые занятия, направленные на музыкальное развитие</w:t>
            </w:r>
            <w:r>
              <w:rPr>
                <w:spacing w:val="1"/>
                <w:sz w:val="24"/>
              </w:rPr>
              <w:t xml:space="preserve"> </w:t>
            </w:r>
            <w:r>
              <w:rPr>
                <w:sz w:val="24"/>
              </w:rPr>
              <w:t>ребенка.</w:t>
            </w:r>
          </w:p>
          <w:p w:rsidR="00885C97" w:rsidRDefault="00885C97" w:rsidP="004B02C1">
            <w:pPr>
              <w:pStyle w:val="TableParagraph"/>
              <w:numPr>
                <w:ilvl w:val="0"/>
                <w:numId w:val="183"/>
              </w:numPr>
              <w:tabs>
                <w:tab w:val="left" w:pos="294"/>
              </w:tabs>
              <w:spacing w:line="259" w:lineRule="auto"/>
              <w:ind w:right="305" w:firstLine="38"/>
              <w:rPr>
                <w:sz w:val="24"/>
              </w:rPr>
            </w:pPr>
            <w:r>
              <w:rPr>
                <w:sz w:val="24"/>
              </w:rPr>
              <w:t>планирует</w:t>
            </w:r>
            <w:r>
              <w:rPr>
                <w:spacing w:val="-3"/>
                <w:sz w:val="24"/>
              </w:rPr>
              <w:t xml:space="preserve"> </w:t>
            </w:r>
            <w:r>
              <w:rPr>
                <w:sz w:val="24"/>
              </w:rPr>
              <w:t>воспитательную</w:t>
            </w:r>
            <w:r>
              <w:rPr>
                <w:spacing w:val="-4"/>
                <w:sz w:val="24"/>
              </w:rPr>
              <w:t xml:space="preserve"> </w:t>
            </w:r>
            <w:r>
              <w:rPr>
                <w:sz w:val="24"/>
              </w:rPr>
              <w:t>работу</w:t>
            </w:r>
            <w:r>
              <w:rPr>
                <w:spacing w:val="-11"/>
                <w:sz w:val="24"/>
              </w:rPr>
              <w:t xml:space="preserve"> </w:t>
            </w:r>
            <w:r>
              <w:rPr>
                <w:sz w:val="24"/>
              </w:rPr>
              <w:t>с</w:t>
            </w:r>
            <w:r>
              <w:rPr>
                <w:spacing w:val="-4"/>
                <w:sz w:val="24"/>
              </w:rPr>
              <w:t xml:space="preserve"> </w:t>
            </w:r>
            <w:r>
              <w:rPr>
                <w:sz w:val="24"/>
              </w:rPr>
              <w:t>детьми,</w:t>
            </w:r>
            <w:r>
              <w:rPr>
                <w:spacing w:val="-8"/>
                <w:sz w:val="24"/>
              </w:rPr>
              <w:t xml:space="preserve"> </w:t>
            </w:r>
            <w:r>
              <w:rPr>
                <w:sz w:val="24"/>
              </w:rPr>
              <w:t>организует</w:t>
            </w:r>
            <w:r>
              <w:rPr>
                <w:spacing w:val="-3"/>
                <w:sz w:val="24"/>
              </w:rPr>
              <w:t xml:space="preserve"> </w:t>
            </w:r>
            <w:r>
              <w:rPr>
                <w:sz w:val="24"/>
              </w:rPr>
              <w:t>ее</w:t>
            </w:r>
            <w:r>
              <w:rPr>
                <w:spacing w:val="-3"/>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режимом</w:t>
            </w:r>
            <w:r>
              <w:rPr>
                <w:spacing w:val="-1"/>
                <w:sz w:val="24"/>
              </w:rPr>
              <w:t xml:space="preserve"> </w:t>
            </w:r>
            <w:r>
              <w:rPr>
                <w:sz w:val="24"/>
              </w:rPr>
              <w:t>дня.</w:t>
            </w:r>
          </w:p>
          <w:p w:rsidR="00885C97" w:rsidRDefault="00885C97" w:rsidP="004B02C1">
            <w:pPr>
              <w:pStyle w:val="TableParagraph"/>
              <w:numPr>
                <w:ilvl w:val="0"/>
                <w:numId w:val="183"/>
              </w:numPr>
              <w:tabs>
                <w:tab w:val="left" w:pos="294"/>
              </w:tabs>
              <w:spacing w:line="259" w:lineRule="auto"/>
              <w:ind w:right="303" w:firstLine="38"/>
              <w:rPr>
                <w:color w:val="0D1D49"/>
                <w:sz w:val="24"/>
              </w:rPr>
            </w:pPr>
            <w:r>
              <w:rPr>
                <w:sz w:val="24"/>
              </w:rPr>
              <w:t>организует эффективную предметно-развивающую среду,</w:t>
            </w:r>
            <w:r>
              <w:rPr>
                <w:spacing w:val="1"/>
                <w:sz w:val="24"/>
              </w:rPr>
              <w:t xml:space="preserve"> </w:t>
            </w:r>
            <w:r>
              <w:rPr>
                <w:sz w:val="24"/>
              </w:rPr>
              <w:t>способствующую</w:t>
            </w:r>
            <w:r>
              <w:rPr>
                <w:spacing w:val="-5"/>
                <w:sz w:val="24"/>
              </w:rPr>
              <w:t xml:space="preserve"> </w:t>
            </w:r>
            <w:r>
              <w:rPr>
                <w:sz w:val="24"/>
              </w:rPr>
              <w:t>воспитанию</w:t>
            </w:r>
            <w:r>
              <w:rPr>
                <w:spacing w:val="-8"/>
                <w:sz w:val="24"/>
              </w:rPr>
              <w:t xml:space="preserve"> </w:t>
            </w:r>
            <w:r>
              <w:rPr>
                <w:sz w:val="24"/>
              </w:rPr>
              <w:t>и</w:t>
            </w:r>
            <w:r>
              <w:rPr>
                <w:spacing w:val="-2"/>
                <w:sz w:val="24"/>
              </w:rPr>
              <w:t xml:space="preserve"> </w:t>
            </w:r>
            <w:r>
              <w:rPr>
                <w:sz w:val="24"/>
              </w:rPr>
              <w:t>становлению</w:t>
            </w:r>
            <w:r>
              <w:rPr>
                <w:spacing w:val="-4"/>
                <w:sz w:val="24"/>
              </w:rPr>
              <w:t xml:space="preserve"> </w:t>
            </w:r>
            <w:r>
              <w:rPr>
                <w:sz w:val="24"/>
              </w:rPr>
              <w:t>личности</w:t>
            </w:r>
            <w:r>
              <w:rPr>
                <w:spacing w:val="-1"/>
                <w:sz w:val="24"/>
              </w:rPr>
              <w:t xml:space="preserve"> </w:t>
            </w:r>
            <w:r>
              <w:rPr>
                <w:sz w:val="24"/>
              </w:rPr>
              <w:t>детей.</w:t>
            </w:r>
          </w:p>
          <w:p w:rsidR="00885C97" w:rsidRDefault="00885C97" w:rsidP="004B02C1">
            <w:pPr>
              <w:pStyle w:val="TableParagraph"/>
              <w:numPr>
                <w:ilvl w:val="0"/>
                <w:numId w:val="183"/>
              </w:numPr>
              <w:tabs>
                <w:tab w:val="left" w:pos="294"/>
              </w:tabs>
              <w:spacing w:line="275" w:lineRule="exact"/>
              <w:ind w:left="293" w:hanging="146"/>
              <w:rPr>
                <w:sz w:val="24"/>
              </w:rPr>
            </w:pPr>
            <w:r>
              <w:rPr>
                <w:sz w:val="24"/>
              </w:rPr>
              <w:t>осуществляет</w:t>
            </w:r>
            <w:r>
              <w:rPr>
                <w:spacing w:val="-3"/>
                <w:sz w:val="24"/>
              </w:rPr>
              <w:t xml:space="preserve"> </w:t>
            </w:r>
            <w:r>
              <w:rPr>
                <w:sz w:val="24"/>
              </w:rPr>
              <w:t>сотрудничество</w:t>
            </w:r>
            <w:r>
              <w:rPr>
                <w:spacing w:val="1"/>
                <w:sz w:val="24"/>
              </w:rPr>
              <w:t xml:space="preserve"> </w:t>
            </w:r>
            <w:r>
              <w:rPr>
                <w:sz w:val="24"/>
              </w:rPr>
              <w:t>с</w:t>
            </w:r>
            <w:r>
              <w:rPr>
                <w:spacing w:val="-7"/>
                <w:sz w:val="24"/>
              </w:rPr>
              <w:t xml:space="preserve"> </w:t>
            </w:r>
            <w:r>
              <w:rPr>
                <w:sz w:val="24"/>
              </w:rPr>
              <w:t>родителями</w:t>
            </w:r>
            <w:r>
              <w:rPr>
                <w:spacing w:val="-7"/>
                <w:sz w:val="24"/>
              </w:rPr>
              <w:t xml:space="preserve"> </w:t>
            </w:r>
            <w:r>
              <w:rPr>
                <w:sz w:val="24"/>
              </w:rPr>
              <w:t>по</w:t>
            </w:r>
            <w:r>
              <w:rPr>
                <w:spacing w:val="-2"/>
                <w:sz w:val="24"/>
              </w:rPr>
              <w:t xml:space="preserve"> </w:t>
            </w:r>
            <w:r>
              <w:rPr>
                <w:sz w:val="24"/>
              </w:rPr>
              <w:t>вопросам</w:t>
            </w:r>
          </w:p>
          <w:p w:rsidR="00885C97" w:rsidRDefault="00885C97" w:rsidP="00885C97">
            <w:pPr>
              <w:pStyle w:val="TableParagraph"/>
              <w:spacing w:before="4"/>
              <w:rPr>
                <w:sz w:val="24"/>
              </w:rPr>
            </w:pPr>
            <w:r>
              <w:rPr>
                <w:sz w:val="24"/>
              </w:rPr>
              <w:t>музыкального</w:t>
            </w:r>
            <w:r>
              <w:rPr>
                <w:spacing w:val="1"/>
                <w:sz w:val="24"/>
              </w:rPr>
              <w:t xml:space="preserve"> </w:t>
            </w:r>
            <w:r>
              <w:rPr>
                <w:sz w:val="24"/>
              </w:rPr>
              <w:t>воспитания</w:t>
            </w:r>
            <w:r>
              <w:rPr>
                <w:spacing w:val="-6"/>
                <w:sz w:val="24"/>
              </w:rPr>
              <w:t xml:space="preserve"> </w:t>
            </w:r>
            <w:r>
              <w:rPr>
                <w:sz w:val="24"/>
              </w:rPr>
              <w:t>детей</w:t>
            </w:r>
            <w:r>
              <w:rPr>
                <w:spacing w:val="-2"/>
                <w:sz w:val="24"/>
              </w:rPr>
              <w:t xml:space="preserve"> </w:t>
            </w:r>
            <w:r>
              <w:rPr>
                <w:sz w:val="24"/>
              </w:rPr>
              <w:t>в</w:t>
            </w:r>
            <w:r>
              <w:rPr>
                <w:spacing w:val="-5"/>
                <w:sz w:val="24"/>
              </w:rPr>
              <w:t xml:space="preserve"> </w:t>
            </w:r>
            <w:r>
              <w:rPr>
                <w:sz w:val="24"/>
              </w:rPr>
              <w:t>семье.</w:t>
            </w:r>
          </w:p>
        </w:tc>
      </w:tr>
      <w:tr w:rsidR="005F71C6" w:rsidRPr="00D27984" w:rsidTr="002B0B87">
        <w:tc>
          <w:tcPr>
            <w:tcW w:w="3119" w:type="dxa"/>
          </w:tcPr>
          <w:p w:rsidR="005F71C6" w:rsidRPr="005F71C6" w:rsidRDefault="005F71C6" w:rsidP="005F71C6">
            <w:pPr>
              <w:pStyle w:val="TableParagraph"/>
              <w:spacing w:line="267" w:lineRule="exact"/>
              <w:rPr>
                <w:sz w:val="24"/>
              </w:rPr>
            </w:pPr>
            <w:r w:rsidRPr="005F71C6">
              <w:rPr>
                <w:sz w:val="24"/>
              </w:rPr>
              <w:t>Учитель-логопед</w:t>
            </w:r>
          </w:p>
        </w:tc>
        <w:tc>
          <w:tcPr>
            <w:tcW w:w="6768" w:type="dxa"/>
          </w:tcPr>
          <w:p w:rsidR="005F71C6" w:rsidRDefault="005F71C6" w:rsidP="004B02C1">
            <w:pPr>
              <w:pStyle w:val="TableParagraph"/>
              <w:numPr>
                <w:ilvl w:val="0"/>
                <w:numId w:val="184"/>
              </w:numPr>
              <w:tabs>
                <w:tab w:val="left" w:pos="361"/>
              </w:tabs>
              <w:spacing w:line="259" w:lineRule="auto"/>
              <w:ind w:right="95" w:firstLine="38"/>
              <w:jc w:val="both"/>
              <w:rPr>
                <w:sz w:val="24"/>
              </w:rPr>
            </w:pPr>
            <w:r>
              <w:rPr>
                <w:sz w:val="24"/>
              </w:rPr>
              <w:t>организует</w:t>
            </w:r>
            <w:r>
              <w:rPr>
                <w:spacing w:val="1"/>
                <w:sz w:val="24"/>
              </w:rPr>
              <w:t xml:space="preserve"> </w:t>
            </w:r>
            <w:r>
              <w:rPr>
                <w:sz w:val="24"/>
              </w:rPr>
              <w:t>воспитательно-образовательную</w:t>
            </w:r>
            <w:r>
              <w:rPr>
                <w:spacing w:val="1"/>
                <w:sz w:val="24"/>
              </w:rPr>
              <w:t xml:space="preserve"> </w:t>
            </w:r>
            <w:r>
              <w:rPr>
                <w:sz w:val="24"/>
              </w:rPr>
              <w:t>деятельность</w:t>
            </w:r>
            <w:r>
              <w:rPr>
                <w:spacing w:val="1"/>
                <w:sz w:val="24"/>
              </w:rPr>
              <w:t xml:space="preserve"> </w:t>
            </w:r>
            <w:r>
              <w:rPr>
                <w:sz w:val="24"/>
              </w:rPr>
              <w:t>с</w:t>
            </w:r>
            <w:r>
              <w:rPr>
                <w:spacing w:val="-57"/>
                <w:sz w:val="24"/>
              </w:rPr>
              <w:t xml:space="preserve"> </w:t>
            </w:r>
            <w:r>
              <w:rPr>
                <w:sz w:val="24"/>
              </w:rPr>
              <w:t>детьми, имеющими отклонения в речевом развитии, с учетом их</w:t>
            </w:r>
            <w:r>
              <w:rPr>
                <w:spacing w:val="-58"/>
                <w:sz w:val="24"/>
              </w:rPr>
              <w:t xml:space="preserve"> </w:t>
            </w:r>
            <w:r>
              <w:rPr>
                <w:sz w:val="24"/>
              </w:rPr>
              <w:t>возрастных</w:t>
            </w:r>
            <w:r>
              <w:rPr>
                <w:spacing w:val="-5"/>
                <w:sz w:val="24"/>
              </w:rPr>
              <w:t xml:space="preserve"> </w:t>
            </w:r>
            <w:r>
              <w:rPr>
                <w:sz w:val="24"/>
              </w:rPr>
              <w:t>и</w:t>
            </w:r>
            <w:r>
              <w:rPr>
                <w:spacing w:val="-4"/>
                <w:sz w:val="24"/>
              </w:rPr>
              <w:t xml:space="preserve"> </w:t>
            </w:r>
            <w:r>
              <w:rPr>
                <w:sz w:val="24"/>
              </w:rPr>
              <w:t>индивидуальных</w:t>
            </w:r>
            <w:r>
              <w:rPr>
                <w:spacing w:val="-5"/>
                <w:sz w:val="24"/>
              </w:rPr>
              <w:t xml:space="preserve"> </w:t>
            </w:r>
            <w:r>
              <w:rPr>
                <w:sz w:val="24"/>
              </w:rPr>
              <w:t>возможностей</w:t>
            </w:r>
            <w:r>
              <w:rPr>
                <w:spacing w:val="-4"/>
                <w:sz w:val="24"/>
              </w:rPr>
              <w:t xml:space="preserve"> </w:t>
            </w:r>
            <w:r>
              <w:rPr>
                <w:sz w:val="24"/>
              </w:rPr>
              <w:t>и</w:t>
            </w:r>
            <w:r>
              <w:rPr>
                <w:spacing w:val="-3"/>
                <w:sz w:val="24"/>
              </w:rPr>
              <w:t xml:space="preserve"> </w:t>
            </w:r>
            <w:r>
              <w:rPr>
                <w:sz w:val="24"/>
              </w:rPr>
              <w:t>потребностей.</w:t>
            </w:r>
          </w:p>
          <w:p w:rsidR="005F71C6" w:rsidRDefault="005F71C6" w:rsidP="004B02C1">
            <w:pPr>
              <w:pStyle w:val="TableParagraph"/>
              <w:numPr>
                <w:ilvl w:val="0"/>
                <w:numId w:val="184"/>
              </w:numPr>
              <w:tabs>
                <w:tab w:val="left" w:pos="294"/>
              </w:tabs>
              <w:spacing w:line="276" w:lineRule="exact"/>
              <w:ind w:left="293" w:hanging="146"/>
              <w:rPr>
                <w:color w:val="0D1D49"/>
                <w:sz w:val="24"/>
              </w:rPr>
            </w:pPr>
            <w:r>
              <w:rPr>
                <w:sz w:val="24"/>
              </w:rPr>
              <w:t>организует</w:t>
            </w:r>
            <w:r>
              <w:rPr>
                <w:spacing w:val="-6"/>
                <w:sz w:val="24"/>
              </w:rPr>
              <w:t xml:space="preserve"> </w:t>
            </w:r>
            <w:r>
              <w:rPr>
                <w:sz w:val="24"/>
              </w:rPr>
              <w:t>эффективную</w:t>
            </w:r>
            <w:r>
              <w:rPr>
                <w:spacing w:val="-8"/>
                <w:sz w:val="24"/>
              </w:rPr>
              <w:t xml:space="preserve"> </w:t>
            </w:r>
            <w:r>
              <w:rPr>
                <w:sz w:val="24"/>
              </w:rPr>
              <w:t>предметно-развивающую</w:t>
            </w:r>
            <w:r>
              <w:rPr>
                <w:spacing w:val="-7"/>
                <w:sz w:val="24"/>
              </w:rPr>
              <w:t xml:space="preserve"> </w:t>
            </w:r>
            <w:r>
              <w:rPr>
                <w:sz w:val="24"/>
              </w:rPr>
              <w:t>среду,</w:t>
            </w:r>
          </w:p>
          <w:p w:rsidR="005F71C6" w:rsidRDefault="005F71C6" w:rsidP="005F71C6">
            <w:pPr>
              <w:pStyle w:val="TableParagraph"/>
              <w:spacing w:before="2"/>
              <w:rPr>
                <w:sz w:val="24"/>
              </w:rPr>
            </w:pPr>
            <w:r>
              <w:rPr>
                <w:sz w:val="24"/>
              </w:rPr>
              <w:t>способствующую</w:t>
            </w:r>
            <w:r>
              <w:rPr>
                <w:spacing w:val="-4"/>
                <w:sz w:val="24"/>
              </w:rPr>
              <w:t xml:space="preserve"> </w:t>
            </w:r>
            <w:r>
              <w:rPr>
                <w:sz w:val="24"/>
              </w:rPr>
              <w:t>воспитанию</w:t>
            </w:r>
            <w:r>
              <w:rPr>
                <w:spacing w:val="-9"/>
                <w:sz w:val="24"/>
              </w:rPr>
              <w:t xml:space="preserve"> </w:t>
            </w:r>
            <w:r>
              <w:rPr>
                <w:sz w:val="24"/>
              </w:rPr>
              <w:t>и</w:t>
            </w:r>
            <w:r>
              <w:rPr>
                <w:spacing w:val="-1"/>
                <w:sz w:val="24"/>
              </w:rPr>
              <w:t xml:space="preserve"> </w:t>
            </w:r>
            <w:r>
              <w:rPr>
                <w:sz w:val="24"/>
              </w:rPr>
              <w:t>становлению</w:t>
            </w:r>
            <w:r>
              <w:rPr>
                <w:spacing w:val="-4"/>
                <w:sz w:val="24"/>
              </w:rPr>
              <w:t xml:space="preserve"> </w:t>
            </w:r>
            <w:r>
              <w:rPr>
                <w:sz w:val="24"/>
              </w:rPr>
              <w:t>личности</w:t>
            </w:r>
            <w:r>
              <w:rPr>
                <w:spacing w:val="-1"/>
                <w:sz w:val="24"/>
              </w:rPr>
              <w:t xml:space="preserve"> </w:t>
            </w:r>
            <w:r>
              <w:rPr>
                <w:sz w:val="24"/>
              </w:rPr>
              <w:t>детей.</w:t>
            </w:r>
          </w:p>
        </w:tc>
      </w:tr>
      <w:tr w:rsidR="005F71C6" w:rsidRPr="00D27984" w:rsidTr="00885C97">
        <w:tc>
          <w:tcPr>
            <w:tcW w:w="3119" w:type="dxa"/>
            <w:shd w:val="clear" w:color="auto" w:fill="auto"/>
          </w:tcPr>
          <w:p w:rsidR="005F71C6" w:rsidRPr="00D27984" w:rsidRDefault="005F71C6" w:rsidP="005F71C6">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Младший воспитатель</w:t>
            </w:r>
          </w:p>
        </w:tc>
        <w:tc>
          <w:tcPr>
            <w:tcW w:w="6768" w:type="dxa"/>
            <w:shd w:val="clear" w:color="auto" w:fill="auto"/>
          </w:tcPr>
          <w:p w:rsidR="005F71C6" w:rsidRPr="00D27984" w:rsidRDefault="005F71C6" w:rsidP="004B02C1">
            <w:pPr>
              <w:widowControl w:val="0"/>
              <w:numPr>
                <w:ilvl w:val="0"/>
                <w:numId w:val="182"/>
              </w:numPr>
              <w:tabs>
                <w:tab w:val="left" w:pos="248"/>
              </w:tabs>
              <w:autoSpaceDE w:val="0"/>
              <w:autoSpaceDN w:val="0"/>
              <w:spacing w:after="0" w:line="240" w:lineRule="auto"/>
              <w:ind w:hanging="141"/>
              <w:rPr>
                <w:rFonts w:ascii="Times New Roman" w:eastAsia="Times New Roman" w:hAnsi="Times New Roman"/>
                <w:sz w:val="24"/>
                <w:szCs w:val="24"/>
              </w:rPr>
            </w:pPr>
            <w:r w:rsidRPr="00D27984">
              <w:rPr>
                <w:rFonts w:ascii="Times New Roman" w:eastAsia="Times New Roman" w:hAnsi="Times New Roman"/>
                <w:sz w:val="24"/>
                <w:szCs w:val="24"/>
              </w:rPr>
              <w:t>совместно</w:t>
            </w:r>
            <w:r w:rsidRPr="00D27984">
              <w:rPr>
                <w:rFonts w:ascii="Times New Roman" w:eastAsia="Times New Roman" w:hAnsi="Times New Roman"/>
                <w:spacing w:val="-4"/>
                <w:sz w:val="24"/>
                <w:szCs w:val="24"/>
              </w:rPr>
              <w:t xml:space="preserve"> </w:t>
            </w:r>
            <w:r w:rsidRPr="00D27984">
              <w:rPr>
                <w:rFonts w:ascii="Times New Roman" w:eastAsia="Times New Roman" w:hAnsi="Times New Roman"/>
                <w:sz w:val="24"/>
                <w:szCs w:val="24"/>
              </w:rPr>
              <w:t>с</w:t>
            </w:r>
            <w:r w:rsidRPr="00D27984">
              <w:rPr>
                <w:rFonts w:ascii="Times New Roman" w:eastAsia="Times New Roman" w:hAnsi="Times New Roman"/>
                <w:spacing w:val="-4"/>
                <w:sz w:val="24"/>
                <w:szCs w:val="24"/>
              </w:rPr>
              <w:t xml:space="preserve"> </w:t>
            </w:r>
            <w:r w:rsidRPr="00D27984">
              <w:rPr>
                <w:rFonts w:ascii="Times New Roman" w:eastAsia="Times New Roman" w:hAnsi="Times New Roman"/>
                <w:sz w:val="24"/>
                <w:szCs w:val="24"/>
              </w:rPr>
              <w:t>воспитателем</w:t>
            </w:r>
            <w:r w:rsidRPr="00D27984">
              <w:rPr>
                <w:rFonts w:ascii="Times New Roman" w:eastAsia="Times New Roman" w:hAnsi="Times New Roman"/>
                <w:spacing w:val="-4"/>
                <w:sz w:val="24"/>
                <w:szCs w:val="24"/>
              </w:rPr>
              <w:t xml:space="preserve"> </w:t>
            </w:r>
            <w:r w:rsidRPr="00D27984">
              <w:rPr>
                <w:rFonts w:ascii="Times New Roman" w:eastAsia="Times New Roman" w:hAnsi="Times New Roman"/>
                <w:sz w:val="24"/>
                <w:szCs w:val="24"/>
              </w:rPr>
              <w:t>обеспечивает</w:t>
            </w:r>
            <w:r w:rsidRPr="00D27984">
              <w:rPr>
                <w:rFonts w:ascii="Times New Roman" w:eastAsia="Times New Roman" w:hAnsi="Times New Roman"/>
                <w:spacing w:val="-3"/>
                <w:sz w:val="24"/>
                <w:szCs w:val="24"/>
              </w:rPr>
              <w:t xml:space="preserve"> </w:t>
            </w:r>
            <w:r w:rsidRPr="00D27984">
              <w:rPr>
                <w:rFonts w:ascii="Times New Roman" w:eastAsia="Times New Roman" w:hAnsi="Times New Roman"/>
                <w:sz w:val="24"/>
                <w:szCs w:val="24"/>
              </w:rPr>
              <w:t>занятие</w:t>
            </w:r>
          </w:p>
          <w:p w:rsidR="005F71C6" w:rsidRPr="00D27984" w:rsidRDefault="005F71C6" w:rsidP="005F71C6">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детей</w:t>
            </w:r>
            <w:r w:rsidRPr="00D27984">
              <w:rPr>
                <w:rFonts w:ascii="Times New Roman" w:eastAsia="Times New Roman" w:hAnsi="Times New Roman"/>
                <w:spacing w:val="-4"/>
                <w:sz w:val="24"/>
                <w:szCs w:val="24"/>
              </w:rPr>
              <w:t xml:space="preserve"> </w:t>
            </w:r>
            <w:r w:rsidRPr="00D27984">
              <w:rPr>
                <w:rFonts w:ascii="Times New Roman" w:eastAsia="Times New Roman" w:hAnsi="Times New Roman"/>
                <w:sz w:val="24"/>
                <w:szCs w:val="24"/>
              </w:rPr>
              <w:t>творчеством,</w:t>
            </w:r>
            <w:r w:rsidRPr="00D27984">
              <w:rPr>
                <w:rFonts w:ascii="Times New Roman" w:eastAsia="Times New Roman" w:hAnsi="Times New Roman"/>
                <w:spacing w:val="-4"/>
                <w:sz w:val="24"/>
                <w:szCs w:val="24"/>
              </w:rPr>
              <w:t xml:space="preserve"> </w:t>
            </w:r>
            <w:r w:rsidRPr="00D27984">
              <w:rPr>
                <w:rFonts w:ascii="Times New Roman" w:eastAsia="Times New Roman" w:hAnsi="Times New Roman"/>
                <w:sz w:val="24"/>
                <w:szCs w:val="24"/>
              </w:rPr>
              <w:t>трудовой</w:t>
            </w:r>
            <w:r w:rsidRPr="00D27984">
              <w:rPr>
                <w:rFonts w:ascii="Times New Roman" w:eastAsia="Times New Roman" w:hAnsi="Times New Roman"/>
                <w:spacing w:val="-5"/>
                <w:sz w:val="24"/>
                <w:szCs w:val="24"/>
              </w:rPr>
              <w:t xml:space="preserve"> </w:t>
            </w:r>
            <w:r w:rsidRPr="00D27984">
              <w:rPr>
                <w:rFonts w:ascii="Times New Roman" w:eastAsia="Times New Roman" w:hAnsi="Times New Roman"/>
                <w:sz w:val="24"/>
                <w:szCs w:val="24"/>
              </w:rPr>
              <w:t>деятельностью, занятием нравственной и экологической направленности и др.;</w:t>
            </w:r>
          </w:p>
          <w:p w:rsidR="005F71C6" w:rsidRPr="00D27984" w:rsidRDefault="005F71C6" w:rsidP="005F71C6">
            <w:pPr>
              <w:widowControl w:val="0"/>
              <w:autoSpaceDE w:val="0"/>
              <w:autoSpaceDN w:val="0"/>
              <w:spacing w:after="0"/>
              <w:rPr>
                <w:rFonts w:ascii="Times New Roman" w:eastAsia="Times New Roman" w:hAnsi="Times New Roman"/>
                <w:sz w:val="24"/>
                <w:szCs w:val="24"/>
              </w:rPr>
            </w:pPr>
            <w:r w:rsidRPr="00D27984">
              <w:rPr>
                <w:rFonts w:ascii="Times New Roman" w:eastAsia="Times New Roman" w:hAnsi="Times New Roman"/>
                <w:sz w:val="24"/>
                <w:szCs w:val="24"/>
              </w:rPr>
              <w:t>- участвует</w:t>
            </w:r>
            <w:r w:rsidRPr="00D27984">
              <w:rPr>
                <w:rFonts w:ascii="Times New Roman" w:eastAsia="Times New Roman" w:hAnsi="Times New Roman"/>
                <w:spacing w:val="-2"/>
                <w:sz w:val="24"/>
                <w:szCs w:val="24"/>
              </w:rPr>
              <w:t xml:space="preserve"> </w:t>
            </w:r>
            <w:r w:rsidRPr="00D27984">
              <w:rPr>
                <w:rFonts w:ascii="Times New Roman" w:eastAsia="Times New Roman" w:hAnsi="Times New Roman"/>
                <w:sz w:val="24"/>
                <w:szCs w:val="24"/>
              </w:rPr>
              <w:t>в</w:t>
            </w:r>
            <w:r w:rsidRPr="00D27984">
              <w:rPr>
                <w:rFonts w:ascii="Times New Roman" w:eastAsia="Times New Roman" w:hAnsi="Times New Roman"/>
                <w:spacing w:val="-5"/>
                <w:sz w:val="24"/>
                <w:szCs w:val="24"/>
              </w:rPr>
              <w:t xml:space="preserve"> </w:t>
            </w:r>
            <w:r w:rsidRPr="00D27984">
              <w:rPr>
                <w:rFonts w:ascii="Times New Roman" w:eastAsia="Times New Roman" w:hAnsi="Times New Roman"/>
                <w:sz w:val="24"/>
                <w:szCs w:val="24"/>
              </w:rPr>
              <w:t>организации работы</w:t>
            </w:r>
            <w:r w:rsidRPr="00D27984">
              <w:rPr>
                <w:rFonts w:ascii="Times New Roman" w:eastAsia="Times New Roman" w:hAnsi="Times New Roman"/>
                <w:spacing w:val="-4"/>
                <w:sz w:val="24"/>
                <w:szCs w:val="24"/>
              </w:rPr>
              <w:t xml:space="preserve"> </w:t>
            </w:r>
            <w:r w:rsidRPr="00D27984">
              <w:rPr>
                <w:rFonts w:ascii="Times New Roman" w:eastAsia="Times New Roman" w:hAnsi="Times New Roman"/>
                <w:sz w:val="24"/>
                <w:szCs w:val="24"/>
              </w:rPr>
              <w:t>по</w:t>
            </w:r>
            <w:r w:rsidRPr="00D27984">
              <w:rPr>
                <w:rFonts w:ascii="Times New Roman" w:eastAsia="Times New Roman" w:hAnsi="Times New Roman"/>
                <w:spacing w:val="-4"/>
                <w:sz w:val="24"/>
                <w:szCs w:val="24"/>
              </w:rPr>
              <w:t xml:space="preserve"> </w:t>
            </w:r>
            <w:r w:rsidRPr="00D27984">
              <w:rPr>
                <w:rFonts w:ascii="Times New Roman" w:eastAsia="Times New Roman" w:hAnsi="Times New Roman"/>
                <w:sz w:val="24"/>
                <w:szCs w:val="24"/>
              </w:rPr>
              <w:t>формированию</w:t>
            </w:r>
            <w:r w:rsidRPr="00D27984">
              <w:rPr>
                <w:rFonts w:ascii="Times New Roman" w:eastAsia="Times New Roman" w:hAnsi="Times New Roman"/>
                <w:spacing w:val="-57"/>
                <w:sz w:val="24"/>
                <w:szCs w:val="24"/>
              </w:rPr>
              <w:t xml:space="preserve"> </w:t>
            </w:r>
            <w:r w:rsidRPr="00D27984">
              <w:rPr>
                <w:rFonts w:ascii="Times New Roman" w:eastAsia="Times New Roman" w:hAnsi="Times New Roman"/>
                <w:sz w:val="24"/>
                <w:szCs w:val="24"/>
              </w:rPr>
              <w:t>общей</w:t>
            </w:r>
            <w:r w:rsidRPr="00D27984">
              <w:rPr>
                <w:rFonts w:ascii="Times New Roman" w:eastAsia="Times New Roman" w:hAnsi="Times New Roman"/>
                <w:spacing w:val="-1"/>
                <w:sz w:val="24"/>
                <w:szCs w:val="24"/>
              </w:rPr>
              <w:t xml:space="preserve"> </w:t>
            </w:r>
            <w:r w:rsidRPr="00D27984">
              <w:rPr>
                <w:rFonts w:ascii="Times New Roman" w:eastAsia="Times New Roman" w:hAnsi="Times New Roman"/>
                <w:sz w:val="24"/>
                <w:szCs w:val="24"/>
              </w:rPr>
              <w:t>культуры будущего</w:t>
            </w:r>
            <w:r w:rsidRPr="00D27984">
              <w:rPr>
                <w:rFonts w:ascii="Times New Roman" w:eastAsia="Times New Roman" w:hAnsi="Times New Roman"/>
                <w:spacing w:val="1"/>
                <w:sz w:val="24"/>
                <w:szCs w:val="24"/>
              </w:rPr>
              <w:t xml:space="preserve"> </w:t>
            </w:r>
            <w:r w:rsidRPr="00D27984">
              <w:rPr>
                <w:rFonts w:ascii="Times New Roman" w:eastAsia="Times New Roman" w:hAnsi="Times New Roman"/>
                <w:sz w:val="24"/>
                <w:szCs w:val="24"/>
              </w:rPr>
              <w:t>школьника;</w:t>
            </w:r>
          </w:p>
        </w:tc>
      </w:tr>
    </w:tbl>
    <w:p w:rsidR="00D27984" w:rsidRPr="00D27984" w:rsidRDefault="00D27984" w:rsidP="00D27984">
      <w:pPr>
        <w:widowControl w:val="0"/>
        <w:autoSpaceDE w:val="0"/>
        <w:autoSpaceDN w:val="0"/>
        <w:spacing w:after="0"/>
        <w:rPr>
          <w:rFonts w:ascii="Times New Roman" w:eastAsia="Times New Roman" w:hAnsi="Times New Roman"/>
          <w:sz w:val="24"/>
          <w:szCs w:val="24"/>
        </w:rPr>
      </w:pPr>
    </w:p>
    <w:p w:rsidR="00D27984" w:rsidRDefault="00D27984" w:rsidP="00D27984">
      <w:pPr>
        <w:spacing w:after="0"/>
        <w:jc w:val="both"/>
        <w:rPr>
          <w:rFonts w:ascii="Times New Roman" w:eastAsia="Times New Roman" w:hAnsi="Times New Roman"/>
          <w:sz w:val="24"/>
          <w:szCs w:val="24"/>
        </w:rPr>
      </w:pPr>
      <w:r w:rsidRPr="00D27984">
        <w:rPr>
          <w:rFonts w:ascii="Times New Roman" w:eastAsia="Times New Roman" w:hAnsi="Times New Roman"/>
          <w:sz w:val="24"/>
          <w:szCs w:val="24"/>
        </w:rPr>
        <w:t xml:space="preserve">    Уровень квалификации педагогических работников соответствует требованиям действующего законодательства.</w:t>
      </w:r>
    </w:p>
    <w:p w:rsidR="00D04B8F" w:rsidRDefault="008F29CC" w:rsidP="00D27984">
      <w:pPr>
        <w:spacing w:after="0"/>
        <w:jc w:val="both"/>
        <w:rPr>
          <w:rFonts w:ascii="Times New Roman" w:eastAsia="Times New Roman" w:hAnsi="Times New Roman"/>
          <w:sz w:val="24"/>
          <w:szCs w:val="24"/>
        </w:rPr>
      </w:pPr>
      <w:r w:rsidRPr="008F29CC">
        <w:rPr>
          <w:rFonts w:ascii="Times New Roman" w:eastAsia="Times New Roman" w:hAnsi="Times New Roman"/>
          <w:sz w:val="24"/>
          <w:szCs w:val="24"/>
        </w:rPr>
        <w:t>При     организации     инклюзивного     образования:</w:t>
      </w:r>
      <w:r w:rsidRPr="008F29CC">
        <w:rPr>
          <w:rFonts w:ascii="Times New Roman" w:eastAsia="Times New Roman" w:hAnsi="Times New Roman"/>
          <w:sz w:val="24"/>
          <w:szCs w:val="24"/>
        </w:rPr>
        <w:tab/>
      </w:r>
    </w:p>
    <w:p w:rsidR="008F29CC" w:rsidRDefault="008F29CC" w:rsidP="00D27984">
      <w:pPr>
        <w:spacing w:after="0"/>
        <w:jc w:val="both"/>
        <w:rPr>
          <w:rFonts w:ascii="Times New Roman" w:eastAsia="Times New Roman" w:hAnsi="Times New Roman"/>
          <w:sz w:val="24"/>
          <w:szCs w:val="24"/>
        </w:rPr>
      </w:pPr>
      <w:r w:rsidRPr="008F29CC">
        <w:rPr>
          <w:rFonts w:ascii="Times New Roman" w:eastAsia="Times New Roman" w:hAnsi="Times New Roman"/>
          <w:sz w:val="24"/>
          <w:szCs w:val="24"/>
        </w:rPr>
        <w:t xml:space="preserve">– при включении в общеобразовательную группу иных категорий детей, имеющих специальные образовательные потребности, в том числе находящихся в трудной жизненной ситуации, может быть предусмотрено дополнительное кадровое обеспечение. </w:t>
      </w:r>
      <w:r>
        <w:rPr>
          <w:rFonts w:ascii="Times New Roman" w:eastAsia="Times New Roman" w:hAnsi="Times New Roman"/>
          <w:sz w:val="24"/>
          <w:szCs w:val="24"/>
        </w:rPr>
        <w:t>В настоящее время таких детей в ДОУ нет.</w:t>
      </w:r>
    </w:p>
    <w:p w:rsidR="00D27984" w:rsidRPr="00D27984" w:rsidRDefault="00D27984" w:rsidP="00D27984">
      <w:pPr>
        <w:spacing w:after="0"/>
        <w:jc w:val="both"/>
        <w:rPr>
          <w:rFonts w:ascii="Times New Roman" w:eastAsia="Times New Roman" w:hAnsi="Times New Roman"/>
          <w:sz w:val="24"/>
          <w:szCs w:val="24"/>
        </w:rPr>
      </w:pPr>
      <w:r w:rsidRPr="00D27984">
        <w:rPr>
          <w:rFonts w:ascii="Times New Roman" w:eastAsia="Times New Roman" w:hAnsi="Times New Roman"/>
          <w:sz w:val="24"/>
          <w:szCs w:val="24"/>
        </w:rPr>
        <w:t xml:space="preserve">    Кадровая политика ДОУ опирается на развитие профессиональной компетентности педагогов и личностно-ориентированный подход к детям.    В ДОУ созданы условия для самореализации каждым педагогом своих профессиональных возможностей.</w:t>
      </w:r>
    </w:p>
    <w:p w:rsidR="00D27984" w:rsidRPr="00D27984" w:rsidRDefault="00D27984" w:rsidP="00D27984">
      <w:pPr>
        <w:widowControl w:val="0"/>
        <w:autoSpaceDE w:val="0"/>
        <w:autoSpaceDN w:val="0"/>
        <w:spacing w:after="0"/>
        <w:jc w:val="both"/>
        <w:rPr>
          <w:rFonts w:ascii="Times New Roman" w:eastAsia="Times New Roman" w:hAnsi="Times New Roman"/>
          <w:sz w:val="24"/>
          <w:szCs w:val="24"/>
          <w:lang w:eastAsia="ru-RU"/>
        </w:rPr>
      </w:pPr>
      <w:r w:rsidRPr="00D27984">
        <w:rPr>
          <w:rFonts w:ascii="Times New Roman" w:eastAsia="Times New Roman" w:hAnsi="Times New Roman"/>
          <w:sz w:val="24"/>
          <w:szCs w:val="24"/>
          <w:lang w:eastAsia="ru-RU"/>
        </w:rPr>
        <w:t xml:space="preserve">    В целях эффективной реализации Программы воспитания созданы условия для: </w:t>
      </w:r>
    </w:p>
    <w:p w:rsidR="00D27984" w:rsidRPr="00D27984" w:rsidRDefault="00D27984" w:rsidP="00D27984">
      <w:pPr>
        <w:widowControl w:val="0"/>
        <w:autoSpaceDE w:val="0"/>
        <w:autoSpaceDN w:val="0"/>
        <w:spacing w:after="0"/>
        <w:jc w:val="both"/>
        <w:rPr>
          <w:rFonts w:ascii="Times New Roman" w:eastAsia="Times New Roman" w:hAnsi="Times New Roman"/>
          <w:sz w:val="24"/>
          <w:szCs w:val="24"/>
          <w:lang w:eastAsia="ru-RU"/>
        </w:rPr>
      </w:pPr>
      <w:r w:rsidRPr="00D27984">
        <w:rPr>
          <w:rFonts w:ascii="Times New Roman" w:eastAsia="Times New Roman" w:hAnsi="Times New Roman"/>
          <w:sz w:val="24"/>
          <w:szCs w:val="24"/>
          <w:lang w:eastAsia="ru-RU"/>
        </w:rPr>
        <w:sym w:font="Symbol" w:char="F02D"/>
      </w:r>
      <w:r w:rsidRPr="00D27984">
        <w:rPr>
          <w:rFonts w:ascii="Times New Roman" w:eastAsia="Times New Roman" w:hAnsi="Times New Roman"/>
          <w:sz w:val="24"/>
          <w:szCs w:val="24"/>
          <w:lang w:eastAsia="ru-RU"/>
        </w:rPr>
        <w:t xml:space="preserve"> профессионального развития педагогических и руководящих работников, в том числе их дополнительного профессионального образования (районные методические объединения, семинары, научно-практическая конференция, курсы повышения квалификации) </w:t>
      </w:r>
    </w:p>
    <w:p w:rsidR="00D27984" w:rsidRPr="00D27984" w:rsidRDefault="00D27984" w:rsidP="00D27984">
      <w:pPr>
        <w:widowControl w:val="0"/>
        <w:autoSpaceDE w:val="0"/>
        <w:autoSpaceDN w:val="0"/>
        <w:spacing w:after="0"/>
        <w:jc w:val="both"/>
        <w:rPr>
          <w:rFonts w:ascii="Times New Roman" w:eastAsia="Times New Roman" w:hAnsi="Times New Roman"/>
          <w:sz w:val="24"/>
          <w:szCs w:val="24"/>
          <w:lang w:eastAsia="ru-RU"/>
        </w:rPr>
      </w:pPr>
      <w:r w:rsidRPr="00D27984">
        <w:rPr>
          <w:rFonts w:ascii="Times New Roman" w:eastAsia="Times New Roman" w:hAnsi="Times New Roman"/>
          <w:sz w:val="24"/>
          <w:szCs w:val="24"/>
          <w:lang w:eastAsia="ru-RU"/>
        </w:rPr>
        <w:sym w:font="Symbol" w:char="F02D"/>
      </w:r>
      <w:r w:rsidRPr="00D27984">
        <w:rPr>
          <w:rFonts w:ascii="Times New Roman" w:eastAsia="Times New Roman" w:hAnsi="Times New Roman"/>
          <w:sz w:val="24"/>
          <w:szCs w:val="24"/>
          <w:lang w:eastAsia="ru-RU"/>
        </w:rPr>
        <w:t xml:space="preserve"> консультативной поддержки педагогических работников по вопросам воспитания, образования и охраны здоровья детей; </w:t>
      </w:r>
    </w:p>
    <w:p w:rsidR="00D27984" w:rsidRPr="00D27984" w:rsidRDefault="00D27984" w:rsidP="00D27984">
      <w:pPr>
        <w:widowControl w:val="0"/>
        <w:autoSpaceDE w:val="0"/>
        <w:autoSpaceDN w:val="0"/>
        <w:spacing w:after="0"/>
        <w:jc w:val="both"/>
        <w:rPr>
          <w:rFonts w:ascii="Times New Roman" w:eastAsia="Times New Roman" w:hAnsi="Times New Roman"/>
          <w:sz w:val="24"/>
          <w:szCs w:val="24"/>
        </w:rPr>
      </w:pPr>
      <w:r w:rsidRPr="00D27984">
        <w:rPr>
          <w:rFonts w:ascii="Times New Roman" w:eastAsia="Times New Roman" w:hAnsi="Times New Roman"/>
          <w:sz w:val="24"/>
          <w:szCs w:val="24"/>
          <w:lang w:eastAsia="ru-RU"/>
        </w:rPr>
        <w:sym w:font="Symbol" w:char="F02D"/>
      </w:r>
      <w:r w:rsidRPr="00D27984">
        <w:rPr>
          <w:rFonts w:ascii="Times New Roman" w:eastAsia="Times New Roman" w:hAnsi="Times New Roman"/>
          <w:sz w:val="24"/>
          <w:szCs w:val="24"/>
          <w:lang w:eastAsia="ru-RU"/>
        </w:rPr>
        <w:t xml:space="preserve"> организационно - методическое сопровождение процесса реализации Программы воспитания, (педагогический совет, семинар, семинар-практикум, неделя педагогического мастерства и др.)</w:t>
      </w:r>
    </w:p>
    <w:p w:rsidR="00D27984" w:rsidRPr="00D27984" w:rsidRDefault="00D27984" w:rsidP="00D27984">
      <w:pPr>
        <w:spacing w:after="0" w:line="240" w:lineRule="auto"/>
        <w:jc w:val="both"/>
        <w:rPr>
          <w:rFonts w:ascii="Times New Roman" w:eastAsia="Times New Roman" w:hAnsi="Times New Roman"/>
          <w:sz w:val="24"/>
          <w:szCs w:val="24"/>
        </w:rPr>
      </w:pPr>
    </w:p>
    <w:p w:rsidR="00441204" w:rsidRPr="00065037" w:rsidRDefault="00441204" w:rsidP="00065037">
      <w:pPr>
        <w:shd w:val="clear" w:color="auto" w:fill="FFFFFF"/>
        <w:spacing w:after="0"/>
        <w:outlineLvl w:val="3"/>
        <w:rPr>
          <w:rFonts w:ascii="Times New Roman" w:eastAsia="Times New Roman" w:hAnsi="Times New Roman"/>
          <w:b/>
          <w:bCs/>
          <w:color w:val="252525"/>
          <w:sz w:val="24"/>
          <w:szCs w:val="24"/>
          <w:lang w:eastAsia="ru-RU"/>
        </w:rPr>
      </w:pPr>
      <w:r w:rsidRPr="001426B2">
        <w:rPr>
          <w:rFonts w:ascii="Times New Roman" w:eastAsia="Times New Roman" w:hAnsi="Times New Roman"/>
          <w:b/>
          <w:bCs/>
          <w:color w:val="252525"/>
          <w:sz w:val="24"/>
          <w:szCs w:val="24"/>
          <w:lang w:eastAsia="ru-RU"/>
        </w:rPr>
        <w:t>2</w:t>
      </w:r>
      <w:r w:rsidR="001426B2">
        <w:rPr>
          <w:rFonts w:ascii="Times New Roman" w:eastAsia="Times New Roman" w:hAnsi="Times New Roman"/>
          <w:b/>
          <w:bCs/>
          <w:color w:val="252525"/>
          <w:sz w:val="24"/>
          <w:szCs w:val="24"/>
          <w:lang w:eastAsia="ru-RU"/>
        </w:rPr>
        <w:t>.3.4.2</w:t>
      </w:r>
      <w:r w:rsidRPr="001426B2">
        <w:rPr>
          <w:rFonts w:ascii="Times New Roman" w:eastAsia="Times New Roman" w:hAnsi="Times New Roman"/>
          <w:b/>
          <w:bCs/>
          <w:color w:val="252525"/>
          <w:sz w:val="24"/>
          <w:szCs w:val="24"/>
          <w:lang w:eastAsia="ru-RU"/>
        </w:rPr>
        <w:t>. Нормативно-методическое обеспечение</w:t>
      </w:r>
    </w:p>
    <w:p w:rsidR="006D3910" w:rsidRPr="00065037" w:rsidRDefault="00625E70" w:rsidP="00065037">
      <w:pPr>
        <w:widowControl w:val="0"/>
        <w:autoSpaceDE w:val="0"/>
        <w:autoSpaceDN w:val="0"/>
        <w:spacing w:after="0"/>
        <w:ind w:firstLine="697"/>
        <w:jc w:val="both"/>
        <w:rPr>
          <w:rFonts w:ascii="Times New Roman" w:eastAsia="Times New Roman" w:hAnsi="Times New Roman"/>
          <w:sz w:val="24"/>
          <w:szCs w:val="24"/>
        </w:rPr>
      </w:pPr>
      <w:r w:rsidRPr="00065037">
        <w:rPr>
          <w:rFonts w:ascii="Times New Roman" w:eastAsia="Times New Roman" w:hAnsi="Times New Roman"/>
          <w:sz w:val="24"/>
          <w:szCs w:val="24"/>
        </w:rPr>
        <w:t xml:space="preserve">Помимо федеральных документов, нормативно-методическим обеспечением реализации Программы воспитания являются </w:t>
      </w:r>
      <w:r w:rsidR="006D3910" w:rsidRPr="006D3910">
        <w:rPr>
          <w:rFonts w:ascii="Times New Roman" w:eastAsia="Times New Roman" w:hAnsi="Times New Roman"/>
          <w:sz w:val="24"/>
          <w:szCs w:val="24"/>
        </w:rPr>
        <w:t>правовы</w:t>
      </w:r>
      <w:r w:rsidRPr="00065037">
        <w:rPr>
          <w:rFonts w:ascii="Times New Roman" w:eastAsia="Times New Roman" w:hAnsi="Times New Roman"/>
          <w:sz w:val="24"/>
          <w:szCs w:val="24"/>
        </w:rPr>
        <w:t xml:space="preserve">е </w:t>
      </w:r>
      <w:r w:rsidR="006D3910" w:rsidRPr="006D3910">
        <w:rPr>
          <w:rFonts w:ascii="Times New Roman" w:eastAsia="Times New Roman" w:hAnsi="Times New Roman"/>
          <w:sz w:val="24"/>
          <w:szCs w:val="24"/>
        </w:rPr>
        <w:t>документ</w:t>
      </w:r>
      <w:r w:rsidRPr="00065037">
        <w:rPr>
          <w:rFonts w:ascii="Times New Roman" w:eastAsia="Times New Roman" w:hAnsi="Times New Roman"/>
          <w:sz w:val="24"/>
          <w:szCs w:val="24"/>
        </w:rPr>
        <w:t>ы</w:t>
      </w:r>
      <w:r w:rsidR="006D3910" w:rsidRPr="006D3910">
        <w:rPr>
          <w:rFonts w:ascii="Times New Roman" w:eastAsia="Times New Roman" w:hAnsi="Times New Roman"/>
          <w:spacing w:val="68"/>
          <w:sz w:val="24"/>
          <w:szCs w:val="24"/>
        </w:rPr>
        <w:t xml:space="preserve"> </w:t>
      </w:r>
      <w:r w:rsidR="006D3910" w:rsidRPr="006D3910">
        <w:rPr>
          <w:rFonts w:ascii="Times New Roman" w:eastAsia="Times New Roman" w:hAnsi="Times New Roman"/>
          <w:sz w:val="24"/>
          <w:szCs w:val="24"/>
        </w:rPr>
        <w:t>ДО</w:t>
      </w:r>
      <w:r w:rsidRPr="00065037">
        <w:rPr>
          <w:rFonts w:ascii="Times New Roman" w:eastAsia="Times New Roman" w:hAnsi="Times New Roman"/>
          <w:sz w:val="24"/>
          <w:szCs w:val="24"/>
        </w:rPr>
        <w:t>У</w:t>
      </w:r>
      <w:r w:rsidR="006D3910" w:rsidRPr="006D3910">
        <w:rPr>
          <w:rFonts w:ascii="Times New Roman" w:eastAsia="Times New Roman" w:hAnsi="Times New Roman"/>
          <w:sz w:val="24"/>
          <w:szCs w:val="24"/>
        </w:rPr>
        <w:t>,</w:t>
      </w:r>
      <w:r w:rsidR="006D3910" w:rsidRPr="006D3910">
        <w:rPr>
          <w:rFonts w:ascii="Times New Roman" w:eastAsia="Times New Roman" w:hAnsi="Times New Roman"/>
          <w:spacing w:val="1"/>
          <w:sz w:val="24"/>
          <w:szCs w:val="24"/>
        </w:rPr>
        <w:t xml:space="preserve"> </w:t>
      </w:r>
      <w:r w:rsidR="006D3910" w:rsidRPr="006D3910">
        <w:rPr>
          <w:rFonts w:ascii="Times New Roman" w:eastAsia="Times New Roman" w:hAnsi="Times New Roman"/>
          <w:sz w:val="24"/>
          <w:szCs w:val="24"/>
        </w:rPr>
        <w:t>в</w:t>
      </w:r>
      <w:r w:rsidR="006D3910" w:rsidRPr="006D3910">
        <w:rPr>
          <w:rFonts w:ascii="Times New Roman" w:eastAsia="Times New Roman" w:hAnsi="Times New Roman"/>
          <w:spacing w:val="68"/>
          <w:sz w:val="24"/>
          <w:szCs w:val="24"/>
        </w:rPr>
        <w:t xml:space="preserve"> </w:t>
      </w:r>
      <w:r w:rsidR="006D3910" w:rsidRPr="006D3910">
        <w:rPr>
          <w:rFonts w:ascii="Times New Roman" w:eastAsia="Times New Roman" w:hAnsi="Times New Roman"/>
          <w:sz w:val="24"/>
          <w:szCs w:val="24"/>
        </w:rPr>
        <w:t>которые</w:t>
      </w:r>
      <w:r w:rsidR="006D3910" w:rsidRPr="006D3910">
        <w:rPr>
          <w:rFonts w:ascii="Times New Roman" w:eastAsia="Times New Roman" w:hAnsi="Times New Roman"/>
          <w:spacing w:val="67"/>
          <w:sz w:val="24"/>
          <w:szCs w:val="24"/>
        </w:rPr>
        <w:t xml:space="preserve"> </w:t>
      </w:r>
      <w:r w:rsidR="006D3910" w:rsidRPr="006D3910">
        <w:rPr>
          <w:rFonts w:ascii="Times New Roman" w:eastAsia="Times New Roman" w:hAnsi="Times New Roman"/>
          <w:sz w:val="24"/>
          <w:szCs w:val="24"/>
        </w:rPr>
        <w:t>вносятся</w:t>
      </w:r>
      <w:r w:rsidR="006D3910" w:rsidRPr="006D3910">
        <w:rPr>
          <w:rFonts w:ascii="Times New Roman" w:eastAsia="Times New Roman" w:hAnsi="Times New Roman"/>
          <w:spacing w:val="-1"/>
          <w:sz w:val="24"/>
          <w:szCs w:val="24"/>
        </w:rPr>
        <w:t xml:space="preserve"> </w:t>
      </w:r>
      <w:r w:rsidR="006D3910" w:rsidRPr="006D3910">
        <w:rPr>
          <w:rFonts w:ascii="Times New Roman" w:eastAsia="Times New Roman" w:hAnsi="Times New Roman"/>
          <w:sz w:val="24"/>
          <w:szCs w:val="24"/>
        </w:rPr>
        <w:t>изменения:</w:t>
      </w:r>
    </w:p>
    <w:p w:rsidR="00625E70" w:rsidRPr="00065037" w:rsidRDefault="00D04B8F" w:rsidP="00065037">
      <w:pPr>
        <w:widowControl w:val="0"/>
        <w:autoSpaceDE w:val="0"/>
        <w:autoSpaceDN w:val="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      -    О</w:t>
      </w:r>
      <w:r w:rsidR="00625E70" w:rsidRPr="00065037">
        <w:rPr>
          <w:rFonts w:ascii="Times New Roman" w:eastAsia="Times New Roman" w:hAnsi="Times New Roman"/>
          <w:sz w:val="24"/>
          <w:szCs w:val="24"/>
        </w:rPr>
        <w:t>бразовательная программа дошкольного образования ДОУ;</w:t>
      </w:r>
    </w:p>
    <w:p w:rsidR="00625E70" w:rsidRPr="00065037" w:rsidRDefault="00065037" w:rsidP="004B02C1">
      <w:pPr>
        <w:pStyle w:val="a7"/>
        <w:widowControl w:val="0"/>
        <w:numPr>
          <w:ilvl w:val="0"/>
          <w:numId w:val="185"/>
        </w:numPr>
        <w:autoSpaceDE w:val="0"/>
        <w:autoSpaceDN w:val="0"/>
        <w:spacing w:after="0"/>
        <w:jc w:val="both"/>
        <w:rPr>
          <w:rFonts w:ascii="Times New Roman" w:eastAsia="Times New Roman" w:hAnsi="Times New Roman"/>
          <w:sz w:val="24"/>
          <w:szCs w:val="24"/>
        </w:rPr>
      </w:pPr>
      <w:r>
        <w:rPr>
          <w:rFonts w:ascii="Times New Roman" w:eastAsia="Times New Roman" w:hAnsi="Times New Roman"/>
          <w:sz w:val="24"/>
          <w:szCs w:val="24"/>
        </w:rPr>
        <w:t>Р</w:t>
      </w:r>
      <w:r w:rsidR="00625E70" w:rsidRPr="00065037">
        <w:rPr>
          <w:rFonts w:ascii="Times New Roman" w:eastAsia="Times New Roman" w:hAnsi="Times New Roman"/>
          <w:sz w:val="24"/>
          <w:szCs w:val="24"/>
        </w:rPr>
        <w:t>абочая программа воспитания ДОУ;</w:t>
      </w:r>
    </w:p>
    <w:p w:rsidR="00625E70" w:rsidRPr="00065037" w:rsidRDefault="00625E70" w:rsidP="004B02C1">
      <w:pPr>
        <w:pStyle w:val="a7"/>
        <w:widowControl w:val="0"/>
        <w:numPr>
          <w:ilvl w:val="0"/>
          <w:numId w:val="185"/>
        </w:numPr>
        <w:tabs>
          <w:tab w:val="left" w:pos="924"/>
        </w:tabs>
        <w:autoSpaceDE w:val="0"/>
        <w:autoSpaceDN w:val="0"/>
        <w:spacing w:after="0"/>
        <w:rPr>
          <w:rFonts w:ascii="Times New Roman" w:eastAsia="Times New Roman" w:hAnsi="Times New Roman"/>
          <w:sz w:val="24"/>
          <w:szCs w:val="24"/>
        </w:rPr>
      </w:pPr>
      <w:r w:rsidRPr="00065037">
        <w:rPr>
          <w:rFonts w:ascii="Times New Roman" w:eastAsia="Times New Roman" w:hAnsi="Times New Roman"/>
          <w:sz w:val="24"/>
          <w:szCs w:val="24"/>
        </w:rPr>
        <w:t>Годовой</w:t>
      </w:r>
      <w:r w:rsidRPr="00065037">
        <w:rPr>
          <w:rFonts w:ascii="Times New Roman" w:eastAsia="Times New Roman" w:hAnsi="Times New Roman"/>
          <w:spacing w:val="-4"/>
          <w:sz w:val="24"/>
          <w:szCs w:val="24"/>
        </w:rPr>
        <w:t xml:space="preserve"> </w:t>
      </w:r>
      <w:r w:rsidRPr="00065037">
        <w:rPr>
          <w:rFonts w:ascii="Times New Roman" w:eastAsia="Times New Roman" w:hAnsi="Times New Roman"/>
          <w:sz w:val="24"/>
          <w:szCs w:val="24"/>
        </w:rPr>
        <w:t>план</w:t>
      </w:r>
      <w:r w:rsidRPr="00065037">
        <w:rPr>
          <w:rFonts w:ascii="Times New Roman" w:eastAsia="Times New Roman" w:hAnsi="Times New Roman"/>
          <w:spacing w:val="-3"/>
          <w:sz w:val="24"/>
          <w:szCs w:val="24"/>
        </w:rPr>
        <w:t xml:space="preserve"> </w:t>
      </w:r>
      <w:r w:rsidRPr="00065037">
        <w:rPr>
          <w:rFonts w:ascii="Times New Roman" w:eastAsia="Times New Roman" w:hAnsi="Times New Roman"/>
          <w:sz w:val="24"/>
          <w:szCs w:val="24"/>
        </w:rPr>
        <w:t>работы</w:t>
      </w:r>
      <w:r w:rsidRPr="00065037">
        <w:rPr>
          <w:rFonts w:ascii="Times New Roman" w:eastAsia="Times New Roman" w:hAnsi="Times New Roman"/>
          <w:spacing w:val="-1"/>
          <w:sz w:val="24"/>
          <w:szCs w:val="24"/>
        </w:rPr>
        <w:t xml:space="preserve"> </w:t>
      </w:r>
      <w:r w:rsidRPr="00065037">
        <w:rPr>
          <w:rFonts w:ascii="Times New Roman" w:eastAsia="Times New Roman" w:hAnsi="Times New Roman"/>
          <w:sz w:val="24"/>
          <w:szCs w:val="24"/>
        </w:rPr>
        <w:t>на</w:t>
      </w:r>
      <w:r w:rsidRPr="00065037">
        <w:rPr>
          <w:rFonts w:ascii="Times New Roman" w:eastAsia="Times New Roman" w:hAnsi="Times New Roman"/>
          <w:spacing w:val="-3"/>
          <w:sz w:val="24"/>
          <w:szCs w:val="24"/>
        </w:rPr>
        <w:t xml:space="preserve"> </w:t>
      </w:r>
      <w:r w:rsidRPr="00065037">
        <w:rPr>
          <w:rFonts w:ascii="Times New Roman" w:eastAsia="Times New Roman" w:hAnsi="Times New Roman"/>
          <w:sz w:val="24"/>
          <w:szCs w:val="24"/>
        </w:rPr>
        <w:t>учебный</w:t>
      </w:r>
      <w:r w:rsidRPr="00065037">
        <w:rPr>
          <w:rFonts w:ascii="Times New Roman" w:eastAsia="Times New Roman" w:hAnsi="Times New Roman"/>
          <w:spacing w:val="-1"/>
          <w:sz w:val="24"/>
          <w:szCs w:val="24"/>
        </w:rPr>
        <w:t xml:space="preserve"> </w:t>
      </w:r>
      <w:r w:rsidRPr="00065037">
        <w:rPr>
          <w:rFonts w:ascii="Times New Roman" w:eastAsia="Times New Roman" w:hAnsi="Times New Roman"/>
          <w:sz w:val="24"/>
          <w:szCs w:val="24"/>
        </w:rPr>
        <w:t>год;</w:t>
      </w:r>
    </w:p>
    <w:p w:rsidR="00625E70" w:rsidRPr="00065037" w:rsidRDefault="00625E70" w:rsidP="004B02C1">
      <w:pPr>
        <w:pStyle w:val="a7"/>
        <w:widowControl w:val="0"/>
        <w:numPr>
          <w:ilvl w:val="0"/>
          <w:numId w:val="185"/>
        </w:numPr>
        <w:tabs>
          <w:tab w:val="left" w:pos="933"/>
        </w:tabs>
        <w:autoSpaceDE w:val="0"/>
        <w:autoSpaceDN w:val="0"/>
        <w:spacing w:after="0"/>
        <w:rPr>
          <w:rFonts w:ascii="Times New Roman" w:eastAsia="Times New Roman" w:hAnsi="Times New Roman"/>
          <w:sz w:val="24"/>
          <w:szCs w:val="24"/>
        </w:rPr>
      </w:pPr>
      <w:r w:rsidRPr="00065037">
        <w:rPr>
          <w:rFonts w:ascii="Times New Roman" w:eastAsia="Times New Roman" w:hAnsi="Times New Roman"/>
          <w:sz w:val="24"/>
          <w:szCs w:val="24"/>
        </w:rPr>
        <w:t>Рабочие</w:t>
      </w:r>
      <w:r w:rsidRPr="00065037">
        <w:rPr>
          <w:rFonts w:ascii="Times New Roman" w:eastAsia="Times New Roman" w:hAnsi="Times New Roman"/>
          <w:spacing w:val="5"/>
          <w:sz w:val="24"/>
          <w:szCs w:val="24"/>
        </w:rPr>
        <w:t xml:space="preserve"> </w:t>
      </w:r>
      <w:r w:rsidRPr="00065037">
        <w:rPr>
          <w:rFonts w:ascii="Times New Roman" w:eastAsia="Times New Roman" w:hAnsi="Times New Roman"/>
          <w:sz w:val="24"/>
          <w:szCs w:val="24"/>
        </w:rPr>
        <w:t>программы</w:t>
      </w:r>
      <w:r w:rsidRPr="00065037">
        <w:rPr>
          <w:rFonts w:ascii="Times New Roman" w:eastAsia="Times New Roman" w:hAnsi="Times New Roman"/>
          <w:spacing w:val="5"/>
          <w:sz w:val="24"/>
          <w:szCs w:val="24"/>
        </w:rPr>
        <w:t xml:space="preserve"> </w:t>
      </w:r>
      <w:r w:rsidRPr="00065037">
        <w:rPr>
          <w:rFonts w:ascii="Times New Roman" w:eastAsia="Times New Roman" w:hAnsi="Times New Roman"/>
          <w:sz w:val="24"/>
          <w:szCs w:val="24"/>
        </w:rPr>
        <w:t>воспитания</w:t>
      </w:r>
      <w:r w:rsidRPr="00065037">
        <w:rPr>
          <w:rFonts w:ascii="Times New Roman" w:eastAsia="Times New Roman" w:hAnsi="Times New Roman"/>
          <w:spacing w:val="4"/>
          <w:sz w:val="24"/>
          <w:szCs w:val="24"/>
        </w:rPr>
        <w:t xml:space="preserve"> </w:t>
      </w:r>
      <w:r w:rsidRPr="00065037">
        <w:rPr>
          <w:rFonts w:ascii="Times New Roman" w:eastAsia="Times New Roman" w:hAnsi="Times New Roman"/>
          <w:sz w:val="24"/>
          <w:szCs w:val="24"/>
        </w:rPr>
        <w:t>педагогов</w:t>
      </w:r>
      <w:r w:rsidRPr="00065037">
        <w:rPr>
          <w:rFonts w:ascii="Times New Roman" w:eastAsia="Times New Roman" w:hAnsi="Times New Roman"/>
          <w:spacing w:val="5"/>
          <w:sz w:val="24"/>
          <w:szCs w:val="24"/>
        </w:rPr>
        <w:t xml:space="preserve"> </w:t>
      </w:r>
      <w:r w:rsidRPr="00065037">
        <w:rPr>
          <w:rFonts w:ascii="Times New Roman" w:eastAsia="Times New Roman" w:hAnsi="Times New Roman"/>
          <w:sz w:val="24"/>
          <w:szCs w:val="24"/>
        </w:rPr>
        <w:t>групп,</w:t>
      </w:r>
      <w:r w:rsidRPr="00065037">
        <w:rPr>
          <w:rFonts w:ascii="Times New Roman" w:eastAsia="Times New Roman" w:hAnsi="Times New Roman"/>
          <w:spacing w:val="4"/>
          <w:sz w:val="24"/>
          <w:szCs w:val="24"/>
        </w:rPr>
        <w:t xml:space="preserve"> </w:t>
      </w:r>
      <w:r w:rsidRPr="00065037">
        <w:rPr>
          <w:rFonts w:ascii="Times New Roman" w:eastAsia="Times New Roman" w:hAnsi="Times New Roman"/>
          <w:sz w:val="24"/>
          <w:szCs w:val="24"/>
        </w:rPr>
        <w:t>как</w:t>
      </w:r>
      <w:r w:rsidRPr="00065037">
        <w:rPr>
          <w:rFonts w:ascii="Times New Roman" w:eastAsia="Times New Roman" w:hAnsi="Times New Roman"/>
          <w:spacing w:val="5"/>
          <w:sz w:val="24"/>
          <w:szCs w:val="24"/>
        </w:rPr>
        <w:t xml:space="preserve"> </w:t>
      </w:r>
      <w:r w:rsidRPr="00065037">
        <w:rPr>
          <w:rFonts w:ascii="Times New Roman" w:eastAsia="Times New Roman" w:hAnsi="Times New Roman"/>
          <w:sz w:val="24"/>
          <w:szCs w:val="24"/>
        </w:rPr>
        <w:t>часть</w:t>
      </w:r>
      <w:r w:rsidRPr="00065037">
        <w:rPr>
          <w:rFonts w:ascii="Times New Roman" w:eastAsia="Times New Roman" w:hAnsi="Times New Roman"/>
          <w:spacing w:val="4"/>
          <w:sz w:val="24"/>
          <w:szCs w:val="24"/>
        </w:rPr>
        <w:t xml:space="preserve"> </w:t>
      </w:r>
      <w:r w:rsidRPr="00065037">
        <w:rPr>
          <w:rFonts w:ascii="Times New Roman" w:eastAsia="Times New Roman" w:hAnsi="Times New Roman"/>
          <w:sz w:val="24"/>
          <w:szCs w:val="24"/>
        </w:rPr>
        <w:t>основной</w:t>
      </w:r>
      <w:r w:rsidRPr="00065037">
        <w:rPr>
          <w:rFonts w:ascii="Times New Roman" w:eastAsia="Times New Roman" w:hAnsi="Times New Roman"/>
          <w:spacing w:val="-67"/>
          <w:sz w:val="24"/>
          <w:szCs w:val="24"/>
        </w:rPr>
        <w:t xml:space="preserve"> </w:t>
      </w:r>
      <w:r w:rsidRPr="00065037">
        <w:rPr>
          <w:rFonts w:ascii="Times New Roman" w:eastAsia="Times New Roman" w:hAnsi="Times New Roman"/>
          <w:sz w:val="24"/>
          <w:szCs w:val="24"/>
        </w:rPr>
        <w:t>образовательной</w:t>
      </w:r>
      <w:r w:rsidRPr="00065037">
        <w:rPr>
          <w:rFonts w:ascii="Times New Roman" w:eastAsia="Times New Roman" w:hAnsi="Times New Roman"/>
          <w:spacing w:val="-1"/>
          <w:sz w:val="24"/>
          <w:szCs w:val="24"/>
        </w:rPr>
        <w:t xml:space="preserve"> </w:t>
      </w:r>
      <w:r w:rsidRPr="00065037">
        <w:rPr>
          <w:rFonts w:ascii="Times New Roman" w:eastAsia="Times New Roman" w:hAnsi="Times New Roman"/>
          <w:sz w:val="24"/>
          <w:szCs w:val="24"/>
        </w:rPr>
        <w:t>программы;</w:t>
      </w:r>
    </w:p>
    <w:p w:rsidR="00625E70" w:rsidRPr="00065037" w:rsidRDefault="00625E70" w:rsidP="004B02C1">
      <w:pPr>
        <w:pStyle w:val="a7"/>
        <w:widowControl w:val="0"/>
        <w:numPr>
          <w:ilvl w:val="0"/>
          <w:numId w:val="185"/>
        </w:numPr>
        <w:tabs>
          <w:tab w:val="left" w:pos="924"/>
        </w:tabs>
        <w:autoSpaceDE w:val="0"/>
        <w:autoSpaceDN w:val="0"/>
        <w:spacing w:after="0"/>
        <w:rPr>
          <w:rFonts w:ascii="Times New Roman" w:eastAsia="Times New Roman" w:hAnsi="Times New Roman"/>
          <w:sz w:val="24"/>
          <w:szCs w:val="24"/>
        </w:rPr>
      </w:pPr>
      <w:r w:rsidRPr="00065037">
        <w:rPr>
          <w:rFonts w:ascii="Times New Roman" w:eastAsia="Times New Roman" w:hAnsi="Times New Roman"/>
          <w:sz w:val="24"/>
          <w:szCs w:val="24"/>
        </w:rPr>
        <w:t>Планы</w:t>
      </w:r>
      <w:r w:rsidRPr="00065037">
        <w:rPr>
          <w:rFonts w:ascii="Times New Roman" w:eastAsia="Times New Roman" w:hAnsi="Times New Roman"/>
          <w:spacing w:val="64"/>
          <w:sz w:val="24"/>
          <w:szCs w:val="24"/>
        </w:rPr>
        <w:t xml:space="preserve"> </w:t>
      </w:r>
      <w:r w:rsidRPr="00065037">
        <w:rPr>
          <w:rFonts w:ascii="Times New Roman" w:eastAsia="Times New Roman" w:hAnsi="Times New Roman"/>
          <w:sz w:val="24"/>
          <w:szCs w:val="24"/>
        </w:rPr>
        <w:t>взаимодействия</w:t>
      </w:r>
      <w:r w:rsidRPr="00065037">
        <w:rPr>
          <w:rFonts w:ascii="Times New Roman" w:eastAsia="Times New Roman" w:hAnsi="Times New Roman"/>
          <w:spacing w:val="-3"/>
          <w:sz w:val="24"/>
          <w:szCs w:val="24"/>
        </w:rPr>
        <w:t xml:space="preserve"> </w:t>
      </w:r>
      <w:r w:rsidRPr="00065037">
        <w:rPr>
          <w:rFonts w:ascii="Times New Roman" w:eastAsia="Times New Roman" w:hAnsi="Times New Roman"/>
          <w:sz w:val="24"/>
          <w:szCs w:val="24"/>
        </w:rPr>
        <w:t>с</w:t>
      </w:r>
      <w:r w:rsidRPr="00065037">
        <w:rPr>
          <w:rFonts w:ascii="Times New Roman" w:eastAsia="Times New Roman" w:hAnsi="Times New Roman"/>
          <w:spacing w:val="63"/>
          <w:sz w:val="24"/>
          <w:szCs w:val="24"/>
        </w:rPr>
        <w:t xml:space="preserve"> </w:t>
      </w:r>
      <w:r w:rsidRPr="00065037">
        <w:rPr>
          <w:rFonts w:ascii="Times New Roman" w:eastAsia="Times New Roman" w:hAnsi="Times New Roman"/>
          <w:sz w:val="24"/>
          <w:szCs w:val="24"/>
        </w:rPr>
        <w:t>социальными</w:t>
      </w:r>
      <w:r w:rsidRPr="00065037">
        <w:rPr>
          <w:rFonts w:ascii="Times New Roman" w:eastAsia="Times New Roman" w:hAnsi="Times New Roman"/>
          <w:spacing w:val="64"/>
          <w:sz w:val="24"/>
          <w:szCs w:val="24"/>
        </w:rPr>
        <w:t xml:space="preserve"> </w:t>
      </w:r>
      <w:r w:rsidRPr="00065037">
        <w:rPr>
          <w:rFonts w:ascii="Times New Roman" w:eastAsia="Times New Roman" w:hAnsi="Times New Roman"/>
          <w:sz w:val="24"/>
          <w:szCs w:val="24"/>
        </w:rPr>
        <w:t>партнерами;</w:t>
      </w:r>
    </w:p>
    <w:p w:rsidR="00625E70" w:rsidRPr="00065037" w:rsidRDefault="00065037" w:rsidP="004B02C1">
      <w:pPr>
        <w:pStyle w:val="a7"/>
        <w:widowControl w:val="0"/>
        <w:numPr>
          <w:ilvl w:val="0"/>
          <w:numId w:val="185"/>
        </w:numPr>
        <w:autoSpaceDE w:val="0"/>
        <w:autoSpaceDN w:val="0"/>
        <w:spacing w:after="0"/>
        <w:jc w:val="both"/>
        <w:rPr>
          <w:rFonts w:ascii="Times New Roman" w:eastAsia="Times New Roman" w:hAnsi="Times New Roman"/>
          <w:sz w:val="24"/>
          <w:szCs w:val="24"/>
        </w:rPr>
      </w:pPr>
      <w:r>
        <w:rPr>
          <w:rFonts w:ascii="Times New Roman" w:eastAsia="Times New Roman" w:hAnsi="Times New Roman"/>
          <w:sz w:val="24"/>
          <w:szCs w:val="24"/>
        </w:rPr>
        <w:t>Д</w:t>
      </w:r>
      <w:r w:rsidR="00625E70" w:rsidRPr="00065037">
        <w:rPr>
          <w:rFonts w:ascii="Times New Roman" w:eastAsia="Times New Roman" w:hAnsi="Times New Roman"/>
          <w:sz w:val="24"/>
          <w:szCs w:val="24"/>
        </w:rPr>
        <w:t>олжностные инструкции педагогов, отвечающих за воспитательный процесс в ДОУ;</w:t>
      </w:r>
    </w:p>
    <w:p w:rsidR="00625E70" w:rsidRPr="00065037" w:rsidRDefault="00065037" w:rsidP="004B02C1">
      <w:pPr>
        <w:pStyle w:val="a7"/>
        <w:widowControl w:val="0"/>
        <w:numPr>
          <w:ilvl w:val="0"/>
          <w:numId w:val="185"/>
        </w:numPr>
        <w:autoSpaceDE w:val="0"/>
        <w:autoSpaceDN w:val="0"/>
        <w:spacing w:after="0"/>
        <w:jc w:val="both"/>
        <w:rPr>
          <w:rFonts w:ascii="Times New Roman" w:eastAsia="Times New Roman" w:hAnsi="Times New Roman"/>
          <w:sz w:val="24"/>
          <w:szCs w:val="24"/>
        </w:rPr>
      </w:pPr>
      <w:r>
        <w:rPr>
          <w:rFonts w:ascii="Times New Roman" w:eastAsia="Times New Roman" w:hAnsi="Times New Roman"/>
          <w:sz w:val="24"/>
          <w:szCs w:val="24"/>
        </w:rPr>
        <w:t>П</w:t>
      </w:r>
      <w:r w:rsidR="00625E70" w:rsidRPr="00065037">
        <w:rPr>
          <w:rFonts w:ascii="Times New Roman" w:eastAsia="Times New Roman" w:hAnsi="Times New Roman"/>
          <w:sz w:val="24"/>
          <w:szCs w:val="24"/>
        </w:rPr>
        <w:t>равила внутреннего распорядка обучающихся в ДОУ;</w:t>
      </w:r>
    </w:p>
    <w:p w:rsidR="00625E70" w:rsidRPr="00065037" w:rsidRDefault="00065037" w:rsidP="004B02C1">
      <w:pPr>
        <w:pStyle w:val="a7"/>
        <w:widowControl w:val="0"/>
        <w:numPr>
          <w:ilvl w:val="0"/>
          <w:numId w:val="185"/>
        </w:numPr>
        <w:autoSpaceDE w:val="0"/>
        <w:autoSpaceDN w:val="0"/>
        <w:spacing w:after="0"/>
        <w:jc w:val="both"/>
        <w:rPr>
          <w:rFonts w:ascii="Times New Roman" w:eastAsia="Times New Roman" w:hAnsi="Times New Roman"/>
          <w:sz w:val="24"/>
          <w:szCs w:val="24"/>
        </w:rPr>
      </w:pPr>
      <w:r>
        <w:rPr>
          <w:rFonts w:ascii="Times New Roman" w:eastAsia="Times New Roman" w:hAnsi="Times New Roman"/>
          <w:sz w:val="24"/>
          <w:szCs w:val="24"/>
        </w:rPr>
        <w:t>Л</w:t>
      </w:r>
      <w:r w:rsidR="00625E70" w:rsidRPr="00065037">
        <w:rPr>
          <w:rFonts w:ascii="Times New Roman" w:eastAsia="Times New Roman" w:hAnsi="Times New Roman"/>
          <w:sz w:val="24"/>
          <w:szCs w:val="24"/>
        </w:rPr>
        <w:t>окальные нормативные акты ДОУ.</w:t>
      </w:r>
    </w:p>
    <w:p w:rsidR="006D3910" w:rsidRDefault="00065037" w:rsidP="00065037">
      <w:pPr>
        <w:rPr>
          <w:rFonts w:ascii="Times New Roman" w:hAnsi="Times New Roman"/>
          <w:sz w:val="24"/>
          <w:szCs w:val="24"/>
        </w:rPr>
      </w:pPr>
      <w:r>
        <w:rPr>
          <w:rFonts w:ascii="Times New Roman" w:hAnsi="Times New Roman"/>
          <w:sz w:val="24"/>
          <w:szCs w:val="24"/>
        </w:rPr>
        <w:t xml:space="preserve">      </w:t>
      </w:r>
      <w:r w:rsidR="006D3910" w:rsidRPr="00065037">
        <w:rPr>
          <w:rFonts w:ascii="Times New Roman" w:hAnsi="Times New Roman"/>
          <w:sz w:val="24"/>
          <w:szCs w:val="24"/>
        </w:rPr>
        <w:t>Вся</w:t>
      </w:r>
      <w:r w:rsidRPr="00065037">
        <w:rPr>
          <w:rFonts w:ascii="Times New Roman" w:hAnsi="Times New Roman"/>
          <w:sz w:val="24"/>
          <w:szCs w:val="24"/>
        </w:rPr>
        <w:t xml:space="preserve"> </w:t>
      </w:r>
      <w:r w:rsidR="006D3910" w:rsidRPr="00065037">
        <w:rPr>
          <w:rFonts w:ascii="Times New Roman" w:hAnsi="Times New Roman"/>
          <w:sz w:val="24"/>
          <w:szCs w:val="24"/>
        </w:rPr>
        <w:t>информацию</w:t>
      </w:r>
      <w:r w:rsidRPr="00065037">
        <w:rPr>
          <w:rFonts w:ascii="Times New Roman" w:hAnsi="Times New Roman"/>
          <w:sz w:val="24"/>
          <w:szCs w:val="24"/>
        </w:rPr>
        <w:t xml:space="preserve"> </w:t>
      </w:r>
      <w:r w:rsidR="006D3910" w:rsidRPr="00065037">
        <w:rPr>
          <w:rFonts w:ascii="Times New Roman" w:hAnsi="Times New Roman"/>
          <w:sz w:val="24"/>
          <w:szCs w:val="24"/>
        </w:rPr>
        <w:t>размещается</w:t>
      </w:r>
      <w:r w:rsidRPr="00065037">
        <w:rPr>
          <w:rFonts w:ascii="Times New Roman" w:hAnsi="Times New Roman"/>
          <w:sz w:val="24"/>
          <w:szCs w:val="24"/>
        </w:rPr>
        <w:t xml:space="preserve"> </w:t>
      </w:r>
      <w:r w:rsidR="006D3910" w:rsidRPr="00065037">
        <w:rPr>
          <w:rFonts w:ascii="Times New Roman" w:hAnsi="Times New Roman"/>
          <w:sz w:val="24"/>
          <w:szCs w:val="24"/>
        </w:rPr>
        <w:t>на</w:t>
      </w:r>
      <w:r w:rsidRPr="00065037">
        <w:rPr>
          <w:rFonts w:ascii="Times New Roman" w:hAnsi="Times New Roman"/>
          <w:sz w:val="24"/>
          <w:szCs w:val="24"/>
        </w:rPr>
        <w:t xml:space="preserve"> </w:t>
      </w:r>
      <w:r w:rsidR="006D3910" w:rsidRPr="00065037">
        <w:rPr>
          <w:rFonts w:ascii="Times New Roman" w:hAnsi="Times New Roman"/>
          <w:sz w:val="24"/>
          <w:szCs w:val="24"/>
        </w:rPr>
        <w:t>сайте</w:t>
      </w:r>
      <w:r w:rsidR="00625E70" w:rsidRPr="00065037">
        <w:rPr>
          <w:rFonts w:ascii="Times New Roman" w:hAnsi="Times New Roman"/>
          <w:sz w:val="24"/>
          <w:szCs w:val="24"/>
        </w:rPr>
        <w:t xml:space="preserve"> ДОУ</w:t>
      </w:r>
      <w:r>
        <w:rPr>
          <w:rFonts w:ascii="Times New Roman" w:hAnsi="Times New Roman"/>
          <w:sz w:val="24"/>
          <w:szCs w:val="24"/>
        </w:rPr>
        <w:t xml:space="preserve"> </w:t>
      </w:r>
      <w:r w:rsidR="006D3910" w:rsidRPr="00065037">
        <w:rPr>
          <w:rFonts w:ascii="Times New Roman" w:hAnsi="Times New Roman"/>
          <w:sz w:val="24"/>
          <w:szCs w:val="24"/>
        </w:rPr>
        <w:t>в</w:t>
      </w:r>
      <w:r w:rsidRPr="00065037">
        <w:rPr>
          <w:rFonts w:ascii="Times New Roman" w:hAnsi="Times New Roman"/>
          <w:sz w:val="24"/>
          <w:szCs w:val="24"/>
        </w:rPr>
        <w:t xml:space="preserve"> </w:t>
      </w:r>
      <w:r w:rsidR="006D3910" w:rsidRPr="00065037">
        <w:rPr>
          <w:rFonts w:ascii="Times New Roman" w:hAnsi="Times New Roman"/>
          <w:sz w:val="24"/>
          <w:szCs w:val="24"/>
        </w:rPr>
        <w:t>установленные сроки.</w:t>
      </w:r>
    </w:p>
    <w:p w:rsidR="00441204" w:rsidRPr="00BB504A" w:rsidRDefault="00441204" w:rsidP="00BB504A">
      <w:pPr>
        <w:shd w:val="clear" w:color="auto" w:fill="FFFFFF"/>
        <w:spacing w:after="0"/>
        <w:outlineLvl w:val="3"/>
        <w:rPr>
          <w:rFonts w:ascii="Times New Roman" w:eastAsia="Times New Roman" w:hAnsi="Times New Roman"/>
          <w:b/>
          <w:bCs/>
          <w:color w:val="252525"/>
          <w:sz w:val="24"/>
          <w:szCs w:val="24"/>
          <w:lang w:eastAsia="ru-RU"/>
        </w:rPr>
      </w:pPr>
      <w:r w:rsidRPr="00BB504A">
        <w:rPr>
          <w:rFonts w:ascii="Times New Roman" w:eastAsia="Times New Roman" w:hAnsi="Times New Roman"/>
          <w:b/>
          <w:bCs/>
          <w:color w:val="252525"/>
          <w:sz w:val="24"/>
          <w:szCs w:val="24"/>
          <w:lang w:eastAsia="ru-RU"/>
        </w:rPr>
        <w:t>2</w:t>
      </w:r>
      <w:r w:rsidR="001426B2">
        <w:rPr>
          <w:rFonts w:ascii="Times New Roman" w:eastAsia="Times New Roman" w:hAnsi="Times New Roman"/>
          <w:b/>
          <w:bCs/>
          <w:color w:val="252525"/>
          <w:sz w:val="24"/>
          <w:szCs w:val="24"/>
          <w:lang w:eastAsia="ru-RU"/>
        </w:rPr>
        <w:t>.3.4.3.</w:t>
      </w:r>
      <w:r w:rsidRPr="00BB504A">
        <w:rPr>
          <w:rFonts w:ascii="Times New Roman" w:eastAsia="Times New Roman" w:hAnsi="Times New Roman"/>
          <w:b/>
          <w:bCs/>
          <w:color w:val="252525"/>
          <w:sz w:val="24"/>
          <w:szCs w:val="24"/>
          <w:lang w:eastAsia="ru-RU"/>
        </w:rPr>
        <w:t xml:space="preserve"> Требования к условиям работы с особыми категориями детей</w:t>
      </w:r>
    </w:p>
    <w:p w:rsidR="00BB504A" w:rsidRPr="00BB504A" w:rsidRDefault="00BB504A" w:rsidP="0067417D">
      <w:pPr>
        <w:spacing w:after="0"/>
        <w:jc w:val="both"/>
        <w:rPr>
          <w:rFonts w:ascii="Times New Roman" w:hAnsi="Times New Roman"/>
          <w:sz w:val="24"/>
          <w:szCs w:val="24"/>
        </w:rPr>
      </w:pPr>
      <w:r w:rsidRPr="00BB504A">
        <w:rPr>
          <w:rFonts w:ascii="Times New Roman" w:hAnsi="Times New Roman"/>
          <w:sz w:val="24"/>
          <w:szCs w:val="24"/>
        </w:rPr>
        <w:t>По своим основным задачам воспитательная работа в ДОУ не зависит от наличия (отсутствия) у ребенка особых образовательных потребностей.</w:t>
      </w:r>
    </w:p>
    <w:p w:rsidR="00BB504A" w:rsidRPr="00BB504A" w:rsidRDefault="00BB504A" w:rsidP="0067417D">
      <w:pPr>
        <w:spacing w:after="0"/>
        <w:jc w:val="both"/>
        <w:rPr>
          <w:rFonts w:ascii="Times New Roman" w:hAnsi="Times New Roman"/>
          <w:sz w:val="24"/>
          <w:szCs w:val="24"/>
        </w:rPr>
      </w:pPr>
      <w:r w:rsidRPr="00BB504A">
        <w:rPr>
          <w:rFonts w:ascii="Times New Roman" w:hAnsi="Times New Roman"/>
          <w:sz w:val="24"/>
          <w:szCs w:val="24"/>
        </w:rPr>
        <w:t>В основе процесса воспитания детей в ДОУ лежат традиционные ценности российского</w:t>
      </w:r>
      <w:r w:rsidR="0067417D">
        <w:rPr>
          <w:rFonts w:ascii="Times New Roman" w:hAnsi="Times New Roman"/>
          <w:sz w:val="24"/>
          <w:szCs w:val="24"/>
        </w:rPr>
        <w:t xml:space="preserve"> </w:t>
      </w:r>
      <w:r w:rsidRPr="00BB504A">
        <w:rPr>
          <w:rFonts w:ascii="Times New Roman" w:hAnsi="Times New Roman"/>
          <w:sz w:val="24"/>
          <w:szCs w:val="24"/>
        </w:rPr>
        <w:t>общества.</w:t>
      </w:r>
    </w:p>
    <w:p w:rsidR="00BB504A" w:rsidRPr="00BB504A" w:rsidRDefault="00BB504A" w:rsidP="0067417D">
      <w:pPr>
        <w:spacing w:after="0"/>
        <w:jc w:val="both"/>
        <w:rPr>
          <w:rFonts w:ascii="Times New Roman" w:hAnsi="Times New Roman"/>
          <w:sz w:val="24"/>
          <w:szCs w:val="24"/>
        </w:rPr>
      </w:pPr>
      <w:r w:rsidRPr="00BB504A">
        <w:rPr>
          <w:rFonts w:ascii="Times New Roman" w:hAnsi="Times New Roman"/>
          <w:sz w:val="24"/>
          <w:szCs w:val="24"/>
        </w:rPr>
        <w:t>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(п. 29.4.3.1. ФОП ДО)</w:t>
      </w:r>
    </w:p>
    <w:p w:rsidR="00441204" w:rsidRPr="00BB504A" w:rsidRDefault="00441204" w:rsidP="0067417D">
      <w:pPr>
        <w:shd w:val="clear" w:color="auto" w:fill="FFFFFF"/>
        <w:spacing w:after="0"/>
        <w:jc w:val="both"/>
        <w:rPr>
          <w:rFonts w:ascii="Times New Roman" w:eastAsia="Times New Roman" w:hAnsi="Times New Roman"/>
          <w:color w:val="252525"/>
          <w:sz w:val="24"/>
          <w:szCs w:val="24"/>
          <w:lang w:eastAsia="ru-RU"/>
        </w:rPr>
      </w:pPr>
      <w:r w:rsidRPr="00BB504A">
        <w:rPr>
          <w:rFonts w:ascii="Times New Roman" w:eastAsia="Times New Roman" w:hAnsi="Times New Roman"/>
          <w:color w:val="252525"/>
          <w:sz w:val="24"/>
          <w:szCs w:val="24"/>
          <w:lang w:eastAsia="ru-RU"/>
        </w:rPr>
        <w:t>Основными условиями реализации Программы воспитания в работе с детьми с ОВЗ являются:</w:t>
      </w:r>
    </w:p>
    <w:p w:rsidR="00441204" w:rsidRPr="00BB504A" w:rsidRDefault="00441204" w:rsidP="0067417D">
      <w:pPr>
        <w:shd w:val="clear" w:color="auto" w:fill="FFFFFF"/>
        <w:spacing w:after="0"/>
        <w:jc w:val="both"/>
        <w:rPr>
          <w:rFonts w:ascii="Times New Roman" w:eastAsia="Times New Roman" w:hAnsi="Times New Roman"/>
          <w:color w:val="252525"/>
          <w:sz w:val="24"/>
          <w:szCs w:val="24"/>
          <w:lang w:eastAsia="ru-RU"/>
        </w:rPr>
      </w:pPr>
      <w:r w:rsidRPr="00BB504A">
        <w:rPr>
          <w:rFonts w:ascii="Times New Roman" w:eastAsia="Times New Roman" w:hAnsi="Times New Roman"/>
          <w:color w:val="252525"/>
          <w:sz w:val="24"/>
          <w:szCs w:val="24"/>
          <w:lang w:eastAsia="ru-RU"/>
        </w:rPr>
        <w:t>— полноценное проживание ребенком всех этапов детства (раннего и дошкольного возраста), обогащение (амплификация) детского развития;</w:t>
      </w:r>
    </w:p>
    <w:p w:rsidR="00441204" w:rsidRPr="00BB504A" w:rsidRDefault="00441204" w:rsidP="0067417D">
      <w:pPr>
        <w:shd w:val="clear" w:color="auto" w:fill="FFFFFF"/>
        <w:spacing w:after="0"/>
        <w:jc w:val="both"/>
        <w:rPr>
          <w:rFonts w:ascii="Times New Roman" w:eastAsia="Times New Roman" w:hAnsi="Times New Roman"/>
          <w:color w:val="252525"/>
          <w:sz w:val="24"/>
          <w:szCs w:val="24"/>
          <w:lang w:eastAsia="ru-RU"/>
        </w:rPr>
      </w:pPr>
      <w:r w:rsidRPr="00BB504A">
        <w:rPr>
          <w:rFonts w:ascii="Times New Roman" w:eastAsia="Times New Roman" w:hAnsi="Times New Roman"/>
          <w:color w:val="252525"/>
          <w:sz w:val="24"/>
          <w:szCs w:val="24"/>
          <w:lang w:eastAsia="ru-RU"/>
        </w:rPr>
        <w:lastRenderedPageBreak/>
        <w:t>—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441204" w:rsidRPr="00BB504A" w:rsidRDefault="00441204" w:rsidP="0067417D">
      <w:pPr>
        <w:shd w:val="clear" w:color="auto" w:fill="FFFFFF"/>
        <w:spacing w:after="0"/>
        <w:jc w:val="both"/>
        <w:rPr>
          <w:rFonts w:ascii="Times New Roman" w:eastAsia="Times New Roman" w:hAnsi="Times New Roman"/>
          <w:color w:val="252525"/>
          <w:sz w:val="24"/>
          <w:szCs w:val="24"/>
          <w:lang w:eastAsia="ru-RU"/>
        </w:rPr>
      </w:pPr>
      <w:r w:rsidRPr="00BB504A">
        <w:rPr>
          <w:rFonts w:ascii="Times New Roman" w:eastAsia="Times New Roman" w:hAnsi="Times New Roman"/>
          <w:color w:val="252525"/>
          <w:sz w:val="24"/>
          <w:szCs w:val="24"/>
          <w:lang w:eastAsia="ru-RU"/>
        </w:rPr>
        <w:t>— содействие и сотрудничество детей и взрослых, признание ребенка полноценным участником (субъектом) образовательных отношений;</w:t>
      </w:r>
    </w:p>
    <w:p w:rsidR="00441204" w:rsidRPr="00BB504A" w:rsidRDefault="00441204" w:rsidP="0067417D">
      <w:pPr>
        <w:shd w:val="clear" w:color="auto" w:fill="FFFFFF"/>
        <w:spacing w:after="0"/>
        <w:jc w:val="both"/>
        <w:rPr>
          <w:rFonts w:ascii="Times New Roman" w:eastAsia="Times New Roman" w:hAnsi="Times New Roman"/>
          <w:color w:val="252525"/>
          <w:sz w:val="24"/>
          <w:szCs w:val="24"/>
          <w:lang w:eastAsia="ru-RU"/>
        </w:rPr>
      </w:pPr>
      <w:r w:rsidRPr="00BB504A">
        <w:rPr>
          <w:rFonts w:ascii="Times New Roman" w:eastAsia="Times New Roman" w:hAnsi="Times New Roman"/>
          <w:color w:val="252525"/>
          <w:sz w:val="24"/>
          <w:szCs w:val="24"/>
          <w:lang w:eastAsia="ru-RU"/>
        </w:rPr>
        <w:t>— формирование и поддержка инициативы детей в различных видах детской деятельности;</w:t>
      </w:r>
    </w:p>
    <w:p w:rsidR="0053211A" w:rsidRDefault="00441204" w:rsidP="0067417D">
      <w:pPr>
        <w:shd w:val="clear" w:color="auto" w:fill="FFFFFF"/>
        <w:spacing w:after="0"/>
        <w:jc w:val="both"/>
        <w:rPr>
          <w:rFonts w:ascii="Times New Roman" w:eastAsia="Times New Roman" w:hAnsi="Times New Roman"/>
          <w:color w:val="252525"/>
          <w:sz w:val="24"/>
          <w:szCs w:val="24"/>
          <w:lang w:eastAsia="ru-RU"/>
        </w:rPr>
      </w:pPr>
      <w:r w:rsidRPr="00BB504A">
        <w:rPr>
          <w:rFonts w:ascii="Times New Roman" w:eastAsia="Times New Roman" w:hAnsi="Times New Roman"/>
          <w:color w:val="252525"/>
          <w:sz w:val="24"/>
          <w:szCs w:val="24"/>
          <w:lang w:eastAsia="ru-RU"/>
        </w:rPr>
        <w:t>— активное привлечение ближайшего социального окружения к воспитанию ребенка.</w:t>
      </w:r>
    </w:p>
    <w:p w:rsidR="0063622B" w:rsidRPr="00BB504A" w:rsidRDefault="00BB504A" w:rsidP="0067417D">
      <w:pPr>
        <w:shd w:val="clear" w:color="auto" w:fill="FFFFFF"/>
        <w:spacing w:after="0"/>
        <w:jc w:val="both"/>
        <w:rPr>
          <w:rFonts w:ascii="Times New Roman" w:eastAsia="Times New Roman" w:hAnsi="Times New Roman"/>
          <w:color w:val="252525"/>
          <w:sz w:val="24"/>
          <w:szCs w:val="24"/>
          <w:lang w:eastAsia="ru-RU"/>
        </w:rPr>
      </w:pPr>
      <w:r w:rsidRPr="00BB504A">
        <w:rPr>
          <w:rFonts w:ascii="Times New Roman" w:eastAsia="Times New Roman" w:hAnsi="Times New Roman"/>
          <w:b/>
          <w:bCs/>
          <w:sz w:val="24"/>
          <w:szCs w:val="24"/>
        </w:rPr>
        <w:t>В настоящее время в детском саду детей с особыми категориями развития нет.</w:t>
      </w:r>
    </w:p>
    <w:p w:rsidR="0063622B" w:rsidRPr="009340FC" w:rsidRDefault="0063622B" w:rsidP="009340FC">
      <w:pPr>
        <w:widowControl w:val="0"/>
        <w:autoSpaceDE w:val="0"/>
        <w:autoSpaceDN w:val="0"/>
        <w:spacing w:after="51" w:line="240" w:lineRule="auto"/>
        <w:ind w:left="1221"/>
        <w:outlineLvl w:val="0"/>
        <w:rPr>
          <w:rFonts w:ascii="Times New Roman" w:eastAsia="Times New Roman" w:hAnsi="Times New Roman"/>
          <w:b/>
          <w:bCs/>
          <w:sz w:val="24"/>
          <w:szCs w:val="24"/>
        </w:rPr>
      </w:pPr>
    </w:p>
    <w:p w:rsidR="0053211A" w:rsidRPr="001E1838" w:rsidRDefault="0053211A" w:rsidP="007657FF">
      <w:pPr>
        <w:shd w:val="clear" w:color="auto" w:fill="FFFFFF"/>
        <w:spacing w:after="0"/>
        <w:rPr>
          <w:rFonts w:ascii="Times New Roman" w:eastAsia="Times New Roman" w:hAnsi="Times New Roman"/>
          <w:b/>
          <w:color w:val="252525"/>
          <w:sz w:val="24"/>
          <w:szCs w:val="24"/>
          <w:lang w:eastAsia="ru-RU"/>
        </w:rPr>
      </w:pPr>
      <w:r w:rsidRPr="001E1838">
        <w:rPr>
          <w:rFonts w:ascii="Times New Roman" w:eastAsia="Times New Roman" w:hAnsi="Times New Roman"/>
          <w:b/>
          <w:color w:val="252525"/>
          <w:sz w:val="24"/>
          <w:szCs w:val="24"/>
          <w:lang w:eastAsia="ru-RU"/>
        </w:rPr>
        <w:t>2.</w:t>
      </w:r>
      <w:r w:rsidR="001E1838">
        <w:rPr>
          <w:rFonts w:ascii="Times New Roman" w:eastAsia="Times New Roman" w:hAnsi="Times New Roman"/>
          <w:b/>
          <w:color w:val="252525"/>
          <w:sz w:val="24"/>
          <w:szCs w:val="24"/>
          <w:lang w:eastAsia="ru-RU"/>
        </w:rPr>
        <w:t>4</w:t>
      </w:r>
      <w:r w:rsidRPr="001E1838">
        <w:rPr>
          <w:rFonts w:ascii="Times New Roman" w:eastAsia="Times New Roman" w:hAnsi="Times New Roman"/>
          <w:b/>
          <w:color w:val="252525"/>
          <w:sz w:val="24"/>
          <w:szCs w:val="24"/>
          <w:lang w:eastAsia="ru-RU"/>
        </w:rPr>
        <w:t>. Часть, формируемая участниками образовательных отношений.</w:t>
      </w:r>
    </w:p>
    <w:p w:rsidR="0053211A" w:rsidRPr="0053211A" w:rsidRDefault="0053211A" w:rsidP="0053211A">
      <w:pPr>
        <w:shd w:val="clear" w:color="auto" w:fill="FFFFFF"/>
        <w:spacing w:after="0"/>
        <w:jc w:val="both"/>
        <w:rPr>
          <w:rFonts w:ascii="Times New Roman" w:eastAsia="Times New Roman" w:hAnsi="Times New Roman"/>
          <w:b/>
          <w:color w:val="252525"/>
          <w:sz w:val="24"/>
          <w:szCs w:val="24"/>
          <w:lang w:eastAsia="ru-RU"/>
        </w:rPr>
      </w:pPr>
      <w:r w:rsidRPr="001E1838">
        <w:rPr>
          <w:rFonts w:ascii="Times New Roman" w:eastAsia="Times New Roman" w:hAnsi="Times New Roman"/>
          <w:b/>
          <w:color w:val="252525"/>
          <w:sz w:val="24"/>
          <w:szCs w:val="24"/>
          <w:lang w:eastAsia="ru-RU"/>
        </w:rPr>
        <w:t>2.</w:t>
      </w:r>
      <w:r w:rsidR="001E1838">
        <w:rPr>
          <w:rFonts w:ascii="Times New Roman" w:eastAsia="Times New Roman" w:hAnsi="Times New Roman"/>
          <w:b/>
          <w:color w:val="252525"/>
          <w:sz w:val="24"/>
          <w:szCs w:val="24"/>
          <w:lang w:eastAsia="ru-RU"/>
        </w:rPr>
        <w:t>4</w:t>
      </w:r>
      <w:r w:rsidRPr="001E1838">
        <w:rPr>
          <w:rFonts w:ascii="Times New Roman" w:eastAsia="Times New Roman" w:hAnsi="Times New Roman"/>
          <w:b/>
          <w:color w:val="252525"/>
          <w:sz w:val="24"/>
          <w:szCs w:val="24"/>
          <w:lang w:eastAsia="ru-RU"/>
        </w:rPr>
        <w:t>.1.</w:t>
      </w:r>
      <w:r w:rsidRPr="001E1838">
        <w:rPr>
          <w:rFonts w:ascii="Times New Roman" w:eastAsia="Times New Roman" w:hAnsi="Times New Roman"/>
          <w:b/>
          <w:color w:val="252525"/>
          <w:sz w:val="24"/>
          <w:szCs w:val="24"/>
          <w:lang w:eastAsia="ru-RU"/>
        </w:rPr>
        <w:tab/>
        <w:t>Специфика национальных, социокультурных и иных условий, в которых осуществляется образовательная деятельность.</w:t>
      </w:r>
    </w:p>
    <w:p w:rsidR="0053211A" w:rsidRPr="0053211A" w:rsidRDefault="0053211A" w:rsidP="0053211A">
      <w:pPr>
        <w:shd w:val="clear" w:color="auto" w:fill="FFFFFF"/>
        <w:spacing w:after="0"/>
        <w:jc w:val="both"/>
        <w:rPr>
          <w:rFonts w:ascii="Times New Roman" w:eastAsia="Times New Roman" w:hAnsi="Times New Roman"/>
          <w:color w:val="252525"/>
          <w:sz w:val="24"/>
          <w:szCs w:val="24"/>
          <w:lang w:eastAsia="ru-RU"/>
        </w:rPr>
      </w:pPr>
      <w:r w:rsidRPr="0053211A">
        <w:rPr>
          <w:rFonts w:ascii="Times New Roman" w:eastAsia="Times New Roman" w:hAnsi="Times New Roman"/>
          <w:color w:val="252525"/>
          <w:sz w:val="24"/>
          <w:szCs w:val="24"/>
          <w:lang w:eastAsia="ru-RU"/>
        </w:rPr>
        <w:t xml:space="preserve">В программу включены специфические особенности, связанные с отличительными особенностями </w:t>
      </w:r>
      <w:r>
        <w:rPr>
          <w:rFonts w:ascii="Times New Roman" w:eastAsia="Times New Roman" w:hAnsi="Times New Roman"/>
          <w:color w:val="252525"/>
          <w:sz w:val="24"/>
          <w:szCs w:val="24"/>
          <w:lang w:eastAsia="ru-RU"/>
        </w:rPr>
        <w:t>Смоленского края</w:t>
      </w:r>
      <w:r w:rsidRPr="0053211A">
        <w:rPr>
          <w:rFonts w:ascii="Times New Roman" w:eastAsia="Times New Roman" w:hAnsi="Times New Roman"/>
          <w:color w:val="252525"/>
          <w:sz w:val="24"/>
          <w:szCs w:val="24"/>
          <w:lang w:eastAsia="ru-RU"/>
        </w:rPr>
        <w:t>,</w:t>
      </w:r>
      <w:r>
        <w:rPr>
          <w:rFonts w:ascii="Times New Roman" w:eastAsia="Times New Roman" w:hAnsi="Times New Roman"/>
          <w:color w:val="252525"/>
          <w:sz w:val="24"/>
          <w:szCs w:val="24"/>
          <w:lang w:eastAsia="ru-RU"/>
        </w:rPr>
        <w:t xml:space="preserve"> села Остер,</w:t>
      </w:r>
      <w:r w:rsidRPr="0053211A">
        <w:rPr>
          <w:rFonts w:ascii="Times New Roman" w:eastAsia="Times New Roman" w:hAnsi="Times New Roman"/>
          <w:color w:val="252525"/>
          <w:sz w:val="24"/>
          <w:szCs w:val="24"/>
          <w:lang w:eastAsia="ru-RU"/>
        </w:rPr>
        <w:t xml:space="preserve"> города</w:t>
      </w:r>
      <w:r>
        <w:rPr>
          <w:rFonts w:ascii="Times New Roman" w:eastAsia="Times New Roman" w:hAnsi="Times New Roman"/>
          <w:color w:val="252525"/>
          <w:sz w:val="24"/>
          <w:szCs w:val="24"/>
          <w:lang w:eastAsia="ru-RU"/>
        </w:rPr>
        <w:t xml:space="preserve"> Рославль</w:t>
      </w:r>
      <w:r w:rsidRPr="0053211A">
        <w:rPr>
          <w:rFonts w:ascii="Times New Roman" w:eastAsia="Times New Roman" w:hAnsi="Times New Roman"/>
          <w:color w:val="252525"/>
          <w:sz w:val="24"/>
          <w:szCs w:val="24"/>
          <w:lang w:eastAsia="ru-RU"/>
        </w:rPr>
        <w:t>. В образовательном процессе учреждения находят отражение климатические, национально- культурные, демографические и социальные особенности.</w:t>
      </w:r>
    </w:p>
    <w:p w:rsidR="00D00871" w:rsidRPr="00D00871" w:rsidRDefault="00D00871" w:rsidP="00D00871">
      <w:pPr>
        <w:shd w:val="clear" w:color="auto" w:fill="FFFFFF"/>
        <w:spacing w:after="0"/>
        <w:jc w:val="both"/>
        <w:rPr>
          <w:rFonts w:ascii="Times New Roman" w:eastAsia="Times New Roman" w:hAnsi="Times New Roman"/>
          <w:color w:val="252525"/>
          <w:sz w:val="24"/>
          <w:szCs w:val="24"/>
          <w:lang w:eastAsia="ru-RU"/>
        </w:rPr>
      </w:pPr>
      <w:r>
        <w:rPr>
          <w:rFonts w:ascii="Times New Roman" w:eastAsia="Times New Roman" w:hAnsi="Times New Roman"/>
          <w:color w:val="252525"/>
          <w:sz w:val="24"/>
          <w:szCs w:val="24"/>
          <w:lang w:eastAsia="ru-RU"/>
        </w:rPr>
        <w:t xml:space="preserve">            </w:t>
      </w:r>
      <w:r w:rsidR="0053211A" w:rsidRPr="0053211A">
        <w:rPr>
          <w:rFonts w:ascii="Times New Roman" w:eastAsia="Times New Roman" w:hAnsi="Times New Roman"/>
          <w:color w:val="252525"/>
          <w:sz w:val="24"/>
          <w:szCs w:val="24"/>
          <w:lang w:eastAsia="ru-RU"/>
        </w:rPr>
        <w:t>При проектировании содержания Программы учитываются специфические климатические особенности региона, к которому относится Смоленская область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перспективно-тематического годового плана воспитательной работы в ДОУ.</w:t>
      </w:r>
      <w:r w:rsidRPr="00D00871">
        <w:t xml:space="preserve"> </w:t>
      </w:r>
      <w:r w:rsidRPr="00D00871">
        <w:rPr>
          <w:rFonts w:ascii="Times New Roman" w:eastAsia="Times New Roman" w:hAnsi="Times New Roman"/>
          <w:color w:val="252525"/>
          <w:sz w:val="24"/>
          <w:szCs w:val="24"/>
          <w:lang w:eastAsia="ru-RU"/>
        </w:rPr>
        <w:t>Исходя из климатических особенностей региона, распорядок (режим) дня составляется</w:t>
      </w:r>
      <w:r>
        <w:rPr>
          <w:rFonts w:ascii="Times New Roman" w:eastAsia="Times New Roman" w:hAnsi="Times New Roman"/>
          <w:color w:val="252525"/>
          <w:sz w:val="24"/>
          <w:szCs w:val="24"/>
          <w:lang w:eastAsia="ru-RU"/>
        </w:rPr>
        <w:t xml:space="preserve"> </w:t>
      </w:r>
      <w:r w:rsidRPr="00D00871">
        <w:rPr>
          <w:rFonts w:ascii="Times New Roman" w:eastAsia="Times New Roman" w:hAnsi="Times New Roman"/>
          <w:color w:val="252525"/>
          <w:sz w:val="24"/>
          <w:szCs w:val="24"/>
          <w:lang w:eastAsia="ru-RU"/>
        </w:rPr>
        <w:t>в соответствии с выделением двух периодов:</w:t>
      </w:r>
    </w:p>
    <w:p w:rsidR="00D00871" w:rsidRPr="00D00871" w:rsidRDefault="00D00871" w:rsidP="00D00871">
      <w:pPr>
        <w:shd w:val="clear" w:color="auto" w:fill="FFFFFF"/>
        <w:spacing w:after="0"/>
        <w:jc w:val="both"/>
        <w:rPr>
          <w:rFonts w:ascii="Times New Roman" w:eastAsia="Times New Roman" w:hAnsi="Times New Roman"/>
          <w:color w:val="252525"/>
          <w:sz w:val="24"/>
          <w:szCs w:val="24"/>
          <w:lang w:eastAsia="ru-RU"/>
        </w:rPr>
      </w:pPr>
      <w:r w:rsidRPr="00D00871">
        <w:rPr>
          <w:rFonts w:ascii="Times New Roman" w:eastAsia="Times New Roman" w:hAnsi="Times New Roman"/>
          <w:color w:val="252525"/>
          <w:sz w:val="24"/>
          <w:szCs w:val="24"/>
          <w:lang w:eastAsia="ru-RU"/>
        </w:rPr>
        <w:t>1) холодный период: учебный год (сентябрь-май), составляется определенный режим дня</w:t>
      </w:r>
      <w:r>
        <w:rPr>
          <w:rFonts w:ascii="Times New Roman" w:eastAsia="Times New Roman" w:hAnsi="Times New Roman"/>
          <w:color w:val="252525"/>
          <w:sz w:val="24"/>
          <w:szCs w:val="24"/>
          <w:lang w:eastAsia="ru-RU"/>
        </w:rPr>
        <w:t xml:space="preserve"> </w:t>
      </w:r>
      <w:r w:rsidRPr="00D00871">
        <w:rPr>
          <w:rFonts w:ascii="Times New Roman" w:eastAsia="Times New Roman" w:hAnsi="Times New Roman"/>
          <w:color w:val="252525"/>
          <w:sz w:val="24"/>
          <w:szCs w:val="24"/>
          <w:lang w:eastAsia="ru-RU"/>
        </w:rPr>
        <w:t>и расписание непосредственно образовательной деятельности;</w:t>
      </w:r>
    </w:p>
    <w:p w:rsidR="00D00871" w:rsidRPr="00D00871" w:rsidRDefault="00D00871" w:rsidP="00D00871">
      <w:pPr>
        <w:shd w:val="clear" w:color="auto" w:fill="FFFFFF"/>
        <w:spacing w:after="0"/>
        <w:jc w:val="both"/>
        <w:rPr>
          <w:rFonts w:ascii="Times New Roman" w:eastAsia="Times New Roman" w:hAnsi="Times New Roman"/>
          <w:color w:val="252525"/>
          <w:sz w:val="24"/>
          <w:szCs w:val="24"/>
          <w:lang w:eastAsia="ru-RU"/>
        </w:rPr>
      </w:pPr>
      <w:r w:rsidRPr="00D00871">
        <w:rPr>
          <w:rFonts w:ascii="Times New Roman" w:eastAsia="Times New Roman" w:hAnsi="Times New Roman"/>
          <w:color w:val="252525"/>
          <w:sz w:val="24"/>
          <w:szCs w:val="24"/>
          <w:lang w:eastAsia="ru-RU"/>
        </w:rPr>
        <w:t>2) летний период (июнь-август), когда дети имеют возможность больше времени</w:t>
      </w:r>
      <w:r>
        <w:rPr>
          <w:rFonts w:ascii="Times New Roman" w:eastAsia="Times New Roman" w:hAnsi="Times New Roman"/>
          <w:color w:val="252525"/>
          <w:sz w:val="24"/>
          <w:szCs w:val="24"/>
          <w:lang w:eastAsia="ru-RU"/>
        </w:rPr>
        <w:t xml:space="preserve"> </w:t>
      </w:r>
      <w:r w:rsidRPr="00D00871">
        <w:rPr>
          <w:rFonts w:ascii="Times New Roman" w:eastAsia="Times New Roman" w:hAnsi="Times New Roman"/>
          <w:color w:val="252525"/>
          <w:sz w:val="24"/>
          <w:szCs w:val="24"/>
          <w:lang w:eastAsia="ru-RU"/>
        </w:rPr>
        <w:t>проводить на свежем воздухе, получать необходимую физическую нагрузку, иметь</w:t>
      </w:r>
      <w:r>
        <w:rPr>
          <w:rFonts w:ascii="Times New Roman" w:eastAsia="Times New Roman" w:hAnsi="Times New Roman"/>
          <w:color w:val="252525"/>
          <w:sz w:val="24"/>
          <w:szCs w:val="24"/>
          <w:lang w:eastAsia="ru-RU"/>
        </w:rPr>
        <w:t xml:space="preserve"> </w:t>
      </w:r>
      <w:r w:rsidRPr="00D00871">
        <w:rPr>
          <w:rFonts w:ascii="Times New Roman" w:eastAsia="Times New Roman" w:hAnsi="Times New Roman"/>
          <w:color w:val="252525"/>
          <w:sz w:val="24"/>
          <w:szCs w:val="24"/>
          <w:lang w:eastAsia="ru-RU"/>
        </w:rPr>
        <w:t>большой выбор занятий по интересу, экспериментировать с водой. В теплое время года</w:t>
      </w:r>
      <w:r>
        <w:rPr>
          <w:rFonts w:ascii="Times New Roman" w:eastAsia="Times New Roman" w:hAnsi="Times New Roman"/>
          <w:color w:val="252525"/>
          <w:sz w:val="24"/>
          <w:szCs w:val="24"/>
          <w:lang w:eastAsia="ru-RU"/>
        </w:rPr>
        <w:t xml:space="preserve"> </w:t>
      </w:r>
      <w:r w:rsidRPr="00D00871">
        <w:rPr>
          <w:rFonts w:ascii="Times New Roman" w:eastAsia="Times New Roman" w:hAnsi="Times New Roman"/>
          <w:color w:val="252525"/>
          <w:sz w:val="24"/>
          <w:szCs w:val="24"/>
          <w:lang w:eastAsia="ru-RU"/>
        </w:rPr>
        <w:t>прием детей, утреннюю зарядку, часть занятий, вечерний круг проводятся на свежем</w:t>
      </w:r>
      <w:r>
        <w:rPr>
          <w:rFonts w:ascii="Times New Roman" w:eastAsia="Times New Roman" w:hAnsi="Times New Roman"/>
          <w:color w:val="252525"/>
          <w:sz w:val="24"/>
          <w:szCs w:val="24"/>
          <w:lang w:eastAsia="ru-RU"/>
        </w:rPr>
        <w:t xml:space="preserve"> </w:t>
      </w:r>
      <w:r w:rsidRPr="00D00871">
        <w:rPr>
          <w:rFonts w:ascii="Times New Roman" w:eastAsia="Times New Roman" w:hAnsi="Times New Roman"/>
          <w:color w:val="252525"/>
          <w:sz w:val="24"/>
          <w:szCs w:val="24"/>
          <w:lang w:eastAsia="ru-RU"/>
        </w:rPr>
        <w:t>воздухе.</w:t>
      </w:r>
    </w:p>
    <w:p w:rsidR="00D00871" w:rsidRPr="00D00871" w:rsidRDefault="00D00871" w:rsidP="00D00871">
      <w:pPr>
        <w:shd w:val="clear" w:color="auto" w:fill="FFFFFF"/>
        <w:spacing w:after="0"/>
        <w:jc w:val="both"/>
        <w:rPr>
          <w:rFonts w:ascii="Times New Roman" w:eastAsia="Times New Roman" w:hAnsi="Times New Roman"/>
          <w:color w:val="252525"/>
          <w:sz w:val="24"/>
          <w:szCs w:val="24"/>
          <w:lang w:eastAsia="ru-RU"/>
        </w:rPr>
      </w:pPr>
      <w:r>
        <w:rPr>
          <w:rFonts w:ascii="Times New Roman" w:eastAsia="Times New Roman" w:hAnsi="Times New Roman"/>
          <w:color w:val="252525"/>
          <w:sz w:val="24"/>
          <w:szCs w:val="24"/>
          <w:lang w:eastAsia="ru-RU"/>
        </w:rPr>
        <w:t xml:space="preserve">        </w:t>
      </w:r>
      <w:r w:rsidRPr="00D00871">
        <w:rPr>
          <w:rFonts w:ascii="Times New Roman" w:eastAsia="Times New Roman" w:hAnsi="Times New Roman"/>
          <w:color w:val="252525"/>
          <w:sz w:val="24"/>
          <w:szCs w:val="24"/>
          <w:lang w:eastAsia="ru-RU"/>
        </w:rPr>
        <w:t>Содержание</w:t>
      </w:r>
      <w:r>
        <w:rPr>
          <w:rFonts w:ascii="Times New Roman" w:eastAsia="Times New Roman" w:hAnsi="Times New Roman"/>
          <w:color w:val="252525"/>
          <w:sz w:val="24"/>
          <w:szCs w:val="24"/>
          <w:lang w:eastAsia="ru-RU"/>
        </w:rPr>
        <w:t xml:space="preserve"> воспитания и</w:t>
      </w:r>
      <w:r w:rsidRPr="00D00871">
        <w:rPr>
          <w:rFonts w:ascii="Times New Roman" w:eastAsia="Times New Roman" w:hAnsi="Times New Roman"/>
          <w:color w:val="252525"/>
          <w:sz w:val="24"/>
          <w:szCs w:val="24"/>
          <w:lang w:eastAsia="ru-RU"/>
        </w:rPr>
        <w:t xml:space="preserve"> образования в ДОУ учитывает национально-культурные особенности</w:t>
      </w:r>
      <w:r>
        <w:rPr>
          <w:rFonts w:ascii="Times New Roman" w:eastAsia="Times New Roman" w:hAnsi="Times New Roman"/>
          <w:color w:val="252525"/>
          <w:sz w:val="24"/>
          <w:szCs w:val="24"/>
          <w:lang w:eastAsia="ru-RU"/>
        </w:rPr>
        <w:t xml:space="preserve"> </w:t>
      </w:r>
      <w:r w:rsidRPr="00D00871">
        <w:rPr>
          <w:rFonts w:ascii="Times New Roman" w:eastAsia="Times New Roman" w:hAnsi="Times New Roman"/>
          <w:color w:val="252525"/>
          <w:sz w:val="24"/>
          <w:szCs w:val="24"/>
          <w:lang w:eastAsia="ru-RU"/>
        </w:rPr>
        <w:t>региона, включающие вопросы истории и культуры родного города, природного,</w:t>
      </w:r>
    </w:p>
    <w:p w:rsidR="00D00871" w:rsidRPr="00D00871" w:rsidRDefault="00D00871" w:rsidP="00D00871">
      <w:pPr>
        <w:shd w:val="clear" w:color="auto" w:fill="FFFFFF"/>
        <w:spacing w:after="0"/>
        <w:jc w:val="both"/>
        <w:rPr>
          <w:rFonts w:ascii="Times New Roman" w:eastAsia="Times New Roman" w:hAnsi="Times New Roman"/>
          <w:color w:val="252525"/>
          <w:sz w:val="24"/>
          <w:szCs w:val="24"/>
          <w:lang w:eastAsia="ru-RU"/>
        </w:rPr>
      </w:pPr>
      <w:r w:rsidRPr="00D00871">
        <w:rPr>
          <w:rFonts w:ascii="Times New Roman" w:eastAsia="Times New Roman" w:hAnsi="Times New Roman"/>
          <w:color w:val="252525"/>
          <w:sz w:val="24"/>
          <w:szCs w:val="24"/>
          <w:lang w:eastAsia="ru-RU"/>
        </w:rPr>
        <w:t>социального и рукотворного мира.</w:t>
      </w:r>
    </w:p>
    <w:p w:rsidR="00D00871" w:rsidRPr="00D00871" w:rsidRDefault="00D00871" w:rsidP="00D00871">
      <w:pPr>
        <w:shd w:val="clear" w:color="auto" w:fill="FFFFFF"/>
        <w:spacing w:after="0"/>
        <w:jc w:val="both"/>
        <w:rPr>
          <w:rFonts w:ascii="Times New Roman" w:eastAsia="Times New Roman" w:hAnsi="Times New Roman"/>
          <w:color w:val="252525"/>
          <w:sz w:val="24"/>
          <w:szCs w:val="24"/>
          <w:lang w:eastAsia="ru-RU"/>
        </w:rPr>
      </w:pPr>
      <w:r>
        <w:rPr>
          <w:rFonts w:ascii="Times New Roman" w:eastAsia="Times New Roman" w:hAnsi="Times New Roman"/>
          <w:color w:val="252525"/>
          <w:sz w:val="24"/>
          <w:szCs w:val="24"/>
          <w:lang w:eastAsia="ru-RU"/>
        </w:rPr>
        <w:t>ДОУ</w:t>
      </w:r>
      <w:r w:rsidRPr="00D00871">
        <w:rPr>
          <w:rFonts w:ascii="Times New Roman" w:eastAsia="Times New Roman" w:hAnsi="Times New Roman"/>
          <w:color w:val="252525"/>
          <w:sz w:val="24"/>
          <w:szCs w:val="24"/>
          <w:lang w:eastAsia="ru-RU"/>
        </w:rPr>
        <w:t xml:space="preserve"> посещают дети разных национальностей:</w:t>
      </w:r>
      <w:r>
        <w:rPr>
          <w:rFonts w:ascii="Times New Roman" w:eastAsia="Times New Roman" w:hAnsi="Times New Roman"/>
          <w:color w:val="252525"/>
          <w:sz w:val="24"/>
          <w:szCs w:val="24"/>
          <w:lang w:eastAsia="ru-RU"/>
        </w:rPr>
        <w:t xml:space="preserve"> </w:t>
      </w:r>
      <w:r w:rsidR="001E1838" w:rsidRPr="00D00871">
        <w:rPr>
          <w:rFonts w:ascii="Times New Roman" w:eastAsia="Times New Roman" w:hAnsi="Times New Roman"/>
          <w:color w:val="252525"/>
          <w:sz w:val="24"/>
          <w:szCs w:val="24"/>
          <w:lang w:eastAsia="ru-RU"/>
        </w:rPr>
        <w:t>русские, армяне</w:t>
      </w:r>
      <w:r w:rsidRPr="00D00871">
        <w:rPr>
          <w:rFonts w:ascii="Times New Roman" w:eastAsia="Times New Roman" w:hAnsi="Times New Roman"/>
          <w:color w:val="252525"/>
          <w:sz w:val="24"/>
          <w:szCs w:val="24"/>
          <w:lang w:eastAsia="ru-RU"/>
        </w:rPr>
        <w:t xml:space="preserve">, </w:t>
      </w:r>
      <w:r>
        <w:rPr>
          <w:rFonts w:ascii="Times New Roman" w:eastAsia="Times New Roman" w:hAnsi="Times New Roman"/>
          <w:color w:val="252525"/>
          <w:sz w:val="24"/>
          <w:szCs w:val="24"/>
          <w:lang w:eastAsia="ru-RU"/>
        </w:rPr>
        <w:t>цыгане</w:t>
      </w:r>
      <w:r w:rsidRPr="00D00871">
        <w:rPr>
          <w:rFonts w:ascii="Times New Roman" w:eastAsia="Times New Roman" w:hAnsi="Times New Roman"/>
          <w:color w:val="252525"/>
          <w:sz w:val="24"/>
          <w:szCs w:val="24"/>
          <w:lang w:eastAsia="ru-RU"/>
        </w:rPr>
        <w:t>.</w:t>
      </w:r>
    </w:p>
    <w:p w:rsidR="0053211A" w:rsidRPr="0053211A" w:rsidRDefault="00D00871" w:rsidP="0053211A">
      <w:pPr>
        <w:shd w:val="clear" w:color="auto" w:fill="FFFFFF"/>
        <w:spacing w:after="0"/>
        <w:jc w:val="both"/>
        <w:rPr>
          <w:rFonts w:ascii="Times New Roman" w:eastAsia="Times New Roman" w:hAnsi="Times New Roman"/>
          <w:color w:val="252525"/>
          <w:sz w:val="24"/>
          <w:szCs w:val="24"/>
          <w:lang w:eastAsia="ru-RU"/>
        </w:rPr>
      </w:pPr>
      <w:r w:rsidRPr="00D00871">
        <w:rPr>
          <w:rFonts w:ascii="Times New Roman" w:eastAsia="Times New Roman" w:hAnsi="Times New Roman"/>
          <w:color w:val="252525"/>
          <w:sz w:val="24"/>
          <w:szCs w:val="24"/>
          <w:lang w:eastAsia="ru-RU"/>
        </w:rPr>
        <w:t>Составной частью воспитательно - образовательной работы с детьми и родителями</w:t>
      </w:r>
      <w:r>
        <w:rPr>
          <w:rFonts w:ascii="Times New Roman" w:eastAsia="Times New Roman" w:hAnsi="Times New Roman"/>
          <w:color w:val="252525"/>
          <w:sz w:val="24"/>
          <w:szCs w:val="24"/>
          <w:lang w:eastAsia="ru-RU"/>
        </w:rPr>
        <w:t xml:space="preserve"> </w:t>
      </w:r>
      <w:r w:rsidRPr="00D00871">
        <w:rPr>
          <w:rFonts w:ascii="Times New Roman" w:eastAsia="Times New Roman" w:hAnsi="Times New Roman"/>
          <w:color w:val="252525"/>
          <w:sz w:val="24"/>
          <w:szCs w:val="24"/>
          <w:lang w:eastAsia="ru-RU"/>
        </w:rPr>
        <w:t>(законными представителями) – это формирование культуры межнационального</w:t>
      </w:r>
      <w:r>
        <w:rPr>
          <w:rFonts w:ascii="Times New Roman" w:eastAsia="Times New Roman" w:hAnsi="Times New Roman"/>
          <w:color w:val="252525"/>
          <w:sz w:val="24"/>
          <w:szCs w:val="24"/>
          <w:lang w:eastAsia="ru-RU"/>
        </w:rPr>
        <w:t xml:space="preserve"> </w:t>
      </w:r>
      <w:r w:rsidRPr="00D00871">
        <w:rPr>
          <w:rFonts w:ascii="Times New Roman" w:eastAsia="Times New Roman" w:hAnsi="Times New Roman"/>
          <w:color w:val="252525"/>
          <w:sz w:val="24"/>
          <w:szCs w:val="24"/>
          <w:lang w:eastAsia="ru-RU"/>
        </w:rPr>
        <w:t>общения, взаимодействие взрослых и детей на основе толерантного отношения взрослого</w:t>
      </w:r>
      <w:r>
        <w:rPr>
          <w:rFonts w:ascii="Times New Roman" w:eastAsia="Times New Roman" w:hAnsi="Times New Roman"/>
          <w:color w:val="252525"/>
          <w:sz w:val="24"/>
          <w:szCs w:val="24"/>
          <w:lang w:eastAsia="ru-RU"/>
        </w:rPr>
        <w:t xml:space="preserve"> </w:t>
      </w:r>
      <w:r w:rsidRPr="00D00871">
        <w:rPr>
          <w:rFonts w:ascii="Times New Roman" w:eastAsia="Times New Roman" w:hAnsi="Times New Roman"/>
          <w:color w:val="252525"/>
          <w:sz w:val="24"/>
          <w:szCs w:val="24"/>
          <w:lang w:eastAsia="ru-RU"/>
        </w:rPr>
        <w:t>к ребенку. Толерантность закладывается как одна из основ личности ребенка. В ДОУ</w:t>
      </w:r>
      <w:r>
        <w:rPr>
          <w:rFonts w:ascii="Times New Roman" w:eastAsia="Times New Roman" w:hAnsi="Times New Roman"/>
          <w:color w:val="252525"/>
          <w:sz w:val="24"/>
          <w:szCs w:val="24"/>
          <w:lang w:eastAsia="ru-RU"/>
        </w:rPr>
        <w:t xml:space="preserve"> </w:t>
      </w:r>
      <w:r w:rsidRPr="00D00871">
        <w:rPr>
          <w:rFonts w:ascii="Times New Roman" w:eastAsia="Times New Roman" w:hAnsi="Times New Roman"/>
          <w:color w:val="252525"/>
          <w:sz w:val="24"/>
          <w:szCs w:val="24"/>
          <w:lang w:eastAsia="ru-RU"/>
        </w:rPr>
        <w:t>демонстрируется и объясняется значение позитивного общения, сотрудничества детей и</w:t>
      </w:r>
      <w:r>
        <w:rPr>
          <w:rFonts w:ascii="Times New Roman" w:eastAsia="Times New Roman" w:hAnsi="Times New Roman"/>
          <w:color w:val="252525"/>
          <w:sz w:val="24"/>
          <w:szCs w:val="24"/>
          <w:lang w:eastAsia="ru-RU"/>
        </w:rPr>
        <w:t xml:space="preserve"> </w:t>
      </w:r>
      <w:r w:rsidRPr="00D00871">
        <w:rPr>
          <w:rFonts w:ascii="Times New Roman" w:eastAsia="Times New Roman" w:hAnsi="Times New Roman"/>
          <w:color w:val="252525"/>
          <w:sz w:val="24"/>
          <w:szCs w:val="24"/>
          <w:lang w:eastAsia="ru-RU"/>
        </w:rPr>
        <w:t>взрослых, не похожих друг на друга.</w:t>
      </w:r>
      <w:r w:rsidRPr="00D00871">
        <w:rPr>
          <w:rFonts w:ascii="Times New Roman" w:eastAsia="Times New Roman" w:hAnsi="Times New Roman"/>
          <w:color w:val="252525"/>
          <w:sz w:val="24"/>
          <w:szCs w:val="24"/>
          <w:lang w:eastAsia="ru-RU"/>
        </w:rPr>
        <w:cr/>
      </w:r>
      <w:r w:rsidR="0053211A" w:rsidRPr="0053211A">
        <w:rPr>
          <w:rFonts w:ascii="Times New Roman" w:eastAsia="Times New Roman" w:hAnsi="Times New Roman"/>
          <w:color w:val="252525"/>
          <w:sz w:val="24"/>
          <w:szCs w:val="24"/>
          <w:lang w:eastAsia="ru-RU"/>
        </w:rPr>
        <w:t xml:space="preserve">Содержание дошкольного образования в ДОУ включает в себя вопросы истории и культуры родного </w:t>
      </w:r>
      <w:r w:rsidR="000A5D04">
        <w:rPr>
          <w:rFonts w:ascii="Times New Roman" w:eastAsia="Times New Roman" w:hAnsi="Times New Roman"/>
          <w:color w:val="252525"/>
          <w:sz w:val="24"/>
          <w:szCs w:val="24"/>
          <w:lang w:eastAsia="ru-RU"/>
        </w:rPr>
        <w:t xml:space="preserve">села и </w:t>
      </w:r>
      <w:r w:rsidR="0053211A" w:rsidRPr="0053211A">
        <w:rPr>
          <w:rFonts w:ascii="Times New Roman" w:eastAsia="Times New Roman" w:hAnsi="Times New Roman"/>
          <w:color w:val="252525"/>
          <w:sz w:val="24"/>
          <w:szCs w:val="24"/>
          <w:lang w:eastAsia="ru-RU"/>
        </w:rPr>
        <w:t>города, природного, социального и рукотворного мира, который с детства окружает дошкольника. Воспитание дошкольников строится на основе изучения национальных традиций семей воспитанников ДОУ. Дошкольники знакомятся с самобытностью и уникальностью культуры</w:t>
      </w:r>
      <w:r w:rsidR="0053211A">
        <w:rPr>
          <w:rFonts w:ascii="Times New Roman" w:eastAsia="Times New Roman" w:hAnsi="Times New Roman"/>
          <w:color w:val="252525"/>
          <w:sz w:val="24"/>
          <w:szCs w:val="24"/>
          <w:lang w:eastAsia="ru-RU"/>
        </w:rPr>
        <w:t xml:space="preserve"> </w:t>
      </w:r>
      <w:r w:rsidR="0053211A" w:rsidRPr="0053211A">
        <w:rPr>
          <w:rFonts w:ascii="Times New Roman" w:eastAsia="Times New Roman" w:hAnsi="Times New Roman"/>
          <w:color w:val="252525"/>
          <w:sz w:val="24"/>
          <w:szCs w:val="24"/>
          <w:lang w:eastAsia="ru-RU"/>
        </w:rPr>
        <w:t>Смоленской области, представителями которых являются участники образовательного процесса через:</w:t>
      </w:r>
    </w:p>
    <w:p w:rsidR="0053211A" w:rsidRPr="0053211A" w:rsidRDefault="0053211A" w:rsidP="004B02C1">
      <w:pPr>
        <w:pStyle w:val="a7"/>
        <w:numPr>
          <w:ilvl w:val="0"/>
          <w:numId w:val="186"/>
        </w:numPr>
        <w:shd w:val="clear" w:color="auto" w:fill="FFFFFF"/>
        <w:spacing w:after="0"/>
        <w:jc w:val="both"/>
        <w:rPr>
          <w:rFonts w:ascii="Times New Roman" w:eastAsia="Times New Roman" w:hAnsi="Times New Roman"/>
          <w:color w:val="252525"/>
          <w:sz w:val="24"/>
          <w:szCs w:val="24"/>
          <w:lang w:eastAsia="ru-RU"/>
        </w:rPr>
      </w:pPr>
      <w:r w:rsidRPr="0053211A">
        <w:rPr>
          <w:rFonts w:ascii="Times New Roman" w:eastAsia="Times New Roman" w:hAnsi="Times New Roman"/>
          <w:color w:val="252525"/>
          <w:sz w:val="24"/>
          <w:szCs w:val="24"/>
          <w:lang w:eastAsia="ru-RU"/>
        </w:rPr>
        <w:t>знакомство с народными играми, народными игрушками и национальными куклами;</w:t>
      </w:r>
    </w:p>
    <w:p w:rsidR="0053211A" w:rsidRPr="0053211A" w:rsidRDefault="0053211A" w:rsidP="004B02C1">
      <w:pPr>
        <w:pStyle w:val="a7"/>
        <w:numPr>
          <w:ilvl w:val="0"/>
          <w:numId w:val="186"/>
        </w:numPr>
        <w:shd w:val="clear" w:color="auto" w:fill="FFFFFF"/>
        <w:spacing w:after="0"/>
        <w:jc w:val="both"/>
        <w:rPr>
          <w:rFonts w:ascii="Times New Roman" w:eastAsia="Times New Roman" w:hAnsi="Times New Roman"/>
          <w:color w:val="252525"/>
          <w:sz w:val="24"/>
          <w:szCs w:val="24"/>
          <w:lang w:eastAsia="ru-RU"/>
        </w:rPr>
      </w:pPr>
      <w:r w:rsidRPr="0053211A">
        <w:rPr>
          <w:rFonts w:ascii="Times New Roman" w:eastAsia="Times New Roman" w:hAnsi="Times New Roman"/>
          <w:color w:val="252525"/>
          <w:sz w:val="24"/>
          <w:szCs w:val="24"/>
          <w:lang w:eastAsia="ru-RU"/>
        </w:rPr>
        <w:lastRenderedPageBreak/>
        <w:t>приобщение к музыке, устному народному творчеству, художественной литературе, декоративно-прикладному искусству и живописи разных народов.</w:t>
      </w:r>
    </w:p>
    <w:p w:rsidR="001D71C9" w:rsidRDefault="001D71C9" w:rsidP="00845F5C">
      <w:pPr>
        <w:pStyle w:val="a5"/>
        <w:shd w:val="clear" w:color="auto" w:fill="FFFFFF"/>
        <w:spacing w:before="0" w:beforeAutospacing="0" w:after="0" w:afterAutospacing="0"/>
        <w:jc w:val="center"/>
        <w:rPr>
          <w:b/>
          <w:iCs/>
          <w:sz w:val="32"/>
          <w:szCs w:val="32"/>
          <w:bdr w:val="none" w:sz="0" w:space="0" w:color="auto" w:frame="1"/>
        </w:rPr>
      </w:pPr>
    </w:p>
    <w:p w:rsidR="001D71C9" w:rsidRPr="002B764F" w:rsidRDefault="00250C36" w:rsidP="00250C36">
      <w:pPr>
        <w:pStyle w:val="a5"/>
        <w:shd w:val="clear" w:color="auto" w:fill="FFFFFF"/>
        <w:spacing w:before="0" w:beforeAutospacing="0" w:after="0" w:afterAutospacing="0"/>
        <w:rPr>
          <w:b/>
        </w:rPr>
      </w:pPr>
      <w:r w:rsidRPr="002B764F">
        <w:rPr>
          <w:b/>
        </w:rPr>
        <w:t>2.</w:t>
      </w:r>
      <w:r w:rsidR="00C92E31" w:rsidRPr="002B764F">
        <w:rPr>
          <w:b/>
        </w:rPr>
        <w:t>4</w:t>
      </w:r>
      <w:r w:rsidRPr="002B764F">
        <w:rPr>
          <w:b/>
        </w:rPr>
        <w:t xml:space="preserve">.2. </w:t>
      </w:r>
      <w:r w:rsidR="007657FF" w:rsidRPr="002B764F">
        <w:rPr>
          <w:b/>
        </w:rPr>
        <w:t>Направления, выбранные участниками образовательных отношений из числа</w:t>
      </w:r>
      <w:r w:rsidRPr="002B764F">
        <w:rPr>
          <w:b/>
        </w:rPr>
        <w:t xml:space="preserve"> </w:t>
      </w:r>
      <w:r w:rsidR="007657FF" w:rsidRPr="002B764F">
        <w:rPr>
          <w:b/>
        </w:rPr>
        <w:t>парциальных программ</w:t>
      </w:r>
    </w:p>
    <w:p w:rsidR="00D73255" w:rsidRPr="00C92E31" w:rsidRDefault="00D73255" w:rsidP="00D73255">
      <w:pPr>
        <w:pStyle w:val="a5"/>
        <w:shd w:val="clear" w:color="auto" w:fill="FFFFFF"/>
        <w:spacing w:after="0"/>
      </w:pPr>
      <w:r w:rsidRPr="00C92E31">
        <w:t>Цели  и задачи, принципы и подходы, планируемые</w:t>
      </w:r>
      <w:r w:rsidRPr="00C92E31">
        <w:tab/>
        <w:t>результаты</w:t>
      </w:r>
      <w:r w:rsidRPr="00C92E31">
        <w:tab/>
        <w:t>реализации вариативной части Программы описаны в п. 1.1.2.-1.2.3. Программы.</w:t>
      </w:r>
      <w:r w:rsidRPr="00C92E31">
        <w:tab/>
      </w:r>
    </w:p>
    <w:tbl>
      <w:tblPr>
        <w:tblStyle w:val="af"/>
        <w:tblW w:w="0" w:type="auto"/>
        <w:tblLayout w:type="fixed"/>
        <w:tblLook w:val="04A0" w:firstRow="1" w:lastRow="0" w:firstColumn="1" w:lastColumn="0" w:noHBand="0" w:noVBand="1"/>
      </w:tblPr>
      <w:tblGrid>
        <w:gridCol w:w="3510"/>
        <w:gridCol w:w="5096"/>
        <w:gridCol w:w="1531"/>
      </w:tblGrid>
      <w:tr w:rsidR="00701F75" w:rsidTr="00701F75">
        <w:tc>
          <w:tcPr>
            <w:tcW w:w="3510" w:type="dxa"/>
          </w:tcPr>
          <w:p w:rsidR="00701F75" w:rsidRPr="00701F75" w:rsidRDefault="00701F75" w:rsidP="00701F75">
            <w:pPr>
              <w:spacing w:line="276" w:lineRule="auto"/>
              <w:rPr>
                <w:rFonts w:ascii="Times New Roman" w:hAnsi="Times New Roman"/>
                <w:b/>
                <w:sz w:val="24"/>
                <w:szCs w:val="24"/>
              </w:rPr>
            </w:pPr>
            <w:r w:rsidRPr="00701F75">
              <w:rPr>
                <w:rFonts w:ascii="Times New Roman" w:hAnsi="Times New Roman"/>
                <w:b/>
                <w:sz w:val="24"/>
                <w:szCs w:val="24"/>
              </w:rPr>
              <w:t>Название программы</w:t>
            </w:r>
            <w:r w:rsidRPr="00701F75">
              <w:rPr>
                <w:rFonts w:ascii="Times New Roman" w:hAnsi="Times New Roman"/>
                <w:b/>
                <w:spacing w:val="-1"/>
                <w:sz w:val="24"/>
              </w:rPr>
              <w:t xml:space="preserve"> </w:t>
            </w:r>
            <w:r w:rsidRPr="00701F75">
              <w:rPr>
                <w:rFonts w:ascii="Times New Roman" w:hAnsi="Times New Roman"/>
                <w:b/>
                <w:sz w:val="24"/>
              </w:rPr>
              <w:t>Авторы</w:t>
            </w:r>
          </w:p>
          <w:p w:rsidR="00701F75" w:rsidRPr="00701F75" w:rsidRDefault="00701F75" w:rsidP="00701F75">
            <w:pPr>
              <w:pStyle w:val="TableParagraph"/>
              <w:spacing w:line="276" w:lineRule="auto"/>
              <w:ind w:left="0"/>
              <w:jc w:val="center"/>
              <w:rPr>
                <w:b/>
                <w:sz w:val="24"/>
              </w:rPr>
            </w:pPr>
            <w:r w:rsidRPr="00701F75">
              <w:rPr>
                <w:b/>
                <w:spacing w:val="-1"/>
                <w:sz w:val="24"/>
              </w:rPr>
              <w:t>Выходные</w:t>
            </w:r>
            <w:r>
              <w:rPr>
                <w:b/>
                <w:spacing w:val="-1"/>
                <w:sz w:val="24"/>
              </w:rPr>
              <w:t xml:space="preserve"> </w:t>
            </w:r>
            <w:r w:rsidRPr="00701F75">
              <w:rPr>
                <w:b/>
                <w:spacing w:val="-57"/>
                <w:sz w:val="24"/>
              </w:rPr>
              <w:t xml:space="preserve"> </w:t>
            </w:r>
            <w:r w:rsidRPr="00701F75">
              <w:rPr>
                <w:b/>
                <w:sz w:val="24"/>
              </w:rPr>
              <w:t>данные</w:t>
            </w:r>
          </w:p>
        </w:tc>
        <w:tc>
          <w:tcPr>
            <w:tcW w:w="5096" w:type="dxa"/>
          </w:tcPr>
          <w:p w:rsidR="00701F75" w:rsidRPr="00701F75" w:rsidRDefault="00701F75" w:rsidP="00701F75">
            <w:pPr>
              <w:spacing w:line="276" w:lineRule="auto"/>
              <w:jc w:val="center"/>
              <w:rPr>
                <w:rFonts w:ascii="Times New Roman" w:hAnsi="Times New Roman"/>
                <w:b/>
                <w:sz w:val="24"/>
                <w:szCs w:val="24"/>
              </w:rPr>
            </w:pPr>
            <w:r w:rsidRPr="00701F75">
              <w:rPr>
                <w:rFonts w:ascii="Times New Roman" w:hAnsi="Times New Roman"/>
                <w:b/>
                <w:sz w:val="24"/>
                <w:szCs w:val="24"/>
              </w:rPr>
              <w:t>Краткая характеристика    программы</w:t>
            </w:r>
          </w:p>
        </w:tc>
        <w:tc>
          <w:tcPr>
            <w:tcW w:w="1531" w:type="dxa"/>
          </w:tcPr>
          <w:p w:rsidR="00701F75" w:rsidRPr="00701F75" w:rsidRDefault="00701F75" w:rsidP="00701F75">
            <w:pPr>
              <w:pStyle w:val="TableParagraph"/>
              <w:spacing w:line="276" w:lineRule="auto"/>
              <w:ind w:left="0"/>
              <w:jc w:val="center"/>
              <w:rPr>
                <w:b/>
                <w:sz w:val="24"/>
              </w:rPr>
            </w:pPr>
            <w:r w:rsidRPr="00701F75">
              <w:rPr>
                <w:b/>
                <w:sz w:val="24"/>
              </w:rPr>
              <w:t>Пояснения</w:t>
            </w:r>
          </w:p>
        </w:tc>
      </w:tr>
      <w:tr w:rsidR="00701F75" w:rsidTr="00701F75">
        <w:tc>
          <w:tcPr>
            <w:tcW w:w="3510" w:type="dxa"/>
          </w:tcPr>
          <w:p w:rsidR="00701F75" w:rsidRPr="00701F75" w:rsidRDefault="00701F75" w:rsidP="00701F75">
            <w:pPr>
              <w:spacing w:line="276" w:lineRule="auto"/>
              <w:rPr>
                <w:rFonts w:ascii="Times New Roman" w:hAnsi="Times New Roman"/>
                <w:sz w:val="24"/>
                <w:szCs w:val="24"/>
              </w:rPr>
            </w:pPr>
            <w:r w:rsidRPr="00701F75">
              <w:rPr>
                <w:rFonts w:ascii="Times New Roman" w:hAnsi="Times New Roman"/>
                <w:sz w:val="24"/>
                <w:szCs w:val="24"/>
              </w:rPr>
              <w:t xml:space="preserve">«Край Смоленский» </w:t>
            </w:r>
          </w:p>
          <w:p w:rsidR="00701F75" w:rsidRPr="00701F75" w:rsidRDefault="00701F75" w:rsidP="00701F75">
            <w:pPr>
              <w:spacing w:line="276" w:lineRule="auto"/>
              <w:rPr>
                <w:rFonts w:ascii="Times New Roman" w:hAnsi="Times New Roman"/>
                <w:sz w:val="24"/>
                <w:szCs w:val="24"/>
              </w:rPr>
            </w:pPr>
            <w:r w:rsidRPr="00701F75">
              <w:rPr>
                <w:rFonts w:ascii="Times New Roman" w:hAnsi="Times New Roman"/>
                <w:sz w:val="24"/>
                <w:szCs w:val="24"/>
              </w:rPr>
              <w:t>Т.М.Жарова,</w:t>
            </w:r>
          </w:p>
          <w:p w:rsidR="00701F75" w:rsidRPr="00701F75" w:rsidRDefault="00701F75" w:rsidP="00701F75">
            <w:pPr>
              <w:spacing w:line="276" w:lineRule="auto"/>
              <w:rPr>
                <w:rFonts w:ascii="Times New Roman" w:hAnsi="Times New Roman"/>
                <w:sz w:val="24"/>
                <w:szCs w:val="24"/>
              </w:rPr>
            </w:pPr>
            <w:r w:rsidRPr="00701F75">
              <w:rPr>
                <w:rFonts w:ascii="Times New Roman" w:hAnsi="Times New Roman"/>
                <w:sz w:val="24"/>
                <w:szCs w:val="24"/>
              </w:rPr>
              <w:t>В.А.Кравчук, С.Ю.</w:t>
            </w:r>
          </w:p>
          <w:p w:rsidR="00701F75" w:rsidRPr="00701F75" w:rsidRDefault="00701F75" w:rsidP="00701F75">
            <w:pPr>
              <w:spacing w:line="276" w:lineRule="auto"/>
              <w:rPr>
                <w:rFonts w:ascii="Times New Roman" w:hAnsi="Times New Roman"/>
                <w:sz w:val="24"/>
                <w:szCs w:val="24"/>
              </w:rPr>
            </w:pPr>
            <w:r w:rsidRPr="00701F75">
              <w:rPr>
                <w:rFonts w:ascii="Times New Roman" w:hAnsi="Times New Roman"/>
                <w:sz w:val="24"/>
                <w:szCs w:val="24"/>
              </w:rPr>
              <w:t>Шимаковская</w:t>
            </w:r>
          </w:p>
          <w:p w:rsidR="00701F75" w:rsidRPr="00701F75" w:rsidRDefault="00701F75" w:rsidP="00701F75">
            <w:pPr>
              <w:spacing w:line="276" w:lineRule="auto"/>
              <w:rPr>
                <w:rFonts w:ascii="Times New Roman" w:hAnsi="Times New Roman"/>
                <w:sz w:val="24"/>
                <w:szCs w:val="24"/>
              </w:rPr>
            </w:pPr>
          </w:p>
          <w:p w:rsidR="00701F75" w:rsidRPr="00701F75" w:rsidRDefault="00701F75" w:rsidP="00701F75">
            <w:pPr>
              <w:spacing w:line="276" w:lineRule="auto"/>
              <w:rPr>
                <w:rFonts w:ascii="Times New Roman" w:hAnsi="Times New Roman"/>
                <w:sz w:val="24"/>
                <w:szCs w:val="24"/>
              </w:rPr>
            </w:pPr>
            <w:r w:rsidRPr="00701F75">
              <w:rPr>
                <w:rFonts w:ascii="Times New Roman" w:hAnsi="Times New Roman"/>
                <w:sz w:val="24"/>
                <w:szCs w:val="24"/>
              </w:rPr>
              <w:t>Опубликована в электронной библиотеке на     сайте ГАУ ДПО СОИРО</w:t>
            </w:r>
          </w:p>
          <w:p w:rsidR="00701F75" w:rsidRPr="00701F75" w:rsidRDefault="00701F75" w:rsidP="00701F75">
            <w:pPr>
              <w:pStyle w:val="TableParagraph"/>
              <w:spacing w:line="276" w:lineRule="auto"/>
              <w:ind w:left="0"/>
              <w:jc w:val="center"/>
              <w:rPr>
                <w:sz w:val="24"/>
              </w:rPr>
            </w:pPr>
          </w:p>
          <w:p w:rsidR="00701F75" w:rsidRPr="00701F75" w:rsidRDefault="00701F75" w:rsidP="00701F75">
            <w:pPr>
              <w:pStyle w:val="TableParagraph"/>
              <w:spacing w:line="276" w:lineRule="auto"/>
              <w:ind w:left="0"/>
              <w:jc w:val="center"/>
              <w:rPr>
                <w:sz w:val="24"/>
              </w:rPr>
            </w:pPr>
          </w:p>
        </w:tc>
        <w:tc>
          <w:tcPr>
            <w:tcW w:w="5096" w:type="dxa"/>
          </w:tcPr>
          <w:p w:rsidR="00701F75" w:rsidRPr="00701F75" w:rsidRDefault="00701F75" w:rsidP="00701F75">
            <w:pPr>
              <w:spacing w:line="276" w:lineRule="auto"/>
              <w:jc w:val="both"/>
              <w:rPr>
                <w:rFonts w:ascii="Times New Roman" w:hAnsi="Times New Roman"/>
                <w:sz w:val="24"/>
                <w:szCs w:val="24"/>
              </w:rPr>
            </w:pPr>
            <w:r w:rsidRPr="00701F75">
              <w:rPr>
                <w:rFonts w:ascii="Times New Roman" w:hAnsi="Times New Roman"/>
                <w:sz w:val="24"/>
                <w:szCs w:val="24"/>
              </w:rPr>
              <w:t>«Край Смоленский»</w:t>
            </w:r>
            <w:r>
              <w:rPr>
                <w:rFonts w:ascii="Times New Roman" w:hAnsi="Times New Roman"/>
                <w:sz w:val="24"/>
                <w:szCs w:val="24"/>
              </w:rPr>
              <w:t xml:space="preserve"> - </w:t>
            </w:r>
            <w:r w:rsidRPr="00701F75">
              <w:rPr>
                <w:rFonts w:ascii="Times New Roman" w:hAnsi="Times New Roman"/>
                <w:sz w:val="24"/>
                <w:szCs w:val="24"/>
              </w:rPr>
              <w:t>парциальная программа по краеведению, предназначенная для работы         с детьми старшего дошкольного возраста и направленная на развитие интереса к родному краю, его истории, природе и культурным традициям народа, формирование на</w:t>
            </w:r>
            <w:r w:rsidRPr="00701F75">
              <w:rPr>
                <w:rFonts w:ascii="Times New Roman" w:hAnsi="Times New Roman"/>
              </w:rPr>
              <w:t xml:space="preserve"> </w:t>
            </w:r>
            <w:r w:rsidRPr="00701F75">
              <w:rPr>
                <w:rFonts w:ascii="Times New Roman" w:hAnsi="Times New Roman"/>
                <w:sz w:val="24"/>
                <w:szCs w:val="24"/>
              </w:rPr>
              <w:t>этой основе духовно- нравственного отношения к своей малой Родине и воспитание любви к ней.</w:t>
            </w:r>
          </w:p>
          <w:p w:rsidR="00701F75" w:rsidRPr="00701F75" w:rsidRDefault="00701F75" w:rsidP="00701F75">
            <w:pPr>
              <w:spacing w:line="276" w:lineRule="auto"/>
              <w:jc w:val="both"/>
              <w:rPr>
                <w:rFonts w:ascii="Times New Roman" w:hAnsi="Times New Roman"/>
              </w:rPr>
            </w:pPr>
            <w:r w:rsidRPr="00701F75">
              <w:rPr>
                <w:rFonts w:ascii="Times New Roman" w:hAnsi="Times New Roman"/>
                <w:sz w:val="24"/>
                <w:szCs w:val="24"/>
              </w:rPr>
              <w:t>Данная программа может являться основой для разработки части образовательной программы дошкольной образовательной организации, формируемой участниками образовательных отношений, в соответствии с Ф</w:t>
            </w:r>
            <w:r>
              <w:rPr>
                <w:rFonts w:ascii="Times New Roman" w:hAnsi="Times New Roman"/>
                <w:sz w:val="24"/>
                <w:szCs w:val="24"/>
              </w:rPr>
              <w:t>ГОС ДО</w:t>
            </w:r>
            <w:r w:rsidRPr="00701F75">
              <w:rPr>
                <w:rFonts w:ascii="Times New Roman" w:hAnsi="Times New Roman"/>
                <w:sz w:val="24"/>
                <w:szCs w:val="24"/>
              </w:rPr>
              <w:t xml:space="preserve"> и федеральной образовательной программой дошкольного образования.</w:t>
            </w:r>
          </w:p>
        </w:tc>
        <w:tc>
          <w:tcPr>
            <w:tcW w:w="1531" w:type="dxa"/>
          </w:tcPr>
          <w:p w:rsidR="00701F75" w:rsidRPr="00701F75" w:rsidRDefault="00701F75" w:rsidP="00701F75">
            <w:pPr>
              <w:pStyle w:val="TableParagraph"/>
              <w:spacing w:line="276" w:lineRule="auto"/>
              <w:ind w:left="0" w:hanging="1"/>
              <w:jc w:val="center"/>
              <w:rPr>
                <w:sz w:val="24"/>
              </w:rPr>
            </w:pPr>
            <w:r w:rsidRPr="00701F75">
              <w:rPr>
                <w:sz w:val="24"/>
              </w:rPr>
              <w:t>По данной</w:t>
            </w:r>
            <w:r w:rsidRPr="00701F75">
              <w:rPr>
                <w:spacing w:val="-57"/>
                <w:sz w:val="24"/>
              </w:rPr>
              <w:t xml:space="preserve"> </w:t>
            </w:r>
            <w:r w:rsidRPr="00701F75">
              <w:rPr>
                <w:sz w:val="24"/>
              </w:rPr>
              <w:t>программе</w:t>
            </w:r>
            <w:r w:rsidRPr="00701F75">
              <w:rPr>
                <w:spacing w:val="-57"/>
                <w:sz w:val="24"/>
              </w:rPr>
              <w:t xml:space="preserve"> </w:t>
            </w:r>
            <w:r w:rsidRPr="00701F75">
              <w:rPr>
                <w:sz w:val="24"/>
              </w:rPr>
              <w:t>ведется</w:t>
            </w:r>
            <w:r w:rsidRPr="00701F75">
              <w:rPr>
                <w:spacing w:val="1"/>
                <w:sz w:val="24"/>
              </w:rPr>
              <w:t xml:space="preserve"> </w:t>
            </w:r>
            <w:r w:rsidRPr="00701F75">
              <w:rPr>
                <w:sz w:val="24"/>
              </w:rPr>
              <w:t>работа с</w:t>
            </w:r>
            <w:r w:rsidRPr="00701F75">
              <w:rPr>
                <w:spacing w:val="1"/>
                <w:sz w:val="24"/>
              </w:rPr>
              <w:t xml:space="preserve"> </w:t>
            </w:r>
            <w:r w:rsidRPr="00701F75">
              <w:rPr>
                <w:sz w:val="24"/>
              </w:rPr>
              <w:t xml:space="preserve">детьми 5-8 </w:t>
            </w:r>
            <w:r w:rsidRPr="00701F75">
              <w:rPr>
                <w:spacing w:val="-57"/>
                <w:sz w:val="24"/>
              </w:rPr>
              <w:t xml:space="preserve"> </w:t>
            </w:r>
            <w:r w:rsidRPr="00701F75">
              <w:rPr>
                <w:sz w:val="24"/>
              </w:rPr>
              <w:t>лет</w:t>
            </w:r>
          </w:p>
        </w:tc>
      </w:tr>
      <w:tr w:rsidR="00701F75" w:rsidTr="00EC0DE5">
        <w:tc>
          <w:tcPr>
            <w:tcW w:w="3510" w:type="dxa"/>
          </w:tcPr>
          <w:p w:rsidR="00701F75" w:rsidRPr="00B67089" w:rsidRDefault="00B67089" w:rsidP="00701F75">
            <w:pPr>
              <w:spacing w:line="276" w:lineRule="auto"/>
              <w:rPr>
                <w:rFonts w:ascii="Times New Roman" w:hAnsi="Times New Roman"/>
                <w:sz w:val="24"/>
                <w:szCs w:val="24"/>
              </w:rPr>
            </w:pPr>
            <w:r w:rsidRPr="00B67089">
              <w:rPr>
                <w:rFonts w:ascii="Times New Roman" w:hAnsi="Times New Roman"/>
                <w:sz w:val="24"/>
                <w:szCs w:val="24"/>
              </w:rPr>
              <w:t xml:space="preserve">Технология </w:t>
            </w:r>
            <w:r>
              <w:rPr>
                <w:rFonts w:ascii="Times New Roman" w:hAnsi="Times New Roman"/>
                <w:sz w:val="24"/>
                <w:szCs w:val="24"/>
              </w:rPr>
              <w:t xml:space="preserve"> </w:t>
            </w:r>
            <w:r w:rsidR="00701F75" w:rsidRPr="00701F75">
              <w:rPr>
                <w:rFonts w:ascii="Times New Roman" w:hAnsi="Times New Roman"/>
                <w:sz w:val="24"/>
                <w:szCs w:val="24"/>
              </w:rPr>
              <w:t>«Основы безопасности</w:t>
            </w:r>
            <w:r>
              <w:rPr>
                <w:rFonts w:ascii="Times New Roman" w:hAnsi="Times New Roman"/>
                <w:sz w:val="24"/>
                <w:szCs w:val="24"/>
              </w:rPr>
              <w:t xml:space="preserve"> </w:t>
            </w:r>
            <w:r w:rsidR="00701F75" w:rsidRPr="00701F75">
              <w:rPr>
                <w:rFonts w:ascii="Times New Roman" w:hAnsi="Times New Roman"/>
                <w:sz w:val="24"/>
                <w:szCs w:val="24"/>
              </w:rPr>
              <w:t>жизнедеятельности детей»</w:t>
            </w:r>
          </w:p>
          <w:p w:rsidR="00701F75" w:rsidRPr="00701F75" w:rsidRDefault="00701F75" w:rsidP="00701F75">
            <w:pPr>
              <w:pStyle w:val="TableParagraph"/>
              <w:spacing w:line="276" w:lineRule="auto"/>
              <w:ind w:left="0"/>
              <w:rPr>
                <w:sz w:val="24"/>
              </w:rPr>
            </w:pPr>
            <w:r w:rsidRPr="00701F75">
              <w:rPr>
                <w:sz w:val="24"/>
              </w:rPr>
              <w:t>Р.Б. Стеркина, Н.Н. Авдеевой,</w:t>
            </w:r>
          </w:p>
          <w:p w:rsidR="00701F75" w:rsidRDefault="00701F75" w:rsidP="00DF723B">
            <w:pPr>
              <w:pStyle w:val="TableParagraph"/>
              <w:spacing w:line="276" w:lineRule="auto"/>
              <w:ind w:left="0"/>
              <w:rPr>
                <w:sz w:val="24"/>
              </w:rPr>
            </w:pPr>
            <w:r w:rsidRPr="00701F75">
              <w:rPr>
                <w:sz w:val="24"/>
              </w:rPr>
              <w:t>О.Л. Князевой</w:t>
            </w:r>
            <w:r w:rsidR="00DF723B">
              <w:rPr>
                <w:sz w:val="24"/>
              </w:rPr>
              <w:t xml:space="preserve"> /</w:t>
            </w:r>
            <w:r w:rsidR="00DF723B" w:rsidRPr="00DF723B">
              <w:rPr>
                <w:sz w:val="24"/>
              </w:rPr>
              <w:t>«Безопасность»</w:t>
            </w:r>
          </w:p>
          <w:p w:rsidR="00701F75" w:rsidRDefault="00701F75" w:rsidP="00701F75">
            <w:pPr>
              <w:spacing w:line="276" w:lineRule="auto"/>
              <w:rPr>
                <w:rFonts w:ascii="Times New Roman" w:eastAsia="Times New Roman" w:hAnsi="Times New Roman"/>
                <w:sz w:val="24"/>
              </w:rPr>
            </w:pPr>
            <w:r w:rsidRPr="00701F75">
              <w:rPr>
                <w:rFonts w:ascii="Times New Roman" w:eastAsia="Times New Roman" w:hAnsi="Times New Roman"/>
                <w:sz w:val="24"/>
              </w:rPr>
              <w:t>СПб.: Детство – Пресс, 200</w:t>
            </w:r>
            <w:r w:rsidR="00A50CE0">
              <w:rPr>
                <w:rFonts w:ascii="Times New Roman" w:eastAsia="Times New Roman" w:hAnsi="Times New Roman"/>
                <w:sz w:val="24"/>
              </w:rPr>
              <w:t>2</w:t>
            </w:r>
          </w:p>
          <w:p w:rsidR="00A50CE0" w:rsidRDefault="00A50CE0" w:rsidP="005D4669">
            <w:pPr>
              <w:rPr>
                <w:rFonts w:ascii="Times New Roman" w:hAnsi="Times New Roman"/>
              </w:rPr>
            </w:pPr>
          </w:p>
          <w:p w:rsidR="00701F75" w:rsidRPr="00701F75" w:rsidRDefault="00701F75" w:rsidP="005D4669">
            <w:pPr>
              <w:spacing w:line="276" w:lineRule="auto"/>
              <w:rPr>
                <w:rFonts w:ascii="Times New Roman" w:hAnsi="Times New Roman"/>
              </w:rPr>
            </w:pPr>
          </w:p>
        </w:tc>
        <w:tc>
          <w:tcPr>
            <w:tcW w:w="5096" w:type="dxa"/>
          </w:tcPr>
          <w:p w:rsidR="00701F75" w:rsidRPr="00701F75" w:rsidRDefault="00701F75" w:rsidP="00701F75">
            <w:pPr>
              <w:pStyle w:val="TableParagraph"/>
              <w:spacing w:line="276" w:lineRule="auto"/>
              <w:ind w:left="0" w:hanging="1"/>
              <w:jc w:val="both"/>
              <w:rPr>
                <w:sz w:val="24"/>
              </w:rPr>
            </w:pPr>
            <w:r w:rsidRPr="00701F75">
              <w:rPr>
                <w:sz w:val="24"/>
              </w:rPr>
              <w:t>Учебное пособие включает программу для дошкольных образовательных учреждений `Основы безопасности детей дошкольного возраста` и систему развивающих заданий для детей старшего дошкольного возраста. Задания предполагают разные формы взаимодействия детей и взрослых (игры, тренинги, занятия, беседы) и направлены на формирование основ экологической культуры, ценностей здорового образа жизни, осторожного обращения с опасными предметами, безопасного поведения на улице.</w:t>
            </w:r>
          </w:p>
          <w:p w:rsidR="00701F75" w:rsidRPr="00701F75" w:rsidRDefault="00701F75" w:rsidP="00701F75">
            <w:pPr>
              <w:pStyle w:val="TableParagraph"/>
              <w:spacing w:line="276" w:lineRule="auto"/>
              <w:ind w:left="0" w:hanging="1"/>
              <w:jc w:val="both"/>
              <w:rPr>
                <w:sz w:val="24"/>
              </w:rPr>
            </w:pPr>
            <w:r w:rsidRPr="00701F75">
              <w:rPr>
                <w:sz w:val="24"/>
              </w:rPr>
              <w:t>Разработанные на основе данного содержания рабочие тетради для детей помогут им более эффективно усвоить новый материал.</w:t>
            </w:r>
          </w:p>
          <w:p w:rsidR="00701F75" w:rsidRPr="00701F75" w:rsidRDefault="00701F75" w:rsidP="00701F75">
            <w:pPr>
              <w:pStyle w:val="TableParagraph"/>
              <w:spacing w:line="276" w:lineRule="auto"/>
              <w:ind w:left="0" w:hanging="2"/>
              <w:jc w:val="both"/>
              <w:rPr>
                <w:sz w:val="24"/>
              </w:rPr>
            </w:pPr>
            <w:r w:rsidRPr="00701F75">
              <w:rPr>
                <w:sz w:val="24"/>
              </w:rPr>
              <w:t>Комплект состоит из учебного пособия и 4 рабочих тетрадей и предназначен как для воспитателей детских садов, так и для родителей.</w:t>
            </w:r>
          </w:p>
        </w:tc>
        <w:tc>
          <w:tcPr>
            <w:tcW w:w="1531" w:type="dxa"/>
          </w:tcPr>
          <w:p w:rsidR="00701F75" w:rsidRPr="00701F75" w:rsidRDefault="00701F75" w:rsidP="00701F75">
            <w:pPr>
              <w:pStyle w:val="TableParagraph"/>
              <w:spacing w:line="276" w:lineRule="auto"/>
              <w:ind w:left="0" w:hanging="1"/>
              <w:jc w:val="center"/>
              <w:rPr>
                <w:sz w:val="24"/>
              </w:rPr>
            </w:pPr>
            <w:r w:rsidRPr="00701F75">
              <w:rPr>
                <w:sz w:val="24"/>
              </w:rPr>
              <w:t>По данной</w:t>
            </w:r>
            <w:r w:rsidRPr="00701F75">
              <w:rPr>
                <w:spacing w:val="-57"/>
                <w:sz w:val="24"/>
              </w:rPr>
              <w:t xml:space="preserve"> </w:t>
            </w:r>
            <w:r w:rsidRPr="00701F75">
              <w:rPr>
                <w:sz w:val="24"/>
              </w:rPr>
              <w:t>программе</w:t>
            </w:r>
            <w:r w:rsidRPr="00701F75">
              <w:rPr>
                <w:spacing w:val="-57"/>
                <w:sz w:val="24"/>
              </w:rPr>
              <w:t xml:space="preserve"> </w:t>
            </w:r>
            <w:r w:rsidRPr="00701F75">
              <w:rPr>
                <w:sz w:val="24"/>
              </w:rPr>
              <w:t>ведется</w:t>
            </w:r>
            <w:r w:rsidRPr="00701F75">
              <w:rPr>
                <w:spacing w:val="1"/>
                <w:sz w:val="24"/>
              </w:rPr>
              <w:t xml:space="preserve"> </w:t>
            </w:r>
            <w:r w:rsidRPr="00701F75">
              <w:rPr>
                <w:sz w:val="24"/>
              </w:rPr>
              <w:t>работа с</w:t>
            </w:r>
            <w:r w:rsidRPr="00701F75">
              <w:rPr>
                <w:spacing w:val="1"/>
                <w:sz w:val="24"/>
              </w:rPr>
              <w:t xml:space="preserve"> </w:t>
            </w:r>
            <w:r w:rsidRPr="00701F75">
              <w:rPr>
                <w:sz w:val="24"/>
              </w:rPr>
              <w:t>детьми 5-8</w:t>
            </w:r>
            <w:r w:rsidRPr="00701F75">
              <w:rPr>
                <w:spacing w:val="-57"/>
                <w:sz w:val="24"/>
              </w:rPr>
              <w:t xml:space="preserve"> </w:t>
            </w:r>
            <w:r w:rsidRPr="00701F75">
              <w:rPr>
                <w:sz w:val="24"/>
              </w:rPr>
              <w:t>лет</w:t>
            </w:r>
          </w:p>
        </w:tc>
      </w:tr>
      <w:tr w:rsidR="00701F75" w:rsidTr="00EC0DE5">
        <w:tc>
          <w:tcPr>
            <w:tcW w:w="3510" w:type="dxa"/>
          </w:tcPr>
          <w:p w:rsidR="00701F75" w:rsidRDefault="00701F75" w:rsidP="00701F75">
            <w:pPr>
              <w:pStyle w:val="a5"/>
              <w:spacing w:before="0" w:beforeAutospacing="0" w:after="0" w:afterAutospacing="0" w:line="276" w:lineRule="auto"/>
              <w:rPr>
                <w:iCs/>
                <w:bdr w:val="none" w:sz="0" w:space="0" w:color="auto" w:frame="1"/>
              </w:rPr>
            </w:pPr>
          </w:p>
          <w:p w:rsidR="00701F75" w:rsidRPr="00701F75" w:rsidRDefault="00701F75" w:rsidP="00701F75">
            <w:pPr>
              <w:shd w:val="clear" w:color="auto" w:fill="FFFFFF"/>
              <w:rPr>
                <w:rFonts w:ascii="Times New Roman" w:eastAsia="Times New Roman" w:hAnsi="Times New Roman"/>
                <w:color w:val="1A1A1A"/>
                <w:sz w:val="24"/>
                <w:szCs w:val="24"/>
              </w:rPr>
            </w:pPr>
            <w:r w:rsidRPr="00701F75">
              <w:rPr>
                <w:rFonts w:ascii="Times New Roman" w:eastAsia="Times New Roman" w:hAnsi="Times New Roman"/>
                <w:color w:val="1A1A1A"/>
                <w:sz w:val="24"/>
                <w:szCs w:val="24"/>
              </w:rPr>
              <w:lastRenderedPageBreak/>
              <w:t>Парциальная программа</w:t>
            </w:r>
          </w:p>
          <w:p w:rsidR="00701F75" w:rsidRPr="00701F75" w:rsidRDefault="00701F75" w:rsidP="00701F75">
            <w:pPr>
              <w:shd w:val="clear" w:color="auto" w:fill="FFFFFF"/>
              <w:rPr>
                <w:rFonts w:ascii="Times New Roman" w:eastAsia="Times New Roman" w:hAnsi="Times New Roman"/>
                <w:color w:val="1A1A1A"/>
                <w:sz w:val="24"/>
                <w:szCs w:val="24"/>
              </w:rPr>
            </w:pPr>
            <w:r w:rsidRPr="00701F75">
              <w:rPr>
                <w:rFonts w:ascii="Times New Roman" w:eastAsia="Times New Roman" w:hAnsi="Times New Roman"/>
                <w:color w:val="1A1A1A"/>
                <w:sz w:val="24"/>
                <w:szCs w:val="24"/>
              </w:rPr>
              <w:t>Князева О.Л., Маханева М.Д. Приобщение к истокам русской</w:t>
            </w:r>
          </w:p>
          <w:p w:rsidR="00701F75" w:rsidRPr="00701F75" w:rsidRDefault="00701F75" w:rsidP="00701F75">
            <w:pPr>
              <w:shd w:val="clear" w:color="auto" w:fill="FFFFFF"/>
              <w:rPr>
                <w:rFonts w:ascii="Times New Roman" w:eastAsia="Times New Roman" w:hAnsi="Times New Roman"/>
                <w:color w:val="1A1A1A"/>
                <w:sz w:val="24"/>
                <w:szCs w:val="24"/>
              </w:rPr>
            </w:pPr>
            <w:r w:rsidRPr="00701F75">
              <w:rPr>
                <w:rFonts w:ascii="Times New Roman" w:eastAsia="Times New Roman" w:hAnsi="Times New Roman"/>
                <w:color w:val="1A1A1A"/>
                <w:sz w:val="24"/>
                <w:szCs w:val="24"/>
              </w:rPr>
              <w:t>народной культуры: Программа, учебно-методическое пособие /О.Л.</w:t>
            </w:r>
          </w:p>
          <w:p w:rsidR="00701F75" w:rsidRPr="00701F75" w:rsidRDefault="00701F75" w:rsidP="00701F75">
            <w:pPr>
              <w:pStyle w:val="a5"/>
              <w:spacing w:before="0" w:beforeAutospacing="0" w:after="0" w:afterAutospacing="0" w:line="276" w:lineRule="auto"/>
              <w:rPr>
                <w:b/>
                <w:iCs/>
                <w:sz w:val="32"/>
                <w:szCs w:val="32"/>
                <w:bdr w:val="none" w:sz="0" w:space="0" w:color="auto" w:frame="1"/>
              </w:rPr>
            </w:pPr>
            <w:r w:rsidRPr="00701F75">
              <w:rPr>
                <w:color w:val="1A1A1A"/>
              </w:rPr>
              <w:t xml:space="preserve">Князева, М.Д. Маханева. – </w:t>
            </w:r>
            <w:r w:rsidR="00A50CE0" w:rsidRPr="00A50CE0">
              <w:rPr>
                <w:color w:val="1A1A1A"/>
              </w:rPr>
              <w:t xml:space="preserve">– Санкт-Петербург Детство – Пресс 2015  </w:t>
            </w:r>
          </w:p>
        </w:tc>
        <w:tc>
          <w:tcPr>
            <w:tcW w:w="5096" w:type="dxa"/>
          </w:tcPr>
          <w:p w:rsidR="00701F75" w:rsidRPr="00701F75" w:rsidRDefault="00701F75" w:rsidP="00701F75">
            <w:pPr>
              <w:pStyle w:val="a5"/>
              <w:spacing w:before="0" w:beforeAutospacing="0" w:after="0" w:afterAutospacing="0" w:line="276" w:lineRule="auto"/>
              <w:jc w:val="both"/>
            </w:pPr>
            <w:r w:rsidRPr="00701F75">
              <w:rPr>
                <w:color w:val="333333"/>
                <w:shd w:val="clear" w:color="auto" w:fill="FFFFFF"/>
              </w:rPr>
              <w:lastRenderedPageBreak/>
              <w:t xml:space="preserve">Парциальная программа «Приобщение детей к </w:t>
            </w:r>
            <w:r w:rsidRPr="00701F75">
              <w:rPr>
                <w:color w:val="333333"/>
                <w:shd w:val="clear" w:color="auto" w:fill="FFFFFF"/>
              </w:rPr>
              <w:lastRenderedPageBreak/>
              <w:t xml:space="preserve">истокам народной культуры» </w:t>
            </w:r>
          </w:p>
          <w:p w:rsidR="00701F75" w:rsidRPr="00701F75" w:rsidRDefault="00701F75" w:rsidP="00701F75">
            <w:pPr>
              <w:pStyle w:val="a5"/>
              <w:spacing w:before="0" w:beforeAutospacing="0" w:after="0" w:afterAutospacing="0" w:line="276" w:lineRule="auto"/>
              <w:jc w:val="both"/>
              <w:rPr>
                <w:b/>
                <w:iCs/>
                <w:sz w:val="32"/>
                <w:szCs w:val="32"/>
                <w:bdr w:val="none" w:sz="0" w:space="0" w:color="auto" w:frame="1"/>
              </w:rPr>
            </w:pPr>
            <w:r w:rsidRPr="00701F75">
              <w:t>расширяет представления детей о традициях русской народной культуры: места проживания наших предков; быт и основные занятия русских людей; историю одежды, кухни; народные приметы, обычаи, праздники, художественные промыслы, песни, игры.</w:t>
            </w:r>
            <w:r w:rsidRPr="00701F75">
              <w:br/>
            </w:r>
            <w:r w:rsidRPr="00701F75">
              <w:rPr>
                <w:color w:val="000000"/>
                <w:shd w:val="clear" w:color="auto" w:fill="FFFFFF"/>
              </w:rPr>
              <w:t>Программа «Приобщение детей к истокам русской народной культуры» способствует познавательному, речевому, художественно – эстетическому, физическому, социально – коммуникативному развитию детей. В основе человеческой культуры лежит духовное начало. Поэтому приобретение ребёнком совокупности культурных ценностей способствует развитию его духовности – интегрированного свойства личности, которое проявляет себя на уровне человеческих отношений, чувств, нравственно – патриотических позиций, то есть в конечном итоге определяет меру его общего развития.</w:t>
            </w:r>
          </w:p>
        </w:tc>
        <w:tc>
          <w:tcPr>
            <w:tcW w:w="1531" w:type="dxa"/>
          </w:tcPr>
          <w:p w:rsidR="00701F75" w:rsidRPr="00701F75" w:rsidRDefault="00701F75" w:rsidP="00701F75">
            <w:pPr>
              <w:pStyle w:val="a5"/>
              <w:spacing w:before="0" w:beforeAutospacing="0" w:after="0" w:afterAutospacing="0" w:line="276" w:lineRule="auto"/>
              <w:rPr>
                <w:b/>
                <w:iCs/>
                <w:sz w:val="32"/>
                <w:szCs w:val="32"/>
                <w:bdr w:val="none" w:sz="0" w:space="0" w:color="auto" w:frame="1"/>
              </w:rPr>
            </w:pPr>
            <w:r w:rsidRPr="00701F75">
              <w:lastRenderedPageBreak/>
              <w:t>По данной</w:t>
            </w:r>
            <w:r w:rsidRPr="00701F75">
              <w:rPr>
                <w:spacing w:val="-57"/>
              </w:rPr>
              <w:t xml:space="preserve"> </w:t>
            </w:r>
            <w:r w:rsidRPr="00701F75">
              <w:lastRenderedPageBreak/>
              <w:t>программе</w:t>
            </w:r>
            <w:r w:rsidRPr="00701F75">
              <w:rPr>
                <w:spacing w:val="-57"/>
              </w:rPr>
              <w:t xml:space="preserve"> </w:t>
            </w:r>
            <w:r w:rsidRPr="00701F75">
              <w:t>ведется</w:t>
            </w:r>
            <w:r w:rsidRPr="00701F75">
              <w:rPr>
                <w:spacing w:val="1"/>
              </w:rPr>
              <w:t xml:space="preserve"> </w:t>
            </w:r>
            <w:r w:rsidRPr="00701F75">
              <w:t>работа с</w:t>
            </w:r>
            <w:r w:rsidRPr="00701F75">
              <w:rPr>
                <w:spacing w:val="1"/>
              </w:rPr>
              <w:t xml:space="preserve"> </w:t>
            </w:r>
            <w:r w:rsidRPr="00701F75">
              <w:t>детьми 3-8</w:t>
            </w:r>
            <w:r w:rsidRPr="00701F75">
              <w:rPr>
                <w:spacing w:val="-57"/>
              </w:rPr>
              <w:t xml:space="preserve"> </w:t>
            </w:r>
            <w:r w:rsidRPr="00701F75">
              <w:t>лет</w:t>
            </w:r>
          </w:p>
        </w:tc>
      </w:tr>
    </w:tbl>
    <w:p w:rsidR="00C92E31" w:rsidRDefault="00C92E31" w:rsidP="00250C36">
      <w:pPr>
        <w:pStyle w:val="a5"/>
        <w:shd w:val="clear" w:color="auto" w:fill="FFFFFF"/>
        <w:spacing w:before="0" w:beforeAutospacing="0" w:after="0" w:afterAutospacing="0"/>
        <w:rPr>
          <w:b/>
          <w:iCs/>
          <w:bdr w:val="none" w:sz="0" w:space="0" w:color="auto" w:frame="1"/>
        </w:rPr>
      </w:pPr>
    </w:p>
    <w:p w:rsidR="00250C36" w:rsidRDefault="00656562" w:rsidP="00250C36">
      <w:pPr>
        <w:pStyle w:val="a5"/>
        <w:shd w:val="clear" w:color="auto" w:fill="FFFFFF"/>
        <w:spacing w:before="0" w:beforeAutospacing="0" w:after="0" w:afterAutospacing="0"/>
        <w:rPr>
          <w:b/>
          <w:iCs/>
          <w:bdr w:val="none" w:sz="0" w:space="0" w:color="auto" w:frame="1"/>
        </w:rPr>
      </w:pPr>
      <w:r w:rsidRPr="00656562">
        <w:rPr>
          <w:b/>
          <w:iCs/>
          <w:bdr w:val="none" w:sz="0" w:space="0" w:color="auto" w:frame="1"/>
        </w:rPr>
        <w:t>Содержание работы</w:t>
      </w:r>
    </w:p>
    <w:p w:rsidR="00C92E31" w:rsidRPr="00656562" w:rsidRDefault="00C92E31" w:rsidP="00250C36">
      <w:pPr>
        <w:pStyle w:val="a5"/>
        <w:shd w:val="clear" w:color="auto" w:fill="FFFFFF"/>
        <w:spacing w:before="0" w:beforeAutospacing="0" w:after="0" w:afterAutospacing="0"/>
        <w:rPr>
          <w:b/>
          <w:iCs/>
          <w:bdr w:val="none" w:sz="0" w:space="0" w:color="auto" w:frame="1"/>
        </w:rPr>
      </w:pPr>
    </w:p>
    <w:tbl>
      <w:tblPr>
        <w:tblStyle w:val="af"/>
        <w:tblW w:w="10201" w:type="dxa"/>
        <w:tblLook w:val="04A0" w:firstRow="1" w:lastRow="0" w:firstColumn="1" w:lastColumn="0" w:noHBand="0" w:noVBand="1"/>
      </w:tblPr>
      <w:tblGrid>
        <w:gridCol w:w="2772"/>
        <w:gridCol w:w="7429"/>
      </w:tblGrid>
      <w:tr w:rsidR="00656562" w:rsidRPr="00C92E31" w:rsidTr="00C92E31">
        <w:tc>
          <w:tcPr>
            <w:tcW w:w="2772" w:type="dxa"/>
          </w:tcPr>
          <w:p w:rsidR="00656562" w:rsidRPr="00C92E31" w:rsidRDefault="00656562" w:rsidP="00C92E31">
            <w:pPr>
              <w:spacing w:line="276" w:lineRule="auto"/>
              <w:jc w:val="both"/>
              <w:rPr>
                <w:rFonts w:ascii="Times New Roman" w:hAnsi="Times New Roman"/>
                <w:sz w:val="24"/>
                <w:szCs w:val="24"/>
              </w:rPr>
            </w:pPr>
            <w:r w:rsidRPr="00C92E31">
              <w:rPr>
                <w:rFonts w:ascii="Times New Roman" w:hAnsi="Times New Roman"/>
                <w:sz w:val="24"/>
                <w:szCs w:val="24"/>
              </w:rPr>
              <w:t xml:space="preserve">«Край Смоленский» </w:t>
            </w:r>
          </w:p>
          <w:p w:rsidR="00656562" w:rsidRPr="00C92E31" w:rsidRDefault="00656562" w:rsidP="00C92E31">
            <w:pPr>
              <w:spacing w:line="276" w:lineRule="auto"/>
              <w:jc w:val="both"/>
              <w:rPr>
                <w:rFonts w:ascii="Times New Roman" w:hAnsi="Times New Roman"/>
                <w:sz w:val="24"/>
                <w:szCs w:val="24"/>
              </w:rPr>
            </w:pPr>
            <w:r w:rsidRPr="00C92E31">
              <w:rPr>
                <w:rFonts w:ascii="Times New Roman" w:hAnsi="Times New Roman"/>
                <w:sz w:val="24"/>
                <w:szCs w:val="24"/>
              </w:rPr>
              <w:t>Т.М.Жарова,</w:t>
            </w:r>
          </w:p>
          <w:p w:rsidR="00656562" w:rsidRPr="00C92E31" w:rsidRDefault="00656562" w:rsidP="00C92E31">
            <w:pPr>
              <w:spacing w:line="276" w:lineRule="auto"/>
              <w:jc w:val="both"/>
              <w:rPr>
                <w:rFonts w:ascii="Times New Roman" w:hAnsi="Times New Roman"/>
                <w:sz w:val="24"/>
                <w:szCs w:val="24"/>
              </w:rPr>
            </w:pPr>
            <w:r w:rsidRPr="00C92E31">
              <w:rPr>
                <w:rFonts w:ascii="Times New Roman" w:hAnsi="Times New Roman"/>
                <w:sz w:val="24"/>
                <w:szCs w:val="24"/>
              </w:rPr>
              <w:t>В.А.Кравчук, С.Ю.</w:t>
            </w:r>
          </w:p>
          <w:p w:rsidR="00656562" w:rsidRPr="00C92E31" w:rsidRDefault="00656562" w:rsidP="00C92E31">
            <w:pPr>
              <w:spacing w:line="276" w:lineRule="auto"/>
              <w:jc w:val="both"/>
              <w:rPr>
                <w:rFonts w:ascii="Times New Roman" w:hAnsi="Times New Roman"/>
                <w:sz w:val="24"/>
                <w:szCs w:val="24"/>
              </w:rPr>
            </w:pPr>
            <w:r w:rsidRPr="00C92E31">
              <w:rPr>
                <w:rFonts w:ascii="Times New Roman" w:hAnsi="Times New Roman"/>
                <w:sz w:val="24"/>
                <w:szCs w:val="24"/>
              </w:rPr>
              <w:t>Шимаковская</w:t>
            </w:r>
          </w:p>
          <w:p w:rsidR="00656562" w:rsidRPr="00C92E31" w:rsidRDefault="00656562" w:rsidP="00C92E31">
            <w:pPr>
              <w:pStyle w:val="a5"/>
              <w:spacing w:before="0" w:beforeAutospacing="0" w:after="0" w:afterAutospacing="0" w:line="276" w:lineRule="auto"/>
              <w:jc w:val="both"/>
              <w:rPr>
                <w:iCs/>
                <w:bdr w:val="none" w:sz="0" w:space="0" w:color="auto" w:frame="1"/>
              </w:rPr>
            </w:pPr>
          </w:p>
        </w:tc>
        <w:tc>
          <w:tcPr>
            <w:tcW w:w="7429" w:type="dxa"/>
          </w:tcPr>
          <w:p w:rsidR="007A7925" w:rsidRPr="00C92E31" w:rsidRDefault="007A7925"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Программа включает 3 блока:</w:t>
            </w:r>
          </w:p>
          <w:p w:rsidR="007A7925" w:rsidRPr="00C92E31" w:rsidRDefault="007A7925"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I.</w:t>
            </w:r>
            <w:r w:rsidR="00BD2C0F" w:rsidRPr="00C92E31">
              <w:rPr>
                <w:rFonts w:ascii="Times New Roman" w:eastAsia="Times New Roman" w:hAnsi="Times New Roman"/>
                <w:sz w:val="24"/>
                <w:szCs w:val="24"/>
              </w:rPr>
              <w:t xml:space="preserve"> </w:t>
            </w:r>
            <w:r w:rsidRPr="00C92E31">
              <w:rPr>
                <w:rFonts w:ascii="Times New Roman" w:eastAsia="Times New Roman" w:hAnsi="Times New Roman"/>
                <w:sz w:val="24"/>
                <w:szCs w:val="24"/>
              </w:rPr>
              <w:t>Мир природы (образовательная область «Познавательное развитие», интеграция с образовательными областями «Речевое развитие»,</w:t>
            </w:r>
            <w:r w:rsidR="00BD2C0F" w:rsidRPr="00C92E31">
              <w:rPr>
                <w:rFonts w:ascii="Times New Roman" w:eastAsia="Times New Roman" w:hAnsi="Times New Roman"/>
                <w:sz w:val="24"/>
                <w:szCs w:val="24"/>
              </w:rPr>
              <w:t xml:space="preserve"> </w:t>
            </w:r>
            <w:r w:rsidRPr="00C92E31">
              <w:rPr>
                <w:rFonts w:ascii="Times New Roman" w:eastAsia="Times New Roman" w:hAnsi="Times New Roman"/>
                <w:sz w:val="24"/>
                <w:szCs w:val="24"/>
              </w:rPr>
              <w:t>«Социально-коммуникативное развитие», «Художественно-эстетическое развитие»).</w:t>
            </w:r>
          </w:p>
          <w:p w:rsidR="007A7925" w:rsidRPr="00C92E31" w:rsidRDefault="007A7925"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II.Мир истории (образовательная область «Социально- коммуникативное развитие», интеграция с образовательными областями</w:t>
            </w:r>
            <w:r w:rsidR="00BD2C0F" w:rsidRPr="00C92E31">
              <w:rPr>
                <w:rFonts w:ascii="Times New Roman" w:eastAsia="Times New Roman" w:hAnsi="Times New Roman"/>
                <w:sz w:val="24"/>
                <w:szCs w:val="24"/>
              </w:rPr>
              <w:t xml:space="preserve"> </w:t>
            </w:r>
            <w:r w:rsidRPr="00C92E31">
              <w:rPr>
                <w:rFonts w:ascii="Times New Roman" w:eastAsia="Times New Roman" w:hAnsi="Times New Roman"/>
                <w:sz w:val="24"/>
                <w:szCs w:val="24"/>
              </w:rPr>
              <w:t>«Познавательное развитие», «Физическое развитие», «Речевое развитие»,</w:t>
            </w:r>
            <w:r w:rsidR="00BD2C0F" w:rsidRPr="00C92E31">
              <w:rPr>
                <w:rFonts w:ascii="Times New Roman" w:eastAsia="Times New Roman" w:hAnsi="Times New Roman"/>
                <w:sz w:val="24"/>
                <w:szCs w:val="24"/>
              </w:rPr>
              <w:t xml:space="preserve"> </w:t>
            </w:r>
            <w:r w:rsidRPr="00C92E31">
              <w:rPr>
                <w:rFonts w:ascii="Times New Roman" w:eastAsia="Times New Roman" w:hAnsi="Times New Roman"/>
                <w:sz w:val="24"/>
                <w:szCs w:val="24"/>
              </w:rPr>
              <w:t>«Художественно-эстетическое развитие»).</w:t>
            </w:r>
          </w:p>
          <w:p w:rsidR="007A7925" w:rsidRPr="00C92E31" w:rsidRDefault="007A7925"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III.Мир культуры (образовательная область «Художественно- эстетическое развитие», интеграция с образовательными областями</w:t>
            </w:r>
          </w:p>
          <w:p w:rsidR="00656562" w:rsidRPr="00C92E31" w:rsidRDefault="007A7925"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«Познавательное развитие», «Речевое развитие», «Социально- коммуникативное развитие», «Физическое развитие»).</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Формы работы:</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Речевое развитие</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w:t>
            </w:r>
            <w:r w:rsidR="00C92E31">
              <w:rPr>
                <w:rFonts w:ascii="Times New Roman" w:eastAsia="Times New Roman" w:hAnsi="Times New Roman"/>
                <w:sz w:val="24"/>
                <w:szCs w:val="24"/>
              </w:rPr>
              <w:t xml:space="preserve"> </w:t>
            </w:r>
            <w:r w:rsidRPr="00C92E31">
              <w:rPr>
                <w:rFonts w:ascii="Times New Roman" w:eastAsia="Times New Roman" w:hAnsi="Times New Roman"/>
                <w:sz w:val="24"/>
                <w:szCs w:val="24"/>
              </w:rPr>
              <w:t>игры-путешествия по родному городу,</w:t>
            </w:r>
          </w:p>
          <w:p w:rsidR="00BD2C0F" w:rsidRPr="00C92E31" w:rsidRDefault="00BD2C0F" w:rsidP="00C92E31">
            <w:pPr>
              <w:widowControl w:val="0"/>
              <w:tabs>
                <w:tab w:val="left" w:pos="1176"/>
              </w:tabs>
              <w:autoSpaceDE w:val="0"/>
              <w:autoSpaceDN w:val="0"/>
              <w:spacing w:line="276" w:lineRule="auto"/>
              <w:rPr>
                <w:rFonts w:ascii="Times New Roman" w:eastAsia="Times New Roman" w:hAnsi="Times New Roman"/>
                <w:sz w:val="24"/>
                <w:szCs w:val="24"/>
              </w:rPr>
            </w:pPr>
            <w:r w:rsidRPr="00C92E31">
              <w:rPr>
                <w:rFonts w:ascii="Times New Roman" w:eastAsia="Times New Roman" w:hAnsi="Times New Roman"/>
                <w:sz w:val="24"/>
                <w:szCs w:val="24"/>
              </w:rPr>
              <w:t>– виртуальные экскурсии,</w:t>
            </w:r>
          </w:p>
          <w:p w:rsidR="00BD2C0F" w:rsidRPr="00C92E31" w:rsidRDefault="00BD2C0F" w:rsidP="00C92E31">
            <w:pPr>
              <w:widowControl w:val="0"/>
              <w:tabs>
                <w:tab w:val="left" w:pos="1176"/>
              </w:tabs>
              <w:autoSpaceDE w:val="0"/>
              <w:autoSpaceDN w:val="0"/>
              <w:spacing w:line="276" w:lineRule="auto"/>
              <w:rPr>
                <w:rFonts w:ascii="Times New Roman" w:eastAsia="Times New Roman" w:hAnsi="Times New Roman"/>
                <w:sz w:val="24"/>
                <w:szCs w:val="24"/>
              </w:rPr>
            </w:pPr>
            <w:r w:rsidRPr="00C92E31">
              <w:rPr>
                <w:rFonts w:ascii="Times New Roman" w:eastAsia="Times New Roman" w:hAnsi="Times New Roman"/>
                <w:sz w:val="24"/>
                <w:szCs w:val="24"/>
              </w:rPr>
              <w:t>–проекты,</w:t>
            </w:r>
          </w:p>
          <w:p w:rsidR="00BD2C0F" w:rsidRPr="00C92E31" w:rsidRDefault="00BD2C0F" w:rsidP="00C92E31">
            <w:pPr>
              <w:widowControl w:val="0"/>
              <w:tabs>
                <w:tab w:val="left" w:pos="1176"/>
              </w:tabs>
              <w:autoSpaceDE w:val="0"/>
              <w:autoSpaceDN w:val="0"/>
              <w:spacing w:line="276" w:lineRule="auto"/>
              <w:rPr>
                <w:rFonts w:ascii="Times New Roman" w:eastAsia="Times New Roman" w:hAnsi="Times New Roman"/>
                <w:sz w:val="24"/>
                <w:szCs w:val="24"/>
              </w:rPr>
            </w:pPr>
            <w:r w:rsidRPr="00C92E31">
              <w:rPr>
                <w:rFonts w:ascii="Times New Roman" w:eastAsia="Times New Roman" w:hAnsi="Times New Roman"/>
                <w:sz w:val="24"/>
                <w:szCs w:val="24"/>
              </w:rPr>
              <w:t>–беседы по фотографиям, открыткам о родном крае,</w:t>
            </w:r>
          </w:p>
          <w:p w:rsidR="00BD2C0F" w:rsidRPr="00C92E31" w:rsidRDefault="00BD2C0F" w:rsidP="00C92E31">
            <w:pPr>
              <w:widowControl w:val="0"/>
              <w:tabs>
                <w:tab w:val="left" w:pos="1176"/>
              </w:tabs>
              <w:autoSpaceDE w:val="0"/>
              <w:autoSpaceDN w:val="0"/>
              <w:spacing w:line="276" w:lineRule="auto"/>
              <w:rPr>
                <w:rFonts w:ascii="Times New Roman" w:eastAsia="Times New Roman" w:hAnsi="Times New Roman"/>
                <w:sz w:val="24"/>
                <w:szCs w:val="24"/>
              </w:rPr>
            </w:pPr>
            <w:r w:rsidRPr="00C92E31">
              <w:rPr>
                <w:rFonts w:ascii="Times New Roman" w:eastAsia="Times New Roman" w:hAnsi="Times New Roman"/>
                <w:sz w:val="24"/>
                <w:szCs w:val="24"/>
              </w:rPr>
              <w:t>–мифы, легенды родного края,</w:t>
            </w:r>
          </w:p>
          <w:p w:rsidR="00BD2C0F" w:rsidRPr="00C92E31" w:rsidRDefault="00BD2C0F" w:rsidP="00C92E31">
            <w:pPr>
              <w:widowControl w:val="0"/>
              <w:tabs>
                <w:tab w:val="left" w:pos="1176"/>
              </w:tabs>
              <w:autoSpaceDE w:val="0"/>
              <w:autoSpaceDN w:val="0"/>
              <w:spacing w:line="276" w:lineRule="auto"/>
              <w:rPr>
                <w:rFonts w:ascii="Times New Roman" w:eastAsia="Times New Roman" w:hAnsi="Times New Roman"/>
                <w:sz w:val="24"/>
                <w:szCs w:val="24"/>
              </w:rPr>
            </w:pPr>
            <w:r w:rsidRPr="00C92E31">
              <w:rPr>
                <w:rFonts w:ascii="Times New Roman" w:eastAsia="Times New Roman" w:hAnsi="Times New Roman"/>
                <w:sz w:val="24"/>
                <w:szCs w:val="24"/>
              </w:rPr>
              <w:t>-чтение стихов, рассказов, сказок Смоленского края.</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Познавательное развитие</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lastRenderedPageBreak/>
              <w:t>Ознакомление с природой родного края:</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w:t>
            </w:r>
            <w:r w:rsidRPr="00C92E31">
              <w:rPr>
                <w:rFonts w:ascii="Times New Roman" w:eastAsia="Times New Roman" w:hAnsi="Times New Roman"/>
                <w:sz w:val="24"/>
                <w:szCs w:val="24"/>
              </w:rPr>
              <w:tab/>
              <w:t>сбор коллекций,</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w:t>
            </w:r>
            <w:r w:rsidRPr="00C92E31">
              <w:rPr>
                <w:rFonts w:ascii="Times New Roman" w:eastAsia="Times New Roman" w:hAnsi="Times New Roman"/>
                <w:sz w:val="24"/>
                <w:szCs w:val="24"/>
              </w:rPr>
              <w:tab/>
              <w:t>акции, проекты по краеведению.</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Ознакомление с окружающим миром:</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w:t>
            </w:r>
            <w:r w:rsidRPr="00C92E31">
              <w:rPr>
                <w:rFonts w:ascii="Times New Roman" w:eastAsia="Times New Roman" w:hAnsi="Times New Roman"/>
                <w:sz w:val="24"/>
                <w:szCs w:val="24"/>
              </w:rPr>
              <w:tab/>
              <w:t>экскурсии по детскому саду,</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w:t>
            </w:r>
            <w:r w:rsidRPr="00C92E31">
              <w:rPr>
                <w:rFonts w:ascii="Times New Roman" w:eastAsia="Times New Roman" w:hAnsi="Times New Roman"/>
                <w:sz w:val="24"/>
                <w:szCs w:val="24"/>
              </w:rPr>
              <w:tab/>
              <w:t>экскурсии по близлежащим улицам,</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w:t>
            </w:r>
            <w:r w:rsidRPr="00C92E31">
              <w:rPr>
                <w:rFonts w:ascii="Times New Roman" w:eastAsia="Times New Roman" w:hAnsi="Times New Roman"/>
                <w:sz w:val="24"/>
                <w:szCs w:val="24"/>
              </w:rPr>
              <w:tab/>
              <w:t>посещение школы №10, детской библиотеки</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w:t>
            </w:r>
            <w:r w:rsidRPr="00C92E31">
              <w:rPr>
                <w:rFonts w:ascii="Times New Roman" w:eastAsia="Times New Roman" w:hAnsi="Times New Roman"/>
                <w:sz w:val="24"/>
                <w:szCs w:val="24"/>
              </w:rPr>
              <w:tab/>
              <w:t>посещение памятных мест (в сопровождении родителей)</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w:t>
            </w:r>
            <w:r w:rsidRPr="00C92E31">
              <w:rPr>
                <w:rFonts w:ascii="Times New Roman" w:eastAsia="Times New Roman" w:hAnsi="Times New Roman"/>
                <w:sz w:val="24"/>
                <w:szCs w:val="24"/>
              </w:rPr>
              <w:tab/>
              <w:t>беседы «Улицы моего города», «Моя дорога в детский сад», «Родина большаяи малая»,</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w:t>
            </w:r>
            <w:r w:rsidRPr="00C92E31">
              <w:rPr>
                <w:rFonts w:ascii="Times New Roman" w:eastAsia="Times New Roman" w:hAnsi="Times New Roman"/>
                <w:sz w:val="24"/>
                <w:szCs w:val="24"/>
              </w:rPr>
              <w:tab/>
              <w:t>беседа «Главные символы большой и малой родины», выставки, конкурсы.</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w:t>
            </w:r>
            <w:r w:rsidRPr="00C92E31">
              <w:rPr>
                <w:rFonts w:ascii="Times New Roman" w:eastAsia="Times New Roman" w:hAnsi="Times New Roman"/>
                <w:sz w:val="24"/>
                <w:szCs w:val="24"/>
              </w:rPr>
              <w:tab/>
              <w:t>Ознакомление с прошлым родного края:</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музей в гостях у ребят, рассматривание открыток, фотографий о прошлом родного края</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Социально- коммуникативное развитие</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w:t>
            </w:r>
            <w:r w:rsidRPr="00C92E31">
              <w:rPr>
                <w:rFonts w:ascii="Times New Roman" w:eastAsia="Times New Roman" w:hAnsi="Times New Roman"/>
                <w:sz w:val="24"/>
                <w:szCs w:val="24"/>
              </w:rPr>
              <w:tab/>
              <w:t>сюжетно-ролевые игры по краеведческим материалам</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w:t>
            </w:r>
            <w:r w:rsidRPr="00C92E31">
              <w:rPr>
                <w:rFonts w:ascii="Times New Roman" w:eastAsia="Times New Roman" w:hAnsi="Times New Roman"/>
                <w:sz w:val="24"/>
                <w:szCs w:val="24"/>
              </w:rPr>
              <w:tab/>
              <w:t>рассматривание фотографий, картинок о труде людей города Рославля и Смоленской области</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Художественно- эстетическое развитие</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Ознакомление с изобразительным искусством Смоленского края:</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w:t>
            </w:r>
            <w:r w:rsidRPr="00C92E31">
              <w:rPr>
                <w:rFonts w:ascii="Times New Roman" w:eastAsia="Times New Roman" w:hAnsi="Times New Roman"/>
                <w:sz w:val="24"/>
                <w:szCs w:val="24"/>
              </w:rPr>
              <w:tab/>
              <w:t>рассматривание репродукций картин художников Смоленского края,</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w:t>
            </w:r>
            <w:r w:rsidRPr="00C92E31">
              <w:rPr>
                <w:rFonts w:ascii="Times New Roman" w:eastAsia="Times New Roman" w:hAnsi="Times New Roman"/>
                <w:sz w:val="24"/>
                <w:szCs w:val="24"/>
              </w:rPr>
              <w:tab/>
              <w:t>ознакомление с народным творчеством: игрушкой, керамикой</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w:t>
            </w:r>
            <w:r w:rsidRPr="00C92E31">
              <w:rPr>
                <w:rFonts w:ascii="Times New Roman" w:eastAsia="Times New Roman" w:hAnsi="Times New Roman"/>
                <w:sz w:val="24"/>
                <w:szCs w:val="24"/>
              </w:rPr>
              <w:tab/>
              <w:t>творческие проекты,</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w:t>
            </w:r>
            <w:r w:rsidRPr="00C92E31">
              <w:rPr>
                <w:rFonts w:ascii="Times New Roman" w:eastAsia="Times New Roman" w:hAnsi="Times New Roman"/>
                <w:sz w:val="24"/>
                <w:szCs w:val="24"/>
              </w:rPr>
              <w:tab/>
              <w:t>посещение выставок (в сопровождении родителей),</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w:t>
            </w:r>
            <w:r w:rsidRPr="00C92E31">
              <w:rPr>
                <w:rFonts w:ascii="Times New Roman" w:eastAsia="Times New Roman" w:hAnsi="Times New Roman"/>
                <w:sz w:val="24"/>
                <w:szCs w:val="24"/>
              </w:rPr>
              <w:tab/>
              <w:t>развлечения, досуги на краеведческом материале.</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Физическое развитие</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w:t>
            </w:r>
            <w:r w:rsidRPr="00C92E31">
              <w:rPr>
                <w:rFonts w:ascii="Times New Roman" w:eastAsia="Times New Roman" w:hAnsi="Times New Roman"/>
                <w:sz w:val="24"/>
                <w:szCs w:val="24"/>
              </w:rPr>
              <w:tab/>
              <w:t>физкультурный досуг «Игры наших бабушек и дедушек»,</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w:t>
            </w:r>
            <w:r w:rsidRPr="00C92E31">
              <w:rPr>
                <w:rFonts w:ascii="Times New Roman" w:eastAsia="Times New Roman" w:hAnsi="Times New Roman"/>
                <w:sz w:val="24"/>
                <w:szCs w:val="24"/>
              </w:rPr>
              <w:tab/>
              <w:t>день здоровья с участием родителей-спортсменов,</w:t>
            </w:r>
          </w:p>
          <w:p w:rsidR="00BD2C0F" w:rsidRPr="00C92E31" w:rsidRDefault="00BD2C0F"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w:t>
            </w:r>
            <w:r w:rsidRPr="00C92E31">
              <w:rPr>
                <w:rFonts w:ascii="Times New Roman" w:eastAsia="Times New Roman" w:hAnsi="Times New Roman"/>
                <w:sz w:val="24"/>
                <w:szCs w:val="24"/>
              </w:rPr>
              <w:tab/>
              <w:t>участие детей вместе с родителями в спортивных мероприятиях села</w:t>
            </w:r>
          </w:p>
        </w:tc>
      </w:tr>
      <w:tr w:rsidR="00656562" w:rsidRPr="00C92E31" w:rsidTr="00C92E31">
        <w:tc>
          <w:tcPr>
            <w:tcW w:w="2772" w:type="dxa"/>
          </w:tcPr>
          <w:p w:rsidR="00656562" w:rsidRPr="00C92E31" w:rsidRDefault="00656562" w:rsidP="00C92E31">
            <w:pPr>
              <w:pStyle w:val="a5"/>
              <w:spacing w:before="0" w:beforeAutospacing="0" w:after="0" w:afterAutospacing="0" w:line="276" w:lineRule="auto"/>
              <w:jc w:val="both"/>
              <w:rPr>
                <w:iCs/>
                <w:bdr w:val="none" w:sz="0" w:space="0" w:color="auto" w:frame="1"/>
              </w:rPr>
            </w:pPr>
            <w:r w:rsidRPr="00C92E31">
              <w:rPr>
                <w:iCs/>
                <w:bdr w:val="none" w:sz="0" w:space="0" w:color="auto" w:frame="1"/>
              </w:rPr>
              <w:lastRenderedPageBreak/>
              <w:t>Технология  «Основы безопасности жизнедеятельности детей»</w:t>
            </w:r>
          </w:p>
          <w:p w:rsidR="00656562" w:rsidRPr="00C92E31" w:rsidRDefault="00656562" w:rsidP="00C92E31">
            <w:pPr>
              <w:pStyle w:val="a5"/>
              <w:spacing w:before="0" w:beforeAutospacing="0" w:after="0" w:afterAutospacing="0" w:line="276" w:lineRule="auto"/>
              <w:jc w:val="both"/>
              <w:rPr>
                <w:iCs/>
                <w:bdr w:val="none" w:sz="0" w:space="0" w:color="auto" w:frame="1"/>
              </w:rPr>
            </w:pPr>
            <w:r w:rsidRPr="00C92E31">
              <w:rPr>
                <w:iCs/>
                <w:bdr w:val="none" w:sz="0" w:space="0" w:color="auto" w:frame="1"/>
              </w:rPr>
              <w:t>Р.Б. Стеркина, Н.Н. Авдеевой,</w:t>
            </w:r>
          </w:p>
          <w:p w:rsidR="00656562" w:rsidRPr="00C92E31" w:rsidRDefault="00656562" w:rsidP="00C92E31">
            <w:pPr>
              <w:pStyle w:val="a5"/>
              <w:spacing w:before="0" w:beforeAutospacing="0" w:after="0" w:afterAutospacing="0" w:line="276" w:lineRule="auto"/>
              <w:jc w:val="both"/>
              <w:rPr>
                <w:b/>
                <w:iCs/>
                <w:bdr w:val="none" w:sz="0" w:space="0" w:color="auto" w:frame="1"/>
              </w:rPr>
            </w:pPr>
            <w:r w:rsidRPr="00C92E31">
              <w:rPr>
                <w:iCs/>
                <w:bdr w:val="none" w:sz="0" w:space="0" w:color="auto" w:frame="1"/>
              </w:rPr>
              <w:t>О.Л. Князевой /«Безопасность»</w:t>
            </w:r>
          </w:p>
        </w:tc>
        <w:tc>
          <w:tcPr>
            <w:tcW w:w="7429" w:type="dxa"/>
          </w:tcPr>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bookmarkStart w:id="42" w:name="_Hlk146364422"/>
            <w:r w:rsidRPr="00C92E31">
              <w:rPr>
                <w:rFonts w:ascii="Times New Roman" w:eastAsia="Times New Roman" w:hAnsi="Times New Roman"/>
                <w:sz w:val="24"/>
                <w:szCs w:val="24"/>
              </w:rPr>
              <w:t xml:space="preserve">Содержание работы </w:t>
            </w:r>
            <w:bookmarkEnd w:id="42"/>
            <w:r w:rsidRPr="00C92E31">
              <w:rPr>
                <w:rFonts w:ascii="Times New Roman" w:eastAsia="Times New Roman" w:hAnsi="Times New Roman"/>
                <w:sz w:val="24"/>
                <w:szCs w:val="24"/>
              </w:rPr>
              <w:t>включает шесть разделов, содержание которых отражает изменения в жизни</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современного общества:</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1. Ребенок и другие люди</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2. Ребенок и природа</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3. Ребенок дома</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4. Здоровье ребенка</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5. Эмоциональное благополучие ребенка</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6. Ребенок на улицах города.</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xml:space="preserve">Реализуется в совместной деятельности педагога с детьми по образовательной области «Познавательное развитие», в игровой, культурно-досуговой, физкультурнооздоровительной и продуктивной </w:t>
            </w:r>
            <w:r w:rsidRPr="00C92E31">
              <w:rPr>
                <w:rFonts w:ascii="Times New Roman" w:eastAsia="Times New Roman" w:hAnsi="Times New Roman"/>
                <w:sz w:val="24"/>
                <w:szCs w:val="24"/>
              </w:rPr>
              <w:lastRenderedPageBreak/>
              <w:t>деятельности воспитанников по образовательной</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области «Социально-коммуникативное развитие».</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Формы работы:</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совместная образовательная деятельность педагога с детьми;</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театрализованные представления;</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беседы, ситуации общения, моделирование образовательных ситуаций;</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тематические беседы и досуги;</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КВН и развлечения;</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целевые экскурсии и встречи со специалистами УИГБДД и МЧС РФ;</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выставки рисунков и творческих работ.</w:t>
            </w:r>
          </w:p>
          <w:p w:rsidR="00656562" w:rsidRPr="00C92E31" w:rsidRDefault="00656562" w:rsidP="00C92E31">
            <w:pPr>
              <w:pStyle w:val="a5"/>
              <w:spacing w:before="0" w:beforeAutospacing="0" w:after="0" w:afterAutospacing="0" w:line="276" w:lineRule="auto"/>
              <w:jc w:val="both"/>
              <w:rPr>
                <w:b/>
                <w:iCs/>
                <w:bdr w:val="none" w:sz="0" w:space="0" w:color="auto" w:frame="1"/>
              </w:rPr>
            </w:pPr>
          </w:p>
        </w:tc>
      </w:tr>
      <w:tr w:rsidR="00656562" w:rsidRPr="00C92E31" w:rsidTr="00C92E31">
        <w:tc>
          <w:tcPr>
            <w:tcW w:w="2772" w:type="dxa"/>
          </w:tcPr>
          <w:p w:rsidR="00656562" w:rsidRPr="00C92E31" w:rsidRDefault="00656562" w:rsidP="00C92E31">
            <w:pPr>
              <w:shd w:val="clear" w:color="auto" w:fill="FFFFFF"/>
              <w:spacing w:line="276" w:lineRule="auto"/>
              <w:jc w:val="both"/>
              <w:rPr>
                <w:rFonts w:ascii="Times New Roman" w:eastAsia="Times New Roman" w:hAnsi="Times New Roman"/>
                <w:color w:val="1A1A1A"/>
                <w:sz w:val="24"/>
                <w:szCs w:val="24"/>
              </w:rPr>
            </w:pPr>
            <w:r w:rsidRPr="00C92E31">
              <w:rPr>
                <w:rFonts w:ascii="Times New Roman" w:eastAsia="Times New Roman" w:hAnsi="Times New Roman"/>
                <w:color w:val="1A1A1A"/>
                <w:sz w:val="24"/>
                <w:szCs w:val="24"/>
              </w:rPr>
              <w:lastRenderedPageBreak/>
              <w:t>Парциальная программа</w:t>
            </w:r>
          </w:p>
          <w:p w:rsidR="00656562" w:rsidRPr="00C92E31" w:rsidRDefault="00656562" w:rsidP="00C92E31">
            <w:pPr>
              <w:shd w:val="clear" w:color="auto" w:fill="FFFFFF"/>
              <w:spacing w:line="276" w:lineRule="auto"/>
              <w:jc w:val="both"/>
              <w:rPr>
                <w:rFonts w:ascii="Times New Roman" w:eastAsia="Times New Roman" w:hAnsi="Times New Roman"/>
                <w:color w:val="1A1A1A"/>
                <w:sz w:val="24"/>
                <w:szCs w:val="24"/>
              </w:rPr>
            </w:pPr>
            <w:r w:rsidRPr="00C92E31">
              <w:rPr>
                <w:rFonts w:ascii="Times New Roman" w:eastAsia="Times New Roman" w:hAnsi="Times New Roman"/>
                <w:color w:val="1A1A1A"/>
                <w:sz w:val="24"/>
                <w:szCs w:val="24"/>
              </w:rPr>
              <w:t>Князева О.Л., Маханева М.Д. Приобщение к истокам русской</w:t>
            </w:r>
          </w:p>
          <w:p w:rsidR="00656562" w:rsidRPr="00C92E31" w:rsidRDefault="00656562" w:rsidP="00C92E31">
            <w:pPr>
              <w:pStyle w:val="a5"/>
              <w:spacing w:before="0" w:beforeAutospacing="0" w:after="0" w:afterAutospacing="0" w:line="276" w:lineRule="auto"/>
              <w:jc w:val="both"/>
              <w:rPr>
                <w:iCs/>
                <w:bdr w:val="none" w:sz="0" w:space="0" w:color="auto" w:frame="1"/>
              </w:rPr>
            </w:pPr>
            <w:r w:rsidRPr="00C92E31">
              <w:rPr>
                <w:color w:val="1A1A1A"/>
              </w:rPr>
              <w:t>народной культуры</w:t>
            </w:r>
          </w:p>
        </w:tc>
        <w:tc>
          <w:tcPr>
            <w:tcW w:w="7429" w:type="dxa"/>
          </w:tcPr>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xml:space="preserve">Содержание деятельности: </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1. Окружение ребёнка предметами национального характера. Это поможет детям с самого раннего возраста понять, что они - часть великого русского народа.</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2. Использование фольклора во всех его проявлениях (сказки, песенки, пословицы, поговорки, хороводы и т.д.), т.к. именно он вмещает в себя все ценности русского языка.</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3. Народные праздники и традиции. Именно здесь фокусируются тончайшие наблюдения за характерными особенностями времен года, погодными изменениями,</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поведением птиц, насекомых, растений.</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4. Ознакомление детей с народной декоративной росписью, увлечение их национальным изобразительным искусством.</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Реализуется в совместной деятельности педагога с детьми по образовательной области «Познавательное развитие», в рамках кружковой работы, в игровой, продуктивной, культурно-досуговой, физической и музыкальной деятельности по образовательной области «Социально-коммуникативное развитие».</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Формы работы:</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непосредственно образовательная деятельность в минимузеях «Русская изба»;</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игры-драматизации и театрализованные представления;</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тематические досуги и развлечения;</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выставки рисунков;</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народные праздники;</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разучивание пословиц, поговорок и потешек;</w:t>
            </w:r>
          </w:p>
          <w:p w:rsidR="00656562" w:rsidRPr="00C92E31" w:rsidRDefault="00656562"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прослушивание народных песен и т.д.</w:t>
            </w:r>
          </w:p>
        </w:tc>
      </w:tr>
    </w:tbl>
    <w:p w:rsidR="006E78AA" w:rsidRPr="00C92E31" w:rsidRDefault="006E78AA" w:rsidP="00C92E31">
      <w:pPr>
        <w:widowControl w:val="0"/>
        <w:tabs>
          <w:tab w:val="left" w:pos="1176"/>
        </w:tabs>
        <w:autoSpaceDE w:val="0"/>
        <w:autoSpaceDN w:val="0"/>
        <w:spacing w:after="0"/>
        <w:jc w:val="both"/>
        <w:rPr>
          <w:rFonts w:ascii="Times New Roman" w:eastAsia="Times New Roman" w:hAnsi="Times New Roman"/>
          <w:b/>
          <w:sz w:val="24"/>
          <w:szCs w:val="24"/>
        </w:rPr>
      </w:pPr>
      <w:r w:rsidRPr="00C92E31">
        <w:rPr>
          <w:rFonts w:ascii="Times New Roman" w:eastAsia="Times New Roman" w:hAnsi="Times New Roman"/>
          <w:b/>
          <w:sz w:val="24"/>
          <w:szCs w:val="24"/>
        </w:rPr>
        <w:t>1.2.1.</w:t>
      </w:r>
      <w:r w:rsidRPr="00C92E31">
        <w:rPr>
          <w:rFonts w:ascii="Times New Roman" w:eastAsia="Times New Roman" w:hAnsi="Times New Roman"/>
          <w:sz w:val="24"/>
          <w:szCs w:val="24"/>
        </w:rPr>
        <w:t xml:space="preserve"> </w:t>
      </w:r>
      <w:r w:rsidRPr="00C92E31">
        <w:rPr>
          <w:rFonts w:ascii="Times New Roman" w:eastAsia="Times New Roman" w:hAnsi="Times New Roman"/>
          <w:b/>
          <w:sz w:val="24"/>
          <w:szCs w:val="24"/>
        </w:rPr>
        <w:t xml:space="preserve">Цели </w:t>
      </w:r>
      <w:r w:rsidRPr="00C92E31">
        <w:rPr>
          <w:rFonts w:ascii="Times New Roman" w:eastAsia="Times New Roman" w:hAnsi="Times New Roman"/>
          <w:b/>
          <w:sz w:val="24"/>
          <w:szCs w:val="24"/>
        </w:rPr>
        <w:tab/>
        <w:t>и</w:t>
      </w:r>
      <w:r w:rsidRPr="00C92E31">
        <w:rPr>
          <w:rFonts w:ascii="Times New Roman" w:eastAsia="Times New Roman" w:hAnsi="Times New Roman"/>
          <w:b/>
          <w:sz w:val="24"/>
          <w:szCs w:val="24"/>
        </w:rPr>
        <w:tab/>
        <w:t>задачи реализации</w:t>
      </w:r>
      <w:r w:rsidRPr="00C92E31">
        <w:rPr>
          <w:rFonts w:ascii="Times New Roman" w:eastAsia="Times New Roman" w:hAnsi="Times New Roman"/>
          <w:b/>
          <w:sz w:val="24"/>
          <w:szCs w:val="24"/>
        </w:rPr>
        <w:tab/>
        <w:t>вариативной</w:t>
      </w:r>
      <w:r w:rsidRPr="00C92E31">
        <w:rPr>
          <w:rFonts w:ascii="Times New Roman" w:eastAsia="Times New Roman" w:hAnsi="Times New Roman"/>
          <w:b/>
          <w:sz w:val="24"/>
          <w:szCs w:val="24"/>
        </w:rPr>
        <w:tab/>
        <w:t>части программы.</w:t>
      </w:r>
    </w:p>
    <w:tbl>
      <w:tblPr>
        <w:tblStyle w:val="af"/>
        <w:tblW w:w="10201" w:type="dxa"/>
        <w:tblLook w:val="04A0" w:firstRow="1" w:lastRow="0" w:firstColumn="1" w:lastColumn="0" w:noHBand="0" w:noVBand="1"/>
      </w:tblPr>
      <w:tblGrid>
        <w:gridCol w:w="4077"/>
        <w:gridCol w:w="6124"/>
      </w:tblGrid>
      <w:tr w:rsidR="006E78AA" w:rsidRPr="00C92E31" w:rsidTr="00C92E31">
        <w:tc>
          <w:tcPr>
            <w:tcW w:w="4077" w:type="dxa"/>
          </w:tcPr>
          <w:p w:rsidR="006E78AA" w:rsidRPr="00C92E31" w:rsidRDefault="006E78AA" w:rsidP="00C92E31">
            <w:pPr>
              <w:pStyle w:val="TableParagraph"/>
              <w:spacing w:line="276" w:lineRule="auto"/>
              <w:ind w:left="0"/>
              <w:jc w:val="both"/>
              <w:rPr>
                <w:sz w:val="24"/>
                <w:szCs w:val="24"/>
              </w:rPr>
            </w:pPr>
            <w:r w:rsidRPr="00C92E31">
              <w:rPr>
                <w:sz w:val="24"/>
                <w:szCs w:val="24"/>
              </w:rPr>
              <w:t>Название</w:t>
            </w:r>
            <w:r w:rsidRPr="00C92E31">
              <w:rPr>
                <w:spacing w:val="1"/>
                <w:sz w:val="24"/>
                <w:szCs w:val="24"/>
              </w:rPr>
              <w:t xml:space="preserve"> </w:t>
            </w:r>
            <w:r w:rsidRPr="00C92E31">
              <w:rPr>
                <w:sz w:val="24"/>
                <w:szCs w:val="24"/>
              </w:rPr>
              <w:t>программы/</w:t>
            </w:r>
            <w:r w:rsidRPr="00C92E31">
              <w:rPr>
                <w:spacing w:val="-18"/>
                <w:sz w:val="24"/>
                <w:szCs w:val="24"/>
              </w:rPr>
              <w:t xml:space="preserve"> </w:t>
            </w:r>
            <w:r w:rsidRPr="00C92E31">
              <w:rPr>
                <w:sz w:val="24"/>
                <w:szCs w:val="24"/>
              </w:rPr>
              <w:t>автор</w:t>
            </w:r>
          </w:p>
        </w:tc>
        <w:tc>
          <w:tcPr>
            <w:tcW w:w="6124" w:type="dxa"/>
          </w:tcPr>
          <w:p w:rsidR="006E78AA" w:rsidRPr="00C92E31" w:rsidRDefault="006E78AA" w:rsidP="00C92E31">
            <w:pPr>
              <w:pStyle w:val="TableParagraph"/>
              <w:spacing w:line="276" w:lineRule="auto"/>
              <w:ind w:left="0"/>
              <w:jc w:val="both"/>
              <w:rPr>
                <w:sz w:val="24"/>
                <w:szCs w:val="24"/>
              </w:rPr>
            </w:pPr>
            <w:r w:rsidRPr="00C92E31">
              <w:rPr>
                <w:sz w:val="24"/>
                <w:szCs w:val="24"/>
              </w:rPr>
              <w:t>Цели</w:t>
            </w:r>
            <w:r w:rsidRPr="00C92E31">
              <w:rPr>
                <w:spacing w:val="-5"/>
                <w:sz w:val="24"/>
                <w:szCs w:val="24"/>
              </w:rPr>
              <w:t xml:space="preserve"> </w:t>
            </w:r>
            <w:r w:rsidRPr="00C92E31">
              <w:rPr>
                <w:sz w:val="24"/>
                <w:szCs w:val="24"/>
              </w:rPr>
              <w:t>и</w:t>
            </w:r>
            <w:r w:rsidRPr="00C92E31">
              <w:rPr>
                <w:spacing w:val="-5"/>
                <w:sz w:val="24"/>
                <w:szCs w:val="24"/>
              </w:rPr>
              <w:t xml:space="preserve"> </w:t>
            </w:r>
            <w:r w:rsidRPr="00C92E31">
              <w:rPr>
                <w:sz w:val="24"/>
                <w:szCs w:val="24"/>
              </w:rPr>
              <w:t>задачи</w:t>
            </w:r>
            <w:r w:rsidRPr="00C92E31">
              <w:rPr>
                <w:spacing w:val="-5"/>
                <w:sz w:val="24"/>
                <w:szCs w:val="24"/>
              </w:rPr>
              <w:t xml:space="preserve"> </w:t>
            </w:r>
            <w:r w:rsidRPr="00C92E31">
              <w:rPr>
                <w:sz w:val="24"/>
                <w:szCs w:val="24"/>
              </w:rPr>
              <w:t>программы</w:t>
            </w:r>
          </w:p>
        </w:tc>
      </w:tr>
      <w:tr w:rsidR="006E78AA" w:rsidRPr="00C92E31" w:rsidTr="00C92E31">
        <w:tc>
          <w:tcPr>
            <w:tcW w:w="4077" w:type="dxa"/>
          </w:tcPr>
          <w:p w:rsidR="00C40FCF" w:rsidRDefault="00C40FCF" w:rsidP="00C92E31">
            <w:pPr>
              <w:pStyle w:val="TableParagraph"/>
              <w:spacing w:line="276" w:lineRule="auto"/>
              <w:ind w:left="0" w:firstLine="662"/>
              <w:jc w:val="both"/>
              <w:rPr>
                <w:sz w:val="24"/>
                <w:szCs w:val="24"/>
              </w:rPr>
            </w:pPr>
          </w:p>
          <w:p w:rsidR="006E78AA" w:rsidRPr="00C92E31" w:rsidRDefault="006E78AA" w:rsidP="00C40FCF">
            <w:pPr>
              <w:pStyle w:val="TableParagraph"/>
              <w:spacing w:line="276" w:lineRule="auto"/>
              <w:ind w:left="0"/>
              <w:jc w:val="both"/>
              <w:rPr>
                <w:sz w:val="24"/>
                <w:szCs w:val="24"/>
              </w:rPr>
            </w:pPr>
            <w:r w:rsidRPr="00C92E31">
              <w:rPr>
                <w:sz w:val="24"/>
                <w:szCs w:val="24"/>
              </w:rPr>
              <w:t>«Край</w:t>
            </w:r>
            <w:r w:rsidRPr="00C92E31">
              <w:rPr>
                <w:spacing w:val="1"/>
                <w:sz w:val="24"/>
                <w:szCs w:val="24"/>
              </w:rPr>
              <w:t xml:space="preserve"> С</w:t>
            </w:r>
            <w:r w:rsidRPr="00C92E31">
              <w:rPr>
                <w:spacing w:val="-2"/>
                <w:sz w:val="24"/>
                <w:szCs w:val="24"/>
              </w:rPr>
              <w:t>моленский»,</w:t>
            </w:r>
          </w:p>
          <w:p w:rsidR="006E78AA" w:rsidRPr="00C92E31" w:rsidRDefault="006E78AA" w:rsidP="00C92E31">
            <w:pPr>
              <w:pStyle w:val="TableParagraph"/>
              <w:spacing w:line="276" w:lineRule="auto"/>
              <w:ind w:left="0" w:firstLine="35"/>
              <w:jc w:val="both"/>
              <w:rPr>
                <w:sz w:val="24"/>
                <w:szCs w:val="24"/>
              </w:rPr>
            </w:pPr>
            <w:r w:rsidRPr="00C92E31">
              <w:rPr>
                <w:spacing w:val="-2"/>
                <w:sz w:val="24"/>
                <w:szCs w:val="24"/>
              </w:rPr>
              <w:lastRenderedPageBreak/>
              <w:t>авторский</w:t>
            </w:r>
            <w:r w:rsidRPr="00C92E31">
              <w:rPr>
                <w:spacing w:val="-13"/>
                <w:sz w:val="24"/>
                <w:szCs w:val="24"/>
              </w:rPr>
              <w:t xml:space="preserve"> </w:t>
            </w:r>
            <w:r w:rsidRPr="00C92E31">
              <w:rPr>
                <w:spacing w:val="-1"/>
                <w:sz w:val="24"/>
                <w:szCs w:val="24"/>
              </w:rPr>
              <w:t>коллектив</w:t>
            </w:r>
            <w:r w:rsidRPr="00C92E31">
              <w:rPr>
                <w:spacing w:val="-67"/>
                <w:sz w:val="24"/>
                <w:szCs w:val="24"/>
              </w:rPr>
              <w:t xml:space="preserve"> </w:t>
            </w:r>
            <w:r w:rsidRPr="00C92E31">
              <w:rPr>
                <w:sz w:val="24"/>
                <w:szCs w:val="24"/>
              </w:rPr>
              <w:t>Т.М.Жарова, В.А</w:t>
            </w:r>
            <w:r w:rsidRPr="00C92E31">
              <w:rPr>
                <w:spacing w:val="-1"/>
                <w:sz w:val="24"/>
                <w:szCs w:val="24"/>
              </w:rPr>
              <w:t xml:space="preserve"> </w:t>
            </w:r>
            <w:r w:rsidRPr="00C92E31">
              <w:rPr>
                <w:sz w:val="24"/>
                <w:szCs w:val="24"/>
              </w:rPr>
              <w:t>Кравчук, С.Ю.Шимаковская</w:t>
            </w:r>
          </w:p>
        </w:tc>
        <w:tc>
          <w:tcPr>
            <w:tcW w:w="6124" w:type="dxa"/>
          </w:tcPr>
          <w:p w:rsidR="006E78AA" w:rsidRPr="00C92E31" w:rsidRDefault="006E78AA" w:rsidP="008079DE">
            <w:pPr>
              <w:pStyle w:val="TableParagraph"/>
              <w:spacing w:line="276" w:lineRule="auto"/>
              <w:ind w:left="0"/>
              <w:jc w:val="both"/>
              <w:rPr>
                <w:spacing w:val="-67"/>
                <w:sz w:val="24"/>
                <w:szCs w:val="24"/>
              </w:rPr>
            </w:pPr>
            <w:r w:rsidRPr="00C92E31">
              <w:rPr>
                <w:sz w:val="24"/>
                <w:szCs w:val="24"/>
              </w:rPr>
              <w:lastRenderedPageBreak/>
              <w:t>Цель</w:t>
            </w:r>
            <w:r w:rsidRPr="00C92E31">
              <w:rPr>
                <w:spacing w:val="1"/>
                <w:sz w:val="24"/>
                <w:szCs w:val="24"/>
              </w:rPr>
              <w:t xml:space="preserve"> </w:t>
            </w:r>
            <w:r w:rsidRPr="00C92E31">
              <w:rPr>
                <w:sz w:val="24"/>
                <w:szCs w:val="24"/>
              </w:rPr>
              <w:t>программы</w:t>
            </w:r>
            <w:r w:rsidRPr="00C92E31">
              <w:rPr>
                <w:spacing w:val="1"/>
                <w:sz w:val="24"/>
                <w:szCs w:val="24"/>
              </w:rPr>
              <w:t xml:space="preserve"> </w:t>
            </w:r>
            <w:r w:rsidRPr="00C92E31">
              <w:rPr>
                <w:sz w:val="24"/>
                <w:szCs w:val="24"/>
              </w:rPr>
              <w:t>–</w:t>
            </w:r>
            <w:r w:rsidRPr="00C92E31">
              <w:rPr>
                <w:spacing w:val="1"/>
                <w:sz w:val="24"/>
                <w:szCs w:val="24"/>
              </w:rPr>
              <w:t xml:space="preserve"> </w:t>
            </w:r>
            <w:r w:rsidRPr="00C92E31">
              <w:rPr>
                <w:sz w:val="24"/>
                <w:szCs w:val="24"/>
              </w:rPr>
              <w:t>воспитание</w:t>
            </w:r>
            <w:r w:rsidRPr="00C92E31">
              <w:rPr>
                <w:spacing w:val="1"/>
                <w:sz w:val="24"/>
                <w:szCs w:val="24"/>
              </w:rPr>
              <w:t xml:space="preserve"> </w:t>
            </w:r>
            <w:r w:rsidRPr="00C92E31">
              <w:rPr>
                <w:sz w:val="24"/>
                <w:szCs w:val="24"/>
              </w:rPr>
              <w:t>духовно-нравственного</w:t>
            </w:r>
            <w:r w:rsidRPr="00C92E31">
              <w:rPr>
                <w:spacing w:val="-67"/>
                <w:sz w:val="24"/>
                <w:szCs w:val="24"/>
              </w:rPr>
              <w:t xml:space="preserve"> </w:t>
            </w:r>
            <w:r w:rsidRPr="00C92E31">
              <w:rPr>
                <w:sz w:val="24"/>
                <w:szCs w:val="24"/>
              </w:rPr>
              <w:t>отношения к своей малой Родине и чувства любви к ней.</w:t>
            </w:r>
            <w:r w:rsidRPr="00C92E31">
              <w:rPr>
                <w:spacing w:val="-67"/>
                <w:sz w:val="24"/>
                <w:szCs w:val="24"/>
              </w:rPr>
              <w:t xml:space="preserve"> </w:t>
            </w:r>
          </w:p>
          <w:p w:rsidR="006E78AA" w:rsidRPr="00C92E31" w:rsidRDefault="006E78AA" w:rsidP="008079DE">
            <w:pPr>
              <w:pStyle w:val="TableParagraph"/>
              <w:spacing w:line="276" w:lineRule="auto"/>
              <w:ind w:left="0"/>
              <w:jc w:val="both"/>
              <w:rPr>
                <w:sz w:val="24"/>
                <w:szCs w:val="24"/>
              </w:rPr>
            </w:pPr>
            <w:r w:rsidRPr="00C92E31">
              <w:rPr>
                <w:sz w:val="24"/>
                <w:szCs w:val="24"/>
              </w:rPr>
              <w:lastRenderedPageBreak/>
              <w:t>Задачи:</w:t>
            </w:r>
          </w:p>
          <w:p w:rsidR="006E78AA" w:rsidRPr="00C92E31" w:rsidRDefault="006E78AA" w:rsidP="008079DE">
            <w:pPr>
              <w:pStyle w:val="TableParagraph"/>
              <w:tabs>
                <w:tab w:val="left" w:pos="477"/>
              </w:tabs>
              <w:spacing w:line="276" w:lineRule="auto"/>
              <w:ind w:left="0"/>
              <w:jc w:val="both"/>
              <w:rPr>
                <w:sz w:val="24"/>
                <w:szCs w:val="24"/>
              </w:rPr>
            </w:pPr>
            <w:r w:rsidRPr="00C92E31">
              <w:rPr>
                <w:sz w:val="24"/>
                <w:szCs w:val="24"/>
              </w:rPr>
              <w:t>- формировать</w:t>
            </w:r>
            <w:r w:rsidRPr="00C92E31">
              <w:rPr>
                <w:spacing w:val="1"/>
                <w:sz w:val="24"/>
                <w:szCs w:val="24"/>
              </w:rPr>
              <w:t xml:space="preserve"> </w:t>
            </w:r>
            <w:r w:rsidRPr="00C92E31">
              <w:rPr>
                <w:sz w:val="24"/>
                <w:szCs w:val="24"/>
              </w:rPr>
              <w:t>первичные</w:t>
            </w:r>
            <w:r w:rsidRPr="00C92E31">
              <w:rPr>
                <w:spacing w:val="1"/>
                <w:sz w:val="24"/>
                <w:szCs w:val="24"/>
              </w:rPr>
              <w:t xml:space="preserve"> </w:t>
            </w:r>
            <w:r w:rsidRPr="00C92E31">
              <w:rPr>
                <w:sz w:val="24"/>
                <w:szCs w:val="24"/>
              </w:rPr>
              <w:t>представления</w:t>
            </w:r>
            <w:r w:rsidRPr="00C92E31">
              <w:rPr>
                <w:spacing w:val="1"/>
                <w:sz w:val="24"/>
                <w:szCs w:val="24"/>
              </w:rPr>
              <w:t xml:space="preserve"> </w:t>
            </w:r>
            <w:r w:rsidRPr="00C92E31">
              <w:rPr>
                <w:sz w:val="24"/>
                <w:szCs w:val="24"/>
              </w:rPr>
              <w:t>о</w:t>
            </w:r>
            <w:r w:rsidRPr="00C92E31">
              <w:rPr>
                <w:spacing w:val="1"/>
                <w:sz w:val="24"/>
                <w:szCs w:val="24"/>
              </w:rPr>
              <w:t xml:space="preserve"> </w:t>
            </w:r>
            <w:r w:rsidRPr="00C92E31">
              <w:rPr>
                <w:sz w:val="24"/>
                <w:szCs w:val="24"/>
              </w:rPr>
              <w:t>природе,</w:t>
            </w:r>
            <w:r w:rsidRPr="00C92E31">
              <w:rPr>
                <w:spacing w:val="1"/>
                <w:sz w:val="24"/>
                <w:szCs w:val="24"/>
              </w:rPr>
              <w:t xml:space="preserve"> </w:t>
            </w:r>
            <w:r w:rsidRPr="00C92E31">
              <w:rPr>
                <w:sz w:val="24"/>
                <w:szCs w:val="24"/>
              </w:rPr>
              <w:t>истории,</w:t>
            </w:r>
            <w:r w:rsidRPr="00C92E31">
              <w:rPr>
                <w:spacing w:val="-2"/>
                <w:sz w:val="24"/>
                <w:szCs w:val="24"/>
              </w:rPr>
              <w:t xml:space="preserve"> </w:t>
            </w:r>
            <w:r w:rsidRPr="00C92E31">
              <w:rPr>
                <w:sz w:val="24"/>
                <w:szCs w:val="24"/>
              </w:rPr>
              <w:t>культуре родного края.</w:t>
            </w:r>
          </w:p>
          <w:p w:rsidR="006E78AA" w:rsidRPr="00C92E31" w:rsidRDefault="006E78AA" w:rsidP="008079DE">
            <w:pPr>
              <w:pStyle w:val="TableParagraph"/>
              <w:tabs>
                <w:tab w:val="left" w:pos="501"/>
              </w:tabs>
              <w:spacing w:line="276" w:lineRule="auto"/>
              <w:ind w:left="0"/>
              <w:jc w:val="both"/>
              <w:rPr>
                <w:sz w:val="24"/>
                <w:szCs w:val="24"/>
              </w:rPr>
            </w:pPr>
            <w:r w:rsidRPr="00C92E31">
              <w:rPr>
                <w:sz w:val="24"/>
                <w:szCs w:val="24"/>
              </w:rPr>
              <w:t>- развивать</w:t>
            </w:r>
            <w:r w:rsidRPr="00C92E31">
              <w:rPr>
                <w:spacing w:val="1"/>
                <w:sz w:val="24"/>
                <w:szCs w:val="24"/>
              </w:rPr>
              <w:t xml:space="preserve"> </w:t>
            </w:r>
            <w:r w:rsidRPr="00C92E31">
              <w:rPr>
                <w:sz w:val="24"/>
                <w:szCs w:val="24"/>
              </w:rPr>
              <w:t>познавательный</w:t>
            </w:r>
            <w:r w:rsidRPr="00C92E31">
              <w:rPr>
                <w:spacing w:val="1"/>
                <w:sz w:val="24"/>
                <w:szCs w:val="24"/>
              </w:rPr>
              <w:t xml:space="preserve"> </w:t>
            </w:r>
            <w:r w:rsidRPr="00C92E31">
              <w:rPr>
                <w:sz w:val="24"/>
                <w:szCs w:val="24"/>
              </w:rPr>
              <w:t>интерес</w:t>
            </w:r>
            <w:r w:rsidRPr="00C92E31">
              <w:rPr>
                <w:spacing w:val="1"/>
                <w:sz w:val="24"/>
                <w:szCs w:val="24"/>
              </w:rPr>
              <w:t xml:space="preserve"> </w:t>
            </w:r>
            <w:r w:rsidRPr="00C92E31">
              <w:rPr>
                <w:sz w:val="24"/>
                <w:szCs w:val="24"/>
              </w:rPr>
              <w:t>к</w:t>
            </w:r>
            <w:r w:rsidRPr="00C92E31">
              <w:rPr>
                <w:spacing w:val="1"/>
                <w:sz w:val="24"/>
                <w:szCs w:val="24"/>
              </w:rPr>
              <w:t xml:space="preserve"> </w:t>
            </w:r>
            <w:r w:rsidRPr="00C92E31">
              <w:rPr>
                <w:sz w:val="24"/>
                <w:szCs w:val="24"/>
              </w:rPr>
              <w:t>ближайшему</w:t>
            </w:r>
            <w:r w:rsidRPr="00C92E31">
              <w:rPr>
                <w:spacing w:val="1"/>
                <w:sz w:val="24"/>
                <w:szCs w:val="24"/>
              </w:rPr>
              <w:t xml:space="preserve"> </w:t>
            </w:r>
            <w:r w:rsidRPr="00C92E31">
              <w:rPr>
                <w:sz w:val="24"/>
                <w:szCs w:val="24"/>
              </w:rPr>
              <w:t>окружению</w:t>
            </w:r>
            <w:r w:rsidRPr="00C92E31">
              <w:rPr>
                <w:spacing w:val="-2"/>
                <w:sz w:val="24"/>
                <w:szCs w:val="24"/>
              </w:rPr>
              <w:t xml:space="preserve"> </w:t>
            </w:r>
            <w:r w:rsidRPr="00C92E31">
              <w:rPr>
                <w:sz w:val="24"/>
                <w:szCs w:val="24"/>
              </w:rPr>
              <w:t>в</w:t>
            </w:r>
            <w:r w:rsidRPr="00C92E31">
              <w:rPr>
                <w:spacing w:val="-1"/>
                <w:sz w:val="24"/>
                <w:szCs w:val="24"/>
              </w:rPr>
              <w:t xml:space="preserve"> </w:t>
            </w:r>
            <w:r w:rsidRPr="00C92E31">
              <w:rPr>
                <w:sz w:val="24"/>
                <w:szCs w:val="24"/>
              </w:rPr>
              <w:t>родном</w:t>
            </w:r>
            <w:r w:rsidRPr="00C92E31">
              <w:rPr>
                <w:spacing w:val="-1"/>
                <w:sz w:val="24"/>
                <w:szCs w:val="24"/>
              </w:rPr>
              <w:t xml:space="preserve"> </w:t>
            </w:r>
            <w:r w:rsidRPr="00C92E31">
              <w:rPr>
                <w:sz w:val="24"/>
                <w:szCs w:val="24"/>
              </w:rPr>
              <w:t>крае.</w:t>
            </w:r>
          </w:p>
          <w:p w:rsidR="006E78AA" w:rsidRPr="00C92E31" w:rsidRDefault="006E78AA" w:rsidP="008079DE">
            <w:pPr>
              <w:pStyle w:val="TableParagraph"/>
              <w:tabs>
                <w:tab w:val="left" w:pos="456"/>
              </w:tabs>
              <w:spacing w:line="276" w:lineRule="auto"/>
              <w:ind w:left="0"/>
              <w:jc w:val="both"/>
              <w:rPr>
                <w:sz w:val="24"/>
                <w:szCs w:val="24"/>
              </w:rPr>
            </w:pPr>
            <w:r w:rsidRPr="00C92E31">
              <w:rPr>
                <w:sz w:val="24"/>
                <w:szCs w:val="24"/>
              </w:rPr>
              <w:t>- формировать положительное отношение к</w:t>
            </w:r>
            <w:r w:rsidRPr="00C92E31">
              <w:rPr>
                <w:spacing w:val="1"/>
                <w:sz w:val="24"/>
                <w:szCs w:val="24"/>
              </w:rPr>
              <w:t xml:space="preserve"> </w:t>
            </w:r>
            <w:r w:rsidRPr="00C92E31">
              <w:rPr>
                <w:sz w:val="24"/>
                <w:szCs w:val="24"/>
              </w:rPr>
              <w:t>природе,</w:t>
            </w:r>
            <w:r w:rsidRPr="00C92E31">
              <w:rPr>
                <w:spacing w:val="1"/>
                <w:sz w:val="24"/>
                <w:szCs w:val="24"/>
              </w:rPr>
              <w:t xml:space="preserve"> </w:t>
            </w:r>
            <w:r w:rsidRPr="00C92E31">
              <w:rPr>
                <w:sz w:val="24"/>
                <w:szCs w:val="24"/>
              </w:rPr>
              <w:t>людям,</w:t>
            </w:r>
            <w:r w:rsidRPr="00C92E31">
              <w:rPr>
                <w:spacing w:val="1"/>
                <w:sz w:val="24"/>
                <w:szCs w:val="24"/>
              </w:rPr>
              <w:t xml:space="preserve"> </w:t>
            </w:r>
            <w:r w:rsidRPr="00C92E31">
              <w:rPr>
                <w:sz w:val="24"/>
                <w:szCs w:val="24"/>
              </w:rPr>
              <w:t>своему</w:t>
            </w:r>
            <w:r w:rsidRPr="00C92E31">
              <w:rPr>
                <w:spacing w:val="1"/>
                <w:sz w:val="24"/>
                <w:szCs w:val="24"/>
              </w:rPr>
              <w:t xml:space="preserve"> </w:t>
            </w:r>
            <w:r w:rsidRPr="00C92E31">
              <w:rPr>
                <w:sz w:val="24"/>
                <w:szCs w:val="24"/>
              </w:rPr>
              <w:t>городу,</w:t>
            </w:r>
            <w:r w:rsidRPr="00C92E31">
              <w:rPr>
                <w:spacing w:val="1"/>
                <w:sz w:val="24"/>
                <w:szCs w:val="24"/>
              </w:rPr>
              <w:t xml:space="preserve"> </w:t>
            </w:r>
            <w:r w:rsidRPr="00C92E31">
              <w:rPr>
                <w:sz w:val="24"/>
                <w:szCs w:val="24"/>
              </w:rPr>
              <w:t>поселку,</w:t>
            </w:r>
            <w:r w:rsidRPr="00C92E31">
              <w:rPr>
                <w:spacing w:val="1"/>
                <w:sz w:val="24"/>
                <w:szCs w:val="24"/>
              </w:rPr>
              <w:t xml:space="preserve"> </w:t>
            </w:r>
            <w:r w:rsidRPr="00C92E31">
              <w:rPr>
                <w:sz w:val="24"/>
                <w:szCs w:val="24"/>
              </w:rPr>
              <w:t>к</w:t>
            </w:r>
            <w:r w:rsidRPr="00C92E31">
              <w:rPr>
                <w:spacing w:val="1"/>
                <w:sz w:val="24"/>
                <w:szCs w:val="24"/>
              </w:rPr>
              <w:t xml:space="preserve"> </w:t>
            </w:r>
            <w:r w:rsidRPr="00C92E31">
              <w:rPr>
                <w:sz w:val="24"/>
                <w:szCs w:val="24"/>
              </w:rPr>
              <w:t>объектам</w:t>
            </w:r>
            <w:r w:rsidRPr="00C92E31">
              <w:rPr>
                <w:spacing w:val="1"/>
                <w:sz w:val="24"/>
                <w:szCs w:val="24"/>
              </w:rPr>
              <w:t xml:space="preserve"> </w:t>
            </w:r>
            <w:r w:rsidRPr="00C92E31">
              <w:rPr>
                <w:sz w:val="24"/>
                <w:szCs w:val="24"/>
              </w:rPr>
              <w:t>исторического</w:t>
            </w:r>
            <w:r w:rsidRPr="00C92E31">
              <w:rPr>
                <w:spacing w:val="-1"/>
                <w:sz w:val="24"/>
                <w:szCs w:val="24"/>
              </w:rPr>
              <w:t xml:space="preserve"> </w:t>
            </w:r>
            <w:r w:rsidRPr="00C92E31">
              <w:rPr>
                <w:sz w:val="24"/>
                <w:szCs w:val="24"/>
              </w:rPr>
              <w:t>и</w:t>
            </w:r>
            <w:r w:rsidRPr="00C92E31">
              <w:rPr>
                <w:spacing w:val="-1"/>
                <w:sz w:val="24"/>
                <w:szCs w:val="24"/>
              </w:rPr>
              <w:t xml:space="preserve"> </w:t>
            </w:r>
            <w:r w:rsidRPr="00C92E31">
              <w:rPr>
                <w:sz w:val="24"/>
                <w:szCs w:val="24"/>
              </w:rPr>
              <w:t>культурного</w:t>
            </w:r>
            <w:r w:rsidRPr="00C92E31">
              <w:rPr>
                <w:spacing w:val="-2"/>
                <w:sz w:val="24"/>
                <w:szCs w:val="24"/>
              </w:rPr>
              <w:t xml:space="preserve"> </w:t>
            </w:r>
            <w:r w:rsidRPr="00C92E31">
              <w:rPr>
                <w:sz w:val="24"/>
                <w:szCs w:val="24"/>
              </w:rPr>
              <w:t>наследия.</w:t>
            </w:r>
          </w:p>
          <w:p w:rsidR="006E78AA" w:rsidRPr="00C92E31" w:rsidRDefault="006E78AA" w:rsidP="008079DE">
            <w:pPr>
              <w:pStyle w:val="TableParagraph"/>
              <w:tabs>
                <w:tab w:val="left" w:pos="462"/>
              </w:tabs>
              <w:spacing w:line="276" w:lineRule="auto"/>
              <w:ind w:left="0"/>
              <w:jc w:val="both"/>
              <w:rPr>
                <w:sz w:val="24"/>
                <w:szCs w:val="24"/>
              </w:rPr>
            </w:pPr>
            <w:r w:rsidRPr="00C92E31">
              <w:rPr>
                <w:sz w:val="24"/>
                <w:szCs w:val="24"/>
              </w:rPr>
              <w:t>- воспитывать</w:t>
            </w:r>
            <w:r w:rsidRPr="00C92E31">
              <w:rPr>
                <w:spacing w:val="1"/>
                <w:sz w:val="24"/>
                <w:szCs w:val="24"/>
              </w:rPr>
              <w:t xml:space="preserve"> </w:t>
            </w:r>
            <w:r w:rsidRPr="00C92E31">
              <w:rPr>
                <w:sz w:val="24"/>
                <w:szCs w:val="24"/>
              </w:rPr>
              <w:t>привычку</w:t>
            </w:r>
            <w:r w:rsidRPr="00C92E31">
              <w:rPr>
                <w:spacing w:val="1"/>
                <w:sz w:val="24"/>
                <w:szCs w:val="24"/>
              </w:rPr>
              <w:t xml:space="preserve"> </w:t>
            </w:r>
            <w:r w:rsidRPr="00C92E31">
              <w:rPr>
                <w:sz w:val="24"/>
                <w:szCs w:val="24"/>
              </w:rPr>
              <w:t>соблюдения</w:t>
            </w:r>
            <w:r w:rsidRPr="00C92E31">
              <w:rPr>
                <w:spacing w:val="1"/>
                <w:sz w:val="24"/>
                <w:szCs w:val="24"/>
              </w:rPr>
              <w:t xml:space="preserve"> </w:t>
            </w:r>
            <w:r w:rsidRPr="00C92E31">
              <w:rPr>
                <w:sz w:val="24"/>
                <w:szCs w:val="24"/>
              </w:rPr>
              <w:t>норм</w:t>
            </w:r>
            <w:r w:rsidRPr="00C92E31">
              <w:rPr>
                <w:spacing w:val="1"/>
                <w:sz w:val="24"/>
                <w:szCs w:val="24"/>
              </w:rPr>
              <w:t xml:space="preserve"> </w:t>
            </w:r>
            <w:r w:rsidRPr="00C92E31">
              <w:rPr>
                <w:sz w:val="24"/>
                <w:szCs w:val="24"/>
              </w:rPr>
              <w:t>и</w:t>
            </w:r>
            <w:r w:rsidRPr="00C92E31">
              <w:rPr>
                <w:spacing w:val="1"/>
                <w:sz w:val="24"/>
                <w:szCs w:val="24"/>
              </w:rPr>
              <w:t xml:space="preserve"> </w:t>
            </w:r>
            <w:r w:rsidRPr="00C92E31">
              <w:rPr>
                <w:sz w:val="24"/>
                <w:szCs w:val="24"/>
              </w:rPr>
              <w:t>правил</w:t>
            </w:r>
            <w:r w:rsidRPr="00C92E31">
              <w:rPr>
                <w:spacing w:val="-67"/>
                <w:sz w:val="24"/>
                <w:szCs w:val="24"/>
              </w:rPr>
              <w:t xml:space="preserve"> </w:t>
            </w:r>
            <w:r w:rsidRPr="00C92E31">
              <w:rPr>
                <w:sz w:val="24"/>
                <w:szCs w:val="24"/>
              </w:rPr>
              <w:t>поведения</w:t>
            </w:r>
            <w:r w:rsidRPr="00C92E31">
              <w:rPr>
                <w:spacing w:val="-2"/>
                <w:sz w:val="24"/>
                <w:szCs w:val="24"/>
              </w:rPr>
              <w:t xml:space="preserve"> </w:t>
            </w:r>
            <w:r w:rsidRPr="00C92E31">
              <w:rPr>
                <w:sz w:val="24"/>
                <w:szCs w:val="24"/>
              </w:rPr>
              <w:t>в</w:t>
            </w:r>
            <w:r w:rsidRPr="00C92E31">
              <w:rPr>
                <w:spacing w:val="-1"/>
                <w:sz w:val="24"/>
                <w:szCs w:val="24"/>
              </w:rPr>
              <w:t xml:space="preserve"> </w:t>
            </w:r>
            <w:r w:rsidRPr="00C92E31">
              <w:rPr>
                <w:sz w:val="24"/>
                <w:szCs w:val="24"/>
              </w:rPr>
              <w:t>природе,</w:t>
            </w:r>
            <w:r w:rsidRPr="00C92E31">
              <w:rPr>
                <w:spacing w:val="-1"/>
                <w:sz w:val="24"/>
                <w:szCs w:val="24"/>
              </w:rPr>
              <w:t xml:space="preserve"> </w:t>
            </w:r>
            <w:r w:rsidRPr="00C92E31">
              <w:rPr>
                <w:sz w:val="24"/>
                <w:szCs w:val="24"/>
              </w:rPr>
              <w:t>в</w:t>
            </w:r>
            <w:r w:rsidRPr="00C92E31">
              <w:rPr>
                <w:spacing w:val="-1"/>
                <w:sz w:val="24"/>
                <w:szCs w:val="24"/>
              </w:rPr>
              <w:t xml:space="preserve"> </w:t>
            </w:r>
            <w:r w:rsidRPr="00C92E31">
              <w:rPr>
                <w:sz w:val="24"/>
                <w:szCs w:val="24"/>
              </w:rPr>
              <w:t>обществе.</w:t>
            </w:r>
          </w:p>
        </w:tc>
      </w:tr>
      <w:tr w:rsidR="006E78AA" w:rsidRPr="00C92E31" w:rsidTr="00C92E31">
        <w:tc>
          <w:tcPr>
            <w:tcW w:w="4077" w:type="dxa"/>
          </w:tcPr>
          <w:p w:rsidR="00C40FCF" w:rsidRDefault="00C40FCF" w:rsidP="00C92E31">
            <w:pPr>
              <w:widowControl w:val="0"/>
              <w:tabs>
                <w:tab w:val="left" w:pos="1176"/>
              </w:tabs>
              <w:autoSpaceDE w:val="0"/>
              <w:autoSpaceDN w:val="0"/>
              <w:spacing w:line="276" w:lineRule="auto"/>
              <w:jc w:val="both"/>
              <w:rPr>
                <w:rFonts w:ascii="Times New Roman" w:eastAsia="Times New Roman" w:hAnsi="Times New Roman"/>
                <w:sz w:val="24"/>
                <w:szCs w:val="24"/>
              </w:rPr>
            </w:pPr>
          </w:p>
          <w:p w:rsidR="006E78AA" w:rsidRPr="00C92E31" w:rsidRDefault="006E78AA"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«Основы безопасности</w:t>
            </w:r>
          </w:p>
          <w:p w:rsidR="006E78AA" w:rsidRPr="00C92E31" w:rsidRDefault="006E78AA"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жизнедеятельности детей»</w:t>
            </w:r>
          </w:p>
          <w:p w:rsidR="006E78AA" w:rsidRPr="00C92E31" w:rsidRDefault="006E78AA"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Р.Б. Стеркиной, Н.Н. Авдеевой,</w:t>
            </w:r>
          </w:p>
          <w:p w:rsidR="006E78AA" w:rsidRPr="00C92E31" w:rsidRDefault="006E78AA"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О.Л. Князевой</w:t>
            </w:r>
          </w:p>
        </w:tc>
        <w:tc>
          <w:tcPr>
            <w:tcW w:w="6124" w:type="dxa"/>
          </w:tcPr>
          <w:p w:rsidR="006E78AA" w:rsidRPr="00C92E31" w:rsidRDefault="006E78AA" w:rsidP="008079DE">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Цель: сформировать у ребёнка навыки разумного</w:t>
            </w:r>
          </w:p>
          <w:p w:rsidR="006E78AA" w:rsidRPr="00C92E31" w:rsidRDefault="006E78AA" w:rsidP="008079DE">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w:t>
            </w:r>
            <w:r w:rsidR="008079DE">
              <w:rPr>
                <w:rFonts w:ascii="Times New Roman" w:eastAsia="Times New Roman" w:hAnsi="Times New Roman"/>
                <w:sz w:val="24"/>
                <w:szCs w:val="24"/>
              </w:rPr>
              <w:t xml:space="preserve"> к</w:t>
            </w:r>
            <w:r w:rsidRPr="00C92E31">
              <w:rPr>
                <w:rFonts w:ascii="Times New Roman" w:eastAsia="Times New Roman" w:hAnsi="Times New Roman"/>
                <w:sz w:val="24"/>
                <w:szCs w:val="24"/>
              </w:rPr>
              <w:t>ультуры; приобщать к здоровому образу жизни.</w:t>
            </w:r>
            <w:r w:rsidRPr="00C92E31">
              <w:rPr>
                <w:rFonts w:ascii="Times New Roman" w:eastAsia="Times New Roman" w:hAnsi="Times New Roman"/>
                <w:sz w:val="24"/>
                <w:szCs w:val="24"/>
              </w:rPr>
              <w:cr/>
              <w:t>Задачи:</w:t>
            </w:r>
          </w:p>
          <w:p w:rsidR="006E78AA" w:rsidRPr="00C92E31" w:rsidRDefault="006E78AA" w:rsidP="008079DE">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дать детям достаточно ясное представление об</w:t>
            </w:r>
            <w:r w:rsidR="008079DE">
              <w:rPr>
                <w:rFonts w:ascii="Times New Roman" w:eastAsia="Times New Roman" w:hAnsi="Times New Roman"/>
                <w:sz w:val="24"/>
                <w:szCs w:val="24"/>
              </w:rPr>
              <w:t xml:space="preserve"> </w:t>
            </w:r>
            <w:r w:rsidRPr="00C92E31">
              <w:rPr>
                <w:rFonts w:ascii="Times New Roman" w:eastAsia="Times New Roman" w:hAnsi="Times New Roman"/>
                <w:sz w:val="24"/>
                <w:szCs w:val="24"/>
              </w:rPr>
              <w:t>опасностях и вредных факторах чрезвычайных</w:t>
            </w:r>
            <w:r w:rsidR="008079DE">
              <w:rPr>
                <w:rFonts w:ascii="Times New Roman" w:eastAsia="Times New Roman" w:hAnsi="Times New Roman"/>
                <w:sz w:val="24"/>
                <w:szCs w:val="24"/>
              </w:rPr>
              <w:t xml:space="preserve"> </w:t>
            </w:r>
            <w:r w:rsidRPr="00C92E31">
              <w:rPr>
                <w:rFonts w:ascii="Times New Roman" w:eastAsia="Times New Roman" w:hAnsi="Times New Roman"/>
                <w:sz w:val="24"/>
                <w:szCs w:val="24"/>
              </w:rPr>
              <w:t>ситуациях, подстерегающих сегодня ребёнка.</w:t>
            </w:r>
          </w:p>
          <w:p w:rsidR="006E78AA" w:rsidRPr="00C92E31" w:rsidRDefault="006E78AA" w:rsidP="008079DE">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научить детей правильно оценивать опасность и избегать её, используя сюжеты и действия героев художественной литературы.</w:t>
            </w:r>
          </w:p>
          <w:p w:rsidR="006E78AA" w:rsidRPr="00C92E31" w:rsidRDefault="006E78AA" w:rsidP="008079DE">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помочь детям в игровой форме развить навыки по</w:t>
            </w:r>
            <w:r w:rsidR="008079DE">
              <w:rPr>
                <w:rFonts w:ascii="Times New Roman" w:eastAsia="Times New Roman" w:hAnsi="Times New Roman"/>
                <w:sz w:val="24"/>
                <w:szCs w:val="24"/>
              </w:rPr>
              <w:t xml:space="preserve"> </w:t>
            </w:r>
            <w:r w:rsidRPr="00C92E31">
              <w:rPr>
                <w:rFonts w:ascii="Times New Roman" w:eastAsia="Times New Roman" w:hAnsi="Times New Roman"/>
                <w:sz w:val="24"/>
                <w:szCs w:val="24"/>
              </w:rPr>
              <w:t>защите жизни и здоровья.</w:t>
            </w:r>
          </w:p>
          <w:p w:rsidR="006E78AA" w:rsidRPr="00C92E31" w:rsidRDefault="006E78AA" w:rsidP="008079DE">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формирование и расширение представлений о</w:t>
            </w:r>
            <w:r w:rsidR="008079DE">
              <w:rPr>
                <w:rFonts w:ascii="Times New Roman" w:eastAsia="Times New Roman" w:hAnsi="Times New Roman"/>
                <w:sz w:val="24"/>
                <w:szCs w:val="24"/>
              </w:rPr>
              <w:t xml:space="preserve"> </w:t>
            </w:r>
            <w:r w:rsidRPr="00C92E31">
              <w:rPr>
                <w:rFonts w:ascii="Times New Roman" w:eastAsia="Times New Roman" w:hAnsi="Times New Roman"/>
                <w:sz w:val="24"/>
                <w:szCs w:val="24"/>
              </w:rPr>
              <w:t>причинах и последствиях неосторожного обращения</w:t>
            </w:r>
            <w:r w:rsidR="008079DE">
              <w:rPr>
                <w:rFonts w:ascii="Times New Roman" w:eastAsia="Times New Roman" w:hAnsi="Times New Roman"/>
                <w:sz w:val="24"/>
                <w:szCs w:val="24"/>
              </w:rPr>
              <w:t xml:space="preserve"> </w:t>
            </w:r>
            <w:r w:rsidRPr="00C92E31">
              <w:rPr>
                <w:rFonts w:ascii="Times New Roman" w:eastAsia="Times New Roman" w:hAnsi="Times New Roman"/>
                <w:sz w:val="24"/>
                <w:szCs w:val="24"/>
              </w:rPr>
              <w:t>с огнём.</w:t>
            </w:r>
          </w:p>
          <w:p w:rsidR="006E78AA" w:rsidRPr="00C92E31" w:rsidRDefault="006E78AA" w:rsidP="008079DE">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знакомить детей с правилами дорожного движения и безопасности на улице.</w:t>
            </w:r>
          </w:p>
          <w:p w:rsidR="006E78AA" w:rsidRPr="00C92E31" w:rsidRDefault="006E78AA" w:rsidP="008079DE">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учить детей правильно вести себя с незнакомыми</w:t>
            </w:r>
            <w:r w:rsidR="008079DE">
              <w:rPr>
                <w:rFonts w:ascii="Times New Roman" w:eastAsia="Times New Roman" w:hAnsi="Times New Roman"/>
                <w:sz w:val="24"/>
                <w:szCs w:val="24"/>
              </w:rPr>
              <w:t xml:space="preserve"> </w:t>
            </w:r>
            <w:r w:rsidRPr="00C92E31">
              <w:rPr>
                <w:rFonts w:ascii="Times New Roman" w:eastAsia="Times New Roman" w:hAnsi="Times New Roman"/>
                <w:sz w:val="24"/>
                <w:szCs w:val="24"/>
              </w:rPr>
              <w:t>людьми.</w:t>
            </w:r>
          </w:p>
          <w:p w:rsidR="006E78AA" w:rsidRPr="00C92E31" w:rsidRDefault="006E78AA" w:rsidP="008079DE">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учить безопасности детей в быту.</w:t>
            </w:r>
          </w:p>
          <w:p w:rsidR="006E78AA" w:rsidRPr="00C92E31" w:rsidRDefault="006E78AA" w:rsidP="008079DE">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объяснить правила общения с животными.</w:t>
            </w:r>
          </w:p>
          <w:p w:rsidR="006E78AA" w:rsidRPr="00C92E31" w:rsidRDefault="006E78AA" w:rsidP="008079DE">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обогащать представления детей о здоровье.</w:t>
            </w:r>
          </w:p>
          <w:p w:rsidR="006E78AA" w:rsidRPr="00C92E31" w:rsidRDefault="006E78AA" w:rsidP="008079DE">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обучать уходу за своим телом, навыкам личной</w:t>
            </w:r>
            <w:r w:rsidR="008079DE">
              <w:rPr>
                <w:rFonts w:ascii="Times New Roman" w:eastAsia="Times New Roman" w:hAnsi="Times New Roman"/>
                <w:sz w:val="24"/>
                <w:szCs w:val="24"/>
              </w:rPr>
              <w:t xml:space="preserve"> </w:t>
            </w:r>
            <w:r w:rsidRPr="00C92E31">
              <w:rPr>
                <w:rFonts w:ascii="Times New Roman" w:eastAsia="Times New Roman" w:hAnsi="Times New Roman"/>
                <w:sz w:val="24"/>
                <w:szCs w:val="24"/>
              </w:rPr>
              <w:t>гигиены и оказания помощи.</w:t>
            </w:r>
          </w:p>
        </w:tc>
      </w:tr>
      <w:tr w:rsidR="006E78AA" w:rsidRPr="00C92E31" w:rsidTr="00C92E31">
        <w:tc>
          <w:tcPr>
            <w:tcW w:w="4077" w:type="dxa"/>
          </w:tcPr>
          <w:p w:rsidR="00C40FCF" w:rsidRDefault="00C40FCF" w:rsidP="00C92E31">
            <w:pPr>
              <w:widowControl w:val="0"/>
              <w:tabs>
                <w:tab w:val="left" w:pos="1176"/>
              </w:tabs>
              <w:autoSpaceDE w:val="0"/>
              <w:autoSpaceDN w:val="0"/>
              <w:spacing w:line="276" w:lineRule="auto"/>
              <w:jc w:val="both"/>
              <w:rPr>
                <w:rFonts w:ascii="Times New Roman" w:eastAsia="Times New Roman" w:hAnsi="Times New Roman"/>
                <w:sz w:val="24"/>
                <w:szCs w:val="24"/>
              </w:rPr>
            </w:pPr>
          </w:p>
          <w:p w:rsidR="006E78AA" w:rsidRPr="00C92E31" w:rsidRDefault="006E78AA" w:rsidP="00C92E31">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«Приобщение детей к истокам русской народной культуры» О.Л.Князева, М.Д. Маханева.</w:t>
            </w:r>
          </w:p>
        </w:tc>
        <w:tc>
          <w:tcPr>
            <w:tcW w:w="6124" w:type="dxa"/>
          </w:tcPr>
          <w:p w:rsidR="006E78AA" w:rsidRPr="00C92E31" w:rsidRDefault="006E78AA" w:rsidP="008079DE">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Цель: формирование у детей дошкольного возраста « базиса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w:t>
            </w:r>
          </w:p>
          <w:p w:rsidR="006E78AA" w:rsidRPr="00C92E31" w:rsidRDefault="006E78AA" w:rsidP="008079DE">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Задачи:</w:t>
            </w:r>
          </w:p>
          <w:p w:rsidR="006E78AA" w:rsidRPr="00C92E31" w:rsidRDefault="006E78AA" w:rsidP="008079DE">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lastRenderedPageBreak/>
              <w:t>-знакомить детей с бытом  русского народа;</w:t>
            </w:r>
          </w:p>
          <w:p w:rsidR="006E78AA" w:rsidRPr="00C92E31" w:rsidRDefault="006E78AA" w:rsidP="008079DE">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-развивать  интерес у дошкольников к русскому народному творчеству через: фольклор (песни, загадки, пословицы, поговорки, частушки), литературу и живопись;</w:t>
            </w:r>
          </w:p>
          <w:p w:rsidR="006E78AA" w:rsidRPr="00C92E31" w:rsidRDefault="006E78AA" w:rsidP="008079DE">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учить играть в народные подвижные игры;</w:t>
            </w:r>
          </w:p>
          <w:p w:rsidR="006E78AA" w:rsidRPr="00C92E31" w:rsidRDefault="006E78AA" w:rsidP="008079DE">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-познакомить детей с народными праздниками и традициями;</w:t>
            </w:r>
          </w:p>
          <w:p w:rsidR="006E78AA" w:rsidRPr="00C92E31" w:rsidRDefault="006E78AA" w:rsidP="008079DE">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формировать у детей дошкольного возраста патриотические чувства через приобщение детей к народной культуре;</w:t>
            </w:r>
          </w:p>
          <w:p w:rsidR="006E78AA" w:rsidRPr="00C92E31" w:rsidRDefault="006E78AA" w:rsidP="008079DE">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 xml:space="preserve">-создать условия </w:t>
            </w:r>
            <w:r w:rsidR="008079DE" w:rsidRPr="00C92E31">
              <w:rPr>
                <w:rFonts w:ascii="Times New Roman" w:eastAsia="Times New Roman" w:hAnsi="Times New Roman"/>
                <w:sz w:val="24"/>
                <w:szCs w:val="24"/>
              </w:rPr>
              <w:t>для самостоятельного</w:t>
            </w:r>
            <w:r w:rsidRPr="00C92E31">
              <w:rPr>
                <w:rFonts w:ascii="Times New Roman" w:eastAsia="Times New Roman" w:hAnsi="Times New Roman"/>
                <w:sz w:val="24"/>
                <w:szCs w:val="24"/>
              </w:rPr>
              <w:t xml:space="preserve"> отражения полученных знаний, умений детьми;</w:t>
            </w:r>
          </w:p>
          <w:p w:rsidR="006E78AA" w:rsidRPr="00C92E31" w:rsidRDefault="006E78AA" w:rsidP="008079DE">
            <w:pPr>
              <w:widowControl w:val="0"/>
              <w:tabs>
                <w:tab w:val="left" w:pos="1176"/>
              </w:tabs>
              <w:autoSpaceDE w:val="0"/>
              <w:autoSpaceDN w:val="0"/>
              <w:spacing w:line="276" w:lineRule="auto"/>
              <w:jc w:val="both"/>
              <w:rPr>
                <w:rFonts w:ascii="Times New Roman" w:eastAsia="Times New Roman" w:hAnsi="Times New Roman"/>
                <w:sz w:val="24"/>
                <w:szCs w:val="24"/>
              </w:rPr>
            </w:pPr>
            <w:r w:rsidRPr="00C92E31">
              <w:rPr>
                <w:rFonts w:ascii="Times New Roman" w:eastAsia="Times New Roman" w:hAnsi="Times New Roman"/>
                <w:sz w:val="24"/>
                <w:szCs w:val="24"/>
              </w:rPr>
              <w:t>-привлечь родителей в образовательный процесс через проведение народных игр, календарных праздников.</w:t>
            </w:r>
          </w:p>
        </w:tc>
      </w:tr>
    </w:tbl>
    <w:p w:rsidR="001D71C9" w:rsidRDefault="001D71C9" w:rsidP="004672C3">
      <w:pPr>
        <w:pStyle w:val="a5"/>
        <w:shd w:val="clear" w:color="auto" w:fill="FFFFFF"/>
        <w:spacing w:before="0" w:beforeAutospacing="0" w:after="0" w:afterAutospacing="0"/>
        <w:rPr>
          <w:b/>
          <w:iCs/>
          <w:sz w:val="32"/>
          <w:szCs w:val="32"/>
          <w:bdr w:val="none" w:sz="0" w:space="0" w:color="auto" w:frame="1"/>
        </w:rPr>
      </w:pPr>
    </w:p>
    <w:p w:rsidR="004672C3" w:rsidRPr="004672C3" w:rsidRDefault="00845F5C" w:rsidP="00C40FCF">
      <w:pPr>
        <w:pStyle w:val="a5"/>
        <w:shd w:val="clear" w:color="auto" w:fill="FFFFFF"/>
        <w:spacing w:before="0" w:beforeAutospacing="0" w:after="0" w:afterAutospacing="0"/>
        <w:jc w:val="center"/>
        <w:rPr>
          <w:b/>
          <w:i/>
          <w:iCs/>
          <w:bdr w:val="none" w:sz="0" w:space="0" w:color="auto" w:frame="1"/>
        </w:rPr>
      </w:pPr>
      <w:r w:rsidRPr="004672C3">
        <w:rPr>
          <w:b/>
          <w:iCs/>
          <w:bdr w:val="none" w:sz="0" w:space="0" w:color="auto" w:frame="1"/>
          <w:lang w:val="en-US"/>
        </w:rPr>
        <w:t>III</w:t>
      </w:r>
      <w:r w:rsidRPr="004672C3">
        <w:rPr>
          <w:b/>
          <w:iCs/>
          <w:bdr w:val="none" w:sz="0" w:space="0" w:color="auto" w:frame="1"/>
        </w:rPr>
        <w:t>. Организационный раздел</w:t>
      </w:r>
      <w:r w:rsidRPr="004672C3">
        <w:rPr>
          <w:b/>
          <w:i/>
          <w:iCs/>
          <w:bdr w:val="none" w:sz="0" w:space="0" w:color="auto" w:frame="1"/>
        </w:rPr>
        <w:t>.</w:t>
      </w:r>
    </w:p>
    <w:p w:rsidR="004672C3" w:rsidRPr="004672C3" w:rsidRDefault="004672C3" w:rsidP="004672C3">
      <w:pPr>
        <w:pStyle w:val="a5"/>
        <w:shd w:val="clear" w:color="auto" w:fill="FFFFFF"/>
        <w:spacing w:before="0" w:beforeAutospacing="0" w:after="0" w:afterAutospacing="0"/>
        <w:rPr>
          <w:b/>
        </w:rPr>
      </w:pPr>
      <w:r w:rsidRPr="004672C3">
        <w:rPr>
          <w:b/>
        </w:rPr>
        <w:t xml:space="preserve"> 3.1.Обязательная</w:t>
      </w:r>
      <w:r w:rsidRPr="004672C3">
        <w:rPr>
          <w:b/>
          <w:spacing w:val="-1"/>
        </w:rPr>
        <w:t xml:space="preserve"> </w:t>
      </w:r>
      <w:r w:rsidRPr="004672C3">
        <w:rPr>
          <w:b/>
        </w:rPr>
        <w:t>часть</w:t>
      </w:r>
    </w:p>
    <w:p w:rsidR="004672C3" w:rsidRDefault="004672C3" w:rsidP="004B02C1">
      <w:pPr>
        <w:widowControl w:val="0"/>
        <w:numPr>
          <w:ilvl w:val="2"/>
          <w:numId w:val="187"/>
        </w:numPr>
        <w:tabs>
          <w:tab w:val="left" w:pos="3640"/>
        </w:tabs>
        <w:autoSpaceDE w:val="0"/>
        <w:autoSpaceDN w:val="0"/>
        <w:spacing w:before="22" w:after="0" w:line="240" w:lineRule="auto"/>
        <w:ind w:left="542" w:hanging="542"/>
        <w:jc w:val="left"/>
        <w:outlineLvl w:val="0"/>
        <w:rPr>
          <w:rFonts w:ascii="Times New Roman" w:eastAsia="Times New Roman" w:hAnsi="Times New Roman"/>
          <w:b/>
          <w:bCs/>
          <w:sz w:val="24"/>
          <w:szCs w:val="24"/>
        </w:rPr>
      </w:pPr>
      <w:r w:rsidRPr="004672C3">
        <w:rPr>
          <w:rFonts w:ascii="Times New Roman" w:eastAsia="Times New Roman" w:hAnsi="Times New Roman"/>
          <w:b/>
          <w:bCs/>
          <w:sz w:val="24"/>
          <w:szCs w:val="24"/>
        </w:rPr>
        <w:t>Психолого-педагогические</w:t>
      </w:r>
      <w:r w:rsidRPr="004672C3">
        <w:rPr>
          <w:rFonts w:ascii="Times New Roman" w:eastAsia="Times New Roman" w:hAnsi="Times New Roman"/>
          <w:b/>
          <w:bCs/>
          <w:spacing w:val="-5"/>
          <w:sz w:val="24"/>
          <w:szCs w:val="24"/>
        </w:rPr>
        <w:t xml:space="preserve"> </w:t>
      </w:r>
      <w:r w:rsidRPr="004672C3">
        <w:rPr>
          <w:rFonts w:ascii="Times New Roman" w:eastAsia="Times New Roman" w:hAnsi="Times New Roman"/>
          <w:b/>
          <w:bCs/>
          <w:sz w:val="24"/>
          <w:szCs w:val="24"/>
        </w:rPr>
        <w:t>условия</w:t>
      </w:r>
      <w:r w:rsidRPr="004672C3">
        <w:rPr>
          <w:rFonts w:ascii="Times New Roman" w:eastAsia="Times New Roman" w:hAnsi="Times New Roman"/>
          <w:b/>
          <w:bCs/>
          <w:spacing w:val="-4"/>
          <w:sz w:val="24"/>
          <w:szCs w:val="24"/>
        </w:rPr>
        <w:t xml:space="preserve"> </w:t>
      </w:r>
      <w:r w:rsidRPr="004672C3">
        <w:rPr>
          <w:rFonts w:ascii="Times New Roman" w:eastAsia="Times New Roman" w:hAnsi="Times New Roman"/>
          <w:b/>
          <w:bCs/>
          <w:sz w:val="24"/>
          <w:szCs w:val="24"/>
        </w:rPr>
        <w:t>реализации</w:t>
      </w:r>
      <w:r w:rsidRPr="004672C3">
        <w:rPr>
          <w:rFonts w:ascii="Times New Roman" w:eastAsia="Times New Roman" w:hAnsi="Times New Roman"/>
          <w:b/>
          <w:bCs/>
          <w:spacing w:val="-3"/>
          <w:sz w:val="24"/>
          <w:szCs w:val="24"/>
        </w:rPr>
        <w:t xml:space="preserve"> </w:t>
      </w:r>
      <w:r w:rsidRPr="004672C3">
        <w:rPr>
          <w:rFonts w:ascii="Times New Roman" w:eastAsia="Times New Roman" w:hAnsi="Times New Roman"/>
          <w:b/>
          <w:bCs/>
          <w:sz w:val="24"/>
          <w:szCs w:val="24"/>
        </w:rPr>
        <w:t>Программы.</w:t>
      </w:r>
    </w:p>
    <w:p w:rsidR="004672C3" w:rsidRPr="004672C3" w:rsidRDefault="004672C3" w:rsidP="004672C3">
      <w:pPr>
        <w:spacing w:after="0"/>
        <w:jc w:val="both"/>
        <w:rPr>
          <w:rFonts w:ascii="Times New Roman" w:hAnsi="Times New Roman"/>
          <w:sz w:val="24"/>
          <w:szCs w:val="24"/>
        </w:rPr>
      </w:pPr>
      <w:r w:rsidRPr="004672C3">
        <w:rPr>
          <w:rFonts w:ascii="Times New Roman" w:hAnsi="Times New Roman"/>
          <w:sz w:val="24"/>
          <w:szCs w:val="24"/>
        </w:rPr>
        <w:t xml:space="preserve">Успешная реализация </w:t>
      </w:r>
      <w:r>
        <w:rPr>
          <w:rFonts w:ascii="Times New Roman" w:hAnsi="Times New Roman"/>
          <w:sz w:val="24"/>
          <w:szCs w:val="24"/>
        </w:rPr>
        <w:t>П</w:t>
      </w:r>
      <w:r w:rsidRPr="004672C3">
        <w:rPr>
          <w:rFonts w:ascii="Times New Roman" w:hAnsi="Times New Roman"/>
          <w:sz w:val="24"/>
          <w:szCs w:val="24"/>
        </w:rPr>
        <w:t>рограммы обеспечивается следующими психолого-педагогическими условиями:</w:t>
      </w:r>
    </w:p>
    <w:p w:rsidR="004672C3" w:rsidRPr="004672C3" w:rsidRDefault="004672C3" w:rsidP="004672C3">
      <w:pPr>
        <w:spacing w:after="0"/>
        <w:jc w:val="both"/>
        <w:rPr>
          <w:rFonts w:ascii="Times New Roman" w:hAnsi="Times New Roman"/>
          <w:sz w:val="24"/>
          <w:szCs w:val="24"/>
        </w:rPr>
      </w:pPr>
      <w:r w:rsidRPr="004672C3">
        <w:rPr>
          <w:rFonts w:ascii="Times New Roman" w:hAnsi="Times New Roman"/>
          <w:sz w:val="24"/>
          <w:szCs w:val="24"/>
        </w:rPr>
        <w:t>1)</w:t>
      </w:r>
      <w:r w:rsidRPr="004672C3">
        <w:rPr>
          <w:rFonts w:ascii="Times New Roman" w:hAnsi="Times New Roman"/>
          <w:sz w:val="24"/>
          <w:szCs w:val="24"/>
        </w:rPr>
        <w:tab/>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4672C3" w:rsidRPr="004672C3" w:rsidRDefault="004672C3" w:rsidP="004672C3">
      <w:pPr>
        <w:spacing w:after="0"/>
        <w:jc w:val="both"/>
        <w:rPr>
          <w:rFonts w:ascii="Times New Roman" w:hAnsi="Times New Roman"/>
          <w:sz w:val="24"/>
          <w:szCs w:val="24"/>
        </w:rPr>
      </w:pPr>
      <w:r w:rsidRPr="004672C3">
        <w:rPr>
          <w:rFonts w:ascii="Times New Roman" w:hAnsi="Times New Roman"/>
          <w:sz w:val="24"/>
          <w:szCs w:val="24"/>
        </w:rPr>
        <w:t>2)</w:t>
      </w:r>
      <w:r w:rsidRPr="004672C3">
        <w:rPr>
          <w:rFonts w:ascii="Times New Roman" w:hAnsi="Times New Roman"/>
          <w:sz w:val="24"/>
          <w:szCs w:val="24"/>
        </w:rPr>
        <w:tab/>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672C3" w:rsidRPr="004672C3" w:rsidRDefault="004672C3" w:rsidP="004672C3">
      <w:pPr>
        <w:spacing w:after="0"/>
        <w:jc w:val="both"/>
        <w:rPr>
          <w:rFonts w:ascii="Times New Roman" w:hAnsi="Times New Roman"/>
          <w:sz w:val="24"/>
          <w:szCs w:val="24"/>
        </w:rPr>
      </w:pPr>
      <w:r w:rsidRPr="004672C3">
        <w:rPr>
          <w:rFonts w:ascii="Times New Roman" w:hAnsi="Times New Roman"/>
          <w:sz w:val="24"/>
          <w:szCs w:val="24"/>
        </w:rPr>
        <w:t>3)</w:t>
      </w:r>
      <w:r w:rsidRPr="004672C3">
        <w:rPr>
          <w:rFonts w:ascii="Times New Roman" w:hAnsi="Times New Roman"/>
          <w:sz w:val="24"/>
          <w:szCs w:val="24"/>
        </w:rPr>
        <w:tab/>
        <w:t>обеспечение преемственности содержания и форм организации образовательного процесса в ДО</w:t>
      </w:r>
      <w:r w:rsidR="0013717A">
        <w:rPr>
          <w:rFonts w:ascii="Times New Roman" w:hAnsi="Times New Roman"/>
          <w:sz w:val="24"/>
          <w:szCs w:val="24"/>
        </w:rPr>
        <w:t>У</w:t>
      </w:r>
      <w:r w:rsidRPr="004672C3">
        <w:rPr>
          <w:rFonts w:ascii="Times New Roman" w:hAnsi="Times New Roman"/>
          <w:sz w:val="24"/>
          <w:szCs w:val="24"/>
        </w:rPr>
        <w:t>,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4672C3" w:rsidRPr="004672C3" w:rsidRDefault="004672C3" w:rsidP="004672C3">
      <w:pPr>
        <w:spacing w:after="0"/>
        <w:jc w:val="both"/>
        <w:rPr>
          <w:rFonts w:ascii="Times New Roman" w:hAnsi="Times New Roman"/>
          <w:sz w:val="24"/>
          <w:szCs w:val="24"/>
        </w:rPr>
      </w:pPr>
      <w:r w:rsidRPr="004672C3">
        <w:rPr>
          <w:rFonts w:ascii="Times New Roman" w:hAnsi="Times New Roman"/>
          <w:sz w:val="24"/>
          <w:szCs w:val="24"/>
        </w:rPr>
        <w:t>4)</w:t>
      </w:r>
      <w:r w:rsidRPr="004672C3">
        <w:rPr>
          <w:rFonts w:ascii="Times New Roman" w:hAnsi="Times New Roman"/>
          <w:sz w:val="24"/>
          <w:szCs w:val="24"/>
        </w:rPr>
        <w:tab/>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4672C3" w:rsidRPr="004672C3" w:rsidRDefault="004672C3" w:rsidP="004672C3">
      <w:pPr>
        <w:spacing w:after="0"/>
        <w:jc w:val="both"/>
        <w:rPr>
          <w:rFonts w:ascii="Times New Roman" w:hAnsi="Times New Roman"/>
          <w:sz w:val="24"/>
          <w:szCs w:val="24"/>
        </w:rPr>
      </w:pPr>
      <w:r w:rsidRPr="004672C3">
        <w:rPr>
          <w:rFonts w:ascii="Times New Roman" w:hAnsi="Times New Roman"/>
          <w:sz w:val="24"/>
          <w:szCs w:val="24"/>
        </w:rPr>
        <w:t>5)</w:t>
      </w:r>
      <w:r w:rsidRPr="004672C3">
        <w:rPr>
          <w:rFonts w:ascii="Times New Roman" w:hAnsi="Times New Roman"/>
          <w:sz w:val="24"/>
          <w:szCs w:val="24"/>
        </w:rPr>
        <w:tab/>
        <w:t xml:space="preserve">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w:t>
      </w:r>
      <w:r w:rsidRPr="004672C3">
        <w:rPr>
          <w:rFonts w:ascii="Times New Roman" w:hAnsi="Times New Roman"/>
          <w:sz w:val="24"/>
          <w:szCs w:val="24"/>
        </w:rPr>
        <w:lastRenderedPageBreak/>
        <w:t>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4672C3" w:rsidRPr="004672C3" w:rsidRDefault="004672C3" w:rsidP="004672C3">
      <w:pPr>
        <w:spacing w:after="0"/>
        <w:jc w:val="both"/>
        <w:rPr>
          <w:rFonts w:ascii="Times New Roman" w:hAnsi="Times New Roman"/>
          <w:sz w:val="24"/>
          <w:szCs w:val="24"/>
        </w:rPr>
      </w:pPr>
      <w:r w:rsidRPr="004672C3">
        <w:rPr>
          <w:rFonts w:ascii="Times New Roman" w:hAnsi="Times New Roman"/>
          <w:sz w:val="24"/>
          <w:szCs w:val="24"/>
        </w:rPr>
        <w:t>6)</w:t>
      </w:r>
      <w:r w:rsidRPr="004672C3">
        <w:rPr>
          <w:rFonts w:ascii="Times New Roman" w:hAnsi="Times New Roman"/>
          <w:sz w:val="24"/>
          <w:szCs w:val="24"/>
        </w:rPr>
        <w:tab/>
        <w:t>построение образовательной деятельности на основе взаимодействия взрослых с детьми, ориентированного на интересы и</w:t>
      </w:r>
      <w:r w:rsidR="00C225CF">
        <w:rPr>
          <w:rFonts w:ascii="Times New Roman" w:hAnsi="Times New Roman"/>
          <w:sz w:val="24"/>
          <w:szCs w:val="24"/>
        </w:rPr>
        <w:t xml:space="preserve"> </w:t>
      </w:r>
      <w:r w:rsidRPr="004672C3">
        <w:rPr>
          <w:rFonts w:ascii="Times New Roman" w:hAnsi="Times New Roman"/>
          <w:sz w:val="24"/>
          <w:szCs w:val="24"/>
        </w:rPr>
        <w:t>возможности каждого ребёнка и учитывающего социальную ситуацию его развития;</w:t>
      </w:r>
    </w:p>
    <w:p w:rsidR="004672C3" w:rsidRPr="004672C3" w:rsidRDefault="004672C3" w:rsidP="004672C3">
      <w:pPr>
        <w:spacing w:after="0"/>
        <w:jc w:val="both"/>
        <w:rPr>
          <w:rFonts w:ascii="Times New Roman" w:hAnsi="Times New Roman"/>
          <w:sz w:val="24"/>
          <w:szCs w:val="24"/>
        </w:rPr>
      </w:pPr>
      <w:r w:rsidRPr="004672C3">
        <w:rPr>
          <w:rFonts w:ascii="Times New Roman" w:hAnsi="Times New Roman"/>
          <w:sz w:val="24"/>
          <w:szCs w:val="24"/>
        </w:rPr>
        <w:t>7)</w:t>
      </w:r>
      <w:r w:rsidRPr="004672C3">
        <w:rPr>
          <w:rFonts w:ascii="Times New Roman" w:hAnsi="Times New Roman"/>
          <w:sz w:val="24"/>
          <w:szCs w:val="24"/>
        </w:rPr>
        <w:tab/>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4672C3" w:rsidRPr="004672C3" w:rsidRDefault="004672C3" w:rsidP="004672C3">
      <w:pPr>
        <w:spacing w:after="0"/>
        <w:jc w:val="both"/>
        <w:rPr>
          <w:rFonts w:ascii="Times New Roman" w:hAnsi="Times New Roman"/>
          <w:sz w:val="24"/>
          <w:szCs w:val="24"/>
        </w:rPr>
      </w:pPr>
      <w:r w:rsidRPr="004672C3">
        <w:rPr>
          <w:rFonts w:ascii="Times New Roman" w:hAnsi="Times New Roman"/>
          <w:sz w:val="24"/>
          <w:szCs w:val="24"/>
        </w:rPr>
        <w:t>8)</w:t>
      </w:r>
      <w:r w:rsidRPr="004672C3">
        <w:rPr>
          <w:rFonts w:ascii="Times New Roman" w:hAnsi="Times New Roman"/>
          <w:sz w:val="24"/>
          <w:szCs w:val="24"/>
        </w:rPr>
        <w:tab/>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4672C3" w:rsidRPr="004672C3" w:rsidRDefault="004672C3" w:rsidP="004672C3">
      <w:pPr>
        <w:spacing w:after="0"/>
        <w:jc w:val="both"/>
        <w:rPr>
          <w:rFonts w:ascii="Times New Roman" w:hAnsi="Times New Roman"/>
          <w:sz w:val="24"/>
          <w:szCs w:val="24"/>
        </w:rPr>
      </w:pPr>
      <w:r w:rsidRPr="004672C3">
        <w:rPr>
          <w:rFonts w:ascii="Times New Roman" w:hAnsi="Times New Roman"/>
          <w:sz w:val="24"/>
          <w:szCs w:val="24"/>
        </w:rPr>
        <w:t>9)</w:t>
      </w:r>
      <w:r w:rsidRPr="004672C3">
        <w:rPr>
          <w:rFonts w:ascii="Times New Roman" w:hAnsi="Times New Roman"/>
          <w:sz w:val="24"/>
          <w:szCs w:val="24"/>
        </w:rPr>
        <w:tab/>
        <w:t>совершенствование образовательной работы на основе результатов выявления запросов родительского и профессионального сообщества;</w:t>
      </w:r>
    </w:p>
    <w:p w:rsidR="004672C3" w:rsidRPr="004672C3" w:rsidRDefault="004672C3" w:rsidP="004672C3">
      <w:pPr>
        <w:spacing w:after="0"/>
        <w:jc w:val="both"/>
        <w:rPr>
          <w:rFonts w:ascii="Times New Roman" w:hAnsi="Times New Roman"/>
          <w:sz w:val="24"/>
          <w:szCs w:val="24"/>
        </w:rPr>
      </w:pPr>
      <w:r w:rsidRPr="004672C3">
        <w:rPr>
          <w:rFonts w:ascii="Times New Roman" w:hAnsi="Times New Roman"/>
          <w:sz w:val="24"/>
          <w:szCs w:val="24"/>
        </w:rPr>
        <w:t>10)</w:t>
      </w:r>
      <w:r w:rsidRPr="004672C3">
        <w:rPr>
          <w:rFonts w:ascii="Times New Roman" w:hAnsi="Times New Roman"/>
          <w:sz w:val="24"/>
          <w:szCs w:val="24"/>
        </w:rPr>
        <w:tab/>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4672C3" w:rsidRPr="004672C3" w:rsidRDefault="004672C3" w:rsidP="004672C3">
      <w:pPr>
        <w:spacing w:after="0"/>
        <w:jc w:val="both"/>
        <w:rPr>
          <w:rFonts w:ascii="Times New Roman" w:hAnsi="Times New Roman"/>
          <w:sz w:val="24"/>
          <w:szCs w:val="24"/>
        </w:rPr>
      </w:pPr>
      <w:r w:rsidRPr="004672C3">
        <w:rPr>
          <w:rFonts w:ascii="Times New Roman" w:hAnsi="Times New Roman"/>
          <w:sz w:val="24"/>
          <w:szCs w:val="24"/>
        </w:rPr>
        <w:t>11)</w:t>
      </w:r>
      <w:r w:rsidRPr="004672C3">
        <w:rPr>
          <w:rFonts w:ascii="Times New Roman" w:hAnsi="Times New Roman"/>
          <w:sz w:val="24"/>
          <w:szCs w:val="24"/>
        </w:rPr>
        <w:tab/>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4672C3" w:rsidRPr="004672C3" w:rsidRDefault="004672C3" w:rsidP="004672C3">
      <w:pPr>
        <w:spacing w:after="0"/>
        <w:jc w:val="both"/>
        <w:rPr>
          <w:rFonts w:ascii="Times New Roman" w:hAnsi="Times New Roman"/>
          <w:sz w:val="24"/>
          <w:szCs w:val="24"/>
        </w:rPr>
      </w:pPr>
      <w:r w:rsidRPr="004672C3">
        <w:rPr>
          <w:rFonts w:ascii="Times New Roman" w:hAnsi="Times New Roman"/>
          <w:sz w:val="24"/>
          <w:szCs w:val="24"/>
        </w:rPr>
        <w:t>12)</w:t>
      </w:r>
      <w:r w:rsidRPr="004672C3">
        <w:rPr>
          <w:rFonts w:ascii="Times New Roman" w:hAnsi="Times New Roman"/>
          <w:sz w:val="24"/>
          <w:szCs w:val="24"/>
        </w:rPr>
        <w:tab/>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4672C3" w:rsidRPr="004672C3" w:rsidRDefault="004672C3" w:rsidP="004672C3">
      <w:pPr>
        <w:spacing w:after="0"/>
        <w:jc w:val="both"/>
        <w:rPr>
          <w:rFonts w:ascii="Times New Roman" w:hAnsi="Times New Roman"/>
          <w:sz w:val="24"/>
          <w:szCs w:val="24"/>
        </w:rPr>
      </w:pPr>
      <w:r w:rsidRPr="004672C3">
        <w:rPr>
          <w:rFonts w:ascii="Times New Roman" w:hAnsi="Times New Roman"/>
          <w:sz w:val="24"/>
          <w:szCs w:val="24"/>
        </w:rPr>
        <w:t>13)</w:t>
      </w:r>
      <w:r w:rsidRPr="004672C3">
        <w:rPr>
          <w:rFonts w:ascii="Times New Roman" w:hAnsi="Times New Roman"/>
          <w:sz w:val="24"/>
          <w:szCs w:val="24"/>
        </w:rPr>
        <w:tab/>
        <w:t xml:space="preserve">непрерывное психолого-педагогическое сопровождение участников образовательных отношений в процессе реализации </w:t>
      </w:r>
      <w:r w:rsidR="0013717A">
        <w:rPr>
          <w:rFonts w:ascii="Times New Roman" w:hAnsi="Times New Roman"/>
          <w:sz w:val="24"/>
          <w:szCs w:val="24"/>
        </w:rPr>
        <w:t>Программы</w:t>
      </w:r>
      <w:r w:rsidRPr="004672C3">
        <w:rPr>
          <w:rFonts w:ascii="Times New Roman" w:hAnsi="Times New Roman"/>
          <w:sz w:val="24"/>
          <w:szCs w:val="24"/>
        </w:rPr>
        <w:t xml:space="preserve"> в ДО</w:t>
      </w:r>
      <w:r w:rsidR="0013717A">
        <w:rPr>
          <w:rFonts w:ascii="Times New Roman" w:hAnsi="Times New Roman"/>
          <w:sz w:val="24"/>
          <w:szCs w:val="24"/>
        </w:rPr>
        <w:t>У</w:t>
      </w:r>
      <w:r w:rsidRPr="004672C3">
        <w:rPr>
          <w:rFonts w:ascii="Times New Roman" w:hAnsi="Times New Roman"/>
          <w:sz w:val="24"/>
          <w:szCs w:val="24"/>
        </w:rPr>
        <w:t>, обеспечение вариативности его содержания, направлений и форм, согласно запросам родительского и профессионального сообществ;</w:t>
      </w:r>
    </w:p>
    <w:p w:rsidR="004672C3" w:rsidRPr="004672C3" w:rsidRDefault="004672C3" w:rsidP="004672C3">
      <w:pPr>
        <w:spacing w:after="0"/>
        <w:jc w:val="both"/>
        <w:rPr>
          <w:rFonts w:ascii="Times New Roman" w:hAnsi="Times New Roman"/>
          <w:sz w:val="24"/>
          <w:szCs w:val="24"/>
        </w:rPr>
      </w:pPr>
      <w:r w:rsidRPr="004672C3">
        <w:rPr>
          <w:rFonts w:ascii="Times New Roman" w:hAnsi="Times New Roman"/>
          <w:sz w:val="24"/>
          <w:szCs w:val="24"/>
        </w:rPr>
        <w:t>14)</w:t>
      </w:r>
      <w:r w:rsidRPr="004672C3">
        <w:rPr>
          <w:rFonts w:ascii="Times New Roman" w:hAnsi="Times New Roman"/>
          <w:sz w:val="24"/>
          <w:szCs w:val="24"/>
        </w:rPr>
        <w:tab/>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4672C3" w:rsidRPr="004672C3" w:rsidRDefault="004672C3" w:rsidP="004672C3">
      <w:pPr>
        <w:spacing w:after="0"/>
        <w:jc w:val="both"/>
        <w:rPr>
          <w:rFonts w:ascii="Times New Roman" w:hAnsi="Times New Roman"/>
          <w:sz w:val="24"/>
          <w:szCs w:val="24"/>
        </w:rPr>
      </w:pPr>
      <w:r w:rsidRPr="004672C3">
        <w:rPr>
          <w:rFonts w:ascii="Times New Roman" w:hAnsi="Times New Roman"/>
          <w:sz w:val="24"/>
          <w:szCs w:val="24"/>
        </w:rPr>
        <w:t>15)</w:t>
      </w:r>
      <w:r w:rsidRPr="004672C3">
        <w:rPr>
          <w:rFonts w:ascii="Times New Roman" w:hAnsi="Times New Roman"/>
          <w:sz w:val="24"/>
          <w:szCs w:val="24"/>
        </w:rPr>
        <w:tab/>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4672C3" w:rsidRPr="004672C3" w:rsidRDefault="004672C3" w:rsidP="004672C3">
      <w:pPr>
        <w:spacing w:after="0"/>
        <w:jc w:val="both"/>
        <w:rPr>
          <w:rFonts w:ascii="Times New Roman" w:hAnsi="Times New Roman"/>
          <w:sz w:val="24"/>
          <w:szCs w:val="24"/>
        </w:rPr>
      </w:pPr>
      <w:r w:rsidRPr="004672C3">
        <w:rPr>
          <w:rFonts w:ascii="Times New Roman" w:hAnsi="Times New Roman"/>
          <w:sz w:val="24"/>
          <w:szCs w:val="24"/>
        </w:rPr>
        <w:t>16)</w:t>
      </w:r>
      <w:r w:rsidRPr="004672C3">
        <w:rPr>
          <w:rFonts w:ascii="Times New Roman" w:hAnsi="Times New Roman"/>
          <w:sz w:val="24"/>
          <w:szCs w:val="24"/>
        </w:rPr>
        <w:tab/>
        <w:t xml:space="preserve">предоставление информации о Федеральной программе </w:t>
      </w:r>
      <w:r w:rsidR="0013717A">
        <w:rPr>
          <w:rFonts w:ascii="Times New Roman" w:hAnsi="Times New Roman"/>
          <w:sz w:val="24"/>
          <w:szCs w:val="24"/>
        </w:rPr>
        <w:t xml:space="preserve"> и Программе ДОУ </w:t>
      </w:r>
      <w:r w:rsidRPr="004672C3">
        <w:rPr>
          <w:rFonts w:ascii="Times New Roman" w:hAnsi="Times New Roman"/>
          <w:sz w:val="24"/>
          <w:szCs w:val="24"/>
        </w:rPr>
        <w:t>семье, заинтересованным лицам, вовлеченным в образовательную деятельность, а также широкой общественности;</w:t>
      </w:r>
    </w:p>
    <w:p w:rsidR="004672C3" w:rsidRDefault="004672C3" w:rsidP="004672C3">
      <w:pPr>
        <w:spacing w:after="0"/>
        <w:jc w:val="both"/>
        <w:rPr>
          <w:rFonts w:ascii="Times New Roman" w:hAnsi="Times New Roman"/>
          <w:sz w:val="24"/>
          <w:szCs w:val="24"/>
        </w:rPr>
      </w:pPr>
      <w:r w:rsidRPr="004672C3">
        <w:rPr>
          <w:rFonts w:ascii="Times New Roman" w:hAnsi="Times New Roman"/>
          <w:sz w:val="24"/>
          <w:szCs w:val="24"/>
        </w:rPr>
        <w:t>17)</w:t>
      </w:r>
      <w:r w:rsidRPr="004672C3">
        <w:rPr>
          <w:rFonts w:ascii="Times New Roman" w:hAnsi="Times New Roman"/>
          <w:sz w:val="24"/>
          <w:szCs w:val="24"/>
        </w:rPr>
        <w:tab/>
        <w:t xml:space="preserve">обеспечение возможностей для обсуждения </w:t>
      </w:r>
      <w:r w:rsidR="0013717A">
        <w:rPr>
          <w:rFonts w:ascii="Times New Roman" w:hAnsi="Times New Roman"/>
          <w:sz w:val="24"/>
          <w:szCs w:val="24"/>
        </w:rPr>
        <w:t>П</w:t>
      </w:r>
      <w:r w:rsidRPr="004672C3">
        <w:rPr>
          <w:rFonts w:ascii="Times New Roman" w:hAnsi="Times New Roman"/>
          <w:sz w:val="24"/>
          <w:szCs w:val="24"/>
        </w:rPr>
        <w:t>рограммы, поиска, использования материалов, обеспечивающих её реализацию, в том числе в информационной среде.</w:t>
      </w:r>
    </w:p>
    <w:p w:rsidR="0013717A" w:rsidRPr="0013717A" w:rsidRDefault="0013717A" w:rsidP="0013717A">
      <w:pPr>
        <w:spacing w:after="0"/>
        <w:jc w:val="both"/>
        <w:rPr>
          <w:rFonts w:ascii="Times New Roman" w:hAnsi="Times New Roman"/>
          <w:b/>
          <w:sz w:val="24"/>
          <w:szCs w:val="24"/>
        </w:rPr>
      </w:pPr>
    </w:p>
    <w:p w:rsidR="00F71A65" w:rsidRDefault="0013717A" w:rsidP="0013717A">
      <w:pPr>
        <w:spacing w:after="0"/>
        <w:jc w:val="both"/>
        <w:rPr>
          <w:rFonts w:ascii="Times New Roman" w:hAnsi="Times New Roman"/>
          <w:b/>
          <w:sz w:val="24"/>
          <w:szCs w:val="24"/>
        </w:rPr>
      </w:pPr>
      <w:r w:rsidRPr="0013717A">
        <w:rPr>
          <w:rFonts w:ascii="Times New Roman" w:hAnsi="Times New Roman"/>
          <w:b/>
          <w:sz w:val="24"/>
          <w:szCs w:val="24"/>
        </w:rPr>
        <w:t>3.1.</w:t>
      </w:r>
      <w:r w:rsidR="00C40FCF">
        <w:rPr>
          <w:rFonts w:ascii="Times New Roman" w:hAnsi="Times New Roman"/>
          <w:b/>
          <w:sz w:val="24"/>
          <w:szCs w:val="24"/>
        </w:rPr>
        <w:t>2</w:t>
      </w:r>
      <w:r w:rsidRPr="0013717A">
        <w:rPr>
          <w:rFonts w:ascii="Times New Roman" w:hAnsi="Times New Roman"/>
          <w:b/>
          <w:sz w:val="24"/>
          <w:szCs w:val="24"/>
        </w:rPr>
        <w:t>.</w:t>
      </w:r>
      <w:r w:rsidRPr="0013717A">
        <w:rPr>
          <w:rFonts w:ascii="Times New Roman" w:hAnsi="Times New Roman"/>
          <w:b/>
          <w:sz w:val="24"/>
          <w:szCs w:val="24"/>
        </w:rPr>
        <w:tab/>
        <w:t>Особенности организации развивающей предметно-пространственной среды</w:t>
      </w:r>
    </w:p>
    <w:p w:rsidR="0030548F" w:rsidRPr="00C225CF" w:rsidRDefault="0030548F" w:rsidP="0013717A">
      <w:pPr>
        <w:spacing w:after="0"/>
        <w:jc w:val="both"/>
        <w:rPr>
          <w:rFonts w:ascii="Times New Roman" w:hAnsi="Times New Roman"/>
          <w:b/>
          <w:sz w:val="24"/>
          <w:szCs w:val="24"/>
        </w:rPr>
      </w:pPr>
      <w:r>
        <w:rPr>
          <w:rFonts w:ascii="Times New Roman" w:hAnsi="Times New Roman"/>
          <w:b/>
          <w:sz w:val="24"/>
          <w:szCs w:val="24"/>
        </w:rPr>
        <w:t>Соответствуют ФОП ДО п. 31- 31.13</w:t>
      </w:r>
    </w:p>
    <w:p w:rsidR="00F71A65" w:rsidRPr="00F71A65" w:rsidRDefault="00F71A65" w:rsidP="00F71A65">
      <w:pPr>
        <w:spacing w:after="0"/>
        <w:jc w:val="both"/>
        <w:rPr>
          <w:rFonts w:ascii="Times New Roman" w:hAnsi="Times New Roman"/>
          <w:sz w:val="24"/>
          <w:szCs w:val="24"/>
        </w:rPr>
      </w:pPr>
      <w:r w:rsidRPr="00F71A65">
        <w:rPr>
          <w:rFonts w:ascii="Times New Roman" w:hAnsi="Times New Roman"/>
          <w:sz w:val="24"/>
          <w:szCs w:val="24"/>
        </w:rPr>
        <w:t>Развивающая предметно-пространственная среда (РППС) - часть образовательной среды и фактор, обогащающий развитие детей. РППС ДО</w:t>
      </w:r>
      <w:r>
        <w:rPr>
          <w:rFonts w:ascii="Times New Roman" w:hAnsi="Times New Roman"/>
          <w:sz w:val="24"/>
          <w:szCs w:val="24"/>
        </w:rPr>
        <w:t>У</w:t>
      </w:r>
      <w:r w:rsidRPr="00F71A65">
        <w:rPr>
          <w:rFonts w:ascii="Times New Roman" w:hAnsi="Times New Roman"/>
          <w:sz w:val="24"/>
          <w:szCs w:val="24"/>
        </w:rPr>
        <w:t xml:space="preserve"> выступает основой для разнообразной, разносторонне развивающей, содержательной и привлекательной для каждого ребёнка деятельности.</w:t>
      </w:r>
    </w:p>
    <w:p w:rsidR="00F71A65" w:rsidRPr="00F71A65" w:rsidRDefault="00F71A65" w:rsidP="00F71A65">
      <w:pPr>
        <w:spacing w:after="0"/>
        <w:jc w:val="both"/>
        <w:rPr>
          <w:rFonts w:ascii="Times New Roman" w:hAnsi="Times New Roman"/>
          <w:sz w:val="24"/>
          <w:szCs w:val="24"/>
        </w:rPr>
      </w:pPr>
      <w:r w:rsidRPr="00F71A65">
        <w:rPr>
          <w:rFonts w:ascii="Times New Roman" w:hAnsi="Times New Roman"/>
          <w:sz w:val="24"/>
          <w:szCs w:val="24"/>
        </w:rPr>
        <w:lastRenderedPageBreak/>
        <w:t>РППС включает организованное пространство (территория ДО</w:t>
      </w:r>
      <w:r>
        <w:rPr>
          <w:rFonts w:ascii="Times New Roman" w:hAnsi="Times New Roman"/>
          <w:sz w:val="24"/>
          <w:szCs w:val="24"/>
        </w:rPr>
        <w:t>У</w:t>
      </w:r>
      <w:r w:rsidRPr="00F71A65">
        <w:rPr>
          <w:rFonts w:ascii="Times New Roman" w:hAnsi="Times New Roman"/>
          <w:sz w:val="24"/>
          <w:szCs w:val="24"/>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F71A65" w:rsidRPr="00F71A65" w:rsidRDefault="00F71A65" w:rsidP="00F71A65">
      <w:pPr>
        <w:spacing w:after="0"/>
        <w:jc w:val="both"/>
        <w:rPr>
          <w:rFonts w:ascii="Times New Roman" w:hAnsi="Times New Roman"/>
          <w:sz w:val="24"/>
          <w:szCs w:val="24"/>
        </w:rPr>
      </w:pPr>
      <w:r w:rsidRPr="00F71A65">
        <w:rPr>
          <w:rFonts w:ascii="Times New Roman" w:hAnsi="Times New Roman"/>
          <w:sz w:val="24"/>
          <w:szCs w:val="24"/>
        </w:rPr>
        <w:t>РППС создана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F71A65" w:rsidRPr="00F71A65" w:rsidRDefault="00F71A65" w:rsidP="00F71A65">
      <w:pPr>
        <w:spacing w:after="0"/>
        <w:jc w:val="both"/>
        <w:rPr>
          <w:rFonts w:ascii="Times New Roman" w:hAnsi="Times New Roman"/>
          <w:sz w:val="24"/>
          <w:szCs w:val="24"/>
        </w:rPr>
      </w:pPr>
      <w:r w:rsidRPr="00F71A65">
        <w:rPr>
          <w:rFonts w:ascii="Times New Roman" w:hAnsi="Times New Roman"/>
          <w:sz w:val="24"/>
          <w:szCs w:val="24"/>
        </w:rPr>
        <w:t>При проектировании РППС ДО</w:t>
      </w:r>
      <w:r>
        <w:rPr>
          <w:rFonts w:ascii="Times New Roman" w:hAnsi="Times New Roman"/>
          <w:sz w:val="24"/>
          <w:szCs w:val="24"/>
        </w:rPr>
        <w:t>У</w:t>
      </w:r>
      <w:r w:rsidRPr="00F71A65">
        <w:rPr>
          <w:rFonts w:ascii="Times New Roman" w:hAnsi="Times New Roman"/>
          <w:sz w:val="24"/>
          <w:szCs w:val="24"/>
        </w:rPr>
        <w:t xml:space="preserve"> учитываются:</w:t>
      </w:r>
    </w:p>
    <w:p w:rsidR="00F71A65" w:rsidRPr="00F71A65" w:rsidRDefault="00F71A65" w:rsidP="004B02C1">
      <w:pPr>
        <w:pStyle w:val="a7"/>
        <w:numPr>
          <w:ilvl w:val="0"/>
          <w:numId w:val="188"/>
        </w:numPr>
        <w:spacing w:after="0"/>
        <w:jc w:val="both"/>
        <w:rPr>
          <w:rFonts w:ascii="Times New Roman" w:hAnsi="Times New Roman"/>
          <w:sz w:val="24"/>
          <w:szCs w:val="24"/>
        </w:rPr>
      </w:pPr>
      <w:r w:rsidRPr="00F71A65">
        <w:rPr>
          <w:rFonts w:ascii="Times New Roman" w:hAnsi="Times New Roman"/>
          <w:sz w:val="24"/>
          <w:szCs w:val="24"/>
        </w:rPr>
        <w:t>местные этнопсихологические, социокультурные, культурно- исторические и природно-климатические условия, в которых находится ДО</w:t>
      </w:r>
      <w:r>
        <w:rPr>
          <w:rFonts w:ascii="Times New Roman" w:hAnsi="Times New Roman"/>
          <w:sz w:val="24"/>
          <w:szCs w:val="24"/>
        </w:rPr>
        <w:t>У</w:t>
      </w:r>
      <w:r w:rsidRPr="00F71A65">
        <w:rPr>
          <w:rFonts w:ascii="Times New Roman" w:hAnsi="Times New Roman"/>
          <w:sz w:val="24"/>
          <w:szCs w:val="24"/>
        </w:rPr>
        <w:t>;</w:t>
      </w:r>
    </w:p>
    <w:p w:rsidR="00F71A65" w:rsidRPr="00F71A65" w:rsidRDefault="00F71A65" w:rsidP="004B02C1">
      <w:pPr>
        <w:pStyle w:val="a7"/>
        <w:numPr>
          <w:ilvl w:val="0"/>
          <w:numId w:val="188"/>
        </w:numPr>
        <w:spacing w:after="0"/>
        <w:jc w:val="both"/>
        <w:rPr>
          <w:rFonts w:ascii="Times New Roman" w:hAnsi="Times New Roman"/>
          <w:sz w:val="24"/>
          <w:szCs w:val="24"/>
        </w:rPr>
      </w:pPr>
      <w:r w:rsidRPr="00F71A65">
        <w:rPr>
          <w:rFonts w:ascii="Times New Roman" w:hAnsi="Times New Roman"/>
          <w:sz w:val="24"/>
          <w:szCs w:val="24"/>
        </w:rPr>
        <w:t>возраст, уровень развития детей и особенности их деятельности, содержание образования;</w:t>
      </w:r>
    </w:p>
    <w:p w:rsidR="00F71A65" w:rsidRDefault="00F71A65" w:rsidP="004B02C1">
      <w:pPr>
        <w:pStyle w:val="a7"/>
        <w:numPr>
          <w:ilvl w:val="0"/>
          <w:numId w:val="188"/>
        </w:numPr>
        <w:spacing w:after="0"/>
        <w:jc w:val="both"/>
        <w:rPr>
          <w:rFonts w:ascii="Times New Roman" w:hAnsi="Times New Roman"/>
          <w:sz w:val="24"/>
          <w:szCs w:val="24"/>
        </w:rPr>
      </w:pPr>
      <w:r w:rsidRPr="00F71A65">
        <w:rPr>
          <w:rFonts w:ascii="Times New Roman" w:hAnsi="Times New Roman"/>
          <w:sz w:val="24"/>
          <w:szCs w:val="24"/>
        </w:rPr>
        <w:t xml:space="preserve">задачи образовательной программы для разных возрастных групп; </w:t>
      </w:r>
    </w:p>
    <w:p w:rsidR="00F71A65" w:rsidRPr="00F71A65" w:rsidRDefault="00F71A65" w:rsidP="004B02C1">
      <w:pPr>
        <w:pStyle w:val="a7"/>
        <w:numPr>
          <w:ilvl w:val="0"/>
          <w:numId w:val="188"/>
        </w:numPr>
        <w:spacing w:after="0"/>
        <w:jc w:val="both"/>
        <w:rPr>
          <w:rFonts w:ascii="Times New Roman" w:hAnsi="Times New Roman"/>
          <w:sz w:val="24"/>
          <w:szCs w:val="24"/>
        </w:rPr>
      </w:pPr>
      <w:r w:rsidRPr="00F71A65">
        <w:rPr>
          <w:rFonts w:ascii="Times New Roman" w:hAnsi="Times New Roman"/>
          <w:sz w:val="24"/>
          <w:szCs w:val="24"/>
        </w:rPr>
        <w:t>возможности и потребности участников образовательной</w:t>
      </w:r>
      <w:r>
        <w:rPr>
          <w:rFonts w:ascii="Times New Roman" w:hAnsi="Times New Roman"/>
          <w:sz w:val="24"/>
          <w:szCs w:val="24"/>
        </w:rPr>
        <w:t xml:space="preserve"> </w:t>
      </w:r>
      <w:r w:rsidRPr="00F71A65">
        <w:rPr>
          <w:rFonts w:ascii="Times New Roman" w:hAnsi="Times New Roman"/>
          <w:sz w:val="24"/>
          <w:szCs w:val="24"/>
        </w:rPr>
        <w:t>деятельности (детей и их семей, педагогов и других сотрудников ДО</w:t>
      </w:r>
      <w:r>
        <w:rPr>
          <w:rFonts w:ascii="Times New Roman" w:hAnsi="Times New Roman"/>
          <w:sz w:val="24"/>
          <w:szCs w:val="24"/>
        </w:rPr>
        <w:t>У</w:t>
      </w:r>
      <w:r w:rsidRPr="00F71A65">
        <w:rPr>
          <w:rFonts w:ascii="Times New Roman" w:hAnsi="Times New Roman"/>
          <w:sz w:val="24"/>
          <w:szCs w:val="24"/>
        </w:rPr>
        <w:t>, участников сетевого взаимодействия и других участников образовательной деятельности).</w:t>
      </w:r>
    </w:p>
    <w:p w:rsidR="00F71A65" w:rsidRPr="00F71A65" w:rsidRDefault="00F71A65" w:rsidP="00F71A65">
      <w:pPr>
        <w:spacing w:after="0"/>
        <w:jc w:val="both"/>
        <w:rPr>
          <w:rFonts w:ascii="Times New Roman" w:hAnsi="Times New Roman"/>
          <w:sz w:val="24"/>
          <w:szCs w:val="24"/>
        </w:rPr>
      </w:pPr>
      <w:r w:rsidRPr="00F71A65">
        <w:rPr>
          <w:rFonts w:ascii="Times New Roman" w:hAnsi="Times New Roman"/>
          <w:sz w:val="24"/>
          <w:szCs w:val="24"/>
        </w:rPr>
        <w:t>С учётом возможности реализации образовательной программы ДО</w:t>
      </w:r>
      <w:r>
        <w:rPr>
          <w:rFonts w:ascii="Times New Roman" w:hAnsi="Times New Roman"/>
          <w:sz w:val="24"/>
          <w:szCs w:val="24"/>
        </w:rPr>
        <w:t>У</w:t>
      </w:r>
      <w:r w:rsidRPr="00F71A65">
        <w:rPr>
          <w:rFonts w:ascii="Times New Roman" w:hAnsi="Times New Roman"/>
          <w:sz w:val="24"/>
          <w:szCs w:val="24"/>
        </w:rPr>
        <w:t xml:space="preserve"> в различных организационных моделях и формах РППС соответствует:</w:t>
      </w:r>
    </w:p>
    <w:p w:rsidR="00F71A65" w:rsidRPr="00F71A65" w:rsidRDefault="00F71A65" w:rsidP="004B02C1">
      <w:pPr>
        <w:pStyle w:val="a7"/>
        <w:numPr>
          <w:ilvl w:val="0"/>
          <w:numId w:val="189"/>
        </w:numPr>
        <w:spacing w:after="0"/>
        <w:jc w:val="both"/>
        <w:rPr>
          <w:rFonts w:ascii="Times New Roman" w:hAnsi="Times New Roman"/>
          <w:sz w:val="24"/>
          <w:szCs w:val="24"/>
        </w:rPr>
      </w:pPr>
      <w:r w:rsidRPr="00F71A65">
        <w:rPr>
          <w:rFonts w:ascii="Times New Roman" w:hAnsi="Times New Roman"/>
          <w:sz w:val="24"/>
          <w:szCs w:val="24"/>
        </w:rPr>
        <w:t>требованиям ФГОС ДО;</w:t>
      </w:r>
    </w:p>
    <w:p w:rsidR="00F71A65" w:rsidRPr="00F71A65" w:rsidRDefault="00F71A65" w:rsidP="004B02C1">
      <w:pPr>
        <w:pStyle w:val="a7"/>
        <w:numPr>
          <w:ilvl w:val="0"/>
          <w:numId w:val="189"/>
        </w:numPr>
        <w:spacing w:after="0"/>
        <w:jc w:val="both"/>
        <w:rPr>
          <w:rFonts w:ascii="Times New Roman" w:hAnsi="Times New Roman"/>
          <w:sz w:val="24"/>
          <w:szCs w:val="24"/>
        </w:rPr>
      </w:pPr>
      <w:r w:rsidRPr="00F71A65">
        <w:rPr>
          <w:rFonts w:ascii="Times New Roman" w:hAnsi="Times New Roman"/>
          <w:sz w:val="24"/>
          <w:szCs w:val="24"/>
        </w:rPr>
        <w:t>образовательной программе ДОУ;</w:t>
      </w:r>
    </w:p>
    <w:p w:rsidR="00F71A65" w:rsidRPr="00F71A65" w:rsidRDefault="00F71A65" w:rsidP="004B02C1">
      <w:pPr>
        <w:pStyle w:val="a7"/>
        <w:numPr>
          <w:ilvl w:val="0"/>
          <w:numId w:val="189"/>
        </w:numPr>
        <w:spacing w:after="0"/>
        <w:jc w:val="both"/>
        <w:rPr>
          <w:rFonts w:ascii="Times New Roman" w:hAnsi="Times New Roman"/>
          <w:sz w:val="24"/>
          <w:szCs w:val="24"/>
        </w:rPr>
      </w:pPr>
      <w:r w:rsidRPr="00F71A65">
        <w:rPr>
          <w:rFonts w:ascii="Times New Roman" w:hAnsi="Times New Roman"/>
          <w:sz w:val="24"/>
          <w:szCs w:val="24"/>
        </w:rPr>
        <w:t>материально-техническим и медико-социальным условиям пребывания детей в ДОУ;</w:t>
      </w:r>
    </w:p>
    <w:p w:rsidR="00F71A65" w:rsidRPr="00F71A65" w:rsidRDefault="00F71A65" w:rsidP="004B02C1">
      <w:pPr>
        <w:pStyle w:val="a7"/>
        <w:numPr>
          <w:ilvl w:val="0"/>
          <w:numId w:val="189"/>
        </w:numPr>
        <w:spacing w:after="0"/>
        <w:jc w:val="both"/>
        <w:rPr>
          <w:rFonts w:ascii="Times New Roman" w:hAnsi="Times New Roman"/>
          <w:sz w:val="24"/>
          <w:szCs w:val="24"/>
        </w:rPr>
      </w:pPr>
      <w:r w:rsidRPr="00F71A65">
        <w:rPr>
          <w:rFonts w:ascii="Times New Roman" w:hAnsi="Times New Roman"/>
          <w:sz w:val="24"/>
          <w:szCs w:val="24"/>
        </w:rPr>
        <w:t>возрастным особенностям детей;</w:t>
      </w:r>
    </w:p>
    <w:p w:rsidR="00F71A65" w:rsidRPr="00F71A65" w:rsidRDefault="00F71A65" w:rsidP="004B02C1">
      <w:pPr>
        <w:pStyle w:val="a7"/>
        <w:numPr>
          <w:ilvl w:val="0"/>
          <w:numId w:val="189"/>
        </w:numPr>
        <w:spacing w:after="0"/>
        <w:jc w:val="both"/>
        <w:rPr>
          <w:rFonts w:ascii="Times New Roman" w:hAnsi="Times New Roman"/>
          <w:sz w:val="24"/>
          <w:szCs w:val="24"/>
        </w:rPr>
      </w:pPr>
      <w:r w:rsidRPr="00F71A65">
        <w:rPr>
          <w:rFonts w:ascii="Times New Roman" w:hAnsi="Times New Roman"/>
          <w:sz w:val="24"/>
          <w:szCs w:val="24"/>
        </w:rPr>
        <w:t xml:space="preserve">воспитывающему характеру обучения детей в ДОУ; </w:t>
      </w:r>
    </w:p>
    <w:p w:rsidR="00F71A65" w:rsidRPr="00F71A65" w:rsidRDefault="00F71A65" w:rsidP="004B02C1">
      <w:pPr>
        <w:pStyle w:val="a7"/>
        <w:numPr>
          <w:ilvl w:val="0"/>
          <w:numId w:val="189"/>
        </w:numPr>
        <w:spacing w:after="0"/>
        <w:jc w:val="both"/>
        <w:rPr>
          <w:rFonts w:ascii="Times New Roman" w:hAnsi="Times New Roman"/>
          <w:sz w:val="24"/>
          <w:szCs w:val="24"/>
        </w:rPr>
      </w:pPr>
      <w:r w:rsidRPr="00F71A65">
        <w:rPr>
          <w:rFonts w:ascii="Times New Roman" w:hAnsi="Times New Roman"/>
          <w:sz w:val="24"/>
          <w:szCs w:val="24"/>
        </w:rPr>
        <w:t>требованиям безопасности и надежности.</w:t>
      </w:r>
    </w:p>
    <w:p w:rsidR="00F71A65" w:rsidRPr="00F71A65" w:rsidRDefault="00F71A65" w:rsidP="00F71A65">
      <w:pPr>
        <w:spacing w:after="0"/>
        <w:jc w:val="both"/>
        <w:rPr>
          <w:rFonts w:ascii="Times New Roman" w:hAnsi="Times New Roman"/>
          <w:sz w:val="24"/>
          <w:szCs w:val="24"/>
        </w:rPr>
      </w:pPr>
      <w:r w:rsidRPr="00F71A65">
        <w:rPr>
          <w:rFonts w:ascii="Times New Roman" w:hAnsi="Times New Roman"/>
          <w:sz w:val="24"/>
          <w:szCs w:val="24"/>
        </w:rPr>
        <w:t>Наполняемость РППС обеспечивает целостность образовательного процесса ив нее включены необходимые элементы для реализации содержания каждого из направлений развития и образования детей согласно ФГОС ДО.</w:t>
      </w:r>
    </w:p>
    <w:p w:rsidR="00F71A65" w:rsidRPr="00F71A65" w:rsidRDefault="00F71A65" w:rsidP="00F71A65">
      <w:pPr>
        <w:spacing w:after="0"/>
        <w:jc w:val="both"/>
        <w:rPr>
          <w:rFonts w:ascii="Times New Roman" w:hAnsi="Times New Roman"/>
          <w:sz w:val="24"/>
          <w:szCs w:val="24"/>
        </w:rPr>
      </w:pPr>
      <w:r w:rsidRPr="00F71A65">
        <w:rPr>
          <w:rFonts w:ascii="Times New Roman" w:hAnsi="Times New Roman"/>
          <w:sz w:val="24"/>
          <w:szCs w:val="24"/>
        </w:rPr>
        <w:t>РППС ДО</w:t>
      </w:r>
      <w:r w:rsidR="001624B7">
        <w:rPr>
          <w:rFonts w:ascii="Times New Roman" w:hAnsi="Times New Roman"/>
          <w:sz w:val="24"/>
          <w:szCs w:val="24"/>
        </w:rPr>
        <w:t>У</w:t>
      </w:r>
      <w:r w:rsidRPr="00F71A65">
        <w:rPr>
          <w:rFonts w:ascii="Times New Roman" w:hAnsi="Times New Roman"/>
          <w:sz w:val="24"/>
          <w:szCs w:val="24"/>
        </w:rPr>
        <w:t xml:space="preserve">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w:t>
      </w:r>
      <w:r w:rsidR="001624B7">
        <w:rPr>
          <w:rFonts w:ascii="Times New Roman" w:hAnsi="Times New Roman"/>
          <w:sz w:val="24"/>
          <w:szCs w:val="24"/>
        </w:rPr>
        <w:t xml:space="preserve"> </w:t>
      </w:r>
      <w:r w:rsidRPr="00F71A65">
        <w:rPr>
          <w:rFonts w:ascii="Times New Roman" w:hAnsi="Times New Roman"/>
          <w:sz w:val="24"/>
          <w:szCs w:val="24"/>
        </w:rPr>
        <w:t>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F71A65" w:rsidRPr="00F71A65" w:rsidRDefault="00F71A65" w:rsidP="00F71A65">
      <w:pPr>
        <w:spacing w:after="0"/>
        <w:jc w:val="both"/>
        <w:rPr>
          <w:rFonts w:ascii="Times New Roman" w:hAnsi="Times New Roman"/>
          <w:sz w:val="24"/>
          <w:szCs w:val="24"/>
        </w:rPr>
      </w:pPr>
      <w:r w:rsidRPr="00F71A65">
        <w:rPr>
          <w:rFonts w:ascii="Times New Roman" w:hAnsi="Times New Roman"/>
          <w:sz w:val="24"/>
          <w:szCs w:val="24"/>
        </w:rPr>
        <w:t>В соответствии с ФГОС ДО РППС содержательно</w:t>
      </w:r>
      <w:r w:rsidR="001624B7">
        <w:rPr>
          <w:rFonts w:ascii="Times New Roman" w:hAnsi="Times New Roman"/>
          <w:sz w:val="24"/>
          <w:szCs w:val="24"/>
        </w:rPr>
        <w:t xml:space="preserve"> </w:t>
      </w:r>
      <w:r w:rsidRPr="00F71A65">
        <w:rPr>
          <w:rFonts w:ascii="Times New Roman" w:hAnsi="Times New Roman"/>
          <w:sz w:val="24"/>
          <w:szCs w:val="24"/>
        </w:rPr>
        <w:t>- насыщенная; трансформируемая; полифункциональная; доступная; безопасная.</w:t>
      </w:r>
    </w:p>
    <w:p w:rsidR="00F71A65" w:rsidRPr="00F71A65" w:rsidRDefault="00F71A65" w:rsidP="00F71A65">
      <w:pPr>
        <w:spacing w:after="0"/>
        <w:jc w:val="both"/>
        <w:rPr>
          <w:rFonts w:ascii="Times New Roman" w:hAnsi="Times New Roman"/>
          <w:sz w:val="24"/>
          <w:szCs w:val="24"/>
        </w:rPr>
      </w:pPr>
      <w:r w:rsidRPr="00F71A65">
        <w:rPr>
          <w:rFonts w:ascii="Times New Roman" w:hAnsi="Times New Roman"/>
          <w:sz w:val="24"/>
          <w:szCs w:val="24"/>
        </w:rPr>
        <w:t>РППС обеспечивает условия для эмоционального благополучия детей и комфортной работы педагогических и учебно-вспомогательных сотрудников.</w:t>
      </w:r>
    </w:p>
    <w:p w:rsidR="00F71A65" w:rsidRDefault="00F71A65" w:rsidP="00F71A65">
      <w:pPr>
        <w:spacing w:after="0"/>
        <w:jc w:val="both"/>
        <w:rPr>
          <w:rFonts w:ascii="Times New Roman" w:hAnsi="Times New Roman"/>
          <w:sz w:val="24"/>
          <w:szCs w:val="24"/>
        </w:rPr>
      </w:pPr>
      <w:r w:rsidRPr="00F71A65">
        <w:rPr>
          <w:rFonts w:ascii="Times New Roman" w:hAnsi="Times New Roman"/>
          <w:sz w:val="24"/>
          <w:szCs w:val="24"/>
        </w:rPr>
        <w:t>В ДО</w:t>
      </w:r>
      <w:r w:rsidR="001624B7">
        <w:rPr>
          <w:rFonts w:ascii="Times New Roman" w:hAnsi="Times New Roman"/>
          <w:sz w:val="24"/>
          <w:szCs w:val="24"/>
        </w:rPr>
        <w:t>У</w:t>
      </w:r>
      <w:r w:rsidRPr="00F71A65">
        <w:rPr>
          <w:rFonts w:ascii="Times New Roman" w:hAnsi="Times New Roman"/>
          <w:sz w:val="24"/>
          <w:szCs w:val="24"/>
        </w:rPr>
        <w:t xml:space="preserve"> частично созданы условия для информатизации образовательного процесса. Имеется оборудование для использования информационно-коммуникационных технологий в образовательном процессе.</w:t>
      </w:r>
    </w:p>
    <w:p w:rsidR="001624B7" w:rsidRP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 xml:space="preserve">Одной из форм организации пространства в группе является зонирование, т.е. создание микромира в общем групповом пространстве. Зонирование позволяет выделить различные информационные площади и тем самым даёт возможность каждому ребёнку «уединиться» в свободной деятельности по интересам, объединяя в одном пространстве все приоритеты. В </w:t>
      </w:r>
      <w:r w:rsidRPr="001624B7">
        <w:rPr>
          <w:rFonts w:ascii="Times New Roman" w:hAnsi="Times New Roman"/>
          <w:sz w:val="24"/>
          <w:szCs w:val="24"/>
        </w:rPr>
        <w:lastRenderedPageBreak/>
        <w:t>каждой возрастной группе ДОУ созданы условия для самостоятельного активного и целенаправленного действия детей во всех видах деятельности:</w:t>
      </w:r>
    </w:p>
    <w:p w:rsidR="001624B7" w:rsidRPr="004A47D2" w:rsidRDefault="001624B7" w:rsidP="004B02C1">
      <w:pPr>
        <w:pStyle w:val="a7"/>
        <w:numPr>
          <w:ilvl w:val="0"/>
          <w:numId w:val="190"/>
        </w:numPr>
        <w:spacing w:after="0"/>
        <w:rPr>
          <w:rFonts w:ascii="Times New Roman" w:hAnsi="Times New Roman"/>
          <w:sz w:val="24"/>
          <w:szCs w:val="24"/>
        </w:rPr>
      </w:pPr>
      <w:r w:rsidRPr="004A47D2">
        <w:rPr>
          <w:rFonts w:ascii="Times New Roman" w:hAnsi="Times New Roman"/>
          <w:sz w:val="24"/>
          <w:szCs w:val="24"/>
        </w:rPr>
        <w:t>условия для развития игровой деятельности (игровые уголки в соответствии с возрастом детей);</w:t>
      </w:r>
    </w:p>
    <w:p w:rsidR="001624B7" w:rsidRPr="004A47D2" w:rsidRDefault="001624B7" w:rsidP="004B02C1">
      <w:pPr>
        <w:pStyle w:val="a7"/>
        <w:numPr>
          <w:ilvl w:val="0"/>
          <w:numId w:val="190"/>
        </w:numPr>
        <w:spacing w:after="0"/>
        <w:rPr>
          <w:rFonts w:ascii="Times New Roman" w:hAnsi="Times New Roman"/>
          <w:sz w:val="24"/>
          <w:szCs w:val="24"/>
        </w:rPr>
      </w:pPr>
      <w:r w:rsidRPr="004A47D2">
        <w:rPr>
          <w:rFonts w:ascii="Times New Roman" w:hAnsi="Times New Roman"/>
          <w:sz w:val="24"/>
          <w:szCs w:val="24"/>
        </w:rPr>
        <w:t>условия</w:t>
      </w:r>
      <w:r w:rsidR="004A47D2" w:rsidRPr="004A47D2">
        <w:rPr>
          <w:rFonts w:ascii="Times New Roman" w:hAnsi="Times New Roman"/>
          <w:sz w:val="24"/>
          <w:szCs w:val="24"/>
        </w:rPr>
        <w:t xml:space="preserve"> </w:t>
      </w:r>
      <w:r w:rsidRPr="004A47D2">
        <w:rPr>
          <w:rFonts w:ascii="Times New Roman" w:hAnsi="Times New Roman"/>
          <w:sz w:val="24"/>
          <w:szCs w:val="24"/>
        </w:rPr>
        <w:t>для</w:t>
      </w:r>
      <w:r w:rsidR="004A47D2" w:rsidRPr="004A47D2">
        <w:rPr>
          <w:rFonts w:ascii="Times New Roman" w:hAnsi="Times New Roman"/>
          <w:sz w:val="24"/>
          <w:szCs w:val="24"/>
        </w:rPr>
        <w:t xml:space="preserve"> </w:t>
      </w:r>
      <w:r w:rsidRPr="004A47D2">
        <w:rPr>
          <w:rFonts w:ascii="Times New Roman" w:hAnsi="Times New Roman"/>
          <w:sz w:val="24"/>
          <w:szCs w:val="24"/>
        </w:rPr>
        <w:t>развития</w:t>
      </w:r>
      <w:r w:rsidR="004A47D2" w:rsidRPr="004A47D2">
        <w:rPr>
          <w:rFonts w:ascii="Times New Roman" w:hAnsi="Times New Roman"/>
          <w:sz w:val="24"/>
          <w:szCs w:val="24"/>
        </w:rPr>
        <w:t xml:space="preserve"> </w:t>
      </w:r>
      <w:r w:rsidRPr="004A47D2">
        <w:rPr>
          <w:rFonts w:ascii="Times New Roman" w:hAnsi="Times New Roman"/>
          <w:sz w:val="24"/>
          <w:szCs w:val="24"/>
        </w:rPr>
        <w:t>двигательной</w:t>
      </w:r>
      <w:r w:rsidR="004A47D2" w:rsidRPr="004A47D2">
        <w:rPr>
          <w:rFonts w:ascii="Times New Roman" w:hAnsi="Times New Roman"/>
          <w:sz w:val="24"/>
          <w:szCs w:val="24"/>
        </w:rPr>
        <w:t xml:space="preserve"> </w:t>
      </w:r>
      <w:r w:rsidRPr="004A47D2">
        <w:rPr>
          <w:rFonts w:ascii="Times New Roman" w:hAnsi="Times New Roman"/>
          <w:sz w:val="24"/>
          <w:szCs w:val="24"/>
        </w:rPr>
        <w:t>активности</w:t>
      </w:r>
      <w:r w:rsidR="004A47D2" w:rsidRPr="004A47D2">
        <w:rPr>
          <w:rFonts w:ascii="Times New Roman" w:hAnsi="Times New Roman"/>
          <w:sz w:val="24"/>
          <w:szCs w:val="24"/>
        </w:rPr>
        <w:t xml:space="preserve"> </w:t>
      </w:r>
      <w:r w:rsidRPr="004A47D2">
        <w:rPr>
          <w:rFonts w:ascii="Times New Roman" w:hAnsi="Times New Roman"/>
          <w:sz w:val="24"/>
          <w:szCs w:val="24"/>
        </w:rPr>
        <w:t>детей (физкультурные уголки);</w:t>
      </w:r>
    </w:p>
    <w:p w:rsidR="001624B7" w:rsidRPr="004A47D2" w:rsidRDefault="001624B7" w:rsidP="004B02C1">
      <w:pPr>
        <w:pStyle w:val="a7"/>
        <w:numPr>
          <w:ilvl w:val="0"/>
          <w:numId w:val="190"/>
        </w:numPr>
        <w:spacing w:after="0"/>
        <w:rPr>
          <w:rFonts w:ascii="Times New Roman" w:hAnsi="Times New Roman"/>
          <w:sz w:val="24"/>
          <w:szCs w:val="24"/>
        </w:rPr>
      </w:pPr>
      <w:r w:rsidRPr="004A47D2">
        <w:rPr>
          <w:rFonts w:ascii="Times New Roman" w:hAnsi="Times New Roman"/>
          <w:sz w:val="24"/>
          <w:szCs w:val="24"/>
        </w:rPr>
        <w:t>условия для развития детского творчества (уголки изобразительной и конструктивной, театрализованной и музыкальной деятельности детей);</w:t>
      </w:r>
    </w:p>
    <w:p w:rsidR="001624B7" w:rsidRPr="004A47D2" w:rsidRDefault="001624B7" w:rsidP="004B02C1">
      <w:pPr>
        <w:pStyle w:val="a7"/>
        <w:numPr>
          <w:ilvl w:val="0"/>
          <w:numId w:val="190"/>
        </w:numPr>
        <w:spacing w:after="0"/>
        <w:rPr>
          <w:rFonts w:ascii="Times New Roman" w:hAnsi="Times New Roman"/>
          <w:sz w:val="24"/>
          <w:szCs w:val="24"/>
        </w:rPr>
      </w:pPr>
      <w:r w:rsidRPr="004A47D2">
        <w:rPr>
          <w:rFonts w:ascii="Times New Roman" w:hAnsi="Times New Roman"/>
          <w:sz w:val="24"/>
          <w:szCs w:val="24"/>
        </w:rPr>
        <w:t>условия для воспитания экологической культуры (природные уголки и уголки детского экспериментирования);</w:t>
      </w:r>
    </w:p>
    <w:p w:rsidR="001624B7" w:rsidRPr="004A47D2" w:rsidRDefault="001624B7" w:rsidP="004B02C1">
      <w:pPr>
        <w:pStyle w:val="a7"/>
        <w:numPr>
          <w:ilvl w:val="0"/>
          <w:numId w:val="190"/>
        </w:numPr>
        <w:spacing w:after="0"/>
        <w:rPr>
          <w:rFonts w:ascii="Times New Roman" w:hAnsi="Times New Roman"/>
          <w:sz w:val="24"/>
          <w:szCs w:val="24"/>
        </w:rPr>
      </w:pPr>
      <w:r w:rsidRPr="004A47D2">
        <w:rPr>
          <w:rFonts w:ascii="Times New Roman" w:hAnsi="Times New Roman"/>
          <w:sz w:val="24"/>
          <w:szCs w:val="24"/>
        </w:rPr>
        <w:t>условия для развития познавательной активности и речи (пособия и материалы).</w:t>
      </w:r>
    </w:p>
    <w:p w:rsidR="001624B7" w:rsidRP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Характер размещения игрового, спортивного и другого оборудования в основном обеспечивает свободный доступ к играм и игрушкам, материалам и оборудованию. Расположение мебели, игрушек и другого оборудования отвечает требованиям техники безопасности, санитарно - гигиеническим нормам. Педагогический коллектив заботится о сохранении и развитии материально-технической базы и создании благоприятных медико-социальных условий пребывания детей в ДОУ.</w:t>
      </w:r>
    </w:p>
    <w:p w:rsidR="001624B7" w:rsidRP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 xml:space="preserve">Развивающая предметно-пространственная среда </w:t>
      </w:r>
      <w:r w:rsidR="004A47D2">
        <w:rPr>
          <w:rFonts w:ascii="Times New Roman" w:hAnsi="Times New Roman"/>
          <w:sz w:val="24"/>
          <w:szCs w:val="24"/>
        </w:rPr>
        <w:t>ДОУ</w:t>
      </w:r>
      <w:r w:rsidRPr="001624B7">
        <w:rPr>
          <w:rFonts w:ascii="Times New Roman" w:hAnsi="Times New Roman"/>
          <w:sz w:val="24"/>
          <w:szCs w:val="24"/>
        </w:rPr>
        <w:t xml:space="preserve">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1624B7" w:rsidRP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Реализация Программы предполагает организацию пространства групп в виде хорошо разграниченных зон – центров активности, оснащённых достаточным количеством развивающих материалов.</w:t>
      </w:r>
    </w:p>
    <w:p w:rsidR="001624B7" w:rsidRP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Развивающая предметно-пространственная среда в ДО</w:t>
      </w:r>
      <w:r w:rsidR="004A47D2">
        <w:rPr>
          <w:rFonts w:ascii="Times New Roman" w:hAnsi="Times New Roman"/>
          <w:sz w:val="24"/>
          <w:szCs w:val="24"/>
        </w:rPr>
        <w:t>У</w:t>
      </w:r>
      <w:r w:rsidRPr="001624B7">
        <w:rPr>
          <w:rFonts w:ascii="Times New Roman" w:hAnsi="Times New Roman"/>
          <w:sz w:val="24"/>
          <w:szCs w:val="24"/>
        </w:rPr>
        <w:t xml:space="preserve"> организована в виде мобильных центров детской активности:</w:t>
      </w:r>
    </w:p>
    <w:p w:rsidR="001624B7" w:rsidRPr="00C40FCF" w:rsidRDefault="001624B7" w:rsidP="001624B7">
      <w:pPr>
        <w:spacing w:after="0"/>
        <w:jc w:val="both"/>
        <w:rPr>
          <w:rFonts w:ascii="Times New Roman" w:hAnsi="Times New Roman"/>
          <w:i/>
          <w:sz w:val="24"/>
          <w:szCs w:val="24"/>
        </w:rPr>
      </w:pPr>
      <w:r w:rsidRPr="00C40FCF">
        <w:rPr>
          <w:rFonts w:ascii="Times New Roman" w:hAnsi="Times New Roman"/>
          <w:i/>
          <w:sz w:val="24"/>
          <w:szCs w:val="24"/>
        </w:rPr>
        <w:t>В группах раннего возраста:</w:t>
      </w:r>
    </w:p>
    <w:p w:rsidR="001624B7" w:rsidRP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w:t>
      </w:r>
      <w:r w:rsidRPr="001624B7">
        <w:rPr>
          <w:rFonts w:ascii="Times New Roman" w:hAnsi="Times New Roman"/>
          <w:sz w:val="24"/>
          <w:szCs w:val="24"/>
        </w:rPr>
        <w:tab/>
        <w:t>центр двигательной активности для развития основных движений детей;</w:t>
      </w:r>
    </w:p>
    <w:p w:rsidR="001624B7" w:rsidRP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w:t>
      </w:r>
      <w:r w:rsidRPr="001624B7">
        <w:rPr>
          <w:rFonts w:ascii="Times New Roman" w:hAnsi="Times New Roman"/>
          <w:sz w:val="24"/>
          <w:szCs w:val="24"/>
        </w:rPr>
        <w:tab/>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1624B7" w:rsidRP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w:t>
      </w:r>
      <w:r w:rsidRPr="001624B7">
        <w:rPr>
          <w:rFonts w:ascii="Times New Roman" w:hAnsi="Times New Roman"/>
          <w:sz w:val="24"/>
          <w:szCs w:val="24"/>
        </w:rPr>
        <w:tab/>
        <w:t>центр для организации предметных и предметно-манипуляторных игр, совместных играх со сверстниками под руководством взрослого;</w:t>
      </w:r>
    </w:p>
    <w:p w:rsidR="001624B7" w:rsidRP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w:t>
      </w:r>
      <w:r w:rsidRPr="001624B7">
        <w:rPr>
          <w:rFonts w:ascii="Times New Roman" w:hAnsi="Times New Roman"/>
          <w:sz w:val="24"/>
          <w:szCs w:val="24"/>
        </w:rPr>
        <w:tab/>
        <w:t>центр творчества и продуктивной деятельности для развития восприятия смысла музыки, поддержки интереса к рисованию и лепке,</w:t>
      </w:r>
      <w:r w:rsidR="004A47D2">
        <w:rPr>
          <w:rFonts w:ascii="Times New Roman" w:hAnsi="Times New Roman"/>
          <w:sz w:val="24"/>
          <w:szCs w:val="24"/>
        </w:rPr>
        <w:t xml:space="preserve"> </w:t>
      </w:r>
      <w:r w:rsidRPr="001624B7">
        <w:rPr>
          <w:rFonts w:ascii="Times New Roman" w:hAnsi="Times New Roman"/>
          <w:sz w:val="24"/>
          <w:szCs w:val="24"/>
        </w:rPr>
        <w:t>становлению первых навыков продуктивной деятельности, освоения возможностей разнообразных изобразительных средств;</w:t>
      </w:r>
    </w:p>
    <w:p w:rsidR="001624B7" w:rsidRP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w:t>
      </w:r>
      <w:r w:rsidRPr="001624B7">
        <w:rPr>
          <w:rFonts w:ascii="Times New Roman" w:hAnsi="Times New Roman"/>
          <w:sz w:val="24"/>
          <w:szCs w:val="24"/>
        </w:rPr>
        <w:tab/>
        <w:t>центр познания и коммуникации (книжный уголок), восприятия смысла сказок, стихов, рассматривания картинок;</w:t>
      </w:r>
    </w:p>
    <w:p w:rsidR="001624B7" w:rsidRP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w:t>
      </w:r>
      <w:r w:rsidRPr="001624B7">
        <w:rPr>
          <w:rFonts w:ascii="Times New Roman" w:hAnsi="Times New Roman"/>
          <w:sz w:val="24"/>
          <w:szCs w:val="24"/>
        </w:rPr>
        <w:tab/>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1624B7" w:rsidRPr="001624B7" w:rsidRDefault="001624B7" w:rsidP="001624B7">
      <w:pPr>
        <w:spacing w:after="0"/>
        <w:jc w:val="both"/>
        <w:rPr>
          <w:rFonts w:ascii="Times New Roman" w:hAnsi="Times New Roman"/>
          <w:sz w:val="24"/>
          <w:szCs w:val="24"/>
        </w:rPr>
      </w:pPr>
      <w:r w:rsidRPr="00C40FCF">
        <w:rPr>
          <w:rFonts w:ascii="Times New Roman" w:hAnsi="Times New Roman"/>
          <w:i/>
          <w:sz w:val="24"/>
          <w:szCs w:val="24"/>
        </w:rPr>
        <w:t>В группах для детей дошкольного возраста</w:t>
      </w:r>
      <w:r w:rsidRPr="001624B7">
        <w:rPr>
          <w:rFonts w:ascii="Times New Roman" w:hAnsi="Times New Roman"/>
          <w:sz w:val="24"/>
          <w:szCs w:val="24"/>
        </w:rPr>
        <w:t xml:space="preserve"> (от 3 до 7 лет) предусматривается следующий комплекс центров детской активности:</w:t>
      </w:r>
    </w:p>
    <w:p w:rsidR="001624B7" w:rsidRP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w:t>
      </w:r>
      <w:r w:rsidRPr="001624B7">
        <w:rPr>
          <w:rFonts w:ascii="Times New Roman" w:hAnsi="Times New Roman"/>
          <w:sz w:val="24"/>
          <w:szCs w:val="24"/>
        </w:rPr>
        <w:tab/>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w:t>
      </w:r>
      <w:r w:rsidRPr="001624B7">
        <w:rPr>
          <w:rFonts w:ascii="Times New Roman" w:hAnsi="Times New Roman"/>
          <w:sz w:val="24"/>
          <w:szCs w:val="24"/>
        </w:rPr>
        <w:lastRenderedPageBreak/>
        <w:t>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1624B7" w:rsidRP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w:t>
      </w:r>
      <w:r w:rsidRPr="001624B7">
        <w:rPr>
          <w:rFonts w:ascii="Times New Roman" w:hAnsi="Times New Roman"/>
          <w:sz w:val="24"/>
          <w:szCs w:val="24"/>
        </w:rPr>
        <w:tab/>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w:t>
      </w:r>
      <w:r w:rsidR="004A47D2">
        <w:rPr>
          <w:rFonts w:ascii="Times New Roman" w:hAnsi="Times New Roman"/>
          <w:sz w:val="24"/>
          <w:szCs w:val="24"/>
        </w:rPr>
        <w:t xml:space="preserve"> </w:t>
      </w:r>
      <w:r w:rsidRPr="001624B7">
        <w:rPr>
          <w:rFonts w:ascii="Times New Roman" w:hAnsi="Times New Roman"/>
          <w:sz w:val="24"/>
          <w:szCs w:val="24"/>
        </w:rPr>
        <w:t>«Познавательное развитие», «Речевое развитие», «Социально- коммуникативное развитие»;</w:t>
      </w:r>
    </w:p>
    <w:p w:rsidR="001624B7" w:rsidRP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w:t>
      </w:r>
      <w:r w:rsidRPr="001624B7">
        <w:rPr>
          <w:rFonts w:ascii="Times New Roman" w:hAnsi="Times New Roman"/>
          <w:sz w:val="24"/>
          <w:szCs w:val="24"/>
        </w:rPr>
        <w:tab/>
        <w:t>центр игры, содержащий оборудование для организации сюжетно- 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 эстетическое развитие» и «Физическое развитие»;</w:t>
      </w:r>
    </w:p>
    <w:p w:rsidR="001624B7" w:rsidRP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w:t>
      </w:r>
      <w:r w:rsidRPr="001624B7">
        <w:rPr>
          <w:rFonts w:ascii="Times New Roman" w:hAnsi="Times New Roman"/>
          <w:sz w:val="24"/>
          <w:szCs w:val="24"/>
        </w:rPr>
        <w:tab/>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w:t>
      </w:r>
      <w:r w:rsidR="004A47D2">
        <w:rPr>
          <w:rFonts w:ascii="Times New Roman" w:hAnsi="Times New Roman"/>
          <w:sz w:val="24"/>
          <w:szCs w:val="24"/>
        </w:rPr>
        <w:t xml:space="preserve"> </w:t>
      </w:r>
      <w:r w:rsidRPr="001624B7">
        <w:rPr>
          <w:rFonts w:ascii="Times New Roman" w:hAnsi="Times New Roman"/>
          <w:sz w:val="24"/>
          <w:szCs w:val="24"/>
        </w:rPr>
        <w:t>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 эстетическое развитие»;</w:t>
      </w:r>
    </w:p>
    <w:p w:rsidR="001624B7" w:rsidRP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w:t>
      </w:r>
      <w:r w:rsidRPr="001624B7">
        <w:rPr>
          <w:rFonts w:ascii="Times New Roman" w:hAnsi="Times New Roman"/>
          <w:sz w:val="24"/>
          <w:szCs w:val="24"/>
        </w:rPr>
        <w:tab/>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1624B7" w:rsidRP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w:t>
      </w:r>
      <w:r w:rsidRPr="001624B7">
        <w:rPr>
          <w:rFonts w:ascii="Times New Roman" w:hAnsi="Times New Roman"/>
          <w:sz w:val="24"/>
          <w:szCs w:val="24"/>
        </w:rPr>
        <w:tab/>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 коммуникативное развитие»;</w:t>
      </w:r>
    </w:p>
    <w:p w:rsidR="001624B7" w:rsidRP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w:t>
      </w:r>
      <w:r w:rsidRPr="001624B7">
        <w:rPr>
          <w:rFonts w:ascii="Times New Roman" w:hAnsi="Times New Roman"/>
          <w:sz w:val="24"/>
          <w:szCs w:val="24"/>
        </w:rPr>
        <w:tab/>
        <w:t>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w:t>
      </w:r>
    </w:p>
    <w:p w:rsidR="001624B7" w:rsidRP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«Речевое развитие», «Социально-коммуникативное развитие»;</w:t>
      </w:r>
    </w:p>
    <w:p w:rsidR="001624B7" w:rsidRP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w:t>
      </w:r>
      <w:r w:rsidRPr="001624B7">
        <w:rPr>
          <w:rFonts w:ascii="Times New Roman" w:hAnsi="Times New Roman"/>
          <w:sz w:val="24"/>
          <w:szCs w:val="24"/>
        </w:rPr>
        <w:tab/>
        <w:t>книжный уголок, содержащий художественную и познавательную литературу для детей, обеспечивающую их духовно-нравственное и этико- 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1624B7" w:rsidRP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w:t>
      </w:r>
      <w:r w:rsidRPr="001624B7">
        <w:rPr>
          <w:rFonts w:ascii="Times New Roman" w:hAnsi="Times New Roman"/>
          <w:sz w:val="24"/>
          <w:szCs w:val="24"/>
        </w:rPr>
        <w:tab/>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w:t>
      </w:r>
      <w:r w:rsidR="004A47D2">
        <w:rPr>
          <w:rFonts w:ascii="Times New Roman" w:hAnsi="Times New Roman"/>
          <w:sz w:val="24"/>
          <w:szCs w:val="24"/>
        </w:rPr>
        <w:t xml:space="preserve"> </w:t>
      </w:r>
      <w:r w:rsidRPr="001624B7">
        <w:rPr>
          <w:rFonts w:ascii="Times New Roman" w:hAnsi="Times New Roman"/>
          <w:sz w:val="24"/>
          <w:szCs w:val="24"/>
        </w:rPr>
        <w:t>«Художественно-эстетическое   развитие»,   «Познавательное   развитие»,</w:t>
      </w:r>
      <w:r w:rsidR="004A47D2">
        <w:rPr>
          <w:rFonts w:ascii="Times New Roman" w:hAnsi="Times New Roman"/>
          <w:sz w:val="24"/>
          <w:szCs w:val="24"/>
        </w:rPr>
        <w:t xml:space="preserve"> </w:t>
      </w:r>
      <w:r w:rsidRPr="001624B7">
        <w:rPr>
          <w:rFonts w:ascii="Times New Roman" w:hAnsi="Times New Roman"/>
          <w:sz w:val="24"/>
          <w:szCs w:val="24"/>
        </w:rPr>
        <w:t>«Речевое        развитие»,        «Социально-коммуникативное        развитие»,</w:t>
      </w:r>
      <w:r w:rsidR="004A47D2">
        <w:rPr>
          <w:rFonts w:ascii="Times New Roman" w:hAnsi="Times New Roman"/>
          <w:sz w:val="24"/>
          <w:szCs w:val="24"/>
        </w:rPr>
        <w:t xml:space="preserve"> </w:t>
      </w:r>
      <w:r w:rsidRPr="001624B7">
        <w:rPr>
          <w:rFonts w:ascii="Times New Roman" w:hAnsi="Times New Roman"/>
          <w:sz w:val="24"/>
          <w:szCs w:val="24"/>
        </w:rPr>
        <w:t>«Физическое развитие»;</w:t>
      </w:r>
    </w:p>
    <w:p w:rsidR="001624B7" w:rsidRP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w:t>
      </w:r>
      <w:r w:rsidRPr="001624B7">
        <w:rPr>
          <w:rFonts w:ascii="Times New Roman" w:hAnsi="Times New Roman"/>
          <w:sz w:val="24"/>
          <w:szCs w:val="24"/>
        </w:rPr>
        <w:tab/>
        <w:t>центр уединения предназначен для снятия психоэмоционального напряжения воспитанников;</w:t>
      </w:r>
    </w:p>
    <w:p w:rsidR="001624B7" w:rsidRDefault="001624B7" w:rsidP="001624B7">
      <w:pPr>
        <w:spacing w:after="0"/>
        <w:jc w:val="both"/>
        <w:rPr>
          <w:rFonts w:ascii="Times New Roman" w:hAnsi="Times New Roman"/>
          <w:sz w:val="24"/>
          <w:szCs w:val="24"/>
        </w:rPr>
      </w:pPr>
      <w:r w:rsidRPr="001624B7">
        <w:rPr>
          <w:rFonts w:ascii="Times New Roman" w:hAnsi="Times New Roman"/>
          <w:sz w:val="24"/>
          <w:szCs w:val="24"/>
        </w:rPr>
        <w:t>•</w:t>
      </w:r>
      <w:r w:rsidRPr="001624B7">
        <w:rPr>
          <w:rFonts w:ascii="Times New Roman" w:hAnsi="Times New Roman"/>
          <w:sz w:val="24"/>
          <w:szCs w:val="24"/>
        </w:rPr>
        <w:tab/>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w:t>
      </w:r>
      <w:r w:rsidR="004A47D2">
        <w:rPr>
          <w:rFonts w:ascii="Times New Roman" w:hAnsi="Times New Roman"/>
          <w:sz w:val="24"/>
          <w:szCs w:val="24"/>
        </w:rPr>
        <w:t xml:space="preserve"> </w:t>
      </w:r>
      <w:r w:rsidRPr="001624B7">
        <w:rPr>
          <w:rFonts w:ascii="Times New Roman" w:hAnsi="Times New Roman"/>
          <w:sz w:val="24"/>
          <w:szCs w:val="24"/>
        </w:rPr>
        <w:t>«Художественно-эстетическое        развитие»,        «Речевое        развитие»,</w:t>
      </w:r>
      <w:r w:rsidR="004A47D2">
        <w:rPr>
          <w:rFonts w:ascii="Times New Roman" w:hAnsi="Times New Roman"/>
          <w:sz w:val="24"/>
          <w:szCs w:val="24"/>
        </w:rPr>
        <w:t xml:space="preserve"> </w:t>
      </w:r>
      <w:r w:rsidRPr="001624B7">
        <w:rPr>
          <w:rFonts w:ascii="Times New Roman" w:hAnsi="Times New Roman"/>
          <w:sz w:val="24"/>
          <w:szCs w:val="24"/>
        </w:rPr>
        <w:t>«Познавательное развитие», «Социально-коммуникативное развитие».</w:t>
      </w:r>
    </w:p>
    <w:p w:rsidR="00F71A65" w:rsidRDefault="00F71A65" w:rsidP="0013717A">
      <w:pPr>
        <w:spacing w:after="0"/>
        <w:jc w:val="both"/>
        <w:rPr>
          <w:rFonts w:ascii="Times New Roman" w:hAnsi="Times New Roman"/>
          <w:sz w:val="24"/>
          <w:szCs w:val="24"/>
        </w:rPr>
      </w:pPr>
    </w:p>
    <w:p w:rsidR="005A7B70" w:rsidRDefault="004A47D2" w:rsidP="0013717A">
      <w:pPr>
        <w:spacing w:after="0"/>
        <w:jc w:val="both"/>
        <w:rPr>
          <w:rFonts w:ascii="Times New Roman" w:hAnsi="Times New Roman"/>
          <w:b/>
          <w:sz w:val="24"/>
          <w:szCs w:val="24"/>
        </w:rPr>
      </w:pPr>
      <w:r w:rsidRPr="004A47D2">
        <w:rPr>
          <w:rFonts w:ascii="Times New Roman" w:hAnsi="Times New Roman"/>
          <w:b/>
          <w:sz w:val="24"/>
          <w:szCs w:val="24"/>
        </w:rPr>
        <w:lastRenderedPageBreak/>
        <w:t>3.1.</w:t>
      </w:r>
      <w:r w:rsidR="00BB29FC">
        <w:rPr>
          <w:rFonts w:ascii="Times New Roman" w:hAnsi="Times New Roman"/>
          <w:b/>
          <w:sz w:val="24"/>
          <w:szCs w:val="24"/>
        </w:rPr>
        <w:t>3</w:t>
      </w:r>
      <w:r w:rsidRPr="004A47D2">
        <w:rPr>
          <w:rFonts w:ascii="Times New Roman" w:hAnsi="Times New Roman"/>
          <w:b/>
          <w:sz w:val="24"/>
          <w:szCs w:val="24"/>
        </w:rPr>
        <w:t>.</w:t>
      </w:r>
      <w:r w:rsidRPr="004A47D2">
        <w:rPr>
          <w:rFonts w:ascii="Times New Roman" w:hAnsi="Times New Roman"/>
          <w:b/>
          <w:sz w:val="24"/>
          <w:szCs w:val="24"/>
        </w:rPr>
        <w:tab/>
        <w:t>Материально-техническое обеспечение Программы, обеспеченность методическими материалами и средствами обучения и воспитания.</w:t>
      </w:r>
    </w:p>
    <w:p w:rsidR="0030548F" w:rsidRPr="005A7B70" w:rsidRDefault="0030548F" w:rsidP="0013717A">
      <w:pPr>
        <w:spacing w:after="0"/>
        <w:jc w:val="both"/>
        <w:rPr>
          <w:rFonts w:ascii="Times New Roman" w:hAnsi="Times New Roman"/>
          <w:b/>
          <w:sz w:val="24"/>
          <w:szCs w:val="24"/>
        </w:rPr>
      </w:pPr>
      <w:r>
        <w:rPr>
          <w:rFonts w:ascii="Times New Roman" w:hAnsi="Times New Roman"/>
          <w:b/>
          <w:sz w:val="24"/>
          <w:szCs w:val="24"/>
        </w:rPr>
        <w:t>Соответствует ФОП ДО п.32 -32.10</w:t>
      </w:r>
    </w:p>
    <w:p w:rsidR="005A7B70" w:rsidRPr="005A7B70" w:rsidRDefault="005A7B70" w:rsidP="005A7B70">
      <w:pPr>
        <w:spacing w:after="0"/>
        <w:jc w:val="both"/>
        <w:rPr>
          <w:rFonts w:ascii="Times New Roman" w:hAnsi="Times New Roman"/>
          <w:sz w:val="24"/>
          <w:szCs w:val="24"/>
        </w:rPr>
      </w:pPr>
      <w:r w:rsidRPr="005A7B70">
        <w:rPr>
          <w:rFonts w:ascii="Times New Roman" w:hAnsi="Times New Roman"/>
          <w:sz w:val="24"/>
          <w:szCs w:val="24"/>
        </w:rPr>
        <w:t>В ДО</w:t>
      </w:r>
      <w:r>
        <w:rPr>
          <w:rFonts w:ascii="Times New Roman" w:hAnsi="Times New Roman"/>
          <w:sz w:val="24"/>
          <w:szCs w:val="24"/>
        </w:rPr>
        <w:t>У</w:t>
      </w:r>
      <w:r w:rsidRPr="005A7B70">
        <w:rPr>
          <w:rFonts w:ascii="Times New Roman" w:hAnsi="Times New Roman"/>
          <w:sz w:val="24"/>
          <w:szCs w:val="24"/>
        </w:rPr>
        <w:t xml:space="preserve"> созданы материально-технические условия, обеспечивающие:</w:t>
      </w:r>
    </w:p>
    <w:p w:rsidR="005A7B70" w:rsidRPr="005A7B70" w:rsidRDefault="005A7B70" w:rsidP="005A7B70">
      <w:pPr>
        <w:spacing w:after="0"/>
        <w:jc w:val="both"/>
        <w:rPr>
          <w:rFonts w:ascii="Times New Roman" w:hAnsi="Times New Roman"/>
          <w:sz w:val="24"/>
          <w:szCs w:val="24"/>
        </w:rPr>
      </w:pPr>
      <w:r w:rsidRPr="005A7B70">
        <w:rPr>
          <w:rFonts w:ascii="Times New Roman" w:hAnsi="Times New Roman"/>
          <w:sz w:val="24"/>
          <w:szCs w:val="24"/>
        </w:rPr>
        <w:t>1)</w:t>
      </w:r>
      <w:r w:rsidRPr="005A7B70">
        <w:rPr>
          <w:rFonts w:ascii="Times New Roman" w:hAnsi="Times New Roman"/>
          <w:sz w:val="24"/>
          <w:szCs w:val="24"/>
        </w:rPr>
        <w:tab/>
        <w:t>Возможность достижения обучающимися планируемых результатов освоения Программы образования;</w:t>
      </w:r>
    </w:p>
    <w:p w:rsidR="005A7B70" w:rsidRPr="005A7B70" w:rsidRDefault="005A7B70" w:rsidP="005A7B70">
      <w:pPr>
        <w:spacing w:after="0"/>
        <w:jc w:val="both"/>
        <w:rPr>
          <w:rFonts w:ascii="Times New Roman" w:hAnsi="Times New Roman"/>
          <w:sz w:val="24"/>
          <w:szCs w:val="24"/>
        </w:rPr>
      </w:pPr>
      <w:r w:rsidRPr="005A7B70">
        <w:rPr>
          <w:rFonts w:ascii="Times New Roman" w:hAnsi="Times New Roman"/>
          <w:sz w:val="24"/>
          <w:szCs w:val="24"/>
        </w:rPr>
        <w:t>2)</w:t>
      </w:r>
      <w:r w:rsidRPr="005A7B70">
        <w:rPr>
          <w:rFonts w:ascii="Times New Roman" w:hAnsi="Times New Roman"/>
          <w:sz w:val="24"/>
          <w:szCs w:val="24"/>
        </w:rPr>
        <w:tab/>
        <w:t>Выполнение ДО</w:t>
      </w:r>
      <w:r w:rsidR="00C225CF">
        <w:rPr>
          <w:rFonts w:ascii="Times New Roman" w:hAnsi="Times New Roman"/>
          <w:sz w:val="24"/>
          <w:szCs w:val="24"/>
        </w:rPr>
        <w:t>У</w:t>
      </w:r>
      <w:r w:rsidRPr="005A7B70">
        <w:rPr>
          <w:rFonts w:ascii="Times New Roman" w:hAnsi="Times New Roman"/>
          <w:sz w:val="24"/>
          <w:szCs w:val="24"/>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5A7B70" w:rsidRPr="005A7B70" w:rsidRDefault="005A7B70" w:rsidP="005A7B70">
      <w:pPr>
        <w:spacing w:after="0"/>
        <w:jc w:val="both"/>
        <w:rPr>
          <w:rFonts w:ascii="Times New Roman" w:hAnsi="Times New Roman"/>
          <w:sz w:val="24"/>
          <w:szCs w:val="24"/>
        </w:rPr>
      </w:pPr>
      <w:r w:rsidRPr="005A7B70">
        <w:rPr>
          <w:rFonts w:ascii="Times New Roman" w:hAnsi="Times New Roman"/>
          <w:sz w:val="24"/>
          <w:szCs w:val="24"/>
        </w:rPr>
        <w:t>к</w:t>
      </w:r>
      <w:r w:rsidRPr="005A7B70">
        <w:rPr>
          <w:rFonts w:ascii="Times New Roman" w:hAnsi="Times New Roman"/>
          <w:sz w:val="24"/>
          <w:szCs w:val="24"/>
        </w:rPr>
        <w:tab/>
        <w:t>условиям</w:t>
      </w:r>
      <w:r w:rsidRPr="005A7B70">
        <w:rPr>
          <w:rFonts w:ascii="Times New Roman" w:hAnsi="Times New Roman"/>
          <w:sz w:val="24"/>
          <w:szCs w:val="24"/>
        </w:rPr>
        <w:tab/>
        <w:t>размещения</w:t>
      </w:r>
      <w:r w:rsidRPr="005A7B70">
        <w:rPr>
          <w:rFonts w:ascii="Times New Roman" w:hAnsi="Times New Roman"/>
          <w:sz w:val="24"/>
          <w:szCs w:val="24"/>
        </w:rPr>
        <w:tab/>
        <w:t>организаций,</w:t>
      </w:r>
      <w:r w:rsidRPr="005A7B70">
        <w:rPr>
          <w:rFonts w:ascii="Times New Roman" w:hAnsi="Times New Roman"/>
          <w:sz w:val="24"/>
          <w:szCs w:val="24"/>
        </w:rPr>
        <w:tab/>
        <w:t>осуществляющих</w:t>
      </w:r>
      <w:r>
        <w:rPr>
          <w:rFonts w:ascii="Times New Roman" w:hAnsi="Times New Roman"/>
          <w:sz w:val="24"/>
          <w:szCs w:val="24"/>
        </w:rPr>
        <w:t xml:space="preserve"> </w:t>
      </w:r>
      <w:r w:rsidRPr="005A7B70">
        <w:rPr>
          <w:rFonts w:ascii="Times New Roman" w:hAnsi="Times New Roman"/>
          <w:sz w:val="24"/>
          <w:szCs w:val="24"/>
        </w:rPr>
        <w:t>образовательную деятельность;</w:t>
      </w:r>
      <w:r>
        <w:rPr>
          <w:rFonts w:ascii="Times New Roman" w:hAnsi="Times New Roman"/>
          <w:sz w:val="24"/>
          <w:szCs w:val="24"/>
        </w:rPr>
        <w:t xml:space="preserve"> </w:t>
      </w:r>
      <w:r w:rsidRPr="005A7B70">
        <w:rPr>
          <w:rFonts w:ascii="Times New Roman" w:hAnsi="Times New Roman"/>
          <w:sz w:val="24"/>
          <w:szCs w:val="24"/>
        </w:rPr>
        <w:t>оборудованию и содержанию территории; помещениям, их оборудованию и содержанию;</w:t>
      </w:r>
      <w:r>
        <w:rPr>
          <w:rFonts w:ascii="Times New Roman" w:hAnsi="Times New Roman"/>
          <w:sz w:val="24"/>
          <w:szCs w:val="24"/>
        </w:rPr>
        <w:t xml:space="preserve"> </w:t>
      </w:r>
      <w:r w:rsidRPr="005A7B70">
        <w:rPr>
          <w:rFonts w:ascii="Times New Roman" w:hAnsi="Times New Roman"/>
          <w:sz w:val="24"/>
          <w:szCs w:val="24"/>
        </w:rPr>
        <w:t>естественному и искусственному освещению помещений; отоплению и вентиляции;</w:t>
      </w:r>
      <w:r>
        <w:rPr>
          <w:rFonts w:ascii="Times New Roman" w:hAnsi="Times New Roman"/>
          <w:sz w:val="24"/>
          <w:szCs w:val="24"/>
        </w:rPr>
        <w:t xml:space="preserve"> </w:t>
      </w:r>
      <w:r w:rsidRPr="005A7B70">
        <w:rPr>
          <w:rFonts w:ascii="Times New Roman" w:hAnsi="Times New Roman"/>
          <w:sz w:val="24"/>
          <w:szCs w:val="24"/>
        </w:rPr>
        <w:t>водоснабжению и канализации; организации питания; медицинскому обеспечению;</w:t>
      </w:r>
      <w:r>
        <w:rPr>
          <w:rFonts w:ascii="Times New Roman" w:hAnsi="Times New Roman"/>
          <w:sz w:val="24"/>
          <w:szCs w:val="24"/>
        </w:rPr>
        <w:t xml:space="preserve"> </w:t>
      </w:r>
      <w:r w:rsidRPr="005A7B70">
        <w:rPr>
          <w:rFonts w:ascii="Times New Roman" w:hAnsi="Times New Roman"/>
          <w:sz w:val="24"/>
          <w:szCs w:val="24"/>
        </w:rPr>
        <w:t>приему</w:t>
      </w:r>
      <w:r w:rsidRPr="005A7B70">
        <w:rPr>
          <w:rFonts w:ascii="Times New Roman" w:hAnsi="Times New Roman"/>
          <w:sz w:val="24"/>
          <w:szCs w:val="24"/>
        </w:rPr>
        <w:tab/>
        <w:t>детей</w:t>
      </w:r>
      <w:r w:rsidRPr="005A7B70">
        <w:rPr>
          <w:rFonts w:ascii="Times New Roman" w:hAnsi="Times New Roman"/>
          <w:sz w:val="24"/>
          <w:szCs w:val="24"/>
        </w:rPr>
        <w:tab/>
        <w:t>в</w:t>
      </w:r>
      <w:r w:rsidRPr="005A7B70">
        <w:rPr>
          <w:rFonts w:ascii="Times New Roman" w:hAnsi="Times New Roman"/>
          <w:sz w:val="24"/>
          <w:szCs w:val="24"/>
        </w:rPr>
        <w:tab/>
        <w:t>организации,</w:t>
      </w:r>
      <w:r w:rsidRPr="005A7B70">
        <w:rPr>
          <w:rFonts w:ascii="Times New Roman" w:hAnsi="Times New Roman"/>
          <w:sz w:val="24"/>
          <w:szCs w:val="24"/>
        </w:rPr>
        <w:tab/>
        <w:t>осуществляющих</w:t>
      </w:r>
      <w:r w:rsidRPr="005A7B70">
        <w:rPr>
          <w:rFonts w:ascii="Times New Roman" w:hAnsi="Times New Roman"/>
          <w:sz w:val="24"/>
          <w:szCs w:val="24"/>
        </w:rPr>
        <w:tab/>
        <w:t>образовательную деятельность;</w:t>
      </w:r>
      <w:r>
        <w:rPr>
          <w:rFonts w:ascii="Times New Roman" w:hAnsi="Times New Roman"/>
          <w:sz w:val="24"/>
          <w:szCs w:val="24"/>
        </w:rPr>
        <w:t xml:space="preserve"> </w:t>
      </w:r>
      <w:r w:rsidRPr="005A7B70">
        <w:rPr>
          <w:rFonts w:ascii="Times New Roman" w:hAnsi="Times New Roman"/>
          <w:sz w:val="24"/>
          <w:szCs w:val="24"/>
        </w:rPr>
        <w:t>организации режима дня; организации физического воспитания; личной гигиене персонала;</w:t>
      </w:r>
    </w:p>
    <w:p w:rsidR="005A7B70" w:rsidRPr="005A7B70" w:rsidRDefault="005A7B70" w:rsidP="005A7B70">
      <w:pPr>
        <w:spacing w:after="0"/>
        <w:jc w:val="both"/>
        <w:rPr>
          <w:rFonts w:ascii="Times New Roman" w:hAnsi="Times New Roman"/>
          <w:sz w:val="24"/>
          <w:szCs w:val="24"/>
        </w:rPr>
      </w:pPr>
      <w:r w:rsidRPr="005A7B70">
        <w:rPr>
          <w:rFonts w:ascii="Times New Roman" w:hAnsi="Times New Roman"/>
          <w:sz w:val="24"/>
          <w:szCs w:val="24"/>
        </w:rPr>
        <w:t>3)</w:t>
      </w:r>
      <w:r w:rsidRPr="005A7B70">
        <w:rPr>
          <w:rFonts w:ascii="Times New Roman" w:hAnsi="Times New Roman"/>
          <w:sz w:val="24"/>
          <w:szCs w:val="24"/>
        </w:rPr>
        <w:tab/>
        <w:t>Выполнение требований пожарной безопасности и электробезопасности;</w:t>
      </w:r>
    </w:p>
    <w:p w:rsidR="005A7B70" w:rsidRPr="005A7B70" w:rsidRDefault="005A7B70" w:rsidP="005A7B70">
      <w:pPr>
        <w:spacing w:after="0"/>
        <w:jc w:val="both"/>
        <w:rPr>
          <w:rFonts w:ascii="Times New Roman" w:hAnsi="Times New Roman"/>
          <w:sz w:val="24"/>
          <w:szCs w:val="24"/>
        </w:rPr>
      </w:pPr>
      <w:r w:rsidRPr="005A7B70">
        <w:rPr>
          <w:rFonts w:ascii="Times New Roman" w:hAnsi="Times New Roman"/>
          <w:sz w:val="24"/>
          <w:szCs w:val="24"/>
        </w:rPr>
        <w:t>4)</w:t>
      </w:r>
      <w:r w:rsidRPr="005A7B70">
        <w:rPr>
          <w:rFonts w:ascii="Times New Roman" w:hAnsi="Times New Roman"/>
          <w:sz w:val="24"/>
          <w:szCs w:val="24"/>
        </w:rPr>
        <w:tab/>
        <w:t>Выполнение требований по охране здоровья обучающихся и охране труда работников;</w:t>
      </w:r>
    </w:p>
    <w:p w:rsidR="005A7B70" w:rsidRPr="005A7B70" w:rsidRDefault="005A7B70" w:rsidP="005A7B70">
      <w:pPr>
        <w:spacing w:after="0"/>
        <w:jc w:val="both"/>
        <w:rPr>
          <w:rFonts w:ascii="Times New Roman" w:hAnsi="Times New Roman"/>
          <w:sz w:val="24"/>
          <w:szCs w:val="24"/>
        </w:rPr>
      </w:pPr>
      <w:r w:rsidRPr="005A7B70">
        <w:rPr>
          <w:rFonts w:ascii="Times New Roman" w:hAnsi="Times New Roman"/>
          <w:sz w:val="24"/>
          <w:szCs w:val="24"/>
        </w:rPr>
        <w:t>5)</w:t>
      </w:r>
      <w:r w:rsidRPr="005A7B70">
        <w:rPr>
          <w:rFonts w:ascii="Times New Roman" w:hAnsi="Times New Roman"/>
          <w:sz w:val="24"/>
          <w:szCs w:val="24"/>
        </w:rPr>
        <w:tab/>
        <w:t>Возможность для беспрепятственного доступа обучающихся с ОВЗ, в том числе детей-инвалидов к объектам инфраструктуры Организации</w:t>
      </w:r>
      <w:r>
        <w:rPr>
          <w:rFonts w:ascii="Times New Roman" w:hAnsi="Times New Roman"/>
          <w:sz w:val="24"/>
          <w:szCs w:val="24"/>
        </w:rPr>
        <w:t xml:space="preserve"> ( в настоящее время детей с ОВЗ в ДОУ нет)</w:t>
      </w:r>
      <w:r w:rsidRPr="005A7B70">
        <w:rPr>
          <w:rFonts w:ascii="Times New Roman" w:hAnsi="Times New Roman"/>
          <w:sz w:val="24"/>
          <w:szCs w:val="24"/>
        </w:rPr>
        <w:t>.</w:t>
      </w:r>
    </w:p>
    <w:p w:rsidR="005A7B70" w:rsidRPr="005A7B70" w:rsidRDefault="005A7B70" w:rsidP="005A7B70">
      <w:pPr>
        <w:spacing w:after="0"/>
        <w:jc w:val="both"/>
        <w:rPr>
          <w:rFonts w:ascii="Times New Roman" w:hAnsi="Times New Roman"/>
          <w:sz w:val="24"/>
          <w:szCs w:val="24"/>
        </w:rPr>
      </w:pPr>
      <w:r w:rsidRPr="005A7B70">
        <w:rPr>
          <w:rFonts w:ascii="Times New Roman" w:hAnsi="Times New Roman"/>
          <w:sz w:val="24"/>
          <w:szCs w:val="24"/>
        </w:rPr>
        <w:t>ДО</w:t>
      </w:r>
      <w:r>
        <w:rPr>
          <w:rFonts w:ascii="Times New Roman" w:hAnsi="Times New Roman"/>
          <w:sz w:val="24"/>
          <w:szCs w:val="24"/>
        </w:rPr>
        <w:t>У</w:t>
      </w:r>
      <w:r w:rsidRPr="005A7B70">
        <w:rPr>
          <w:rFonts w:ascii="Times New Roman" w:hAnsi="Times New Roman"/>
          <w:sz w:val="24"/>
          <w:szCs w:val="24"/>
        </w:rPr>
        <w:t xml:space="preserve"> оснащен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5A7B70" w:rsidRPr="005A7B70" w:rsidRDefault="005A7B70" w:rsidP="004B02C1">
      <w:pPr>
        <w:pStyle w:val="a7"/>
        <w:numPr>
          <w:ilvl w:val="0"/>
          <w:numId w:val="191"/>
        </w:numPr>
        <w:spacing w:after="0"/>
        <w:ind w:left="360"/>
        <w:jc w:val="both"/>
        <w:rPr>
          <w:rFonts w:ascii="Times New Roman" w:hAnsi="Times New Roman"/>
          <w:sz w:val="24"/>
          <w:szCs w:val="24"/>
        </w:rPr>
      </w:pPr>
      <w:r w:rsidRPr="005A7B70">
        <w:rPr>
          <w:rFonts w:ascii="Times New Roman" w:hAnsi="Times New Roman"/>
          <w:sz w:val="24"/>
          <w:szCs w:val="24"/>
        </w:rPr>
        <w:t>В ДОУ есть всё необходимое для всех видов воспитательной и образовательной деятельности обучающихся, педагогической, административной и хозяйственной деятельности оснащение и оборудование:</w:t>
      </w:r>
    </w:p>
    <w:p w:rsidR="005A7B70" w:rsidRPr="005A7B70" w:rsidRDefault="005A7B70" w:rsidP="004B02C1">
      <w:pPr>
        <w:pStyle w:val="a7"/>
        <w:numPr>
          <w:ilvl w:val="0"/>
          <w:numId w:val="191"/>
        </w:numPr>
        <w:spacing w:after="0"/>
        <w:ind w:left="360"/>
        <w:jc w:val="both"/>
        <w:rPr>
          <w:rFonts w:ascii="Times New Roman" w:hAnsi="Times New Roman"/>
          <w:sz w:val="24"/>
          <w:szCs w:val="24"/>
        </w:rPr>
      </w:pPr>
      <w:r w:rsidRPr="005A7B70">
        <w:rPr>
          <w:rFonts w:ascii="Times New Roman" w:hAnsi="Times New Roman"/>
          <w:sz w:val="24"/>
          <w:szCs w:val="24"/>
        </w:rPr>
        <w:t>учебно-методическое сопровождение Программы;</w:t>
      </w:r>
    </w:p>
    <w:p w:rsidR="005A7B70" w:rsidRPr="005A7B70" w:rsidRDefault="005A7B70" w:rsidP="004B02C1">
      <w:pPr>
        <w:pStyle w:val="a7"/>
        <w:numPr>
          <w:ilvl w:val="0"/>
          <w:numId w:val="191"/>
        </w:numPr>
        <w:spacing w:after="0"/>
        <w:ind w:left="360"/>
        <w:jc w:val="both"/>
        <w:rPr>
          <w:rFonts w:ascii="Times New Roman" w:hAnsi="Times New Roman"/>
          <w:sz w:val="24"/>
          <w:szCs w:val="24"/>
        </w:rPr>
      </w:pPr>
      <w:r w:rsidRPr="005A7B70">
        <w:rPr>
          <w:rFonts w:ascii="Times New Roman" w:hAnsi="Times New Roman"/>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5A7B70" w:rsidRPr="005A7B70" w:rsidRDefault="005A7B70" w:rsidP="004B02C1">
      <w:pPr>
        <w:pStyle w:val="a7"/>
        <w:numPr>
          <w:ilvl w:val="0"/>
          <w:numId w:val="191"/>
        </w:numPr>
        <w:spacing w:after="0"/>
        <w:ind w:left="360"/>
        <w:jc w:val="both"/>
        <w:rPr>
          <w:rFonts w:ascii="Times New Roman" w:hAnsi="Times New Roman"/>
          <w:sz w:val="24"/>
          <w:szCs w:val="24"/>
        </w:rPr>
      </w:pPr>
      <w:r w:rsidRPr="005A7B70">
        <w:rPr>
          <w:rFonts w:ascii="Times New Roman" w:hAnsi="Times New Roman"/>
          <w:sz w:val="24"/>
          <w:szCs w:val="24"/>
        </w:rPr>
        <w:t>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rsidR="005A7B70" w:rsidRPr="005A7B70" w:rsidRDefault="005A7B70" w:rsidP="004B02C1">
      <w:pPr>
        <w:pStyle w:val="a7"/>
        <w:numPr>
          <w:ilvl w:val="0"/>
          <w:numId w:val="191"/>
        </w:numPr>
        <w:spacing w:after="0"/>
        <w:ind w:left="360"/>
        <w:jc w:val="both"/>
        <w:rPr>
          <w:rFonts w:ascii="Times New Roman" w:hAnsi="Times New Roman"/>
          <w:sz w:val="24"/>
          <w:szCs w:val="24"/>
        </w:rPr>
      </w:pPr>
      <w:r w:rsidRPr="005A7B70">
        <w:rPr>
          <w:rFonts w:ascii="Times New Roman" w:hAnsi="Times New Roman"/>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5A7B70" w:rsidRPr="005A7B70" w:rsidRDefault="005A7B70" w:rsidP="004B02C1">
      <w:pPr>
        <w:pStyle w:val="a7"/>
        <w:numPr>
          <w:ilvl w:val="0"/>
          <w:numId w:val="191"/>
        </w:numPr>
        <w:spacing w:after="0"/>
        <w:ind w:left="360"/>
        <w:jc w:val="both"/>
        <w:rPr>
          <w:rFonts w:ascii="Times New Roman" w:hAnsi="Times New Roman"/>
          <w:sz w:val="24"/>
          <w:szCs w:val="24"/>
        </w:rPr>
      </w:pPr>
      <w:r w:rsidRPr="005A7B70">
        <w:rPr>
          <w:rFonts w:ascii="Times New Roman" w:hAnsi="Times New Roman"/>
          <w:sz w:val="24"/>
          <w:szCs w:val="24"/>
        </w:rPr>
        <w:t>административные помещения, методический кабинет;</w:t>
      </w:r>
    </w:p>
    <w:p w:rsidR="005A7B70" w:rsidRDefault="005A7B70" w:rsidP="004B02C1">
      <w:pPr>
        <w:pStyle w:val="a7"/>
        <w:numPr>
          <w:ilvl w:val="0"/>
          <w:numId w:val="191"/>
        </w:numPr>
        <w:spacing w:after="0"/>
        <w:ind w:left="360"/>
        <w:jc w:val="both"/>
        <w:rPr>
          <w:rFonts w:ascii="Times New Roman" w:hAnsi="Times New Roman"/>
          <w:sz w:val="24"/>
          <w:szCs w:val="24"/>
        </w:rPr>
      </w:pPr>
      <w:r w:rsidRPr="005A7B70">
        <w:rPr>
          <w:rFonts w:ascii="Times New Roman" w:hAnsi="Times New Roman"/>
          <w:sz w:val="24"/>
          <w:szCs w:val="24"/>
        </w:rPr>
        <w:t xml:space="preserve">помещения для занятий специалистов (логопед, педагог-психолог); </w:t>
      </w:r>
    </w:p>
    <w:p w:rsidR="005A7B70" w:rsidRDefault="005A7B70" w:rsidP="004B02C1">
      <w:pPr>
        <w:pStyle w:val="a7"/>
        <w:numPr>
          <w:ilvl w:val="0"/>
          <w:numId w:val="191"/>
        </w:numPr>
        <w:spacing w:after="0"/>
        <w:ind w:left="360"/>
        <w:jc w:val="both"/>
        <w:rPr>
          <w:rFonts w:ascii="Times New Roman" w:hAnsi="Times New Roman"/>
          <w:sz w:val="24"/>
          <w:szCs w:val="24"/>
        </w:rPr>
      </w:pPr>
      <w:r w:rsidRPr="005A7B70">
        <w:rPr>
          <w:rFonts w:ascii="Times New Roman" w:hAnsi="Times New Roman"/>
          <w:sz w:val="24"/>
          <w:szCs w:val="24"/>
        </w:rPr>
        <w:t>помещения, обеспечивающие охрану и укрепление физического и</w:t>
      </w:r>
      <w:r>
        <w:rPr>
          <w:rFonts w:ascii="Times New Roman" w:hAnsi="Times New Roman"/>
          <w:sz w:val="24"/>
          <w:szCs w:val="24"/>
        </w:rPr>
        <w:t xml:space="preserve"> </w:t>
      </w:r>
      <w:r w:rsidRPr="005A7B70">
        <w:rPr>
          <w:rFonts w:ascii="Times New Roman" w:hAnsi="Times New Roman"/>
          <w:sz w:val="24"/>
          <w:szCs w:val="24"/>
        </w:rPr>
        <w:t>психологического здоровья, в том числе медицинский кабинет;</w:t>
      </w:r>
    </w:p>
    <w:p w:rsidR="005A7B70" w:rsidRPr="005A7B70" w:rsidRDefault="005A7B70" w:rsidP="004B02C1">
      <w:pPr>
        <w:pStyle w:val="a7"/>
        <w:numPr>
          <w:ilvl w:val="0"/>
          <w:numId w:val="191"/>
        </w:numPr>
        <w:spacing w:after="0"/>
        <w:ind w:left="360"/>
        <w:jc w:val="both"/>
        <w:rPr>
          <w:rFonts w:ascii="Times New Roman" w:hAnsi="Times New Roman"/>
          <w:sz w:val="24"/>
          <w:szCs w:val="24"/>
        </w:rPr>
      </w:pPr>
      <w:r w:rsidRPr="005A7B70">
        <w:rPr>
          <w:rFonts w:ascii="Times New Roman" w:hAnsi="Times New Roman"/>
          <w:sz w:val="24"/>
          <w:szCs w:val="24"/>
        </w:rPr>
        <w:t>оформленная территория ДО</w:t>
      </w:r>
      <w:r>
        <w:rPr>
          <w:rFonts w:ascii="Times New Roman" w:hAnsi="Times New Roman"/>
          <w:sz w:val="24"/>
          <w:szCs w:val="24"/>
        </w:rPr>
        <w:t>У</w:t>
      </w:r>
      <w:r w:rsidRPr="005A7B70">
        <w:rPr>
          <w:rFonts w:ascii="Times New Roman" w:hAnsi="Times New Roman"/>
          <w:sz w:val="24"/>
          <w:szCs w:val="24"/>
        </w:rPr>
        <w:t>.</w:t>
      </w:r>
    </w:p>
    <w:p w:rsidR="00EF0477" w:rsidRPr="00EF0477" w:rsidRDefault="00EF0477" w:rsidP="00EF0477">
      <w:pPr>
        <w:spacing w:after="0"/>
        <w:jc w:val="both"/>
        <w:rPr>
          <w:rFonts w:ascii="Times New Roman" w:hAnsi="Times New Roman"/>
          <w:b/>
          <w:sz w:val="24"/>
          <w:szCs w:val="24"/>
        </w:rPr>
      </w:pPr>
      <w:r>
        <w:rPr>
          <w:rFonts w:ascii="Times New Roman" w:hAnsi="Times New Roman"/>
          <w:b/>
          <w:sz w:val="24"/>
          <w:szCs w:val="24"/>
        </w:rPr>
        <w:lastRenderedPageBreak/>
        <w:t>Д</w:t>
      </w:r>
      <w:r w:rsidR="007517EA" w:rsidRPr="00EF0477">
        <w:rPr>
          <w:rFonts w:ascii="Times New Roman" w:hAnsi="Times New Roman"/>
          <w:b/>
          <w:sz w:val="24"/>
          <w:szCs w:val="24"/>
        </w:rPr>
        <w:t>ля организации</w:t>
      </w:r>
      <w:r>
        <w:rPr>
          <w:rFonts w:ascii="Times New Roman" w:hAnsi="Times New Roman"/>
          <w:b/>
          <w:sz w:val="24"/>
          <w:szCs w:val="24"/>
        </w:rPr>
        <w:t xml:space="preserve"> воспитательного и </w:t>
      </w:r>
      <w:r w:rsidR="007517EA" w:rsidRPr="00EF0477">
        <w:rPr>
          <w:rFonts w:ascii="Times New Roman" w:hAnsi="Times New Roman"/>
          <w:b/>
          <w:sz w:val="24"/>
          <w:szCs w:val="24"/>
        </w:rPr>
        <w:t xml:space="preserve"> образовательного процесса </w:t>
      </w:r>
      <w:r>
        <w:rPr>
          <w:rFonts w:ascii="Times New Roman" w:hAnsi="Times New Roman"/>
          <w:b/>
          <w:sz w:val="24"/>
          <w:szCs w:val="24"/>
        </w:rPr>
        <w:t>в</w:t>
      </w:r>
      <w:r w:rsidRPr="007517EA">
        <w:rPr>
          <w:rFonts w:ascii="Times New Roman" w:hAnsi="Times New Roman"/>
          <w:sz w:val="24"/>
          <w:szCs w:val="24"/>
        </w:rPr>
        <w:t xml:space="preserve"> ДОУ созданы</w:t>
      </w:r>
      <w:r>
        <w:rPr>
          <w:rFonts w:ascii="Times New Roman" w:hAnsi="Times New Roman"/>
          <w:sz w:val="24"/>
          <w:szCs w:val="24"/>
        </w:rPr>
        <w:t xml:space="preserve"> все</w:t>
      </w:r>
      <w:r w:rsidRPr="007517EA">
        <w:rPr>
          <w:rFonts w:ascii="Times New Roman" w:hAnsi="Times New Roman"/>
          <w:sz w:val="24"/>
          <w:szCs w:val="24"/>
        </w:rPr>
        <w:t xml:space="preserve"> условия для материально-технического оснащения</w:t>
      </w:r>
      <w:r>
        <w:rPr>
          <w:rFonts w:ascii="Times New Roman" w:hAnsi="Times New Roman"/>
          <w:sz w:val="24"/>
          <w:szCs w:val="24"/>
        </w:rPr>
        <w:t>.</w:t>
      </w:r>
      <w:r w:rsidRPr="007517EA">
        <w:rPr>
          <w:rFonts w:ascii="Times New Roman" w:hAnsi="Times New Roman"/>
          <w:sz w:val="24"/>
          <w:szCs w:val="24"/>
        </w:rPr>
        <w:t xml:space="preserve"> </w:t>
      </w:r>
    </w:p>
    <w:p w:rsidR="007517EA" w:rsidRPr="007517EA" w:rsidRDefault="007517EA" w:rsidP="007517EA">
      <w:pPr>
        <w:spacing w:after="0"/>
        <w:jc w:val="both"/>
        <w:rPr>
          <w:rFonts w:ascii="Times New Roman" w:hAnsi="Times New Roman"/>
          <w:sz w:val="24"/>
          <w:szCs w:val="24"/>
        </w:rPr>
      </w:pPr>
      <w:r w:rsidRPr="007517EA">
        <w:rPr>
          <w:rFonts w:ascii="Times New Roman" w:hAnsi="Times New Roman"/>
          <w:sz w:val="24"/>
          <w:szCs w:val="24"/>
        </w:rPr>
        <w:t>В детском саду функционируют:</w:t>
      </w:r>
    </w:p>
    <w:p w:rsidR="00EF0477" w:rsidRDefault="007517EA" w:rsidP="007517EA">
      <w:pPr>
        <w:spacing w:after="0"/>
        <w:jc w:val="both"/>
        <w:rPr>
          <w:rFonts w:ascii="Times New Roman" w:hAnsi="Times New Roman"/>
          <w:sz w:val="24"/>
          <w:szCs w:val="24"/>
        </w:rPr>
      </w:pPr>
      <w:r w:rsidRPr="007517EA">
        <w:rPr>
          <w:rFonts w:ascii="Times New Roman" w:hAnsi="Times New Roman"/>
          <w:sz w:val="24"/>
          <w:szCs w:val="24"/>
        </w:rPr>
        <w:t xml:space="preserve">Групповые помещения – </w:t>
      </w:r>
      <w:r w:rsidR="00EF0477">
        <w:rPr>
          <w:rFonts w:ascii="Times New Roman" w:hAnsi="Times New Roman"/>
          <w:sz w:val="24"/>
          <w:szCs w:val="24"/>
        </w:rPr>
        <w:t>5</w:t>
      </w:r>
      <w:r w:rsidRPr="007517EA">
        <w:rPr>
          <w:rFonts w:ascii="Times New Roman" w:hAnsi="Times New Roman"/>
          <w:sz w:val="24"/>
          <w:szCs w:val="24"/>
        </w:rPr>
        <w:t xml:space="preserve">. </w:t>
      </w:r>
    </w:p>
    <w:p w:rsidR="007517EA" w:rsidRPr="007517EA" w:rsidRDefault="007517EA" w:rsidP="007517EA">
      <w:pPr>
        <w:spacing w:after="0"/>
        <w:jc w:val="both"/>
        <w:rPr>
          <w:rFonts w:ascii="Times New Roman" w:hAnsi="Times New Roman"/>
          <w:sz w:val="24"/>
          <w:szCs w:val="24"/>
        </w:rPr>
      </w:pPr>
      <w:r w:rsidRPr="007517EA">
        <w:rPr>
          <w:rFonts w:ascii="Times New Roman" w:hAnsi="Times New Roman"/>
          <w:sz w:val="24"/>
          <w:szCs w:val="24"/>
        </w:rPr>
        <w:t>Спортивный зал</w:t>
      </w:r>
      <w:r w:rsidR="00EF0477">
        <w:rPr>
          <w:rFonts w:ascii="Times New Roman" w:hAnsi="Times New Roman"/>
          <w:sz w:val="24"/>
          <w:szCs w:val="24"/>
        </w:rPr>
        <w:t xml:space="preserve"> и  </w:t>
      </w:r>
      <w:r w:rsidRPr="007517EA">
        <w:rPr>
          <w:rFonts w:ascii="Times New Roman" w:hAnsi="Times New Roman"/>
          <w:sz w:val="24"/>
          <w:szCs w:val="24"/>
        </w:rPr>
        <w:t xml:space="preserve"> </w:t>
      </w:r>
      <w:r w:rsidR="00EF0477">
        <w:rPr>
          <w:rFonts w:ascii="Times New Roman" w:hAnsi="Times New Roman"/>
          <w:sz w:val="24"/>
          <w:szCs w:val="24"/>
        </w:rPr>
        <w:t>м</w:t>
      </w:r>
      <w:r w:rsidR="00EF0477" w:rsidRPr="007517EA">
        <w:rPr>
          <w:rFonts w:ascii="Times New Roman" w:hAnsi="Times New Roman"/>
          <w:sz w:val="24"/>
          <w:szCs w:val="24"/>
        </w:rPr>
        <w:t>узыкальный зал</w:t>
      </w:r>
      <w:r w:rsidR="00EF0477">
        <w:rPr>
          <w:rFonts w:ascii="Times New Roman" w:hAnsi="Times New Roman"/>
          <w:sz w:val="24"/>
          <w:szCs w:val="24"/>
        </w:rPr>
        <w:t xml:space="preserve"> (совмещены)</w:t>
      </w:r>
      <w:r w:rsidR="00EF0477" w:rsidRPr="007517EA">
        <w:rPr>
          <w:rFonts w:ascii="Times New Roman" w:hAnsi="Times New Roman"/>
          <w:sz w:val="24"/>
          <w:szCs w:val="24"/>
        </w:rPr>
        <w:t xml:space="preserve"> </w:t>
      </w:r>
      <w:r w:rsidRPr="007517EA">
        <w:rPr>
          <w:rFonts w:ascii="Times New Roman" w:hAnsi="Times New Roman"/>
          <w:sz w:val="24"/>
          <w:szCs w:val="24"/>
        </w:rPr>
        <w:t>– 1.</w:t>
      </w:r>
    </w:p>
    <w:p w:rsidR="00EF0477" w:rsidRPr="007517EA" w:rsidRDefault="00EF0477" w:rsidP="00EF0477">
      <w:pPr>
        <w:spacing w:after="0"/>
        <w:jc w:val="both"/>
        <w:rPr>
          <w:rFonts w:ascii="Times New Roman" w:hAnsi="Times New Roman"/>
          <w:sz w:val="24"/>
          <w:szCs w:val="24"/>
        </w:rPr>
      </w:pPr>
      <w:r w:rsidRPr="007517EA">
        <w:rPr>
          <w:rFonts w:ascii="Times New Roman" w:hAnsi="Times New Roman"/>
          <w:sz w:val="24"/>
          <w:szCs w:val="24"/>
        </w:rPr>
        <w:t>Кабинет педагога – психолога – 1.</w:t>
      </w:r>
    </w:p>
    <w:p w:rsidR="00EF0477" w:rsidRDefault="007517EA" w:rsidP="007517EA">
      <w:pPr>
        <w:spacing w:after="0"/>
        <w:jc w:val="both"/>
        <w:rPr>
          <w:rFonts w:ascii="Times New Roman" w:hAnsi="Times New Roman"/>
          <w:sz w:val="24"/>
          <w:szCs w:val="24"/>
        </w:rPr>
      </w:pPr>
      <w:r w:rsidRPr="007517EA">
        <w:rPr>
          <w:rFonts w:ascii="Times New Roman" w:hAnsi="Times New Roman"/>
          <w:sz w:val="24"/>
          <w:szCs w:val="24"/>
        </w:rPr>
        <w:t xml:space="preserve">Методический кабинет – 1. </w:t>
      </w:r>
    </w:p>
    <w:p w:rsidR="007517EA" w:rsidRPr="007517EA" w:rsidRDefault="007517EA" w:rsidP="007517EA">
      <w:pPr>
        <w:spacing w:after="0"/>
        <w:jc w:val="both"/>
        <w:rPr>
          <w:rFonts w:ascii="Times New Roman" w:hAnsi="Times New Roman"/>
          <w:sz w:val="24"/>
          <w:szCs w:val="24"/>
        </w:rPr>
      </w:pPr>
      <w:r w:rsidRPr="007517EA">
        <w:rPr>
          <w:rFonts w:ascii="Times New Roman" w:hAnsi="Times New Roman"/>
          <w:sz w:val="24"/>
          <w:szCs w:val="24"/>
        </w:rPr>
        <w:t>Медицинский блок – 1.</w:t>
      </w:r>
    </w:p>
    <w:p w:rsidR="00EF0477" w:rsidRPr="00DA154C" w:rsidRDefault="007517EA" w:rsidP="007517EA">
      <w:pPr>
        <w:spacing w:after="0"/>
        <w:jc w:val="both"/>
        <w:rPr>
          <w:rStyle w:val="color30"/>
          <w:rFonts w:ascii="Times New Roman" w:hAnsi="Times New Roman"/>
          <w:bCs/>
          <w:color w:val="220C1C"/>
          <w:sz w:val="24"/>
          <w:szCs w:val="24"/>
          <w:bdr w:val="none" w:sz="0" w:space="0" w:color="auto" w:frame="1"/>
        </w:rPr>
      </w:pPr>
      <w:r w:rsidRPr="00DA154C">
        <w:rPr>
          <w:rFonts w:ascii="Times New Roman" w:hAnsi="Times New Roman"/>
          <w:sz w:val="24"/>
          <w:szCs w:val="24"/>
        </w:rPr>
        <w:t>Спортивная площадка – 1.</w:t>
      </w:r>
      <w:r w:rsidR="00EF0477" w:rsidRPr="00DA154C">
        <w:rPr>
          <w:rStyle w:val="color30"/>
          <w:rFonts w:ascii="Times New Roman" w:hAnsi="Times New Roman"/>
          <w:bCs/>
          <w:color w:val="220C1C"/>
          <w:sz w:val="24"/>
          <w:szCs w:val="24"/>
          <w:bdr w:val="none" w:sz="0" w:space="0" w:color="auto" w:frame="1"/>
        </w:rPr>
        <w:t xml:space="preserve"> </w:t>
      </w:r>
    </w:p>
    <w:p w:rsidR="00EF0477" w:rsidRPr="00DA154C" w:rsidRDefault="00EF0477" w:rsidP="007517EA">
      <w:pPr>
        <w:spacing w:after="0"/>
        <w:jc w:val="both"/>
        <w:rPr>
          <w:rStyle w:val="color30"/>
          <w:rFonts w:ascii="Times New Roman" w:hAnsi="Times New Roman"/>
          <w:bCs/>
          <w:color w:val="220C1C"/>
          <w:sz w:val="24"/>
          <w:szCs w:val="24"/>
          <w:bdr w:val="none" w:sz="0" w:space="0" w:color="auto" w:frame="1"/>
        </w:rPr>
      </w:pPr>
      <w:r w:rsidRPr="00DA154C">
        <w:rPr>
          <w:rStyle w:val="color30"/>
          <w:rFonts w:ascii="Times New Roman" w:hAnsi="Times New Roman"/>
          <w:bCs/>
          <w:color w:val="220C1C"/>
          <w:sz w:val="24"/>
          <w:szCs w:val="24"/>
          <w:bdr w:val="none" w:sz="0" w:space="0" w:color="auto" w:frame="1"/>
        </w:rPr>
        <w:t xml:space="preserve">Пищеблок - 1 </w:t>
      </w:r>
    </w:p>
    <w:p w:rsidR="00EF0477" w:rsidRPr="00DA154C" w:rsidRDefault="00EF0477" w:rsidP="007517EA">
      <w:pPr>
        <w:spacing w:after="0"/>
        <w:jc w:val="both"/>
        <w:rPr>
          <w:rFonts w:ascii="Times New Roman" w:hAnsi="Times New Roman"/>
          <w:sz w:val="24"/>
          <w:szCs w:val="24"/>
        </w:rPr>
      </w:pPr>
      <w:r w:rsidRPr="00DA154C">
        <w:rPr>
          <w:rStyle w:val="color30"/>
          <w:rFonts w:ascii="Times New Roman" w:hAnsi="Times New Roman"/>
          <w:bCs/>
          <w:color w:val="220C1C"/>
          <w:sz w:val="24"/>
          <w:szCs w:val="24"/>
          <w:bdr w:val="none" w:sz="0" w:space="0" w:color="auto" w:frame="1"/>
        </w:rPr>
        <w:t>Прачечная</w:t>
      </w:r>
      <w:r w:rsidRPr="00DA154C">
        <w:rPr>
          <w:rFonts w:ascii="Times New Roman" w:hAnsi="Times New Roman"/>
          <w:sz w:val="24"/>
          <w:szCs w:val="24"/>
        </w:rPr>
        <w:t xml:space="preserve"> – 1</w:t>
      </w:r>
    </w:p>
    <w:p w:rsidR="007517EA" w:rsidRPr="00DA154C" w:rsidRDefault="00EF0477" w:rsidP="007517EA">
      <w:pPr>
        <w:spacing w:after="0"/>
        <w:jc w:val="both"/>
        <w:rPr>
          <w:rFonts w:ascii="Times New Roman" w:hAnsi="Times New Roman"/>
          <w:sz w:val="24"/>
          <w:szCs w:val="24"/>
        </w:rPr>
      </w:pPr>
      <w:r w:rsidRPr="00DA154C">
        <w:rPr>
          <w:rStyle w:val="color30"/>
          <w:rFonts w:ascii="Times New Roman" w:hAnsi="Times New Roman"/>
          <w:bCs/>
          <w:color w:val="220C1C"/>
          <w:sz w:val="24"/>
          <w:szCs w:val="24"/>
          <w:bdr w:val="none" w:sz="0" w:space="0" w:color="auto" w:frame="1"/>
        </w:rPr>
        <w:t xml:space="preserve"> Служебные помещения - 2</w:t>
      </w:r>
    </w:p>
    <w:p w:rsidR="007517EA" w:rsidRPr="007517EA" w:rsidRDefault="007517EA" w:rsidP="007517EA">
      <w:pPr>
        <w:spacing w:after="0"/>
        <w:jc w:val="both"/>
        <w:rPr>
          <w:rFonts w:ascii="Times New Roman" w:hAnsi="Times New Roman"/>
          <w:sz w:val="24"/>
          <w:szCs w:val="24"/>
        </w:rPr>
      </w:pPr>
      <w:r w:rsidRPr="007517EA">
        <w:rPr>
          <w:rFonts w:ascii="Times New Roman" w:hAnsi="Times New Roman"/>
          <w:sz w:val="24"/>
          <w:szCs w:val="24"/>
        </w:rPr>
        <w:t xml:space="preserve">Игровые участки, оснащенные в соответствии с требованиями – </w:t>
      </w:r>
      <w:r w:rsidR="00EF0477">
        <w:rPr>
          <w:rFonts w:ascii="Times New Roman" w:hAnsi="Times New Roman"/>
          <w:sz w:val="24"/>
          <w:szCs w:val="24"/>
        </w:rPr>
        <w:t>5</w:t>
      </w:r>
      <w:r w:rsidRPr="007517EA">
        <w:rPr>
          <w:rFonts w:ascii="Times New Roman" w:hAnsi="Times New Roman"/>
          <w:sz w:val="24"/>
          <w:szCs w:val="24"/>
        </w:rPr>
        <w:t>.</w:t>
      </w:r>
    </w:p>
    <w:p w:rsidR="0013717A" w:rsidRPr="004672C3" w:rsidRDefault="007517EA" w:rsidP="004672C3">
      <w:pPr>
        <w:spacing w:after="0"/>
        <w:jc w:val="both"/>
        <w:rPr>
          <w:rFonts w:ascii="Times New Roman" w:hAnsi="Times New Roman"/>
          <w:sz w:val="24"/>
          <w:szCs w:val="24"/>
        </w:rPr>
      </w:pPr>
      <w:r w:rsidRPr="007517EA">
        <w:rPr>
          <w:rFonts w:ascii="Times New Roman" w:hAnsi="Times New Roman"/>
          <w:sz w:val="24"/>
          <w:szCs w:val="24"/>
        </w:rPr>
        <w:t>Все группы изолированы</w:t>
      </w:r>
      <w:r w:rsidR="00EF0477" w:rsidRPr="00EF0477">
        <w:rPr>
          <w:rStyle w:val="color30"/>
          <w:bCs/>
          <w:color w:val="220C1C"/>
          <w:bdr w:val="none" w:sz="0" w:space="0" w:color="auto" w:frame="1"/>
        </w:rPr>
        <w:t xml:space="preserve"> </w:t>
      </w:r>
      <w:r w:rsidRPr="007517EA">
        <w:rPr>
          <w:rFonts w:ascii="Times New Roman" w:hAnsi="Times New Roman"/>
          <w:sz w:val="24"/>
          <w:szCs w:val="24"/>
        </w:rPr>
        <w:t>каждая имеет раздевальную, групповую</w:t>
      </w:r>
      <w:r w:rsidR="00EF0477">
        <w:rPr>
          <w:rFonts w:ascii="Times New Roman" w:hAnsi="Times New Roman"/>
          <w:sz w:val="24"/>
          <w:szCs w:val="24"/>
        </w:rPr>
        <w:t xml:space="preserve"> совмещенную со </w:t>
      </w:r>
      <w:r w:rsidRPr="007517EA">
        <w:rPr>
          <w:rFonts w:ascii="Times New Roman" w:hAnsi="Times New Roman"/>
          <w:sz w:val="24"/>
          <w:szCs w:val="24"/>
        </w:rPr>
        <w:t>спальн</w:t>
      </w:r>
      <w:r w:rsidR="00EF0477">
        <w:rPr>
          <w:rFonts w:ascii="Times New Roman" w:hAnsi="Times New Roman"/>
          <w:sz w:val="24"/>
          <w:szCs w:val="24"/>
        </w:rPr>
        <w:t>ей</w:t>
      </w:r>
      <w:r w:rsidRPr="007517EA">
        <w:rPr>
          <w:rFonts w:ascii="Times New Roman" w:hAnsi="Times New Roman"/>
          <w:sz w:val="24"/>
          <w:szCs w:val="24"/>
        </w:rPr>
        <w:t>, туалет и умывальную.</w:t>
      </w:r>
    </w:p>
    <w:p w:rsidR="00845F5C" w:rsidRDefault="00845F5C" w:rsidP="00845F5C">
      <w:pPr>
        <w:pStyle w:val="font8"/>
        <w:spacing w:before="0" w:beforeAutospacing="0" w:after="0" w:afterAutospacing="0"/>
        <w:jc w:val="both"/>
        <w:textAlignment w:val="baseline"/>
        <w:rPr>
          <w:rStyle w:val="color30"/>
          <w:bCs/>
          <w:color w:val="220C1C"/>
          <w:bdr w:val="none" w:sz="0" w:space="0" w:color="auto" w:frame="1"/>
        </w:rPr>
      </w:pPr>
      <w:r>
        <w:rPr>
          <w:b/>
        </w:rPr>
        <w:tab/>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977"/>
        <w:gridCol w:w="4678"/>
      </w:tblGrid>
      <w:tr w:rsidR="00845F5C" w:rsidRPr="004B59FC" w:rsidTr="0030548F">
        <w:tc>
          <w:tcPr>
            <w:tcW w:w="2268" w:type="dxa"/>
            <w:tcBorders>
              <w:top w:val="single" w:sz="4" w:space="0" w:color="000000"/>
              <w:left w:val="single" w:sz="4" w:space="0" w:color="000000"/>
              <w:bottom w:val="single" w:sz="4" w:space="0" w:color="000000"/>
              <w:right w:val="single" w:sz="4" w:space="0" w:color="000000"/>
            </w:tcBorders>
          </w:tcPr>
          <w:p w:rsidR="00845F5C" w:rsidRPr="0030548F" w:rsidRDefault="00845F5C" w:rsidP="0030548F">
            <w:pPr>
              <w:spacing w:after="0"/>
              <w:jc w:val="center"/>
              <w:rPr>
                <w:rFonts w:ascii="Times New Roman" w:hAnsi="Times New Roman"/>
                <w:sz w:val="24"/>
                <w:szCs w:val="24"/>
              </w:rPr>
            </w:pPr>
            <w:r w:rsidRPr="0030548F">
              <w:rPr>
                <w:rFonts w:ascii="Times New Roman" w:hAnsi="Times New Roman"/>
                <w:sz w:val="24"/>
                <w:szCs w:val="24"/>
              </w:rPr>
              <w:t>Помещение</w:t>
            </w:r>
          </w:p>
        </w:tc>
        <w:tc>
          <w:tcPr>
            <w:tcW w:w="2977" w:type="dxa"/>
            <w:tcBorders>
              <w:top w:val="single" w:sz="4" w:space="0" w:color="000000"/>
              <w:left w:val="single" w:sz="4" w:space="0" w:color="000000"/>
              <w:bottom w:val="single" w:sz="4" w:space="0" w:color="000000"/>
              <w:right w:val="single" w:sz="4" w:space="0" w:color="000000"/>
            </w:tcBorders>
            <w:hideMark/>
          </w:tcPr>
          <w:p w:rsidR="00845F5C" w:rsidRPr="0030548F" w:rsidRDefault="00845F5C" w:rsidP="0030548F">
            <w:pPr>
              <w:spacing w:after="0"/>
              <w:jc w:val="center"/>
              <w:rPr>
                <w:rFonts w:ascii="Times New Roman" w:hAnsi="Times New Roman"/>
                <w:sz w:val="24"/>
                <w:szCs w:val="24"/>
              </w:rPr>
            </w:pPr>
            <w:r w:rsidRPr="0030548F">
              <w:rPr>
                <w:rFonts w:ascii="Times New Roman" w:hAnsi="Times New Roman"/>
                <w:sz w:val="24"/>
                <w:szCs w:val="24"/>
              </w:rPr>
              <w:t>Назначение</w:t>
            </w:r>
          </w:p>
        </w:tc>
        <w:tc>
          <w:tcPr>
            <w:tcW w:w="4678" w:type="dxa"/>
            <w:tcBorders>
              <w:top w:val="single" w:sz="4" w:space="0" w:color="000000"/>
              <w:left w:val="single" w:sz="4" w:space="0" w:color="000000"/>
              <w:bottom w:val="single" w:sz="4" w:space="0" w:color="000000"/>
              <w:right w:val="single" w:sz="4" w:space="0" w:color="000000"/>
            </w:tcBorders>
          </w:tcPr>
          <w:p w:rsidR="00845F5C" w:rsidRPr="0030548F" w:rsidRDefault="00845F5C" w:rsidP="0030548F">
            <w:pPr>
              <w:spacing w:after="0"/>
              <w:rPr>
                <w:rFonts w:ascii="Times New Roman" w:hAnsi="Times New Roman"/>
                <w:sz w:val="24"/>
                <w:szCs w:val="24"/>
              </w:rPr>
            </w:pPr>
            <w:r w:rsidRPr="0030548F">
              <w:rPr>
                <w:rFonts w:ascii="Times New Roman" w:hAnsi="Times New Roman"/>
                <w:sz w:val="24"/>
                <w:szCs w:val="24"/>
              </w:rPr>
              <w:t>Оснащение</w:t>
            </w:r>
          </w:p>
        </w:tc>
      </w:tr>
      <w:tr w:rsidR="003D2CD1" w:rsidRPr="004B59FC" w:rsidTr="0030548F">
        <w:tc>
          <w:tcPr>
            <w:tcW w:w="2268" w:type="dxa"/>
            <w:tcBorders>
              <w:top w:val="single" w:sz="4" w:space="0" w:color="000000"/>
              <w:left w:val="single" w:sz="4" w:space="0" w:color="000000"/>
              <w:bottom w:val="single" w:sz="4" w:space="0" w:color="000000"/>
              <w:right w:val="single" w:sz="4" w:space="0" w:color="000000"/>
            </w:tcBorders>
          </w:tcPr>
          <w:p w:rsidR="003D2CD1" w:rsidRPr="0030548F" w:rsidRDefault="003D2CD1" w:rsidP="0030548F">
            <w:pPr>
              <w:spacing w:after="0"/>
              <w:jc w:val="center"/>
              <w:rPr>
                <w:rFonts w:ascii="Times New Roman" w:hAnsi="Times New Roman"/>
                <w:sz w:val="24"/>
                <w:szCs w:val="24"/>
              </w:rPr>
            </w:pP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 xml:space="preserve">Игровая комната </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 xml:space="preserve">и спальная </w:t>
            </w:r>
            <w:r w:rsidR="0030548F" w:rsidRPr="0030548F">
              <w:rPr>
                <w:rFonts w:ascii="Times New Roman" w:hAnsi="Times New Roman"/>
                <w:sz w:val="24"/>
                <w:szCs w:val="24"/>
              </w:rPr>
              <w:t>комната совмещены</w:t>
            </w:r>
          </w:p>
        </w:tc>
        <w:tc>
          <w:tcPr>
            <w:tcW w:w="2977" w:type="dxa"/>
            <w:tcBorders>
              <w:top w:val="single" w:sz="4" w:space="0" w:color="000000"/>
              <w:left w:val="single" w:sz="4" w:space="0" w:color="000000"/>
              <w:bottom w:val="single" w:sz="4" w:space="0" w:color="000000"/>
              <w:right w:val="single" w:sz="4" w:space="0" w:color="000000"/>
            </w:tcBorders>
          </w:tcPr>
          <w:p w:rsidR="0030548F" w:rsidRPr="0030548F" w:rsidRDefault="0030548F" w:rsidP="0030548F">
            <w:pPr>
              <w:spacing w:after="0"/>
              <w:rPr>
                <w:rFonts w:ascii="Times New Roman" w:hAnsi="Times New Roman"/>
                <w:sz w:val="24"/>
                <w:szCs w:val="24"/>
              </w:rPr>
            </w:pP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Организация игровой и самостоятельной деятельности;</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НОД;</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Питания детей;</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Дневной сон</w:t>
            </w:r>
          </w:p>
        </w:tc>
        <w:tc>
          <w:tcPr>
            <w:tcW w:w="4678" w:type="dxa"/>
            <w:tcBorders>
              <w:top w:val="single" w:sz="4" w:space="0" w:color="000000"/>
              <w:left w:val="single" w:sz="4" w:space="0" w:color="000000"/>
              <w:bottom w:val="single" w:sz="4" w:space="0" w:color="000000"/>
              <w:right w:val="single" w:sz="4" w:space="0" w:color="000000"/>
            </w:tcBorders>
          </w:tcPr>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Шкафы и полки для игрушек</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Столы детские</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Стулья детские</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Ковёр</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Детская игровая мебель</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Материал по каждой образовательной области</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Шкаф для методической литературы и пособий</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 xml:space="preserve">Стол письменный </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Стул взрослый</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Детские кровати</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Шкаф для смены постельного белья и полотенец</w:t>
            </w:r>
          </w:p>
        </w:tc>
      </w:tr>
      <w:tr w:rsidR="003D2CD1" w:rsidRPr="004B59FC" w:rsidTr="0030548F">
        <w:tc>
          <w:tcPr>
            <w:tcW w:w="2268" w:type="dxa"/>
            <w:tcBorders>
              <w:top w:val="single" w:sz="4" w:space="0" w:color="000000"/>
              <w:left w:val="single" w:sz="4" w:space="0" w:color="000000"/>
              <w:bottom w:val="single" w:sz="4" w:space="0" w:color="000000"/>
              <w:right w:val="single" w:sz="4" w:space="0" w:color="000000"/>
            </w:tcBorders>
          </w:tcPr>
          <w:p w:rsidR="003D2CD1" w:rsidRPr="0030548F" w:rsidRDefault="003D2CD1" w:rsidP="0030548F">
            <w:pPr>
              <w:spacing w:after="0"/>
              <w:jc w:val="center"/>
              <w:rPr>
                <w:rFonts w:ascii="Times New Roman" w:hAnsi="Times New Roman"/>
                <w:sz w:val="24"/>
                <w:szCs w:val="24"/>
              </w:rPr>
            </w:pPr>
            <w:r w:rsidRPr="0030548F">
              <w:rPr>
                <w:rFonts w:ascii="Times New Roman" w:hAnsi="Times New Roman"/>
                <w:sz w:val="24"/>
                <w:szCs w:val="24"/>
              </w:rPr>
              <w:t>Умывальная комната</w:t>
            </w:r>
          </w:p>
        </w:tc>
        <w:tc>
          <w:tcPr>
            <w:tcW w:w="2977" w:type="dxa"/>
            <w:tcBorders>
              <w:top w:val="single" w:sz="4" w:space="0" w:color="000000"/>
              <w:left w:val="single" w:sz="4" w:space="0" w:color="000000"/>
              <w:bottom w:val="single" w:sz="4" w:space="0" w:color="000000"/>
              <w:right w:val="single" w:sz="4" w:space="0" w:color="000000"/>
            </w:tcBorders>
            <w:hideMark/>
          </w:tcPr>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Гигиенические процедуры</w:t>
            </w:r>
          </w:p>
        </w:tc>
        <w:tc>
          <w:tcPr>
            <w:tcW w:w="4678" w:type="dxa"/>
            <w:tcBorders>
              <w:top w:val="single" w:sz="4" w:space="0" w:color="000000"/>
              <w:left w:val="single" w:sz="4" w:space="0" w:color="000000"/>
              <w:bottom w:val="single" w:sz="4" w:space="0" w:color="000000"/>
              <w:right w:val="single" w:sz="4" w:space="0" w:color="000000"/>
            </w:tcBorders>
          </w:tcPr>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Шкафчики для полотенец</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Детские мойки</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Мойка для сотрудников</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Душ</w:t>
            </w:r>
          </w:p>
        </w:tc>
      </w:tr>
      <w:tr w:rsidR="003D2CD1" w:rsidRPr="004B59FC" w:rsidTr="0030548F">
        <w:tc>
          <w:tcPr>
            <w:tcW w:w="2268" w:type="dxa"/>
            <w:tcBorders>
              <w:top w:val="single" w:sz="4" w:space="0" w:color="000000"/>
              <w:left w:val="single" w:sz="4" w:space="0" w:color="000000"/>
              <w:bottom w:val="single" w:sz="4" w:space="0" w:color="000000"/>
              <w:right w:val="single" w:sz="4" w:space="0" w:color="000000"/>
            </w:tcBorders>
          </w:tcPr>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Туалетная комната</w:t>
            </w:r>
          </w:p>
        </w:tc>
        <w:tc>
          <w:tcPr>
            <w:tcW w:w="2977" w:type="dxa"/>
            <w:tcBorders>
              <w:top w:val="single" w:sz="4" w:space="0" w:color="000000"/>
              <w:left w:val="single" w:sz="4" w:space="0" w:color="000000"/>
              <w:bottom w:val="single" w:sz="4" w:space="0" w:color="000000"/>
              <w:right w:val="single" w:sz="4" w:space="0" w:color="000000"/>
            </w:tcBorders>
            <w:hideMark/>
          </w:tcPr>
          <w:p w:rsidR="003D2CD1" w:rsidRPr="0030548F" w:rsidRDefault="00DA154C" w:rsidP="0030548F">
            <w:pPr>
              <w:spacing w:after="0"/>
              <w:rPr>
                <w:rFonts w:ascii="Times New Roman" w:hAnsi="Times New Roman"/>
                <w:sz w:val="24"/>
                <w:szCs w:val="24"/>
              </w:rPr>
            </w:pPr>
            <w:r w:rsidRPr="0030548F">
              <w:rPr>
                <w:rFonts w:ascii="Times New Roman" w:hAnsi="Times New Roman"/>
                <w:sz w:val="24"/>
                <w:szCs w:val="24"/>
              </w:rPr>
              <w:t>Для отправления естественных нужд детей</w:t>
            </w:r>
          </w:p>
        </w:tc>
        <w:tc>
          <w:tcPr>
            <w:tcW w:w="4678" w:type="dxa"/>
            <w:tcBorders>
              <w:top w:val="single" w:sz="4" w:space="0" w:color="000000"/>
              <w:left w:val="single" w:sz="4" w:space="0" w:color="000000"/>
              <w:bottom w:val="single" w:sz="4" w:space="0" w:color="000000"/>
              <w:right w:val="single" w:sz="4" w:space="0" w:color="000000"/>
            </w:tcBorders>
          </w:tcPr>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Детские унитазы</w:t>
            </w:r>
          </w:p>
          <w:p w:rsidR="00DA154C" w:rsidRPr="0030548F" w:rsidRDefault="00DA154C" w:rsidP="0030548F">
            <w:pPr>
              <w:spacing w:after="0"/>
              <w:rPr>
                <w:rFonts w:ascii="Times New Roman" w:hAnsi="Times New Roman"/>
                <w:sz w:val="24"/>
                <w:szCs w:val="24"/>
              </w:rPr>
            </w:pPr>
            <w:r w:rsidRPr="0030548F">
              <w:rPr>
                <w:rFonts w:ascii="Times New Roman" w:hAnsi="Times New Roman"/>
                <w:sz w:val="24"/>
                <w:szCs w:val="24"/>
              </w:rPr>
              <w:t xml:space="preserve">Шкафы для </w:t>
            </w:r>
            <w:r w:rsidR="00C77E86" w:rsidRPr="0030548F">
              <w:rPr>
                <w:rFonts w:ascii="Times New Roman" w:hAnsi="Times New Roman"/>
                <w:sz w:val="24"/>
                <w:szCs w:val="24"/>
              </w:rPr>
              <w:t xml:space="preserve"> хранения </w:t>
            </w:r>
            <w:r w:rsidRPr="0030548F">
              <w:rPr>
                <w:rFonts w:ascii="Times New Roman" w:hAnsi="Times New Roman"/>
                <w:sz w:val="24"/>
                <w:szCs w:val="24"/>
              </w:rPr>
              <w:t>сантехническ</w:t>
            </w:r>
            <w:r w:rsidR="00C77E86" w:rsidRPr="0030548F">
              <w:rPr>
                <w:rFonts w:ascii="Times New Roman" w:hAnsi="Times New Roman"/>
                <w:sz w:val="24"/>
                <w:szCs w:val="24"/>
              </w:rPr>
              <w:t>их</w:t>
            </w:r>
            <w:r w:rsidRPr="0030548F">
              <w:rPr>
                <w:rFonts w:ascii="Times New Roman" w:hAnsi="Times New Roman"/>
                <w:sz w:val="24"/>
                <w:szCs w:val="24"/>
              </w:rPr>
              <w:t xml:space="preserve"> </w:t>
            </w:r>
            <w:r w:rsidR="00C77E86" w:rsidRPr="0030548F">
              <w:rPr>
                <w:rFonts w:ascii="Times New Roman" w:hAnsi="Times New Roman"/>
                <w:sz w:val="24"/>
                <w:szCs w:val="24"/>
              </w:rPr>
              <w:t>материалов для уборки</w:t>
            </w:r>
            <w:r w:rsidRPr="0030548F">
              <w:rPr>
                <w:rFonts w:ascii="Times New Roman" w:hAnsi="Times New Roman"/>
                <w:sz w:val="24"/>
                <w:szCs w:val="24"/>
              </w:rPr>
              <w:t xml:space="preserve"> туалет</w:t>
            </w:r>
            <w:r w:rsidR="00C77E86" w:rsidRPr="0030548F">
              <w:rPr>
                <w:rFonts w:ascii="Times New Roman" w:hAnsi="Times New Roman"/>
                <w:sz w:val="24"/>
                <w:szCs w:val="24"/>
              </w:rPr>
              <w:t>ов</w:t>
            </w:r>
          </w:p>
        </w:tc>
      </w:tr>
      <w:tr w:rsidR="003D2CD1" w:rsidRPr="004B59FC" w:rsidTr="0030548F">
        <w:tc>
          <w:tcPr>
            <w:tcW w:w="2268" w:type="dxa"/>
            <w:tcBorders>
              <w:top w:val="single" w:sz="4" w:space="0" w:color="000000"/>
              <w:left w:val="single" w:sz="4" w:space="0" w:color="000000"/>
              <w:bottom w:val="single" w:sz="4" w:space="0" w:color="000000"/>
              <w:right w:val="single" w:sz="4" w:space="0" w:color="000000"/>
            </w:tcBorders>
          </w:tcPr>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Раздевалка</w:t>
            </w:r>
          </w:p>
        </w:tc>
        <w:tc>
          <w:tcPr>
            <w:tcW w:w="2977" w:type="dxa"/>
            <w:tcBorders>
              <w:top w:val="single" w:sz="4" w:space="0" w:color="000000"/>
              <w:left w:val="single" w:sz="4" w:space="0" w:color="000000"/>
              <w:bottom w:val="single" w:sz="4" w:space="0" w:color="000000"/>
              <w:right w:val="single" w:sz="4" w:space="0" w:color="000000"/>
            </w:tcBorders>
            <w:hideMark/>
          </w:tcPr>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Переодевание</w:t>
            </w:r>
          </w:p>
        </w:tc>
        <w:tc>
          <w:tcPr>
            <w:tcW w:w="4678" w:type="dxa"/>
            <w:tcBorders>
              <w:top w:val="single" w:sz="4" w:space="0" w:color="000000"/>
              <w:left w:val="single" w:sz="4" w:space="0" w:color="000000"/>
              <w:bottom w:val="single" w:sz="4" w:space="0" w:color="000000"/>
              <w:right w:val="single" w:sz="4" w:space="0" w:color="000000"/>
            </w:tcBorders>
          </w:tcPr>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Шкафчики для раздевания</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Шкаф для вещей сотрудников</w:t>
            </w:r>
          </w:p>
        </w:tc>
      </w:tr>
      <w:tr w:rsidR="003D2CD1" w:rsidRPr="004B59FC" w:rsidTr="0030548F">
        <w:tc>
          <w:tcPr>
            <w:tcW w:w="2268" w:type="dxa"/>
            <w:tcBorders>
              <w:top w:val="single" w:sz="4" w:space="0" w:color="000000"/>
              <w:left w:val="single" w:sz="4" w:space="0" w:color="000000"/>
              <w:bottom w:val="single" w:sz="4" w:space="0" w:color="000000"/>
              <w:right w:val="single" w:sz="4" w:space="0" w:color="000000"/>
            </w:tcBorders>
          </w:tcPr>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Кабинет заведующего</w:t>
            </w:r>
          </w:p>
          <w:p w:rsidR="003D2CD1" w:rsidRPr="0030548F" w:rsidRDefault="003D2CD1" w:rsidP="0030548F">
            <w:pPr>
              <w:spacing w:after="0"/>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Руководство ДОУ</w:t>
            </w:r>
          </w:p>
        </w:tc>
        <w:tc>
          <w:tcPr>
            <w:tcW w:w="4678" w:type="dxa"/>
            <w:tcBorders>
              <w:top w:val="single" w:sz="4" w:space="0" w:color="000000"/>
              <w:left w:val="single" w:sz="4" w:space="0" w:color="000000"/>
              <w:bottom w:val="single" w:sz="4" w:space="0" w:color="000000"/>
              <w:right w:val="single" w:sz="4" w:space="0" w:color="000000"/>
            </w:tcBorders>
          </w:tcPr>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Ноутбук</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Компьютерный стол</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Принтер-сканер</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Письменный стол</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Шкаф для одежды</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lastRenderedPageBreak/>
              <w:t>Шкафы и полки для документов</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 xml:space="preserve">Сейф </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Телефон</w:t>
            </w:r>
          </w:p>
        </w:tc>
      </w:tr>
      <w:tr w:rsidR="003D2CD1" w:rsidRPr="004B59FC" w:rsidTr="0030548F">
        <w:tc>
          <w:tcPr>
            <w:tcW w:w="2268" w:type="dxa"/>
            <w:tcBorders>
              <w:top w:val="single" w:sz="4" w:space="0" w:color="000000"/>
              <w:left w:val="single" w:sz="4" w:space="0" w:color="000000"/>
              <w:bottom w:val="single" w:sz="4" w:space="0" w:color="000000"/>
              <w:right w:val="single" w:sz="4" w:space="0" w:color="000000"/>
            </w:tcBorders>
          </w:tcPr>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lastRenderedPageBreak/>
              <w:t>Методический кабинет</w:t>
            </w:r>
          </w:p>
        </w:tc>
        <w:tc>
          <w:tcPr>
            <w:tcW w:w="2977" w:type="dxa"/>
            <w:tcBorders>
              <w:top w:val="single" w:sz="4" w:space="0" w:color="000000"/>
              <w:left w:val="single" w:sz="4" w:space="0" w:color="000000"/>
              <w:bottom w:val="single" w:sz="4" w:space="0" w:color="000000"/>
              <w:right w:val="single" w:sz="4" w:space="0" w:color="000000"/>
            </w:tcBorders>
            <w:hideMark/>
          </w:tcPr>
          <w:p w:rsidR="003D2CD1" w:rsidRPr="0030548F" w:rsidRDefault="003D2CD1" w:rsidP="0030548F">
            <w:pPr>
              <w:spacing w:after="0"/>
              <w:jc w:val="both"/>
              <w:rPr>
                <w:rFonts w:ascii="Times New Roman" w:eastAsia="Times New Roman" w:hAnsi="Times New Roman"/>
                <w:sz w:val="24"/>
                <w:szCs w:val="24"/>
                <w:lang w:eastAsia="ru-RU"/>
              </w:rPr>
            </w:pPr>
            <w:r w:rsidRPr="0030548F">
              <w:rPr>
                <w:rFonts w:ascii="Times New Roman" w:eastAsia="Times New Roman" w:hAnsi="Times New Roman"/>
                <w:color w:val="220C1C"/>
                <w:sz w:val="24"/>
                <w:szCs w:val="24"/>
                <w:lang w:eastAsia="ru-RU"/>
              </w:rPr>
              <w:t>осуществление методической помощи педагогам;</w:t>
            </w:r>
          </w:p>
          <w:p w:rsidR="003D2CD1" w:rsidRPr="0030548F" w:rsidRDefault="003D2CD1" w:rsidP="0030548F">
            <w:pPr>
              <w:spacing w:after="0"/>
              <w:jc w:val="both"/>
              <w:rPr>
                <w:rFonts w:ascii="Times New Roman" w:eastAsia="Times New Roman" w:hAnsi="Times New Roman"/>
                <w:sz w:val="24"/>
                <w:szCs w:val="24"/>
                <w:lang w:eastAsia="ru-RU"/>
              </w:rPr>
            </w:pPr>
            <w:r w:rsidRPr="0030548F">
              <w:rPr>
                <w:rFonts w:ascii="Times New Roman" w:eastAsia="Times New Roman" w:hAnsi="Times New Roman"/>
                <w:color w:val="220C1C"/>
                <w:sz w:val="24"/>
                <w:szCs w:val="24"/>
                <w:lang w:eastAsia="ru-RU"/>
              </w:rPr>
              <w:t>организация педсоветов, семинаров, консультаций и других форм повышения педагогического мастерства;</w:t>
            </w:r>
          </w:p>
          <w:p w:rsidR="003D2CD1" w:rsidRPr="0030548F" w:rsidRDefault="003D2CD1" w:rsidP="0030548F">
            <w:pPr>
              <w:spacing w:after="0"/>
              <w:jc w:val="both"/>
              <w:rPr>
                <w:rFonts w:ascii="Times New Roman" w:eastAsia="Times New Roman" w:hAnsi="Times New Roman"/>
                <w:sz w:val="24"/>
                <w:szCs w:val="24"/>
                <w:lang w:eastAsia="ru-RU"/>
              </w:rPr>
            </w:pPr>
            <w:r w:rsidRPr="0030548F">
              <w:rPr>
                <w:rFonts w:ascii="Times New Roman" w:eastAsia="Times New Roman" w:hAnsi="Times New Roman"/>
                <w:color w:val="220C1C"/>
                <w:sz w:val="24"/>
                <w:szCs w:val="24"/>
                <w:lang w:eastAsia="ru-RU"/>
              </w:rPr>
              <w:t>выставка методических и дидактических материалов для организации образовательной деятельности с детьми в различных областях.</w:t>
            </w:r>
          </w:p>
          <w:p w:rsidR="003D2CD1" w:rsidRPr="0030548F" w:rsidRDefault="003D2CD1" w:rsidP="0030548F">
            <w:pPr>
              <w:spacing w:after="0"/>
              <w:rPr>
                <w:rFonts w:ascii="Times New Roman" w:hAnsi="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2E3E4B" w:rsidRPr="0030548F" w:rsidRDefault="003D2CD1" w:rsidP="0030548F">
            <w:pPr>
              <w:spacing w:after="0"/>
              <w:rPr>
                <w:rFonts w:ascii="Times New Roman" w:hAnsi="Times New Roman"/>
                <w:sz w:val="24"/>
                <w:szCs w:val="24"/>
              </w:rPr>
            </w:pPr>
            <w:r w:rsidRPr="0030548F">
              <w:rPr>
                <w:rFonts w:ascii="Times New Roman" w:hAnsi="Times New Roman"/>
                <w:sz w:val="24"/>
                <w:szCs w:val="24"/>
              </w:rPr>
              <w:t>Компьютер</w:t>
            </w:r>
            <w:r w:rsidR="002E3E4B" w:rsidRPr="0030548F">
              <w:rPr>
                <w:rFonts w:ascii="Times New Roman" w:hAnsi="Times New Roman"/>
                <w:sz w:val="24"/>
                <w:szCs w:val="24"/>
              </w:rPr>
              <w:t xml:space="preserve"> </w:t>
            </w:r>
          </w:p>
          <w:p w:rsidR="003D2CD1" w:rsidRPr="0030548F" w:rsidRDefault="002E3E4B" w:rsidP="0030548F">
            <w:pPr>
              <w:spacing w:after="0"/>
              <w:rPr>
                <w:rFonts w:ascii="Times New Roman" w:hAnsi="Times New Roman"/>
                <w:sz w:val="24"/>
                <w:szCs w:val="24"/>
              </w:rPr>
            </w:pPr>
            <w:r w:rsidRPr="0030548F">
              <w:rPr>
                <w:rFonts w:ascii="Times New Roman" w:hAnsi="Times New Roman"/>
                <w:sz w:val="24"/>
                <w:szCs w:val="24"/>
              </w:rPr>
              <w:t>Ноутбук</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Принтер-сканер</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Письменный стол</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Шкаф для одежды</w:t>
            </w:r>
          </w:p>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t>Шкафы и полки для: д</w:t>
            </w:r>
            <w:r w:rsidRPr="0030548F">
              <w:rPr>
                <w:rFonts w:ascii="Times New Roman" w:eastAsia="Times New Roman" w:hAnsi="Times New Roman"/>
                <w:color w:val="220C1C"/>
                <w:sz w:val="24"/>
                <w:szCs w:val="24"/>
                <w:lang w:eastAsia="ru-RU"/>
              </w:rPr>
              <w:t>окументации по содержанию работы в ДОУ (программа развития  ДОУ; образовательная программа ДОУ</w:t>
            </w:r>
            <w:r w:rsidR="00C77E86" w:rsidRPr="0030548F">
              <w:rPr>
                <w:rFonts w:ascii="Times New Roman" w:eastAsia="Times New Roman" w:hAnsi="Times New Roman"/>
                <w:color w:val="220C1C"/>
                <w:sz w:val="24"/>
                <w:szCs w:val="24"/>
                <w:lang w:eastAsia="ru-RU"/>
              </w:rPr>
              <w:t>;</w:t>
            </w:r>
            <w:r w:rsidRPr="0030548F">
              <w:rPr>
                <w:rFonts w:ascii="Times New Roman" w:eastAsia="Times New Roman" w:hAnsi="Times New Roman"/>
                <w:color w:val="220C1C"/>
                <w:sz w:val="24"/>
                <w:szCs w:val="24"/>
                <w:lang w:eastAsia="ru-RU"/>
              </w:rPr>
              <w:t xml:space="preserve"> годовой план ДОУ, журнал протоколов педсоветов, журнал учета поступающих и используемых материалов, папка документов по аттестации педагогов, результаты мониторинга освоения образовательной программы воспитанниками, информация о состоянии работы по реализации программы</w:t>
            </w:r>
            <w:r w:rsidR="00C77E86" w:rsidRPr="0030548F">
              <w:rPr>
                <w:rFonts w:ascii="Times New Roman" w:eastAsia="Times New Roman" w:hAnsi="Times New Roman"/>
                <w:color w:val="220C1C"/>
                <w:sz w:val="24"/>
                <w:szCs w:val="24"/>
                <w:lang w:eastAsia="ru-RU"/>
              </w:rPr>
              <w:t xml:space="preserve"> и др.</w:t>
            </w:r>
            <w:r w:rsidRPr="0030548F">
              <w:rPr>
                <w:rFonts w:ascii="Times New Roman" w:eastAsia="Times New Roman" w:hAnsi="Times New Roman"/>
                <w:color w:val="220C1C"/>
                <w:sz w:val="24"/>
                <w:szCs w:val="24"/>
                <w:lang w:eastAsia="ru-RU"/>
              </w:rPr>
              <w:t>);</w:t>
            </w:r>
          </w:p>
          <w:p w:rsidR="003D2CD1" w:rsidRPr="0030548F" w:rsidRDefault="00C77E86" w:rsidP="0030548F">
            <w:pPr>
              <w:spacing w:after="0"/>
              <w:rPr>
                <w:rFonts w:ascii="Times New Roman" w:hAnsi="Times New Roman"/>
                <w:sz w:val="24"/>
                <w:szCs w:val="24"/>
              </w:rPr>
            </w:pPr>
            <w:r w:rsidRPr="0030548F">
              <w:rPr>
                <w:rFonts w:ascii="Times New Roman" w:eastAsia="Times New Roman" w:hAnsi="Times New Roman"/>
                <w:color w:val="220C1C"/>
                <w:sz w:val="24"/>
                <w:szCs w:val="24"/>
                <w:lang w:eastAsia="ru-RU"/>
              </w:rPr>
              <w:t xml:space="preserve">библиотека </w:t>
            </w:r>
            <w:r w:rsidR="003D2CD1" w:rsidRPr="0030548F">
              <w:rPr>
                <w:rFonts w:ascii="Times New Roman" w:eastAsia="Times New Roman" w:hAnsi="Times New Roman"/>
                <w:color w:val="220C1C"/>
                <w:sz w:val="24"/>
                <w:szCs w:val="24"/>
                <w:lang w:eastAsia="ru-RU"/>
              </w:rPr>
              <w:t>методической, педагогической и детской литературы;</w:t>
            </w:r>
          </w:p>
          <w:p w:rsidR="003D2CD1" w:rsidRPr="0030548F" w:rsidRDefault="003D2CD1" w:rsidP="0030548F">
            <w:pPr>
              <w:spacing w:after="0"/>
              <w:rPr>
                <w:rFonts w:ascii="Times New Roman" w:hAnsi="Times New Roman"/>
                <w:sz w:val="24"/>
                <w:szCs w:val="24"/>
              </w:rPr>
            </w:pPr>
            <w:r w:rsidRPr="0030548F">
              <w:rPr>
                <w:rFonts w:ascii="Times New Roman" w:eastAsia="Times New Roman" w:hAnsi="Times New Roman"/>
                <w:color w:val="220C1C"/>
                <w:sz w:val="24"/>
                <w:szCs w:val="24"/>
                <w:lang w:eastAsia="ru-RU"/>
              </w:rPr>
              <w:t>периодических изданий;</w:t>
            </w:r>
          </w:p>
          <w:p w:rsidR="003D2CD1" w:rsidRPr="0030548F" w:rsidRDefault="003D2CD1" w:rsidP="0030548F">
            <w:pPr>
              <w:spacing w:after="0"/>
              <w:rPr>
                <w:rFonts w:ascii="Times New Roman" w:hAnsi="Times New Roman"/>
                <w:sz w:val="24"/>
                <w:szCs w:val="24"/>
              </w:rPr>
            </w:pPr>
            <w:r w:rsidRPr="0030548F">
              <w:rPr>
                <w:rFonts w:ascii="Times New Roman" w:eastAsia="Times New Roman" w:hAnsi="Times New Roman"/>
                <w:color w:val="220C1C"/>
                <w:sz w:val="24"/>
                <w:szCs w:val="24"/>
                <w:lang w:eastAsia="ru-RU"/>
              </w:rPr>
              <w:t>демонстрационного и раздаточного материала для непосредственно образовательной деятельности;</w:t>
            </w:r>
            <w:r w:rsidR="00C77E86" w:rsidRPr="0030548F">
              <w:rPr>
                <w:rFonts w:ascii="Times New Roman" w:eastAsia="Times New Roman" w:hAnsi="Times New Roman"/>
                <w:color w:val="220C1C"/>
                <w:sz w:val="24"/>
                <w:szCs w:val="24"/>
                <w:lang w:eastAsia="ru-RU"/>
              </w:rPr>
              <w:t xml:space="preserve"> </w:t>
            </w:r>
            <w:r w:rsidRPr="0030548F">
              <w:rPr>
                <w:rFonts w:ascii="Times New Roman" w:eastAsia="Times New Roman" w:hAnsi="Times New Roman"/>
                <w:color w:val="220C1C"/>
                <w:sz w:val="24"/>
                <w:szCs w:val="24"/>
                <w:lang w:eastAsia="ru-RU"/>
              </w:rPr>
              <w:t>игрушки, муляжи, изделия народных промыслов;</w:t>
            </w:r>
          </w:p>
        </w:tc>
      </w:tr>
      <w:tr w:rsidR="00C77E86" w:rsidRPr="004B59FC" w:rsidTr="0030548F">
        <w:tc>
          <w:tcPr>
            <w:tcW w:w="2268" w:type="dxa"/>
            <w:vMerge w:val="restart"/>
            <w:tcBorders>
              <w:top w:val="single" w:sz="4" w:space="0" w:color="000000"/>
              <w:left w:val="single" w:sz="4" w:space="0" w:color="000000"/>
              <w:right w:val="single" w:sz="4" w:space="0" w:color="000000"/>
            </w:tcBorders>
          </w:tcPr>
          <w:p w:rsidR="00C77E86" w:rsidRPr="0030548F" w:rsidRDefault="00C77E86" w:rsidP="0030548F">
            <w:pPr>
              <w:spacing w:after="0"/>
              <w:rPr>
                <w:rFonts w:ascii="Times New Roman" w:hAnsi="Times New Roman"/>
                <w:sz w:val="24"/>
                <w:szCs w:val="24"/>
              </w:rPr>
            </w:pPr>
            <w:r w:rsidRPr="0030548F">
              <w:rPr>
                <w:rFonts w:ascii="Times New Roman" w:hAnsi="Times New Roman"/>
                <w:sz w:val="24"/>
                <w:szCs w:val="24"/>
              </w:rPr>
              <w:t>Музыкальный зал</w:t>
            </w:r>
          </w:p>
          <w:p w:rsidR="00C77E86" w:rsidRPr="0030548F" w:rsidRDefault="00C77E86" w:rsidP="0030548F">
            <w:pPr>
              <w:spacing w:after="0"/>
              <w:rPr>
                <w:rFonts w:ascii="Times New Roman" w:hAnsi="Times New Roman"/>
                <w:sz w:val="24"/>
                <w:szCs w:val="24"/>
              </w:rPr>
            </w:pPr>
          </w:p>
          <w:p w:rsidR="00C77E86" w:rsidRPr="0030548F" w:rsidRDefault="00C77E86" w:rsidP="0030548F">
            <w:pPr>
              <w:spacing w:after="0"/>
              <w:rPr>
                <w:rFonts w:ascii="Times New Roman" w:hAnsi="Times New Roman"/>
                <w:sz w:val="24"/>
                <w:szCs w:val="24"/>
              </w:rPr>
            </w:pPr>
          </w:p>
          <w:p w:rsidR="00C77E86" w:rsidRPr="0030548F" w:rsidRDefault="00C77E86" w:rsidP="0030548F">
            <w:pPr>
              <w:spacing w:after="0"/>
              <w:rPr>
                <w:rFonts w:ascii="Times New Roman" w:hAnsi="Times New Roman"/>
                <w:sz w:val="24"/>
                <w:szCs w:val="24"/>
              </w:rPr>
            </w:pPr>
          </w:p>
          <w:p w:rsidR="00C77E86" w:rsidRPr="0030548F" w:rsidRDefault="00C77E86" w:rsidP="0030548F">
            <w:pPr>
              <w:spacing w:after="0"/>
              <w:rPr>
                <w:rFonts w:ascii="Times New Roman" w:hAnsi="Times New Roman"/>
                <w:sz w:val="24"/>
                <w:szCs w:val="24"/>
              </w:rPr>
            </w:pPr>
          </w:p>
          <w:p w:rsidR="00C77E86" w:rsidRPr="0030548F" w:rsidRDefault="00C77E86" w:rsidP="0030548F">
            <w:pPr>
              <w:spacing w:after="0"/>
              <w:rPr>
                <w:rFonts w:ascii="Times New Roman" w:hAnsi="Times New Roman"/>
                <w:sz w:val="24"/>
                <w:szCs w:val="24"/>
              </w:rPr>
            </w:pPr>
          </w:p>
          <w:p w:rsidR="00C77E86" w:rsidRPr="0030548F" w:rsidRDefault="00C77E86" w:rsidP="0030548F">
            <w:pPr>
              <w:spacing w:after="0"/>
              <w:rPr>
                <w:rFonts w:ascii="Times New Roman" w:hAnsi="Times New Roman"/>
                <w:sz w:val="24"/>
                <w:szCs w:val="24"/>
              </w:rPr>
            </w:pPr>
          </w:p>
          <w:p w:rsidR="00C77E86" w:rsidRPr="0030548F" w:rsidRDefault="00C77E86" w:rsidP="0030548F">
            <w:pPr>
              <w:spacing w:after="0"/>
              <w:rPr>
                <w:rFonts w:ascii="Times New Roman" w:hAnsi="Times New Roman"/>
                <w:sz w:val="24"/>
                <w:szCs w:val="24"/>
              </w:rPr>
            </w:pPr>
          </w:p>
          <w:p w:rsidR="00C77E86" w:rsidRPr="0030548F" w:rsidRDefault="00C77E86" w:rsidP="0030548F">
            <w:pPr>
              <w:spacing w:after="0"/>
              <w:rPr>
                <w:rFonts w:ascii="Times New Roman" w:hAnsi="Times New Roman"/>
                <w:sz w:val="24"/>
                <w:szCs w:val="24"/>
              </w:rPr>
            </w:pPr>
          </w:p>
          <w:p w:rsidR="00C77E86" w:rsidRPr="0030548F" w:rsidRDefault="00C77E86" w:rsidP="0030548F">
            <w:pPr>
              <w:spacing w:after="0"/>
              <w:rPr>
                <w:rFonts w:ascii="Times New Roman" w:hAnsi="Times New Roman"/>
                <w:sz w:val="24"/>
                <w:szCs w:val="24"/>
              </w:rPr>
            </w:pPr>
          </w:p>
          <w:p w:rsidR="00C77E86" w:rsidRPr="0030548F" w:rsidRDefault="00C77E86" w:rsidP="0030548F">
            <w:pPr>
              <w:spacing w:after="0"/>
              <w:rPr>
                <w:rFonts w:ascii="Times New Roman" w:hAnsi="Times New Roman"/>
                <w:sz w:val="24"/>
                <w:szCs w:val="24"/>
              </w:rPr>
            </w:pPr>
          </w:p>
          <w:p w:rsidR="00C77E86" w:rsidRPr="0030548F" w:rsidRDefault="00C77E86" w:rsidP="0030548F">
            <w:pPr>
              <w:spacing w:after="0"/>
              <w:rPr>
                <w:rFonts w:ascii="Times New Roman" w:hAnsi="Times New Roman"/>
                <w:sz w:val="24"/>
                <w:szCs w:val="24"/>
              </w:rPr>
            </w:pPr>
          </w:p>
          <w:p w:rsidR="00C77E86" w:rsidRPr="0030548F" w:rsidRDefault="00C77E86" w:rsidP="0030548F">
            <w:pPr>
              <w:spacing w:after="0"/>
              <w:rPr>
                <w:rFonts w:ascii="Times New Roman" w:hAnsi="Times New Roman"/>
                <w:sz w:val="24"/>
                <w:szCs w:val="24"/>
              </w:rPr>
            </w:pPr>
          </w:p>
          <w:p w:rsidR="00C77E86" w:rsidRPr="0030548F" w:rsidRDefault="00C77E86" w:rsidP="0030548F">
            <w:pPr>
              <w:spacing w:after="0"/>
              <w:rPr>
                <w:rFonts w:ascii="Times New Roman" w:hAnsi="Times New Roman"/>
                <w:sz w:val="24"/>
                <w:szCs w:val="24"/>
              </w:rPr>
            </w:pPr>
          </w:p>
          <w:p w:rsidR="00C77E86" w:rsidRPr="0030548F" w:rsidRDefault="00C77E86" w:rsidP="0030548F">
            <w:pPr>
              <w:spacing w:after="0"/>
              <w:rPr>
                <w:rFonts w:ascii="Times New Roman" w:hAnsi="Times New Roman"/>
                <w:sz w:val="24"/>
                <w:szCs w:val="24"/>
              </w:rPr>
            </w:pPr>
          </w:p>
          <w:p w:rsidR="00C77E86" w:rsidRPr="0030548F" w:rsidRDefault="00C77E86" w:rsidP="0030548F">
            <w:pPr>
              <w:spacing w:after="0"/>
              <w:rPr>
                <w:rFonts w:ascii="Times New Roman" w:hAnsi="Times New Roman"/>
                <w:sz w:val="24"/>
                <w:szCs w:val="24"/>
              </w:rPr>
            </w:pPr>
          </w:p>
          <w:p w:rsidR="00C77E86" w:rsidRPr="0030548F" w:rsidRDefault="00C77E86" w:rsidP="0030548F">
            <w:pPr>
              <w:spacing w:after="0"/>
              <w:rPr>
                <w:rFonts w:ascii="Times New Roman" w:hAnsi="Times New Roman"/>
                <w:sz w:val="24"/>
                <w:szCs w:val="24"/>
              </w:rPr>
            </w:pPr>
            <w:r w:rsidRPr="0030548F">
              <w:rPr>
                <w:rFonts w:ascii="Times New Roman" w:hAnsi="Times New Roman"/>
                <w:sz w:val="24"/>
                <w:szCs w:val="24"/>
              </w:rPr>
              <w:t>Физкультурный зал</w:t>
            </w:r>
          </w:p>
        </w:tc>
        <w:tc>
          <w:tcPr>
            <w:tcW w:w="2977" w:type="dxa"/>
            <w:tcBorders>
              <w:top w:val="single" w:sz="4" w:space="0" w:color="000000"/>
              <w:left w:val="single" w:sz="4" w:space="0" w:color="000000"/>
              <w:bottom w:val="single" w:sz="4" w:space="0" w:color="000000"/>
              <w:right w:val="single" w:sz="4" w:space="0" w:color="000000"/>
            </w:tcBorders>
            <w:hideMark/>
          </w:tcPr>
          <w:p w:rsidR="00C77E86" w:rsidRPr="0030548F" w:rsidRDefault="00C77E86" w:rsidP="0030548F">
            <w:pPr>
              <w:spacing w:after="0"/>
              <w:rPr>
                <w:rFonts w:ascii="Times New Roman" w:eastAsia="Times New Roman" w:hAnsi="Times New Roman"/>
                <w:sz w:val="24"/>
                <w:szCs w:val="24"/>
                <w:lang w:eastAsia="ru-RU"/>
              </w:rPr>
            </w:pPr>
            <w:r w:rsidRPr="0030548F">
              <w:rPr>
                <w:rFonts w:ascii="Times New Roman" w:eastAsia="Times New Roman" w:hAnsi="Times New Roman"/>
                <w:color w:val="220C1C"/>
                <w:sz w:val="24"/>
                <w:szCs w:val="24"/>
                <w:lang w:eastAsia="ru-RU"/>
              </w:rPr>
              <w:t>организация непосредственно образовательной деятельности в области "Художественно-эстетическое развитие";</w:t>
            </w:r>
          </w:p>
          <w:p w:rsidR="00C77E86" w:rsidRPr="0030548F" w:rsidRDefault="00C77E86" w:rsidP="0030548F">
            <w:pPr>
              <w:spacing w:after="0"/>
              <w:rPr>
                <w:rFonts w:ascii="Times New Roman" w:eastAsia="Times New Roman" w:hAnsi="Times New Roman"/>
                <w:sz w:val="24"/>
                <w:szCs w:val="24"/>
                <w:lang w:eastAsia="ru-RU"/>
              </w:rPr>
            </w:pPr>
            <w:r w:rsidRPr="0030548F">
              <w:rPr>
                <w:rFonts w:ascii="Times New Roman" w:eastAsia="Times New Roman" w:hAnsi="Times New Roman"/>
                <w:color w:val="220C1C"/>
                <w:sz w:val="24"/>
                <w:szCs w:val="24"/>
                <w:lang w:eastAsia="ru-RU"/>
              </w:rPr>
              <w:t>постановка театральных представлений, проведение праздников; развлечений, досугов;</w:t>
            </w:r>
          </w:p>
          <w:p w:rsidR="00C77E86" w:rsidRPr="0030548F" w:rsidRDefault="00C77E86" w:rsidP="0030548F">
            <w:pPr>
              <w:spacing w:after="0"/>
              <w:rPr>
                <w:rFonts w:ascii="Times New Roman" w:eastAsia="Times New Roman" w:hAnsi="Times New Roman"/>
                <w:sz w:val="24"/>
                <w:szCs w:val="24"/>
                <w:lang w:eastAsia="ru-RU"/>
              </w:rPr>
            </w:pPr>
            <w:r w:rsidRPr="0030548F">
              <w:rPr>
                <w:rFonts w:ascii="Times New Roman" w:eastAsia="Times New Roman" w:hAnsi="Times New Roman"/>
                <w:color w:val="220C1C"/>
                <w:sz w:val="24"/>
                <w:szCs w:val="24"/>
                <w:lang w:eastAsia="ru-RU"/>
              </w:rPr>
              <w:t>проведение родительских собраний.</w:t>
            </w:r>
          </w:p>
          <w:p w:rsidR="00C77E86" w:rsidRPr="0030548F" w:rsidRDefault="00C77E86" w:rsidP="0030548F">
            <w:pPr>
              <w:spacing w:after="0"/>
              <w:jc w:val="both"/>
              <w:rPr>
                <w:rFonts w:ascii="Times New Roman" w:eastAsia="Times New Roman" w:hAnsi="Times New Roman"/>
                <w:color w:val="220C1C"/>
                <w:sz w:val="24"/>
                <w:szCs w:val="24"/>
                <w:lang w:eastAsia="ru-RU"/>
              </w:rPr>
            </w:pPr>
          </w:p>
        </w:tc>
        <w:tc>
          <w:tcPr>
            <w:tcW w:w="4678" w:type="dxa"/>
            <w:tcBorders>
              <w:top w:val="single" w:sz="4" w:space="0" w:color="000000"/>
              <w:left w:val="single" w:sz="4" w:space="0" w:color="000000"/>
              <w:bottom w:val="single" w:sz="4" w:space="0" w:color="000000"/>
              <w:right w:val="single" w:sz="4" w:space="0" w:color="000000"/>
            </w:tcBorders>
          </w:tcPr>
          <w:p w:rsidR="00C77E86" w:rsidRPr="0030548F" w:rsidRDefault="00C77E86" w:rsidP="0030548F">
            <w:pPr>
              <w:spacing w:after="0"/>
              <w:rPr>
                <w:rFonts w:ascii="Times New Roman" w:hAnsi="Times New Roman"/>
                <w:sz w:val="24"/>
                <w:szCs w:val="24"/>
              </w:rPr>
            </w:pPr>
            <w:r w:rsidRPr="0030548F">
              <w:rPr>
                <w:rFonts w:ascii="Times New Roman" w:hAnsi="Times New Roman"/>
                <w:sz w:val="24"/>
                <w:szCs w:val="24"/>
              </w:rPr>
              <w:t>Ноутбук</w:t>
            </w:r>
          </w:p>
          <w:p w:rsidR="00C77E86" w:rsidRPr="0030548F" w:rsidRDefault="00C77E86" w:rsidP="0030548F">
            <w:pPr>
              <w:spacing w:after="0"/>
              <w:jc w:val="both"/>
              <w:rPr>
                <w:rFonts w:ascii="Times New Roman" w:eastAsia="Times New Roman" w:hAnsi="Times New Roman"/>
                <w:color w:val="220C1C"/>
                <w:sz w:val="24"/>
                <w:szCs w:val="24"/>
                <w:lang w:eastAsia="ru-RU"/>
              </w:rPr>
            </w:pPr>
            <w:r w:rsidRPr="0030548F">
              <w:rPr>
                <w:rFonts w:ascii="Times New Roman" w:eastAsia="Times New Roman" w:hAnsi="Times New Roman"/>
                <w:color w:val="220C1C"/>
                <w:sz w:val="24"/>
                <w:szCs w:val="24"/>
                <w:lang w:eastAsia="ru-RU"/>
              </w:rPr>
              <w:t>пианино;</w:t>
            </w:r>
          </w:p>
          <w:p w:rsidR="00C77E86" w:rsidRPr="0030548F" w:rsidRDefault="00C77E86" w:rsidP="0030548F">
            <w:pPr>
              <w:spacing w:after="0"/>
              <w:jc w:val="both"/>
              <w:rPr>
                <w:rFonts w:ascii="Times New Roman" w:eastAsia="Times New Roman" w:hAnsi="Times New Roman"/>
                <w:bCs/>
                <w:color w:val="220C1C"/>
                <w:sz w:val="24"/>
                <w:szCs w:val="24"/>
                <w:lang w:eastAsia="ru-RU"/>
              </w:rPr>
            </w:pPr>
            <w:r w:rsidRPr="0030548F">
              <w:rPr>
                <w:rFonts w:ascii="Times New Roman" w:eastAsia="Times New Roman" w:hAnsi="Times New Roman"/>
                <w:bCs/>
                <w:color w:val="220C1C"/>
                <w:sz w:val="24"/>
                <w:szCs w:val="24"/>
                <w:lang w:eastAsia="ru-RU"/>
              </w:rPr>
              <w:t xml:space="preserve"> средства ТСО, </w:t>
            </w:r>
          </w:p>
          <w:p w:rsidR="00C77E86" w:rsidRPr="0030548F" w:rsidRDefault="00C77E86" w:rsidP="0030548F">
            <w:pPr>
              <w:spacing w:after="0"/>
              <w:rPr>
                <w:rFonts w:ascii="Times New Roman" w:eastAsia="Times New Roman" w:hAnsi="Times New Roman"/>
                <w:color w:val="220C1C"/>
                <w:sz w:val="24"/>
                <w:szCs w:val="24"/>
                <w:lang w:eastAsia="ru-RU"/>
              </w:rPr>
            </w:pPr>
            <w:r w:rsidRPr="0030548F">
              <w:rPr>
                <w:rFonts w:ascii="Times New Roman" w:eastAsia="Times New Roman" w:hAnsi="Times New Roman"/>
                <w:color w:val="220C1C"/>
                <w:sz w:val="24"/>
                <w:szCs w:val="24"/>
                <w:lang w:eastAsia="ru-RU"/>
              </w:rPr>
              <w:t>музыкальный центр;</w:t>
            </w:r>
          </w:p>
          <w:p w:rsidR="00C77E86" w:rsidRPr="0030548F" w:rsidRDefault="00C77E86" w:rsidP="0030548F">
            <w:pPr>
              <w:spacing w:after="0"/>
              <w:rPr>
                <w:rFonts w:ascii="Times New Roman" w:eastAsia="Times New Roman" w:hAnsi="Times New Roman"/>
                <w:sz w:val="24"/>
                <w:szCs w:val="24"/>
                <w:lang w:eastAsia="ru-RU"/>
              </w:rPr>
            </w:pPr>
            <w:r w:rsidRPr="0030548F">
              <w:rPr>
                <w:rFonts w:ascii="Times New Roman" w:eastAsia="Times New Roman" w:hAnsi="Times New Roman"/>
                <w:color w:val="220C1C"/>
                <w:sz w:val="24"/>
                <w:szCs w:val="24"/>
                <w:lang w:eastAsia="ru-RU"/>
              </w:rPr>
              <w:t>проектор, экран;</w:t>
            </w:r>
          </w:p>
          <w:p w:rsidR="00C77E86" w:rsidRPr="0030548F" w:rsidRDefault="00C77E86" w:rsidP="0030548F">
            <w:pPr>
              <w:spacing w:after="0"/>
              <w:rPr>
                <w:rFonts w:ascii="Times New Roman" w:eastAsia="Times New Roman" w:hAnsi="Times New Roman"/>
                <w:sz w:val="24"/>
                <w:szCs w:val="24"/>
                <w:lang w:eastAsia="ru-RU"/>
              </w:rPr>
            </w:pPr>
            <w:r w:rsidRPr="0030548F">
              <w:rPr>
                <w:rFonts w:ascii="Times New Roman" w:eastAsia="Times New Roman" w:hAnsi="Times New Roman"/>
                <w:color w:val="220C1C"/>
                <w:sz w:val="24"/>
                <w:szCs w:val="24"/>
                <w:lang w:eastAsia="ru-RU"/>
              </w:rPr>
              <w:t>набор народных музыкальных инструментов;</w:t>
            </w:r>
          </w:p>
          <w:p w:rsidR="00C77E86" w:rsidRPr="0030548F" w:rsidRDefault="00C77E86" w:rsidP="0030548F">
            <w:pPr>
              <w:spacing w:after="0"/>
              <w:rPr>
                <w:rFonts w:ascii="Times New Roman" w:eastAsia="Times New Roman" w:hAnsi="Times New Roman"/>
                <w:sz w:val="24"/>
                <w:szCs w:val="24"/>
                <w:lang w:eastAsia="ru-RU"/>
              </w:rPr>
            </w:pPr>
            <w:r w:rsidRPr="0030548F">
              <w:rPr>
                <w:rFonts w:ascii="Times New Roman" w:eastAsia="Times New Roman" w:hAnsi="Times New Roman"/>
                <w:color w:val="220C1C"/>
                <w:sz w:val="24"/>
                <w:szCs w:val="24"/>
                <w:lang w:eastAsia="ru-RU"/>
              </w:rPr>
              <w:t>ширма;</w:t>
            </w:r>
          </w:p>
          <w:p w:rsidR="00C77E86" w:rsidRPr="0030548F" w:rsidRDefault="00C77E86" w:rsidP="0030548F">
            <w:pPr>
              <w:spacing w:after="0"/>
              <w:rPr>
                <w:rFonts w:ascii="Times New Roman" w:eastAsia="Times New Roman" w:hAnsi="Times New Roman"/>
                <w:sz w:val="24"/>
                <w:szCs w:val="24"/>
                <w:lang w:eastAsia="ru-RU"/>
              </w:rPr>
            </w:pPr>
            <w:r w:rsidRPr="0030548F">
              <w:rPr>
                <w:rFonts w:ascii="Times New Roman" w:eastAsia="Times New Roman" w:hAnsi="Times New Roman"/>
                <w:color w:val="220C1C"/>
                <w:sz w:val="24"/>
                <w:szCs w:val="24"/>
                <w:lang w:eastAsia="ru-RU"/>
              </w:rPr>
              <w:t>нотный материал;</w:t>
            </w:r>
          </w:p>
          <w:p w:rsidR="00C77E86" w:rsidRPr="0030548F" w:rsidRDefault="00C77E86" w:rsidP="0030548F">
            <w:pPr>
              <w:spacing w:after="0"/>
              <w:rPr>
                <w:rFonts w:ascii="Times New Roman" w:eastAsia="Times New Roman" w:hAnsi="Times New Roman"/>
                <w:sz w:val="24"/>
                <w:szCs w:val="24"/>
                <w:lang w:eastAsia="ru-RU"/>
              </w:rPr>
            </w:pPr>
            <w:r w:rsidRPr="0030548F">
              <w:rPr>
                <w:rFonts w:ascii="Times New Roman" w:eastAsia="Times New Roman" w:hAnsi="Times New Roman"/>
                <w:color w:val="220C1C"/>
                <w:sz w:val="24"/>
                <w:szCs w:val="24"/>
                <w:lang w:eastAsia="ru-RU"/>
              </w:rPr>
              <w:t>фонотека;</w:t>
            </w:r>
          </w:p>
          <w:p w:rsidR="00C77E86" w:rsidRPr="0030548F" w:rsidRDefault="00C77E86" w:rsidP="0030548F">
            <w:pPr>
              <w:spacing w:after="0"/>
              <w:rPr>
                <w:rFonts w:ascii="Times New Roman" w:eastAsia="Times New Roman" w:hAnsi="Times New Roman"/>
                <w:sz w:val="24"/>
                <w:szCs w:val="24"/>
                <w:lang w:eastAsia="ru-RU"/>
              </w:rPr>
            </w:pPr>
            <w:r w:rsidRPr="0030548F">
              <w:rPr>
                <w:rFonts w:ascii="Times New Roman" w:eastAsia="Times New Roman" w:hAnsi="Times New Roman"/>
                <w:color w:val="220C1C"/>
                <w:sz w:val="24"/>
                <w:szCs w:val="24"/>
                <w:lang w:eastAsia="ru-RU"/>
              </w:rPr>
              <w:t>портреты композиторов;</w:t>
            </w:r>
          </w:p>
          <w:p w:rsidR="00C77E86" w:rsidRPr="0030548F" w:rsidRDefault="00C77E86" w:rsidP="0030548F">
            <w:pPr>
              <w:spacing w:after="0"/>
              <w:rPr>
                <w:rFonts w:ascii="Times New Roman" w:eastAsia="Times New Roman" w:hAnsi="Times New Roman"/>
                <w:sz w:val="24"/>
                <w:szCs w:val="24"/>
                <w:lang w:eastAsia="ru-RU"/>
              </w:rPr>
            </w:pPr>
            <w:r w:rsidRPr="0030548F">
              <w:rPr>
                <w:rFonts w:ascii="Times New Roman" w:eastAsia="Times New Roman" w:hAnsi="Times New Roman"/>
                <w:color w:val="220C1C"/>
                <w:sz w:val="24"/>
                <w:szCs w:val="24"/>
                <w:lang w:eastAsia="ru-RU"/>
              </w:rPr>
              <w:t>костюмы для театрализации;</w:t>
            </w:r>
          </w:p>
          <w:p w:rsidR="00C77E86" w:rsidRPr="0030548F" w:rsidRDefault="00C77E86" w:rsidP="0030548F">
            <w:pPr>
              <w:spacing w:after="0"/>
              <w:rPr>
                <w:rFonts w:ascii="Times New Roman" w:eastAsia="Times New Roman" w:hAnsi="Times New Roman"/>
                <w:sz w:val="24"/>
                <w:szCs w:val="24"/>
                <w:lang w:eastAsia="ru-RU"/>
              </w:rPr>
            </w:pPr>
            <w:r w:rsidRPr="0030548F">
              <w:rPr>
                <w:rFonts w:ascii="Times New Roman" w:eastAsia="Times New Roman" w:hAnsi="Times New Roman"/>
                <w:color w:val="220C1C"/>
                <w:sz w:val="24"/>
                <w:szCs w:val="24"/>
                <w:lang w:eastAsia="ru-RU"/>
              </w:rPr>
              <w:t>библиотека методической литературы.</w:t>
            </w:r>
          </w:p>
        </w:tc>
      </w:tr>
      <w:tr w:rsidR="00C77E86" w:rsidRPr="004B59FC" w:rsidTr="0030548F">
        <w:tc>
          <w:tcPr>
            <w:tcW w:w="2268" w:type="dxa"/>
            <w:vMerge/>
            <w:tcBorders>
              <w:left w:val="single" w:sz="4" w:space="0" w:color="000000"/>
              <w:bottom w:val="single" w:sz="4" w:space="0" w:color="000000"/>
              <w:right w:val="single" w:sz="4" w:space="0" w:color="000000"/>
            </w:tcBorders>
          </w:tcPr>
          <w:p w:rsidR="00C77E86" w:rsidRPr="0030548F" w:rsidRDefault="00C77E86" w:rsidP="0030548F">
            <w:pPr>
              <w:spacing w:after="0"/>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C77E86" w:rsidRPr="0030548F" w:rsidRDefault="00C77E86" w:rsidP="0030548F">
            <w:pPr>
              <w:spacing w:after="0"/>
              <w:rPr>
                <w:rFonts w:ascii="Times New Roman" w:eastAsia="Times New Roman" w:hAnsi="Times New Roman"/>
                <w:bCs/>
                <w:sz w:val="24"/>
                <w:szCs w:val="24"/>
                <w:lang w:eastAsia="ru-RU"/>
              </w:rPr>
            </w:pPr>
            <w:r w:rsidRPr="0030548F">
              <w:rPr>
                <w:rFonts w:ascii="Times New Roman" w:eastAsia="Times New Roman" w:hAnsi="Times New Roman"/>
                <w:bCs/>
                <w:color w:val="220C1C"/>
                <w:sz w:val="24"/>
                <w:szCs w:val="24"/>
                <w:lang w:eastAsia="ru-RU"/>
              </w:rPr>
              <w:t>организация непосредственно образовательной деятельности в области "Физическое развитие";</w:t>
            </w:r>
          </w:p>
          <w:p w:rsidR="00C77E86" w:rsidRPr="0030548F" w:rsidRDefault="00C77E86" w:rsidP="0030548F">
            <w:pPr>
              <w:spacing w:after="0"/>
              <w:rPr>
                <w:rFonts w:ascii="Times New Roman" w:eastAsia="Times New Roman" w:hAnsi="Times New Roman"/>
                <w:bCs/>
                <w:sz w:val="24"/>
                <w:szCs w:val="24"/>
                <w:lang w:eastAsia="ru-RU"/>
              </w:rPr>
            </w:pPr>
            <w:r w:rsidRPr="0030548F">
              <w:rPr>
                <w:rFonts w:ascii="Times New Roman" w:eastAsia="Times New Roman" w:hAnsi="Times New Roman"/>
                <w:bCs/>
                <w:color w:val="220C1C"/>
                <w:sz w:val="24"/>
                <w:szCs w:val="24"/>
                <w:lang w:eastAsia="ru-RU"/>
              </w:rPr>
              <w:lastRenderedPageBreak/>
              <w:t>проведение утренней гимнастики; физкультурных праздников, развлечений, досугов.</w:t>
            </w:r>
          </w:p>
          <w:p w:rsidR="00C77E86" w:rsidRPr="0030548F" w:rsidRDefault="00C77E86" w:rsidP="0030548F">
            <w:pPr>
              <w:spacing w:after="0"/>
              <w:rPr>
                <w:rFonts w:ascii="Times New Roman" w:eastAsia="Times New Roman" w:hAnsi="Times New Roman"/>
                <w:color w:val="220C1C"/>
                <w:sz w:val="24"/>
                <w:szCs w:val="24"/>
                <w:lang w:eastAsia="ru-RU"/>
              </w:rPr>
            </w:pPr>
          </w:p>
        </w:tc>
        <w:tc>
          <w:tcPr>
            <w:tcW w:w="4678" w:type="dxa"/>
            <w:tcBorders>
              <w:top w:val="single" w:sz="4" w:space="0" w:color="000000"/>
              <w:left w:val="single" w:sz="4" w:space="0" w:color="000000"/>
              <w:bottom w:val="single" w:sz="4" w:space="0" w:color="000000"/>
              <w:right w:val="single" w:sz="4" w:space="0" w:color="000000"/>
            </w:tcBorders>
          </w:tcPr>
          <w:p w:rsidR="00C77E86" w:rsidRPr="0030548F" w:rsidRDefault="00C77E86" w:rsidP="0030548F">
            <w:pPr>
              <w:spacing w:after="0"/>
              <w:jc w:val="both"/>
              <w:rPr>
                <w:rFonts w:ascii="Times New Roman" w:eastAsia="Times New Roman" w:hAnsi="Times New Roman"/>
                <w:color w:val="220C1C"/>
                <w:sz w:val="24"/>
                <w:szCs w:val="24"/>
                <w:lang w:eastAsia="ru-RU"/>
              </w:rPr>
            </w:pPr>
            <w:r w:rsidRPr="0030548F">
              <w:rPr>
                <w:rFonts w:ascii="Times New Roman" w:hAnsi="Times New Roman"/>
                <w:color w:val="220C1C"/>
                <w:sz w:val="24"/>
                <w:szCs w:val="24"/>
              </w:rPr>
              <w:lastRenderedPageBreak/>
              <w:t xml:space="preserve">стандартное и нетрадиционное оборудование, необходимое для ведения физкультурно-оздоровительной работы (гимнастические стенки, скамейки, маты, кольца для метания, обручи, оборудование </w:t>
            </w:r>
            <w:r w:rsidRPr="0030548F">
              <w:rPr>
                <w:rFonts w:ascii="Times New Roman" w:hAnsi="Times New Roman"/>
                <w:color w:val="220C1C"/>
                <w:sz w:val="24"/>
                <w:szCs w:val="24"/>
              </w:rPr>
              <w:lastRenderedPageBreak/>
              <w:t>для прыжков, лазания, метания, канат, предметы для выполнения ОРУ).</w:t>
            </w:r>
          </w:p>
        </w:tc>
      </w:tr>
      <w:tr w:rsidR="003D2CD1" w:rsidRPr="004B59FC" w:rsidTr="0030548F">
        <w:tc>
          <w:tcPr>
            <w:tcW w:w="2268" w:type="dxa"/>
            <w:tcBorders>
              <w:top w:val="single" w:sz="4" w:space="0" w:color="000000"/>
              <w:left w:val="single" w:sz="4" w:space="0" w:color="000000"/>
              <w:bottom w:val="single" w:sz="4" w:space="0" w:color="000000"/>
              <w:right w:val="single" w:sz="4" w:space="0" w:color="000000"/>
            </w:tcBorders>
          </w:tcPr>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lastRenderedPageBreak/>
              <w:t>Кабинет педагога-психолога</w:t>
            </w:r>
          </w:p>
        </w:tc>
        <w:tc>
          <w:tcPr>
            <w:tcW w:w="2977" w:type="dxa"/>
            <w:tcBorders>
              <w:top w:val="single" w:sz="4" w:space="0" w:color="000000"/>
              <w:left w:val="single" w:sz="4" w:space="0" w:color="000000"/>
              <w:bottom w:val="single" w:sz="4" w:space="0" w:color="000000"/>
              <w:right w:val="single" w:sz="4" w:space="0" w:color="000000"/>
            </w:tcBorders>
            <w:hideMark/>
          </w:tcPr>
          <w:p w:rsidR="003D2CD1" w:rsidRPr="0030548F" w:rsidRDefault="003D2CD1" w:rsidP="0030548F">
            <w:pPr>
              <w:spacing w:after="0"/>
              <w:jc w:val="both"/>
              <w:rPr>
                <w:rFonts w:ascii="Times New Roman" w:hAnsi="Times New Roman"/>
                <w:color w:val="220C1C"/>
                <w:sz w:val="24"/>
                <w:szCs w:val="24"/>
              </w:rPr>
            </w:pPr>
            <w:r w:rsidRPr="0030548F">
              <w:rPr>
                <w:rFonts w:ascii="Times New Roman" w:hAnsi="Times New Roman"/>
                <w:color w:val="220C1C"/>
                <w:sz w:val="24"/>
                <w:szCs w:val="24"/>
              </w:rPr>
              <w:t>Кабинет педагога-психолога находится на 2-ом этаже ДОУ, в стороне от помещений хозяйственного и бытового обслуживания, медицинского блока, музыкального и физкультурного залов, что обеспечивает снижение общего шумового  фона, а также возможности ситуативного отвлечения и эмоционального напряжения детей.</w:t>
            </w:r>
          </w:p>
          <w:p w:rsidR="003D2CD1" w:rsidRPr="0030548F" w:rsidRDefault="003D2CD1" w:rsidP="0030548F">
            <w:pPr>
              <w:spacing w:after="0"/>
              <w:jc w:val="both"/>
              <w:rPr>
                <w:rFonts w:ascii="Times New Roman" w:eastAsia="Times New Roman" w:hAnsi="Times New Roman"/>
                <w:bCs/>
                <w:color w:val="220C1C"/>
                <w:sz w:val="24"/>
                <w:szCs w:val="24"/>
                <w:lang w:eastAsia="ru-RU"/>
              </w:rPr>
            </w:pPr>
            <w:r w:rsidRPr="0030548F">
              <w:rPr>
                <w:rFonts w:ascii="Times New Roman" w:hAnsi="Times New Roman"/>
                <w:bCs/>
                <w:color w:val="220C1C"/>
                <w:sz w:val="24"/>
                <w:szCs w:val="24"/>
              </w:rPr>
              <w:t>Основное назначение:</w:t>
            </w:r>
            <w:r w:rsidRPr="0030548F">
              <w:rPr>
                <w:rFonts w:ascii="Times New Roman" w:hAnsi="Times New Roman"/>
                <w:b/>
                <w:bCs/>
                <w:color w:val="220C1C"/>
                <w:sz w:val="24"/>
                <w:szCs w:val="24"/>
              </w:rPr>
              <w:t> </w:t>
            </w:r>
            <w:r w:rsidRPr="0030548F">
              <w:rPr>
                <w:rFonts w:ascii="Times New Roman" w:hAnsi="Times New Roman"/>
                <w:color w:val="220C1C"/>
                <w:sz w:val="24"/>
                <w:szCs w:val="24"/>
              </w:rPr>
              <w:t>оказание своевременной квалифицированной консультативно-методической, психодиагностической, психокоррекционной помощи детям, родителям и педагогам по вопросам развития, обучения и воспитания, а также социально-психологической реабилитации и адаптации.</w:t>
            </w:r>
          </w:p>
        </w:tc>
        <w:tc>
          <w:tcPr>
            <w:tcW w:w="4678" w:type="dxa"/>
            <w:tcBorders>
              <w:top w:val="single" w:sz="4" w:space="0" w:color="000000"/>
              <w:left w:val="single" w:sz="4" w:space="0" w:color="000000"/>
              <w:bottom w:val="single" w:sz="4" w:space="0" w:color="000000"/>
              <w:right w:val="single" w:sz="4" w:space="0" w:color="000000"/>
            </w:tcBorders>
          </w:tcPr>
          <w:p w:rsidR="003D2CD1" w:rsidRPr="0030548F" w:rsidRDefault="002E3E4B" w:rsidP="0030548F">
            <w:pPr>
              <w:spacing w:after="0"/>
              <w:rPr>
                <w:rFonts w:ascii="Times New Roman" w:hAnsi="Times New Roman"/>
                <w:sz w:val="24"/>
                <w:szCs w:val="24"/>
              </w:rPr>
            </w:pPr>
            <w:r w:rsidRPr="0030548F">
              <w:rPr>
                <w:rFonts w:ascii="Times New Roman" w:hAnsi="Times New Roman"/>
                <w:sz w:val="24"/>
                <w:szCs w:val="24"/>
              </w:rPr>
              <w:t>Ноутбук</w:t>
            </w:r>
            <w:r w:rsidR="0030548F" w:rsidRPr="0030548F">
              <w:rPr>
                <w:rFonts w:ascii="Times New Roman" w:hAnsi="Times New Roman"/>
                <w:sz w:val="24"/>
                <w:szCs w:val="24"/>
              </w:rPr>
              <w:t xml:space="preserve">, </w:t>
            </w:r>
            <w:r w:rsidR="003D2CD1" w:rsidRPr="0030548F">
              <w:rPr>
                <w:rFonts w:ascii="Times New Roman" w:eastAsia="Times New Roman" w:hAnsi="Times New Roman"/>
                <w:bCs/>
                <w:color w:val="220C1C"/>
                <w:sz w:val="24"/>
                <w:szCs w:val="24"/>
                <w:lang w:eastAsia="ru-RU"/>
              </w:rPr>
              <w:t xml:space="preserve">средства ТСО, </w:t>
            </w:r>
          </w:p>
          <w:p w:rsidR="003D2CD1" w:rsidRPr="0030548F" w:rsidRDefault="003D2CD1" w:rsidP="0030548F">
            <w:pPr>
              <w:spacing w:after="0"/>
              <w:jc w:val="both"/>
              <w:rPr>
                <w:rFonts w:ascii="Times New Roman" w:eastAsia="Times New Roman" w:hAnsi="Times New Roman"/>
                <w:bCs/>
                <w:color w:val="220C1C"/>
                <w:sz w:val="24"/>
                <w:szCs w:val="24"/>
                <w:lang w:eastAsia="ru-RU"/>
              </w:rPr>
            </w:pPr>
            <w:r w:rsidRPr="0030548F">
              <w:rPr>
                <w:rFonts w:ascii="Times New Roman" w:eastAsia="Times New Roman" w:hAnsi="Times New Roman"/>
                <w:bCs/>
                <w:color w:val="220C1C"/>
                <w:sz w:val="24"/>
                <w:szCs w:val="24"/>
                <w:lang w:eastAsia="ru-RU"/>
              </w:rPr>
              <w:t>набор практического материала для диагностики и коррекции развития;</w:t>
            </w:r>
          </w:p>
          <w:p w:rsidR="003D2CD1" w:rsidRPr="0030548F" w:rsidRDefault="003D2CD1" w:rsidP="0030548F">
            <w:pPr>
              <w:spacing w:after="0"/>
              <w:jc w:val="both"/>
              <w:rPr>
                <w:rFonts w:ascii="Times New Roman" w:eastAsia="Times New Roman" w:hAnsi="Times New Roman"/>
                <w:bCs/>
                <w:color w:val="220C1C"/>
                <w:sz w:val="24"/>
                <w:szCs w:val="24"/>
                <w:lang w:eastAsia="ru-RU"/>
              </w:rPr>
            </w:pPr>
            <w:r w:rsidRPr="0030548F">
              <w:rPr>
                <w:rFonts w:ascii="Times New Roman" w:eastAsia="Times New Roman" w:hAnsi="Times New Roman"/>
                <w:bCs/>
                <w:color w:val="220C1C"/>
                <w:sz w:val="24"/>
                <w:szCs w:val="24"/>
                <w:lang w:eastAsia="ru-RU"/>
              </w:rPr>
              <w:t>набор игрушек, настольных игр;</w:t>
            </w:r>
          </w:p>
          <w:p w:rsidR="003D2CD1" w:rsidRPr="0030548F" w:rsidRDefault="003D2CD1" w:rsidP="0030548F">
            <w:pPr>
              <w:spacing w:after="0"/>
              <w:jc w:val="both"/>
              <w:rPr>
                <w:rFonts w:ascii="Times New Roman" w:eastAsia="Times New Roman" w:hAnsi="Times New Roman"/>
                <w:bCs/>
                <w:color w:val="220C1C"/>
                <w:sz w:val="24"/>
                <w:szCs w:val="24"/>
                <w:lang w:eastAsia="ru-RU"/>
              </w:rPr>
            </w:pPr>
            <w:r w:rsidRPr="0030548F">
              <w:rPr>
                <w:rFonts w:ascii="Times New Roman" w:eastAsia="Times New Roman" w:hAnsi="Times New Roman"/>
                <w:bCs/>
                <w:color w:val="220C1C"/>
                <w:sz w:val="24"/>
                <w:szCs w:val="24"/>
                <w:lang w:eastAsia="ru-RU"/>
              </w:rPr>
              <w:t>набор материалов для детского творчества;</w:t>
            </w:r>
          </w:p>
          <w:p w:rsidR="003D2CD1" w:rsidRPr="0030548F" w:rsidRDefault="003D2CD1" w:rsidP="0030548F">
            <w:pPr>
              <w:spacing w:after="0"/>
              <w:jc w:val="both"/>
              <w:rPr>
                <w:rFonts w:ascii="Times New Roman" w:eastAsia="Times New Roman" w:hAnsi="Times New Roman"/>
                <w:bCs/>
                <w:color w:val="220C1C"/>
                <w:sz w:val="24"/>
                <w:szCs w:val="24"/>
                <w:lang w:eastAsia="ru-RU"/>
              </w:rPr>
            </w:pPr>
            <w:r w:rsidRPr="0030548F">
              <w:rPr>
                <w:rFonts w:ascii="Times New Roman" w:eastAsia="Times New Roman" w:hAnsi="Times New Roman"/>
                <w:bCs/>
                <w:color w:val="220C1C"/>
                <w:sz w:val="24"/>
                <w:szCs w:val="24"/>
                <w:lang w:eastAsia="ru-RU"/>
              </w:rPr>
              <w:t>библиотека практического психолога;</w:t>
            </w:r>
          </w:p>
          <w:p w:rsidR="003D2CD1" w:rsidRPr="0030548F" w:rsidRDefault="003D2CD1" w:rsidP="0030548F">
            <w:pPr>
              <w:spacing w:after="0"/>
              <w:jc w:val="both"/>
              <w:rPr>
                <w:rFonts w:ascii="Times New Roman" w:eastAsia="Times New Roman" w:hAnsi="Times New Roman"/>
                <w:bCs/>
                <w:color w:val="220C1C"/>
                <w:sz w:val="24"/>
                <w:szCs w:val="24"/>
                <w:lang w:eastAsia="ru-RU"/>
              </w:rPr>
            </w:pPr>
            <w:r w:rsidRPr="0030548F">
              <w:rPr>
                <w:rFonts w:ascii="Times New Roman" w:eastAsia="Times New Roman" w:hAnsi="Times New Roman"/>
                <w:bCs/>
                <w:color w:val="220C1C"/>
                <w:sz w:val="24"/>
                <w:szCs w:val="24"/>
                <w:lang w:eastAsia="ru-RU"/>
              </w:rPr>
              <w:t>раздаточный материал для детей, родителей, педагогов.</w:t>
            </w:r>
          </w:p>
          <w:p w:rsidR="003D2CD1" w:rsidRPr="0030548F" w:rsidRDefault="003D2CD1" w:rsidP="0030548F">
            <w:pPr>
              <w:spacing w:after="0"/>
              <w:jc w:val="both"/>
              <w:rPr>
                <w:rFonts w:ascii="Times New Roman" w:hAnsi="Times New Roman"/>
                <w:color w:val="220C1C"/>
                <w:sz w:val="24"/>
                <w:szCs w:val="24"/>
              </w:rPr>
            </w:pPr>
          </w:p>
        </w:tc>
      </w:tr>
      <w:tr w:rsidR="00C77E86" w:rsidRPr="004B59FC" w:rsidTr="0030548F">
        <w:tc>
          <w:tcPr>
            <w:tcW w:w="2268" w:type="dxa"/>
            <w:tcBorders>
              <w:top w:val="single" w:sz="4" w:space="0" w:color="000000"/>
              <w:left w:val="single" w:sz="4" w:space="0" w:color="000000"/>
              <w:bottom w:val="single" w:sz="4" w:space="0" w:color="000000"/>
              <w:right w:val="single" w:sz="4" w:space="0" w:color="000000"/>
            </w:tcBorders>
          </w:tcPr>
          <w:p w:rsidR="00C77E86" w:rsidRPr="0030548F" w:rsidRDefault="00C77E86" w:rsidP="0030548F">
            <w:pPr>
              <w:spacing w:after="0"/>
              <w:rPr>
                <w:rFonts w:ascii="Times New Roman" w:hAnsi="Times New Roman"/>
                <w:sz w:val="24"/>
                <w:szCs w:val="24"/>
              </w:rPr>
            </w:pPr>
            <w:r w:rsidRPr="0030548F">
              <w:rPr>
                <w:rFonts w:ascii="Times New Roman" w:hAnsi="Times New Roman"/>
                <w:sz w:val="24"/>
                <w:szCs w:val="24"/>
              </w:rPr>
              <w:t>Кабинет учителя- логопеда</w:t>
            </w:r>
            <w:r w:rsidRPr="0030548F">
              <w:rPr>
                <w:rFonts w:ascii="Times New Roman" w:hAnsi="Times New Roman"/>
                <w:sz w:val="24"/>
                <w:szCs w:val="24"/>
              </w:rPr>
              <w:tab/>
            </w:r>
          </w:p>
          <w:p w:rsidR="00C77E86" w:rsidRPr="0030548F" w:rsidRDefault="00C77E86" w:rsidP="0030548F">
            <w:pPr>
              <w:spacing w:after="0"/>
              <w:rPr>
                <w:rFonts w:ascii="Times New Roman" w:hAnsi="Times New Roman"/>
                <w:sz w:val="24"/>
                <w:szCs w:val="24"/>
              </w:rPr>
            </w:pPr>
          </w:p>
          <w:p w:rsidR="00156EA2" w:rsidRPr="0030548F" w:rsidRDefault="00C77E86" w:rsidP="0030548F">
            <w:pPr>
              <w:spacing w:after="0"/>
              <w:rPr>
                <w:rFonts w:ascii="Times New Roman" w:hAnsi="Times New Roman"/>
                <w:sz w:val="24"/>
                <w:szCs w:val="24"/>
              </w:rPr>
            </w:pPr>
            <w:r w:rsidRPr="0030548F">
              <w:rPr>
                <w:rFonts w:ascii="Times New Roman" w:hAnsi="Times New Roman"/>
                <w:sz w:val="24"/>
                <w:szCs w:val="24"/>
              </w:rPr>
              <w:tab/>
            </w:r>
          </w:p>
          <w:p w:rsidR="00C77E86" w:rsidRPr="0030548F" w:rsidRDefault="00C77E86" w:rsidP="0030548F">
            <w:pPr>
              <w:spacing w:after="0"/>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156EA2" w:rsidRPr="0030548F" w:rsidRDefault="00C77E86" w:rsidP="0030548F">
            <w:pPr>
              <w:spacing w:after="0"/>
              <w:rPr>
                <w:rFonts w:ascii="Times New Roman" w:hAnsi="Times New Roman"/>
                <w:sz w:val="24"/>
                <w:szCs w:val="24"/>
              </w:rPr>
            </w:pPr>
            <w:r w:rsidRPr="0030548F">
              <w:rPr>
                <w:rFonts w:ascii="Times New Roman" w:hAnsi="Times New Roman"/>
                <w:sz w:val="24"/>
                <w:szCs w:val="24"/>
              </w:rPr>
              <w:t>создание коррекционно- развивающей среды для обеспечения помощи детям по исправлению или ослаблению имеющихся</w:t>
            </w:r>
            <w:r w:rsidRPr="0030548F">
              <w:rPr>
                <w:rFonts w:ascii="Times New Roman" w:hAnsi="Times New Roman"/>
                <w:sz w:val="24"/>
                <w:szCs w:val="24"/>
              </w:rPr>
              <w:tab/>
            </w:r>
            <w:r w:rsidR="00156EA2" w:rsidRPr="0030548F">
              <w:rPr>
                <w:rFonts w:ascii="Times New Roman" w:hAnsi="Times New Roman"/>
                <w:sz w:val="24"/>
                <w:szCs w:val="24"/>
              </w:rPr>
              <w:t>нарушений;</w:t>
            </w:r>
          </w:p>
          <w:p w:rsidR="00156EA2" w:rsidRPr="0030548F" w:rsidRDefault="00156EA2" w:rsidP="0030548F">
            <w:pPr>
              <w:spacing w:after="0"/>
              <w:rPr>
                <w:rFonts w:ascii="Times New Roman" w:hAnsi="Times New Roman"/>
                <w:sz w:val="24"/>
                <w:szCs w:val="24"/>
              </w:rPr>
            </w:pPr>
            <w:r w:rsidRPr="0030548F">
              <w:rPr>
                <w:rFonts w:ascii="Times New Roman" w:hAnsi="Times New Roman"/>
                <w:sz w:val="24"/>
                <w:szCs w:val="24"/>
              </w:rPr>
              <w:t>проведение</w:t>
            </w:r>
            <w:r w:rsidR="0030548F">
              <w:rPr>
                <w:rFonts w:ascii="Times New Roman" w:hAnsi="Times New Roman"/>
                <w:sz w:val="24"/>
                <w:szCs w:val="24"/>
              </w:rPr>
              <w:t xml:space="preserve"> </w:t>
            </w:r>
            <w:r w:rsidRPr="0030548F">
              <w:rPr>
                <w:rFonts w:ascii="Times New Roman" w:hAnsi="Times New Roman"/>
                <w:sz w:val="24"/>
                <w:szCs w:val="24"/>
              </w:rPr>
              <w:t xml:space="preserve">обследования детей с целью разработки </w:t>
            </w:r>
            <w:r w:rsidRPr="0030548F">
              <w:rPr>
                <w:rFonts w:ascii="Times New Roman" w:hAnsi="Times New Roman"/>
                <w:sz w:val="24"/>
                <w:szCs w:val="24"/>
              </w:rPr>
              <w:lastRenderedPageBreak/>
              <w:t>индивидуальной</w:t>
            </w:r>
            <w:r w:rsidR="0030548F">
              <w:rPr>
                <w:rFonts w:ascii="Times New Roman" w:hAnsi="Times New Roman"/>
                <w:sz w:val="24"/>
                <w:szCs w:val="24"/>
              </w:rPr>
              <w:t xml:space="preserve"> </w:t>
            </w:r>
            <w:r w:rsidRPr="0030548F">
              <w:rPr>
                <w:rFonts w:ascii="Times New Roman" w:hAnsi="Times New Roman"/>
                <w:sz w:val="24"/>
                <w:szCs w:val="24"/>
              </w:rPr>
              <w:t>программы развития;</w:t>
            </w:r>
          </w:p>
          <w:p w:rsidR="00C77E86" w:rsidRPr="0030548F" w:rsidRDefault="00156EA2" w:rsidP="0030548F">
            <w:pPr>
              <w:spacing w:after="0"/>
              <w:rPr>
                <w:rFonts w:ascii="Times New Roman" w:hAnsi="Times New Roman"/>
                <w:color w:val="220C1C"/>
                <w:sz w:val="24"/>
                <w:szCs w:val="24"/>
              </w:rPr>
            </w:pPr>
            <w:r w:rsidRPr="0030548F">
              <w:rPr>
                <w:rFonts w:ascii="Times New Roman" w:hAnsi="Times New Roman"/>
                <w:sz w:val="24"/>
                <w:szCs w:val="24"/>
              </w:rPr>
              <w:t>проведение</w:t>
            </w:r>
            <w:r w:rsidRPr="0030548F">
              <w:rPr>
                <w:rFonts w:ascii="Times New Roman" w:hAnsi="Times New Roman"/>
                <w:sz w:val="24"/>
                <w:szCs w:val="24"/>
              </w:rPr>
              <w:tab/>
              <w:t>групповых, подгрупповых</w:t>
            </w:r>
            <w:r w:rsidRPr="0030548F">
              <w:rPr>
                <w:rFonts w:ascii="Times New Roman" w:hAnsi="Times New Roman"/>
                <w:sz w:val="24"/>
                <w:szCs w:val="24"/>
              </w:rPr>
              <w:tab/>
              <w:t>и индивидуальных занятий; оказание</w:t>
            </w:r>
            <w:r w:rsidR="0030548F">
              <w:rPr>
                <w:rFonts w:ascii="Times New Roman" w:hAnsi="Times New Roman"/>
                <w:sz w:val="24"/>
                <w:szCs w:val="24"/>
              </w:rPr>
              <w:t xml:space="preserve"> </w:t>
            </w:r>
            <w:r w:rsidRPr="0030548F">
              <w:rPr>
                <w:rFonts w:ascii="Times New Roman" w:hAnsi="Times New Roman"/>
                <w:sz w:val="24"/>
                <w:szCs w:val="24"/>
              </w:rPr>
              <w:t>консультативной помощи педагогам, родителям.</w:t>
            </w:r>
          </w:p>
        </w:tc>
        <w:tc>
          <w:tcPr>
            <w:tcW w:w="4678" w:type="dxa"/>
            <w:tcBorders>
              <w:top w:val="single" w:sz="4" w:space="0" w:color="000000"/>
              <w:left w:val="single" w:sz="4" w:space="0" w:color="000000"/>
              <w:bottom w:val="single" w:sz="4" w:space="0" w:color="000000"/>
              <w:right w:val="single" w:sz="4" w:space="0" w:color="000000"/>
            </w:tcBorders>
          </w:tcPr>
          <w:p w:rsidR="00156EA2" w:rsidRPr="0030548F" w:rsidRDefault="00156EA2" w:rsidP="0030548F">
            <w:pPr>
              <w:spacing w:after="0"/>
              <w:rPr>
                <w:rFonts w:ascii="Times New Roman" w:hAnsi="Times New Roman"/>
                <w:sz w:val="24"/>
                <w:szCs w:val="24"/>
              </w:rPr>
            </w:pPr>
            <w:r w:rsidRPr="0030548F">
              <w:rPr>
                <w:rFonts w:ascii="Times New Roman" w:hAnsi="Times New Roman"/>
                <w:sz w:val="24"/>
                <w:szCs w:val="24"/>
              </w:rPr>
              <w:lastRenderedPageBreak/>
              <w:t>столы для диагностики и индивидуальной коррекции речи детей;</w:t>
            </w:r>
          </w:p>
          <w:p w:rsidR="00C77E86" w:rsidRPr="0030548F" w:rsidRDefault="00156EA2" w:rsidP="0030548F">
            <w:pPr>
              <w:spacing w:after="0"/>
              <w:rPr>
                <w:rFonts w:ascii="Times New Roman" w:hAnsi="Times New Roman"/>
                <w:sz w:val="24"/>
                <w:szCs w:val="24"/>
              </w:rPr>
            </w:pPr>
            <w:r w:rsidRPr="0030548F">
              <w:rPr>
                <w:rFonts w:ascii="Times New Roman" w:hAnsi="Times New Roman"/>
                <w:sz w:val="24"/>
                <w:szCs w:val="24"/>
              </w:rPr>
              <w:t xml:space="preserve">дидактические материалы, игрушки и развивающие игры, подобранные с учетом возраста детей и направлениями коррекционно- развивающей </w:t>
            </w:r>
            <w:r w:rsidR="0030548F" w:rsidRPr="0030548F">
              <w:rPr>
                <w:rFonts w:ascii="Times New Roman" w:hAnsi="Times New Roman"/>
                <w:sz w:val="24"/>
                <w:szCs w:val="24"/>
              </w:rPr>
              <w:t>работы; индивидуальные</w:t>
            </w:r>
            <w:r w:rsidRPr="0030548F">
              <w:rPr>
                <w:rFonts w:ascii="Times New Roman" w:hAnsi="Times New Roman"/>
                <w:sz w:val="24"/>
                <w:szCs w:val="24"/>
              </w:rPr>
              <w:t xml:space="preserve"> зеркала</w:t>
            </w:r>
          </w:p>
        </w:tc>
      </w:tr>
      <w:tr w:rsidR="003D2CD1" w:rsidRPr="004B59FC" w:rsidTr="0030548F">
        <w:tc>
          <w:tcPr>
            <w:tcW w:w="2268" w:type="dxa"/>
            <w:tcBorders>
              <w:top w:val="single" w:sz="4" w:space="0" w:color="000000"/>
              <w:left w:val="single" w:sz="4" w:space="0" w:color="000000"/>
              <w:bottom w:val="single" w:sz="4" w:space="0" w:color="000000"/>
              <w:right w:val="single" w:sz="4" w:space="0" w:color="000000"/>
            </w:tcBorders>
          </w:tcPr>
          <w:p w:rsidR="003D2CD1" w:rsidRPr="0030548F" w:rsidRDefault="003D2CD1" w:rsidP="0030548F">
            <w:pPr>
              <w:spacing w:after="0"/>
              <w:rPr>
                <w:rFonts w:ascii="Times New Roman" w:hAnsi="Times New Roman"/>
                <w:sz w:val="24"/>
                <w:szCs w:val="24"/>
              </w:rPr>
            </w:pPr>
            <w:r w:rsidRPr="0030548F">
              <w:rPr>
                <w:rFonts w:ascii="Times New Roman" w:hAnsi="Times New Roman"/>
                <w:sz w:val="24"/>
                <w:szCs w:val="24"/>
              </w:rPr>
              <w:lastRenderedPageBreak/>
              <w:t>Пищеблок</w:t>
            </w:r>
          </w:p>
        </w:tc>
        <w:tc>
          <w:tcPr>
            <w:tcW w:w="2977" w:type="dxa"/>
            <w:tcBorders>
              <w:top w:val="single" w:sz="4" w:space="0" w:color="000000"/>
              <w:left w:val="single" w:sz="4" w:space="0" w:color="000000"/>
              <w:bottom w:val="single" w:sz="4" w:space="0" w:color="000000"/>
              <w:right w:val="single" w:sz="4" w:space="0" w:color="000000"/>
            </w:tcBorders>
            <w:hideMark/>
          </w:tcPr>
          <w:p w:rsidR="003D2CD1" w:rsidRPr="0030548F" w:rsidRDefault="003D2CD1" w:rsidP="0030548F">
            <w:pPr>
              <w:spacing w:after="0"/>
              <w:jc w:val="both"/>
              <w:rPr>
                <w:rFonts w:ascii="Times New Roman" w:hAnsi="Times New Roman"/>
                <w:color w:val="220C1C"/>
                <w:sz w:val="24"/>
                <w:szCs w:val="24"/>
              </w:rPr>
            </w:pPr>
            <w:r w:rsidRPr="0030548F">
              <w:rPr>
                <w:rFonts w:ascii="Times New Roman" w:hAnsi="Times New Roman"/>
                <w:color w:val="220C1C"/>
                <w:sz w:val="24"/>
                <w:szCs w:val="24"/>
              </w:rPr>
              <w:t>Приготовление пищи, организация питания детей.</w:t>
            </w:r>
          </w:p>
        </w:tc>
        <w:tc>
          <w:tcPr>
            <w:tcW w:w="4678" w:type="dxa"/>
            <w:tcBorders>
              <w:top w:val="single" w:sz="4" w:space="0" w:color="000000"/>
              <w:left w:val="single" w:sz="4" w:space="0" w:color="000000"/>
              <w:bottom w:val="single" w:sz="4" w:space="0" w:color="000000"/>
              <w:right w:val="single" w:sz="4" w:space="0" w:color="000000"/>
            </w:tcBorders>
          </w:tcPr>
          <w:p w:rsidR="003D2CD1" w:rsidRPr="0030548F" w:rsidRDefault="003D2CD1" w:rsidP="0030548F">
            <w:pPr>
              <w:spacing w:after="0"/>
              <w:jc w:val="both"/>
              <w:rPr>
                <w:rFonts w:ascii="Times New Roman" w:eastAsia="Times New Roman" w:hAnsi="Times New Roman"/>
                <w:color w:val="220C1C"/>
                <w:sz w:val="24"/>
                <w:szCs w:val="24"/>
                <w:lang w:eastAsia="ru-RU"/>
              </w:rPr>
            </w:pPr>
            <w:r w:rsidRPr="0030548F">
              <w:rPr>
                <w:rFonts w:ascii="Times New Roman" w:hAnsi="Times New Roman"/>
                <w:color w:val="220C1C"/>
                <w:sz w:val="24"/>
                <w:szCs w:val="24"/>
              </w:rPr>
              <w:t>Пищеблок детского сада укомплектован необходимым технологическим оборудованием для приготовления различных блюд и хранения продуктов.</w:t>
            </w:r>
          </w:p>
        </w:tc>
      </w:tr>
      <w:tr w:rsidR="002E3E4B" w:rsidRPr="004B59FC" w:rsidTr="0030548F">
        <w:tc>
          <w:tcPr>
            <w:tcW w:w="2268" w:type="dxa"/>
            <w:vMerge w:val="restart"/>
            <w:tcBorders>
              <w:top w:val="single" w:sz="4" w:space="0" w:color="000000"/>
              <w:left w:val="single" w:sz="4" w:space="0" w:color="000000"/>
              <w:right w:val="single" w:sz="4" w:space="0" w:color="000000"/>
            </w:tcBorders>
          </w:tcPr>
          <w:p w:rsidR="002E3E4B" w:rsidRPr="0030548F" w:rsidRDefault="002E3E4B" w:rsidP="0030548F">
            <w:pPr>
              <w:spacing w:after="0"/>
              <w:rPr>
                <w:rFonts w:ascii="Times New Roman" w:hAnsi="Times New Roman"/>
                <w:sz w:val="24"/>
                <w:szCs w:val="24"/>
              </w:rPr>
            </w:pPr>
            <w:r w:rsidRPr="0030548F">
              <w:rPr>
                <w:rFonts w:ascii="Times New Roman" w:hAnsi="Times New Roman"/>
                <w:sz w:val="24"/>
                <w:szCs w:val="24"/>
              </w:rPr>
              <w:t>Медицинский комплекс:</w:t>
            </w:r>
          </w:p>
          <w:p w:rsidR="002E3E4B" w:rsidRPr="0030548F" w:rsidRDefault="002E3E4B" w:rsidP="0030548F">
            <w:pPr>
              <w:spacing w:after="0"/>
              <w:rPr>
                <w:rFonts w:ascii="Times New Roman" w:hAnsi="Times New Roman"/>
                <w:sz w:val="24"/>
                <w:szCs w:val="24"/>
              </w:rPr>
            </w:pPr>
            <w:r w:rsidRPr="0030548F">
              <w:rPr>
                <w:rFonts w:ascii="Times New Roman" w:hAnsi="Times New Roman"/>
                <w:sz w:val="24"/>
                <w:szCs w:val="24"/>
              </w:rPr>
              <w:t>процедурный кабинет</w:t>
            </w:r>
          </w:p>
          <w:p w:rsidR="002E3E4B" w:rsidRPr="0030548F" w:rsidRDefault="002E3E4B" w:rsidP="0030548F">
            <w:pPr>
              <w:spacing w:after="0"/>
              <w:rPr>
                <w:rFonts w:ascii="Times New Roman" w:hAnsi="Times New Roman"/>
                <w:sz w:val="24"/>
                <w:szCs w:val="24"/>
              </w:rPr>
            </w:pPr>
          </w:p>
          <w:p w:rsidR="002E3E4B" w:rsidRPr="0030548F" w:rsidRDefault="002E3E4B" w:rsidP="0030548F">
            <w:pPr>
              <w:spacing w:after="0"/>
              <w:rPr>
                <w:rFonts w:ascii="Times New Roman" w:hAnsi="Times New Roman"/>
                <w:sz w:val="24"/>
                <w:szCs w:val="24"/>
              </w:rPr>
            </w:pPr>
          </w:p>
          <w:p w:rsidR="002E3E4B" w:rsidRPr="0030548F" w:rsidRDefault="002E3E4B" w:rsidP="0030548F">
            <w:pPr>
              <w:spacing w:after="0"/>
              <w:rPr>
                <w:rFonts w:ascii="Times New Roman" w:hAnsi="Times New Roman"/>
                <w:sz w:val="24"/>
                <w:szCs w:val="24"/>
              </w:rPr>
            </w:pPr>
          </w:p>
          <w:p w:rsidR="002E3E4B" w:rsidRPr="0030548F" w:rsidRDefault="002E3E4B" w:rsidP="0030548F">
            <w:pPr>
              <w:spacing w:after="0"/>
              <w:rPr>
                <w:rFonts w:ascii="Times New Roman" w:hAnsi="Times New Roman"/>
                <w:sz w:val="24"/>
                <w:szCs w:val="24"/>
              </w:rPr>
            </w:pPr>
          </w:p>
          <w:p w:rsidR="002E3E4B" w:rsidRPr="0030548F" w:rsidRDefault="002E3E4B" w:rsidP="0030548F">
            <w:pPr>
              <w:spacing w:after="0"/>
              <w:rPr>
                <w:rFonts w:ascii="Times New Roman" w:hAnsi="Times New Roman"/>
                <w:sz w:val="24"/>
                <w:szCs w:val="24"/>
              </w:rPr>
            </w:pPr>
          </w:p>
          <w:p w:rsidR="002E3E4B" w:rsidRPr="0030548F" w:rsidRDefault="002E3E4B" w:rsidP="0030548F">
            <w:pPr>
              <w:spacing w:after="0"/>
              <w:rPr>
                <w:rFonts w:ascii="Times New Roman" w:hAnsi="Times New Roman"/>
                <w:sz w:val="24"/>
                <w:szCs w:val="24"/>
              </w:rPr>
            </w:pPr>
          </w:p>
          <w:p w:rsidR="002E3E4B" w:rsidRPr="0030548F" w:rsidRDefault="002E3E4B" w:rsidP="0030548F">
            <w:pPr>
              <w:spacing w:after="0"/>
              <w:rPr>
                <w:rFonts w:ascii="Times New Roman" w:hAnsi="Times New Roman"/>
                <w:sz w:val="24"/>
                <w:szCs w:val="24"/>
              </w:rPr>
            </w:pPr>
          </w:p>
          <w:p w:rsidR="002E3E4B" w:rsidRPr="0030548F" w:rsidRDefault="002E3E4B" w:rsidP="0030548F">
            <w:pPr>
              <w:spacing w:after="0"/>
              <w:rPr>
                <w:rFonts w:ascii="Times New Roman" w:hAnsi="Times New Roman"/>
                <w:sz w:val="24"/>
                <w:szCs w:val="24"/>
              </w:rPr>
            </w:pPr>
          </w:p>
          <w:p w:rsidR="002E3E4B" w:rsidRPr="0030548F" w:rsidRDefault="002E3E4B" w:rsidP="0030548F">
            <w:pPr>
              <w:spacing w:after="0"/>
              <w:rPr>
                <w:rFonts w:ascii="Times New Roman" w:hAnsi="Times New Roman"/>
                <w:sz w:val="24"/>
                <w:szCs w:val="24"/>
              </w:rPr>
            </w:pPr>
          </w:p>
          <w:p w:rsidR="002E3E4B" w:rsidRPr="0030548F" w:rsidRDefault="002E3E4B" w:rsidP="0030548F">
            <w:pPr>
              <w:spacing w:after="0"/>
              <w:rPr>
                <w:rFonts w:ascii="Times New Roman" w:hAnsi="Times New Roman"/>
                <w:sz w:val="24"/>
                <w:szCs w:val="24"/>
              </w:rPr>
            </w:pPr>
          </w:p>
          <w:p w:rsidR="002E3E4B" w:rsidRPr="0030548F" w:rsidRDefault="002E3E4B" w:rsidP="0030548F">
            <w:pPr>
              <w:spacing w:after="0"/>
              <w:rPr>
                <w:rFonts w:ascii="Times New Roman" w:hAnsi="Times New Roman"/>
                <w:sz w:val="24"/>
                <w:szCs w:val="24"/>
              </w:rPr>
            </w:pPr>
          </w:p>
          <w:p w:rsidR="002E3E4B" w:rsidRPr="0030548F" w:rsidRDefault="002E3E4B" w:rsidP="0030548F">
            <w:pPr>
              <w:spacing w:after="0"/>
              <w:rPr>
                <w:rFonts w:ascii="Times New Roman" w:hAnsi="Times New Roman"/>
                <w:sz w:val="24"/>
                <w:szCs w:val="24"/>
              </w:rPr>
            </w:pPr>
          </w:p>
          <w:p w:rsidR="002E3E4B" w:rsidRPr="0030548F" w:rsidRDefault="002E3E4B" w:rsidP="0030548F">
            <w:pPr>
              <w:spacing w:after="0"/>
              <w:rPr>
                <w:rFonts w:ascii="Times New Roman" w:hAnsi="Times New Roman"/>
                <w:sz w:val="24"/>
                <w:szCs w:val="24"/>
              </w:rPr>
            </w:pPr>
          </w:p>
          <w:p w:rsidR="002E3E4B" w:rsidRPr="0030548F" w:rsidRDefault="002E3E4B" w:rsidP="0030548F">
            <w:pPr>
              <w:spacing w:after="0"/>
              <w:rPr>
                <w:rFonts w:ascii="Times New Roman" w:hAnsi="Times New Roman"/>
                <w:sz w:val="24"/>
                <w:szCs w:val="24"/>
              </w:rPr>
            </w:pPr>
          </w:p>
          <w:p w:rsidR="002E3E4B" w:rsidRPr="0030548F" w:rsidRDefault="002E3E4B" w:rsidP="0030548F">
            <w:pPr>
              <w:spacing w:after="0"/>
              <w:rPr>
                <w:rFonts w:ascii="Times New Roman" w:hAnsi="Times New Roman"/>
                <w:sz w:val="24"/>
                <w:szCs w:val="24"/>
              </w:rPr>
            </w:pPr>
          </w:p>
          <w:p w:rsidR="002E3E4B" w:rsidRPr="0030548F" w:rsidRDefault="002E3E4B" w:rsidP="0030548F">
            <w:pPr>
              <w:spacing w:after="0"/>
              <w:rPr>
                <w:rFonts w:ascii="Times New Roman" w:hAnsi="Times New Roman"/>
                <w:sz w:val="24"/>
                <w:szCs w:val="24"/>
              </w:rPr>
            </w:pPr>
          </w:p>
          <w:p w:rsidR="002E3E4B" w:rsidRPr="0030548F" w:rsidRDefault="002E3E4B" w:rsidP="0030548F">
            <w:pPr>
              <w:spacing w:after="0"/>
              <w:rPr>
                <w:rFonts w:ascii="Times New Roman" w:hAnsi="Times New Roman"/>
                <w:sz w:val="24"/>
                <w:szCs w:val="24"/>
              </w:rPr>
            </w:pPr>
          </w:p>
          <w:p w:rsidR="002E3E4B" w:rsidRPr="0030548F" w:rsidRDefault="002E3E4B" w:rsidP="0030548F">
            <w:pPr>
              <w:spacing w:after="0"/>
              <w:rPr>
                <w:rFonts w:ascii="Times New Roman" w:hAnsi="Times New Roman"/>
                <w:sz w:val="24"/>
                <w:szCs w:val="24"/>
              </w:rPr>
            </w:pPr>
          </w:p>
          <w:p w:rsidR="00BB29FC" w:rsidRDefault="00BB29FC" w:rsidP="0030548F">
            <w:pPr>
              <w:spacing w:after="0"/>
              <w:rPr>
                <w:rFonts w:ascii="Times New Roman" w:hAnsi="Times New Roman"/>
                <w:sz w:val="24"/>
                <w:szCs w:val="24"/>
              </w:rPr>
            </w:pPr>
          </w:p>
          <w:p w:rsidR="00BB29FC" w:rsidRDefault="00BB29FC" w:rsidP="0030548F">
            <w:pPr>
              <w:spacing w:after="0"/>
              <w:rPr>
                <w:rFonts w:ascii="Times New Roman" w:hAnsi="Times New Roman"/>
                <w:sz w:val="24"/>
                <w:szCs w:val="24"/>
              </w:rPr>
            </w:pPr>
          </w:p>
          <w:p w:rsidR="002E3E4B" w:rsidRPr="0030548F" w:rsidRDefault="002E3E4B" w:rsidP="0030548F">
            <w:pPr>
              <w:spacing w:after="0"/>
              <w:rPr>
                <w:rFonts w:ascii="Times New Roman" w:hAnsi="Times New Roman"/>
                <w:sz w:val="24"/>
                <w:szCs w:val="24"/>
              </w:rPr>
            </w:pPr>
            <w:r w:rsidRPr="0030548F">
              <w:rPr>
                <w:rFonts w:ascii="Times New Roman" w:hAnsi="Times New Roman"/>
                <w:sz w:val="24"/>
                <w:szCs w:val="24"/>
              </w:rPr>
              <w:t>Изолятор</w:t>
            </w:r>
          </w:p>
        </w:tc>
        <w:tc>
          <w:tcPr>
            <w:tcW w:w="2977" w:type="dxa"/>
            <w:tcBorders>
              <w:top w:val="single" w:sz="4" w:space="0" w:color="000000"/>
              <w:left w:val="single" w:sz="4" w:space="0" w:color="000000"/>
              <w:bottom w:val="single" w:sz="4" w:space="0" w:color="000000"/>
              <w:right w:val="single" w:sz="4" w:space="0" w:color="000000"/>
            </w:tcBorders>
            <w:hideMark/>
          </w:tcPr>
          <w:p w:rsidR="002E3E4B" w:rsidRPr="0030548F" w:rsidRDefault="002E3E4B" w:rsidP="0030548F">
            <w:pPr>
              <w:spacing w:after="0"/>
              <w:jc w:val="both"/>
              <w:rPr>
                <w:rFonts w:ascii="Times New Roman" w:hAnsi="Times New Roman"/>
                <w:color w:val="220C1C"/>
                <w:sz w:val="24"/>
                <w:szCs w:val="24"/>
              </w:rPr>
            </w:pPr>
            <w:r w:rsidRPr="0030548F">
              <w:rPr>
                <w:rFonts w:ascii="Times New Roman" w:hAnsi="Times New Roman"/>
                <w:sz w:val="24"/>
                <w:szCs w:val="24"/>
              </w:rPr>
              <w:t>Оказание первой медицинской помощи, вакцино-профилактика. </w:t>
            </w:r>
          </w:p>
        </w:tc>
        <w:tc>
          <w:tcPr>
            <w:tcW w:w="4678" w:type="dxa"/>
            <w:tcBorders>
              <w:top w:val="single" w:sz="4" w:space="0" w:color="000000"/>
              <w:left w:val="single" w:sz="4" w:space="0" w:color="000000"/>
              <w:bottom w:val="single" w:sz="4" w:space="0" w:color="000000"/>
              <w:right w:val="single" w:sz="4" w:space="0" w:color="000000"/>
            </w:tcBorders>
          </w:tcPr>
          <w:p w:rsidR="002E3E4B" w:rsidRPr="0030548F" w:rsidRDefault="002E3E4B" w:rsidP="0030548F">
            <w:pPr>
              <w:spacing w:after="0"/>
              <w:jc w:val="both"/>
              <w:rPr>
                <w:rFonts w:ascii="Times New Roman" w:eastAsia="Times New Roman" w:hAnsi="Times New Roman"/>
                <w:bCs/>
                <w:color w:val="220C1C"/>
                <w:sz w:val="24"/>
                <w:szCs w:val="24"/>
                <w:lang w:eastAsia="ru-RU"/>
              </w:rPr>
            </w:pPr>
            <w:r w:rsidRPr="0030548F">
              <w:rPr>
                <w:rFonts w:ascii="Times New Roman" w:eastAsia="Times New Roman" w:hAnsi="Times New Roman"/>
                <w:bCs/>
                <w:color w:val="220C1C"/>
                <w:sz w:val="24"/>
                <w:szCs w:val="24"/>
                <w:lang w:eastAsia="ru-RU"/>
              </w:rPr>
              <w:t>шкаф для хранения инструментов и медикаментов, перевязочного материала;</w:t>
            </w:r>
          </w:p>
          <w:p w:rsidR="002E3E4B" w:rsidRPr="0030548F" w:rsidRDefault="002E3E4B" w:rsidP="0030548F">
            <w:pPr>
              <w:spacing w:after="0"/>
              <w:jc w:val="both"/>
              <w:rPr>
                <w:rFonts w:ascii="Times New Roman" w:eastAsia="Times New Roman" w:hAnsi="Times New Roman"/>
                <w:bCs/>
                <w:sz w:val="24"/>
                <w:szCs w:val="24"/>
                <w:lang w:eastAsia="ru-RU"/>
              </w:rPr>
            </w:pPr>
            <w:r w:rsidRPr="0030548F">
              <w:rPr>
                <w:rFonts w:ascii="Times New Roman" w:eastAsia="Times New Roman" w:hAnsi="Times New Roman"/>
                <w:bCs/>
                <w:color w:val="220C1C"/>
                <w:sz w:val="24"/>
                <w:szCs w:val="24"/>
                <w:lang w:eastAsia="ru-RU"/>
              </w:rPr>
              <w:t>шкаф с набором средств</w:t>
            </w:r>
            <w:r w:rsidR="0030548F">
              <w:rPr>
                <w:rFonts w:ascii="Times New Roman" w:eastAsia="Times New Roman" w:hAnsi="Times New Roman"/>
                <w:bCs/>
                <w:color w:val="220C1C"/>
                <w:sz w:val="24"/>
                <w:szCs w:val="24"/>
                <w:lang w:eastAsia="ru-RU"/>
              </w:rPr>
              <w:t xml:space="preserve"> </w:t>
            </w:r>
            <w:r w:rsidRPr="0030548F">
              <w:rPr>
                <w:rFonts w:ascii="Times New Roman" w:eastAsia="Times New Roman" w:hAnsi="Times New Roman"/>
                <w:bCs/>
                <w:sz w:val="24"/>
                <w:szCs w:val="24"/>
                <w:lang w:eastAsia="ru-RU"/>
              </w:rPr>
              <w:t>противошоковой терапии;</w:t>
            </w:r>
            <w:r w:rsidR="00BB29FC">
              <w:rPr>
                <w:rFonts w:ascii="Times New Roman" w:eastAsia="Times New Roman" w:hAnsi="Times New Roman"/>
                <w:bCs/>
                <w:sz w:val="24"/>
                <w:szCs w:val="24"/>
                <w:lang w:eastAsia="ru-RU"/>
              </w:rPr>
              <w:t xml:space="preserve"> </w:t>
            </w:r>
            <w:r w:rsidRPr="0030548F">
              <w:rPr>
                <w:rFonts w:ascii="Times New Roman" w:eastAsia="Times New Roman" w:hAnsi="Times New Roman"/>
                <w:bCs/>
                <w:sz w:val="24"/>
                <w:szCs w:val="24"/>
                <w:lang w:eastAsia="ru-RU"/>
              </w:rPr>
              <w:t>холодильник для хранения бакпрепаратов с маркированными полками;</w:t>
            </w:r>
          </w:p>
          <w:p w:rsidR="002E3E4B" w:rsidRPr="0030548F" w:rsidRDefault="002E3E4B" w:rsidP="0030548F">
            <w:pPr>
              <w:spacing w:after="0"/>
              <w:jc w:val="both"/>
              <w:rPr>
                <w:rFonts w:ascii="Times New Roman" w:eastAsia="Times New Roman" w:hAnsi="Times New Roman"/>
                <w:bCs/>
                <w:sz w:val="24"/>
                <w:szCs w:val="24"/>
                <w:lang w:eastAsia="ru-RU"/>
              </w:rPr>
            </w:pPr>
            <w:r w:rsidRPr="0030548F">
              <w:rPr>
                <w:rFonts w:ascii="Times New Roman" w:eastAsia="Times New Roman" w:hAnsi="Times New Roman"/>
                <w:bCs/>
                <w:sz w:val="24"/>
                <w:szCs w:val="24"/>
                <w:lang w:eastAsia="ru-RU"/>
              </w:rPr>
              <w:t>холодильник для хранения медикаментов;</w:t>
            </w:r>
          </w:p>
          <w:p w:rsidR="002E3E4B" w:rsidRPr="0030548F" w:rsidRDefault="002E3E4B" w:rsidP="0030548F">
            <w:pPr>
              <w:spacing w:after="0"/>
              <w:jc w:val="both"/>
              <w:rPr>
                <w:rFonts w:ascii="Times New Roman" w:eastAsia="Times New Roman" w:hAnsi="Times New Roman"/>
                <w:bCs/>
                <w:sz w:val="24"/>
                <w:szCs w:val="24"/>
                <w:lang w:eastAsia="ru-RU"/>
              </w:rPr>
            </w:pPr>
            <w:r w:rsidRPr="0030548F">
              <w:rPr>
                <w:rFonts w:ascii="Times New Roman" w:eastAsia="Times New Roman" w:hAnsi="Times New Roman"/>
                <w:bCs/>
                <w:sz w:val="24"/>
                <w:szCs w:val="24"/>
                <w:lang w:eastAsia="ru-RU"/>
              </w:rPr>
              <w:t>медицинская кушетка;</w:t>
            </w:r>
            <w:r w:rsidR="00BB29FC">
              <w:rPr>
                <w:rFonts w:ascii="Times New Roman" w:eastAsia="Times New Roman" w:hAnsi="Times New Roman"/>
                <w:bCs/>
                <w:sz w:val="24"/>
                <w:szCs w:val="24"/>
                <w:lang w:eastAsia="ru-RU"/>
              </w:rPr>
              <w:t xml:space="preserve"> </w:t>
            </w:r>
            <w:r w:rsidRPr="0030548F">
              <w:rPr>
                <w:rFonts w:ascii="Times New Roman" w:eastAsia="Times New Roman" w:hAnsi="Times New Roman"/>
                <w:bCs/>
                <w:sz w:val="24"/>
                <w:szCs w:val="24"/>
                <w:lang w:eastAsia="ru-RU"/>
              </w:rPr>
              <w:t>бактерицидная лампа (2);</w:t>
            </w:r>
            <w:r w:rsidR="00BB29FC">
              <w:rPr>
                <w:rFonts w:ascii="Times New Roman" w:eastAsia="Times New Roman" w:hAnsi="Times New Roman"/>
                <w:bCs/>
                <w:sz w:val="24"/>
                <w:szCs w:val="24"/>
                <w:lang w:eastAsia="ru-RU"/>
              </w:rPr>
              <w:t xml:space="preserve"> </w:t>
            </w:r>
            <w:r w:rsidRPr="0030548F">
              <w:rPr>
                <w:rFonts w:ascii="Times New Roman" w:eastAsia="Times New Roman" w:hAnsi="Times New Roman"/>
                <w:bCs/>
                <w:sz w:val="24"/>
                <w:szCs w:val="24"/>
                <w:lang w:eastAsia="ru-RU"/>
              </w:rPr>
              <w:t>медицинский столик для вакцинопрофилактики;</w:t>
            </w:r>
            <w:r w:rsidR="00BB29FC">
              <w:rPr>
                <w:rFonts w:ascii="Times New Roman" w:eastAsia="Times New Roman" w:hAnsi="Times New Roman"/>
                <w:bCs/>
                <w:sz w:val="24"/>
                <w:szCs w:val="24"/>
                <w:lang w:eastAsia="ru-RU"/>
              </w:rPr>
              <w:t xml:space="preserve"> </w:t>
            </w:r>
            <w:r w:rsidRPr="0030548F">
              <w:rPr>
                <w:rFonts w:ascii="Times New Roman" w:eastAsia="Times New Roman" w:hAnsi="Times New Roman"/>
                <w:bCs/>
                <w:sz w:val="24"/>
                <w:szCs w:val="24"/>
                <w:lang w:eastAsia="ru-RU"/>
              </w:rPr>
              <w:t>медицинский</w:t>
            </w:r>
            <w:r w:rsidR="00BB29FC">
              <w:rPr>
                <w:rFonts w:ascii="Times New Roman" w:eastAsia="Times New Roman" w:hAnsi="Times New Roman"/>
                <w:bCs/>
                <w:sz w:val="24"/>
                <w:szCs w:val="24"/>
                <w:lang w:eastAsia="ru-RU"/>
              </w:rPr>
              <w:t xml:space="preserve"> </w:t>
            </w:r>
            <w:r w:rsidRPr="0030548F">
              <w:rPr>
                <w:rFonts w:ascii="Times New Roman" w:eastAsia="Times New Roman" w:hAnsi="Times New Roman"/>
                <w:bCs/>
                <w:sz w:val="24"/>
                <w:szCs w:val="24"/>
                <w:lang w:eastAsia="ru-RU"/>
              </w:rPr>
              <w:t>столик для проведения р.Манту;</w:t>
            </w:r>
            <w:r w:rsidR="00BB29FC">
              <w:rPr>
                <w:rFonts w:ascii="Times New Roman" w:eastAsia="Times New Roman" w:hAnsi="Times New Roman"/>
                <w:bCs/>
                <w:sz w:val="24"/>
                <w:szCs w:val="24"/>
                <w:lang w:eastAsia="ru-RU"/>
              </w:rPr>
              <w:t xml:space="preserve"> </w:t>
            </w:r>
            <w:r w:rsidRPr="0030548F">
              <w:rPr>
                <w:rFonts w:ascii="Times New Roman" w:eastAsia="Times New Roman" w:hAnsi="Times New Roman"/>
                <w:bCs/>
                <w:sz w:val="24"/>
                <w:szCs w:val="24"/>
                <w:lang w:eastAsia="ru-RU"/>
              </w:rPr>
              <w:t>термоконтейнер для доставки</w:t>
            </w:r>
            <w:r w:rsidR="0030548F">
              <w:rPr>
                <w:rFonts w:ascii="Times New Roman" w:eastAsia="Times New Roman" w:hAnsi="Times New Roman"/>
                <w:bCs/>
                <w:sz w:val="24"/>
                <w:szCs w:val="24"/>
                <w:lang w:eastAsia="ru-RU"/>
              </w:rPr>
              <w:t xml:space="preserve"> </w:t>
            </w:r>
            <w:r w:rsidRPr="0030548F">
              <w:rPr>
                <w:rFonts w:ascii="Times New Roman" w:eastAsia="Times New Roman" w:hAnsi="Times New Roman"/>
                <w:bCs/>
                <w:sz w:val="24"/>
                <w:szCs w:val="24"/>
                <w:lang w:eastAsia="ru-RU"/>
              </w:rPr>
              <w:t>бакпрепаратов;</w:t>
            </w:r>
            <w:r w:rsidR="00BB29FC">
              <w:rPr>
                <w:rFonts w:ascii="Times New Roman" w:eastAsia="Times New Roman" w:hAnsi="Times New Roman"/>
                <w:bCs/>
                <w:sz w:val="24"/>
                <w:szCs w:val="24"/>
                <w:lang w:eastAsia="ru-RU"/>
              </w:rPr>
              <w:t xml:space="preserve"> </w:t>
            </w:r>
            <w:r w:rsidRPr="0030548F">
              <w:rPr>
                <w:rFonts w:ascii="Times New Roman" w:eastAsia="Times New Roman" w:hAnsi="Times New Roman"/>
                <w:bCs/>
                <w:sz w:val="24"/>
                <w:szCs w:val="24"/>
                <w:lang w:eastAsia="ru-RU"/>
              </w:rPr>
              <w:t>термоконтейнер с дезсредствами;</w:t>
            </w:r>
            <w:r w:rsidR="00BB29FC">
              <w:rPr>
                <w:rFonts w:ascii="Times New Roman" w:eastAsia="Times New Roman" w:hAnsi="Times New Roman"/>
                <w:bCs/>
                <w:sz w:val="24"/>
                <w:szCs w:val="24"/>
                <w:lang w:eastAsia="ru-RU"/>
              </w:rPr>
              <w:t xml:space="preserve"> </w:t>
            </w:r>
            <w:r w:rsidRPr="0030548F">
              <w:rPr>
                <w:rFonts w:ascii="Times New Roman" w:eastAsia="Times New Roman" w:hAnsi="Times New Roman"/>
                <w:bCs/>
                <w:sz w:val="24"/>
                <w:szCs w:val="24"/>
                <w:lang w:eastAsia="ru-RU"/>
              </w:rPr>
              <w:t>раковина</w:t>
            </w:r>
            <w:r w:rsidR="00BB29FC">
              <w:rPr>
                <w:rFonts w:ascii="Times New Roman" w:eastAsia="Times New Roman" w:hAnsi="Times New Roman"/>
                <w:bCs/>
                <w:sz w:val="24"/>
                <w:szCs w:val="24"/>
                <w:lang w:eastAsia="ru-RU"/>
              </w:rPr>
              <w:t>;</w:t>
            </w:r>
            <w:r w:rsidRPr="0030548F">
              <w:rPr>
                <w:rFonts w:ascii="Times New Roman" w:eastAsia="Times New Roman" w:hAnsi="Times New Roman"/>
                <w:bCs/>
                <w:sz w:val="24"/>
                <w:szCs w:val="24"/>
                <w:lang w:eastAsia="ru-RU"/>
              </w:rPr>
              <w:t xml:space="preserve"> два дозатора: 1) средство для гигиенической обработки рук</w:t>
            </w:r>
            <w:r w:rsidR="00BB29FC">
              <w:rPr>
                <w:rFonts w:ascii="Times New Roman" w:eastAsia="Times New Roman" w:hAnsi="Times New Roman"/>
                <w:bCs/>
                <w:sz w:val="24"/>
                <w:szCs w:val="24"/>
                <w:lang w:eastAsia="ru-RU"/>
              </w:rPr>
              <w:t>,</w:t>
            </w:r>
            <w:r w:rsidRPr="0030548F">
              <w:rPr>
                <w:rFonts w:ascii="Times New Roman" w:eastAsia="Times New Roman" w:hAnsi="Times New Roman"/>
                <w:bCs/>
                <w:sz w:val="24"/>
                <w:szCs w:val="24"/>
                <w:lang w:eastAsia="ru-RU"/>
              </w:rPr>
              <w:t xml:space="preserve"> 2) кожный антисептик;</w:t>
            </w:r>
            <w:r w:rsidR="00BB29FC">
              <w:rPr>
                <w:rFonts w:ascii="Times New Roman" w:eastAsia="Times New Roman" w:hAnsi="Times New Roman"/>
                <w:bCs/>
                <w:sz w:val="24"/>
                <w:szCs w:val="24"/>
                <w:lang w:eastAsia="ru-RU"/>
              </w:rPr>
              <w:t xml:space="preserve"> </w:t>
            </w:r>
            <w:r w:rsidRPr="0030548F">
              <w:rPr>
                <w:rFonts w:ascii="Times New Roman" w:eastAsia="Times New Roman" w:hAnsi="Times New Roman"/>
                <w:bCs/>
                <w:sz w:val="24"/>
                <w:szCs w:val="24"/>
                <w:lang w:eastAsia="ru-RU"/>
              </w:rPr>
              <w:t>иглодиструктор;</w:t>
            </w:r>
          </w:p>
          <w:p w:rsidR="002E3E4B" w:rsidRPr="0030548F" w:rsidRDefault="002E3E4B" w:rsidP="0030548F">
            <w:pPr>
              <w:spacing w:after="0"/>
              <w:jc w:val="both"/>
              <w:rPr>
                <w:rFonts w:ascii="Times New Roman" w:eastAsia="Times New Roman" w:hAnsi="Times New Roman"/>
                <w:bCs/>
                <w:sz w:val="24"/>
                <w:szCs w:val="24"/>
                <w:lang w:eastAsia="ru-RU"/>
              </w:rPr>
            </w:pPr>
            <w:r w:rsidRPr="0030548F">
              <w:rPr>
                <w:rFonts w:ascii="Times New Roman" w:eastAsia="Times New Roman" w:hAnsi="Times New Roman"/>
                <w:bCs/>
                <w:sz w:val="24"/>
                <w:szCs w:val="24"/>
                <w:lang w:eastAsia="ru-RU"/>
              </w:rPr>
              <w:t>два ведра с ножным приводом: 1) для отходов класса "А", 2) для отходов класса "В" (опасные);</w:t>
            </w:r>
            <w:r w:rsidR="00BB29FC">
              <w:rPr>
                <w:rFonts w:ascii="Times New Roman" w:eastAsia="Times New Roman" w:hAnsi="Times New Roman"/>
                <w:bCs/>
                <w:sz w:val="24"/>
                <w:szCs w:val="24"/>
                <w:lang w:eastAsia="ru-RU"/>
              </w:rPr>
              <w:t xml:space="preserve"> </w:t>
            </w:r>
            <w:r w:rsidRPr="0030548F">
              <w:rPr>
                <w:rFonts w:ascii="Times New Roman" w:eastAsia="Times New Roman" w:hAnsi="Times New Roman"/>
                <w:bCs/>
                <w:sz w:val="24"/>
                <w:szCs w:val="24"/>
                <w:lang w:eastAsia="ru-RU"/>
              </w:rPr>
              <w:t>индивидуальные одноразовые полотенца;</w:t>
            </w:r>
            <w:r w:rsidR="00BB29FC">
              <w:rPr>
                <w:rFonts w:ascii="Times New Roman" w:eastAsia="Times New Roman" w:hAnsi="Times New Roman"/>
                <w:bCs/>
                <w:sz w:val="24"/>
                <w:szCs w:val="24"/>
                <w:lang w:eastAsia="ru-RU"/>
              </w:rPr>
              <w:t xml:space="preserve"> </w:t>
            </w:r>
            <w:r w:rsidRPr="0030548F">
              <w:rPr>
                <w:rFonts w:ascii="Times New Roman" w:eastAsia="Times New Roman" w:hAnsi="Times New Roman"/>
                <w:bCs/>
                <w:sz w:val="24"/>
                <w:szCs w:val="24"/>
                <w:lang w:eastAsia="ru-RU"/>
              </w:rPr>
              <w:t>график уборки и</w:t>
            </w:r>
            <w:r w:rsidR="0030548F">
              <w:rPr>
                <w:rFonts w:ascii="Times New Roman" w:eastAsia="Times New Roman" w:hAnsi="Times New Roman"/>
                <w:bCs/>
                <w:sz w:val="24"/>
                <w:szCs w:val="24"/>
                <w:lang w:eastAsia="ru-RU"/>
              </w:rPr>
              <w:t xml:space="preserve"> </w:t>
            </w:r>
            <w:r w:rsidRPr="0030548F">
              <w:rPr>
                <w:rFonts w:ascii="Times New Roman" w:eastAsia="Times New Roman" w:hAnsi="Times New Roman"/>
                <w:bCs/>
                <w:sz w:val="24"/>
                <w:szCs w:val="24"/>
                <w:lang w:eastAsia="ru-RU"/>
              </w:rPr>
              <w:t>кварцевания процедурного кабинета. </w:t>
            </w:r>
          </w:p>
        </w:tc>
      </w:tr>
      <w:tr w:rsidR="002E3E4B" w:rsidRPr="004B59FC" w:rsidTr="0030548F">
        <w:tc>
          <w:tcPr>
            <w:tcW w:w="2268" w:type="dxa"/>
            <w:vMerge/>
            <w:tcBorders>
              <w:left w:val="single" w:sz="4" w:space="0" w:color="000000"/>
              <w:bottom w:val="single" w:sz="4" w:space="0" w:color="000000"/>
              <w:right w:val="single" w:sz="4" w:space="0" w:color="000000"/>
            </w:tcBorders>
          </w:tcPr>
          <w:p w:rsidR="002E3E4B" w:rsidRPr="0030548F" w:rsidRDefault="002E3E4B" w:rsidP="0030548F">
            <w:pPr>
              <w:spacing w:after="0"/>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2E3E4B" w:rsidRPr="0030548F" w:rsidRDefault="002E3E4B" w:rsidP="0030548F">
            <w:pPr>
              <w:spacing w:after="0"/>
              <w:jc w:val="both"/>
              <w:rPr>
                <w:rFonts w:ascii="Times New Roman" w:hAnsi="Times New Roman"/>
                <w:sz w:val="24"/>
                <w:szCs w:val="24"/>
              </w:rPr>
            </w:pPr>
            <w:r w:rsidRPr="0030548F">
              <w:rPr>
                <w:rFonts w:ascii="Times New Roman" w:hAnsi="Times New Roman"/>
                <w:sz w:val="24"/>
                <w:szCs w:val="24"/>
              </w:rPr>
              <w:t>изоляция заболевшего ребенка</w:t>
            </w:r>
          </w:p>
        </w:tc>
        <w:tc>
          <w:tcPr>
            <w:tcW w:w="4678" w:type="dxa"/>
            <w:tcBorders>
              <w:top w:val="single" w:sz="4" w:space="0" w:color="000000"/>
              <w:left w:val="single" w:sz="4" w:space="0" w:color="000000"/>
              <w:bottom w:val="single" w:sz="4" w:space="0" w:color="000000"/>
              <w:right w:val="single" w:sz="4" w:space="0" w:color="000000"/>
            </w:tcBorders>
          </w:tcPr>
          <w:p w:rsidR="002E3E4B" w:rsidRPr="0030548F" w:rsidRDefault="002E3E4B" w:rsidP="0030548F">
            <w:pPr>
              <w:spacing w:after="0"/>
              <w:jc w:val="both"/>
              <w:rPr>
                <w:rFonts w:ascii="Times New Roman" w:eastAsia="Times New Roman" w:hAnsi="Times New Roman"/>
                <w:bCs/>
                <w:sz w:val="24"/>
                <w:szCs w:val="24"/>
                <w:lang w:eastAsia="ru-RU"/>
              </w:rPr>
            </w:pPr>
            <w:r w:rsidRPr="0030548F">
              <w:rPr>
                <w:rFonts w:ascii="Times New Roman" w:eastAsia="Times New Roman" w:hAnsi="Times New Roman"/>
                <w:bCs/>
                <w:sz w:val="24"/>
                <w:szCs w:val="24"/>
                <w:lang w:eastAsia="ru-RU"/>
              </w:rPr>
              <w:t>Кровать</w:t>
            </w:r>
          </w:p>
          <w:p w:rsidR="002E3E4B" w:rsidRPr="0030548F" w:rsidRDefault="002E3E4B" w:rsidP="0030548F">
            <w:pPr>
              <w:spacing w:after="0"/>
              <w:jc w:val="both"/>
              <w:rPr>
                <w:rFonts w:ascii="Times New Roman" w:eastAsia="Times New Roman" w:hAnsi="Times New Roman"/>
                <w:bCs/>
                <w:sz w:val="24"/>
                <w:szCs w:val="24"/>
                <w:lang w:eastAsia="ru-RU"/>
              </w:rPr>
            </w:pPr>
            <w:r w:rsidRPr="0030548F">
              <w:rPr>
                <w:rFonts w:ascii="Times New Roman" w:eastAsia="Times New Roman" w:hAnsi="Times New Roman"/>
                <w:bCs/>
                <w:sz w:val="24"/>
                <w:szCs w:val="24"/>
                <w:lang w:eastAsia="ru-RU"/>
              </w:rPr>
              <w:t>Стул детский</w:t>
            </w:r>
          </w:p>
          <w:p w:rsidR="002E3E4B" w:rsidRPr="0030548F" w:rsidRDefault="002E3E4B" w:rsidP="0030548F">
            <w:pPr>
              <w:spacing w:after="0"/>
              <w:jc w:val="both"/>
              <w:rPr>
                <w:rFonts w:ascii="Times New Roman" w:eastAsia="Times New Roman" w:hAnsi="Times New Roman"/>
                <w:bCs/>
                <w:sz w:val="24"/>
                <w:szCs w:val="24"/>
                <w:lang w:eastAsia="ru-RU"/>
              </w:rPr>
            </w:pPr>
            <w:r w:rsidRPr="0030548F">
              <w:rPr>
                <w:rFonts w:ascii="Times New Roman" w:eastAsia="Times New Roman" w:hAnsi="Times New Roman"/>
                <w:bCs/>
                <w:sz w:val="24"/>
                <w:szCs w:val="24"/>
                <w:lang w:eastAsia="ru-RU"/>
              </w:rPr>
              <w:t>Посуда одноразовая</w:t>
            </w:r>
          </w:p>
          <w:p w:rsidR="002E3E4B" w:rsidRPr="0030548F" w:rsidRDefault="002E3E4B" w:rsidP="0030548F">
            <w:pPr>
              <w:spacing w:after="0"/>
              <w:jc w:val="both"/>
              <w:rPr>
                <w:rFonts w:ascii="Times New Roman" w:eastAsia="Times New Roman" w:hAnsi="Times New Roman"/>
                <w:bCs/>
                <w:sz w:val="24"/>
                <w:szCs w:val="24"/>
                <w:lang w:eastAsia="ru-RU"/>
              </w:rPr>
            </w:pPr>
            <w:r w:rsidRPr="0030548F">
              <w:rPr>
                <w:rFonts w:ascii="Times New Roman" w:eastAsia="Times New Roman" w:hAnsi="Times New Roman"/>
                <w:bCs/>
                <w:sz w:val="24"/>
                <w:szCs w:val="24"/>
                <w:lang w:eastAsia="ru-RU"/>
              </w:rPr>
              <w:t>Горшок</w:t>
            </w:r>
          </w:p>
          <w:p w:rsidR="002E3E4B" w:rsidRPr="0030548F" w:rsidRDefault="002E3E4B" w:rsidP="0030548F">
            <w:pPr>
              <w:spacing w:after="0"/>
              <w:jc w:val="both"/>
              <w:rPr>
                <w:rFonts w:ascii="Times New Roman" w:eastAsia="Times New Roman" w:hAnsi="Times New Roman"/>
                <w:bCs/>
                <w:color w:val="220C1C"/>
                <w:sz w:val="24"/>
                <w:szCs w:val="24"/>
                <w:lang w:eastAsia="ru-RU"/>
              </w:rPr>
            </w:pPr>
            <w:r w:rsidRPr="0030548F">
              <w:rPr>
                <w:rFonts w:ascii="Times New Roman" w:eastAsia="Times New Roman" w:hAnsi="Times New Roman"/>
                <w:bCs/>
                <w:sz w:val="24"/>
                <w:szCs w:val="24"/>
                <w:lang w:eastAsia="ru-RU"/>
              </w:rPr>
              <w:t>бактерицидная лампа</w:t>
            </w:r>
          </w:p>
        </w:tc>
      </w:tr>
      <w:tr w:rsidR="003D2CD1" w:rsidRPr="004B59FC" w:rsidTr="0030548F">
        <w:tc>
          <w:tcPr>
            <w:tcW w:w="2268" w:type="dxa"/>
            <w:tcBorders>
              <w:top w:val="single" w:sz="4" w:space="0" w:color="000000"/>
              <w:left w:val="single" w:sz="4" w:space="0" w:color="000000"/>
              <w:bottom w:val="single" w:sz="4" w:space="0" w:color="000000"/>
              <w:right w:val="single" w:sz="4" w:space="0" w:color="000000"/>
            </w:tcBorders>
          </w:tcPr>
          <w:p w:rsidR="003D2CD1" w:rsidRPr="0030548F" w:rsidRDefault="003D2CD1" w:rsidP="0030548F">
            <w:pPr>
              <w:spacing w:after="0"/>
              <w:rPr>
                <w:rFonts w:ascii="Times New Roman" w:hAnsi="Times New Roman"/>
                <w:sz w:val="24"/>
                <w:szCs w:val="24"/>
              </w:rPr>
            </w:pPr>
            <w:r w:rsidRPr="0030548F">
              <w:rPr>
                <w:rFonts w:ascii="Times New Roman" w:hAnsi="Times New Roman"/>
                <w:color w:val="220C1C"/>
                <w:sz w:val="24"/>
                <w:szCs w:val="24"/>
              </w:rPr>
              <w:t>Прачечная (имеет два помещения)</w:t>
            </w:r>
          </w:p>
        </w:tc>
        <w:tc>
          <w:tcPr>
            <w:tcW w:w="2977" w:type="dxa"/>
            <w:tcBorders>
              <w:top w:val="single" w:sz="4" w:space="0" w:color="000000"/>
              <w:left w:val="single" w:sz="4" w:space="0" w:color="000000"/>
              <w:bottom w:val="single" w:sz="4" w:space="0" w:color="000000"/>
              <w:right w:val="single" w:sz="4" w:space="0" w:color="000000"/>
            </w:tcBorders>
            <w:hideMark/>
          </w:tcPr>
          <w:p w:rsidR="003D2CD1" w:rsidRPr="0030548F" w:rsidRDefault="003D2CD1" w:rsidP="0030548F">
            <w:pPr>
              <w:spacing w:after="0"/>
              <w:jc w:val="both"/>
              <w:rPr>
                <w:rFonts w:ascii="Times New Roman" w:hAnsi="Times New Roman"/>
                <w:color w:val="220C1C"/>
                <w:sz w:val="24"/>
                <w:szCs w:val="24"/>
              </w:rPr>
            </w:pPr>
            <w:r w:rsidRPr="0030548F">
              <w:rPr>
                <w:rFonts w:ascii="Times New Roman" w:hAnsi="Times New Roman"/>
                <w:color w:val="220C1C"/>
                <w:sz w:val="24"/>
                <w:szCs w:val="24"/>
              </w:rPr>
              <w:t xml:space="preserve">для стирки белья </w:t>
            </w:r>
          </w:p>
          <w:p w:rsidR="003D2CD1" w:rsidRPr="0030548F" w:rsidRDefault="003D2CD1" w:rsidP="0030548F">
            <w:pPr>
              <w:spacing w:after="0"/>
              <w:jc w:val="both"/>
              <w:rPr>
                <w:rFonts w:ascii="Times New Roman" w:hAnsi="Times New Roman"/>
                <w:sz w:val="24"/>
                <w:szCs w:val="24"/>
              </w:rPr>
            </w:pPr>
            <w:r w:rsidRPr="0030548F">
              <w:rPr>
                <w:rFonts w:ascii="Times New Roman" w:hAnsi="Times New Roman"/>
                <w:color w:val="220C1C"/>
                <w:sz w:val="24"/>
                <w:szCs w:val="24"/>
              </w:rPr>
              <w:t xml:space="preserve">гладильная </w:t>
            </w:r>
          </w:p>
        </w:tc>
        <w:tc>
          <w:tcPr>
            <w:tcW w:w="4678" w:type="dxa"/>
            <w:tcBorders>
              <w:top w:val="single" w:sz="4" w:space="0" w:color="000000"/>
              <w:left w:val="single" w:sz="4" w:space="0" w:color="000000"/>
              <w:bottom w:val="single" w:sz="4" w:space="0" w:color="000000"/>
              <w:right w:val="single" w:sz="4" w:space="0" w:color="000000"/>
            </w:tcBorders>
          </w:tcPr>
          <w:p w:rsidR="003D2CD1" w:rsidRPr="0030548F" w:rsidRDefault="003D2CD1" w:rsidP="0030548F">
            <w:pPr>
              <w:spacing w:after="0"/>
              <w:jc w:val="both"/>
              <w:rPr>
                <w:rFonts w:ascii="Times New Roman" w:hAnsi="Times New Roman"/>
                <w:color w:val="220C1C"/>
                <w:sz w:val="24"/>
                <w:szCs w:val="24"/>
              </w:rPr>
            </w:pPr>
            <w:r w:rsidRPr="0030548F">
              <w:rPr>
                <w:rFonts w:ascii="Times New Roman" w:hAnsi="Times New Roman"/>
                <w:color w:val="220C1C"/>
                <w:sz w:val="24"/>
                <w:szCs w:val="24"/>
              </w:rPr>
              <w:t xml:space="preserve">стиральными машинами (2), ванной, </w:t>
            </w:r>
          </w:p>
          <w:p w:rsidR="003D2CD1" w:rsidRPr="00BB29FC" w:rsidRDefault="003D2CD1" w:rsidP="0030548F">
            <w:pPr>
              <w:spacing w:after="0"/>
              <w:jc w:val="both"/>
              <w:rPr>
                <w:rFonts w:ascii="Times New Roman" w:hAnsi="Times New Roman"/>
                <w:color w:val="220C1C"/>
                <w:sz w:val="24"/>
                <w:szCs w:val="24"/>
              </w:rPr>
            </w:pPr>
            <w:r w:rsidRPr="0030548F">
              <w:rPr>
                <w:rFonts w:ascii="Times New Roman" w:hAnsi="Times New Roman"/>
                <w:color w:val="220C1C"/>
                <w:sz w:val="24"/>
                <w:szCs w:val="24"/>
              </w:rPr>
              <w:t>электроутюги (2</w:t>
            </w:r>
            <w:r w:rsidR="00BB29FC" w:rsidRPr="0030548F">
              <w:rPr>
                <w:rFonts w:ascii="Times New Roman" w:hAnsi="Times New Roman"/>
                <w:color w:val="220C1C"/>
                <w:sz w:val="24"/>
                <w:szCs w:val="24"/>
              </w:rPr>
              <w:t>),</w:t>
            </w:r>
            <w:r w:rsidR="00BB29FC">
              <w:rPr>
                <w:rFonts w:ascii="Times New Roman" w:hAnsi="Times New Roman"/>
                <w:color w:val="220C1C"/>
                <w:sz w:val="24"/>
                <w:szCs w:val="24"/>
              </w:rPr>
              <w:t xml:space="preserve"> </w:t>
            </w:r>
            <w:r w:rsidRPr="0030548F">
              <w:rPr>
                <w:rFonts w:ascii="Times New Roman" w:hAnsi="Times New Roman"/>
                <w:color w:val="220C1C"/>
                <w:sz w:val="24"/>
                <w:szCs w:val="24"/>
              </w:rPr>
              <w:t>хозяйственные шкафы (2), гладильный стол</w:t>
            </w:r>
          </w:p>
        </w:tc>
      </w:tr>
      <w:tr w:rsidR="002E3E4B" w:rsidRPr="004B59FC" w:rsidTr="0030548F">
        <w:tc>
          <w:tcPr>
            <w:tcW w:w="2268" w:type="dxa"/>
            <w:tcBorders>
              <w:top w:val="single" w:sz="4" w:space="0" w:color="auto"/>
              <w:left w:val="single" w:sz="4" w:space="0" w:color="auto"/>
            </w:tcBorders>
            <w:shd w:val="clear" w:color="auto" w:fill="FFFFFF"/>
          </w:tcPr>
          <w:p w:rsidR="002E3E4B" w:rsidRPr="0030548F" w:rsidRDefault="002E3E4B" w:rsidP="0030548F">
            <w:pPr>
              <w:spacing w:after="0"/>
              <w:rPr>
                <w:rFonts w:ascii="Times New Roman" w:hAnsi="Times New Roman"/>
                <w:sz w:val="24"/>
                <w:szCs w:val="24"/>
              </w:rPr>
            </w:pPr>
            <w:r w:rsidRPr="0030548F">
              <w:rPr>
                <w:rFonts w:ascii="Times New Roman" w:hAnsi="Times New Roman"/>
                <w:sz w:val="24"/>
                <w:szCs w:val="24"/>
              </w:rPr>
              <w:t>Раздевалка</w:t>
            </w:r>
          </w:p>
        </w:tc>
        <w:tc>
          <w:tcPr>
            <w:tcW w:w="2977" w:type="dxa"/>
            <w:tcBorders>
              <w:top w:val="single" w:sz="4" w:space="0" w:color="auto"/>
              <w:left w:val="single" w:sz="4" w:space="0" w:color="auto"/>
            </w:tcBorders>
            <w:shd w:val="clear" w:color="auto" w:fill="FFFFFF"/>
          </w:tcPr>
          <w:p w:rsidR="002E3E4B" w:rsidRPr="0030548F" w:rsidRDefault="002E3E4B" w:rsidP="0030548F">
            <w:pPr>
              <w:spacing w:after="0"/>
              <w:rPr>
                <w:rFonts w:ascii="Times New Roman" w:hAnsi="Times New Roman"/>
                <w:sz w:val="24"/>
                <w:szCs w:val="24"/>
              </w:rPr>
            </w:pPr>
            <w:r w:rsidRPr="0030548F">
              <w:rPr>
                <w:rFonts w:ascii="Times New Roman" w:hAnsi="Times New Roman"/>
                <w:sz w:val="24"/>
                <w:szCs w:val="24"/>
              </w:rPr>
              <w:t>Переодевание</w:t>
            </w:r>
          </w:p>
        </w:tc>
        <w:tc>
          <w:tcPr>
            <w:tcW w:w="4678" w:type="dxa"/>
            <w:tcBorders>
              <w:top w:val="single" w:sz="4" w:space="0" w:color="auto"/>
              <w:left w:val="single" w:sz="4" w:space="0" w:color="auto"/>
              <w:right w:val="single" w:sz="4" w:space="0" w:color="auto"/>
            </w:tcBorders>
            <w:shd w:val="clear" w:color="auto" w:fill="FFFFFF"/>
            <w:vAlign w:val="bottom"/>
          </w:tcPr>
          <w:p w:rsidR="002E3E4B" w:rsidRPr="0030548F" w:rsidRDefault="002E3E4B" w:rsidP="0030548F">
            <w:pPr>
              <w:spacing w:after="0"/>
              <w:rPr>
                <w:rFonts w:ascii="Times New Roman" w:hAnsi="Times New Roman"/>
                <w:sz w:val="24"/>
                <w:szCs w:val="24"/>
              </w:rPr>
            </w:pPr>
            <w:r w:rsidRPr="0030548F">
              <w:rPr>
                <w:rFonts w:ascii="Times New Roman" w:hAnsi="Times New Roman"/>
                <w:sz w:val="24"/>
                <w:szCs w:val="24"/>
              </w:rPr>
              <w:t>Шкаф для вещей сотрудников</w:t>
            </w:r>
          </w:p>
        </w:tc>
      </w:tr>
      <w:tr w:rsidR="002E3E4B" w:rsidRPr="004B59FC" w:rsidTr="0030548F">
        <w:tc>
          <w:tcPr>
            <w:tcW w:w="2268" w:type="dxa"/>
            <w:tcBorders>
              <w:top w:val="single" w:sz="4" w:space="0" w:color="auto"/>
              <w:left w:val="single" w:sz="4" w:space="0" w:color="auto"/>
            </w:tcBorders>
            <w:shd w:val="clear" w:color="auto" w:fill="FFFFFF"/>
          </w:tcPr>
          <w:p w:rsidR="002E3E4B" w:rsidRPr="0030548F" w:rsidRDefault="002E3E4B" w:rsidP="0030548F">
            <w:pPr>
              <w:spacing w:after="0"/>
              <w:rPr>
                <w:rFonts w:ascii="Times New Roman" w:hAnsi="Times New Roman"/>
                <w:sz w:val="24"/>
                <w:szCs w:val="24"/>
              </w:rPr>
            </w:pPr>
            <w:r w:rsidRPr="0030548F">
              <w:rPr>
                <w:rFonts w:ascii="Times New Roman" w:hAnsi="Times New Roman"/>
                <w:sz w:val="24"/>
                <w:szCs w:val="24"/>
              </w:rPr>
              <w:t>Коридоры ДОУ</w:t>
            </w:r>
          </w:p>
        </w:tc>
        <w:tc>
          <w:tcPr>
            <w:tcW w:w="2977" w:type="dxa"/>
            <w:tcBorders>
              <w:top w:val="single" w:sz="4" w:space="0" w:color="auto"/>
              <w:left w:val="single" w:sz="4" w:space="0" w:color="auto"/>
            </w:tcBorders>
            <w:shd w:val="clear" w:color="auto" w:fill="FFFFFF"/>
            <w:vAlign w:val="bottom"/>
          </w:tcPr>
          <w:p w:rsidR="002E3E4B" w:rsidRPr="0030548F" w:rsidRDefault="002E3E4B" w:rsidP="0030548F">
            <w:pPr>
              <w:spacing w:after="0"/>
              <w:rPr>
                <w:rFonts w:ascii="Times New Roman" w:hAnsi="Times New Roman"/>
                <w:sz w:val="24"/>
                <w:szCs w:val="24"/>
              </w:rPr>
            </w:pPr>
            <w:r w:rsidRPr="0030548F">
              <w:rPr>
                <w:rFonts w:ascii="Times New Roman" w:hAnsi="Times New Roman"/>
                <w:sz w:val="24"/>
                <w:szCs w:val="24"/>
              </w:rPr>
              <w:t>Информационно</w:t>
            </w:r>
            <w:r w:rsidRPr="0030548F">
              <w:rPr>
                <w:rFonts w:ascii="Times New Roman" w:hAnsi="Times New Roman"/>
                <w:sz w:val="24"/>
                <w:szCs w:val="24"/>
              </w:rPr>
              <w:softHyphen/>
              <w:t xml:space="preserve">просветительская работа с </w:t>
            </w:r>
            <w:r w:rsidRPr="0030548F">
              <w:rPr>
                <w:rFonts w:ascii="Times New Roman" w:hAnsi="Times New Roman"/>
                <w:sz w:val="24"/>
                <w:szCs w:val="24"/>
              </w:rPr>
              <w:lastRenderedPageBreak/>
              <w:t>сотрудниками ДОУ и родителями.</w:t>
            </w:r>
          </w:p>
        </w:tc>
        <w:tc>
          <w:tcPr>
            <w:tcW w:w="4678" w:type="dxa"/>
            <w:tcBorders>
              <w:top w:val="single" w:sz="4" w:space="0" w:color="auto"/>
              <w:left w:val="single" w:sz="4" w:space="0" w:color="auto"/>
              <w:right w:val="single" w:sz="4" w:space="0" w:color="auto"/>
            </w:tcBorders>
            <w:shd w:val="clear" w:color="auto" w:fill="FFFFFF"/>
          </w:tcPr>
          <w:p w:rsidR="00C77E86" w:rsidRPr="0030548F" w:rsidRDefault="002E3E4B" w:rsidP="0030548F">
            <w:pPr>
              <w:spacing w:after="0"/>
              <w:rPr>
                <w:rFonts w:ascii="Times New Roman" w:hAnsi="Times New Roman"/>
                <w:sz w:val="24"/>
                <w:szCs w:val="24"/>
              </w:rPr>
            </w:pPr>
            <w:r w:rsidRPr="0030548F">
              <w:rPr>
                <w:rFonts w:ascii="Times New Roman" w:hAnsi="Times New Roman"/>
                <w:sz w:val="24"/>
                <w:szCs w:val="24"/>
              </w:rPr>
              <w:lastRenderedPageBreak/>
              <w:t>Стенды для родителей, визитка ДОУ.</w:t>
            </w:r>
          </w:p>
          <w:p w:rsidR="002E3E4B" w:rsidRPr="0030548F" w:rsidRDefault="002E3E4B" w:rsidP="0030548F">
            <w:pPr>
              <w:spacing w:after="0"/>
              <w:rPr>
                <w:rFonts w:ascii="Times New Roman" w:hAnsi="Times New Roman"/>
                <w:sz w:val="24"/>
                <w:szCs w:val="24"/>
              </w:rPr>
            </w:pPr>
            <w:r w:rsidRPr="0030548F">
              <w:rPr>
                <w:rFonts w:ascii="Times New Roman" w:hAnsi="Times New Roman"/>
                <w:sz w:val="24"/>
                <w:szCs w:val="24"/>
              </w:rPr>
              <w:t>Стенды для сотрудников</w:t>
            </w:r>
          </w:p>
        </w:tc>
      </w:tr>
      <w:tr w:rsidR="002E3E4B" w:rsidRPr="004B59FC" w:rsidTr="0030548F">
        <w:tc>
          <w:tcPr>
            <w:tcW w:w="2268" w:type="dxa"/>
            <w:tcBorders>
              <w:top w:val="single" w:sz="4" w:space="0" w:color="auto"/>
              <w:left w:val="single" w:sz="4" w:space="0" w:color="auto"/>
            </w:tcBorders>
            <w:shd w:val="clear" w:color="auto" w:fill="FFFFFF"/>
          </w:tcPr>
          <w:p w:rsidR="002E3E4B" w:rsidRPr="0030548F" w:rsidRDefault="002E3E4B" w:rsidP="0030548F">
            <w:pPr>
              <w:spacing w:after="0"/>
              <w:rPr>
                <w:rFonts w:ascii="Times New Roman" w:hAnsi="Times New Roman"/>
                <w:sz w:val="24"/>
                <w:szCs w:val="24"/>
              </w:rPr>
            </w:pPr>
            <w:r w:rsidRPr="0030548F">
              <w:rPr>
                <w:rFonts w:ascii="Times New Roman" w:hAnsi="Times New Roman"/>
                <w:sz w:val="24"/>
                <w:szCs w:val="24"/>
              </w:rPr>
              <w:lastRenderedPageBreak/>
              <w:t>Участки</w:t>
            </w:r>
          </w:p>
        </w:tc>
        <w:tc>
          <w:tcPr>
            <w:tcW w:w="2977" w:type="dxa"/>
            <w:tcBorders>
              <w:top w:val="single" w:sz="4" w:space="0" w:color="auto"/>
              <w:left w:val="single" w:sz="4" w:space="0" w:color="auto"/>
            </w:tcBorders>
            <w:shd w:val="clear" w:color="auto" w:fill="FFFFFF"/>
          </w:tcPr>
          <w:p w:rsidR="002E3E4B" w:rsidRPr="0030548F" w:rsidRDefault="002E3E4B" w:rsidP="0030548F">
            <w:pPr>
              <w:spacing w:after="0"/>
              <w:rPr>
                <w:rFonts w:ascii="Times New Roman" w:hAnsi="Times New Roman"/>
                <w:sz w:val="24"/>
                <w:szCs w:val="24"/>
              </w:rPr>
            </w:pPr>
            <w:r w:rsidRPr="0030548F">
              <w:rPr>
                <w:rFonts w:ascii="Times New Roman" w:hAnsi="Times New Roman"/>
                <w:sz w:val="24"/>
                <w:szCs w:val="24"/>
              </w:rPr>
              <w:t>Прогулки, наблюдения;</w:t>
            </w:r>
          </w:p>
          <w:p w:rsidR="002E3E4B" w:rsidRPr="0030548F" w:rsidRDefault="002E3E4B" w:rsidP="0030548F">
            <w:pPr>
              <w:spacing w:after="0"/>
              <w:rPr>
                <w:rFonts w:ascii="Times New Roman" w:hAnsi="Times New Roman"/>
                <w:sz w:val="24"/>
                <w:szCs w:val="24"/>
              </w:rPr>
            </w:pPr>
            <w:r w:rsidRPr="0030548F">
              <w:rPr>
                <w:rFonts w:ascii="Times New Roman" w:hAnsi="Times New Roman"/>
                <w:sz w:val="24"/>
                <w:szCs w:val="24"/>
              </w:rPr>
              <w:t>Игровая деятельность; Самостоятельная двигательная деятельность</w:t>
            </w:r>
          </w:p>
          <w:p w:rsidR="002E3E4B" w:rsidRPr="0030548F" w:rsidRDefault="002E3E4B" w:rsidP="0030548F">
            <w:pPr>
              <w:spacing w:after="0"/>
              <w:rPr>
                <w:rFonts w:ascii="Times New Roman" w:hAnsi="Times New Roman"/>
                <w:sz w:val="24"/>
                <w:szCs w:val="24"/>
              </w:rPr>
            </w:pPr>
            <w:r w:rsidRPr="0030548F">
              <w:rPr>
                <w:rFonts w:ascii="Times New Roman" w:hAnsi="Times New Roman"/>
                <w:sz w:val="24"/>
                <w:szCs w:val="24"/>
              </w:rPr>
              <w:t>Трудовая деятельность.</w:t>
            </w:r>
          </w:p>
        </w:tc>
        <w:tc>
          <w:tcPr>
            <w:tcW w:w="4678" w:type="dxa"/>
            <w:tcBorders>
              <w:top w:val="single" w:sz="4" w:space="0" w:color="auto"/>
              <w:left w:val="single" w:sz="4" w:space="0" w:color="auto"/>
              <w:right w:val="single" w:sz="4" w:space="0" w:color="auto"/>
            </w:tcBorders>
            <w:shd w:val="clear" w:color="auto" w:fill="FFFFFF"/>
            <w:vAlign w:val="bottom"/>
          </w:tcPr>
          <w:p w:rsidR="002E3E4B" w:rsidRPr="0030548F" w:rsidRDefault="002E3E4B" w:rsidP="0030548F">
            <w:pPr>
              <w:spacing w:after="0"/>
              <w:rPr>
                <w:rFonts w:ascii="Times New Roman" w:hAnsi="Times New Roman"/>
                <w:sz w:val="24"/>
                <w:szCs w:val="24"/>
              </w:rPr>
            </w:pPr>
            <w:r w:rsidRPr="0030548F">
              <w:rPr>
                <w:rFonts w:ascii="Times New Roman" w:hAnsi="Times New Roman"/>
                <w:sz w:val="24"/>
                <w:szCs w:val="24"/>
              </w:rPr>
              <w:t>Прогулочные площадки для детей всех возрастных групп.</w:t>
            </w:r>
          </w:p>
          <w:p w:rsidR="002E3E4B" w:rsidRPr="0030548F" w:rsidRDefault="002E3E4B" w:rsidP="0030548F">
            <w:pPr>
              <w:spacing w:after="0"/>
              <w:rPr>
                <w:rFonts w:ascii="Times New Roman" w:hAnsi="Times New Roman"/>
                <w:sz w:val="24"/>
                <w:szCs w:val="24"/>
              </w:rPr>
            </w:pPr>
            <w:r w:rsidRPr="0030548F">
              <w:rPr>
                <w:rFonts w:ascii="Times New Roman" w:hAnsi="Times New Roman"/>
                <w:sz w:val="24"/>
                <w:szCs w:val="24"/>
              </w:rPr>
              <w:t>Игровое, функциональное, и спортивное оборудование.</w:t>
            </w:r>
          </w:p>
          <w:p w:rsidR="002E3E4B" w:rsidRPr="0030548F" w:rsidRDefault="002E3E4B" w:rsidP="0030548F">
            <w:pPr>
              <w:spacing w:after="0"/>
              <w:rPr>
                <w:rFonts w:ascii="Times New Roman" w:hAnsi="Times New Roman"/>
                <w:sz w:val="24"/>
                <w:szCs w:val="24"/>
              </w:rPr>
            </w:pPr>
            <w:r w:rsidRPr="0030548F">
              <w:rPr>
                <w:rFonts w:ascii="Times New Roman" w:hAnsi="Times New Roman"/>
                <w:sz w:val="24"/>
                <w:szCs w:val="24"/>
              </w:rPr>
              <w:t>Физкультурная площадка.</w:t>
            </w:r>
          </w:p>
          <w:p w:rsidR="002E3E4B" w:rsidRPr="0030548F" w:rsidRDefault="002E3E4B" w:rsidP="0030548F">
            <w:pPr>
              <w:spacing w:after="0"/>
              <w:rPr>
                <w:rFonts w:ascii="Times New Roman" w:hAnsi="Times New Roman"/>
                <w:sz w:val="24"/>
                <w:szCs w:val="24"/>
              </w:rPr>
            </w:pPr>
            <w:r w:rsidRPr="0030548F">
              <w:rPr>
                <w:rFonts w:ascii="Times New Roman" w:hAnsi="Times New Roman"/>
                <w:sz w:val="24"/>
                <w:szCs w:val="24"/>
              </w:rPr>
              <w:t>Дорожки для ознакомления дошкольников с правилами дорожного движения.</w:t>
            </w:r>
          </w:p>
          <w:p w:rsidR="002E3E4B" w:rsidRPr="0030548F" w:rsidRDefault="002E3E4B" w:rsidP="0030548F">
            <w:pPr>
              <w:spacing w:after="0"/>
              <w:rPr>
                <w:rFonts w:ascii="Times New Roman" w:hAnsi="Times New Roman"/>
                <w:sz w:val="24"/>
                <w:szCs w:val="24"/>
              </w:rPr>
            </w:pPr>
            <w:r w:rsidRPr="0030548F">
              <w:rPr>
                <w:rFonts w:ascii="Times New Roman" w:hAnsi="Times New Roman"/>
                <w:sz w:val="24"/>
                <w:szCs w:val="24"/>
              </w:rPr>
              <w:t>Огород, цветники. Экологическая тропа</w:t>
            </w:r>
          </w:p>
        </w:tc>
      </w:tr>
    </w:tbl>
    <w:p w:rsidR="002F6696" w:rsidRDefault="002F6696" w:rsidP="002F6696">
      <w:pPr>
        <w:spacing w:after="0" w:line="240" w:lineRule="auto"/>
        <w:contextualSpacing/>
        <w:rPr>
          <w:rFonts w:ascii="Times New Roman" w:eastAsiaTheme="minorEastAsia" w:hAnsi="Times New Roman" w:cstheme="minorBidi"/>
          <w:sz w:val="24"/>
          <w:szCs w:val="24"/>
          <w:lang w:eastAsia="ru-RU"/>
        </w:rPr>
      </w:pPr>
      <w:r>
        <w:rPr>
          <w:rFonts w:ascii="Times New Roman" w:eastAsiaTheme="minorEastAsia" w:hAnsi="Times New Roman" w:cstheme="minorBidi"/>
          <w:sz w:val="24"/>
          <w:szCs w:val="24"/>
          <w:lang w:eastAsia="ru-RU"/>
        </w:rPr>
        <w:t xml:space="preserve"> </w:t>
      </w:r>
      <w:bookmarkStart w:id="43" w:name="_Hlk147737593"/>
    </w:p>
    <w:p w:rsidR="002F6696" w:rsidRPr="00FE45E9" w:rsidRDefault="00FE45E9" w:rsidP="00FE45E9">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3.1.4.</w:t>
      </w:r>
      <w:r w:rsidR="00E41BCF">
        <w:rPr>
          <w:rFonts w:ascii="Times New Roman" w:eastAsia="Times New Roman" w:hAnsi="Times New Roman"/>
          <w:b/>
          <w:sz w:val="24"/>
          <w:szCs w:val="24"/>
          <w:lang w:eastAsia="ru-RU"/>
        </w:rPr>
        <w:t xml:space="preserve"> П</w:t>
      </w:r>
      <w:r w:rsidR="002F6696" w:rsidRPr="00FE45E9">
        <w:rPr>
          <w:rFonts w:ascii="Times New Roman" w:eastAsia="Times New Roman" w:hAnsi="Times New Roman"/>
          <w:b/>
          <w:sz w:val="24"/>
          <w:szCs w:val="24"/>
          <w:lang w:eastAsia="ru-RU"/>
        </w:rPr>
        <w:t>еречень учебных пособий, используемых в ДОУ по образовательным областям</w:t>
      </w:r>
    </w:p>
    <w:p w:rsidR="00FE45E9" w:rsidRPr="00FE45E9" w:rsidRDefault="00FE45E9" w:rsidP="00FE45E9">
      <w:pPr>
        <w:pStyle w:val="a7"/>
        <w:spacing w:after="0" w:line="240" w:lineRule="auto"/>
        <w:ind w:left="3639"/>
        <w:rPr>
          <w:rFonts w:ascii="Times New Roman" w:eastAsiaTheme="minorEastAsia" w:hAnsi="Times New Roman" w:cstheme="minorBidi"/>
          <w:sz w:val="24"/>
          <w:szCs w:val="24"/>
          <w:lang w:eastAsia="ru-RU"/>
        </w:rPr>
      </w:pPr>
    </w:p>
    <w:p w:rsidR="00EC0DE5" w:rsidRPr="002F6696" w:rsidRDefault="00BB29FC" w:rsidP="00E41BCF">
      <w:pPr>
        <w:spacing w:after="0" w:line="240" w:lineRule="auto"/>
        <w:ind w:right="-36"/>
        <w:jc w:val="center"/>
        <w:rPr>
          <w:rFonts w:ascii="Times New Roman" w:eastAsia="Times New Roman" w:hAnsi="Times New Roman"/>
          <w:b/>
          <w:sz w:val="24"/>
          <w:szCs w:val="24"/>
          <w:lang w:eastAsia="ru-RU"/>
        </w:rPr>
      </w:pPr>
      <w:r w:rsidRPr="002F6696">
        <w:rPr>
          <w:rFonts w:ascii="Times New Roman" w:eastAsia="Times New Roman" w:hAnsi="Times New Roman"/>
          <w:b/>
          <w:sz w:val="24"/>
          <w:szCs w:val="24"/>
          <w:lang w:eastAsia="ru-RU"/>
        </w:rPr>
        <w:t xml:space="preserve">Перечень программ, технологий, пособий, используемых в ДОУ по образовательной области </w:t>
      </w:r>
      <w:bookmarkEnd w:id="43"/>
      <w:r w:rsidRPr="002F6696">
        <w:rPr>
          <w:rFonts w:ascii="Times New Roman" w:eastAsia="Times New Roman" w:hAnsi="Times New Roman"/>
          <w:b/>
          <w:sz w:val="24"/>
          <w:szCs w:val="24"/>
          <w:lang w:eastAsia="ru-RU"/>
        </w:rPr>
        <w:t>«Социально-коммуникативное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4"/>
        <w:gridCol w:w="9383"/>
      </w:tblGrid>
      <w:tr w:rsidR="00EC0DE5" w:rsidRPr="001048DA" w:rsidTr="00EC0DE5">
        <w:tc>
          <w:tcPr>
            <w:tcW w:w="372" w:type="pct"/>
            <w:tcBorders>
              <w:top w:val="single" w:sz="4" w:space="0" w:color="auto"/>
              <w:left w:val="single" w:sz="4" w:space="0" w:color="auto"/>
              <w:bottom w:val="single" w:sz="4" w:space="0" w:color="auto"/>
              <w:right w:val="single" w:sz="4" w:space="0" w:color="auto"/>
            </w:tcBorders>
            <w:hideMark/>
          </w:tcPr>
          <w:p w:rsidR="00EC0DE5" w:rsidRPr="001048DA" w:rsidRDefault="00EC0DE5" w:rsidP="00EC0DE5">
            <w:pPr>
              <w:spacing w:after="0"/>
              <w:ind w:right="-36" w:firstLine="284"/>
              <w:jc w:val="center"/>
              <w:rPr>
                <w:rFonts w:ascii="Times New Roman" w:eastAsia="Times New Roman" w:hAnsi="Times New Roman"/>
                <w:b/>
                <w:i/>
                <w:sz w:val="24"/>
                <w:szCs w:val="24"/>
              </w:rPr>
            </w:pPr>
            <w:r w:rsidRPr="001048DA">
              <w:rPr>
                <w:rFonts w:ascii="Times New Roman" w:eastAsia="Times New Roman" w:hAnsi="Times New Roman"/>
                <w:b/>
                <w:i/>
                <w:sz w:val="24"/>
                <w:szCs w:val="24"/>
              </w:rPr>
              <w:t>№</w:t>
            </w:r>
          </w:p>
          <w:p w:rsidR="00EC0DE5" w:rsidRPr="001048DA" w:rsidRDefault="00EC0DE5" w:rsidP="00EC0DE5">
            <w:pPr>
              <w:spacing w:after="0"/>
              <w:ind w:right="-36" w:firstLine="284"/>
              <w:jc w:val="center"/>
              <w:rPr>
                <w:rFonts w:ascii="Times New Roman" w:eastAsia="Times New Roman" w:hAnsi="Times New Roman"/>
                <w:b/>
                <w:i/>
                <w:sz w:val="24"/>
                <w:szCs w:val="24"/>
              </w:rPr>
            </w:pPr>
            <w:r w:rsidRPr="001048DA">
              <w:rPr>
                <w:rFonts w:ascii="Times New Roman" w:eastAsia="Times New Roman" w:hAnsi="Times New Roman"/>
                <w:b/>
                <w:i/>
                <w:sz w:val="24"/>
                <w:szCs w:val="24"/>
              </w:rPr>
              <w:t>п/п</w:t>
            </w:r>
          </w:p>
        </w:tc>
        <w:tc>
          <w:tcPr>
            <w:tcW w:w="4628" w:type="pct"/>
            <w:tcBorders>
              <w:top w:val="single" w:sz="4" w:space="0" w:color="auto"/>
              <w:left w:val="single" w:sz="4" w:space="0" w:color="auto"/>
              <w:bottom w:val="single" w:sz="4" w:space="0" w:color="auto"/>
              <w:right w:val="single" w:sz="4" w:space="0" w:color="auto"/>
            </w:tcBorders>
            <w:hideMark/>
          </w:tcPr>
          <w:p w:rsidR="00EC0DE5" w:rsidRPr="001048DA" w:rsidRDefault="00EC0DE5" w:rsidP="00EC0DE5">
            <w:pPr>
              <w:tabs>
                <w:tab w:val="left" w:pos="450"/>
                <w:tab w:val="center" w:pos="4127"/>
              </w:tabs>
              <w:spacing w:after="0"/>
              <w:ind w:right="-36" w:firstLine="284"/>
              <w:jc w:val="center"/>
              <w:rPr>
                <w:rFonts w:ascii="Times New Roman" w:eastAsia="Times New Roman" w:hAnsi="Times New Roman"/>
                <w:b/>
                <w:i/>
                <w:sz w:val="24"/>
                <w:szCs w:val="24"/>
              </w:rPr>
            </w:pPr>
            <w:r w:rsidRPr="001048DA">
              <w:rPr>
                <w:rFonts w:ascii="Times New Roman" w:eastAsia="Times New Roman" w:hAnsi="Times New Roman"/>
                <w:b/>
                <w:i/>
                <w:sz w:val="24"/>
                <w:szCs w:val="24"/>
              </w:rPr>
              <w:t>Наименование учебно-методического пособия.</w:t>
            </w:r>
          </w:p>
        </w:tc>
      </w:tr>
      <w:tr w:rsidR="00EC0DE5" w:rsidRPr="001048DA" w:rsidTr="00EC0DE5">
        <w:tc>
          <w:tcPr>
            <w:tcW w:w="5000" w:type="pct"/>
            <w:gridSpan w:val="2"/>
            <w:tcBorders>
              <w:top w:val="single" w:sz="4" w:space="0" w:color="auto"/>
              <w:left w:val="single" w:sz="4" w:space="0" w:color="auto"/>
              <w:bottom w:val="single" w:sz="4" w:space="0" w:color="auto"/>
              <w:right w:val="single" w:sz="4" w:space="0" w:color="auto"/>
            </w:tcBorders>
            <w:hideMark/>
          </w:tcPr>
          <w:p w:rsidR="00EC0DE5" w:rsidRPr="001048DA" w:rsidRDefault="00EC0DE5" w:rsidP="00EC0DE5">
            <w:pPr>
              <w:spacing w:after="0"/>
              <w:ind w:right="-36" w:firstLine="284"/>
              <w:rPr>
                <w:rFonts w:ascii="Times New Roman" w:eastAsia="Times New Roman" w:hAnsi="Times New Roman"/>
                <w:b/>
                <w:sz w:val="24"/>
                <w:szCs w:val="24"/>
              </w:rPr>
            </w:pPr>
            <w:r w:rsidRPr="001048DA">
              <w:rPr>
                <w:rFonts w:ascii="Times New Roman" w:eastAsia="Times New Roman" w:hAnsi="Times New Roman"/>
                <w:b/>
                <w:sz w:val="24"/>
                <w:szCs w:val="24"/>
              </w:rPr>
              <w:t>Программы</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jc w:val="center"/>
              <w:rPr>
                <w:rFonts w:ascii="Times New Roman" w:eastAsia="Times New Roman" w:hAnsi="Times New Roman"/>
                <w:b/>
                <w:sz w:val="24"/>
                <w:szCs w:val="24"/>
              </w:rPr>
            </w:pPr>
            <w:r w:rsidRPr="00E41BCF">
              <w:rPr>
                <w:rFonts w:ascii="Times New Roman" w:eastAsia="Times New Roman" w:hAnsi="Times New Roman"/>
                <w:b/>
                <w:sz w:val="24"/>
                <w:szCs w:val="24"/>
              </w:rPr>
              <w:t>1.</w:t>
            </w: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76"/>
              <w:rPr>
                <w:rFonts w:ascii="Times New Roman" w:eastAsia="Times New Roman" w:hAnsi="Times New Roman"/>
                <w:sz w:val="24"/>
                <w:szCs w:val="24"/>
              </w:rPr>
            </w:pPr>
            <w:r w:rsidRPr="00E41BCF">
              <w:rPr>
                <w:rFonts w:ascii="Times New Roman" w:eastAsia="Times New Roman" w:hAnsi="Times New Roman"/>
                <w:sz w:val="24"/>
                <w:szCs w:val="24"/>
              </w:rPr>
              <w:t xml:space="preserve">Федеральная образовательная программа дошкольного образования, утверждённая приказом Министерства просвещения Российской Федерации от 30 сентября 2022 г. № 874 </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jc w:val="center"/>
              <w:rPr>
                <w:rFonts w:ascii="Times New Roman" w:eastAsia="Times New Roman" w:hAnsi="Times New Roman"/>
                <w:b/>
                <w:sz w:val="24"/>
                <w:szCs w:val="24"/>
              </w:rPr>
            </w:pPr>
            <w:r w:rsidRPr="00E41BCF">
              <w:rPr>
                <w:rFonts w:ascii="Times New Roman" w:eastAsia="Times New Roman" w:hAnsi="Times New Roman"/>
                <w:b/>
                <w:sz w:val="24"/>
                <w:szCs w:val="24"/>
              </w:rPr>
              <w:t>2.</w:t>
            </w:r>
          </w:p>
        </w:tc>
        <w:tc>
          <w:tcPr>
            <w:tcW w:w="4628"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76"/>
              <w:rPr>
                <w:rFonts w:ascii="Times New Roman" w:eastAsia="Times New Roman" w:hAnsi="Times New Roman"/>
                <w:b/>
                <w:sz w:val="24"/>
                <w:szCs w:val="24"/>
                <w:highlight w:val="yellow"/>
              </w:rPr>
            </w:pPr>
            <w:r w:rsidRPr="00E41BCF">
              <w:rPr>
                <w:rFonts w:ascii="Times New Roman" w:eastAsia="Times New Roman" w:hAnsi="Times New Roman"/>
                <w:sz w:val="24"/>
                <w:szCs w:val="24"/>
              </w:rPr>
              <w:t>Р.Б.Стёркина, О.Л.Князева, Н.Н. Авдеева. Основы безопасности детей дошкольного возраста. – СПб.:  «ДЕТСТВО – ПРЕСС», 2002</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jc w:val="center"/>
              <w:rPr>
                <w:rFonts w:ascii="Times New Roman" w:eastAsia="Times New Roman" w:hAnsi="Times New Roman"/>
                <w:b/>
                <w:sz w:val="24"/>
                <w:szCs w:val="24"/>
              </w:rPr>
            </w:pPr>
            <w:r w:rsidRPr="00E41BCF">
              <w:rPr>
                <w:rFonts w:ascii="Times New Roman" w:eastAsia="Times New Roman" w:hAnsi="Times New Roman"/>
                <w:b/>
                <w:sz w:val="24"/>
                <w:szCs w:val="24"/>
              </w:rPr>
              <w:t>3.</w:t>
            </w:r>
          </w:p>
        </w:tc>
        <w:tc>
          <w:tcPr>
            <w:tcW w:w="4628"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rPr>
                <w:rFonts w:ascii="Times New Roman" w:eastAsia="Times New Roman" w:hAnsi="Times New Roman"/>
                <w:sz w:val="24"/>
                <w:szCs w:val="24"/>
              </w:rPr>
            </w:pPr>
            <w:r w:rsidRPr="00E41BCF">
              <w:rPr>
                <w:rFonts w:ascii="Times New Roman" w:eastAsia="Times New Roman" w:hAnsi="Times New Roman"/>
                <w:sz w:val="24"/>
                <w:szCs w:val="24"/>
              </w:rPr>
              <w:t xml:space="preserve"> О.Л.Князева, М.Д. Маханева. Приобщение детей к истокам русской народной культуры. – Санкт-Петербург Детство – Пресс 2015  </w:t>
            </w:r>
          </w:p>
        </w:tc>
      </w:tr>
      <w:tr w:rsidR="00A55AA6" w:rsidRPr="00E41BCF" w:rsidTr="00EC0DE5">
        <w:tc>
          <w:tcPr>
            <w:tcW w:w="372" w:type="pct"/>
            <w:tcBorders>
              <w:top w:val="single" w:sz="4" w:space="0" w:color="auto"/>
              <w:left w:val="single" w:sz="4" w:space="0" w:color="auto"/>
              <w:bottom w:val="single" w:sz="4" w:space="0" w:color="auto"/>
              <w:right w:val="single" w:sz="4" w:space="0" w:color="auto"/>
            </w:tcBorders>
          </w:tcPr>
          <w:p w:rsidR="00A55AA6" w:rsidRPr="00E41BCF" w:rsidRDefault="00A55AA6" w:rsidP="00E41BCF">
            <w:pPr>
              <w:spacing w:after="0"/>
              <w:ind w:firstLine="284"/>
              <w:jc w:val="center"/>
              <w:rPr>
                <w:rFonts w:ascii="Times New Roman" w:eastAsia="Times New Roman" w:hAnsi="Times New Roman"/>
                <w:b/>
                <w:sz w:val="24"/>
                <w:szCs w:val="24"/>
              </w:rPr>
            </w:pPr>
            <w:r w:rsidRPr="00E41BCF">
              <w:rPr>
                <w:rFonts w:ascii="Times New Roman" w:eastAsia="Times New Roman" w:hAnsi="Times New Roman"/>
                <w:b/>
                <w:sz w:val="24"/>
                <w:szCs w:val="24"/>
              </w:rPr>
              <w:t>4.</w:t>
            </w:r>
          </w:p>
        </w:tc>
        <w:tc>
          <w:tcPr>
            <w:tcW w:w="4628" w:type="pct"/>
            <w:tcBorders>
              <w:top w:val="single" w:sz="4" w:space="0" w:color="auto"/>
              <w:left w:val="single" w:sz="4" w:space="0" w:color="auto"/>
              <w:bottom w:val="single" w:sz="4" w:space="0" w:color="auto"/>
              <w:right w:val="single" w:sz="4" w:space="0" w:color="auto"/>
            </w:tcBorders>
          </w:tcPr>
          <w:p w:rsidR="00A55AA6" w:rsidRPr="00E41BCF" w:rsidRDefault="00A55AA6" w:rsidP="00E41BCF">
            <w:pPr>
              <w:spacing w:after="0"/>
              <w:rPr>
                <w:rFonts w:ascii="Times New Roman" w:eastAsia="Times New Roman" w:hAnsi="Times New Roman"/>
                <w:sz w:val="24"/>
                <w:szCs w:val="24"/>
              </w:rPr>
            </w:pPr>
            <w:r w:rsidRPr="00E41BCF">
              <w:rPr>
                <w:rFonts w:ascii="Times New Roman" w:eastAsia="Times New Roman" w:hAnsi="Times New Roman"/>
                <w:sz w:val="24"/>
                <w:szCs w:val="24"/>
              </w:rPr>
              <w:t>Парциальная программа по краеведению для детей старшего дошкольного возраста</w:t>
            </w:r>
          </w:p>
          <w:p w:rsidR="00A55AA6" w:rsidRPr="00E41BCF" w:rsidRDefault="00A55AA6" w:rsidP="00E41BCF">
            <w:pPr>
              <w:spacing w:after="0"/>
              <w:rPr>
                <w:rFonts w:ascii="Times New Roman" w:eastAsia="Times New Roman" w:hAnsi="Times New Roman"/>
                <w:sz w:val="24"/>
                <w:szCs w:val="24"/>
              </w:rPr>
            </w:pPr>
            <w:r w:rsidRPr="00E41BCF">
              <w:rPr>
                <w:rFonts w:ascii="Times New Roman" w:eastAsia="Times New Roman" w:hAnsi="Times New Roman"/>
                <w:sz w:val="24"/>
                <w:szCs w:val="24"/>
              </w:rPr>
              <w:t>«Край Смоленский» (под редакцией Т.М.Жаровой, В.А.Кравчук, С.Ю. Шимаковской)</w:t>
            </w:r>
          </w:p>
        </w:tc>
      </w:tr>
      <w:tr w:rsidR="00EC0DE5" w:rsidRPr="00E41BCF" w:rsidTr="00EC0DE5">
        <w:tc>
          <w:tcPr>
            <w:tcW w:w="5000" w:type="pct"/>
            <w:gridSpan w:val="2"/>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b/>
                <w:sz w:val="24"/>
                <w:szCs w:val="24"/>
              </w:rPr>
            </w:pPr>
            <w:r w:rsidRPr="00E41BCF">
              <w:rPr>
                <w:rFonts w:ascii="Times New Roman" w:eastAsia="Times New Roman" w:hAnsi="Times New Roman"/>
                <w:b/>
                <w:sz w:val="24"/>
                <w:szCs w:val="24"/>
              </w:rPr>
              <w:t>Основные пособия</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D83946">
            <w:pPr>
              <w:numPr>
                <w:ilvl w:val="0"/>
                <w:numId w:val="3"/>
              </w:numPr>
              <w:spacing w:after="0"/>
              <w:ind w:left="0"/>
              <w:contextualSpacing/>
              <w:jc w:val="right"/>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Губанова Н.Ф. Игровая деятельность в детском саду.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D83946">
            <w:pPr>
              <w:numPr>
                <w:ilvl w:val="0"/>
                <w:numId w:val="3"/>
              </w:numPr>
              <w:spacing w:after="0"/>
              <w:ind w:left="0"/>
              <w:contextualSpacing/>
              <w:jc w:val="right"/>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Губанова Н.Ф. Развитие игровой деятельности. Система работы в первой младшей группе детского сада.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D83946">
            <w:pPr>
              <w:numPr>
                <w:ilvl w:val="0"/>
                <w:numId w:val="3"/>
              </w:numPr>
              <w:spacing w:after="0"/>
              <w:ind w:left="0"/>
              <w:contextualSpacing/>
              <w:jc w:val="right"/>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b/>
                <w:sz w:val="24"/>
                <w:szCs w:val="24"/>
              </w:rPr>
            </w:pPr>
            <w:r w:rsidRPr="00E41BCF">
              <w:rPr>
                <w:rFonts w:ascii="Times New Roman" w:eastAsia="Times New Roman" w:hAnsi="Times New Roman"/>
                <w:sz w:val="24"/>
                <w:szCs w:val="24"/>
              </w:rPr>
              <w:t>Губанова Н.Ф. Развитие игровой деятельности. Система работы во второй младшей группе детского сада.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D83946">
            <w:pPr>
              <w:numPr>
                <w:ilvl w:val="0"/>
                <w:numId w:val="3"/>
              </w:numPr>
              <w:spacing w:after="0"/>
              <w:ind w:left="0"/>
              <w:contextualSpacing/>
              <w:jc w:val="right"/>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b/>
                <w:sz w:val="24"/>
                <w:szCs w:val="24"/>
              </w:rPr>
            </w:pPr>
            <w:r w:rsidRPr="00E41BCF">
              <w:rPr>
                <w:rFonts w:ascii="Times New Roman" w:eastAsia="Times New Roman" w:hAnsi="Times New Roman"/>
                <w:sz w:val="24"/>
                <w:szCs w:val="24"/>
              </w:rPr>
              <w:t>Губанова Н.Ф. Развитие игровой деятельности. Система работы в средней группе детского сада.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D83946">
            <w:pPr>
              <w:numPr>
                <w:ilvl w:val="0"/>
                <w:numId w:val="3"/>
              </w:numPr>
              <w:spacing w:after="0"/>
              <w:ind w:left="0"/>
              <w:contextualSpacing/>
              <w:jc w:val="right"/>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 xml:space="preserve">Губанова Н.Ф. Развитие игровой деятельности. Система работы в старшей группе детского сада. – М.: МОЗАИКА-СИНТЕЗ, 2010. </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D83946">
            <w:pPr>
              <w:numPr>
                <w:ilvl w:val="0"/>
                <w:numId w:val="3"/>
              </w:numPr>
              <w:spacing w:after="0"/>
              <w:ind w:left="0"/>
              <w:contextualSpacing/>
              <w:jc w:val="right"/>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Губанова Н.Ф. Развитие игровой деятельности. Система работы в подготовительной группе детского сада. – М.: МОЗАИКА-СИНТЕЗ,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D83946">
            <w:pPr>
              <w:numPr>
                <w:ilvl w:val="0"/>
                <w:numId w:val="3"/>
              </w:numPr>
              <w:spacing w:after="0"/>
              <w:ind w:left="0"/>
              <w:contextualSpacing/>
              <w:jc w:val="right"/>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Петрова В.И., Стульник Т.Д. Этические беседы с детьми 4 – 7 лет.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D83946">
            <w:pPr>
              <w:numPr>
                <w:ilvl w:val="0"/>
                <w:numId w:val="3"/>
              </w:numPr>
              <w:spacing w:after="0"/>
              <w:ind w:left="0"/>
              <w:contextualSpacing/>
              <w:jc w:val="right"/>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Петрова В.И., Стульник Т.Д.  Нравственное воспитание в детском саду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D83946">
            <w:pPr>
              <w:numPr>
                <w:ilvl w:val="0"/>
                <w:numId w:val="3"/>
              </w:numPr>
              <w:spacing w:after="0"/>
              <w:ind w:left="0"/>
              <w:contextualSpacing/>
              <w:jc w:val="right"/>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rPr>
                <w:rFonts w:ascii="Times New Roman" w:eastAsia="Times New Roman" w:hAnsi="Times New Roman"/>
                <w:sz w:val="24"/>
                <w:szCs w:val="24"/>
              </w:rPr>
            </w:pPr>
            <w:r w:rsidRPr="00E41BCF">
              <w:rPr>
                <w:rFonts w:ascii="Times New Roman" w:eastAsia="Times New Roman" w:hAnsi="Times New Roman"/>
                <w:sz w:val="24"/>
                <w:szCs w:val="24"/>
              </w:rPr>
              <w:t>Куцакова Л.В. Трудовое воспитание в детском саду. -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D83946">
            <w:pPr>
              <w:numPr>
                <w:ilvl w:val="0"/>
                <w:numId w:val="3"/>
              </w:numPr>
              <w:spacing w:after="0"/>
              <w:ind w:left="0"/>
              <w:contextualSpacing/>
              <w:jc w:val="right"/>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rPr>
                <w:rFonts w:ascii="Times New Roman" w:eastAsia="Times New Roman" w:hAnsi="Times New Roman"/>
                <w:sz w:val="24"/>
                <w:szCs w:val="24"/>
              </w:rPr>
            </w:pPr>
            <w:r w:rsidRPr="00E41BCF">
              <w:rPr>
                <w:rFonts w:ascii="Times New Roman" w:eastAsia="Times New Roman" w:hAnsi="Times New Roman"/>
                <w:sz w:val="24"/>
                <w:szCs w:val="24"/>
              </w:rPr>
              <w:t>Куцакова Л.В. Конструирование и ручной труд в детском саду. -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D83946">
            <w:pPr>
              <w:numPr>
                <w:ilvl w:val="0"/>
                <w:numId w:val="3"/>
              </w:numPr>
              <w:spacing w:after="0"/>
              <w:ind w:left="0"/>
              <w:contextualSpacing/>
              <w:jc w:val="right"/>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Белая К.Ю. Формирование основ безопасности у дошкольников. -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D83946">
            <w:pPr>
              <w:numPr>
                <w:ilvl w:val="0"/>
                <w:numId w:val="3"/>
              </w:numPr>
              <w:spacing w:after="0"/>
              <w:ind w:left="0"/>
              <w:contextualSpacing/>
              <w:jc w:val="right"/>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Саулина Т.Ф. Знакомим дошкольников с правилами дорожного движения.</w:t>
            </w:r>
            <w:r w:rsidRPr="00E41BCF">
              <w:rPr>
                <w:rFonts w:ascii="Times New Roman" w:hAnsi="Times New Roman"/>
                <w:sz w:val="24"/>
                <w:szCs w:val="24"/>
              </w:rPr>
              <w:t xml:space="preserve"> </w:t>
            </w:r>
            <w:r w:rsidRPr="00E41BCF">
              <w:rPr>
                <w:rFonts w:ascii="Times New Roman" w:eastAsia="Times New Roman" w:hAnsi="Times New Roman"/>
                <w:sz w:val="24"/>
                <w:szCs w:val="24"/>
              </w:rPr>
              <w:t>-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D83946">
            <w:pPr>
              <w:numPr>
                <w:ilvl w:val="0"/>
                <w:numId w:val="3"/>
              </w:numPr>
              <w:spacing w:after="0"/>
              <w:ind w:left="0"/>
              <w:contextualSpacing/>
              <w:jc w:val="right"/>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Саулина Т.Ф.</w:t>
            </w:r>
            <w:r w:rsidRPr="00E41BCF">
              <w:rPr>
                <w:rFonts w:ascii="Times New Roman" w:eastAsia="Times New Roman" w:hAnsi="Times New Roman"/>
                <w:sz w:val="24"/>
                <w:szCs w:val="24"/>
              </w:rPr>
              <w:tab/>
              <w:t>Три сигнала светофора. Ознакомление дошкольников с правилами дорожного движения. Для детей 5-7 лет. М. Мозаика-Синтез.2005.</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D83946">
            <w:pPr>
              <w:numPr>
                <w:ilvl w:val="0"/>
                <w:numId w:val="3"/>
              </w:numPr>
              <w:spacing w:after="0"/>
              <w:ind w:left="0"/>
              <w:contextualSpacing/>
              <w:jc w:val="right"/>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ПДД в детском саду Развивающая среда и методика ознакомления детей с ПДД,конспекты занятий. – Ростов-на-Дону 2014</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D83946">
            <w:pPr>
              <w:numPr>
                <w:ilvl w:val="0"/>
                <w:numId w:val="3"/>
              </w:numPr>
              <w:spacing w:after="0"/>
              <w:ind w:left="0"/>
              <w:contextualSpacing/>
              <w:jc w:val="right"/>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Детям о пожарной безопасности. Альбом из 10 плакатов</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D83946">
            <w:pPr>
              <w:numPr>
                <w:ilvl w:val="0"/>
                <w:numId w:val="3"/>
              </w:numPr>
              <w:spacing w:after="0"/>
              <w:ind w:left="0"/>
              <w:contextualSpacing/>
              <w:jc w:val="right"/>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Детям о правилах дорожного движения. Альбом из 10 плакатов</w:t>
            </w:r>
          </w:p>
        </w:tc>
      </w:tr>
    </w:tbl>
    <w:p w:rsidR="00EC0DE5" w:rsidRPr="00E41BCF" w:rsidRDefault="00EC0DE5" w:rsidP="00E41BCF">
      <w:pPr>
        <w:autoSpaceDE w:val="0"/>
        <w:autoSpaceDN w:val="0"/>
        <w:adjustRightInd w:val="0"/>
        <w:spacing w:after="0"/>
        <w:rPr>
          <w:rFonts w:ascii="Times New Roman" w:eastAsia="Times New Roman" w:hAnsi="Times New Roman"/>
          <w:b/>
          <w:sz w:val="24"/>
          <w:szCs w:val="24"/>
          <w:lang w:eastAsia="ru-RU"/>
        </w:rPr>
      </w:pPr>
    </w:p>
    <w:p w:rsidR="00EC0DE5" w:rsidRPr="00E41BCF" w:rsidRDefault="00BB29FC" w:rsidP="00E41BCF">
      <w:pPr>
        <w:spacing w:after="0"/>
        <w:ind w:firstLine="284"/>
        <w:jc w:val="center"/>
        <w:rPr>
          <w:rFonts w:ascii="Times New Roman" w:eastAsia="Times New Roman" w:hAnsi="Times New Roman"/>
          <w:b/>
          <w:sz w:val="24"/>
          <w:szCs w:val="24"/>
          <w:lang w:eastAsia="ru-RU"/>
        </w:rPr>
      </w:pPr>
      <w:r w:rsidRPr="00E41BCF">
        <w:rPr>
          <w:rFonts w:ascii="Times New Roman" w:eastAsia="Times New Roman" w:hAnsi="Times New Roman"/>
          <w:b/>
          <w:sz w:val="24"/>
          <w:szCs w:val="24"/>
          <w:lang w:eastAsia="ru-RU"/>
        </w:rPr>
        <w:t>Перечень программ, технологий, пособий, используемых в ДОУ по образовательной области «Познавательное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4"/>
        <w:gridCol w:w="9383"/>
      </w:tblGrid>
      <w:tr w:rsidR="00EC0DE5" w:rsidRPr="00E41BCF" w:rsidTr="00EC0DE5">
        <w:tc>
          <w:tcPr>
            <w:tcW w:w="372"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jc w:val="center"/>
              <w:rPr>
                <w:rFonts w:ascii="Times New Roman" w:eastAsia="Times New Roman" w:hAnsi="Times New Roman"/>
                <w:b/>
                <w:i/>
                <w:sz w:val="24"/>
                <w:szCs w:val="24"/>
              </w:rPr>
            </w:pPr>
            <w:r w:rsidRPr="00E41BCF">
              <w:rPr>
                <w:rFonts w:ascii="Times New Roman" w:eastAsia="Times New Roman" w:hAnsi="Times New Roman"/>
                <w:b/>
                <w:i/>
                <w:sz w:val="24"/>
                <w:szCs w:val="24"/>
              </w:rPr>
              <w:t>№</w:t>
            </w:r>
          </w:p>
          <w:p w:rsidR="00EC0DE5" w:rsidRPr="00E41BCF" w:rsidRDefault="00EC0DE5" w:rsidP="00E41BCF">
            <w:pPr>
              <w:spacing w:after="0"/>
              <w:ind w:firstLine="284"/>
              <w:jc w:val="center"/>
              <w:rPr>
                <w:rFonts w:ascii="Times New Roman" w:eastAsia="Times New Roman" w:hAnsi="Times New Roman"/>
                <w:b/>
                <w:i/>
                <w:sz w:val="24"/>
                <w:szCs w:val="24"/>
              </w:rPr>
            </w:pPr>
            <w:r w:rsidRPr="00E41BCF">
              <w:rPr>
                <w:rFonts w:ascii="Times New Roman" w:eastAsia="Times New Roman" w:hAnsi="Times New Roman"/>
                <w:b/>
                <w:i/>
                <w:sz w:val="24"/>
                <w:szCs w:val="24"/>
              </w:rPr>
              <w:t>п/п</w:t>
            </w:r>
          </w:p>
        </w:tc>
        <w:tc>
          <w:tcPr>
            <w:tcW w:w="4628"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tabs>
                <w:tab w:val="left" w:pos="450"/>
                <w:tab w:val="center" w:pos="4127"/>
              </w:tabs>
              <w:spacing w:after="0"/>
              <w:ind w:firstLine="284"/>
              <w:rPr>
                <w:rFonts w:ascii="Times New Roman" w:eastAsia="Times New Roman" w:hAnsi="Times New Roman"/>
                <w:b/>
                <w:i/>
                <w:sz w:val="24"/>
                <w:szCs w:val="24"/>
              </w:rPr>
            </w:pPr>
            <w:r w:rsidRPr="00E41BCF">
              <w:rPr>
                <w:rFonts w:ascii="Times New Roman" w:eastAsia="Times New Roman" w:hAnsi="Times New Roman"/>
                <w:b/>
                <w:i/>
                <w:sz w:val="24"/>
                <w:szCs w:val="24"/>
              </w:rPr>
              <w:tab/>
            </w:r>
            <w:r w:rsidRPr="00E41BCF">
              <w:rPr>
                <w:rFonts w:ascii="Times New Roman" w:eastAsia="Times New Roman" w:hAnsi="Times New Roman"/>
                <w:b/>
                <w:i/>
                <w:sz w:val="24"/>
                <w:szCs w:val="24"/>
              </w:rPr>
              <w:tab/>
              <w:t>Наименование учебно-методического пособия.</w:t>
            </w:r>
          </w:p>
        </w:tc>
      </w:tr>
      <w:tr w:rsidR="00EC0DE5" w:rsidRPr="00E41BCF" w:rsidTr="00EC0DE5">
        <w:tc>
          <w:tcPr>
            <w:tcW w:w="5000" w:type="pct"/>
            <w:gridSpan w:val="2"/>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b/>
                <w:sz w:val="24"/>
                <w:szCs w:val="24"/>
              </w:rPr>
            </w:pPr>
            <w:r w:rsidRPr="00E41BCF">
              <w:rPr>
                <w:rFonts w:ascii="Times New Roman" w:eastAsia="Times New Roman" w:hAnsi="Times New Roman"/>
                <w:b/>
                <w:sz w:val="24"/>
                <w:szCs w:val="24"/>
              </w:rPr>
              <w:t>Программы</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jc w:val="center"/>
              <w:rPr>
                <w:rFonts w:ascii="Times New Roman" w:eastAsia="Times New Roman" w:hAnsi="Times New Roman"/>
                <w:b/>
                <w:sz w:val="24"/>
                <w:szCs w:val="24"/>
              </w:rPr>
            </w:pPr>
            <w:r w:rsidRPr="00E41BCF">
              <w:rPr>
                <w:rFonts w:ascii="Times New Roman" w:eastAsia="Times New Roman" w:hAnsi="Times New Roman"/>
                <w:b/>
                <w:sz w:val="24"/>
                <w:szCs w:val="24"/>
              </w:rPr>
              <w:t>1.</w:t>
            </w:r>
          </w:p>
        </w:tc>
        <w:tc>
          <w:tcPr>
            <w:tcW w:w="4628"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b/>
                <w:sz w:val="24"/>
                <w:szCs w:val="24"/>
              </w:rPr>
            </w:pPr>
            <w:r w:rsidRPr="00E41BCF">
              <w:rPr>
                <w:rFonts w:ascii="Times New Roman" w:eastAsia="Times New Roman" w:hAnsi="Times New Roman"/>
                <w:sz w:val="24"/>
                <w:szCs w:val="24"/>
              </w:rPr>
              <w:t>Николаева С.Н. Юный эколог. Программа экологического воспитания в детском саду.-  М.: Мозаика – Синтез, 2010</w:t>
            </w:r>
          </w:p>
        </w:tc>
      </w:tr>
      <w:tr w:rsidR="00EC0DE5" w:rsidRPr="00E41BCF" w:rsidTr="00EC0DE5">
        <w:tc>
          <w:tcPr>
            <w:tcW w:w="5000" w:type="pct"/>
            <w:gridSpan w:val="2"/>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b/>
                <w:sz w:val="24"/>
                <w:szCs w:val="24"/>
              </w:rPr>
            </w:pPr>
            <w:r w:rsidRPr="00E41BCF">
              <w:rPr>
                <w:rFonts w:ascii="Times New Roman" w:eastAsia="Times New Roman" w:hAnsi="Times New Roman"/>
                <w:b/>
                <w:sz w:val="24"/>
                <w:szCs w:val="24"/>
              </w:rPr>
              <w:t>Основные пособия</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rPr>
                <w:rFonts w:ascii="Times New Roman" w:eastAsia="Times New Roman" w:hAnsi="Times New Roman"/>
                <w:sz w:val="24"/>
                <w:szCs w:val="24"/>
              </w:rPr>
            </w:pPr>
            <w:r w:rsidRPr="00E41BCF">
              <w:rPr>
                <w:rFonts w:ascii="Times New Roman" w:eastAsia="Times New Roman" w:hAnsi="Times New Roman"/>
                <w:sz w:val="24"/>
                <w:szCs w:val="24"/>
              </w:rPr>
              <w:t>Веракса Н.Е, Веракса А.Н. Проектная деятельность. Для занятий с детьми 5-7 лет.-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rPr>
                <w:rFonts w:ascii="Times New Roman" w:eastAsia="Times New Roman" w:hAnsi="Times New Roman"/>
                <w:sz w:val="24"/>
                <w:szCs w:val="24"/>
              </w:rPr>
            </w:pPr>
            <w:r w:rsidRPr="00E41BCF">
              <w:rPr>
                <w:rFonts w:ascii="Times New Roman" w:eastAsia="Times New Roman" w:hAnsi="Times New Roman"/>
                <w:sz w:val="24"/>
                <w:szCs w:val="24"/>
              </w:rPr>
              <w:t>Крашенинников Е.ЕХолодова., О.Л.. Развитие познавательных способностей дошкольников.</w:t>
            </w:r>
            <w:r w:rsidRPr="00E41BCF">
              <w:rPr>
                <w:rFonts w:ascii="Times New Roman" w:hAnsi="Times New Roman"/>
                <w:sz w:val="24"/>
                <w:szCs w:val="24"/>
              </w:rPr>
              <w:t xml:space="preserve"> </w:t>
            </w:r>
            <w:r w:rsidRPr="00E41BCF">
              <w:rPr>
                <w:rFonts w:ascii="Times New Roman" w:eastAsia="Times New Roman" w:hAnsi="Times New Roman"/>
                <w:sz w:val="24"/>
                <w:szCs w:val="24"/>
              </w:rPr>
              <w:t>Для занятий с детьми 4-7 лет.-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Веракса Н.ЕГалимов, О.Р. Познавательно-исследовательская деятельность дошкольников.</w:t>
            </w:r>
            <w:r w:rsidRPr="00E41BCF">
              <w:rPr>
                <w:rFonts w:ascii="Times New Roman" w:hAnsi="Times New Roman"/>
                <w:sz w:val="24"/>
                <w:szCs w:val="24"/>
              </w:rPr>
              <w:t xml:space="preserve"> </w:t>
            </w:r>
            <w:r w:rsidRPr="00E41BCF">
              <w:rPr>
                <w:rFonts w:ascii="Times New Roman" w:eastAsia="Times New Roman" w:hAnsi="Times New Roman"/>
                <w:sz w:val="24"/>
                <w:szCs w:val="24"/>
              </w:rPr>
              <w:t>Для занятий с детьми 4-7 лет.-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Помораева И. А., Позина В. А. . Формирование элементарных математических представлений. Вторая группа раннего вазраста (2-3 года).М.: Мозаика-Синтез, 2006-2010.</w:t>
            </w:r>
          </w:p>
          <w:p w:rsidR="00EC0DE5" w:rsidRPr="00E41BCF" w:rsidRDefault="00EC0DE5" w:rsidP="00E41BCF">
            <w:pPr>
              <w:spacing w:after="0"/>
              <w:rPr>
                <w:rFonts w:ascii="Times New Roman" w:eastAsia="Times New Roman" w:hAnsi="Times New Roman"/>
                <w:sz w:val="24"/>
                <w:szCs w:val="24"/>
              </w:rPr>
            </w:pP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Помораева И. А., Позина В. А. . Формирование элементарных математических представлений. Вторая младшая группа (3-4 года) —М.: Мозаика-Синтез, 2006-2010.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Помораева И. А., Позина В. А. . Формирование элементарных математических представлений. Средняя группа 4-5 лет)-М.: Мозаика-Синтез, 2006-2010.</w:t>
            </w:r>
          </w:p>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группа    (6-7 лет)-М.: Мозаика-Синтез, 2006-2010.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Помораева И. А., Позина В. А. . Формирование элементарных математических представлений. Старшая группа (5-6 лет)-М.: Мозаика-Синтез, 2006-2010.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Помораева И. А., Позина В. А. . Формирование элементарных математических представлений. Подготовительная группа    (6-7 лет)-М.: Мозаика-Синтез, 2006-2010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Денисова Д. Математика для малышей. Рабочая тетрадь. Младшая группа. — М.: Мозаика-Синтез, 2006-2010.</w:t>
            </w:r>
            <w:r w:rsidRPr="00E41BCF">
              <w:rPr>
                <w:rFonts w:ascii="Times New Roman" w:eastAsia="Times New Roman" w:hAnsi="Times New Roman"/>
                <w:sz w:val="24"/>
                <w:szCs w:val="24"/>
              </w:rPr>
              <w:tab/>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Денисова Д. Математика для малышей.</w:t>
            </w:r>
            <w:r w:rsidRPr="00E41BCF">
              <w:rPr>
                <w:rFonts w:ascii="Times New Roman" w:hAnsi="Times New Roman"/>
                <w:sz w:val="24"/>
                <w:szCs w:val="24"/>
              </w:rPr>
              <w:t xml:space="preserve"> </w:t>
            </w:r>
            <w:r w:rsidRPr="00E41BCF">
              <w:rPr>
                <w:rFonts w:ascii="Times New Roman" w:eastAsia="Times New Roman" w:hAnsi="Times New Roman"/>
                <w:sz w:val="24"/>
                <w:szCs w:val="24"/>
              </w:rPr>
              <w:t>Рабочая тетрадь.  Средняя группа.—М.: Мозаика-Синтез, 2006-2010.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Денисова Д. Математика для дошкольников.</w:t>
            </w:r>
            <w:r w:rsidRPr="00E41BCF">
              <w:rPr>
                <w:rFonts w:ascii="Times New Roman" w:hAnsi="Times New Roman"/>
                <w:sz w:val="24"/>
                <w:szCs w:val="24"/>
              </w:rPr>
              <w:t xml:space="preserve"> </w:t>
            </w:r>
            <w:r w:rsidRPr="00E41BCF">
              <w:rPr>
                <w:rFonts w:ascii="Times New Roman" w:eastAsia="Times New Roman" w:hAnsi="Times New Roman"/>
                <w:sz w:val="24"/>
                <w:szCs w:val="24"/>
              </w:rPr>
              <w:t>Рабочая тетрадь.  Старшая группа. — М.: Мозаика-Синтез, 2006-2010.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Денисова Д. Математика для дошкольников. Рабочая тетрадь. Подготовительная к школе группа.-М.: Мозаика-Синтез, 2006-2010.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Саломенникова  О.А. Ознакомление сприродой в детском саду.</w:t>
            </w:r>
            <w:r w:rsidRPr="00E41BCF">
              <w:rPr>
                <w:rFonts w:ascii="Times New Roman" w:hAnsi="Times New Roman"/>
                <w:sz w:val="24"/>
                <w:szCs w:val="24"/>
              </w:rPr>
              <w:t xml:space="preserve"> </w:t>
            </w:r>
            <w:r w:rsidRPr="00E41BCF">
              <w:rPr>
                <w:rFonts w:ascii="Times New Roman" w:eastAsia="Times New Roman" w:hAnsi="Times New Roman"/>
                <w:sz w:val="24"/>
                <w:szCs w:val="24"/>
              </w:rPr>
              <w:t>Первая младшая группа  —М.: Мозаика-Синтез,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rPr>
                <w:rFonts w:ascii="Times New Roman" w:hAnsi="Times New Roman"/>
                <w:sz w:val="24"/>
                <w:szCs w:val="24"/>
              </w:rPr>
            </w:pPr>
            <w:r w:rsidRPr="00E41BCF">
              <w:rPr>
                <w:rFonts w:ascii="Times New Roman" w:hAnsi="Times New Roman"/>
                <w:sz w:val="24"/>
                <w:szCs w:val="24"/>
              </w:rPr>
              <w:t>Саломенникова  О.А. Ознакомление сприродой в детском саду. Вторая младшая группа  —М.: Мозаика-Синтез, 2010.</w:t>
            </w:r>
          </w:p>
        </w:tc>
      </w:tr>
      <w:tr w:rsidR="00EC0DE5" w:rsidRPr="00E41BCF" w:rsidTr="00E41BCF">
        <w:trPr>
          <w:trHeight w:val="665"/>
        </w:trPr>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rPr>
                <w:rFonts w:ascii="Times New Roman" w:hAnsi="Times New Roman"/>
                <w:sz w:val="24"/>
                <w:szCs w:val="24"/>
              </w:rPr>
            </w:pPr>
            <w:r w:rsidRPr="00E41BCF">
              <w:rPr>
                <w:rFonts w:ascii="Times New Roman" w:hAnsi="Times New Roman"/>
                <w:sz w:val="24"/>
                <w:szCs w:val="24"/>
              </w:rPr>
              <w:t>Саломенникова  О.А. Ознакомление сприродой в детском саду. Средняя группа —М.: Мозаика-Синтез,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rPr>
                <w:rFonts w:ascii="Times New Roman" w:hAnsi="Times New Roman"/>
                <w:sz w:val="24"/>
                <w:szCs w:val="24"/>
              </w:rPr>
            </w:pPr>
            <w:r w:rsidRPr="00E41BCF">
              <w:rPr>
                <w:rFonts w:ascii="Times New Roman" w:hAnsi="Times New Roman"/>
                <w:sz w:val="24"/>
                <w:szCs w:val="24"/>
              </w:rPr>
              <w:t>Саломенникова  О.А. Ознакомление сприродой в детском саду. Старшая группа —М.: Мозаика-Синтез,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rPr>
                <w:rFonts w:ascii="Times New Roman" w:hAnsi="Times New Roman"/>
                <w:sz w:val="24"/>
                <w:szCs w:val="24"/>
              </w:rPr>
            </w:pPr>
            <w:r w:rsidRPr="00E41BCF">
              <w:rPr>
                <w:rFonts w:ascii="Times New Roman" w:hAnsi="Times New Roman"/>
                <w:sz w:val="24"/>
                <w:szCs w:val="24"/>
              </w:rPr>
              <w:t>Саломенникова  О.А. Ознакомление сприродой в детском саду. Подготовительная группа    —М.: Мозаика-Синтез,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Дыбина О.В. Ознакомление с придметным и социальным окружением. Первая младшая группа  —М.: Мозаика-Синтез,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Дыбина О.В. Ознакомление с придметным и социальным окружением.</w:t>
            </w:r>
            <w:r w:rsidRPr="00E41BCF">
              <w:rPr>
                <w:rFonts w:ascii="Times New Roman" w:hAnsi="Times New Roman"/>
                <w:sz w:val="24"/>
                <w:szCs w:val="24"/>
              </w:rPr>
              <w:t xml:space="preserve"> </w:t>
            </w:r>
            <w:r w:rsidRPr="00E41BCF">
              <w:rPr>
                <w:rFonts w:ascii="Times New Roman" w:eastAsia="Times New Roman" w:hAnsi="Times New Roman"/>
                <w:sz w:val="24"/>
                <w:szCs w:val="24"/>
              </w:rPr>
              <w:t>Вторая младшая группа  —М.: Мозаика-Синтез,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Дыбина О.В. Ознакомление с придметным и социальным окружением.</w:t>
            </w:r>
            <w:r w:rsidRPr="00E41BCF">
              <w:rPr>
                <w:rFonts w:ascii="Times New Roman" w:hAnsi="Times New Roman"/>
                <w:sz w:val="24"/>
                <w:szCs w:val="24"/>
              </w:rPr>
              <w:t xml:space="preserve"> </w:t>
            </w:r>
            <w:r w:rsidRPr="00E41BCF">
              <w:rPr>
                <w:rFonts w:ascii="Times New Roman" w:eastAsia="Times New Roman" w:hAnsi="Times New Roman"/>
                <w:sz w:val="24"/>
                <w:szCs w:val="24"/>
              </w:rPr>
              <w:t>Средняя группа —М.: Мозаика-Синтез,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Дыбина О.В. Ознакомление с придметным и социальным окружением.</w:t>
            </w:r>
            <w:r w:rsidRPr="00E41BCF">
              <w:rPr>
                <w:rFonts w:ascii="Times New Roman" w:hAnsi="Times New Roman"/>
                <w:sz w:val="24"/>
                <w:szCs w:val="24"/>
              </w:rPr>
              <w:t xml:space="preserve"> </w:t>
            </w:r>
            <w:r w:rsidRPr="00E41BCF">
              <w:rPr>
                <w:rFonts w:ascii="Times New Roman" w:eastAsia="Times New Roman" w:hAnsi="Times New Roman"/>
                <w:sz w:val="24"/>
                <w:szCs w:val="24"/>
              </w:rPr>
              <w:t>Старшая группа —М.: Мозаика-Синтез,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Дыбина О.В. Ознакомление с придметным и социальным окружением.</w:t>
            </w:r>
            <w:r w:rsidRPr="00E41BCF">
              <w:rPr>
                <w:rFonts w:ascii="Times New Roman" w:hAnsi="Times New Roman"/>
                <w:sz w:val="24"/>
                <w:szCs w:val="24"/>
              </w:rPr>
              <w:t xml:space="preserve"> </w:t>
            </w:r>
            <w:r w:rsidRPr="00E41BCF">
              <w:rPr>
                <w:rFonts w:ascii="Times New Roman" w:eastAsia="Times New Roman" w:hAnsi="Times New Roman"/>
                <w:sz w:val="24"/>
                <w:szCs w:val="24"/>
              </w:rPr>
              <w:t xml:space="preserve">Подготовительная группа    </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Куцакова Л.В. Конструирование из строительного материала. Средняя группа детского сада. –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Куцакова Л.В. Конструирование из строительного материала. Старшая группа детского сада. –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4"/>
              </w:numPr>
              <w:spacing w:after="0"/>
              <w:ind w:left="0"/>
              <w:contextualSpacing/>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Куцакова Л.В. Конструирование из строительного материала. Подготовительная группа детского сада. – М.: Мозаика – Синтез, 2010</w:t>
            </w:r>
          </w:p>
        </w:tc>
      </w:tr>
    </w:tbl>
    <w:p w:rsidR="00EC0DE5" w:rsidRPr="00E41BCF" w:rsidRDefault="00EC0DE5" w:rsidP="00E41BCF">
      <w:pPr>
        <w:autoSpaceDE w:val="0"/>
        <w:autoSpaceDN w:val="0"/>
        <w:adjustRightInd w:val="0"/>
        <w:spacing w:after="0"/>
        <w:rPr>
          <w:rFonts w:ascii="Times New Roman" w:eastAsia="Times New Roman" w:hAnsi="Times New Roman"/>
          <w:b/>
          <w:sz w:val="24"/>
          <w:szCs w:val="24"/>
          <w:lang w:eastAsia="ru-RU"/>
        </w:rPr>
      </w:pPr>
    </w:p>
    <w:p w:rsidR="00EC0DE5" w:rsidRPr="00E41BCF" w:rsidRDefault="00BB29FC" w:rsidP="00E41BCF">
      <w:pPr>
        <w:spacing w:after="0"/>
        <w:ind w:firstLine="284"/>
        <w:jc w:val="center"/>
        <w:rPr>
          <w:rFonts w:ascii="Times New Roman" w:eastAsia="Times New Roman" w:hAnsi="Times New Roman"/>
          <w:b/>
          <w:sz w:val="24"/>
          <w:szCs w:val="24"/>
          <w:lang w:eastAsia="ru-RU"/>
        </w:rPr>
      </w:pPr>
      <w:r w:rsidRPr="00E41BCF">
        <w:rPr>
          <w:rFonts w:ascii="Times New Roman" w:eastAsia="Times New Roman" w:hAnsi="Times New Roman"/>
          <w:b/>
          <w:sz w:val="24"/>
          <w:szCs w:val="24"/>
          <w:lang w:eastAsia="ru-RU"/>
        </w:rPr>
        <w:t>Перечень программ, технологий, пособий, используемых в ДОУ по образовательной области</w:t>
      </w:r>
      <w:r w:rsidR="00EC0DE5" w:rsidRPr="00E41BCF">
        <w:rPr>
          <w:rFonts w:ascii="Times New Roman" w:eastAsia="Times New Roman" w:hAnsi="Times New Roman"/>
          <w:b/>
          <w:sz w:val="24"/>
          <w:szCs w:val="24"/>
          <w:lang w:eastAsia="ru-RU"/>
        </w:rPr>
        <w:t xml:space="preserve"> «</w:t>
      </w:r>
      <w:r w:rsidRPr="00E41BCF">
        <w:rPr>
          <w:rFonts w:ascii="Times New Roman" w:eastAsia="Times New Roman" w:hAnsi="Times New Roman"/>
          <w:b/>
          <w:sz w:val="24"/>
          <w:szCs w:val="24"/>
          <w:lang w:eastAsia="ru-RU"/>
        </w:rPr>
        <w:t>Речевое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4"/>
        <w:gridCol w:w="9383"/>
      </w:tblGrid>
      <w:tr w:rsidR="00EC0DE5" w:rsidRPr="00E41BCF" w:rsidTr="00EC0DE5">
        <w:tc>
          <w:tcPr>
            <w:tcW w:w="372"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jc w:val="center"/>
              <w:rPr>
                <w:rFonts w:ascii="Times New Roman" w:eastAsia="Times New Roman" w:hAnsi="Times New Roman"/>
                <w:b/>
                <w:i/>
                <w:sz w:val="24"/>
                <w:szCs w:val="24"/>
              </w:rPr>
            </w:pPr>
            <w:r w:rsidRPr="00E41BCF">
              <w:rPr>
                <w:rFonts w:ascii="Times New Roman" w:eastAsia="Times New Roman" w:hAnsi="Times New Roman"/>
                <w:b/>
                <w:i/>
                <w:sz w:val="24"/>
                <w:szCs w:val="24"/>
              </w:rPr>
              <w:t>№</w:t>
            </w:r>
          </w:p>
          <w:p w:rsidR="00EC0DE5" w:rsidRPr="00E41BCF" w:rsidRDefault="00EC0DE5" w:rsidP="00E41BCF">
            <w:pPr>
              <w:spacing w:after="0"/>
              <w:ind w:firstLine="284"/>
              <w:jc w:val="center"/>
              <w:rPr>
                <w:rFonts w:ascii="Times New Roman" w:eastAsia="Times New Roman" w:hAnsi="Times New Roman"/>
                <w:b/>
                <w:i/>
                <w:sz w:val="24"/>
                <w:szCs w:val="24"/>
              </w:rPr>
            </w:pPr>
            <w:r w:rsidRPr="00E41BCF">
              <w:rPr>
                <w:rFonts w:ascii="Times New Roman" w:eastAsia="Times New Roman" w:hAnsi="Times New Roman"/>
                <w:b/>
                <w:i/>
                <w:sz w:val="24"/>
                <w:szCs w:val="24"/>
              </w:rPr>
              <w:t>п/п</w:t>
            </w:r>
          </w:p>
        </w:tc>
        <w:tc>
          <w:tcPr>
            <w:tcW w:w="4628"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tabs>
                <w:tab w:val="left" w:pos="450"/>
                <w:tab w:val="center" w:pos="4127"/>
              </w:tabs>
              <w:spacing w:after="0"/>
              <w:ind w:firstLine="284"/>
              <w:rPr>
                <w:rFonts w:ascii="Times New Roman" w:eastAsia="Times New Roman" w:hAnsi="Times New Roman"/>
                <w:b/>
                <w:i/>
                <w:sz w:val="24"/>
                <w:szCs w:val="24"/>
              </w:rPr>
            </w:pPr>
            <w:r w:rsidRPr="00E41BCF">
              <w:rPr>
                <w:rFonts w:ascii="Times New Roman" w:eastAsia="Times New Roman" w:hAnsi="Times New Roman"/>
                <w:b/>
                <w:i/>
                <w:sz w:val="24"/>
                <w:szCs w:val="24"/>
              </w:rPr>
              <w:tab/>
            </w:r>
            <w:r w:rsidRPr="00E41BCF">
              <w:rPr>
                <w:rFonts w:ascii="Times New Roman" w:eastAsia="Times New Roman" w:hAnsi="Times New Roman"/>
                <w:b/>
                <w:i/>
                <w:sz w:val="24"/>
                <w:szCs w:val="24"/>
              </w:rPr>
              <w:tab/>
              <w:t>Наименование учебно-методического пособия.</w:t>
            </w:r>
          </w:p>
        </w:tc>
      </w:tr>
      <w:tr w:rsidR="00EC0DE5" w:rsidRPr="00E41BCF" w:rsidTr="00EC0DE5">
        <w:tc>
          <w:tcPr>
            <w:tcW w:w="5000" w:type="pct"/>
            <w:gridSpan w:val="2"/>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b/>
                <w:sz w:val="24"/>
                <w:szCs w:val="24"/>
              </w:rPr>
            </w:pPr>
          </w:p>
        </w:tc>
      </w:tr>
      <w:tr w:rsidR="00EC0DE5" w:rsidRPr="00E41BCF" w:rsidTr="00EC0DE5">
        <w:tc>
          <w:tcPr>
            <w:tcW w:w="5000" w:type="pct"/>
            <w:gridSpan w:val="2"/>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b/>
                <w:sz w:val="24"/>
                <w:szCs w:val="24"/>
              </w:rPr>
            </w:pPr>
            <w:r w:rsidRPr="00E41BCF">
              <w:rPr>
                <w:rFonts w:ascii="Times New Roman" w:eastAsia="Times New Roman" w:hAnsi="Times New Roman"/>
                <w:b/>
                <w:sz w:val="24"/>
                <w:szCs w:val="24"/>
              </w:rPr>
              <w:t>Основные пособия</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Гербова В.В. Развитие речи в детском саду. Первая младшая группа.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Гербова В.В. Развитие речи в детском саду. Вторая младшая группа.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b/>
                <w:sz w:val="24"/>
                <w:szCs w:val="24"/>
              </w:rPr>
            </w:pPr>
            <w:r w:rsidRPr="00E41BCF">
              <w:rPr>
                <w:rFonts w:ascii="Times New Roman" w:eastAsia="Times New Roman" w:hAnsi="Times New Roman"/>
                <w:sz w:val="24"/>
                <w:szCs w:val="24"/>
              </w:rPr>
              <w:t>Гербова В.В. Развитие речи в детском саду. Средняя группа.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b/>
                <w:sz w:val="24"/>
                <w:szCs w:val="24"/>
              </w:rPr>
            </w:pPr>
            <w:r w:rsidRPr="00E41BCF">
              <w:rPr>
                <w:rFonts w:ascii="Times New Roman" w:eastAsia="Times New Roman" w:hAnsi="Times New Roman"/>
                <w:sz w:val="24"/>
                <w:szCs w:val="24"/>
              </w:rPr>
              <w:t>Гербова В.В. Развитие речи в детском саду. Старшая группа.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Гербова В.В. Развитие речи в детском саду. Подготовительная  группа.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Максаков А.И. Правильно ли говорит ваш ребёнок.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Максаков А.И. Воспитание звуковой культуры речи дошкольников.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Гербова В.В. Приобщение детей к художественной  литературе. М.: Мозаика – 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 xml:space="preserve">Хрестоматия. Книга для чтения в детском саду и дома. 1-3 года М.: Мозаика – Синтез </w:t>
            </w:r>
          </w:p>
          <w:p w:rsidR="00EC0DE5" w:rsidRPr="00E41BCF" w:rsidRDefault="00EC0DE5" w:rsidP="00E41BCF">
            <w:pPr>
              <w:spacing w:after="0"/>
              <w:ind w:firstLine="284"/>
              <w:rPr>
                <w:rFonts w:ascii="Times New Roman" w:eastAsia="Times New Roman" w:hAnsi="Times New Roman"/>
                <w:sz w:val="24"/>
                <w:szCs w:val="24"/>
              </w:rPr>
            </w:pP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Хрестоматия. Книга для чтения в детском саду и дома. 3-4 лет М.: Мозаика – Синтез</w:t>
            </w:r>
          </w:p>
          <w:p w:rsidR="00EC0DE5" w:rsidRPr="00E41BCF" w:rsidRDefault="00EC0DE5" w:rsidP="00E41BCF">
            <w:pPr>
              <w:spacing w:after="0"/>
              <w:ind w:firstLine="284"/>
              <w:rPr>
                <w:rFonts w:ascii="Times New Roman" w:eastAsia="Times New Roman" w:hAnsi="Times New Roman"/>
                <w:sz w:val="24"/>
                <w:szCs w:val="24"/>
              </w:rPr>
            </w:pP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Хрестоматия. Книга для чтения в детском саду и дома. 4-5 лет М.: Мозаика – Синтез</w:t>
            </w:r>
          </w:p>
          <w:p w:rsidR="00EC0DE5" w:rsidRPr="00E41BCF" w:rsidRDefault="00EC0DE5" w:rsidP="00E41BCF">
            <w:pPr>
              <w:spacing w:after="0"/>
              <w:ind w:firstLine="284"/>
              <w:rPr>
                <w:rFonts w:ascii="Times New Roman" w:eastAsia="Times New Roman" w:hAnsi="Times New Roman"/>
                <w:sz w:val="24"/>
                <w:szCs w:val="24"/>
              </w:rPr>
            </w:pP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Хрестоматия. Книга для чтения в детском саду и дома. 5-6 лет М.: Мозаика – Синтез</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Хрестоматия. Книга для чтения в детском саду и дома. 6-7 лет М.: Мозаика – Синтез</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Денисова Д. Развитие речи у малышей.</w:t>
            </w:r>
            <w:r w:rsidRPr="00E41BCF">
              <w:rPr>
                <w:rFonts w:ascii="Times New Roman" w:hAnsi="Times New Roman"/>
                <w:sz w:val="24"/>
                <w:szCs w:val="24"/>
              </w:rPr>
              <w:t xml:space="preserve"> </w:t>
            </w:r>
            <w:r w:rsidRPr="00E41BCF">
              <w:rPr>
                <w:rFonts w:ascii="Times New Roman" w:eastAsia="Times New Roman" w:hAnsi="Times New Roman"/>
                <w:sz w:val="24"/>
                <w:szCs w:val="24"/>
              </w:rPr>
              <w:t xml:space="preserve">Младшая группа — М.: Мозаика-Синтез, 2010. </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Денисова Д. Уроки грамоты для малышей.</w:t>
            </w:r>
            <w:r w:rsidRPr="00E41BCF">
              <w:rPr>
                <w:rFonts w:ascii="Times New Roman" w:hAnsi="Times New Roman"/>
                <w:sz w:val="24"/>
                <w:szCs w:val="24"/>
              </w:rPr>
              <w:t xml:space="preserve"> </w:t>
            </w:r>
            <w:r w:rsidRPr="00E41BCF">
              <w:rPr>
                <w:rFonts w:ascii="Times New Roman" w:eastAsia="Times New Roman" w:hAnsi="Times New Roman"/>
                <w:sz w:val="24"/>
                <w:szCs w:val="24"/>
              </w:rPr>
              <w:t xml:space="preserve">Младшая группа — М.: Мозаика-Синтез, 2010. </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Денисова Д. Прописи для малышей. Младшая группа— М.: Мозаика-Синтез, 2010.</w:t>
            </w:r>
          </w:p>
          <w:p w:rsidR="00EC0DE5" w:rsidRPr="00E41BCF" w:rsidRDefault="00EC0DE5" w:rsidP="00E41BCF">
            <w:pPr>
              <w:spacing w:after="0"/>
              <w:ind w:firstLine="284"/>
              <w:rPr>
                <w:rFonts w:ascii="Times New Roman" w:eastAsia="Times New Roman" w:hAnsi="Times New Roman"/>
                <w:sz w:val="24"/>
                <w:szCs w:val="24"/>
              </w:rPr>
            </w:pP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Денисова Д. Развитие речи у малышей.</w:t>
            </w:r>
            <w:r w:rsidRPr="00E41BCF">
              <w:rPr>
                <w:rFonts w:ascii="Times New Roman" w:hAnsi="Times New Roman"/>
                <w:sz w:val="24"/>
                <w:szCs w:val="24"/>
              </w:rPr>
              <w:t xml:space="preserve"> </w:t>
            </w:r>
            <w:r w:rsidRPr="00E41BCF">
              <w:rPr>
                <w:rFonts w:ascii="Times New Roman" w:eastAsia="Times New Roman" w:hAnsi="Times New Roman"/>
                <w:sz w:val="24"/>
                <w:szCs w:val="24"/>
              </w:rPr>
              <w:t xml:space="preserve">Средняя группа— М.: Мозаика-Синтез, 2010. </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Денисова Д. Уроки грамоты для малышей.</w:t>
            </w:r>
            <w:r w:rsidRPr="00E41BCF">
              <w:rPr>
                <w:rFonts w:ascii="Times New Roman" w:hAnsi="Times New Roman"/>
                <w:sz w:val="24"/>
                <w:szCs w:val="24"/>
              </w:rPr>
              <w:t xml:space="preserve"> </w:t>
            </w:r>
            <w:r w:rsidRPr="00E41BCF">
              <w:rPr>
                <w:rFonts w:ascii="Times New Roman" w:eastAsia="Times New Roman" w:hAnsi="Times New Roman"/>
                <w:sz w:val="24"/>
                <w:szCs w:val="24"/>
              </w:rPr>
              <w:t xml:space="preserve">Средняя группа— М.: Мозаика-Синтез, 2010. </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Денисова Д. Прописи для малышей. Средняя группа— М.: Мозаика-Синтез,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Денисова Д. Развитие речи у малышей.</w:t>
            </w:r>
            <w:r w:rsidRPr="00E41BCF">
              <w:rPr>
                <w:rFonts w:ascii="Times New Roman" w:hAnsi="Times New Roman"/>
                <w:sz w:val="24"/>
                <w:szCs w:val="24"/>
              </w:rPr>
              <w:t xml:space="preserve"> </w:t>
            </w:r>
            <w:r w:rsidRPr="00E41BCF">
              <w:rPr>
                <w:rFonts w:ascii="Times New Roman" w:eastAsia="Times New Roman" w:hAnsi="Times New Roman"/>
                <w:sz w:val="24"/>
                <w:szCs w:val="24"/>
              </w:rPr>
              <w:t xml:space="preserve">Старшая группа— М.: Мозаика-Синтез, 2010. </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Денисова Д. Уроки грамоты для малышей.</w:t>
            </w:r>
            <w:r w:rsidRPr="00E41BCF">
              <w:rPr>
                <w:rFonts w:ascii="Times New Roman" w:hAnsi="Times New Roman"/>
                <w:sz w:val="24"/>
                <w:szCs w:val="24"/>
              </w:rPr>
              <w:t xml:space="preserve"> </w:t>
            </w:r>
            <w:r w:rsidRPr="00E41BCF">
              <w:rPr>
                <w:rFonts w:ascii="Times New Roman" w:eastAsia="Times New Roman" w:hAnsi="Times New Roman"/>
                <w:sz w:val="24"/>
                <w:szCs w:val="24"/>
              </w:rPr>
              <w:t xml:space="preserve">Старшая группа— М.: Мозаика-Синтез, 2010. </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Денисова Д. Прописи для малышей. Старшая группа— М.: Мозаика-Синтез, 2010.</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Денисова Д. Развитие речи у малышей.</w:t>
            </w:r>
            <w:r w:rsidRPr="00E41BCF">
              <w:rPr>
                <w:rFonts w:ascii="Times New Roman" w:hAnsi="Times New Roman"/>
                <w:sz w:val="24"/>
                <w:szCs w:val="24"/>
              </w:rPr>
              <w:t xml:space="preserve"> </w:t>
            </w:r>
            <w:r w:rsidRPr="00E41BCF">
              <w:rPr>
                <w:rFonts w:ascii="Times New Roman" w:eastAsia="Times New Roman" w:hAnsi="Times New Roman"/>
                <w:sz w:val="24"/>
                <w:szCs w:val="24"/>
              </w:rPr>
              <w:t xml:space="preserve">Подготовительная к школе группа— М.: Мозаика-Синтез, 2010. </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Денисова Д. Уроки грамоты для малышей.</w:t>
            </w:r>
            <w:r w:rsidRPr="00E41BCF">
              <w:rPr>
                <w:rFonts w:ascii="Times New Roman" w:hAnsi="Times New Roman"/>
                <w:sz w:val="24"/>
                <w:szCs w:val="24"/>
              </w:rPr>
              <w:t xml:space="preserve"> </w:t>
            </w:r>
            <w:r w:rsidRPr="00E41BCF">
              <w:rPr>
                <w:rFonts w:ascii="Times New Roman" w:eastAsia="Times New Roman" w:hAnsi="Times New Roman"/>
                <w:sz w:val="24"/>
                <w:szCs w:val="24"/>
              </w:rPr>
              <w:t xml:space="preserve">Подготовительная к школе группа— М.: Мозаика-Синтез, 2010. </w:t>
            </w:r>
          </w:p>
        </w:tc>
      </w:tr>
      <w:tr w:rsidR="00EC0DE5" w:rsidRPr="00E41BCF" w:rsidTr="00EC0DE5">
        <w:tc>
          <w:tcPr>
            <w:tcW w:w="372"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7"/>
              </w:numPr>
              <w:spacing w:after="0"/>
              <w:ind w:left="0" w:firstLine="284"/>
              <w:jc w:val="center"/>
              <w:rPr>
                <w:rFonts w:ascii="Times New Roman" w:eastAsia="Times New Roman" w:hAnsi="Times New Roman"/>
                <w:b/>
                <w:sz w:val="24"/>
                <w:szCs w:val="24"/>
              </w:rPr>
            </w:pPr>
          </w:p>
        </w:tc>
        <w:tc>
          <w:tcPr>
            <w:tcW w:w="4628"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Денисова Д. Прописи для малышей. Подготовительная к школе группа— М.: Мозаика-Синтез, 2010.</w:t>
            </w:r>
          </w:p>
        </w:tc>
      </w:tr>
    </w:tbl>
    <w:p w:rsidR="00EC0DE5" w:rsidRPr="00E41BCF" w:rsidRDefault="00EC0DE5" w:rsidP="00E41BCF">
      <w:pPr>
        <w:autoSpaceDE w:val="0"/>
        <w:autoSpaceDN w:val="0"/>
        <w:adjustRightInd w:val="0"/>
        <w:spacing w:after="0"/>
        <w:rPr>
          <w:rFonts w:ascii="Times New Roman" w:eastAsia="Times New Roman" w:hAnsi="Times New Roman"/>
          <w:b/>
          <w:sz w:val="24"/>
          <w:szCs w:val="24"/>
          <w:lang w:eastAsia="ru-RU"/>
        </w:rPr>
      </w:pPr>
    </w:p>
    <w:p w:rsidR="00EC0DE5" w:rsidRPr="00E41BCF" w:rsidRDefault="00BB29FC" w:rsidP="00E41BCF">
      <w:pPr>
        <w:spacing w:after="0"/>
        <w:ind w:firstLine="284"/>
        <w:jc w:val="center"/>
        <w:rPr>
          <w:rFonts w:ascii="Times New Roman" w:eastAsia="Times New Roman" w:hAnsi="Times New Roman"/>
          <w:b/>
          <w:sz w:val="24"/>
          <w:szCs w:val="24"/>
          <w:lang w:eastAsia="ru-RU"/>
        </w:rPr>
      </w:pPr>
      <w:r w:rsidRPr="00E41BCF">
        <w:rPr>
          <w:rFonts w:ascii="Times New Roman" w:eastAsia="Times New Roman" w:hAnsi="Times New Roman"/>
          <w:b/>
          <w:sz w:val="24"/>
          <w:szCs w:val="24"/>
          <w:lang w:eastAsia="ru-RU"/>
        </w:rPr>
        <w:t xml:space="preserve">Перечень программ, технологий, пособий, используемых в ДОУ по образовательной области </w:t>
      </w:r>
      <w:r w:rsidR="00EC0DE5" w:rsidRPr="00E41BCF">
        <w:rPr>
          <w:rFonts w:ascii="Times New Roman" w:eastAsia="Times New Roman" w:hAnsi="Times New Roman"/>
          <w:b/>
          <w:sz w:val="24"/>
          <w:szCs w:val="24"/>
          <w:lang w:eastAsia="ru-RU"/>
        </w:rPr>
        <w:t>«</w:t>
      </w:r>
      <w:r w:rsidRPr="00E41BCF">
        <w:rPr>
          <w:rFonts w:ascii="Times New Roman" w:eastAsia="Times New Roman" w:hAnsi="Times New Roman"/>
          <w:b/>
          <w:sz w:val="24"/>
          <w:szCs w:val="24"/>
          <w:lang w:eastAsia="ru-RU"/>
        </w:rPr>
        <w:t>Художественно-эстетическое развитие</w:t>
      </w:r>
      <w:r w:rsidR="00EC0DE5" w:rsidRPr="00E41BCF">
        <w:rPr>
          <w:rFonts w:ascii="Times New Roman" w:eastAsia="Times New Roman" w:hAnsi="Times New Roman"/>
          <w:b/>
          <w:sz w:val="24"/>
          <w:szCs w:val="24"/>
          <w:lang w:eastAsia="ru-RU"/>
        </w:rPr>
        <w:t>»</w:t>
      </w: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7"/>
        <w:gridCol w:w="9472"/>
      </w:tblGrid>
      <w:tr w:rsidR="00EC0DE5" w:rsidRPr="00E41BCF" w:rsidTr="00EC0DE5">
        <w:tc>
          <w:tcPr>
            <w:tcW w:w="379"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b/>
                <w:i/>
                <w:sz w:val="24"/>
                <w:szCs w:val="24"/>
              </w:rPr>
            </w:pPr>
            <w:r w:rsidRPr="00E41BCF">
              <w:rPr>
                <w:rFonts w:ascii="Times New Roman" w:eastAsia="Times New Roman" w:hAnsi="Times New Roman"/>
                <w:b/>
                <w:i/>
                <w:sz w:val="24"/>
                <w:szCs w:val="24"/>
              </w:rPr>
              <w:t>№п/п</w:t>
            </w:r>
          </w:p>
        </w:tc>
        <w:tc>
          <w:tcPr>
            <w:tcW w:w="4621"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tabs>
                <w:tab w:val="left" w:pos="450"/>
                <w:tab w:val="center" w:pos="4127"/>
              </w:tabs>
              <w:spacing w:after="0"/>
              <w:ind w:firstLine="284"/>
              <w:rPr>
                <w:rFonts w:ascii="Times New Roman" w:eastAsia="Times New Roman" w:hAnsi="Times New Roman"/>
                <w:b/>
                <w:i/>
                <w:sz w:val="24"/>
                <w:szCs w:val="24"/>
              </w:rPr>
            </w:pPr>
            <w:r w:rsidRPr="00E41BCF">
              <w:rPr>
                <w:rFonts w:ascii="Times New Roman" w:eastAsia="Times New Roman" w:hAnsi="Times New Roman"/>
                <w:b/>
                <w:i/>
                <w:sz w:val="24"/>
                <w:szCs w:val="24"/>
              </w:rPr>
              <w:tab/>
            </w:r>
            <w:r w:rsidRPr="00E41BCF">
              <w:rPr>
                <w:rFonts w:ascii="Times New Roman" w:eastAsia="Times New Roman" w:hAnsi="Times New Roman"/>
                <w:b/>
                <w:i/>
                <w:sz w:val="24"/>
                <w:szCs w:val="24"/>
              </w:rPr>
              <w:tab/>
              <w:t>Наименование учебно-методического пособия.</w:t>
            </w:r>
          </w:p>
        </w:tc>
      </w:tr>
      <w:tr w:rsidR="00EC0DE5" w:rsidRPr="00E41BCF" w:rsidTr="00EC0DE5">
        <w:tc>
          <w:tcPr>
            <w:tcW w:w="5000" w:type="pct"/>
            <w:gridSpan w:val="2"/>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b/>
                <w:sz w:val="24"/>
                <w:szCs w:val="24"/>
              </w:rPr>
            </w:pPr>
            <w:r w:rsidRPr="00E41BCF">
              <w:rPr>
                <w:rFonts w:ascii="Times New Roman" w:eastAsia="Times New Roman" w:hAnsi="Times New Roman"/>
                <w:b/>
                <w:sz w:val="24"/>
                <w:szCs w:val="24"/>
              </w:rPr>
              <w:t>Программы</w:t>
            </w:r>
          </w:p>
        </w:tc>
      </w:tr>
      <w:tr w:rsidR="00EC0DE5" w:rsidRPr="00E41BCF" w:rsidTr="00EC0DE5">
        <w:tc>
          <w:tcPr>
            <w:tcW w:w="379"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5"/>
              </w:numPr>
              <w:spacing w:after="0"/>
              <w:ind w:left="0" w:firstLine="284"/>
              <w:rPr>
                <w:rFonts w:ascii="Times New Roman" w:eastAsia="Times New Roman" w:hAnsi="Times New Roman"/>
                <w:b/>
                <w:sz w:val="24"/>
                <w:szCs w:val="24"/>
              </w:rPr>
            </w:pPr>
          </w:p>
        </w:tc>
        <w:tc>
          <w:tcPr>
            <w:tcW w:w="4621"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Зацепина М.Б. Культурно-досуговая деятельность в детском саду. Программа и методические рекомендации. – М.: Мозаика- синтез, 2006.</w:t>
            </w:r>
          </w:p>
        </w:tc>
      </w:tr>
      <w:tr w:rsidR="00EC0DE5" w:rsidRPr="00E41BCF" w:rsidTr="00EC0DE5">
        <w:tc>
          <w:tcPr>
            <w:tcW w:w="5000" w:type="pct"/>
            <w:gridSpan w:val="2"/>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b/>
                <w:sz w:val="24"/>
                <w:szCs w:val="24"/>
              </w:rPr>
            </w:pPr>
            <w:r w:rsidRPr="00E41BCF">
              <w:rPr>
                <w:rFonts w:ascii="Times New Roman" w:eastAsia="Times New Roman" w:hAnsi="Times New Roman"/>
                <w:b/>
                <w:sz w:val="24"/>
                <w:szCs w:val="24"/>
              </w:rPr>
              <w:t>Основные пособия</w:t>
            </w:r>
          </w:p>
        </w:tc>
      </w:tr>
      <w:tr w:rsidR="00EC0DE5" w:rsidRPr="00E41BCF" w:rsidTr="00EC0DE5">
        <w:tc>
          <w:tcPr>
            <w:tcW w:w="379"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6"/>
              </w:numPr>
              <w:spacing w:after="0"/>
              <w:ind w:left="0" w:firstLine="284"/>
              <w:jc w:val="center"/>
              <w:rPr>
                <w:rFonts w:ascii="Times New Roman" w:eastAsia="Times New Roman" w:hAnsi="Times New Roman"/>
                <w:b/>
                <w:sz w:val="24"/>
                <w:szCs w:val="24"/>
              </w:rPr>
            </w:pPr>
          </w:p>
        </w:tc>
        <w:tc>
          <w:tcPr>
            <w:tcW w:w="4621"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 xml:space="preserve">Комарова Т.С. Изобразительная деятельность в детском саду. Вторая младшая группа </w:t>
            </w:r>
            <w:r w:rsidRPr="00E41BCF">
              <w:rPr>
                <w:rFonts w:ascii="Times New Roman" w:eastAsia="Times New Roman" w:hAnsi="Times New Roman"/>
                <w:sz w:val="24"/>
                <w:szCs w:val="24"/>
              </w:rPr>
              <w:lastRenderedPageBreak/>
              <w:t>– М.: Мозаика – Синтез, 2010</w:t>
            </w:r>
          </w:p>
        </w:tc>
      </w:tr>
      <w:tr w:rsidR="00EC0DE5" w:rsidRPr="00E41BCF" w:rsidTr="00EC0DE5">
        <w:tc>
          <w:tcPr>
            <w:tcW w:w="379"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6"/>
              </w:numPr>
              <w:spacing w:after="0"/>
              <w:ind w:left="0" w:firstLine="284"/>
              <w:jc w:val="center"/>
              <w:rPr>
                <w:rFonts w:ascii="Times New Roman" w:eastAsia="Times New Roman" w:hAnsi="Times New Roman"/>
                <w:b/>
                <w:sz w:val="24"/>
                <w:szCs w:val="24"/>
              </w:rPr>
            </w:pPr>
          </w:p>
        </w:tc>
        <w:tc>
          <w:tcPr>
            <w:tcW w:w="4621"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Комарова Т.С. Изобразительная деятельность в детском саду. Средняя группа – М.: Мозаика – Синтез, 2010</w:t>
            </w:r>
          </w:p>
        </w:tc>
      </w:tr>
      <w:tr w:rsidR="00EC0DE5" w:rsidRPr="00E41BCF" w:rsidTr="00EC0DE5">
        <w:tc>
          <w:tcPr>
            <w:tcW w:w="379"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6"/>
              </w:numPr>
              <w:spacing w:after="0"/>
              <w:ind w:left="0" w:firstLine="284"/>
              <w:jc w:val="center"/>
              <w:rPr>
                <w:rFonts w:ascii="Times New Roman" w:eastAsia="Times New Roman" w:hAnsi="Times New Roman"/>
                <w:b/>
                <w:sz w:val="24"/>
                <w:szCs w:val="24"/>
              </w:rPr>
            </w:pPr>
          </w:p>
        </w:tc>
        <w:tc>
          <w:tcPr>
            <w:tcW w:w="4621"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Комарова Т.С. Изобразительная деятельность в детском саду. Старшая группа – М.: Мозаика – Синтез, 2010</w:t>
            </w:r>
          </w:p>
        </w:tc>
      </w:tr>
      <w:tr w:rsidR="00EC0DE5" w:rsidRPr="00E41BCF" w:rsidTr="00EC0DE5">
        <w:tc>
          <w:tcPr>
            <w:tcW w:w="379"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6"/>
              </w:numPr>
              <w:spacing w:after="0"/>
              <w:ind w:left="0" w:firstLine="284"/>
              <w:jc w:val="center"/>
              <w:rPr>
                <w:rFonts w:ascii="Times New Roman" w:eastAsia="Times New Roman" w:hAnsi="Times New Roman"/>
                <w:b/>
                <w:sz w:val="24"/>
                <w:szCs w:val="24"/>
              </w:rPr>
            </w:pPr>
          </w:p>
        </w:tc>
        <w:tc>
          <w:tcPr>
            <w:tcW w:w="4621"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Комарова Т.С. Изобразительная деятельность в детском саду. Подготовительная группа – М.: Мозаика – Синтез, 2010</w:t>
            </w:r>
          </w:p>
        </w:tc>
      </w:tr>
      <w:tr w:rsidR="00EC0DE5" w:rsidRPr="00E41BCF" w:rsidTr="00EC0DE5">
        <w:tc>
          <w:tcPr>
            <w:tcW w:w="379"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6"/>
              </w:numPr>
              <w:spacing w:after="0"/>
              <w:ind w:left="0" w:firstLine="284"/>
              <w:jc w:val="center"/>
              <w:rPr>
                <w:rFonts w:ascii="Times New Roman" w:eastAsia="Times New Roman" w:hAnsi="Times New Roman"/>
                <w:b/>
                <w:sz w:val="24"/>
                <w:szCs w:val="24"/>
              </w:rPr>
            </w:pPr>
          </w:p>
        </w:tc>
        <w:tc>
          <w:tcPr>
            <w:tcW w:w="4621"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Соломенникова О.А. Радость творчества. Ознакомление детей 5-7 лет с народным искусством. – М.: Мозаика – Синтез, 2010</w:t>
            </w:r>
          </w:p>
        </w:tc>
      </w:tr>
      <w:tr w:rsidR="00EC0DE5" w:rsidRPr="00E41BCF" w:rsidTr="00EC0DE5">
        <w:tc>
          <w:tcPr>
            <w:tcW w:w="379"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6"/>
              </w:numPr>
              <w:spacing w:after="0"/>
              <w:ind w:left="0" w:firstLine="284"/>
              <w:jc w:val="center"/>
              <w:rPr>
                <w:rFonts w:ascii="Times New Roman" w:eastAsia="Times New Roman" w:hAnsi="Times New Roman"/>
                <w:b/>
                <w:sz w:val="24"/>
                <w:szCs w:val="24"/>
              </w:rPr>
            </w:pPr>
          </w:p>
        </w:tc>
        <w:tc>
          <w:tcPr>
            <w:tcW w:w="4621"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Усова А.П. Русское народное творчество детскому саду. Книга для воспитателей детских садов. Изд. 3-е. М., «Просвещение», 1972.</w:t>
            </w:r>
          </w:p>
        </w:tc>
      </w:tr>
      <w:tr w:rsidR="00EC0DE5" w:rsidRPr="00E41BCF" w:rsidTr="00EC0DE5">
        <w:tc>
          <w:tcPr>
            <w:tcW w:w="379"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6"/>
              </w:numPr>
              <w:spacing w:after="0"/>
              <w:ind w:left="0" w:firstLine="284"/>
              <w:jc w:val="center"/>
              <w:rPr>
                <w:rFonts w:ascii="Times New Roman" w:eastAsia="Times New Roman" w:hAnsi="Times New Roman"/>
                <w:b/>
                <w:sz w:val="24"/>
                <w:szCs w:val="24"/>
              </w:rPr>
            </w:pPr>
          </w:p>
        </w:tc>
        <w:tc>
          <w:tcPr>
            <w:tcW w:w="4621"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Методика обучения изобразительной деятельности и конструированию: Учеб. Пособие для пед.уч-щ по спец. «Дошк. воспитание».- М.: Просвещение. 1991.</w:t>
            </w:r>
          </w:p>
        </w:tc>
      </w:tr>
      <w:tr w:rsidR="00EC0DE5" w:rsidRPr="00E41BCF" w:rsidTr="00EC0DE5">
        <w:tc>
          <w:tcPr>
            <w:tcW w:w="379"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6"/>
              </w:numPr>
              <w:spacing w:after="0"/>
              <w:ind w:left="0" w:firstLine="284"/>
              <w:jc w:val="center"/>
              <w:rPr>
                <w:rFonts w:ascii="Times New Roman" w:eastAsia="Times New Roman" w:hAnsi="Times New Roman"/>
                <w:b/>
                <w:sz w:val="24"/>
                <w:szCs w:val="24"/>
              </w:rPr>
            </w:pPr>
          </w:p>
        </w:tc>
        <w:tc>
          <w:tcPr>
            <w:tcW w:w="4621"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Халезова Н.Б. и др. Лепка в детском саду: Кн. для воспитателей дет. сада.- М.: Просвещение. 1986.</w:t>
            </w:r>
          </w:p>
        </w:tc>
      </w:tr>
      <w:tr w:rsidR="00EC0DE5" w:rsidRPr="00E41BCF" w:rsidTr="00EC0DE5">
        <w:tc>
          <w:tcPr>
            <w:tcW w:w="379"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6"/>
              </w:numPr>
              <w:spacing w:after="0"/>
              <w:ind w:left="0" w:firstLine="284"/>
              <w:jc w:val="center"/>
              <w:rPr>
                <w:rFonts w:ascii="Times New Roman" w:eastAsia="Times New Roman" w:hAnsi="Times New Roman"/>
                <w:b/>
                <w:sz w:val="24"/>
                <w:szCs w:val="24"/>
              </w:rPr>
            </w:pPr>
          </w:p>
        </w:tc>
        <w:tc>
          <w:tcPr>
            <w:tcW w:w="4621"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Богатырева З.А. Аппликация по мотивам народного орнамента в детском саду:  Пособие для воспитателей дет. сада.- М.: Просвещение. 1982.</w:t>
            </w:r>
          </w:p>
        </w:tc>
      </w:tr>
      <w:tr w:rsidR="00EC0DE5" w:rsidRPr="00E41BCF" w:rsidTr="00EC0DE5">
        <w:tc>
          <w:tcPr>
            <w:tcW w:w="379"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6"/>
              </w:numPr>
              <w:spacing w:after="0"/>
              <w:ind w:left="0" w:firstLine="284"/>
              <w:jc w:val="center"/>
              <w:rPr>
                <w:rFonts w:ascii="Times New Roman" w:eastAsia="Times New Roman" w:hAnsi="Times New Roman"/>
                <w:b/>
                <w:sz w:val="24"/>
                <w:szCs w:val="24"/>
              </w:rPr>
            </w:pPr>
          </w:p>
        </w:tc>
        <w:tc>
          <w:tcPr>
            <w:tcW w:w="4621"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Куцакова Л.В. Конструирование и художественный труд в детском саду. ООО «ТЦ Сфера», 2012</w:t>
            </w:r>
          </w:p>
        </w:tc>
      </w:tr>
      <w:tr w:rsidR="00EC0DE5" w:rsidRPr="00E41BCF" w:rsidTr="00EC0DE5">
        <w:tc>
          <w:tcPr>
            <w:tcW w:w="379"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6"/>
              </w:numPr>
              <w:spacing w:after="0"/>
              <w:ind w:left="0" w:firstLine="284"/>
              <w:jc w:val="center"/>
              <w:rPr>
                <w:rFonts w:ascii="Times New Roman" w:eastAsia="Times New Roman" w:hAnsi="Times New Roman"/>
                <w:b/>
                <w:sz w:val="24"/>
                <w:szCs w:val="24"/>
              </w:rPr>
            </w:pPr>
          </w:p>
        </w:tc>
        <w:tc>
          <w:tcPr>
            <w:tcW w:w="4621"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Куцакова Л.В. Конструирование из строительного материала. Средняя группа детского сада. – М.: Мозаика – Синтез, 2010</w:t>
            </w:r>
          </w:p>
        </w:tc>
      </w:tr>
      <w:tr w:rsidR="00EC0DE5" w:rsidRPr="00E41BCF" w:rsidTr="00EC0DE5">
        <w:tc>
          <w:tcPr>
            <w:tcW w:w="379"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6"/>
              </w:numPr>
              <w:spacing w:after="0"/>
              <w:ind w:left="0" w:firstLine="284"/>
              <w:jc w:val="center"/>
              <w:rPr>
                <w:rFonts w:ascii="Times New Roman" w:eastAsia="Times New Roman" w:hAnsi="Times New Roman"/>
                <w:b/>
                <w:sz w:val="24"/>
                <w:szCs w:val="24"/>
              </w:rPr>
            </w:pPr>
          </w:p>
        </w:tc>
        <w:tc>
          <w:tcPr>
            <w:tcW w:w="4621"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Куцакова Л.В. Конструирование из строительного материала. Старшая группа детского сада. – М.: Мозаика – Синтез, 2010</w:t>
            </w:r>
          </w:p>
        </w:tc>
      </w:tr>
      <w:tr w:rsidR="00EC0DE5" w:rsidRPr="00E41BCF" w:rsidTr="00EC0DE5">
        <w:tc>
          <w:tcPr>
            <w:tcW w:w="379"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6"/>
              </w:numPr>
              <w:spacing w:after="0"/>
              <w:ind w:left="0" w:firstLine="284"/>
              <w:jc w:val="center"/>
              <w:rPr>
                <w:rFonts w:ascii="Times New Roman" w:eastAsia="Times New Roman" w:hAnsi="Times New Roman"/>
                <w:b/>
                <w:sz w:val="24"/>
                <w:szCs w:val="24"/>
              </w:rPr>
            </w:pPr>
          </w:p>
        </w:tc>
        <w:tc>
          <w:tcPr>
            <w:tcW w:w="4621"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Куцакова Л.В. Конструирование из строительного материала. Подготовительная группа детского сада. – М.: Мозаика – Синтез, 2010</w:t>
            </w:r>
          </w:p>
        </w:tc>
      </w:tr>
      <w:tr w:rsidR="00EC0DE5" w:rsidRPr="00E41BCF" w:rsidTr="00EC0DE5">
        <w:tc>
          <w:tcPr>
            <w:tcW w:w="379"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6"/>
              </w:numPr>
              <w:spacing w:after="0"/>
              <w:ind w:left="0" w:firstLine="284"/>
              <w:jc w:val="center"/>
              <w:rPr>
                <w:rFonts w:ascii="Times New Roman" w:eastAsia="Times New Roman" w:hAnsi="Times New Roman"/>
                <w:b/>
                <w:sz w:val="24"/>
                <w:szCs w:val="24"/>
              </w:rPr>
            </w:pPr>
          </w:p>
        </w:tc>
        <w:tc>
          <w:tcPr>
            <w:tcW w:w="4621"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Серия «Мир в картинках»</w:t>
            </w:r>
          </w:p>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Филимоновская народная игрушка. — М.: Мозаика-Синтез, 2005-2010.</w:t>
            </w:r>
          </w:p>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Городецкая роспись по дереву. — М,: Мозаика-Синтез, 2005-2010.</w:t>
            </w:r>
          </w:p>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Полхов-Майдан. - М.: Мозаика-Синтез, 2005-2010. :i</w:t>
            </w:r>
          </w:p>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Каргополь —народная игрушка. —М,: Мозаика-Синтез, 2005-2010.</w:t>
            </w:r>
          </w:p>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Дымковская игрушка. - М.: Мозаика-Синтез, 2005-2010.</w:t>
            </w:r>
          </w:p>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Хохлома, —М.: Мозаика-Синтез, 2005-2010.</w:t>
            </w:r>
          </w:p>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Гжель. - М.: Мозаика-Синтез, 2005-2010.</w:t>
            </w:r>
          </w:p>
        </w:tc>
      </w:tr>
    </w:tbl>
    <w:p w:rsidR="00EC0DE5" w:rsidRPr="00E41BCF" w:rsidRDefault="00EC0DE5" w:rsidP="00E41BCF">
      <w:pPr>
        <w:spacing w:after="0"/>
        <w:rPr>
          <w:rFonts w:ascii="Times New Roman" w:eastAsia="Times New Roman" w:hAnsi="Times New Roman"/>
          <w:sz w:val="24"/>
          <w:szCs w:val="24"/>
          <w:lang w:eastAsia="ru-RU"/>
        </w:rPr>
      </w:pPr>
    </w:p>
    <w:p w:rsidR="00EC0DE5" w:rsidRPr="00E41BCF" w:rsidRDefault="00BB29FC" w:rsidP="00E41BCF">
      <w:pPr>
        <w:spacing w:after="0"/>
        <w:ind w:firstLine="284"/>
        <w:jc w:val="center"/>
        <w:rPr>
          <w:rFonts w:ascii="Times New Roman" w:eastAsia="Times New Roman" w:hAnsi="Times New Roman"/>
          <w:b/>
          <w:sz w:val="24"/>
          <w:szCs w:val="24"/>
          <w:lang w:eastAsia="ru-RU"/>
        </w:rPr>
      </w:pPr>
      <w:r w:rsidRPr="00E41BCF">
        <w:rPr>
          <w:rFonts w:ascii="Times New Roman" w:eastAsia="Times New Roman" w:hAnsi="Times New Roman"/>
          <w:b/>
          <w:sz w:val="24"/>
          <w:szCs w:val="24"/>
          <w:lang w:eastAsia="ru-RU"/>
        </w:rPr>
        <w:t>Перечень программ, технологий, пособий, используемых в ДОУ по образовательной области</w:t>
      </w:r>
      <w:r w:rsidR="00EC0DE5" w:rsidRPr="00E41BCF">
        <w:rPr>
          <w:rFonts w:ascii="Times New Roman" w:eastAsia="Times New Roman" w:hAnsi="Times New Roman"/>
          <w:b/>
          <w:sz w:val="24"/>
          <w:szCs w:val="24"/>
          <w:lang w:eastAsia="ru-RU"/>
        </w:rPr>
        <w:t xml:space="preserve"> «</w:t>
      </w:r>
      <w:r w:rsidRPr="00E41BCF">
        <w:rPr>
          <w:rFonts w:ascii="Times New Roman" w:eastAsia="Times New Roman" w:hAnsi="Times New Roman"/>
          <w:b/>
          <w:sz w:val="24"/>
          <w:szCs w:val="24"/>
          <w:lang w:eastAsia="ru-RU"/>
        </w:rPr>
        <w:t>Физическое развитие</w:t>
      </w:r>
      <w:r w:rsidR="00EC0DE5" w:rsidRPr="00E41BCF">
        <w:rPr>
          <w:rFonts w:ascii="Times New Roman" w:eastAsia="Times New Roman" w:hAnsi="Times New Roman"/>
          <w:b/>
          <w:sz w:val="24"/>
          <w:szCs w:val="24"/>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
        <w:gridCol w:w="9563"/>
      </w:tblGrid>
      <w:tr w:rsidR="00EC0DE5" w:rsidRPr="00E41BCF" w:rsidTr="00EC0DE5">
        <w:tc>
          <w:tcPr>
            <w:tcW w:w="283"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jc w:val="center"/>
              <w:rPr>
                <w:rFonts w:ascii="Times New Roman" w:eastAsia="Times New Roman" w:hAnsi="Times New Roman"/>
                <w:b/>
                <w:i/>
                <w:sz w:val="24"/>
                <w:szCs w:val="24"/>
              </w:rPr>
            </w:pPr>
            <w:r w:rsidRPr="00E41BCF">
              <w:rPr>
                <w:rFonts w:ascii="Times New Roman" w:eastAsia="Times New Roman" w:hAnsi="Times New Roman"/>
                <w:b/>
                <w:i/>
                <w:sz w:val="24"/>
                <w:szCs w:val="24"/>
              </w:rPr>
              <w:t>№</w:t>
            </w:r>
          </w:p>
          <w:p w:rsidR="00EC0DE5" w:rsidRPr="00E41BCF" w:rsidRDefault="00EC0DE5" w:rsidP="00E41BCF">
            <w:pPr>
              <w:spacing w:after="0"/>
              <w:jc w:val="center"/>
              <w:rPr>
                <w:rFonts w:ascii="Times New Roman" w:eastAsia="Times New Roman" w:hAnsi="Times New Roman"/>
                <w:b/>
                <w:i/>
                <w:sz w:val="24"/>
                <w:szCs w:val="24"/>
              </w:rPr>
            </w:pPr>
            <w:r w:rsidRPr="00E41BCF">
              <w:rPr>
                <w:rFonts w:ascii="Times New Roman" w:eastAsia="Times New Roman" w:hAnsi="Times New Roman"/>
                <w:b/>
                <w:i/>
                <w:sz w:val="24"/>
                <w:szCs w:val="24"/>
              </w:rPr>
              <w:t>п/п</w:t>
            </w:r>
          </w:p>
        </w:tc>
        <w:tc>
          <w:tcPr>
            <w:tcW w:w="4717"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jc w:val="center"/>
              <w:rPr>
                <w:rFonts w:ascii="Times New Roman" w:eastAsia="Times New Roman" w:hAnsi="Times New Roman"/>
                <w:b/>
                <w:i/>
                <w:sz w:val="24"/>
                <w:szCs w:val="24"/>
              </w:rPr>
            </w:pPr>
            <w:r w:rsidRPr="00E41BCF">
              <w:rPr>
                <w:rFonts w:ascii="Times New Roman" w:eastAsia="Times New Roman" w:hAnsi="Times New Roman"/>
                <w:b/>
                <w:i/>
                <w:sz w:val="24"/>
                <w:szCs w:val="24"/>
              </w:rPr>
              <w:t>Наименование учебно-методического пособия</w:t>
            </w:r>
          </w:p>
        </w:tc>
      </w:tr>
      <w:tr w:rsidR="00EC0DE5" w:rsidRPr="00E41BCF" w:rsidTr="00EC0DE5">
        <w:tc>
          <w:tcPr>
            <w:tcW w:w="5000" w:type="pct"/>
            <w:gridSpan w:val="2"/>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jc w:val="center"/>
              <w:rPr>
                <w:rFonts w:ascii="Times New Roman" w:eastAsia="Times New Roman" w:hAnsi="Times New Roman"/>
                <w:b/>
                <w:sz w:val="24"/>
                <w:szCs w:val="24"/>
              </w:rPr>
            </w:pPr>
          </w:p>
        </w:tc>
      </w:tr>
      <w:tr w:rsidR="00EC0DE5" w:rsidRPr="00E41BCF" w:rsidTr="00EC0DE5">
        <w:tc>
          <w:tcPr>
            <w:tcW w:w="5000" w:type="pct"/>
            <w:gridSpan w:val="2"/>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jc w:val="center"/>
              <w:rPr>
                <w:rFonts w:ascii="Times New Roman" w:eastAsia="Times New Roman" w:hAnsi="Times New Roman"/>
                <w:b/>
                <w:sz w:val="24"/>
                <w:szCs w:val="24"/>
              </w:rPr>
            </w:pPr>
            <w:r w:rsidRPr="00E41BCF">
              <w:rPr>
                <w:rFonts w:ascii="Times New Roman" w:eastAsia="Times New Roman" w:hAnsi="Times New Roman"/>
                <w:b/>
                <w:sz w:val="24"/>
                <w:szCs w:val="24"/>
              </w:rPr>
              <w:t>Основные пособия</w:t>
            </w:r>
          </w:p>
        </w:tc>
      </w:tr>
      <w:tr w:rsidR="00EC0DE5" w:rsidRPr="00E41BCF" w:rsidTr="00EC0DE5">
        <w:tc>
          <w:tcPr>
            <w:tcW w:w="283"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8"/>
              </w:numPr>
              <w:spacing w:after="0"/>
              <w:ind w:left="0" w:firstLine="284"/>
              <w:rPr>
                <w:rFonts w:ascii="Times New Roman" w:eastAsia="Times New Roman" w:hAnsi="Times New Roman"/>
                <w:b/>
                <w:sz w:val="24"/>
                <w:szCs w:val="24"/>
              </w:rPr>
            </w:pPr>
          </w:p>
        </w:tc>
        <w:tc>
          <w:tcPr>
            <w:tcW w:w="4717"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Л.И. Пензулаева. Физизеская культура в детском саду. Вторая младшая группа.- М.: Мозаика-Синтез, 2009-2010.</w:t>
            </w:r>
          </w:p>
        </w:tc>
      </w:tr>
      <w:tr w:rsidR="00EC0DE5" w:rsidRPr="00E41BCF" w:rsidTr="00EC0DE5">
        <w:tc>
          <w:tcPr>
            <w:tcW w:w="283"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8"/>
              </w:numPr>
              <w:spacing w:after="0"/>
              <w:ind w:left="0" w:firstLine="284"/>
              <w:rPr>
                <w:rFonts w:ascii="Times New Roman" w:eastAsia="Times New Roman" w:hAnsi="Times New Roman"/>
                <w:b/>
                <w:sz w:val="24"/>
                <w:szCs w:val="24"/>
              </w:rPr>
            </w:pPr>
          </w:p>
        </w:tc>
        <w:tc>
          <w:tcPr>
            <w:tcW w:w="4717"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Л.И. Пензулаева Физизеская культура в детском саду. Средняя группа.- М.: Мозаика-Синтез, 2009-2010.</w:t>
            </w:r>
          </w:p>
        </w:tc>
      </w:tr>
      <w:tr w:rsidR="00EC0DE5" w:rsidRPr="00E41BCF" w:rsidTr="00EC0DE5">
        <w:tc>
          <w:tcPr>
            <w:tcW w:w="283"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8"/>
              </w:numPr>
              <w:spacing w:after="0"/>
              <w:ind w:left="0" w:firstLine="284"/>
              <w:rPr>
                <w:rFonts w:ascii="Times New Roman" w:eastAsia="Times New Roman" w:hAnsi="Times New Roman"/>
                <w:b/>
                <w:sz w:val="24"/>
                <w:szCs w:val="24"/>
              </w:rPr>
            </w:pPr>
          </w:p>
        </w:tc>
        <w:tc>
          <w:tcPr>
            <w:tcW w:w="4717"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b/>
                <w:sz w:val="24"/>
                <w:szCs w:val="24"/>
              </w:rPr>
            </w:pPr>
            <w:r w:rsidRPr="00E41BCF">
              <w:rPr>
                <w:rFonts w:ascii="Times New Roman" w:eastAsia="Times New Roman" w:hAnsi="Times New Roman"/>
                <w:sz w:val="24"/>
                <w:szCs w:val="24"/>
              </w:rPr>
              <w:t>Л.И. Пензулаева Физизеская культура в детском саду. Старшая группа.- М.: Мозаика-Синтез, 2010.</w:t>
            </w:r>
          </w:p>
        </w:tc>
      </w:tr>
      <w:tr w:rsidR="00EC0DE5" w:rsidRPr="00E41BCF" w:rsidTr="00EC0DE5">
        <w:tc>
          <w:tcPr>
            <w:tcW w:w="283"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8"/>
              </w:numPr>
              <w:spacing w:after="0"/>
              <w:ind w:left="0" w:firstLine="284"/>
              <w:rPr>
                <w:rFonts w:ascii="Times New Roman" w:eastAsia="Times New Roman" w:hAnsi="Times New Roman"/>
                <w:b/>
                <w:sz w:val="24"/>
                <w:szCs w:val="24"/>
              </w:rPr>
            </w:pPr>
          </w:p>
        </w:tc>
        <w:tc>
          <w:tcPr>
            <w:tcW w:w="4717"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Л.И. Пензулаева Физизеская культура в детском саду. Подготовительная группа.- М.: Мозаика-Синтез, 2010.</w:t>
            </w:r>
          </w:p>
        </w:tc>
      </w:tr>
      <w:tr w:rsidR="00EC0DE5" w:rsidRPr="00E41BCF" w:rsidTr="00EC0DE5">
        <w:tc>
          <w:tcPr>
            <w:tcW w:w="283"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8"/>
              </w:numPr>
              <w:spacing w:after="0"/>
              <w:ind w:left="0" w:firstLine="284"/>
              <w:rPr>
                <w:rFonts w:ascii="Times New Roman" w:eastAsia="Times New Roman" w:hAnsi="Times New Roman"/>
                <w:b/>
                <w:sz w:val="24"/>
                <w:szCs w:val="24"/>
              </w:rPr>
            </w:pPr>
          </w:p>
        </w:tc>
        <w:tc>
          <w:tcPr>
            <w:tcW w:w="4717"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Л.И.Пензулаева. Физкультурные  занятия с детьми 2 – 7 лет. Программа и методические рекомендации/ М, Мозаика – Синтез, 2009</w:t>
            </w:r>
          </w:p>
        </w:tc>
      </w:tr>
      <w:tr w:rsidR="00EC0DE5" w:rsidRPr="00E41BCF" w:rsidTr="00EC0DE5">
        <w:tc>
          <w:tcPr>
            <w:tcW w:w="283"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8"/>
              </w:numPr>
              <w:spacing w:after="0"/>
              <w:ind w:left="0" w:firstLine="284"/>
              <w:rPr>
                <w:rFonts w:ascii="Times New Roman" w:eastAsia="Times New Roman" w:hAnsi="Times New Roman"/>
                <w:b/>
                <w:sz w:val="24"/>
                <w:szCs w:val="24"/>
              </w:rPr>
            </w:pPr>
          </w:p>
        </w:tc>
        <w:tc>
          <w:tcPr>
            <w:tcW w:w="4717" w:type="pct"/>
            <w:tcBorders>
              <w:top w:val="single" w:sz="4" w:space="0" w:color="auto"/>
              <w:left w:val="single" w:sz="4" w:space="0" w:color="auto"/>
              <w:bottom w:val="single" w:sz="4" w:space="0" w:color="auto"/>
              <w:right w:val="single" w:sz="4" w:space="0" w:color="auto"/>
            </w:tcBorders>
            <w:hideMark/>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Л.И. Пензулаева Оздоровительная гимнастика для детей 3 – 7 лет. - М.: Мозаика-Синтез, 2010.</w:t>
            </w:r>
          </w:p>
        </w:tc>
      </w:tr>
      <w:tr w:rsidR="00EC0DE5" w:rsidRPr="00E41BCF" w:rsidTr="00EC0DE5">
        <w:tc>
          <w:tcPr>
            <w:tcW w:w="283"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8"/>
              </w:numPr>
              <w:spacing w:after="0"/>
              <w:ind w:left="0" w:firstLine="284"/>
              <w:rPr>
                <w:rFonts w:ascii="Times New Roman" w:eastAsia="Times New Roman" w:hAnsi="Times New Roman"/>
                <w:b/>
                <w:sz w:val="24"/>
                <w:szCs w:val="24"/>
              </w:rPr>
            </w:pPr>
          </w:p>
        </w:tc>
        <w:tc>
          <w:tcPr>
            <w:tcW w:w="4717"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rPr>
                <w:rFonts w:ascii="Times New Roman" w:eastAsia="Times New Roman" w:hAnsi="Times New Roman"/>
                <w:sz w:val="24"/>
                <w:szCs w:val="24"/>
              </w:rPr>
            </w:pPr>
            <w:r w:rsidRPr="00E41BCF">
              <w:rPr>
                <w:rFonts w:ascii="Times New Roman" w:eastAsia="Times New Roman" w:hAnsi="Times New Roman"/>
                <w:sz w:val="24"/>
                <w:szCs w:val="24"/>
              </w:rPr>
              <w:t>Голубева. Гимнастика и массаж для самых маленьких. / М.: Мозаика-Синтез, 2006.</w:t>
            </w:r>
          </w:p>
        </w:tc>
      </w:tr>
      <w:tr w:rsidR="00EC0DE5" w:rsidRPr="00E41BCF" w:rsidTr="00EC0DE5">
        <w:tc>
          <w:tcPr>
            <w:tcW w:w="283"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8"/>
              </w:numPr>
              <w:spacing w:after="0"/>
              <w:ind w:left="0" w:firstLine="284"/>
              <w:rPr>
                <w:rFonts w:ascii="Times New Roman" w:eastAsia="Times New Roman" w:hAnsi="Times New Roman"/>
                <w:b/>
                <w:sz w:val="24"/>
                <w:szCs w:val="24"/>
              </w:rPr>
            </w:pPr>
          </w:p>
        </w:tc>
        <w:tc>
          <w:tcPr>
            <w:tcW w:w="4717"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Борисова М.М. Малоподвижные игры и  игровые упражнения. Для занятий с детьми 3-7 лет.</w:t>
            </w:r>
            <w:r w:rsidRPr="00E41BCF">
              <w:rPr>
                <w:rFonts w:ascii="Times New Roman" w:hAnsi="Times New Roman"/>
                <w:sz w:val="24"/>
                <w:szCs w:val="24"/>
              </w:rPr>
              <w:t xml:space="preserve"> </w:t>
            </w:r>
            <w:r w:rsidRPr="00E41BCF">
              <w:rPr>
                <w:rFonts w:ascii="Times New Roman" w:eastAsia="Times New Roman" w:hAnsi="Times New Roman"/>
                <w:sz w:val="24"/>
                <w:szCs w:val="24"/>
              </w:rPr>
              <w:t>— М.: Мозаика-Синтез, 2008</w:t>
            </w:r>
          </w:p>
        </w:tc>
      </w:tr>
      <w:tr w:rsidR="00EC0DE5" w:rsidRPr="00E41BCF" w:rsidTr="00EC0DE5">
        <w:tc>
          <w:tcPr>
            <w:tcW w:w="283"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8"/>
              </w:numPr>
              <w:spacing w:after="0"/>
              <w:ind w:left="0" w:firstLine="284"/>
              <w:rPr>
                <w:rFonts w:ascii="Times New Roman" w:eastAsia="Times New Roman" w:hAnsi="Times New Roman"/>
                <w:b/>
                <w:sz w:val="24"/>
                <w:szCs w:val="24"/>
              </w:rPr>
            </w:pPr>
          </w:p>
        </w:tc>
        <w:tc>
          <w:tcPr>
            <w:tcW w:w="4717"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Степаненкова Э.Я. Сборник подвижных игр.</w:t>
            </w:r>
            <w:r w:rsidRPr="00E41BCF">
              <w:rPr>
                <w:rFonts w:ascii="Times New Roman" w:hAnsi="Times New Roman"/>
                <w:sz w:val="24"/>
                <w:szCs w:val="24"/>
              </w:rPr>
              <w:t xml:space="preserve"> </w:t>
            </w:r>
            <w:r w:rsidRPr="00E41BCF">
              <w:rPr>
                <w:rFonts w:ascii="Times New Roman" w:eastAsia="Times New Roman" w:hAnsi="Times New Roman"/>
                <w:sz w:val="24"/>
                <w:szCs w:val="24"/>
              </w:rPr>
              <w:t>Для занятий с детьми 3-7 лет.</w:t>
            </w:r>
            <w:r w:rsidRPr="00E41BCF">
              <w:rPr>
                <w:rFonts w:ascii="Times New Roman" w:hAnsi="Times New Roman"/>
                <w:sz w:val="24"/>
                <w:szCs w:val="24"/>
              </w:rPr>
              <w:t xml:space="preserve"> </w:t>
            </w:r>
            <w:r w:rsidRPr="00E41BCF">
              <w:rPr>
                <w:rFonts w:ascii="Times New Roman" w:eastAsia="Times New Roman" w:hAnsi="Times New Roman"/>
                <w:sz w:val="24"/>
                <w:szCs w:val="24"/>
              </w:rPr>
              <w:t>— М.: Мозаика-Синтез, 2008</w:t>
            </w:r>
          </w:p>
        </w:tc>
      </w:tr>
      <w:tr w:rsidR="00EC0DE5" w:rsidRPr="00E41BCF" w:rsidTr="00EC0DE5">
        <w:tc>
          <w:tcPr>
            <w:tcW w:w="283"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numPr>
                <w:ilvl w:val="0"/>
                <w:numId w:val="8"/>
              </w:numPr>
              <w:spacing w:after="0"/>
              <w:ind w:left="0" w:firstLine="284"/>
              <w:rPr>
                <w:rFonts w:ascii="Times New Roman" w:eastAsia="Times New Roman" w:hAnsi="Times New Roman"/>
                <w:b/>
                <w:sz w:val="24"/>
                <w:szCs w:val="24"/>
              </w:rPr>
            </w:pPr>
          </w:p>
        </w:tc>
        <w:tc>
          <w:tcPr>
            <w:tcW w:w="4717" w:type="pct"/>
            <w:tcBorders>
              <w:top w:val="single" w:sz="4" w:space="0" w:color="auto"/>
              <w:left w:val="single" w:sz="4" w:space="0" w:color="auto"/>
              <w:bottom w:val="single" w:sz="4" w:space="0" w:color="auto"/>
              <w:right w:val="single" w:sz="4" w:space="0" w:color="auto"/>
            </w:tcBorders>
          </w:tcPr>
          <w:p w:rsidR="00EC0DE5" w:rsidRPr="00E41BCF" w:rsidRDefault="00EC0DE5" w:rsidP="00E41BCF">
            <w:pPr>
              <w:spacing w:after="0"/>
              <w:ind w:firstLine="284"/>
              <w:rPr>
                <w:rFonts w:ascii="Times New Roman" w:eastAsia="Times New Roman" w:hAnsi="Times New Roman"/>
                <w:sz w:val="24"/>
                <w:szCs w:val="24"/>
              </w:rPr>
            </w:pPr>
            <w:r w:rsidRPr="00E41BCF">
              <w:rPr>
                <w:rFonts w:ascii="Times New Roman" w:eastAsia="Times New Roman" w:hAnsi="Times New Roman"/>
                <w:sz w:val="24"/>
                <w:szCs w:val="24"/>
              </w:rPr>
              <w:t>И.Е.Аверина Физкультурные минутки в детском саду. Практическое пособие. – М.:Айрис-пресс,2011</w:t>
            </w:r>
          </w:p>
        </w:tc>
      </w:tr>
    </w:tbl>
    <w:p w:rsidR="00EC0DE5" w:rsidRPr="001048DA" w:rsidRDefault="00EC0DE5" w:rsidP="00EC0DE5">
      <w:pPr>
        <w:autoSpaceDE w:val="0"/>
        <w:autoSpaceDN w:val="0"/>
        <w:adjustRightInd w:val="0"/>
        <w:spacing w:after="0" w:line="240" w:lineRule="auto"/>
        <w:rPr>
          <w:rFonts w:ascii="Times New Roman" w:hAnsi="Times New Roman"/>
          <w:sz w:val="24"/>
          <w:szCs w:val="24"/>
          <w:lang w:eastAsia="ru-RU"/>
        </w:rPr>
      </w:pPr>
    </w:p>
    <w:p w:rsidR="00EC0DE5" w:rsidRPr="00DD5F7B" w:rsidRDefault="00EC0DE5" w:rsidP="00A55AA6">
      <w:pPr>
        <w:spacing w:after="0"/>
        <w:jc w:val="center"/>
        <w:rPr>
          <w:rFonts w:ascii="Times New Roman" w:eastAsia="Times New Roman" w:hAnsi="Times New Roman"/>
          <w:b/>
          <w:sz w:val="24"/>
          <w:szCs w:val="24"/>
          <w:lang w:eastAsia="ru-RU"/>
        </w:rPr>
      </w:pPr>
      <w:r w:rsidRPr="00DD5F7B">
        <w:rPr>
          <w:rFonts w:ascii="Times New Roman" w:eastAsia="Times New Roman" w:hAnsi="Times New Roman"/>
          <w:b/>
          <w:sz w:val="24"/>
          <w:szCs w:val="24"/>
          <w:lang w:eastAsia="ru-RU"/>
        </w:rPr>
        <w:t>Программно-методическое обеспечение реализации</w:t>
      </w:r>
    </w:p>
    <w:p w:rsidR="00EC0DE5" w:rsidRPr="00DD5F7B" w:rsidRDefault="00EC0DE5" w:rsidP="00A55AA6">
      <w:pPr>
        <w:spacing w:after="0"/>
        <w:jc w:val="center"/>
        <w:rPr>
          <w:rFonts w:ascii="Times New Roman" w:eastAsia="Times New Roman" w:hAnsi="Times New Roman"/>
          <w:b/>
          <w:sz w:val="24"/>
          <w:szCs w:val="24"/>
          <w:lang w:eastAsia="ru-RU"/>
        </w:rPr>
      </w:pPr>
      <w:r w:rsidRPr="00DD5F7B">
        <w:rPr>
          <w:rFonts w:ascii="Times New Roman" w:eastAsia="Times New Roman" w:hAnsi="Times New Roman"/>
          <w:b/>
          <w:sz w:val="24"/>
          <w:szCs w:val="24"/>
          <w:lang w:eastAsia="ru-RU"/>
        </w:rPr>
        <w:t xml:space="preserve"> психолого-педагогической работы с детьми дошкольного  возраста</w:t>
      </w:r>
    </w:p>
    <w:p w:rsidR="00EC0DE5" w:rsidRPr="00DD5F7B" w:rsidRDefault="00EC0DE5" w:rsidP="00A55AA6">
      <w:pPr>
        <w:spacing w:after="0"/>
        <w:jc w:val="center"/>
        <w:rPr>
          <w:rFonts w:ascii="Times New Roman" w:eastAsia="Times New Roman" w:hAnsi="Times New Roman"/>
          <w:b/>
          <w:sz w:val="24"/>
          <w:szCs w:val="24"/>
          <w:lang w:eastAsia="ru-RU"/>
        </w:rPr>
      </w:pPr>
    </w:p>
    <w:p w:rsidR="00EC0DE5" w:rsidRPr="00DD5F7B" w:rsidRDefault="00EC0DE5" w:rsidP="00A55AA6">
      <w:pPr>
        <w:spacing w:after="0"/>
        <w:jc w:val="both"/>
        <w:rPr>
          <w:rFonts w:ascii="Times New Roman" w:hAnsi="Times New Roman"/>
          <w:sz w:val="24"/>
          <w:szCs w:val="24"/>
          <w:lang w:eastAsia="ru-RU"/>
        </w:rPr>
      </w:pPr>
      <w:r w:rsidRPr="00DD5F7B">
        <w:rPr>
          <w:rFonts w:ascii="Times New Roman" w:hAnsi="Times New Roman"/>
          <w:sz w:val="24"/>
          <w:szCs w:val="24"/>
          <w:lang w:eastAsia="ru-RU"/>
        </w:rPr>
        <w:t>Рабочая программа педагога-психолога ДОУ. /Афонькина Ю.А. Волгоград «Учитель», 2013 г.</w:t>
      </w:r>
    </w:p>
    <w:p w:rsidR="00EC0DE5" w:rsidRPr="00DD5F7B" w:rsidRDefault="00EC0DE5" w:rsidP="00A55AA6">
      <w:pPr>
        <w:spacing w:after="0"/>
        <w:jc w:val="both"/>
        <w:rPr>
          <w:rFonts w:ascii="Times New Roman" w:hAnsi="Times New Roman"/>
          <w:sz w:val="24"/>
          <w:szCs w:val="24"/>
          <w:lang w:eastAsia="ru-RU"/>
        </w:rPr>
      </w:pPr>
      <w:r w:rsidRPr="00DD5F7B">
        <w:rPr>
          <w:rFonts w:ascii="Times New Roman" w:hAnsi="Times New Roman"/>
          <w:sz w:val="24"/>
          <w:szCs w:val="24"/>
          <w:lang w:eastAsia="ru-RU"/>
        </w:rPr>
        <w:t>Веракса А.Н. Индивидуальная психологическая диагностика ребенка 5-7 лет. - М.: Мозаика-Синтез, 2014.</w:t>
      </w:r>
    </w:p>
    <w:p w:rsidR="00EC0DE5" w:rsidRPr="00DD5F7B" w:rsidRDefault="00EC0DE5" w:rsidP="00A55AA6">
      <w:pPr>
        <w:spacing w:after="0"/>
        <w:jc w:val="both"/>
        <w:rPr>
          <w:rFonts w:ascii="Times New Roman" w:hAnsi="Times New Roman"/>
          <w:sz w:val="24"/>
          <w:szCs w:val="24"/>
          <w:lang w:eastAsia="ru-RU"/>
        </w:rPr>
      </w:pPr>
      <w:r w:rsidRPr="00DD5F7B">
        <w:rPr>
          <w:rFonts w:ascii="Times New Roman" w:hAnsi="Times New Roman"/>
          <w:sz w:val="24"/>
          <w:szCs w:val="24"/>
          <w:lang w:eastAsia="ru-RU"/>
        </w:rPr>
        <w:t>Веракса Н.Е., Веракса А.Н. Развитие ребенка в дошкольном детстве. - М.: Мозаика-Синтез, 2010.</w:t>
      </w:r>
    </w:p>
    <w:p w:rsidR="00EC0DE5" w:rsidRPr="00DD5F7B" w:rsidRDefault="00EC0DE5" w:rsidP="00A55AA6">
      <w:pPr>
        <w:spacing w:after="0"/>
        <w:jc w:val="both"/>
        <w:rPr>
          <w:rFonts w:ascii="Times New Roman" w:hAnsi="Times New Roman"/>
          <w:sz w:val="24"/>
          <w:szCs w:val="24"/>
          <w:lang w:eastAsia="ru-RU"/>
        </w:rPr>
      </w:pPr>
      <w:r w:rsidRPr="00DD5F7B">
        <w:rPr>
          <w:rFonts w:ascii="Times New Roman" w:hAnsi="Times New Roman"/>
          <w:sz w:val="24"/>
          <w:szCs w:val="24"/>
          <w:lang w:eastAsia="ru-RU"/>
        </w:rPr>
        <w:t xml:space="preserve">Веракса Н.Е., Веракса А.Н. Зарубежные психологи о развитии ребенка-дошкольника. — М.: Мозаика-Синтез, 2010. </w:t>
      </w:r>
    </w:p>
    <w:p w:rsidR="00EC0DE5" w:rsidRPr="00DD5F7B" w:rsidRDefault="00EC0DE5" w:rsidP="00A55AA6">
      <w:pPr>
        <w:spacing w:after="0"/>
        <w:jc w:val="both"/>
        <w:rPr>
          <w:rFonts w:ascii="Times New Roman" w:hAnsi="Times New Roman"/>
          <w:sz w:val="24"/>
          <w:szCs w:val="24"/>
          <w:lang w:eastAsia="ru-RU"/>
        </w:rPr>
      </w:pPr>
      <w:r w:rsidRPr="00DD5F7B">
        <w:rPr>
          <w:rFonts w:ascii="Times New Roman" w:hAnsi="Times New Roman"/>
          <w:sz w:val="24"/>
          <w:szCs w:val="24"/>
          <w:lang w:eastAsia="ru-RU"/>
        </w:rPr>
        <w:t>Диагностика готовности ребенка к школе / Под ред. Н.Е.Вераксы. — М.: Мозаика-Синтез, 2015.</w:t>
      </w:r>
    </w:p>
    <w:p w:rsidR="00EC0DE5" w:rsidRPr="00DD5F7B" w:rsidRDefault="00EC0DE5" w:rsidP="00A55AA6">
      <w:pPr>
        <w:spacing w:after="0"/>
        <w:jc w:val="both"/>
        <w:rPr>
          <w:rFonts w:ascii="Times New Roman" w:hAnsi="Times New Roman"/>
          <w:sz w:val="24"/>
          <w:szCs w:val="24"/>
          <w:lang w:eastAsia="ru-RU"/>
        </w:rPr>
      </w:pPr>
      <w:r w:rsidRPr="00DD5F7B">
        <w:rPr>
          <w:rFonts w:ascii="Times New Roman" w:hAnsi="Times New Roman"/>
          <w:sz w:val="24"/>
          <w:szCs w:val="24"/>
          <w:lang w:eastAsia="ru-RU"/>
        </w:rPr>
        <w:t>Комарова Т.С., Зацепина М.Б. Интеграция в воспитательно-образовательной работе детского сада, — М.: Мозаика-Синтез, 2010.</w:t>
      </w:r>
    </w:p>
    <w:p w:rsidR="00EC0DE5" w:rsidRPr="00DD5F7B" w:rsidRDefault="00EC0DE5" w:rsidP="00A55AA6">
      <w:pPr>
        <w:spacing w:after="0"/>
        <w:jc w:val="both"/>
        <w:rPr>
          <w:rFonts w:ascii="Times New Roman" w:hAnsi="Times New Roman"/>
          <w:sz w:val="24"/>
          <w:szCs w:val="24"/>
          <w:lang w:eastAsia="ru-RU"/>
        </w:rPr>
      </w:pPr>
      <w:r w:rsidRPr="00DD5F7B">
        <w:rPr>
          <w:rFonts w:ascii="Times New Roman" w:hAnsi="Times New Roman"/>
          <w:sz w:val="24"/>
          <w:szCs w:val="24"/>
          <w:lang w:eastAsia="ru-RU"/>
        </w:rPr>
        <w:t>Педагогическая диагностика компетентностей дошкольников / Под ред. О.В. Дыбиной. - М.: Мозаика-Синтез, 2010.</w:t>
      </w:r>
    </w:p>
    <w:p w:rsidR="00EC0DE5" w:rsidRPr="00DD5F7B" w:rsidRDefault="00EC0DE5" w:rsidP="00A55AA6">
      <w:pPr>
        <w:spacing w:after="0"/>
        <w:jc w:val="both"/>
        <w:rPr>
          <w:rFonts w:ascii="Times New Roman" w:hAnsi="Times New Roman"/>
          <w:sz w:val="24"/>
          <w:szCs w:val="24"/>
          <w:lang w:eastAsia="ru-RU"/>
        </w:rPr>
      </w:pPr>
      <w:r w:rsidRPr="00DD5F7B">
        <w:rPr>
          <w:rFonts w:ascii="Times New Roman" w:hAnsi="Times New Roman"/>
          <w:sz w:val="24"/>
          <w:szCs w:val="24"/>
          <w:lang w:eastAsia="ru-RU"/>
        </w:rPr>
        <w:t xml:space="preserve">Ильина М. «Комплексные занятия для развития восприятия и эмоционально-волевой сферы у детей 3-4  и 5-6 лет», </w:t>
      </w:r>
    </w:p>
    <w:p w:rsidR="00EC0DE5" w:rsidRPr="00DD5F7B" w:rsidRDefault="00EC0DE5" w:rsidP="00A55AA6">
      <w:pPr>
        <w:spacing w:after="0"/>
        <w:jc w:val="both"/>
        <w:rPr>
          <w:rFonts w:ascii="Times New Roman" w:hAnsi="Times New Roman"/>
          <w:sz w:val="24"/>
          <w:szCs w:val="24"/>
          <w:lang w:eastAsia="ru-RU"/>
        </w:rPr>
      </w:pPr>
      <w:r w:rsidRPr="00DD5F7B">
        <w:rPr>
          <w:rFonts w:ascii="Times New Roman" w:hAnsi="Times New Roman"/>
          <w:sz w:val="24"/>
          <w:szCs w:val="24"/>
          <w:lang w:eastAsia="ru-RU"/>
        </w:rPr>
        <w:t>Вайнер М. «Профилактика, диагностика и коррекция недостатков эмоционального развития дошкольников»,.</w:t>
      </w:r>
    </w:p>
    <w:p w:rsidR="00EC0DE5" w:rsidRPr="00DD5F7B" w:rsidRDefault="00EC0DE5" w:rsidP="00A55AA6">
      <w:pPr>
        <w:spacing w:after="0"/>
        <w:jc w:val="both"/>
        <w:rPr>
          <w:rFonts w:ascii="Times New Roman" w:hAnsi="Times New Roman"/>
          <w:sz w:val="24"/>
          <w:szCs w:val="24"/>
          <w:lang w:eastAsia="ru-RU"/>
        </w:rPr>
      </w:pPr>
      <w:r w:rsidRPr="00DD5F7B">
        <w:rPr>
          <w:rFonts w:ascii="Times New Roman" w:hAnsi="Times New Roman"/>
          <w:sz w:val="24"/>
          <w:szCs w:val="24"/>
          <w:lang w:eastAsia="ru-RU"/>
        </w:rPr>
        <w:t xml:space="preserve">Урунтаева Г. «Практикум по детской психологии. Данилина Т.А. В мире детский эмоций. </w:t>
      </w:r>
    </w:p>
    <w:p w:rsidR="00EC0DE5" w:rsidRPr="00DD5F7B" w:rsidRDefault="00EC0DE5" w:rsidP="00A55AA6">
      <w:pPr>
        <w:spacing w:after="0"/>
        <w:rPr>
          <w:rFonts w:ascii="Times New Roman" w:hAnsi="Times New Roman"/>
          <w:sz w:val="24"/>
          <w:szCs w:val="24"/>
          <w:lang w:eastAsia="ru-RU"/>
        </w:rPr>
      </w:pPr>
      <w:r w:rsidRPr="00DD5F7B">
        <w:rPr>
          <w:rFonts w:ascii="Times New Roman" w:hAnsi="Times New Roman"/>
          <w:sz w:val="24"/>
          <w:szCs w:val="24"/>
          <w:lang w:eastAsia="ru-RU"/>
        </w:rPr>
        <w:t>Уханова А. Развитие эмоций и навыков общения у ребёнка. Завтра в школу! – Санкт-Петербург, Сфера, 2011 г.</w:t>
      </w:r>
    </w:p>
    <w:p w:rsidR="00EC0DE5" w:rsidRPr="00DD5F7B" w:rsidRDefault="00EC0DE5" w:rsidP="00A55AA6">
      <w:pPr>
        <w:spacing w:after="0"/>
        <w:rPr>
          <w:rFonts w:ascii="Times New Roman" w:hAnsi="Times New Roman"/>
          <w:sz w:val="24"/>
          <w:szCs w:val="24"/>
          <w:lang w:eastAsia="ru-RU"/>
        </w:rPr>
      </w:pPr>
      <w:r w:rsidRPr="00DD5F7B">
        <w:rPr>
          <w:rFonts w:ascii="Times New Roman" w:hAnsi="Times New Roman"/>
          <w:sz w:val="24"/>
          <w:szCs w:val="24"/>
          <w:lang w:eastAsia="ru-RU"/>
        </w:rPr>
        <w:t>Программа психолого-педагогических занятий для дошкольников «Цветик- семицветик»/ под редакцией Куражевой Н.Ю. – Санкт-Петербург, Сфера, 2012 г.</w:t>
      </w:r>
    </w:p>
    <w:p w:rsidR="00165136" w:rsidRPr="00DD5F7B" w:rsidRDefault="00165136" w:rsidP="00165136">
      <w:pPr>
        <w:pStyle w:val="font8"/>
        <w:spacing w:after="0"/>
        <w:jc w:val="both"/>
        <w:textAlignment w:val="baseline"/>
        <w:rPr>
          <w:b/>
        </w:rPr>
      </w:pPr>
      <w:r w:rsidRPr="00DD5F7B">
        <w:rPr>
          <w:b/>
        </w:rPr>
        <w:t>3.1.5.</w:t>
      </w:r>
      <w:r w:rsidRPr="00DD5F7B">
        <w:rPr>
          <w:b/>
        </w:rPr>
        <w:tab/>
        <w:t>Перечень художественной литературы, музыкальных произведений, произведений изобразительного искусства для разных возрастных групп</w:t>
      </w:r>
    </w:p>
    <w:p w:rsidR="00165136" w:rsidRPr="00DD5F7B" w:rsidRDefault="00165136" w:rsidP="002133C2">
      <w:pPr>
        <w:pStyle w:val="font8"/>
        <w:spacing w:before="0" w:beforeAutospacing="0" w:after="0" w:afterAutospacing="0" w:line="276" w:lineRule="auto"/>
        <w:jc w:val="both"/>
        <w:textAlignment w:val="baseline"/>
        <w:rPr>
          <w:b/>
        </w:rPr>
      </w:pPr>
      <w:r w:rsidRPr="00DD5F7B">
        <w:rPr>
          <w:b/>
        </w:rPr>
        <w:t>От 1 года до 2 лет.</w:t>
      </w:r>
    </w:p>
    <w:p w:rsidR="00165136" w:rsidRPr="00DD5F7B" w:rsidRDefault="00165136" w:rsidP="002133C2">
      <w:pPr>
        <w:pStyle w:val="font8"/>
        <w:spacing w:before="0" w:beforeAutospacing="0" w:after="0" w:afterAutospacing="0" w:line="276" w:lineRule="auto"/>
        <w:jc w:val="both"/>
        <w:textAlignment w:val="baseline"/>
      </w:pPr>
      <w:r w:rsidRPr="00DD5F7B">
        <w:t>Малые формы фольклора. "Как у нашего кота...", "Киска, киска, киска, брысь!..", "Курочка", "Наши уточки с утра...", "Еду-еду к бабе, к деду...", "Большие ноги...", "Пальчик- мальчик...", "Петушок, петушок...", "Пошел кот под мосток...", "Радуга-дуга...".</w:t>
      </w:r>
    </w:p>
    <w:p w:rsidR="00165136" w:rsidRPr="00DD5F7B" w:rsidRDefault="00165136" w:rsidP="002133C2">
      <w:pPr>
        <w:pStyle w:val="font8"/>
        <w:spacing w:before="0" w:beforeAutospacing="0" w:after="0" w:afterAutospacing="0" w:line="276" w:lineRule="auto"/>
        <w:jc w:val="both"/>
        <w:textAlignment w:val="baseline"/>
      </w:pPr>
      <w:r w:rsidRPr="00DD5F7B">
        <w:lastRenderedPageBreak/>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165136" w:rsidRPr="00DD5F7B" w:rsidRDefault="00165136" w:rsidP="002133C2">
      <w:pPr>
        <w:pStyle w:val="font8"/>
        <w:spacing w:before="0" w:beforeAutospacing="0" w:after="0" w:afterAutospacing="0" w:line="276" w:lineRule="auto"/>
        <w:jc w:val="both"/>
        <w:textAlignment w:val="baseline"/>
      </w:pPr>
      <w:r w:rsidRPr="00DD5F7B">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165136" w:rsidRPr="00DD5F7B" w:rsidRDefault="00165136" w:rsidP="002133C2">
      <w:pPr>
        <w:pStyle w:val="font8"/>
        <w:spacing w:before="0" w:beforeAutospacing="0" w:after="0" w:afterAutospacing="0" w:line="276" w:lineRule="auto"/>
        <w:jc w:val="both"/>
        <w:textAlignment w:val="baseline"/>
      </w:pPr>
      <w:r w:rsidRPr="00DD5F7B">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165136" w:rsidRPr="00DD5F7B" w:rsidRDefault="00165136" w:rsidP="002133C2">
      <w:pPr>
        <w:pStyle w:val="font8"/>
        <w:spacing w:before="0" w:beforeAutospacing="0" w:after="0" w:afterAutospacing="0" w:line="276" w:lineRule="auto"/>
        <w:jc w:val="both"/>
        <w:textAlignment w:val="baseline"/>
        <w:rPr>
          <w:b/>
        </w:rPr>
      </w:pPr>
      <w:r w:rsidRPr="00DD5F7B">
        <w:rPr>
          <w:b/>
        </w:rPr>
        <w:t>От 2 до 3 лет.</w:t>
      </w:r>
    </w:p>
    <w:p w:rsidR="00165136" w:rsidRPr="00DD5F7B" w:rsidRDefault="00165136" w:rsidP="002133C2">
      <w:pPr>
        <w:pStyle w:val="font8"/>
        <w:spacing w:before="0" w:beforeAutospacing="0" w:after="0" w:afterAutospacing="0" w:line="276" w:lineRule="auto"/>
        <w:jc w:val="both"/>
        <w:textAlignment w:val="baseline"/>
      </w:pPr>
      <w:r w:rsidRPr="00DD5F7B">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165136" w:rsidRPr="00DD5F7B" w:rsidRDefault="00165136" w:rsidP="002133C2">
      <w:pPr>
        <w:pStyle w:val="font8"/>
        <w:spacing w:before="0" w:beforeAutospacing="0" w:after="0" w:afterAutospacing="0" w:line="276" w:lineRule="auto"/>
        <w:jc w:val="both"/>
        <w:textAlignment w:val="baseline"/>
      </w:pPr>
      <w:r w:rsidRPr="00DD5F7B">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165136" w:rsidRPr="00DD5F7B" w:rsidRDefault="00165136" w:rsidP="002133C2">
      <w:pPr>
        <w:pStyle w:val="font8"/>
        <w:spacing w:before="0" w:beforeAutospacing="0" w:after="0" w:afterAutospacing="0" w:line="276" w:lineRule="auto"/>
        <w:jc w:val="both"/>
        <w:textAlignment w:val="baseline"/>
      </w:pPr>
      <w:r w:rsidRPr="00DD5F7B">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845F5C" w:rsidRPr="00DD5F7B" w:rsidRDefault="00165136" w:rsidP="002133C2">
      <w:pPr>
        <w:pStyle w:val="font8"/>
        <w:spacing w:before="0" w:beforeAutospacing="0" w:after="0" w:afterAutospacing="0" w:line="276" w:lineRule="auto"/>
        <w:jc w:val="both"/>
        <w:textAlignment w:val="baseline"/>
      </w:pPr>
      <w:r w:rsidRPr="00DD5F7B">
        <w:t>Произведения поэтов и писателей России. Поэзия.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2133C2" w:rsidRPr="00DD5F7B" w:rsidRDefault="002133C2" w:rsidP="002133C2">
      <w:pPr>
        <w:pStyle w:val="font8"/>
        <w:spacing w:before="0" w:beforeAutospacing="0" w:after="0" w:afterAutospacing="0" w:line="276" w:lineRule="auto"/>
        <w:jc w:val="both"/>
        <w:textAlignment w:val="baseline"/>
      </w:pPr>
      <w:r w:rsidRPr="00DD5F7B">
        <w:t>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2133C2" w:rsidRPr="00DD5F7B" w:rsidRDefault="002133C2" w:rsidP="002133C2">
      <w:pPr>
        <w:pStyle w:val="font8"/>
        <w:spacing w:before="0" w:beforeAutospacing="0" w:after="0" w:afterAutospacing="0" w:line="276" w:lineRule="auto"/>
        <w:jc w:val="both"/>
        <w:textAlignment w:val="baseline"/>
      </w:pPr>
      <w:r w:rsidRPr="00DD5F7B">
        <w:t xml:space="preserve">Произведения поэтов и писателей разных стран. Биссет Д. "Га-га-га!", пер. с англ. Н. Шерешевской; Дональдсон Д. "Мишка-почтальон", пер. М. Бородицкой; Капутикян С.Б. "Все </w:t>
      </w:r>
      <w:r w:rsidRPr="00DD5F7B">
        <w:lastRenderedPageBreak/>
        <w:t>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2133C2" w:rsidRPr="00DD5F7B" w:rsidRDefault="002133C2" w:rsidP="002133C2">
      <w:pPr>
        <w:pStyle w:val="font8"/>
        <w:spacing w:before="0" w:beforeAutospacing="0" w:after="0" w:afterAutospacing="0" w:line="276" w:lineRule="auto"/>
        <w:jc w:val="both"/>
        <w:textAlignment w:val="baseline"/>
        <w:rPr>
          <w:b/>
        </w:rPr>
      </w:pPr>
      <w:r w:rsidRPr="00DD5F7B">
        <w:rPr>
          <w:b/>
        </w:rPr>
        <w:t>От 3 до 4 лет.</w:t>
      </w:r>
    </w:p>
    <w:p w:rsidR="002133C2" w:rsidRPr="00DD5F7B" w:rsidRDefault="002133C2" w:rsidP="002133C2">
      <w:pPr>
        <w:pStyle w:val="font8"/>
        <w:spacing w:before="0" w:beforeAutospacing="0" w:after="0" w:afterAutospacing="0" w:line="276" w:lineRule="auto"/>
        <w:jc w:val="both"/>
        <w:textAlignment w:val="baseline"/>
      </w:pPr>
      <w:r w:rsidRPr="00DD5F7B">
        <w:t>Малые формы фольклора. "Ай, качи-качи-качи...", "Божья коровка...", "Волчок-волчок, шерстяной бочок...", "Дождик, дождик, пуще...", "Еду-еду к бабе, к деду...", "Жили у</w:t>
      </w:r>
    </w:p>
    <w:p w:rsidR="002133C2" w:rsidRPr="00DD5F7B" w:rsidRDefault="002133C2" w:rsidP="002133C2">
      <w:pPr>
        <w:pStyle w:val="font8"/>
        <w:spacing w:before="0" w:beforeAutospacing="0" w:after="0" w:afterAutospacing="0" w:line="276" w:lineRule="auto"/>
        <w:jc w:val="both"/>
        <w:textAlignment w:val="baseline"/>
      </w:pPr>
      <w:r w:rsidRPr="00DD5F7B">
        <w:t>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 муравка...", "Чики-чикичикалочки...".</w:t>
      </w:r>
    </w:p>
    <w:p w:rsidR="002133C2" w:rsidRPr="00DD5F7B" w:rsidRDefault="002133C2" w:rsidP="002133C2">
      <w:pPr>
        <w:pStyle w:val="font8"/>
        <w:spacing w:before="0" w:beforeAutospacing="0" w:after="0" w:afterAutospacing="0" w:line="276" w:lineRule="auto"/>
        <w:jc w:val="both"/>
        <w:textAlignment w:val="baseline"/>
      </w:pPr>
      <w:r w:rsidRPr="00DD5F7B">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2133C2" w:rsidRPr="00DD5F7B" w:rsidRDefault="002133C2" w:rsidP="002133C2">
      <w:pPr>
        <w:pStyle w:val="font8"/>
        <w:spacing w:before="0" w:beforeAutospacing="0" w:after="0" w:afterAutospacing="0" w:line="276" w:lineRule="auto"/>
        <w:jc w:val="both"/>
        <w:textAlignment w:val="baseline"/>
      </w:pPr>
      <w:r w:rsidRPr="00DD5F7B">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2133C2" w:rsidRPr="00DD5F7B" w:rsidRDefault="002133C2" w:rsidP="002133C2">
      <w:pPr>
        <w:pStyle w:val="font8"/>
        <w:spacing w:before="0" w:beforeAutospacing="0" w:after="0" w:afterAutospacing="0" w:line="276" w:lineRule="auto"/>
        <w:jc w:val="both"/>
        <w:textAlignment w:val="baseline"/>
      </w:pPr>
      <w:r w:rsidRPr="00DD5F7B">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2133C2" w:rsidRPr="00DD5F7B" w:rsidRDefault="002133C2" w:rsidP="002133C2">
      <w:pPr>
        <w:pStyle w:val="font8"/>
        <w:spacing w:before="0" w:beforeAutospacing="0" w:after="0" w:afterAutospacing="0" w:line="276" w:lineRule="auto"/>
        <w:jc w:val="both"/>
        <w:textAlignment w:val="baseline"/>
      </w:pPr>
      <w:r w:rsidRPr="00DD5F7B">
        <w:t>Произведения поэтов и писателей России. 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2133C2" w:rsidRPr="00DD5F7B" w:rsidRDefault="002133C2" w:rsidP="002133C2">
      <w:pPr>
        <w:pStyle w:val="font8"/>
        <w:spacing w:before="0" w:beforeAutospacing="0" w:after="0" w:afterAutospacing="0" w:line="276" w:lineRule="auto"/>
        <w:jc w:val="both"/>
        <w:textAlignment w:val="baseline"/>
      </w:pPr>
      <w:r w:rsidRPr="00DD5F7B">
        <w:t>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 Патрикеевна" (1 - 2 рассказа по выбору); Хармс Д.И. "Храбрый еж".</w:t>
      </w:r>
    </w:p>
    <w:p w:rsidR="002133C2" w:rsidRPr="00DD5F7B" w:rsidRDefault="002133C2" w:rsidP="002133C2">
      <w:pPr>
        <w:pStyle w:val="font8"/>
        <w:spacing w:before="0" w:beforeAutospacing="0" w:after="0" w:afterAutospacing="0" w:line="276" w:lineRule="auto"/>
        <w:jc w:val="both"/>
        <w:textAlignment w:val="baseline"/>
      </w:pPr>
      <w:r w:rsidRPr="00DD5F7B">
        <w:t>Произведения поэтов и писателей разных стран. 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2133C2" w:rsidRPr="00DD5F7B" w:rsidRDefault="002133C2" w:rsidP="002133C2">
      <w:pPr>
        <w:pStyle w:val="font8"/>
        <w:spacing w:before="0" w:beforeAutospacing="0" w:after="0" w:afterAutospacing="0" w:line="276" w:lineRule="auto"/>
        <w:jc w:val="both"/>
        <w:textAlignment w:val="baseline"/>
      </w:pPr>
      <w:r w:rsidRPr="00DD5F7B">
        <w:lastRenderedPageBreak/>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2133C2" w:rsidRPr="00DD5F7B" w:rsidRDefault="002133C2" w:rsidP="002133C2">
      <w:pPr>
        <w:pStyle w:val="font8"/>
        <w:spacing w:before="0" w:beforeAutospacing="0" w:after="0" w:afterAutospacing="0" w:line="276" w:lineRule="auto"/>
        <w:jc w:val="both"/>
        <w:textAlignment w:val="baseline"/>
      </w:pPr>
      <w:r w:rsidRPr="00DD5F7B">
        <w:rPr>
          <w:b/>
        </w:rPr>
        <w:t>От 4 до 5 лет</w:t>
      </w:r>
      <w:r w:rsidRPr="00DD5F7B">
        <w:t>.</w:t>
      </w:r>
    </w:p>
    <w:p w:rsidR="002133C2" w:rsidRPr="00DD5F7B" w:rsidRDefault="002133C2" w:rsidP="002133C2">
      <w:pPr>
        <w:pStyle w:val="font8"/>
        <w:spacing w:before="0" w:beforeAutospacing="0" w:after="0" w:afterAutospacing="0" w:line="276" w:lineRule="auto"/>
        <w:jc w:val="both"/>
        <w:textAlignment w:val="baseline"/>
      </w:pPr>
      <w:r w:rsidRPr="00DD5F7B">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2133C2" w:rsidRPr="00DD5F7B" w:rsidRDefault="002133C2" w:rsidP="002133C2">
      <w:pPr>
        <w:pStyle w:val="font8"/>
        <w:spacing w:before="0" w:beforeAutospacing="0" w:after="0" w:afterAutospacing="0" w:line="276" w:lineRule="auto"/>
        <w:jc w:val="both"/>
        <w:textAlignment w:val="baseline"/>
      </w:pPr>
      <w:r w:rsidRPr="00DD5F7B">
        <w:t>Русские народные сказки. "Гуси-лебеди" (обраб. М.А. Булатова); "Жихарка" (обраб. И. Карнауховой); "Заяц-хваста" (обраб. А.Н. Толстого); "Зимовье" (обраб. И. Соколова- 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 Фольклор народов мира.</w:t>
      </w:r>
    </w:p>
    <w:p w:rsidR="002133C2" w:rsidRPr="00DD5F7B" w:rsidRDefault="002133C2" w:rsidP="002133C2">
      <w:pPr>
        <w:pStyle w:val="font8"/>
        <w:spacing w:before="0" w:beforeAutospacing="0" w:after="0" w:afterAutospacing="0" w:line="276" w:lineRule="auto"/>
        <w:jc w:val="both"/>
        <w:textAlignment w:val="baseline"/>
      </w:pPr>
      <w:r w:rsidRPr="00DD5F7B">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2133C2" w:rsidRPr="00DD5F7B" w:rsidRDefault="002133C2" w:rsidP="002133C2">
      <w:pPr>
        <w:pStyle w:val="font8"/>
        <w:spacing w:before="0" w:beforeAutospacing="0" w:after="0" w:afterAutospacing="0" w:line="276" w:lineRule="auto"/>
        <w:jc w:val="both"/>
        <w:textAlignment w:val="baseline"/>
      </w:pPr>
      <w:r w:rsidRPr="00DD5F7B">
        <w:t>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2133C2" w:rsidRPr="00DD5F7B" w:rsidRDefault="002133C2" w:rsidP="002133C2">
      <w:pPr>
        <w:pStyle w:val="font8"/>
        <w:spacing w:before="0" w:beforeAutospacing="0" w:after="0" w:afterAutospacing="0" w:line="276" w:lineRule="auto"/>
        <w:jc w:val="both"/>
        <w:textAlignment w:val="baseline"/>
      </w:pPr>
      <w:r w:rsidRPr="00DD5F7B">
        <w:t>Произведения поэтов и писателей России.</w:t>
      </w:r>
    </w:p>
    <w:p w:rsidR="002133C2" w:rsidRPr="00DD5F7B" w:rsidRDefault="002133C2" w:rsidP="002133C2">
      <w:pPr>
        <w:pStyle w:val="font8"/>
        <w:spacing w:before="0" w:beforeAutospacing="0" w:after="0" w:afterAutospacing="0" w:line="276" w:lineRule="auto"/>
        <w:jc w:val="both"/>
        <w:textAlignment w:val="baseline"/>
      </w:pPr>
      <w:r w:rsidRPr="00DD5F7B">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 Проза. Абрамцева Н.К. "Дождик", "Как у зайчонка зуб болел" (по выбору); Берестов</w:t>
      </w:r>
    </w:p>
    <w:p w:rsidR="002133C2" w:rsidRPr="00DD5F7B" w:rsidRDefault="002133C2" w:rsidP="002133C2">
      <w:pPr>
        <w:pStyle w:val="font8"/>
        <w:spacing w:before="0" w:beforeAutospacing="0" w:after="0" w:afterAutospacing="0" w:line="276" w:lineRule="auto"/>
        <w:jc w:val="both"/>
        <w:textAlignment w:val="baseline"/>
      </w:pPr>
      <w:r w:rsidRPr="00DD5F7B">
        <w:lastRenderedPageBreak/>
        <w:t>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2133C2" w:rsidRPr="00DD5F7B" w:rsidRDefault="002133C2" w:rsidP="002133C2">
      <w:pPr>
        <w:pStyle w:val="font8"/>
        <w:spacing w:before="0" w:beforeAutospacing="0" w:after="0" w:afterAutospacing="0" w:line="276" w:lineRule="auto"/>
        <w:jc w:val="both"/>
        <w:textAlignment w:val="baseline"/>
      </w:pPr>
      <w:r w:rsidRPr="00DD5F7B">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w:t>
      </w:r>
    </w:p>
    <w:p w:rsidR="002133C2" w:rsidRPr="00DD5F7B" w:rsidRDefault="002133C2" w:rsidP="002133C2">
      <w:pPr>
        <w:pStyle w:val="font8"/>
        <w:spacing w:before="0" w:beforeAutospacing="0" w:after="0" w:afterAutospacing="0" w:line="276" w:lineRule="auto"/>
        <w:jc w:val="both"/>
        <w:textAlignment w:val="baseline"/>
      </w:pPr>
      <w:r w:rsidRPr="00DD5F7B">
        <w:t>Произведения поэтов и писателей разных стран.</w:t>
      </w:r>
    </w:p>
    <w:p w:rsidR="002133C2" w:rsidRPr="00DD5F7B" w:rsidRDefault="002133C2" w:rsidP="002133C2">
      <w:pPr>
        <w:pStyle w:val="font8"/>
        <w:spacing w:before="0" w:beforeAutospacing="0" w:after="0" w:afterAutospacing="0" w:line="276" w:lineRule="auto"/>
        <w:jc w:val="both"/>
        <w:textAlignment w:val="baseline"/>
      </w:pPr>
      <w:r w:rsidRPr="00DD5F7B">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2133C2" w:rsidRPr="00DD5F7B" w:rsidRDefault="002133C2" w:rsidP="002133C2">
      <w:pPr>
        <w:pStyle w:val="font8"/>
        <w:spacing w:before="0" w:beforeAutospacing="0" w:after="0" w:afterAutospacing="0" w:line="276" w:lineRule="auto"/>
        <w:jc w:val="both"/>
        <w:textAlignment w:val="baseline"/>
      </w:pPr>
      <w:r w:rsidRPr="00DD5F7B">
        <w:t>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 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2133C2" w:rsidRPr="00DD5F7B" w:rsidRDefault="002133C2" w:rsidP="002133C2">
      <w:pPr>
        <w:pStyle w:val="font8"/>
        <w:spacing w:before="0" w:beforeAutospacing="0" w:after="0" w:afterAutospacing="0" w:line="276" w:lineRule="auto"/>
        <w:jc w:val="both"/>
        <w:textAlignment w:val="baseline"/>
        <w:rPr>
          <w:b/>
        </w:rPr>
      </w:pPr>
      <w:r w:rsidRPr="00DD5F7B">
        <w:rPr>
          <w:b/>
        </w:rPr>
        <w:t>От 5 до 6 лет.</w:t>
      </w:r>
    </w:p>
    <w:p w:rsidR="002133C2" w:rsidRPr="00DD5F7B" w:rsidRDefault="002133C2" w:rsidP="002133C2">
      <w:pPr>
        <w:pStyle w:val="font8"/>
        <w:spacing w:before="0" w:beforeAutospacing="0" w:after="0" w:afterAutospacing="0" w:line="276" w:lineRule="auto"/>
        <w:jc w:val="both"/>
        <w:textAlignment w:val="baseline"/>
      </w:pPr>
      <w:r w:rsidRPr="00DD5F7B">
        <w:t>Малые формы фольклора.</w:t>
      </w:r>
    </w:p>
    <w:p w:rsidR="002133C2" w:rsidRPr="00DD5F7B" w:rsidRDefault="002133C2" w:rsidP="002133C2">
      <w:pPr>
        <w:pStyle w:val="font8"/>
        <w:spacing w:before="0" w:beforeAutospacing="0" w:after="0" w:afterAutospacing="0" w:line="276" w:lineRule="auto"/>
        <w:jc w:val="both"/>
        <w:textAlignment w:val="baseline"/>
      </w:pPr>
      <w:r w:rsidRPr="00DD5F7B">
        <w:t>Загадки, небылицы, дразнилки, считалки, пословицы, поговорки, заклички, народные песенки, прибаутки, скороговорки. Русские народные сказки.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w:t>
      </w:r>
      <w:r w:rsidR="00AF454E" w:rsidRPr="00DD5F7B">
        <w:t xml:space="preserve"> </w:t>
      </w:r>
      <w:r w:rsidRPr="00DD5F7B">
        <w:t>(пересказ А.Н. Толстого); "Сивка-бурка" (обраб. М.А. Булатова/обраб. А.Н. Толстого/пересказ К.Д. Ушинского); "Царевна-лягушка" (обраб. А.Н. Толстого/обраб. М. Булатова).</w:t>
      </w:r>
    </w:p>
    <w:p w:rsidR="002133C2" w:rsidRPr="00DD5F7B" w:rsidRDefault="002133C2" w:rsidP="002133C2">
      <w:pPr>
        <w:pStyle w:val="font8"/>
        <w:spacing w:before="0" w:beforeAutospacing="0" w:after="0" w:afterAutospacing="0" w:line="276" w:lineRule="auto"/>
        <w:jc w:val="both"/>
        <w:textAlignment w:val="baseline"/>
      </w:pPr>
      <w:r w:rsidRPr="00DD5F7B">
        <w:t xml:space="preserve">Сказки народов мира. "Госпожа Метелица", пересказ с нем. А. Введенского, под редакцией С.Я. Маршака, из сказок братьев Гримм; "Желтый аист", пер. с кит. Ф. Ярлина; "Златовласка", пер. с </w:t>
      </w:r>
      <w:r w:rsidRPr="00DD5F7B">
        <w:lastRenderedPageBreak/>
        <w:t>чешек. К.Г. Паустовского; "Летучий корабль", пер. с укр. А. Нечаева; "Рапунцель" пер. с нем. Г. Петникова/пер. и обраб. И. Архангельской.</w:t>
      </w:r>
    </w:p>
    <w:p w:rsidR="002133C2" w:rsidRPr="00DD5F7B" w:rsidRDefault="002133C2" w:rsidP="002133C2">
      <w:pPr>
        <w:pStyle w:val="font8"/>
        <w:spacing w:before="0" w:beforeAutospacing="0" w:after="0" w:afterAutospacing="0" w:line="276" w:lineRule="auto"/>
        <w:jc w:val="both"/>
        <w:textAlignment w:val="baseline"/>
      </w:pPr>
      <w:r w:rsidRPr="00DD5F7B">
        <w:t>Произведения поэтов и писателей России.</w:t>
      </w:r>
    </w:p>
    <w:p w:rsidR="002133C2" w:rsidRPr="00DD5F7B" w:rsidRDefault="002133C2" w:rsidP="002133C2">
      <w:pPr>
        <w:pStyle w:val="font8"/>
        <w:spacing w:before="0" w:beforeAutospacing="0" w:after="0" w:afterAutospacing="0" w:line="276" w:lineRule="auto"/>
        <w:jc w:val="both"/>
        <w:textAlignment w:val="baseline"/>
      </w:pPr>
      <w:r w:rsidRPr="00DD5F7B">
        <w:t>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w:t>
      </w:r>
    </w:p>
    <w:p w:rsidR="002133C2" w:rsidRPr="00DD5F7B" w:rsidRDefault="002133C2" w:rsidP="002133C2">
      <w:pPr>
        <w:pStyle w:val="font8"/>
        <w:spacing w:before="0" w:beforeAutospacing="0" w:after="0" w:afterAutospacing="0" w:line="276" w:lineRule="auto"/>
        <w:jc w:val="both"/>
        <w:textAlignment w:val="baseline"/>
      </w:pPr>
      <w:r w:rsidRPr="00DD5F7B">
        <w:t>(отрывок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 Усачев А. "Колыбельная книга", "К нам приходит Новый год";</w:t>
      </w:r>
    </w:p>
    <w:p w:rsidR="002133C2" w:rsidRPr="00DD5F7B" w:rsidRDefault="002133C2" w:rsidP="002133C2">
      <w:pPr>
        <w:pStyle w:val="font8"/>
        <w:spacing w:before="0" w:beforeAutospacing="0" w:after="0" w:afterAutospacing="0" w:line="276" w:lineRule="auto"/>
        <w:jc w:val="both"/>
        <w:textAlignment w:val="baseline"/>
      </w:pPr>
      <w:r w:rsidRPr="00DD5F7B">
        <w:t>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rsidR="002133C2" w:rsidRPr="00DD5F7B" w:rsidRDefault="002133C2" w:rsidP="002133C2">
      <w:pPr>
        <w:pStyle w:val="font8"/>
        <w:spacing w:before="0" w:beforeAutospacing="0" w:after="0" w:afterAutospacing="0" w:line="276" w:lineRule="auto"/>
        <w:jc w:val="both"/>
        <w:textAlignment w:val="baseline"/>
      </w:pPr>
      <w:r w:rsidRPr="00DD5F7B">
        <w:t>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2133C2" w:rsidRPr="00DD5F7B" w:rsidRDefault="002133C2" w:rsidP="002133C2">
      <w:pPr>
        <w:pStyle w:val="font8"/>
        <w:spacing w:before="0" w:beforeAutospacing="0" w:after="0" w:afterAutospacing="0" w:line="276" w:lineRule="auto"/>
        <w:jc w:val="both"/>
        <w:textAlignment w:val="baseline"/>
      </w:pPr>
      <w:r w:rsidRPr="00DD5F7B">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 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2133C2" w:rsidRPr="00DD5F7B" w:rsidRDefault="002133C2" w:rsidP="002133C2">
      <w:pPr>
        <w:pStyle w:val="font8"/>
        <w:spacing w:before="0" w:beforeAutospacing="0" w:after="0" w:afterAutospacing="0" w:line="276" w:lineRule="auto"/>
        <w:jc w:val="both"/>
        <w:textAlignment w:val="baseline"/>
      </w:pPr>
      <w:r w:rsidRPr="00DD5F7B">
        <w:t>Произведения поэтов и писателей разных стран. 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w:t>
      </w:r>
      <w:r w:rsidR="00AF454E" w:rsidRPr="00DD5F7B">
        <w:t xml:space="preserve"> </w:t>
      </w:r>
      <w:r w:rsidRPr="00DD5F7B">
        <w:t xml:space="preserve">считалка" (пер. с франц. В.Д. Берестова); Сиххад А. "Сад" (пер. с азербайдж. А. Ахундовой); Смит У.Д. "Про </w:t>
      </w:r>
      <w:r w:rsidRPr="00DD5F7B">
        <w:lastRenderedPageBreak/>
        <w:t>летающую корову" (пер. с англ. Б.В. Заходера); Фройденберг А. "Великан и мышь" (пер. с нем. Ю.И. Коринца); Чиарди Дж. "О том, у кого три глаза" (пер. с англ. Р.С. Сефа).</w:t>
      </w:r>
    </w:p>
    <w:p w:rsidR="002133C2" w:rsidRPr="00DD5F7B" w:rsidRDefault="002133C2" w:rsidP="002133C2">
      <w:pPr>
        <w:pStyle w:val="font8"/>
        <w:spacing w:before="0" w:beforeAutospacing="0" w:after="0" w:afterAutospacing="0" w:line="276" w:lineRule="auto"/>
        <w:jc w:val="both"/>
        <w:textAlignment w:val="baseline"/>
      </w:pPr>
      <w:r w:rsidRPr="00DD5F7B">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2133C2" w:rsidRPr="00DD5F7B" w:rsidRDefault="002133C2" w:rsidP="002133C2">
      <w:pPr>
        <w:pStyle w:val="font8"/>
        <w:spacing w:before="0" w:beforeAutospacing="0" w:after="0" w:afterAutospacing="0" w:line="276" w:lineRule="auto"/>
        <w:jc w:val="both"/>
        <w:textAlignment w:val="baseline"/>
        <w:rPr>
          <w:b/>
        </w:rPr>
      </w:pPr>
      <w:r w:rsidRPr="00DD5F7B">
        <w:rPr>
          <w:b/>
        </w:rPr>
        <w:t>От 6 до 7 лет.</w:t>
      </w:r>
    </w:p>
    <w:p w:rsidR="002133C2" w:rsidRPr="00DD5F7B" w:rsidRDefault="002133C2" w:rsidP="002133C2">
      <w:pPr>
        <w:pStyle w:val="font8"/>
        <w:spacing w:before="0" w:beforeAutospacing="0" w:after="0" w:afterAutospacing="0" w:line="276" w:lineRule="auto"/>
        <w:jc w:val="both"/>
        <w:textAlignment w:val="baseline"/>
      </w:pPr>
      <w:r w:rsidRPr="00DD5F7B">
        <w:t>Малые формы фольклора. Загадки, небылицы, дразнилки, считалки, пословицы, поговорки, заклинки, народные песенки, прибаутки, скороговорки. 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2133C2" w:rsidRPr="00DD5F7B" w:rsidRDefault="002133C2" w:rsidP="002133C2">
      <w:pPr>
        <w:pStyle w:val="font8"/>
        <w:spacing w:before="0" w:beforeAutospacing="0" w:after="0" w:afterAutospacing="0" w:line="276" w:lineRule="auto"/>
        <w:jc w:val="both"/>
        <w:textAlignment w:val="baseline"/>
      </w:pPr>
      <w:r w:rsidRPr="00DD5F7B">
        <w:t>Былины. "Садко" (пересказ И.В. Карнауховой/запись П.Н. Рыбникова); "Добрыня и Змей" (обраб. Н.П. Колпаковой/пересказ И.В. Карнауховой); "Илья Муромец и Соловей- Разбойник" (обраб. А.Ф. Гильфердинга/пересказ И.В. Карнауховой).</w:t>
      </w:r>
    </w:p>
    <w:p w:rsidR="002133C2" w:rsidRPr="00DD5F7B" w:rsidRDefault="002133C2" w:rsidP="002133C2">
      <w:pPr>
        <w:pStyle w:val="font8"/>
        <w:spacing w:before="0" w:beforeAutospacing="0" w:after="0" w:afterAutospacing="0" w:line="276" w:lineRule="auto"/>
        <w:jc w:val="both"/>
        <w:textAlignment w:val="baseline"/>
      </w:pPr>
      <w:r w:rsidRPr="00DD5F7B">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2133C2" w:rsidRPr="00DD5F7B" w:rsidRDefault="002133C2" w:rsidP="002133C2">
      <w:pPr>
        <w:pStyle w:val="font8"/>
        <w:spacing w:before="0" w:beforeAutospacing="0" w:after="0" w:afterAutospacing="0" w:line="276" w:lineRule="auto"/>
        <w:jc w:val="both"/>
        <w:textAlignment w:val="baseline"/>
      </w:pPr>
      <w:r w:rsidRPr="00DD5F7B">
        <w:t>Произведения поэтов и писателей России.</w:t>
      </w:r>
    </w:p>
    <w:p w:rsidR="002133C2" w:rsidRPr="00DD5F7B" w:rsidRDefault="002133C2" w:rsidP="002133C2">
      <w:pPr>
        <w:pStyle w:val="font8"/>
        <w:spacing w:before="0" w:beforeAutospacing="0" w:after="0" w:afterAutospacing="0" w:line="276" w:lineRule="auto"/>
        <w:jc w:val="both"/>
        <w:textAlignment w:val="baseline"/>
      </w:pPr>
      <w:r w:rsidRPr="00DD5F7B">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w:t>
      </w:r>
      <w:r w:rsidR="00AF454E" w:rsidRPr="00DD5F7B">
        <w:t xml:space="preserve"> </w:t>
      </w:r>
      <w:r w:rsidRPr="00DD5F7B">
        <w:t xml:space="preserve">"Скороговорки",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w:t>
      </w:r>
      <w:r w:rsidRPr="00DD5F7B">
        <w:lastRenderedPageBreak/>
        <w:t>"Мне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2133C2" w:rsidRPr="00DD5F7B" w:rsidRDefault="002133C2" w:rsidP="002133C2">
      <w:pPr>
        <w:pStyle w:val="font8"/>
        <w:spacing w:before="0" w:beforeAutospacing="0" w:after="0" w:afterAutospacing="0" w:line="276" w:lineRule="auto"/>
        <w:jc w:val="both"/>
        <w:textAlignment w:val="baseline"/>
      </w:pPr>
      <w:r w:rsidRPr="00DD5F7B">
        <w:t>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 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 Произведения поэтов и писателей разных стран. 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AF454E" w:rsidRPr="00DD5F7B" w:rsidRDefault="002133C2" w:rsidP="002133C2">
      <w:pPr>
        <w:pStyle w:val="font8"/>
        <w:spacing w:before="0" w:beforeAutospacing="0" w:after="0" w:afterAutospacing="0" w:line="276" w:lineRule="auto"/>
        <w:jc w:val="both"/>
        <w:textAlignment w:val="baseline"/>
      </w:pPr>
      <w:r w:rsidRPr="00DD5F7B">
        <w:t>Литературные сказки. Сказки-повести (для длительного чтения). Андерсен Г.Х. "Оле- 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AF454E" w:rsidRPr="00DD5F7B" w:rsidRDefault="00AF454E" w:rsidP="002133C2">
      <w:pPr>
        <w:pStyle w:val="font8"/>
        <w:spacing w:before="0" w:beforeAutospacing="0" w:after="0" w:afterAutospacing="0" w:line="276" w:lineRule="auto"/>
        <w:jc w:val="both"/>
        <w:textAlignment w:val="baseline"/>
        <w:rPr>
          <w:b/>
        </w:rPr>
      </w:pPr>
      <w:r w:rsidRPr="00DD5F7B">
        <w:rPr>
          <w:b/>
        </w:rPr>
        <w:t xml:space="preserve"> Примерный перечень музыкальных произведений.</w:t>
      </w:r>
    </w:p>
    <w:p w:rsidR="002133C2" w:rsidRPr="00DD5F7B" w:rsidRDefault="002133C2" w:rsidP="002133C2">
      <w:pPr>
        <w:pStyle w:val="font8"/>
        <w:spacing w:before="0" w:beforeAutospacing="0" w:after="0" w:afterAutospacing="0" w:line="276" w:lineRule="auto"/>
        <w:jc w:val="both"/>
        <w:textAlignment w:val="baseline"/>
        <w:rPr>
          <w:b/>
        </w:rPr>
      </w:pPr>
      <w:r w:rsidRPr="00DD5F7B">
        <w:rPr>
          <w:b/>
        </w:rPr>
        <w:t>От 1 года 6 месяцев до 2 лет.</w:t>
      </w:r>
    </w:p>
    <w:p w:rsidR="002133C2" w:rsidRPr="00DD5F7B" w:rsidRDefault="002133C2" w:rsidP="002133C2">
      <w:pPr>
        <w:pStyle w:val="font8"/>
        <w:spacing w:before="0" w:beforeAutospacing="0" w:after="0" w:afterAutospacing="0" w:line="276" w:lineRule="auto"/>
        <w:jc w:val="both"/>
        <w:textAlignment w:val="baseline"/>
      </w:pPr>
      <w:r w:rsidRPr="00DD5F7B">
        <w:t>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 Шмидт, стихи А. Барто; "Материнские ласки", "Жалоба", "Грустная песенка", "Вальс", муз. А. Гречанинова.</w:t>
      </w:r>
    </w:p>
    <w:p w:rsidR="002133C2" w:rsidRPr="00DD5F7B" w:rsidRDefault="002133C2" w:rsidP="002133C2">
      <w:pPr>
        <w:pStyle w:val="font8"/>
        <w:spacing w:before="0" w:beforeAutospacing="0" w:after="0" w:afterAutospacing="0" w:line="276" w:lineRule="auto"/>
        <w:jc w:val="both"/>
        <w:textAlignment w:val="baseline"/>
      </w:pPr>
      <w:r w:rsidRPr="00DD5F7B">
        <w:lastRenderedPageBreak/>
        <w:t>Пение и подпевание.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2133C2" w:rsidRPr="00DD5F7B" w:rsidRDefault="002133C2" w:rsidP="002133C2">
      <w:pPr>
        <w:pStyle w:val="font8"/>
        <w:spacing w:before="0" w:beforeAutospacing="0" w:after="0" w:afterAutospacing="0" w:line="276" w:lineRule="auto"/>
        <w:jc w:val="both"/>
        <w:textAlignment w:val="baseline"/>
      </w:pPr>
      <w:r w:rsidRPr="00DD5F7B">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2133C2" w:rsidRPr="00DD5F7B" w:rsidRDefault="002133C2" w:rsidP="002133C2">
      <w:pPr>
        <w:pStyle w:val="font8"/>
        <w:spacing w:before="0" w:beforeAutospacing="0" w:after="0" w:afterAutospacing="0" w:line="276" w:lineRule="auto"/>
        <w:jc w:val="both"/>
        <w:textAlignment w:val="baseline"/>
      </w:pPr>
      <w:r w:rsidRPr="00DD5F7B">
        <w:t>Пляска. "Вот как хорошо", муз. Т. Попатенко, сл. О. Высотской; "Вот как пляшем", белорус, нар. мелодия, обр. Р. Рустамова; "Солнышко сияет", сл. и муз. М. Варной.</w:t>
      </w:r>
    </w:p>
    <w:p w:rsidR="002133C2" w:rsidRPr="00DD5F7B" w:rsidRDefault="002133C2" w:rsidP="002133C2">
      <w:pPr>
        <w:pStyle w:val="font8"/>
        <w:spacing w:before="0" w:beforeAutospacing="0" w:after="0" w:afterAutospacing="0" w:line="276" w:lineRule="auto"/>
        <w:jc w:val="both"/>
        <w:textAlignment w:val="baseline"/>
      </w:pPr>
      <w:r w:rsidRPr="00DD5F7B">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2133C2" w:rsidRPr="00DD5F7B" w:rsidRDefault="002133C2" w:rsidP="002133C2">
      <w:pPr>
        <w:pStyle w:val="font8"/>
        <w:spacing w:before="0" w:beforeAutospacing="0" w:after="0" w:afterAutospacing="0" w:line="276" w:lineRule="auto"/>
        <w:jc w:val="both"/>
        <w:textAlignment w:val="baseline"/>
      </w:pPr>
      <w:r w:rsidRPr="00DD5F7B">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2133C2" w:rsidRPr="00DD5F7B" w:rsidRDefault="002133C2" w:rsidP="002133C2">
      <w:pPr>
        <w:pStyle w:val="font8"/>
        <w:spacing w:before="0" w:beforeAutospacing="0" w:after="0" w:afterAutospacing="0" w:line="276" w:lineRule="auto"/>
        <w:jc w:val="both"/>
        <w:textAlignment w:val="baseline"/>
      </w:pPr>
      <w:r w:rsidRPr="00DD5F7B">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2133C2" w:rsidRPr="00DD5F7B" w:rsidRDefault="002133C2" w:rsidP="002133C2">
      <w:pPr>
        <w:pStyle w:val="font8"/>
        <w:spacing w:before="0" w:beforeAutospacing="0" w:after="0" w:afterAutospacing="0" w:line="276" w:lineRule="auto"/>
        <w:jc w:val="both"/>
        <w:textAlignment w:val="baseline"/>
        <w:rPr>
          <w:b/>
        </w:rPr>
      </w:pPr>
      <w:r w:rsidRPr="00DD5F7B">
        <w:rPr>
          <w:b/>
        </w:rPr>
        <w:t>От 2 до 3 лет.</w:t>
      </w:r>
    </w:p>
    <w:p w:rsidR="002133C2" w:rsidRPr="00DD5F7B" w:rsidRDefault="002133C2" w:rsidP="002133C2">
      <w:pPr>
        <w:pStyle w:val="font8"/>
        <w:spacing w:before="0" w:beforeAutospacing="0" w:after="0" w:afterAutospacing="0" w:line="276" w:lineRule="auto"/>
        <w:jc w:val="both"/>
        <w:textAlignment w:val="baseline"/>
      </w:pPr>
      <w:r w:rsidRPr="00DD5F7B">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2133C2" w:rsidRPr="00DD5F7B" w:rsidRDefault="002133C2" w:rsidP="002133C2">
      <w:pPr>
        <w:pStyle w:val="font8"/>
        <w:spacing w:before="0" w:beforeAutospacing="0" w:after="0" w:afterAutospacing="0" w:line="276" w:lineRule="auto"/>
        <w:jc w:val="both"/>
        <w:textAlignment w:val="baseline"/>
      </w:pPr>
      <w:r w:rsidRPr="00DD5F7B">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2133C2" w:rsidRPr="00DD5F7B" w:rsidRDefault="002133C2" w:rsidP="002133C2">
      <w:pPr>
        <w:pStyle w:val="font8"/>
        <w:spacing w:before="0" w:beforeAutospacing="0" w:after="0" w:afterAutospacing="0" w:line="276" w:lineRule="auto"/>
        <w:jc w:val="both"/>
        <w:textAlignment w:val="baseline"/>
      </w:pPr>
      <w:r w:rsidRPr="00DD5F7B">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Рассказы с музыкальными иллюстрациями. "Птички", муз. Г. Фрида; "Праздничная прогулка", муз. А. Александрова.</w:t>
      </w:r>
    </w:p>
    <w:p w:rsidR="002133C2" w:rsidRPr="00DD5F7B" w:rsidRDefault="002133C2" w:rsidP="002133C2">
      <w:pPr>
        <w:pStyle w:val="font8"/>
        <w:spacing w:before="0" w:beforeAutospacing="0" w:after="0" w:afterAutospacing="0" w:line="276" w:lineRule="auto"/>
        <w:jc w:val="both"/>
        <w:textAlignment w:val="baseline"/>
      </w:pPr>
      <w:r w:rsidRPr="00DD5F7B">
        <w:t>Игры с пением. "Игра с мишкой", муз. Г. Финаровского; "Кто у нас хороший?", рус. нар. песня. Музыкальные забавы. "Из-за леса, из-за гор", Т. Казакова; "Котик и козлик", муз. Ц. Кюи.</w:t>
      </w:r>
    </w:p>
    <w:p w:rsidR="002133C2" w:rsidRPr="00DD5F7B" w:rsidRDefault="002133C2" w:rsidP="002133C2">
      <w:pPr>
        <w:pStyle w:val="font8"/>
        <w:spacing w:before="0" w:beforeAutospacing="0" w:after="0" w:afterAutospacing="0" w:line="276" w:lineRule="auto"/>
        <w:jc w:val="both"/>
        <w:textAlignment w:val="baseline"/>
      </w:pPr>
      <w:r w:rsidRPr="00DD5F7B">
        <w:t>Инсценирование песен. "Кошка и котенок", муз. М. Красева, сл. О. Высотской; "Неваляшки", муз. 3. Левиной; Компанейца.</w:t>
      </w:r>
    </w:p>
    <w:p w:rsidR="002133C2" w:rsidRPr="00DD5F7B" w:rsidRDefault="002133C2" w:rsidP="002133C2">
      <w:pPr>
        <w:pStyle w:val="font8"/>
        <w:spacing w:before="0" w:beforeAutospacing="0" w:after="0" w:afterAutospacing="0" w:line="276" w:lineRule="auto"/>
        <w:jc w:val="both"/>
        <w:textAlignment w:val="baseline"/>
        <w:rPr>
          <w:b/>
        </w:rPr>
      </w:pPr>
      <w:r w:rsidRPr="00DD5F7B">
        <w:rPr>
          <w:b/>
        </w:rPr>
        <w:lastRenderedPageBreak/>
        <w:t>От 3 до 4 лет.</w:t>
      </w:r>
    </w:p>
    <w:p w:rsidR="002133C2" w:rsidRPr="00DD5F7B" w:rsidRDefault="002133C2" w:rsidP="002133C2">
      <w:pPr>
        <w:pStyle w:val="font8"/>
        <w:spacing w:before="0" w:beforeAutospacing="0" w:after="0" w:afterAutospacing="0" w:line="276" w:lineRule="auto"/>
        <w:jc w:val="both"/>
        <w:textAlignment w:val="baseline"/>
      </w:pPr>
      <w:r w:rsidRPr="00DD5F7B">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2133C2" w:rsidRPr="00DD5F7B" w:rsidRDefault="002133C2" w:rsidP="002133C2">
      <w:pPr>
        <w:pStyle w:val="font8"/>
        <w:spacing w:before="0" w:beforeAutospacing="0" w:after="0" w:afterAutospacing="0" w:line="276" w:lineRule="auto"/>
        <w:jc w:val="both"/>
        <w:textAlignment w:val="baseline"/>
      </w:pPr>
      <w:r w:rsidRPr="00DD5F7B">
        <w:t>Пение. 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2133C2" w:rsidRPr="00DD5F7B" w:rsidRDefault="002133C2" w:rsidP="002133C2">
      <w:pPr>
        <w:pStyle w:val="font8"/>
        <w:spacing w:before="0" w:beforeAutospacing="0" w:after="0" w:afterAutospacing="0" w:line="276" w:lineRule="auto"/>
        <w:jc w:val="both"/>
        <w:textAlignment w:val="baseline"/>
      </w:pPr>
      <w:r w:rsidRPr="00DD5F7B">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2133C2" w:rsidRPr="00DD5F7B" w:rsidRDefault="002133C2" w:rsidP="002133C2">
      <w:pPr>
        <w:pStyle w:val="font8"/>
        <w:spacing w:before="0" w:beforeAutospacing="0" w:after="0" w:afterAutospacing="0" w:line="276" w:lineRule="auto"/>
        <w:jc w:val="both"/>
        <w:textAlignment w:val="baseline"/>
      </w:pPr>
      <w:r w:rsidRPr="00DD5F7B">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2133C2" w:rsidRPr="00DD5F7B" w:rsidRDefault="002133C2" w:rsidP="002133C2">
      <w:pPr>
        <w:pStyle w:val="font8"/>
        <w:spacing w:before="0" w:beforeAutospacing="0" w:after="0" w:afterAutospacing="0" w:line="276" w:lineRule="auto"/>
        <w:jc w:val="both"/>
        <w:textAlignment w:val="baseline"/>
      </w:pPr>
      <w:r w:rsidRPr="00DD5F7B">
        <w:t>Музыкально-ритмические движения.</w:t>
      </w:r>
    </w:p>
    <w:p w:rsidR="002133C2" w:rsidRPr="00DD5F7B" w:rsidRDefault="002133C2" w:rsidP="002133C2">
      <w:pPr>
        <w:pStyle w:val="font8"/>
        <w:spacing w:before="0" w:beforeAutospacing="0" w:after="0" w:afterAutospacing="0" w:line="276" w:lineRule="auto"/>
        <w:jc w:val="both"/>
        <w:textAlignment w:val="baseline"/>
      </w:pPr>
      <w:r w:rsidRPr="00DD5F7B">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2133C2" w:rsidRPr="00DD5F7B" w:rsidRDefault="002133C2" w:rsidP="002133C2">
      <w:pPr>
        <w:pStyle w:val="font8"/>
        <w:spacing w:before="0" w:beforeAutospacing="0" w:after="0" w:afterAutospacing="0" w:line="276" w:lineRule="auto"/>
        <w:jc w:val="both"/>
        <w:textAlignment w:val="baseline"/>
      </w:pPr>
      <w:r w:rsidRPr="00DD5F7B">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 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Характерные танцы. "Танец снежинок", муз. Бекмана; "Фонарики", муз. Р. Рустамова; "Танец зайчиков", рус. нар. мелодия; "Вышли куклы танцевать", муз. В. Витлина.</w:t>
      </w:r>
    </w:p>
    <w:p w:rsidR="002133C2" w:rsidRPr="00DD5F7B" w:rsidRDefault="002133C2" w:rsidP="002133C2">
      <w:pPr>
        <w:pStyle w:val="font8"/>
        <w:spacing w:before="0" w:beforeAutospacing="0" w:after="0" w:afterAutospacing="0" w:line="276" w:lineRule="auto"/>
        <w:jc w:val="both"/>
        <w:textAlignment w:val="baseline"/>
      </w:pPr>
      <w:r w:rsidRPr="00DD5F7B">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2133C2" w:rsidRPr="00DD5F7B" w:rsidRDefault="002133C2" w:rsidP="002133C2">
      <w:pPr>
        <w:pStyle w:val="font8"/>
        <w:spacing w:before="0" w:beforeAutospacing="0" w:after="0" w:afterAutospacing="0" w:line="276" w:lineRule="auto"/>
        <w:jc w:val="both"/>
        <w:textAlignment w:val="baseline"/>
      </w:pPr>
      <w:r w:rsidRPr="00DD5F7B">
        <w:t>Музыкально-дидактические игры. Развитие звуковысотного слуха. "Птицы и птенчики", "Веселые матрешки", "Три медведя". Развитие ритмического слуха. "Кто как идет?", "Веселые дудочки".</w:t>
      </w:r>
    </w:p>
    <w:p w:rsidR="002133C2" w:rsidRPr="00DD5F7B" w:rsidRDefault="002133C2" w:rsidP="002133C2">
      <w:pPr>
        <w:pStyle w:val="font8"/>
        <w:spacing w:before="0" w:beforeAutospacing="0" w:after="0" w:afterAutospacing="0" w:line="276" w:lineRule="auto"/>
        <w:jc w:val="both"/>
        <w:textAlignment w:val="baseline"/>
      </w:pPr>
      <w:r w:rsidRPr="00DD5F7B">
        <w:t>Развитие тембрового и динамического слуха. "Громко - тихо", "Узнай свой инструмент"; "Колокольчики".</w:t>
      </w:r>
    </w:p>
    <w:p w:rsidR="002133C2" w:rsidRPr="00DD5F7B" w:rsidRDefault="002133C2" w:rsidP="002133C2">
      <w:pPr>
        <w:pStyle w:val="font8"/>
        <w:spacing w:before="0" w:beforeAutospacing="0" w:after="0" w:afterAutospacing="0" w:line="276" w:lineRule="auto"/>
        <w:jc w:val="both"/>
        <w:textAlignment w:val="baseline"/>
      </w:pPr>
      <w:r w:rsidRPr="00DD5F7B">
        <w:t>Определение жанра и развитие памяти. "Что делает кукла?", "Узнай и спой песню по картинке".</w:t>
      </w:r>
    </w:p>
    <w:p w:rsidR="002133C2" w:rsidRPr="00DD5F7B" w:rsidRDefault="002133C2" w:rsidP="002133C2">
      <w:pPr>
        <w:pStyle w:val="font8"/>
        <w:spacing w:before="0" w:beforeAutospacing="0" w:after="0" w:afterAutospacing="0" w:line="276" w:lineRule="auto"/>
        <w:jc w:val="both"/>
        <w:textAlignment w:val="baseline"/>
      </w:pPr>
      <w:r w:rsidRPr="00DD5F7B">
        <w:t>Подыгрывание на детских ударных музыкальных инструментах. Народные мелодии.</w:t>
      </w:r>
    </w:p>
    <w:p w:rsidR="002133C2" w:rsidRPr="00DD5F7B" w:rsidRDefault="002133C2" w:rsidP="002133C2">
      <w:pPr>
        <w:pStyle w:val="font8"/>
        <w:spacing w:before="0" w:beforeAutospacing="0" w:after="0" w:afterAutospacing="0" w:line="276" w:lineRule="auto"/>
        <w:jc w:val="both"/>
        <w:textAlignment w:val="baseline"/>
        <w:rPr>
          <w:b/>
        </w:rPr>
      </w:pPr>
      <w:r w:rsidRPr="00DD5F7B">
        <w:rPr>
          <w:b/>
        </w:rPr>
        <w:t>От 4 лет до 5 лет.</w:t>
      </w:r>
    </w:p>
    <w:p w:rsidR="002133C2" w:rsidRPr="00DD5F7B" w:rsidRDefault="002133C2" w:rsidP="002133C2">
      <w:pPr>
        <w:pStyle w:val="font8"/>
        <w:spacing w:before="0" w:beforeAutospacing="0" w:after="0" w:afterAutospacing="0" w:line="276" w:lineRule="auto"/>
        <w:jc w:val="both"/>
        <w:textAlignment w:val="baseline"/>
      </w:pPr>
      <w:r w:rsidRPr="00DD5F7B">
        <w:t xml:space="preserve">Слушание. "Ах ты, береза", рус. нар. песня; "Осенняя песенка", муз. Д. Васильева- Буглая, сл. А. Плещеева; "Музыкальный ящик" (из "Альбома пьес для детей" Г. Свиридова); "Вальс </w:t>
      </w:r>
      <w:r w:rsidRPr="00DD5F7B">
        <w:lastRenderedPageBreak/>
        <w:t>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2133C2" w:rsidRPr="00DD5F7B" w:rsidRDefault="002133C2" w:rsidP="002133C2">
      <w:pPr>
        <w:pStyle w:val="font8"/>
        <w:spacing w:before="0" w:beforeAutospacing="0" w:after="0" w:afterAutospacing="0" w:line="276" w:lineRule="auto"/>
        <w:jc w:val="both"/>
        <w:textAlignment w:val="baseline"/>
      </w:pPr>
      <w:r w:rsidRPr="00DD5F7B">
        <w:t>Пение. 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2133C2" w:rsidRPr="00DD5F7B" w:rsidRDefault="002133C2" w:rsidP="002133C2">
      <w:pPr>
        <w:pStyle w:val="font8"/>
        <w:spacing w:before="0" w:beforeAutospacing="0" w:after="0" w:afterAutospacing="0" w:line="276" w:lineRule="auto"/>
        <w:jc w:val="both"/>
        <w:textAlignment w:val="baseline"/>
      </w:pPr>
      <w:r w:rsidRPr="00DD5F7B">
        <w:t>Музыкально-ритмические движения. 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2133C2" w:rsidRPr="00DD5F7B" w:rsidRDefault="002133C2" w:rsidP="002133C2">
      <w:pPr>
        <w:pStyle w:val="font8"/>
        <w:spacing w:before="0" w:beforeAutospacing="0" w:after="0" w:afterAutospacing="0" w:line="276" w:lineRule="auto"/>
        <w:jc w:val="both"/>
        <w:textAlignment w:val="baseline"/>
      </w:pPr>
      <w:r w:rsidRPr="00DD5F7B">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 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2133C2" w:rsidRPr="00DD5F7B" w:rsidRDefault="002133C2" w:rsidP="002133C2">
      <w:pPr>
        <w:pStyle w:val="font8"/>
        <w:spacing w:before="0" w:beforeAutospacing="0" w:after="0" w:afterAutospacing="0" w:line="276" w:lineRule="auto"/>
        <w:jc w:val="both"/>
        <w:textAlignment w:val="baseline"/>
      </w:pPr>
      <w:r w:rsidRPr="00DD5F7B">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2133C2" w:rsidRPr="00DD5F7B" w:rsidRDefault="002133C2" w:rsidP="002133C2">
      <w:pPr>
        <w:pStyle w:val="font8"/>
        <w:spacing w:before="0" w:beforeAutospacing="0" w:after="0" w:afterAutospacing="0" w:line="276" w:lineRule="auto"/>
        <w:jc w:val="both"/>
        <w:textAlignment w:val="baseline"/>
      </w:pPr>
      <w:r w:rsidRPr="00DD5F7B">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2133C2" w:rsidRPr="00DD5F7B" w:rsidRDefault="002133C2" w:rsidP="002133C2">
      <w:pPr>
        <w:pStyle w:val="font8"/>
        <w:spacing w:before="0" w:beforeAutospacing="0" w:after="0" w:afterAutospacing="0" w:line="276" w:lineRule="auto"/>
        <w:jc w:val="both"/>
        <w:textAlignment w:val="baseline"/>
      </w:pPr>
      <w:r w:rsidRPr="00DD5F7B">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2133C2" w:rsidRPr="00DD5F7B" w:rsidRDefault="002133C2" w:rsidP="002133C2">
      <w:pPr>
        <w:pStyle w:val="font8"/>
        <w:spacing w:before="0" w:beforeAutospacing="0" w:after="0" w:afterAutospacing="0" w:line="276" w:lineRule="auto"/>
        <w:jc w:val="both"/>
        <w:textAlignment w:val="baseline"/>
      </w:pPr>
      <w:r w:rsidRPr="00DD5F7B">
        <w:t>Музыкально-дидактические игры. Развитие звуковысотного слуха. "Птицы и птенчики", "Качели".</w:t>
      </w:r>
    </w:p>
    <w:p w:rsidR="002133C2" w:rsidRPr="00DD5F7B" w:rsidRDefault="002133C2" w:rsidP="002133C2">
      <w:pPr>
        <w:pStyle w:val="font8"/>
        <w:spacing w:before="0" w:beforeAutospacing="0" w:after="0" w:afterAutospacing="0" w:line="276" w:lineRule="auto"/>
        <w:jc w:val="both"/>
        <w:textAlignment w:val="baseline"/>
      </w:pPr>
      <w:r w:rsidRPr="00DD5F7B">
        <w:t>Развитие ритмического слуха. "Петушок, курочка и цыпленок", "Кто как идет?", "Веселые дудочки"; "Сыграй, как я".</w:t>
      </w:r>
    </w:p>
    <w:p w:rsidR="002133C2" w:rsidRPr="00DD5F7B" w:rsidRDefault="002133C2" w:rsidP="002133C2">
      <w:pPr>
        <w:pStyle w:val="font8"/>
        <w:spacing w:before="0" w:beforeAutospacing="0" w:after="0" w:afterAutospacing="0" w:line="276" w:lineRule="auto"/>
        <w:jc w:val="both"/>
        <w:textAlignment w:val="baseline"/>
      </w:pPr>
      <w:r w:rsidRPr="00DD5F7B">
        <w:t>Развитие тембрового и динамического слуха. "Громко-тихо", "Узнай свой инструмент"; "Угадай, на чем играю".</w:t>
      </w:r>
    </w:p>
    <w:p w:rsidR="002133C2" w:rsidRPr="00DD5F7B" w:rsidRDefault="002133C2" w:rsidP="002133C2">
      <w:pPr>
        <w:pStyle w:val="font8"/>
        <w:spacing w:before="0" w:beforeAutospacing="0" w:after="0" w:afterAutospacing="0" w:line="276" w:lineRule="auto"/>
        <w:jc w:val="both"/>
        <w:textAlignment w:val="baseline"/>
      </w:pPr>
      <w:r w:rsidRPr="00DD5F7B">
        <w:t>Определение жанра и развитие памяти. "Что делает кукла?", "Узнай и спой песню по картинке", "Музыкальный магазин".</w:t>
      </w:r>
    </w:p>
    <w:p w:rsidR="002133C2" w:rsidRPr="00DD5F7B" w:rsidRDefault="002133C2" w:rsidP="002133C2">
      <w:pPr>
        <w:pStyle w:val="font8"/>
        <w:spacing w:before="0" w:beforeAutospacing="0" w:after="0" w:afterAutospacing="0" w:line="276" w:lineRule="auto"/>
        <w:jc w:val="both"/>
        <w:textAlignment w:val="baseline"/>
      </w:pPr>
      <w:r w:rsidRPr="00DD5F7B">
        <w:t>Игра на детских музыкальных инструментах. "Гармошка", "Небо синее", "Андрей- воробей", муз. Е. Тиличеевой, сл. М. Долинова; "Сорока-сорока", рус. нар. прибаутка, обр. Т. Попатенко.</w:t>
      </w:r>
    </w:p>
    <w:p w:rsidR="002133C2" w:rsidRPr="00DD5F7B" w:rsidRDefault="002133C2" w:rsidP="002133C2">
      <w:pPr>
        <w:pStyle w:val="font8"/>
        <w:spacing w:before="0" w:beforeAutospacing="0" w:after="0" w:afterAutospacing="0" w:line="276" w:lineRule="auto"/>
        <w:jc w:val="both"/>
        <w:textAlignment w:val="baseline"/>
        <w:rPr>
          <w:b/>
        </w:rPr>
      </w:pPr>
      <w:r w:rsidRPr="00DD5F7B">
        <w:rPr>
          <w:b/>
        </w:rPr>
        <w:t>От 5 лет до 6 лет.</w:t>
      </w:r>
    </w:p>
    <w:p w:rsidR="002133C2" w:rsidRPr="00DD5F7B" w:rsidRDefault="002133C2" w:rsidP="002133C2">
      <w:pPr>
        <w:pStyle w:val="font8"/>
        <w:spacing w:before="0" w:beforeAutospacing="0" w:after="0" w:afterAutospacing="0" w:line="276" w:lineRule="auto"/>
        <w:jc w:val="both"/>
        <w:textAlignment w:val="baseline"/>
      </w:pPr>
      <w:r w:rsidRPr="00DD5F7B">
        <w:lastRenderedPageBreak/>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2133C2" w:rsidRPr="00DD5F7B" w:rsidRDefault="002133C2" w:rsidP="002133C2">
      <w:pPr>
        <w:pStyle w:val="font8"/>
        <w:spacing w:before="0" w:beforeAutospacing="0" w:after="0" w:afterAutospacing="0" w:line="276" w:lineRule="auto"/>
        <w:jc w:val="both"/>
        <w:textAlignment w:val="baseline"/>
      </w:pPr>
      <w:r w:rsidRPr="00DD5F7B">
        <w:t>Пение. 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2133C2" w:rsidRPr="00DD5F7B" w:rsidRDefault="002133C2" w:rsidP="002133C2">
      <w:pPr>
        <w:pStyle w:val="font8"/>
        <w:spacing w:before="0" w:beforeAutospacing="0" w:after="0" w:afterAutospacing="0" w:line="276" w:lineRule="auto"/>
        <w:jc w:val="both"/>
        <w:textAlignment w:val="baseline"/>
      </w:pPr>
      <w:r w:rsidRPr="00DD5F7B">
        <w:t>Песенное творчество. 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Музыкально-ритмические движения. Упражнения. "Шаг и бег", муз. Н. Надененко; "Плавные руки", муз. Р. Глиэра ("Вальс", фрагмент); "Кто лучше скачет", муз. Т. Ломовой; "Росинки", муз. С. Майкапара. Упражнения с предметами. "Упражнения с мячами", муз. Т. Ломовой; "Вальс", муз. Ф. Бургмюллера.</w:t>
      </w:r>
    </w:p>
    <w:p w:rsidR="002133C2" w:rsidRPr="00DD5F7B" w:rsidRDefault="002133C2" w:rsidP="002133C2">
      <w:pPr>
        <w:pStyle w:val="font8"/>
        <w:spacing w:before="0" w:beforeAutospacing="0" w:after="0" w:afterAutospacing="0" w:line="276" w:lineRule="auto"/>
        <w:jc w:val="both"/>
        <w:textAlignment w:val="baseline"/>
      </w:pPr>
      <w:r w:rsidRPr="00DD5F7B">
        <w:t>Этюды. "Тихий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 Характерные танцы. "Матрешки", муз. Б. Мокроусова; "Пляска Петрушек", "Танец Снегурочки и снежинок", муз. Р. Глиэра. Хороводы. "Урожайная", муз. А. Филиппенко, сл. О. Волгиной; "Новогодняя хороводная", муз. С. Шайдар; "Пошла млада за водой", рус. нар. песня, обраб. В. Агафонникова.</w:t>
      </w:r>
    </w:p>
    <w:p w:rsidR="002133C2" w:rsidRPr="00DD5F7B" w:rsidRDefault="002133C2" w:rsidP="002133C2">
      <w:pPr>
        <w:pStyle w:val="font8"/>
        <w:spacing w:before="0" w:beforeAutospacing="0" w:after="0" w:afterAutospacing="0" w:line="276" w:lineRule="auto"/>
        <w:jc w:val="both"/>
        <w:textAlignment w:val="baseline"/>
      </w:pPr>
      <w:r w:rsidRPr="00DD5F7B">
        <w:t>Музыкальные игры. Игры. "Не выпустим", муз. Т. Ломовой; "Будь ловким!", муз. Н. Ладухина; "Ищи игрушку", "Найди себе пару", латв. нар. мелодия, обраб. Т. Попатенко. Игры с пением. "Колпачок", "Ворон", рус. нар. песни; "Заинька", рус. нар. песня, обраб. Н. Римского-Корсакова; "Как на тоненький ледок", рус. нар. песня, обраб. А. Рубца.</w:t>
      </w:r>
    </w:p>
    <w:p w:rsidR="002133C2" w:rsidRPr="00DD5F7B" w:rsidRDefault="002133C2" w:rsidP="002133C2">
      <w:pPr>
        <w:pStyle w:val="font8"/>
        <w:spacing w:before="0" w:beforeAutospacing="0" w:after="0" w:afterAutospacing="0" w:line="276" w:lineRule="auto"/>
        <w:jc w:val="both"/>
        <w:textAlignment w:val="baseline"/>
      </w:pPr>
      <w:r w:rsidRPr="00DD5F7B">
        <w:t>Музыкально-дидактические игры. 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2133C2" w:rsidRPr="00DD5F7B" w:rsidRDefault="002133C2" w:rsidP="002133C2">
      <w:pPr>
        <w:pStyle w:val="font8"/>
        <w:spacing w:before="0" w:beforeAutospacing="0" w:after="0" w:afterAutospacing="0" w:line="276" w:lineRule="auto"/>
        <w:jc w:val="both"/>
        <w:textAlignment w:val="baseline"/>
      </w:pPr>
      <w:r w:rsidRPr="00DD5F7B">
        <w:t>Развитие тембрового слуха. "На чем играю?", "Музыкальные загадки", "Музыкальный домик".</w:t>
      </w:r>
    </w:p>
    <w:p w:rsidR="002133C2" w:rsidRPr="00DD5F7B" w:rsidRDefault="002133C2" w:rsidP="002133C2">
      <w:pPr>
        <w:pStyle w:val="font8"/>
        <w:spacing w:before="0" w:beforeAutospacing="0" w:after="0" w:afterAutospacing="0" w:line="276" w:lineRule="auto"/>
        <w:jc w:val="both"/>
        <w:textAlignment w:val="baseline"/>
      </w:pPr>
      <w:r w:rsidRPr="00DD5F7B">
        <w:t>Развитие диатонического слуха. "Громко, тихо запоем", "Звенящие колокольчики". Развитие восприятия музыки и музыкальной памяти. "Будь внимательным",</w:t>
      </w:r>
    </w:p>
    <w:p w:rsidR="002133C2" w:rsidRPr="00DD5F7B" w:rsidRDefault="002133C2" w:rsidP="002133C2">
      <w:pPr>
        <w:pStyle w:val="font8"/>
        <w:spacing w:before="0" w:beforeAutospacing="0" w:after="0" w:afterAutospacing="0" w:line="276" w:lineRule="auto"/>
        <w:jc w:val="both"/>
        <w:textAlignment w:val="baseline"/>
      </w:pPr>
      <w:r w:rsidRPr="00DD5F7B">
        <w:t>"Буратино", "Музыкальный магазин", "Времена года", "Наши песни".</w:t>
      </w:r>
    </w:p>
    <w:p w:rsidR="002133C2" w:rsidRPr="00DD5F7B" w:rsidRDefault="002133C2" w:rsidP="002133C2">
      <w:pPr>
        <w:pStyle w:val="font8"/>
        <w:spacing w:before="0" w:beforeAutospacing="0" w:after="0" w:afterAutospacing="0" w:line="276" w:lineRule="auto"/>
        <w:jc w:val="both"/>
        <w:textAlignment w:val="baseline"/>
      </w:pPr>
      <w:r w:rsidRPr="00DD5F7B">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2133C2" w:rsidRPr="00DD5F7B" w:rsidRDefault="002133C2" w:rsidP="002133C2">
      <w:pPr>
        <w:pStyle w:val="font8"/>
        <w:spacing w:before="0" w:beforeAutospacing="0" w:after="0" w:afterAutospacing="0" w:line="276" w:lineRule="auto"/>
        <w:jc w:val="both"/>
        <w:textAlignment w:val="baseline"/>
      </w:pPr>
      <w:r w:rsidRPr="00DD5F7B">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2133C2" w:rsidRPr="00DD5F7B" w:rsidRDefault="002133C2" w:rsidP="002133C2">
      <w:pPr>
        <w:pStyle w:val="font8"/>
        <w:spacing w:before="0" w:beforeAutospacing="0" w:after="0" w:afterAutospacing="0" w:line="276" w:lineRule="auto"/>
        <w:jc w:val="both"/>
        <w:textAlignment w:val="baseline"/>
      </w:pPr>
      <w:r w:rsidRPr="00DD5F7B">
        <w:t>Игра на детских музыкальных инструментах. "Дон-дон", рус. нар. песня, обраб. Р. Рустамова; "Гори, гори ясно!", рус. нар. мелодия; "Часики", муз. С. Вольфензона.</w:t>
      </w:r>
    </w:p>
    <w:p w:rsidR="002133C2" w:rsidRPr="00DD5F7B" w:rsidRDefault="002133C2" w:rsidP="002133C2">
      <w:pPr>
        <w:pStyle w:val="font8"/>
        <w:spacing w:before="0" w:beforeAutospacing="0" w:after="0" w:afterAutospacing="0" w:line="276" w:lineRule="auto"/>
        <w:jc w:val="both"/>
        <w:textAlignment w:val="baseline"/>
      </w:pPr>
      <w:r w:rsidRPr="00DD5F7B">
        <w:rPr>
          <w:b/>
        </w:rPr>
        <w:t>От 6 лет до 7 лет</w:t>
      </w:r>
      <w:r w:rsidRPr="00DD5F7B">
        <w:t>.</w:t>
      </w:r>
    </w:p>
    <w:p w:rsidR="002133C2" w:rsidRPr="00DD5F7B" w:rsidRDefault="002133C2" w:rsidP="002133C2">
      <w:pPr>
        <w:pStyle w:val="font8"/>
        <w:spacing w:before="0" w:beforeAutospacing="0" w:after="0" w:afterAutospacing="0" w:line="276" w:lineRule="auto"/>
        <w:jc w:val="both"/>
        <w:textAlignment w:val="baseline"/>
      </w:pPr>
      <w:r w:rsidRPr="00DD5F7B">
        <w:t xml:space="preserve">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w:t>
      </w:r>
      <w:r w:rsidRPr="00DD5F7B">
        <w:lastRenderedPageBreak/>
        <w:t>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2133C2" w:rsidRPr="00DD5F7B" w:rsidRDefault="002133C2" w:rsidP="002133C2">
      <w:pPr>
        <w:pStyle w:val="font8"/>
        <w:spacing w:before="0" w:beforeAutospacing="0" w:after="0" w:afterAutospacing="0" w:line="276" w:lineRule="auto"/>
        <w:jc w:val="both"/>
        <w:textAlignment w:val="baseline"/>
      </w:pPr>
      <w:r w:rsidRPr="00DD5F7B">
        <w:t>Пение. 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2133C2" w:rsidRPr="00DD5F7B" w:rsidRDefault="002133C2" w:rsidP="002133C2">
      <w:pPr>
        <w:pStyle w:val="font8"/>
        <w:spacing w:before="0" w:beforeAutospacing="0" w:after="0" w:afterAutospacing="0" w:line="276" w:lineRule="auto"/>
        <w:jc w:val="both"/>
        <w:textAlignment w:val="baseline"/>
      </w:pPr>
      <w:r w:rsidRPr="00DD5F7B">
        <w:t>Песенное творчество. "Веселая песенка", муз. Г. Струве, сл. В. Викторова; "Плясовая", муз. Т. Ломовой; "Весной", муз. Г. Зингера.</w:t>
      </w:r>
    </w:p>
    <w:p w:rsidR="002133C2" w:rsidRPr="00DD5F7B" w:rsidRDefault="002133C2" w:rsidP="002133C2">
      <w:pPr>
        <w:pStyle w:val="font8"/>
        <w:spacing w:before="0" w:beforeAutospacing="0" w:after="0" w:afterAutospacing="0" w:line="276" w:lineRule="auto"/>
        <w:jc w:val="both"/>
        <w:textAlignment w:val="baseline"/>
      </w:pPr>
      <w:r w:rsidRPr="00DD5F7B">
        <w:t>Музыкально-ритмические движения 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2133C2" w:rsidRPr="00DD5F7B" w:rsidRDefault="002133C2" w:rsidP="002133C2">
      <w:pPr>
        <w:pStyle w:val="font8"/>
        <w:spacing w:before="0" w:beforeAutospacing="0" w:after="0" w:afterAutospacing="0" w:line="276" w:lineRule="auto"/>
        <w:jc w:val="both"/>
        <w:textAlignment w:val="baseline"/>
      </w:pPr>
      <w:r w:rsidRPr="00DD5F7B">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2133C2" w:rsidRPr="00DD5F7B" w:rsidRDefault="002133C2" w:rsidP="002133C2">
      <w:pPr>
        <w:pStyle w:val="font8"/>
        <w:spacing w:before="0" w:beforeAutospacing="0" w:after="0" w:afterAutospacing="0" w:line="276" w:lineRule="auto"/>
        <w:jc w:val="both"/>
        <w:textAlignment w:val="baseline"/>
      </w:pPr>
      <w:r w:rsidRPr="00DD5F7B">
        <w:t>Характерные танцы. "Танец снежинок", муз. А. Жилина; "Выход к пляске медвежат", муз. М. Красева; "Матрешки", муз. Ю. Слонова, сл. Л. Некрасовой. Хороводы. "Выйду ль я на реченьку", рус. нар. песня, обраб. В. Иванникова; "На горе-то калина", рус. нар. мелодия, обраб. А. Новикова. Музыкальные игры. 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2133C2" w:rsidRPr="00DD5F7B" w:rsidRDefault="002133C2" w:rsidP="002133C2">
      <w:pPr>
        <w:pStyle w:val="font8"/>
        <w:spacing w:before="0" w:beforeAutospacing="0" w:after="0" w:afterAutospacing="0" w:line="276" w:lineRule="auto"/>
        <w:jc w:val="both"/>
        <w:textAlignment w:val="baseline"/>
      </w:pPr>
      <w:r w:rsidRPr="00DD5F7B">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2133C2" w:rsidRPr="00DD5F7B" w:rsidRDefault="002133C2" w:rsidP="002133C2">
      <w:pPr>
        <w:pStyle w:val="font8"/>
        <w:spacing w:before="0" w:beforeAutospacing="0" w:after="0" w:afterAutospacing="0" w:line="276" w:lineRule="auto"/>
        <w:jc w:val="both"/>
        <w:textAlignment w:val="baseline"/>
      </w:pPr>
      <w:r w:rsidRPr="00DD5F7B">
        <w:t>Музыкально-дидактические игры. Развитие звуковысотного слуха. "Три поросенка", "Подумай, отгадай", "Звуки разные бывают", "Веселые Петрушки".</w:t>
      </w:r>
    </w:p>
    <w:p w:rsidR="002133C2" w:rsidRPr="00DD5F7B" w:rsidRDefault="002133C2" w:rsidP="002133C2">
      <w:pPr>
        <w:pStyle w:val="font8"/>
        <w:spacing w:before="0" w:beforeAutospacing="0" w:after="0" w:afterAutospacing="0" w:line="276" w:lineRule="auto"/>
        <w:jc w:val="both"/>
        <w:textAlignment w:val="baseline"/>
      </w:pPr>
      <w:r w:rsidRPr="00DD5F7B">
        <w:t>Развитие чувства ритма. "Прогулка в парк", "Выполни задание", "Определи по ритму".</w:t>
      </w:r>
    </w:p>
    <w:p w:rsidR="002133C2" w:rsidRPr="00DD5F7B" w:rsidRDefault="002133C2" w:rsidP="002133C2">
      <w:pPr>
        <w:pStyle w:val="font8"/>
        <w:spacing w:before="0" w:beforeAutospacing="0" w:after="0" w:afterAutospacing="0" w:line="276" w:lineRule="auto"/>
        <w:jc w:val="both"/>
        <w:textAlignment w:val="baseline"/>
      </w:pPr>
      <w:r w:rsidRPr="00DD5F7B">
        <w:t>Развитие тембрового слуха. "Угадай, на чем играю", "Рассказ музыкального инструмента", "Музыкальный домик". Развитие диатонического слуха. "Громко-тихо запоем", "Звенящие колокольчики, ищи".</w:t>
      </w:r>
    </w:p>
    <w:p w:rsidR="002133C2" w:rsidRPr="00DD5F7B" w:rsidRDefault="002133C2" w:rsidP="002133C2">
      <w:pPr>
        <w:pStyle w:val="font8"/>
        <w:spacing w:before="0" w:beforeAutospacing="0" w:after="0" w:afterAutospacing="0" w:line="276" w:lineRule="auto"/>
        <w:jc w:val="both"/>
        <w:textAlignment w:val="baseline"/>
      </w:pPr>
      <w:r w:rsidRPr="00DD5F7B">
        <w:t>Развитие восприятия музыки. "На лугу", "Песня - танец - марш", "Времена года", "Наши любимые произведения".</w:t>
      </w:r>
    </w:p>
    <w:p w:rsidR="002133C2" w:rsidRPr="00DD5F7B" w:rsidRDefault="002133C2" w:rsidP="002133C2">
      <w:pPr>
        <w:pStyle w:val="font8"/>
        <w:spacing w:before="0" w:beforeAutospacing="0" w:after="0" w:afterAutospacing="0" w:line="276" w:lineRule="auto"/>
        <w:jc w:val="both"/>
        <w:textAlignment w:val="baseline"/>
      </w:pPr>
      <w:r w:rsidRPr="00DD5F7B">
        <w:lastRenderedPageBreak/>
        <w:t>Развитие музыкальной памяти. "Назови композитора", "Угадай песню", "Повтори мелодию", "Узнай произведение". 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2133C2" w:rsidRPr="00DD5F7B" w:rsidRDefault="002133C2" w:rsidP="002133C2">
      <w:pPr>
        <w:pStyle w:val="font8"/>
        <w:spacing w:before="0" w:beforeAutospacing="0" w:after="0" w:afterAutospacing="0" w:line="276" w:lineRule="auto"/>
        <w:jc w:val="both"/>
        <w:textAlignment w:val="baseline"/>
      </w:pPr>
      <w:r w:rsidRPr="00DD5F7B">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2133C2" w:rsidRPr="00DD5F7B" w:rsidRDefault="002133C2" w:rsidP="002133C2">
      <w:pPr>
        <w:pStyle w:val="font8"/>
        <w:spacing w:before="0" w:beforeAutospacing="0" w:after="0" w:afterAutospacing="0" w:line="276" w:lineRule="auto"/>
        <w:jc w:val="both"/>
        <w:textAlignment w:val="baseline"/>
      </w:pPr>
      <w:r w:rsidRPr="00DD5F7B">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2133C2" w:rsidRPr="00DD5F7B" w:rsidRDefault="002133C2" w:rsidP="002133C2">
      <w:pPr>
        <w:pStyle w:val="font8"/>
        <w:spacing w:before="0" w:beforeAutospacing="0" w:after="0" w:afterAutospacing="0" w:line="276" w:lineRule="auto"/>
        <w:jc w:val="both"/>
        <w:textAlignment w:val="baseline"/>
        <w:rPr>
          <w:b/>
        </w:rPr>
      </w:pPr>
      <w:r w:rsidRPr="00DD5F7B">
        <w:rPr>
          <w:b/>
        </w:rPr>
        <w:t>Примерный перечень произведений изобразительного искусства.</w:t>
      </w:r>
    </w:p>
    <w:p w:rsidR="002133C2" w:rsidRPr="00DD5F7B" w:rsidRDefault="002133C2" w:rsidP="002133C2">
      <w:pPr>
        <w:pStyle w:val="font8"/>
        <w:spacing w:before="0" w:beforeAutospacing="0" w:after="0" w:afterAutospacing="0" w:line="276" w:lineRule="auto"/>
        <w:jc w:val="both"/>
        <w:textAlignment w:val="baseline"/>
        <w:rPr>
          <w:b/>
        </w:rPr>
      </w:pPr>
      <w:r w:rsidRPr="00DD5F7B">
        <w:rPr>
          <w:b/>
        </w:rPr>
        <w:t>От 2 до 3 лет.</w:t>
      </w:r>
    </w:p>
    <w:p w:rsidR="002133C2" w:rsidRPr="00DD5F7B" w:rsidRDefault="002133C2" w:rsidP="002133C2">
      <w:pPr>
        <w:pStyle w:val="font8"/>
        <w:spacing w:before="0" w:beforeAutospacing="0" w:after="0" w:afterAutospacing="0" w:line="276" w:lineRule="auto"/>
        <w:jc w:val="both"/>
        <w:textAlignment w:val="baseline"/>
      </w:pPr>
      <w:r w:rsidRPr="00DD5F7B">
        <w:t>Иллюстрации к книгам: В.Г. Сутеев "Кораблик", "Кто сказал мяу?", "Цыпленок и Утенок"; Ю.А. Васнецов к книге "Колобок", "Теремок".</w:t>
      </w:r>
    </w:p>
    <w:p w:rsidR="002133C2" w:rsidRPr="00DD5F7B" w:rsidRDefault="002133C2" w:rsidP="002133C2">
      <w:pPr>
        <w:pStyle w:val="font8"/>
        <w:spacing w:before="0" w:beforeAutospacing="0" w:after="0" w:afterAutospacing="0" w:line="276" w:lineRule="auto"/>
        <w:jc w:val="both"/>
        <w:textAlignment w:val="baseline"/>
        <w:rPr>
          <w:b/>
        </w:rPr>
      </w:pPr>
      <w:r w:rsidRPr="00DD5F7B">
        <w:rPr>
          <w:b/>
        </w:rPr>
        <w:t>От 3 до 4 лет.</w:t>
      </w:r>
    </w:p>
    <w:p w:rsidR="002133C2" w:rsidRPr="00DD5F7B" w:rsidRDefault="002133C2" w:rsidP="002133C2">
      <w:pPr>
        <w:pStyle w:val="font8"/>
        <w:spacing w:before="0" w:beforeAutospacing="0" w:after="0" w:afterAutospacing="0" w:line="276" w:lineRule="auto"/>
        <w:jc w:val="both"/>
        <w:textAlignment w:val="baseline"/>
      </w:pPr>
      <w:r w:rsidRPr="00DD5F7B">
        <w:t>Иллюстрации к книгам: Е.И. Чарушин "Рассказы о животных"; Ю.А. Васнецов к книге Л.Н. Толстого "Три медведя". 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2133C2" w:rsidRPr="00DD5F7B" w:rsidRDefault="002133C2" w:rsidP="002133C2">
      <w:pPr>
        <w:pStyle w:val="font8"/>
        <w:spacing w:before="0" w:beforeAutospacing="0" w:after="0" w:afterAutospacing="0" w:line="276" w:lineRule="auto"/>
        <w:jc w:val="both"/>
        <w:textAlignment w:val="baseline"/>
        <w:rPr>
          <w:b/>
        </w:rPr>
      </w:pPr>
      <w:r w:rsidRPr="00DD5F7B">
        <w:rPr>
          <w:b/>
        </w:rPr>
        <w:t>От 4 до 5 лет.</w:t>
      </w:r>
    </w:p>
    <w:p w:rsidR="002133C2" w:rsidRPr="00DD5F7B" w:rsidRDefault="002133C2" w:rsidP="002133C2">
      <w:pPr>
        <w:pStyle w:val="font8"/>
        <w:spacing w:before="0" w:beforeAutospacing="0" w:after="0" w:afterAutospacing="0" w:line="276" w:lineRule="auto"/>
        <w:jc w:val="both"/>
        <w:textAlignment w:val="baseline"/>
      </w:pPr>
      <w:r w:rsidRPr="00DD5F7B">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2133C2" w:rsidRPr="00DD5F7B" w:rsidRDefault="002133C2" w:rsidP="002133C2">
      <w:pPr>
        <w:pStyle w:val="font8"/>
        <w:spacing w:before="0" w:beforeAutospacing="0" w:after="0" w:afterAutospacing="0" w:line="276" w:lineRule="auto"/>
        <w:jc w:val="both"/>
        <w:textAlignment w:val="baseline"/>
      </w:pPr>
      <w:r w:rsidRPr="00DD5F7B">
        <w:t>Иллюстрации к книгам: В.В. Лебедев к книге С.Я. Маршака "Усатый-полосатый".</w:t>
      </w:r>
    </w:p>
    <w:p w:rsidR="002133C2" w:rsidRPr="00DD5F7B" w:rsidRDefault="002133C2" w:rsidP="002133C2">
      <w:pPr>
        <w:pStyle w:val="font8"/>
        <w:spacing w:before="0" w:beforeAutospacing="0" w:after="0" w:afterAutospacing="0" w:line="276" w:lineRule="auto"/>
        <w:jc w:val="both"/>
        <w:textAlignment w:val="baseline"/>
      </w:pPr>
      <w:r w:rsidRPr="00DD5F7B">
        <w:t>От 5 до 6 лет.</w:t>
      </w:r>
    </w:p>
    <w:p w:rsidR="002133C2" w:rsidRPr="00DD5F7B" w:rsidRDefault="002133C2" w:rsidP="002133C2">
      <w:pPr>
        <w:pStyle w:val="font8"/>
        <w:spacing w:before="0" w:beforeAutospacing="0" w:after="0" w:afterAutospacing="0" w:line="276" w:lineRule="auto"/>
        <w:jc w:val="both"/>
        <w:textAlignment w:val="baseline"/>
      </w:pPr>
      <w:r w:rsidRPr="00DD5F7B">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2133C2" w:rsidRPr="00DD5F7B" w:rsidRDefault="002133C2" w:rsidP="002133C2">
      <w:pPr>
        <w:pStyle w:val="font8"/>
        <w:spacing w:before="0" w:beforeAutospacing="0" w:after="0" w:afterAutospacing="0" w:line="276" w:lineRule="auto"/>
        <w:jc w:val="both"/>
        <w:textAlignment w:val="baseline"/>
      </w:pPr>
      <w:r w:rsidRPr="00DD5F7B">
        <w:t>Иллюстрации к книгам: И.Я. Билибин "Сестрица Аленушка и братец Иванушка", "Царевна лягушка", "Василиса Прекрасная".</w:t>
      </w:r>
    </w:p>
    <w:p w:rsidR="002133C2" w:rsidRPr="00DD5F7B" w:rsidRDefault="002133C2" w:rsidP="002133C2">
      <w:pPr>
        <w:pStyle w:val="font8"/>
        <w:spacing w:before="0" w:beforeAutospacing="0" w:after="0" w:afterAutospacing="0" w:line="276" w:lineRule="auto"/>
        <w:jc w:val="both"/>
        <w:textAlignment w:val="baseline"/>
      </w:pPr>
      <w:r w:rsidRPr="00DD5F7B">
        <w:t>От 6 до 7 лет.</w:t>
      </w:r>
    </w:p>
    <w:p w:rsidR="002133C2" w:rsidRPr="00DD5F7B" w:rsidRDefault="002133C2" w:rsidP="002133C2">
      <w:pPr>
        <w:pStyle w:val="font8"/>
        <w:spacing w:before="0" w:beforeAutospacing="0" w:after="0" w:afterAutospacing="0" w:line="276" w:lineRule="auto"/>
        <w:jc w:val="both"/>
        <w:textAlignment w:val="baseline"/>
      </w:pPr>
      <w:r w:rsidRPr="00DD5F7B">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w:t>
      </w:r>
      <w:r w:rsidRPr="00DD5F7B">
        <w:lastRenderedPageBreak/>
        <w:t>"Девочка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2133C2" w:rsidRPr="00DD5F7B" w:rsidRDefault="002133C2" w:rsidP="002133C2">
      <w:pPr>
        <w:pStyle w:val="font8"/>
        <w:spacing w:before="0" w:beforeAutospacing="0" w:after="0" w:afterAutospacing="0" w:line="276" w:lineRule="auto"/>
        <w:jc w:val="both"/>
        <w:textAlignment w:val="baseline"/>
      </w:pPr>
      <w:r w:rsidRPr="00DD5F7B">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426109" w:rsidRPr="00DD5F7B" w:rsidRDefault="00426109" w:rsidP="00426109">
      <w:pPr>
        <w:pStyle w:val="font8"/>
        <w:spacing w:before="0" w:beforeAutospacing="0" w:after="0" w:afterAutospacing="0" w:line="276" w:lineRule="auto"/>
        <w:jc w:val="both"/>
        <w:textAlignment w:val="baseline"/>
        <w:rPr>
          <w:b/>
        </w:rPr>
      </w:pPr>
      <w:r w:rsidRPr="00DD5F7B">
        <w:rPr>
          <w:b/>
        </w:rPr>
        <w:t>Примерный перечень анимационных произведений.</w:t>
      </w:r>
    </w:p>
    <w:p w:rsidR="00426109" w:rsidRPr="00DD5F7B" w:rsidRDefault="00426109" w:rsidP="00426109">
      <w:pPr>
        <w:pStyle w:val="font8"/>
        <w:spacing w:before="0" w:beforeAutospacing="0" w:after="0" w:afterAutospacing="0" w:line="276" w:lineRule="auto"/>
        <w:jc w:val="both"/>
        <w:textAlignment w:val="baseline"/>
      </w:pPr>
      <w:r w:rsidRPr="00DD5F7B">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426109" w:rsidRPr="00DD5F7B" w:rsidRDefault="00426109" w:rsidP="00426109">
      <w:pPr>
        <w:pStyle w:val="font8"/>
        <w:spacing w:before="0" w:beforeAutospacing="0" w:after="0" w:afterAutospacing="0" w:line="276" w:lineRule="auto"/>
        <w:jc w:val="both"/>
        <w:textAlignment w:val="baseline"/>
      </w:pPr>
      <w:r w:rsidRPr="00DD5F7B">
        <w:t>Полнометражные анимационные фильмы рекомендуются только для семейного просмотра и не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w:t>
      </w:r>
    </w:p>
    <w:p w:rsidR="00426109" w:rsidRPr="00DD5F7B" w:rsidRDefault="00426109" w:rsidP="00426109">
      <w:pPr>
        <w:pStyle w:val="font8"/>
        <w:spacing w:before="0" w:beforeAutospacing="0" w:after="0" w:afterAutospacing="0" w:line="276" w:lineRule="auto"/>
        <w:jc w:val="both"/>
        <w:textAlignment w:val="baseline"/>
      </w:pPr>
      <w:r w:rsidRPr="00DD5F7B">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426109" w:rsidRPr="00DD5F7B" w:rsidRDefault="00426109" w:rsidP="00426109">
      <w:pPr>
        <w:pStyle w:val="font8"/>
        <w:spacing w:before="0" w:beforeAutospacing="0" w:after="0" w:afterAutospacing="0" w:line="276" w:lineRule="auto"/>
        <w:jc w:val="both"/>
        <w:textAlignment w:val="baseline"/>
        <w:rPr>
          <w:b/>
        </w:rPr>
      </w:pPr>
      <w:r w:rsidRPr="00DD5F7B">
        <w:rPr>
          <w:b/>
        </w:rPr>
        <w:t>Для детей дошкольного возраста (с пяти лет).</w:t>
      </w:r>
    </w:p>
    <w:p w:rsidR="00426109" w:rsidRPr="00DD5F7B" w:rsidRDefault="00426109" w:rsidP="00426109">
      <w:pPr>
        <w:pStyle w:val="font8"/>
        <w:spacing w:before="0" w:beforeAutospacing="0" w:after="0" w:afterAutospacing="0" w:line="276" w:lineRule="auto"/>
        <w:jc w:val="both"/>
        <w:textAlignment w:val="baseline"/>
      </w:pPr>
      <w:r w:rsidRPr="00DD5F7B">
        <w:t>Анимационный сериал   «Тима   и   Тома»,   студия   «Рики»,   реж. А.Борисова, Жидков, О. Мусин, А. Бахурин и другие, 2015.</w:t>
      </w:r>
    </w:p>
    <w:p w:rsidR="00426109" w:rsidRPr="00DD5F7B" w:rsidRDefault="00426109" w:rsidP="00426109">
      <w:pPr>
        <w:pStyle w:val="font8"/>
        <w:spacing w:before="0" w:beforeAutospacing="0" w:after="0" w:afterAutospacing="0" w:line="276" w:lineRule="auto"/>
        <w:jc w:val="both"/>
        <w:textAlignment w:val="baseline"/>
      </w:pPr>
      <w:r w:rsidRPr="00DD5F7B">
        <w:t>Фильм «Паровозик из Ромашкова», студия Союзмультфильм, реж.Дегтярев, 1967.</w:t>
      </w:r>
    </w:p>
    <w:p w:rsidR="00426109" w:rsidRPr="00DD5F7B" w:rsidRDefault="00426109" w:rsidP="00426109">
      <w:pPr>
        <w:pStyle w:val="font8"/>
        <w:spacing w:before="0" w:beforeAutospacing="0" w:after="0" w:afterAutospacing="0" w:line="276" w:lineRule="auto"/>
        <w:jc w:val="both"/>
        <w:textAlignment w:val="baseline"/>
      </w:pPr>
      <w:r w:rsidRPr="00DD5F7B">
        <w:t>Фильм «Как львенок и черепаха пели песню», студия Союзмультфильм, режиссер И. Ковалевская, 1974.</w:t>
      </w:r>
    </w:p>
    <w:p w:rsidR="00426109" w:rsidRPr="00DD5F7B" w:rsidRDefault="00426109" w:rsidP="00426109">
      <w:pPr>
        <w:pStyle w:val="font8"/>
        <w:spacing w:before="0" w:beforeAutospacing="0" w:after="0" w:afterAutospacing="0" w:line="276" w:lineRule="auto"/>
        <w:jc w:val="both"/>
        <w:textAlignment w:val="baseline"/>
      </w:pPr>
      <w:r w:rsidRPr="00DD5F7B">
        <w:t>Фильм «Мама для мамонтенка», студия «Союзмультфильм», режиссер О. Чуркин, 1981.</w:t>
      </w:r>
    </w:p>
    <w:p w:rsidR="00426109" w:rsidRPr="00DD5F7B" w:rsidRDefault="00426109" w:rsidP="00426109">
      <w:pPr>
        <w:pStyle w:val="font8"/>
        <w:spacing w:before="0" w:beforeAutospacing="0" w:after="0" w:afterAutospacing="0" w:line="276" w:lineRule="auto"/>
        <w:jc w:val="both"/>
        <w:textAlignment w:val="baseline"/>
      </w:pPr>
      <w:r w:rsidRPr="00DD5F7B">
        <w:t>Фильм «Катерок», студия «Союзмультфильм», режиссёр И. Ковалевская, 1970. Фильм «Мешок яблок», студия «Союзмультфильм», режиссер В. Бордзиловский, 1974.</w:t>
      </w:r>
    </w:p>
    <w:p w:rsidR="00426109" w:rsidRPr="00DD5F7B" w:rsidRDefault="00426109" w:rsidP="00426109">
      <w:pPr>
        <w:pStyle w:val="font8"/>
        <w:spacing w:before="0" w:beforeAutospacing="0" w:after="0" w:afterAutospacing="0" w:line="276" w:lineRule="auto"/>
        <w:jc w:val="both"/>
        <w:textAlignment w:val="baseline"/>
      </w:pPr>
      <w:r w:rsidRPr="00DD5F7B">
        <w:t>Фильм «Крошка енот», ТО «Экран», режиссер О. Чуркин, 1974. Фильм «Гадкий утенок», студия «Союзмультфильм», режиссер В. Дегтярев. Фильм «Котенок по имени Гав», студия Союзмультфильм, режиссер JI. Атаманов.</w:t>
      </w:r>
    </w:p>
    <w:p w:rsidR="00426109" w:rsidRPr="00DD5F7B" w:rsidRDefault="00426109" w:rsidP="00426109">
      <w:pPr>
        <w:pStyle w:val="font8"/>
        <w:spacing w:before="0" w:beforeAutospacing="0" w:after="0" w:afterAutospacing="0" w:line="276" w:lineRule="auto"/>
        <w:jc w:val="both"/>
        <w:textAlignment w:val="baseline"/>
      </w:pPr>
      <w:r w:rsidRPr="00DD5F7B">
        <w:t>Фильм «Маугли», студия «Союзмультфильм», режиссер Р. Давыдов, 1971.</w:t>
      </w:r>
    </w:p>
    <w:p w:rsidR="00426109" w:rsidRPr="00DD5F7B" w:rsidRDefault="00426109" w:rsidP="00426109">
      <w:pPr>
        <w:pStyle w:val="font8"/>
        <w:spacing w:before="0" w:beforeAutospacing="0" w:after="0" w:afterAutospacing="0" w:line="276" w:lineRule="auto"/>
        <w:jc w:val="both"/>
        <w:textAlignment w:val="baseline"/>
      </w:pPr>
      <w:r w:rsidRPr="00DD5F7B">
        <w:t>Фильм «Кот Леопольд», студия «Экран», режиссер А. Резников, 1975 - 1987.</w:t>
      </w:r>
    </w:p>
    <w:p w:rsidR="00426109" w:rsidRPr="00DD5F7B" w:rsidRDefault="00426109" w:rsidP="00426109">
      <w:pPr>
        <w:pStyle w:val="font8"/>
        <w:spacing w:before="0" w:beforeAutospacing="0" w:after="0" w:afterAutospacing="0" w:line="276" w:lineRule="auto"/>
        <w:jc w:val="both"/>
        <w:textAlignment w:val="baseline"/>
      </w:pPr>
      <w:r w:rsidRPr="00DD5F7B">
        <w:t>Фильм «Рикки-Тикки-Тави», студия «Союзмультфильм», режиссер Снежко-Блоцкой, 1965.</w:t>
      </w:r>
    </w:p>
    <w:p w:rsidR="00426109" w:rsidRPr="00DD5F7B" w:rsidRDefault="00426109" w:rsidP="00426109">
      <w:pPr>
        <w:pStyle w:val="font8"/>
        <w:spacing w:before="0" w:beforeAutospacing="0" w:after="0" w:afterAutospacing="0" w:line="276" w:lineRule="auto"/>
        <w:jc w:val="both"/>
        <w:textAlignment w:val="baseline"/>
      </w:pPr>
      <w:r w:rsidRPr="00DD5F7B">
        <w:t>Фильм</w:t>
      </w:r>
      <w:r w:rsidRPr="00DD5F7B">
        <w:tab/>
        <w:t>«Дюймовочка»,</w:t>
      </w:r>
      <w:r w:rsidRPr="00DD5F7B">
        <w:tab/>
        <w:t>студия</w:t>
      </w:r>
      <w:r w:rsidRPr="00DD5F7B">
        <w:tab/>
        <w:t>«Союзмульфильм»,</w:t>
      </w:r>
      <w:r w:rsidRPr="00DD5F7B">
        <w:tab/>
        <w:t>режиссер</w:t>
      </w:r>
      <w:r w:rsidRPr="00DD5F7B">
        <w:tab/>
        <w:t>Л. Амальрик, 1964.</w:t>
      </w:r>
    </w:p>
    <w:p w:rsidR="00426109" w:rsidRPr="00DD5F7B" w:rsidRDefault="00426109" w:rsidP="00426109">
      <w:pPr>
        <w:pStyle w:val="font8"/>
        <w:spacing w:before="0" w:beforeAutospacing="0" w:after="0" w:afterAutospacing="0" w:line="276" w:lineRule="auto"/>
        <w:jc w:val="both"/>
        <w:textAlignment w:val="baseline"/>
      </w:pPr>
      <w:r w:rsidRPr="00DD5F7B">
        <w:t>Фильм</w:t>
      </w:r>
      <w:r w:rsidRPr="00DD5F7B">
        <w:tab/>
        <w:t>«Пластилиновая</w:t>
      </w:r>
      <w:r w:rsidRPr="00DD5F7B">
        <w:tab/>
        <w:t>ворона»,</w:t>
      </w:r>
      <w:r w:rsidRPr="00DD5F7B">
        <w:tab/>
        <w:t>ТО</w:t>
      </w:r>
      <w:r w:rsidRPr="00DD5F7B">
        <w:tab/>
        <w:t>«Экран»,</w:t>
      </w:r>
      <w:r w:rsidRPr="00DD5F7B">
        <w:tab/>
        <w:t>режиссер</w:t>
      </w:r>
      <w:r w:rsidRPr="00DD5F7B">
        <w:tab/>
        <w:t>А. Татарский, 1981.</w:t>
      </w:r>
    </w:p>
    <w:p w:rsidR="00426109" w:rsidRPr="00DD5F7B" w:rsidRDefault="00426109" w:rsidP="00426109">
      <w:pPr>
        <w:pStyle w:val="font8"/>
        <w:spacing w:before="0" w:beforeAutospacing="0" w:after="0" w:afterAutospacing="0" w:line="276" w:lineRule="auto"/>
        <w:jc w:val="both"/>
        <w:textAlignment w:val="baseline"/>
      </w:pPr>
      <w:r w:rsidRPr="00DD5F7B">
        <w:t>Фильм</w:t>
      </w:r>
      <w:r w:rsidRPr="00DD5F7B">
        <w:tab/>
        <w:t>«Каникулы</w:t>
      </w:r>
      <w:r w:rsidRPr="00DD5F7B">
        <w:tab/>
        <w:t>Бонифация»,</w:t>
      </w:r>
      <w:r w:rsidRPr="00DD5F7B">
        <w:tab/>
        <w:t>студия</w:t>
      </w:r>
      <w:r w:rsidRPr="00DD5F7B">
        <w:tab/>
        <w:t>«Союзмультфильм», режиссер Ф. Хитрук, 1965.</w:t>
      </w:r>
    </w:p>
    <w:p w:rsidR="00426109" w:rsidRPr="00DD5F7B" w:rsidRDefault="00426109" w:rsidP="00426109">
      <w:pPr>
        <w:pStyle w:val="font8"/>
        <w:spacing w:before="0" w:beforeAutospacing="0" w:after="0" w:afterAutospacing="0" w:line="276" w:lineRule="auto"/>
        <w:jc w:val="both"/>
        <w:textAlignment w:val="baseline"/>
      </w:pPr>
      <w:r w:rsidRPr="00DD5F7B">
        <w:t>Фильм «Последний лепесток», студия «Союзмультфильм», режиссер Р. Качанов, 1977.</w:t>
      </w:r>
    </w:p>
    <w:p w:rsidR="00426109" w:rsidRPr="00DD5F7B" w:rsidRDefault="00426109" w:rsidP="00426109">
      <w:pPr>
        <w:pStyle w:val="font8"/>
        <w:spacing w:before="0" w:beforeAutospacing="0" w:after="0" w:afterAutospacing="0" w:line="276" w:lineRule="auto"/>
        <w:jc w:val="both"/>
        <w:textAlignment w:val="baseline"/>
      </w:pPr>
      <w:r w:rsidRPr="00DD5F7B">
        <w:t>Фильм «Умка» и «Умка ищет друга», студия «Союзмультфильм», режиссер А. Попов, В. Пекарь, 1969, 1970.</w:t>
      </w:r>
    </w:p>
    <w:p w:rsidR="00426109" w:rsidRPr="00DD5F7B" w:rsidRDefault="00426109" w:rsidP="00426109">
      <w:pPr>
        <w:pStyle w:val="font8"/>
        <w:spacing w:before="0" w:beforeAutospacing="0" w:after="0" w:afterAutospacing="0" w:line="276" w:lineRule="auto"/>
        <w:jc w:val="both"/>
        <w:textAlignment w:val="baseline"/>
      </w:pPr>
      <w:r w:rsidRPr="00DD5F7B">
        <w:t>Фильм «Умка на ёлке», студия «Союзмультфильм», режиссер А. Воробьев, 2019.</w:t>
      </w:r>
    </w:p>
    <w:p w:rsidR="00426109" w:rsidRPr="00DD5F7B" w:rsidRDefault="00426109" w:rsidP="00426109">
      <w:pPr>
        <w:pStyle w:val="font8"/>
        <w:spacing w:before="0" w:beforeAutospacing="0" w:after="0" w:afterAutospacing="0" w:line="276" w:lineRule="auto"/>
        <w:jc w:val="both"/>
        <w:textAlignment w:val="baseline"/>
      </w:pPr>
      <w:r w:rsidRPr="00DD5F7B">
        <w:t>Фильм</w:t>
      </w:r>
      <w:r w:rsidRPr="00DD5F7B">
        <w:tab/>
        <w:t>«Сладкая</w:t>
      </w:r>
      <w:r w:rsidRPr="00DD5F7B">
        <w:tab/>
        <w:t>сказка»,</w:t>
      </w:r>
      <w:r w:rsidRPr="00DD5F7B">
        <w:tab/>
        <w:t>студия</w:t>
      </w:r>
      <w:r w:rsidRPr="00DD5F7B">
        <w:tab/>
        <w:t>Союзмультфильм,</w:t>
      </w:r>
      <w:r w:rsidRPr="00DD5F7B">
        <w:tab/>
        <w:t>режиссер</w:t>
      </w:r>
      <w:r w:rsidRPr="00DD5F7B">
        <w:tab/>
        <w:t>В. Дегтярев, 1970.</w:t>
      </w:r>
    </w:p>
    <w:p w:rsidR="00426109" w:rsidRPr="00DD5F7B" w:rsidRDefault="00426109" w:rsidP="00426109">
      <w:pPr>
        <w:pStyle w:val="font8"/>
        <w:spacing w:before="0" w:beforeAutospacing="0" w:after="0" w:afterAutospacing="0" w:line="276" w:lineRule="auto"/>
        <w:jc w:val="both"/>
        <w:textAlignment w:val="baseline"/>
      </w:pPr>
      <w:r w:rsidRPr="00DD5F7B">
        <w:t>Цикл</w:t>
      </w:r>
      <w:r w:rsidRPr="00DD5F7B">
        <w:tab/>
        <w:t>фильмов</w:t>
      </w:r>
      <w:r w:rsidRPr="00DD5F7B">
        <w:tab/>
        <w:t>«Чебурашка</w:t>
      </w:r>
      <w:r w:rsidRPr="00DD5F7B">
        <w:tab/>
        <w:t>и</w:t>
      </w:r>
      <w:r w:rsidRPr="00DD5F7B">
        <w:tab/>
        <w:t>крокодил</w:t>
      </w:r>
      <w:r w:rsidRPr="00DD5F7B">
        <w:tab/>
        <w:t>Гена»,</w:t>
      </w:r>
      <w:r w:rsidRPr="00DD5F7B">
        <w:tab/>
        <w:t>студия</w:t>
      </w:r>
    </w:p>
    <w:p w:rsidR="00426109" w:rsidRPr="00DD5F7B" w:rsidRDefault="00426109" w:rsidP="00426109">
      <w:pPr>
        <w:pStyle w:val="font8"/>
        <w:spacing w:before="0" w:beforeAutospacing="0" w:after="0" w:afterAutospacing="0" w:line="276" w:lineRule="auto"/>
        <w:jc w:val="both"/>
        <w:textAlignment w:val="baseline"/>
      </w:pPr>
      <w:r w:rsidRPr="00DD5F7B">
        <w:t>«Союзмультфильм», режиссер Р. Качанов, 1969-1983.</w:t>
      </w:r>
    </w:p>
    <w:p w:rsidR="00426109" w:rsidRPr="00DD5F7B" w:rsidRDefault="00426109" w:rsidP="00426109">
      <w:pPr>
        <w:pStyle w:val="font8"/>
        <w:spacing w:before="0" w:beforeAutospacing="0" w:after="0" w:afterAutospacing="0" w:line="276" w:lineRule="auto"/>
        <w:jc w:val="both"/>
        <w:textAlignment w:val="baseline"/>
      </w:pPr>
      <w:r w:rsidRPr="00DD5F7B">
        <w:lastRenderedPageBreak/>
        <w:t>Цикл фильмов «38 попугаев», студия «Союзмультфильм», режиссер И.Уфимцев, 1976-91.</w:t>
      </w:r>
    </w:p>
    <w:p w:rsidR="00426109" w:rsidRPr="00DD5F7B" w:rsidRDefault="00426109" w:rsidP="00426109">
      <w:pPr>
        <w:pStyle w:val="font8"/>
        <w:spacing w:before="0" w:beforeAutospacing="0" w:after="0" w:afterAutospacing="0" w:line="276" w:lineRule="auto"/>
        <w:jc w:val="both"/>
        <w:textAlignment w:val="baseline"/>
      </w:pPr>
      <w:r w:rsidRPr="00DD5F7B">
        <w:t>Цикл фильмов «Винни-Пух», студия «Союзмультфильм», режиссер Ф. Хитрук, 1969-1972.</w:t>
      </w:r>
    </w:p>
    <w:p w:rsidR="00426109" w:rsidRPr="00DD5F7B" w:rsidRDefault="00426109" w:rsidP="00426109">
      <w:pPr>
        <w:pStyle w:val="font8"/>
        <w:spacing w:before="0" w:beforeAutospacing="0" w:after="0" w:afterAutospacing="0" w:line="276" w:lineRule="auto"/>
        <w:jc w:val="both"/>
        <w:textAlignment w:val="baseline"/>
      </w:pPr>
      <w:r w:rsidRPr="00DD5F7B">
        <w:t>Фильм «Серая шейка», студия «Союзмультфильм», режиссер Л. Амальрик, В. Полковников, 1948.</w:t>
      </w:r>
    </w:p>
    <w:p w:rsidR="00426109" w:rsidRPr="00DD5F7B" w:rsidRDefault="00426109" w:rsidP="00426109">
      <w:pPr>
        <w:pStyle w:val="font8"/>
        <w:spacing w:before="0" w:beforeAutospacing="0" w:after="0" w:afterAutospacing="0" w:line="276" w:lineRule="auto"/>
        <w:jc w:val="both"/>
        <w:textAlignment w:val="baseline"/>
      </w:pPr>
      <w:r w:rsidRPr="00DD5F7B">
        <w:t>Фильм «Золушка», студия «Союзмультфильм», режиссер И. Аксенчук, 1979. Фильм «Новогодняя сказка», студия «Союзмультфильм», режиссер В. Дегтярев, 1972.</w:t>
      </w:r>
    </w:p>
    <w:p w:rsidR="00426109" w:rsidRPr="00DD5F7B" w:rsidRDefault="00426109" w:rsidP="00426109">
      <w:pPr>
        <w:pStyle w:val="font8"/>
        <w:spacing w:before="0" w:beforeAutospacing="0" w:after="0" w:afterAutospacing="0" w:line="276" w:lineRule="auto"/>
        <w:jc w:val="both"/>
        <w:textAlignment w:val="baseline"/>
      </w:pPr>
      <w:r w:rsidRPr="00DD5F7B">
        <w:t>Фильм «Серебряное копытце», студия Союзмультфильм, режиссер Г. Сокольский, 1977.</w:t>
      </w:r>
    </w:p>
    <w:p w:rsidR="00426109" w:rsidRPr="00DD5F7B" w:rsidRDefault="00426109" w:rsidP="00426109">
      <w:pPr>
        <w:pStyle w:val="font8"/>
        <w:spacing w:before="0" w:beforeAutospacing="0" w:after="0" w:afterAutospacing="0" w:line="276" w:lineRule="auto"/>
        <w:jc w:val="both"/>
        <w:textAlignment w:val="baseline"/>
      </w:pPr>
      <w:r w:rsidRPr="00DD5F7B">
        <w:t>Фильм «Щелкунчик», студия «Союзмультфильм», режиссер Б. Степанцев, 1973.</w:t>
      </w:r>
    </w:p>
    <w:p w:rsidR="00426109" w:rsidRPr="00DD5F7B" w:rsidRDefault="00426109" w:rsidP="00426109">
      <w:pPr>
        <w:pStyle w:val="font8"/>
        <w:spacing w:before="0" w:beforeAutospacing="0" w:after="0" w:afterAutospacing="0" w:line="276" w:lineRule="auto"/>
        <w:jc w:val="both"/>
        <w:textAlignment w:val="baseline"/>
      </w:pPr>
      <w:r w:rsidRPr="00DD5F7B">
        <w:t>Фильм «Гуси-лебеди», студия Союзмультфильм, режиссеры И. Иванов- Вано, А. Снежко-Блоцкая, 1949.</w:t>
      </w:r>
    </w:p>
    <w:p w:rsidR="00426109" w:rsidRPr="00DD5F7B" w:rsidRDefault="00426109" w:rsidP="00426109">
      <w:pPr>
        <w:pStyle w:val="font8"/>
        <w:spacing w:before="0" w:beforeAutospacing="0" w:after="0" w:afterAutospacing="0" w:line="276" w:lineRule="auto"/>
        <w:jc w:val="both"/>
        <w:textAlignment w:val="baseline"/>
      </w:pPr>
      <w:r w:rsidRPr="00DD5F7B">
        <w:t>Цикл фильмов «Приключение Незнайки и его друзей», студия «ТО Экран», режиссер коллектив авторов, 1971-1973.</w:t>
      </w:r>
    </w:p>
    <w:p w:rsidR="00426109" w:rsidRPr="00DD5F7B" w:rsidRDefault="00426109" w:rsidP="00426109">
      <w:pPr>
        <w:pStyle w:val="font8"/>
        <w:spacing w:before="0" w:beforeAutospacing="0" w:after="0" w:afterAutospacing="0" w:line="276" w:lineRule="auto"/>
        <w:jc w:val="both"/>
        <w:textAlignment w:val="baseline"/>
        <w:rPr>
          <w:b/>
        </w:rPr>
      </w:pPr>
      <w:r w:rsidRPr="00DD5F7B">
        <w:rPr>
          <w:b/>
        </w:rPr>
        <w:t>Для детей старшего дошкольного возраста (6-7 лет).</w:t>
      </w:r>
    </w:p>
    <w:p w:rsidR="00426109" w:rsidRPr="00DD5F7B" w:rsidRDefault="00426109" w:rsidP="00426109">
      <w:pPr>
        <w:pStyle w:val="font8"/>
        <w:spacing w:before="0" w:beforeAutospacing="0" w:after="0" w:afterAutospacing="0" w:line="276" w:lineRule="auto"/>
        <w:jc w:val="both"/>
        <w:textAlignment w:val="baseline"/>
      </w:pPr>
      <w:r w:rsidRPr="00DD5F7B">
        <w:t>Фильм «Малыш и Карлсон», студия «Союзмультфильм», режиссер Б. Степанцев, 1969.</w:t>
      </w:r>
    </w:p>
    <w:p w:rsidR="00426109" w:rsidRPr="00DD5F7B" w:rsidRDefault="00426109" w:rsidP="00426109">
      <w:pPr>
        <w:pStyle w:val="font8"/>
        <w:spacing w:before="0" w:beforeAutospacing="0" w:after="0" w:afterAutospacing="0" w:line="276" w:lineRule="auto"/>
        <w:jc w:val="both"/>
        <w:textAlignment w:val="baseline"/>
      </w:pPr>
      <w:r w:rsidRPr="00DD5F7B">
        <w:t>Фильм «Лягушка-путешественница», студия «Союзмультфильм», режиссеры В. Котеночкин, А. Трусов, 1965.</w:t>
      </w:r>
    </w:p>
    <w:p w:rsidR="00426109" w:rsidRPr="00DD5F7B" w:rsidRDefault="00426109" w:rsidP="00426109">
      <w:pPr>
        <w:pStyle w:val="font8"/>
        <w:spacing w:before="0" w:beforeAutospacing="0" w:after="0" w:afterAutospacing="0" w:line="276" w:lineRule="auto"/>
        <w:jc w:val="both"/>
        <w:textAlignment w:val="baseline"/>
      </w:pPr>
      <w:r w:rsidRPr="00DD5F7B">
        <w:t>Фильм «Варежка», студия «Союзмультфильм», режиссер Р. Качанов, 1967.</w:t>
      </w:r>
    </w:p>
    <w:p w:rsidR="00426109" w:rsidRPr="00DD5F7B" w:rsidRDefault="00426109" w:rsidP="00426109">
      <w:pPr>
        <w:pStyle w:val="font8"/>
        <w:spacing w:before="0" w:beforeAutospacing="0" w:after="0" w:afterAutospacing="0" w:line="276" w:lineRule="auto"/>
        <w:jc w:val="both"/>
        <w:textAlignment w:val="baseline"/>
      </w:pPr>
      <w:r w:rsidRPr="00DD5F7B">
        <w:t>Фильм «Честное слово», студия «Экран», режиссер М. Новогрудская, 1978.</w:t>
      </w:r>
    </w:p>
    <w:p w:rsidR="00426109" w:rsidRPr="00DD5F7B" w:rsidRDefault="00426109" w:rsidP="00426109">
      <w:pPr>
        <w:pStyle w:val="font8"/>
        <w:spacing w:before="0" w:beforeAutospacing="0" w:after="0" w:afterAutospacing="0" w:line="276" w:lineRule="auto"/>
        <w:jc w:val="both"/>
        <w:textAlignment w:val="baseline"/>
      </w:pPr>
      <w:r w:rsidRPr="00DD5F7B">
        <w:t>Фильм «Вовка в тридевятом царстве», студия «Союзмультфильм», режиссер Б. Степанцев, 1965.</w:t>
      </w:r>
    </w:p>
    <w:p w:rsidR="00426109" w:rsidRPr="00DD5F7B" w:rsidRDefault="00426109" w:rsidP="00426109">
      <w:pPr>
        <w:pStyle w:val="font8"/>
        <w:spacing w:before="0" w:beforeAutospacing="0" w:after="0" w:afterAutospacing="0" w:line="276" w:lineRule="auto"/>
        <w:jc w:val="both"/>
        <w:textAlignment w:val="baseline"/>
      </w:pPr>
      <w:r w:rsidRPr="00DD5F7B">
        <w:t>Фильм «Заколдованный мальчик», студия «Союзмультфильм», режиссер А. Снежко-Блоцкая, В.Полковников, 1955.</w:t>
      </w:r>
    </w:p>
    <w:p w:rsidR="00426109" w:rsidRPr="00DD5F7B" w:rsidRDefault="00426109" w:rsidP="00426109">
      <w:pPr>
        <w:pStyle w:val="font8"/>
        <w:spacing w:before="0" w:beforeAutospacing="0" w:after="0" w:afterAutospacing="0" w:line="276" w:lineRule="auto"/>
        <w:jc w:val="both"/>
        <w:textAlignment w:val="baseline"/>
      </w:pPr>
      <w:r w:rsidRPr="00DD5F7B">
        <w:t>Фильм «Золотая антилопа», студия «Союзмультфильм», режиссер Л. Атаманов, 1954.</w:t>
      </w:r>
    </w:p>
    <w:p w:rsidR="00426109" w:rsidRPr="00DD5F7B" w:rsidRDefault="00426109" w:rsidP="00426109">
      <w:pPr>
        <w:pStyle w:val="font8"/>
        <w:spacing w:before="0" w:beforeAutospacing="0" w:after="0" w:afterAutospacing="0" w:line="276" w:lineRule="auto"/>
        <w:jc w:val="both"/>
        <w:textAlignment w:val="baseline"/>
      </w:pPr>
      <w:r w:rsidRPr="00DD5F7B">
        <w:t>Фильм «Бременские музыканты», студия «Союзмультфильм», режиссер И. Ковалевская, 1969.</w:t>
      </w:r>
    </w:p>
    <w:p w:rsidR="00426109" w:rsidRPr="00DD5F7B" w:rsidRDefault="00426109" w:rsidP="00426109">
      <w:pPr>
        <w:pStyle w:val="font8"/>
        <w:spacing w:before="0" w:beforeAutospacing="0" w:after="0" w:afterAutospacing="0" w:line="276" w:lineRule="auto"/>
        <w:jc w:val="both"/>
        <w:textAlignment w:val="baseline"/>
      </w:pPr>
      <w:r w:rsidRPr="00DD5F7B">
        <w:t>Фильм «Двенадцать месяцев», студия «Союзмультфильм», режиссер И. Иванов-Вано, М. Ботов, 1956.</w:t>
      </w:r>
    </w:p>
    <w:p w:rsidR="00426109" w:rsidRPr="00DD5F7B" w:rsidRDefault="00426109" w:rsidP="00426109">
      <w:pPr>
        <w:pStyle w:val="font8"/>
        <w:spacing w:before="0" w:beforeAutospacing="0" w:after="0" w:afterAutospacing="0" w:line="276" w:lineRule="auto"/>
        <w:jc w:val="both"/>
        <w:textAlignment w:val="baseline"/>
      </w:pPr>
      <w:r w:rsidRPr="00DD5F7B">
        <w:t>Фильм «Ёжик в тумане», студия «Союзмультфильм», режиссер Ю. Норштейн, 1975.</w:t>
      </w:r>
    </w:p>
    <w:p w:rsidR="00426109" w:rsidRPr="00DD5F7B" w:rsidRDefault="00426109" w:rsidP="00426109">
      <w:pPr>
        <w:pStyle w:val="font8"/>
        <w:spacing w:before="0" w:beforeAutospacing="0" w:after="0" w:afterAutospacing="0" w:line="276" w:lineRule="auto"/>
        <w:jc w:val="both"/>
        <w:textAlignment w:val="baseline"/>
      </w:pPr>
      <w:r w:rsidRPr="00DD5F7B">
        <w:t>Фильм «Девочка и дельфин», студия «Союзмультфильм», режиссер Р. Зельма, 1979.</w:t>
      </w:r>
    </w:p>
    <w:p w:rsidR="00426109" w:rsidRPr="00DD5F7B" w:rsidRDefault="00426109" w:rsidP="00426109">
      <w:pPr>
        <w:pStyle w:val="font8"/>
        <w:spacing w:before="0" w:beforeAutospacing="0" w:after="0" w:afterAutospacing="0" w:line="276" w:lineRule="auto"/>
        <w:jc w:val="both"/>
        <w:textAlignment w:val="baseline"/>
      </w:pPr>
      <w:r w:rsidRPr="00DD5F7B">
        <w:t>Фильм «Верните Рекса», студия «Союзмультфильм», режиссер В. Пекарь, А.Попов. 1975.</w:t>
      </w:r>
    </w:p>
    <w:p w:rsidR="00426109" w:rsidRPr="00DD5F7B" w:rsidRDefault="00426109" w:rsidP="00426109">
      <w:pPr>
        <w:pStyle w:val="font8"/>
        <w:spacing w:before="0" w:beforeAutospacing="0" w:after="0" w:afterAutospacing="0" w:line="276" w:lineRule="auto"/>
        <w:jc w:val="both"/>
        <w:textAlignment w:val="baseline"/>
      </w:pPr>
      <w:r w:rsidRPr="00DD5F7B">
        <w:t>Фильм «Сказка сказок», студия «Союзмультфильм», режиссер Ю. Норштейн, 1979.</w:t>
      </w:r>
    </w:p>
    <w:p w:rsidR="00426109" w:rsidRPr="00DD5F7B" w:rsidRDefault="00426109" w:rsidP="00426109">
      <w:pPr>
        <w:pStyle w:val="font8"/>
        <w:spacing w:before="0" w:beforeAutospacing="0" w:after="0" w:afterAutospacing="0" w:line="276" w:lineRule="auto"/>
        <w:jc w:val="both"/>
        <w:textAlignment w:val="baseline"/>
      </w:pPr>
      <w:r w:rsidRPr="00DD5F7B">
        <w:t>Фильм Сериал «Простоквашино» и «Возвращение в Простоквашино» (2 сезона), студия «Союзмультфильм», режиссеры: коллектив авторов, 2018.</w:t>
      </w:r>
    </w:p>
    <w:p w:rsidR="00426109" w:rsidRPr="00DD5F7B" w:rsidRDefault="00426109" w:rsidP="00426109">
      <w:pPr>
        <w:pStyle w:val="font8"/>
        <w:spacing w:before="0" w:beforeAutospacing="0" w:after="0" w:afterAutospacing="0" w:line="276" w:lineRule="auto"/>
        <w:jc w:val="both"/>
        <w:textAlignment w:val="baseline"/>
      </w:pPr>
      <w:r w:rsidRPr="00DD5F7B">
        <w:t>Сериал «Смешарики», студии «Петербург», «Мастерфильм», коллектив авторов, 2004.</w:t>
      </w:r>
    </w:p>
    <w:p w:rsidR="00426109" w:rsidRPr="00DD5F7B" w:rsidRDefault="00426109" w:rsidP="00426109">
      <w:pPr>
        <w:pStyle w:val="font8"/>
        <w:spacing w:before="0" w:beforeAutospacing="0" w:after="0" w:afterAutospacing="0" w:line="276" w:lineRule="auto"/>
        <w:jc w:val="both"/>
        <w:textAlignment w:val="baseline"/>
      </w:pPr>
      <w:r w:rsidRPr="00DD5F7B">
        <w:t>Сериал «Малышарики», студии «Петербург», «Мастерфильм», коллектив авторов, 2015.</w:t>
      </w:r>
    </w:p>
    <w:p w:rsidR="00426109" w:rsidRPr="00DD5F7B" w:rsidRDefault="00426109" w:rsidP="00426109">
      <w:pPr>
        <w:pStyle w:val="font8"/>
        <w:spacing w:before="0" w:beforeAutospacing="0" w:after="0" w:afterAutospacing="0" w:line="276" w:lineRule="auto"/>
        <w:jc w:val="both"/>
        <w:textAlignment w:val="baseline"/>
      </w:pPr>
      <w:r w:rsidRPr="00DD5F7B">
        <w:t>Сериал «Домовенок</w:t>
      </w:r>
      <w:r w:rsidRPr="00DD5F7B">
        <w:tab/>
        <w:t>Кузя»,</w:t>
      </w:r>
      <w:r w:rsidRPr="00DD5F7B">
        <w:tab/>
        <w:t>студия</w:t>
      </w:r>
      <w:r w:rsidRPr="00DD5F7B">
        <w:tab/>
        <w:t>ТО</w:t>
      </w:r>
      <w:r w:rsidRPr="00DD5F7B">
        <w:tab/>
        <w:t>«Экран»,</w:t>
      </w:r>
      <w:r w:rsidRPr="00DD5F7B">
        <w:tab/>
        <w:t>режиссерА. Зябликова, 2000-2002.</w:t>
      </w:r>
    </w:p>
    <w:p w:rsidR="00426109" w:rsidRPr="00DD5F7B" w:rsidRDefault="00426109" w:rsidP="00426109">
      <w:pPr>
        <w:pStyle w:val="font8"/>
        <w:spacing w:before="0" w:beforeAutospacing="0" w:after="0" w:afterAutospacing="0" w:line="276" w:lineRule="auto"/>
        <w:jc w:val="both"/>
        <w:textAlignment w:val="baseline"/>
      </w:pPr>
      <w:r w:rsidRPr="00DD5F7B">
        <w:t>Сериал «Ну,</w:t>
      </w:r>
      <w:r w:rsidRPr="00DD5F7B">
        <w:tab/>
        <w:t>погоди!», студия «Союзмультфильм», режиссер</w:t>
      </w:r>
      <w:r w:rsidRPr="00DD5F7B">
        <w:tab/>
        <w:t>В. Котеночкин, 1969.</w:t>
      </w:r>
    </w:p>
    <w:p w:rsidR="00426109" w:rsidRPr="00DD5F7B" w:rsidRDefault="00426109" w:rsidP="00426109">
      <w:pPr>
        <w:pStyle w:val="font8"/>
        <w:spacing w:before="0" w:beforeAutospacing="0" w:after="0" w:afterAutospacing="0" w:line="276" w:lineRule="auto"/>
        <w:jc w:val="both"/>
        <w:textAlignment w:val="baseline"/>
      </w:pPr>
      <w:r w:rsidRPr="00DD5F7B">
        <w:t>Сериал «Фиксики» (4 сезона), компания «Аэроплан», режиссер В. Бедошвили, 2010.</w:t>
      </w:r>
    </w:p>
    <w:p w:rsidR="00426109" w:rsidRPr="00DD5F7B" w:rsidRDefault="00426109" w:rsidP="00426109">
      <w:pPr>
        <w:pStyle w:val="font8"/>
        <w:spacing w:before="0" w:beforeAutospacing="0" w:after="0" w:afterAutospacing="0" w:line="276" w:lineRule="auto"/>
        <w:jc w:val="both"/>
        <w:textAlignment w:val="baseline"/>
      </w:pPr>
      <w:r w:rsidRPr="00DD5F7B">
        <w:t>Сериал «Оранжевая корова» (1 сезон), студия Союзмультфильм, режиссер Е. Ернова.</w:t>
      </w:r>
    </w:p>
    <w:p w:rsidR="00426109" w:rsidRPr="00DD5F7B" w:rsidRDefault="00426109" w:rsidP="00426109">
      <w:pPr>
        <w:pStyle w:val="font8"/>
        <w:spacing w:before="0" w:beforeAutospacing="0" w:after="0" w:afterAutospacing="0" w:line="276" w:lineRule="auto"/>
        <w:jc w:val="both"/>
        <w:textAlignment w:val="baseline"/>
      </w:pPr>
      <w:r w:rsidRPr="00DD5F7B">
        <w:t>Сериал «Монсики» (2 сезона), студия «Рики», режиссер А. Бахурин. Сериал «Смешарики. ПИН-КОД», студия «Рики», режиссёры: Р. Соколов, А. Горбунов, Д. Сулейманов и другие.</w:t>
      </w:r>
    </w:p>
    <w:p w:rsidR="00426109" w:rsidRPr="00DD5F7B" w:rsidRDefault="00426109" w:rsidP="00426109">
      <w:pPr>
        <w:pStyle w:val="font8"/>
        <w:spacing w:before="0" w:beforeAutospacing="0" w:after="0" w:afterAutospacing="0" w:line="276" w:lineRule="auto"/>
        <w:jc w:val="both"/>
        <w:textAlignment w:val="baseline"/>
      </w:pPr>
      <w:r w:rsidRPr="00DD5F7B">
        <w:t>Сериал «Зебра в клеточку» (1 сезон), студия «Союзмультфильм», режиссер А. Алексеев, А. Борисова, М. Куликов, А. Золотарева, 2020.</w:t>
      </w:r>
    </w:p>
    <w:p w:rsidR="00426109" w:rsidRPr="00DD5F7B" w:rsidRDefault="00426109" w:rsidP="00426109">
      <w:pPr>
        <w:pStyle w:val="font8"/>
        <w:spacing w:before="0" w:beforeAutospacing="0" w:after="0" w:afterAutospacing="0" w:line="276" w:lineRule="auto"/>
        <w:jc w:val="both"/>
        <w:textAlignment w:val="baseline"/>
        <w:rPr>
          <w:b/>
        </w:rPr>
      </w:pPr>
      <w:r w:rsidRPr="00DD5F7B">
        <w:rPr>
          <w:b/>
        </w:rPr>
        <w:t>Для детей старшего дошкольного возраста (7- 8 лет).</w:t>
      </w:r>
    </w:p>
    <w:p w:rsidR="00426109" w:rsidRPr="00DD5F7B" w:rsidRDefault="00426109" w:rsidP="00426109">
      <w:pPr>
        <w:pStyle w:val="font8"/>
        <w:spacing w:before="0" w:beforeAutospacing="0" w:after="0" w:afterAutospacing="0" w:line="276" w:lineRule="auto"/>
        <w:jc w:val="both"/>
        <w:textAlignment w:val="baseline"/>
      </w:pPr>
      <w:r w:rsidRPr="00DD5F7B">
        <w:t>Полнометражный анимационный фильм «Снежная королева», студия «Союзмультфильм», режиссёр Л. Атаманов, 1957.</w:t>
      </w:r>
    </w:p>
    <w:p w:rsidR="00426109" w:rsidRPr="00DD5F7B" w:rsidRDefault="00426109" w:rsidP="00426109">
      <w:pPr>
        <w:pStyle w:val="font8"/>
        <w:spacing w:before="0" w:beforeAutospacing="0" w:after="0" w:afterAutospacing="0" w:line="276" w:lineRule="auto"/>
        <w:jc w:val="both"/>
        <w:textAlignment w:val="baseline"/>
      </w:pPr>
      <w:r w:rsidRPr="00DD5F7B">
        <w:lastRenderedPageBreak/>
        <w:t>Полнометражный анимационный фильм «Аленький цветочек», студия «Союзмультфильм», режиссер Л. Атаманов, 1952.</w:t>
      </w:r>
    </w:p>
    <w:p w:rsidR="00426109" w:rsidRPr="00DD5F7B" w:rsidRDefault="00426109" w:rsidP="00426109">
      <w:pPr>
        <w:pStyle w:val="font8"/>
        <w:spacing w:before="0" w:beforeAutospacing="0" w:after="0" w:afterAutospacing="0" w:line="276" w:lineRule="auto"/>
        <w:jc w:val="both"/>
        <w:textAlignment w:val="baseline"/>
      </w:pPr>
      <w:r w:rsidRPr="00DD5F7B">
        <w:t>Полнометражный анимационный фильм «Сказка о царе Салтане», студия «Союзмультфильм», режиссер И. Иванов-Вано, Л. Мильчин, 1984.</w:t>
      </w:r>
    </w:p>
    <w:p w:rsidR="00426109" w:rsidRPr="00DD5F7B" w:rsidRDefault="00426109" w:rsidP="00426109">
      <w:pPr>
        <w:pStyle w:val="font8"/>
        <w:spacing w:before="0" w:beforeAutospacing="0" w:after="0" w:afterAutospacing="0" w:line="276" w:lineRule="auto"/>
        <w:jc w:val="both"/>
        <w:textAlignment w:val="baseline"/>
      </w:pPr>
      <w:r w:rsidRPr="00DD5F7B">
        <w:t>Полнометражный анимационный фильм «Белка и Стрелка. Звёздные собаки», киностудия «Центр национального фильма» и ООО «ЦНФ- Анима, режиссер С. Ушаков, И. Евланникова, 2010.</w:t>
      </w:r>
    </w:p>
    <w:p w:rsidR="00426109" w:rsidRPr="00DD5F7B" w:rsidRDefault="00426109" w:rsidP="00426109">
      <w:pPr>
        <w:pStyle w:val="font8"/>
        <w:spacing w:before="0" w:beforeAutospacing="0" w:after="0" w:afterAutospacing="0" w:line="276" w:lineRule="auto"/>
        <w:jc w:val="both"/>
        <w:textAlignment w:val="baseline"/>
      </w:pPr>
      <w:r w:rsidRPr="00DD5F7B">
        <w:t>Полнометражный</w:t>
      </w:r>
      <w:r w:rsidRPr="00DD5F7B">
        <w:tab/>
        <w:t>анимационный</w:t>
      </w:r>
      <w:r w:rsidRPr="00DD5F7B">
        <w:tab/>
        <w:t>фильм</w:t>
      </w:r>
      <w:r w:rsidRPr="00DD5F7B">
        <w:tab/>
        <w:t>«Суворов:</w:t>
      </w:r>
      <w:r w:rsidRPr="00DD5F7B">
        <w:tab/>
        <w:t>великое путешествие» (6+), студия «Союзмультфильм», режиссер Б. Чертков, 2022. Полнометражный анимационный фильм «Бемби», студия WaltDisney, режиссер Д. Хэнд, 1942.</w:t>
      </w:r>
    </w:p>
    <w:p w:rsidR="00426109" w:rsidRPr="00DD5F7B" w:rsidRDefault="00426109" w:rsidP="00426109">
      <w:pPr>
        <w:pStyle w:val="font8"/>
        <w:spacing w:before="0" w:beforeAutospacing="0" w:after="0" w:afterAutospacing="0" w:line="276" w:lineRule="auto"/>
        <w:jc w:val="both"/>
        <w:textAlignment w:val="baseline"/>
      </w:pPr>
      <w:r w:rsidRPr="00DD5F7B">
        <w:t xml:space="preserve">Полнометражный анимационный фильм «Король Лев», студия WaltDisney, режиссер Р. Аллерс, 1994, США. </w:t>
      </w:r>
    </w:p>
    <w:p w:rsidR="00426109" w:rsidRPr="00DD5F7B" w:rsidRDefault="00426109" w:rsidP="00426109">
      <w:pPr>
        <w:pStyle w:val="font8"/>
        <w:spacing w:before="0" w:beforeAutospacing="0" w:after="0" w:afterAutospacing="0" w:line="276" w:lineRule="auto"/>
        <w:jc w:val="both"/>
        <w:textAlignment w:val="baseline"/>
      </w:pPr>
      <w:r w:rsidRPr="00DD5F7B">
        <w:t>Полнометражный анимационный фильм «Мой сосед Тоторо», студия «Ghibli», режиссер X. Миядзаки,1988.</w:t>
      </w:r>
    </w:p>
    <w:p w:rsidR="00426109" w:rsidRPr="00DD5F7B" w:rsidRDefault="00426109" w:rsidP="00426109">
      <w:pPr>
        <w:pStyle w:val="font8"/>
        <w:spacing w:before="0" w:beforeAutospacing="0" w:after="0" w:afterAutospacing="0" w:line="276" w:lineRule="auto"/>
        <w:jc w:val="both"/>
        <w:textAlignment w:val="baseline"/>
      </w:pPr>
      <w:r w:rsidRPr="00DD5F7B">
        <w:t>Полнометражный анимационный фильм «Рыбка Поньо на утесе», студия «Ghibli», режиссер X. Миядзаки, 2008.</w:t>
      </w:r>
    </w:p>
    <w:p w:rsidR="00EA4289" w:rsidRDefault="00EA4289" w:rsidP="00426109">
      <w:pPr>
        <w:pStyle w:val="font8"/>
        <w:spacing w:before="0" w:beforeAutospacing="0" w:after="0" w:afterAutospacing="0" w:line="276" w:lineRule="auto"/>
        <w:jc w:val="both"/>
        <w:textAlignment w:val="baseline"/>
        <w:rPr>
          <w:color w:val="4F4F4F"/>
        </w:rPr>
      </w:pPr>
    </w:p>
    <w:p w:rsidR="00EA4289" w:rsidRPr="00DD5F7B" w:rsidRDefault="00EA4289" w:rsidP="00426109">
      <w:pPr>
        <w:pStyle w:val="font8"/>
        <w:spacing w:before="0" w:beforeAutospacing="0" w:after="0" w:afterAutospacing="0" w:line="276" w:lineRule="auto"/>
        <w:jc w:val="both"/>
        <w:textAlignment w:val="baseline"/>
        <w:rPr>
          <w:b/>
        </w:rPr>
      </w:pPr>
      <w:r w:rsidRPr="00DD5F7B">
        <w:rPr>
          <w:b/>
        </w:rPr>
        <w:t>3.1.6.</w:t>
      </w:r>
      <w:r w:rsidRPr="00DD5F7B">
        <w:rPr>
          <w:b/>
        </w:rPr>
        <w:tab/>
        <w:t>Кадровые условия реализации Программы</w:t>
      </w:r>
    </w:p>
    <w:p w:rsidR="00EA4289" w:rsidRPr="00DD5F7B" w:rsidRDefault="00EA4289" w:rsidP="00EA4289">
      <w:pPr>
        <w:pStyle w:val="font8"/>
        <w:spacing w:before="0" w:beforeAutospacing="0" w:after="0" w:afterAutospacing="0" w:line="276" w:lineRule="auto"/>
        <w:jc w:val="both"/>
        <w:textAlignment w:val="baseline"/>
      </w:pPr>
      <w:r w:rsidRPr="00DD5F7B">
        <w:t>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w:t>
      </w:r>
    </w:p>
    <w:p w:rsidR="00133D63" w:rsidRPr="00DD5F7B" w:rsidRDefault="00DD5F7B" w:rsidP="00EA4289">
      <w:pPr>
        <w:pStyle w:val="font8"/>
        <w:spacing w:before="0" w:beforeAutospacing="0" w:after="0" w:afterAutospacing="0" w:line="276" w:lineRule="auto"/>
        <w:jc w:val="both"/>
        <w:textAlignment w:val="baseline"/>
      </w:pPr>
      <w:r w:rsidRPr="00DD5F7B">
        <w:t>Реализация образовательной программы ДОУ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Руководитель ДОУ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ДОУ вправе заключать договора гражданско-правового характера и совершать иные действия в рамках своих полномочий.</w:t>
      </w:r>
    </w:p>
    <w:p w:rsidR="00EA4289" w:rsidRDefault="00277CF5" w:rsidP="00EA4289">
      <w:pPr>
        <w:pStyle w:val="font8"/>
        <w:spacing w:before="0" w:beforeAutospacing="0" w:after="0" w:afterAutospacing="0" w:line="276" w:lineRule="auto"/>
        <w:jc w:val="both"/>
        <w:textAlignment w:val="baseline"/>
      </w:pPr>
      <w:r w:rsidRPr="00DD5F7B">
        <w:t>В ДОУ</w:t>
      </w:r>
      <w:r w:rsidR="00EA4289" w:rsidRPr="00DD5F7B">
        <w:t xml:space="preserve"> осуществляется непрерывное сопровождение Программы педагогическими и учебно-вспомогательными работниками в течение всего времени ее реализации в ДОУ и в дошкольной группе.</w:t>
      </w:r>
    </w:p>
    <w:p w:rsidR="00DD5F7B" w:rsidRPr="00DD5F7B" w:rsidRDefault="00DD5F7B" w:rsidP="00EA4289">
      <w:pPr>
        <w:pStyle w:val="font8"/>
        <w:spacing w:before="0" w:beforeAutospacing="0" w:after="0" w:afterAutospacing="0" w:line="276" w:lineRule="auto"/>
        <w:jc w:val="both"/>
        <w:textAlignment w:val="baseline"/>
      </w:pPr>
      <w:r>
        <w:t>ДОУ</w:t>
      </w:r>
      <w:r w:rsidRPr="00DD5F7B">
        <w:t xml:space="preserve">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EA4289" w:rsidRPr="00DD5F7B" w:rsidRDefault="00EA4289" w:rsidP="00EA4289">
      <w:pPr>
        <w:pStyle w:val="font8"/>
        <w:spacing w:before="0" w:beforeAutospacing="0" w:after="0" w:afterAutospacing="0" w:line="276" w:lineRule="auto"/>
        <w:jc w:val="both"/>
        <w:textAlignment w:val="baseline"/>
      </w:pPr>
      <w:r w:rsidRPr="00DD5F7B">
        <w:t>В целях эффективной реализации Программы ДО</w:t>
      </w:r>
      <w:r w:rsidR="00685339" w:rsidRPr="00DD5F7B">
        <w:t>У</w:t>
      </w:r>
      <w:r w:rsidRPr="00DD5F7B">
        <w:t xml:space="preserve"> создает условия для профессионального развития педагогических и руководящих кадров, в том числе реализации</w:t>
      </w:r>
      <w:r w:rsidR="00685339" w:rsidRPr="00DD5F7B">
        <w:t xml:space="preserve"> </w:t>
      </w:r>
      <w:r w:rsidRPr="00DD5F7B">
        <w:t>права педагогов на получение дополнительного профессионального образования не реже одного раза в три года за счет средств ДО</w:t>
      </w:r>
      <w:r w:rsidR="00685339" w:rsidRPr="00DD5F7B">
        <w:t>У</w:t>
      </w:r>
      <w:r w:rsidRPr="00DD5F7B">
        <w:t xml:space="preserve"> или учредителя.</w:t>
      </w:r>
    </w:p>
    <w:p w:rsidR="00E776F9" w:rsidRPr="00E776F9" w:rsidRDefault="00DD5F7B" w:rsidP="00E776F9">
      <w:pPr>
        <w:pStyle w:val="font8"/>
        <w:spacing w:before="0" w:beforeAutospacing="0" w:after="0" w:afterAutospacing="0" w:line="276" w:lineRule="auto"/>
        <w:jc w:val="both"/>
        <w:textAlignment w:val="baseline"/>
      </w:pPr>
      <w:r w:rsidRPr="00DD5F7B">
        <w:t xml:space="preserve">Коллектив ДОУ можно охарактеризовать как мобильный, творческий, ищущий пути и формы решения поставленных задач. Сложилась группа творческих педагогов, способных решать проблемы развивающего обучения. Педагоги ДОУ обеспечивают эмоциональное благополучие, </w:t>
      </w:r>
      <w:r w:rsidRPr="00DD5F7B">
        <w:lastRenderedPageBreak/>
        <w:t>поддерживают индивидуальность и инициативу детей, устанавливают правила взаимодействия в разных ситуациях, обеспечивают построение зоны ближайшего развития каждого ребенка.</w:t>
      </w:r>
      <w:r w:rsidR="00E776F9">
        <w:t xml:space="preserve"> </w:t>
      </w:r>
    </w:p>
    <w:p w:rsidR="00E776F9" w:rsidRDefault="00E776F9" w:rsidP="00E776F9">
      <w:pPr>
        <w:pStyle w:val="font8"/>
        <w:spacing w:before="0" w:beforeAutospacing="0" w:after="0" w:afterAutospacing="0"/>
        <w:jc w:val="both"/>
        <w:textAlignment w:val="baseline"/>
        <w:rPr>
          <w:color w:val="4F4F4F"/>
        </w:rPr>
      </w:pPr>
    </w:p>
    <w:p w:rsidR="00EC0DE5" w:rsidRPr="001036E7" w:rsidRDefault="00E776F9" w:rsidP="00E776F9">
      <w:pPr>
        <w:pStyle w:val="font8"/>
        <w:spacing w:before="0" w:beforeAutospacing="0" w:after="0" w:afterAutospacing="0"/>
        <w:jc w:val="both"/>
        <w:textAlignment w:val="baseline"/>
        <w:rPr>
          <w:b/>
        </w:rPr>
      </w:pPr>
      <w:r w:rsidRPr="001036E7">
        <w:rPr>
          <w:b/>
        </w:rPr>
        <w:t>3.1.7.</w:t>
      </w:r>
      <w:r w:rsidRPr="001036E7">
        <w:rPr>
          <w:b/>
        </w:rPr>
        <w:tab/>
        <w:t xml:space="preserve">Режим и распорядок дня </w:t>
      </w:r>
      <w:r w:rsidR="001036E7">
        <w:rPr>
          <w:b/>
        </w:rPr>
        <w:t>в группах ДОУ</w:t>
      </w:r>
    </w:p>
    <w:p w:rsidR="009227B6" w:rsidRDefault="009227B6" w:rsidP="00E776F9">
      <w:pPr>
        <w:pStyle w:val="font8"/>
        <w:spacing w:before="0" w:beforeAutospacing="0" w:after="0" w:afterAutospacing="0"/>
        <w:jc w:val="both"/>
        <w:textAlignment w:val="baseline"/>
        <w:rPr>
          <w:b/>
          <w:highlight w:val="yellow"/>
        </w:rPr>
      </w:pPr>
    </w:p>
    <w:p w:rsidR="009227B6" w:rsidRDefault="00623AD1" w:rsidP="009227B6">
      <w:pPr>
        <w:pStyle w:val="font8"/>
        <w:spacing w:before="0" w:beforeAutospacing="0" w:after="0" w:afterAutospacing="0" w:line="276" w:lineRule="auto"/>
        <w:jc w:val="both"/>
        <w:textAlignment w:val="baseline"/>
      </w:pPr>
      <w:r w:rsidRPr="00623AD1">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623AD1" w:rsidRPr="00623AD1" w:rsidRDefault="00623AD1" w:rsidP="009227B6">
      <w:pPr>
        <w:pStyle w:val="font8"/>
        <w:spacing w:before="0" w:beforeAutospacing="0" w:after="0" w:afterAutospacing="0" w:line="276" w:lineRule="auto"/>
        <w:jc w:val="both"/>
        <w:textAlignment w:val="baseline"/>
      </w:pPr>
      <w:r w:rsidRPr="00623AD1">
        <w:t>Режим и распорядок дня устанавливаются с учетом санитарно-эпидемиологических требований, условий реализации программы ДО</w:t>
      </w:r>
      <w:r w:rsidR="009227B6">
        <w:t>У</w:t>
      </w:r>
      <w:r w:rsidRPr="00623AD1">
        <w:t>, потребностей участников образовательных отношений.</w:t>
      </w:r>
    </w:p>
    <w:p w:rsidR="00623AD1" w:rsidRPr="00623AD1" w:rsidRDefault="00623AD1" w:rsidP="009227B6">
      <w:pPr>
        <w:pStyle w:val="font8"/>
        <w:spacing w:before="0" w:beforeAutospacing="0" w:after="0" w:afterAutospacing="0" w:line="276" w:lineRule="auto"/>
        <w:jc w:val="both"/>
        <w:textAlignment w:val="baseline"/>
      </w:pPr>
      <w:r w:rsidRPr="00623AD1">
        <w:t>Основными компонентами режима в ДО</w:t>
      </w:r>
      <w:r w:rsidR="009227B6">
        <w:t>У</w:t>
      </w:r>
      <w:r w:rsidRPr="00623AD1">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623AD1" w:rsidRPr="00623AD1" w:rsidRDefault="00623AD1" w:rsidP="009227B6">
      <w:pPr>
        <w:pStyle w:val="font8"/>
        <w:spacing w:before="0" w:beforeAutospacing="0" w:after="0" w:afterAutospacing="0" w:line="276" w:lineRule="auto"/>
        <w:jc w:val="both"/>
        <w:textAlignment w:val="baseline"/>
      </w:pPr>
      <w:r w:rsidRPr="00623AD1">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623AD1" w:rsidRPr="00623AD1" w:rsidRDefault="00623AD1" w:rsidP="009227B6">
      <w:pPr>
        <w:pStyle w:val="font8"/>
        <w:spacing w:before="0" w:beforeAutospacing="0" w:after="0" w:afterAutospacing="0" w:line="276" w:lineRule="auto"/>
        <w:jc w:val="both"/>
        <w:textAlignment w:val="baseline"/>
      </w:pPr>
      <w:r w:rsidRPr="00623AD1">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623AD1" w:rsidRPr="00623AD1" w:rsidRDefault="00623AD1" w:rsidP="009227B6">
      <w:pPr>
        <w:pStyle w:val="font8"/>
        <w:spacing w:before="0" w:beforeAutospacing="0" w:after="0" w:afterAutospacing="0" w:line="276" w:lineRule="auto"/>
        <w:jc w:val="both"/>
        <w:textAlignment w:val="baseline"/>
      </w:pPr>
      <w:r w:rsidRPr="00623AD1">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623AD1" w:rsidRPr="00623AD1" w:rsidRDefault="00623AD1" w:rsidP="009227B6">
      <w:pPr>
        <w:pStyle w:val="font8"/>
        <w:spacing w:before="0" w:beforeAutospacing="0" w:after="0" w:afterAutospacing="0" w:line="276" w:lineRule="auto"/>
        <w:jc w:val="both"/>
        <w:textAlignment w:val="baseline"/>
      </w:pPr>
      <w:r w:rsidRPr="00623AD1">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623AD1" w:rsidRPr="00623AD1" w:rsidRDefault="00623AD1" w:rsidP="009227B6">
      <w:pPr>
        <w:pStyle w:val="font8"/>
        <w:spacing w:before="0" w:beforeAutospacing="0" w:after="0" w:afterAutospacing="0" w:line="276" w:lineRule="auto"/>
        <w:jc w:val="both"/>
        <w:textAlignment w:val="baseline"/>
      </w:pPr>
      <w:r w:rsidRPr="00623AD1">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9227B6" w:rsidRDefault="00623AD1" w:rsidP="009227B6">
      <w:pPr>
        <w:pStyle w:val="font8"/>
        <w:spacing w:before="0" w:beforeAutospacing="0" w:after="0" w:afterAutospacing="0" w:line="276" w:lineRule="auto"/>
        <w:jc w:val="both"/>
        <w:textAlignment w:val="baseline"/>
      </w:pPr>
      <w:r w:rsidRPr="00623AD1">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СанПиН 1.2.3685-21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w:t>
      </w:r>
      <w:r w:rsidRPr="00623AD1">
        <w:lastRenderedPageBreak/>
        <w:t>учитывать также индивидуальные особенности ребенка (длительность сна, вкусовые предпочтения, характер, темп деятельности и т. д.)</w:t>
      </w:r>
    </w:p>
    <w:p w:rsidR="009227B6" w:rsidRDefault="00623AD1" w:rsidP="009227B6">
      <w:pPr>
        <w:pStyle w:val="font8"/>
        <w:spacing w:before="0" w:beforeAutospacing="0" w:after="0" w:afterAutospacing="0" w:line="276" w:lineRule="auto"/>
        <w:jc w:val="both"/>
        <w:textAlignment w:val="baseline"/>
      </w:pPr>
      <w:r w:rsidRPr="00623AD1">
        <w:t>Режим питания зависит от длительности пребывания детей в ДО</w:t>
      </w:r>
      <w:r w:rsidR="009227B6">
        <w:t>У</w:t>
      </w:r>
      <w:r w:rsidRPr="00623AD1">
        <w:t xml:space="preserve"> и регулируется СанПиН 2.3/2.4.3590-20.</w:t>
      </w:r>
    </w:p>
    <w:p w:rsidR="00E776F9" w:rsidRDefault="00623AD1" w:rsidP="009227B6">
      <w:pPr>
        <w:pStyle w:val="font8"/>
        <w:spacing w:before="0" w:beforeAutospacing="0" w:after="0" w:afterAutospacing="0" w:line="276" w:lineRule="auto"/>
        <w:jc w:val="both"/>
        <w:textAlignment w:val="baseline"/>
      </w:pPr>
      <w:r w:rsidRPr="00623AD1">
        <w:t>Согласно пункту 183 СанПиН 1.2.3685-21 ДО</w:t>
      </w:r>
      <w:r w:rsidR="009227B6">
        <w:t>У</w:t>
      </w:r>
      <w:r w:rsidRPr="00623AD1">
        <w:t xml:space="preserve">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9227B6" w:rsidRPr="009227B6" w:rsidRDefault="009227B6" w:rsidP="009227B6">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lang w:eastAsia="ru-RU"/>
        </w:rPr>
      </w:pPr>
      <w:r w:rsidRPr="009227B6">
        <w:rPr>
          <w:rFonts w:ascii="Times New Roman CYR" w:eastAsia="Times New Roman" w:hAnsi="Times New Roman CYR" w:cs="Times New Roman CYR"/>
          <w:b/>
          <w:sz w:val="24"/>
          <w:szCs w:val="24"/>
          <w:lang w:eastAsia="ru-RU"/>
        </w:rPr>
        <w:t>Требования и показатели организации образовательного процесса и режима дня.</w:t>
      </w:r>
    </w:p>
    <w:p w:rsidR="009227B6" w:rsidRPr="009227B6" w:rsidRDefault="009227B6" w:rsidP="009227B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3060"/>
      </w:tblGrid>
      <w:tr w:rsidR="009227B6" w:rsidRPr="009227B6" w:rsidTr="009227B6">
        <w:tc>
          <w:tcPr>
            <w:tcW w:w="4680" w:type="dxa"/>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Показатель</w:t>
            </w:r>
          </w:p>
        </w:tc>
        <w:tc>
          <w:tcPr>
            <w:tcW w:w="2340" w:type="dxa"/>
            <w:tcBorders>
              <w:top w:val="single" w:sz="4" w:space="0" w:color="auto"/>
              <w:left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Возраст</w:t>
            </w:r>
          </w:p>
        </w:tc>
        <w:tc>
          <w:tcPr>
            <w:tcW w:w="3060" w:type="dxa"/>
            <w:tcBorders>
              <w:top w:val="single" w:sz="4" w:space="0" w:color="auto"/>
              <w:left w:val="single" w:sz="4" w:space="0" w:color="auto"/>
              <w:bottom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Норматив</w:t>
            </w:r>
          </w:p>
        </w:tc>
      </w:tr>
      <w:tr w:rsidR="009227B6" w:rsidRPr="009227B6" w:rsidTr="009227B6">
        <w:tc>
          <w:tcPr>
            <w:tcW w:w="10080" w:type="dxa"/>
            <w:gridSpan w:val="3"/>
            <w:tcBorders>
              <w:top w:val="single" w:sz="4" w:space="0" w:color="auto"/>
              <w:bottom w:val="single" w:sz="4" w:space="0" w:color="auto"/>
            </w:tcBorders>
          </w:tcPr>
          <w:p w:rsidR="009227B6" w:rsidRPr="009227B6" w:rsidRDefault="009227B6" w:rsidP="009227B6">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9227B6">
              <w:rPr>
                <w:rFonts w:ascii="Times New Roman CYR" w:eastAsia="Times New Roman" w:hAnsi="Times New Roman CYR" w:cs="Times New Roman CYR"/>
                <w:b/>
                <w:bCs/>
                <w:color w:val="26282F"/>
                <w:sz w:val="24"/>
                <w:szCs w:val="24"/>
                <w:lang w:eastAsia="ru-RU"/>
              </w:rPr>
              <w:t>Требования к организации образовательного процесса</w:t>
            </w:r>
          </w:p>
        </w:tc>
      </w:tr>
      <w:tr w:rsidR="009227B6" w:rsidRPr="009227B6" w:rsidTr="009227B6">
        <w:tc>
          <w:tcPr>
            <w:tcW w:w="4680" w:type="dxa"/>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все возрасты</w:t>
            </w:r>
          </w:p>
        </w:tc>
        <w:tc>
          <w:tcPr>
            <w:tcW w:w="3060" w:type="dxa"/>
            <w:tcBorders>
              <w:top w:val="single" w:sz="4" w:space="0" w:color="auto"/>
              <w:left w:val="single" w:sz="4" w:space="0" w:color="auto"/>
              <w:bottom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8.00</w:t>
            </w:r>
          </w:p>
        </w:tc>
      </w:tr>
      <w:tr w:rsidR="009227B6" w:rsidRPr="009227B6" w:rsidTr="009227B6">
        <w:tc>
          <w:tcPr>
            <w:tcW w:w="4680" w:type="dxa"/>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все возрасты</w:t>
            </w:r>
          </w:p>
        </w:tc>
        <w:tc>
          <w:tcPr>
            <w:tcW w:w="3060" w:type="dxa"/>
            <w:tcBorders>
              <w:top w:val="single" w:sz="4" w:space="0" w:color="auto"/>
              <w:left w:val="single" w:sz="4" w:space="0" w:color="auto"/>
              <w:bottom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17.00</w:t>
            </w:r>
          </w:p>
        </w:tc>
      </w:tr>
      <w:tr w:rsidR="009227B6" w:rsidRPr="009227B6" w:rsidTr="009227B6">
        <w:tc>
          <w:tcPr>
            <w:tcW w:w="4680" w:type="dxa"/>
            <w:vMerge w:val="restart"/>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от 1,5 до 3 лет</w:t>
            </w:r>
          </w:p>
        </w:tc>
        <w:tc>
          <w:tcPr>
            <w:tcW w:w="3060" w:type="dxa"/>
            <w:tcBorders>
              <w:top w:val="single" w:sz="4" w:space="0" w:color="auto"/>
              <w:left w:val="single" w:sz="4" w:space="0" w:color="auto"/>
              <w:bottom w:val="nil"/>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10 минут</w:t>
            </w:r>
          </w:p>
        </w:tc>
      </w:tr>
      <w:tr w:rsidR="009227B6" w:rsidRPr="009227B6" w:rsidTr="009227B6">
        <w:tc>
          <w:tcPr>
            <w:tcW w:w="4680" w:type="dxa"/>
            <w:vMerge/>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от 3 до 4 лет</w:t>
            </w:r>
          </w:p>
        </w:tc>
        <w:tc>
          <w:tcPr>
            <w:tcW w:w="3060" w:type="dxa"/>
            <w:tcBorders>
              <w:top w:val="nil"/>
              <w:left w:val="single" w:sz="4" w:space="0" w:color="auto"/>
              <w:bottom w:val="nil"/>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15 минут</w:t>
            </w:r>
          </w:p>
        </w:tc>
      </w:tr>
      <w:tr w:rsidR="009227B6" w:rsidRPr="009227B6" w:rsidTr="009227B6">
        <w:tc>
          <w:tcPr>
            <w:tcW w:w="4680" w:type="dxa"/>
            <w:vMerge/>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от 4 до 5 лет</w:t>
            </w:r>
          </w:p>
        </w:tc>
        <w:tc>
          <w:tcPr>
            <w:tcW w:w="3060" w:type="dxa"/>
            <w:tcBorders>
              <w:top w:val="nil"/>
              <w:left w:val="single" w:sz="4" w:space="0" w:color="auto"/>
              <w:bottom w:val="nil"/>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20 минут</w:t>
            </w:r>
          </w:p>
        </w:tc>
      </w:tr>
      <w:tr w:rsidR="009227B6" w:rsidRPr="009227B6" w:rsidTr="009227B6">
        <w:tc>
          <w:tcPr>
            <w:tcW w:w="4680" w:type="dxa"/>
            <w:vMerge/>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от 5 до 6 лет</w:t>
            </w:r>
          </w:p>
        </w:tc>
        <w:tc>
          <w:tcPr>
            <w:tcW w:w="3060" w:type="dxa"/>
            <w:tcBorders>
              <w:top w:val="nil"/>
              <w:left w:val="single" w:sz="4" w:space="0" w:color="auto"/>
              <w:bottom w:val="nil"/>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25 минут</w:t>
            </w:r>
          </w:p>
        </w:tc>
      </w:tr>
      <w:tr w:rsidR="009227B6" w:rsidRPr="009227B6" w:rsidTr="009227B6">
        <w:tc>
          <w:tcPr>
            <w:tcW w:w="4680" w:type="dxa"/>
            <w:vMerge/>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от 6 до 7 лет</w:t>
            </w:r>
          </w:p>
        </w:tc>
        <w:tc>
          <w:tcPr>
            <w:tcW w:w="3060" w:type="dxa"/>
            <w:tcBorders>
              <w:top w:val="nil"/>
              <w:left w:val="single" w:sz="4" w:space="0" w:color="auto"/>
              <w:bottom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30 минут</w:t>
            </w:r>
          </w:p>
        </w:tc>
      </w:tr>
      <w:tr w:rsidR="009227B6" w:rsidRPr="009227B6" w:rsidTr="009227B6">
        <w:tc>
          <w:tcPr>
            <w:tcW w:w="4680" w:type="dxa"/>
            <w:vMerge w:val="restart"/>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от 1,5 до 3 лет</w:t>
            </w:r>
          </w:p>
        </w:tc>
        <w:tc>
          <w:tcPr>
            <w:tcW w:w="3060" w:type="dxa"/>
            <w:tcBorders>
              <w:top w:val="single" w:sz="4" w:space="0" w:color="auto"/>
              <w:left w:val="single" w:sz="4" w:space="0" w:color="auto"/>
              <w:bottom w:val="nil"/>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20 минут</w:t>
            </w:r>
          </w:p>
        </w:tc>
      </w:tr>
      <w:tr w:rsidR="009227B6" w:rsidRPr="009227B6" w:rsidTr="009227B6">
        <w:tc>
          <w:tcPr>
            <w:tcW w:w="4680" w:type="dxa"/>
            <w:vMerge/>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от 3 до 4 лет</w:t>
            </w:r>
          </w:p>
        </w:tc>
        <w:tc>
          <w:tcPr>
            <w:tcW w:w="3060" w:type="dxa"/>
            <w:tcBorders>
              <w:top w:val="nil"/>
              <w:left w:val="single" w:sz="4" w:space="0" w:color="auto"/>
              <w:bottom w:val="nil"/>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30 минут</w:t>
            </w:r>
          </w:p>
        </w:tc>
      </w:tr>
      <w:tr w:rsidR="009227B6" w:rsidRPr="009227B6" w:rsidTr="009227B6">
        <w:tc>
          <w:tcPr>
            <w:tcW w:w="4680" w:type="dxa"/>
            <w:vMerge/>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от 4 до 5 лет</w:t>
            </w:r>
          </w:p>
        </w:tc>
        <w:tc>
          <w:tcPr>
            <w:tcW w:w="3060" w:type="dxa"/>
            <w:tcBorders>
              <w:top w:val="nil"/>
              <w:left w:val="single" w:sz="4" w:space="0" w:color="auto"/>
              <w:bottom w:val="nil"/>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40 минут</w:t>
            </w:r>
          </w:p>
        </w:tc>
      </w:tr>
      <w:tr w:rsidR="009227B6" w:rsidRPr="009227B6" w:rsidTr="009227B6">
        <w:tc>
          <w:tcPr>
            <w:tcW w:w="4680" w:type="dxa"/>
            <w:vMerge/>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от 5 до 6 лет</w:t>
            </w:r>
          </w:p>
        </w:tc>
        <w:tc>
          <w:tcPr>
            <w:tcW w:w="3060" w:type="dxa"/>
            <w:tcBorders>
              <w:top w:val="nil"/>
              <w:left w:val="single" w:sz="4" w:space="0" w:color="auto"/>
              <w:bottom w:val="nil"/>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50 минут или 75 минут</w:t>
            </w:r>
          </w:p>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при организации 1 занятия после дневного сна</w:t>
            </w:r>
          </w:p>
        </w:tc>
      </w:tr>
      <w:tr w:rsidR="009227B6" w:rsidRPr="009227B6" w:rsidTr="009227B6">
        <w:tc>
          <w:tcPr>
            <w:tcW w:w="4680" w:type="dxa"/>
            <w:vMerge/>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от 6 до 7 лет</w:t>
            </w:r>
          </w:p>
        </w:tc>
        <w:tc>
          <w:tcPr>
            <w:tcW w:w="3060" w:type="dxa"/>
            <w:tcBorders>
              <w:top w:val="nil"/>
              <w:left w:val="single" w:sz="4" w:space="0" w:color="auto"/>
              <w:bottom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90 минут</w:t>
            </w:r>
          </w:p>
        </w:tc>
      </w:tr>
      <w:tr w:rsidR="009227B6" w:rsidRPr="009227B6" w:rsidTr="009227B6">
        <w:tc>
          <w:tcPr>
            <w:tcW w:w="4680" w:type="dxa"/>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все возрасты</w:t>
            </w:r>
          </w:p>
        </w:tc>
        <w:tc>
          <w:tcPr>
            <w:tcW w:w="3060" w:type="dxa"/>
            <w:tcBorders>
              <w:top w:val="single" w:sz="4" w:space="0" w:color="auto"/>
              <w:left w:val="single" w:sz="4" w:space="0" w:color="auto"/>
              <w:bottom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10 минут</w:t>
            </w:r>
          </w:p>
        </w:tc>
      </w:tr>
      <w:tr w:rsidR="009227B6" w:rsidRPr="009227B6" w:rsidTr="009227B6">
        <w:tc>
          <w:tcPr>
            <w:tcW w:w="4680" w:type="dxa"/>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все возрасты</w:t>
            </w:r>
          </w:p>
        </w:tc>
        <w:tc>
          <w:tcPr>
            <w:tcW w:w="3060" w:type="dxa"/>
            <w:tcBorders>
              <w:top w:val="single" w:sz="4" w:space="0" w:color="auto"/>
              <w:left w:val="single" w:sz="4" w:space="0" w:color="auto"/>
              <w:bottom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2-х минут</w:t>
            </w:r>
          </w:p>
        </w:tc>
      </w:tr>
      <w:tr w:rsidR="009227B6" w:rsidRPr="009227B6" w:rsidTr="009227B6">
        <w:tc>
          <w:tcPr>
            <w:tcW w:w="10080" w:type="dxa"/>
            <w:gridSpan w:val="3"/>
            <w:tcBorders>
              <w:top w:val="single" w:sz="4" w:space="0" w:color="auto"/>
              <w:bottom w:val="single" w:sz="4" w:space="0" w:color="auto"/>
            </w:tcBorders>
          </w:tcPr>
          <w:p w:rsidR="009227B6" w:rsidRPr="009227B6" w:rsidRDefault="009227B6" w:rsidP="009227B6">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9227B6">
              <w:rPr>
                <w:rFonts w:ascii="Times New Roman CYR" w:eastAsia="Times New Roman" w:hAnsi="Times New Roman CYR" w:cs="Times New Roman CYR"/>
                <w:b/>
                <w:bCs/>
                <w:color w:val="26282F"/>
                <w:sz w:val="24"/>
                <w:szCs w:val="24"/>
                <w:lang w:eastAsia="ru-RU"/>
              </w:rPr>
              <w:t>Показатели организации режима дня</w:t>
            </w:r>
          </w:p>
        </w:tc>
      </w:tr>
      <w:tr w:rsidR="009227B6" w:rsidRPr="009227B6" w:rsidTr="009227B6">
        <w:tc>
          <w:tcPr>
            <w:tcW w:w="4680" w:type="dxa"/>
            <w:vMerge w:val="restart"/>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1-3 года</w:t>
            </w:r>
          </w:p>
        </w:tc>
        <w:tc>
          <w:tcPr>
            <w:tcW w:w="3060" w:type="dxa"/>
            <w:tcBorders>
              <w:top w:val="single" w:sz="4" w:space="0" w:color="auto"/>
              <w:left w:val="single" w:sz="4" w:space="0" w:color="auto"/>
              <w:bottom w:val="nil"/>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12 часов</w:t>
            </w:r>
          </w:p>
        </w:tc>
      </w:tr>
      <w:tr w:rsidR="009227B6" w:rsidRPr="009227B6" w:rsidTr="009227B6">
        <w:tc>
          <w:tcPr>
            <w:tcW w:w="4680" w:type="dxa"/>
            <w:vMerge/>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4-7 лет</w:t>
            </w:r>
          </w:p>
        </w:tc>
        <w:tc>
          <w:tcPr>
            <w:tcW w:w="3060" w:type="dxa"/>
            <w:tcBorders>
              <w:top w:val="nil"/>
              <w:left w:val="single" w:sz="4" w:space="0" w:color="auto"/>
              <w:bottom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11 часов</w:t>
            </w:r>
          </w:p>
        </w:tc>
      </w:tr>
      <w:tr w:rsidR="009227B6" w:rsidRPr="009227B6" w:rsidTr="009227B6">
        <w:tc>
          <w:tcPr>
            <w:tcW w:w="4680" w:type="dxa"/>
            <w:vMerge w:val="restart"/>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1-3 года</w:t>
            </w:r>
          </w:p>
        </w:tc>
        <w:tc>
          <w:tcPr>
            <w:tcW w:w="3060" w:type="dxa"/>
            <w:tcBorders>
              <w:top w:val="single" w:sz="4" w:space="0" w:color="auto"/>
              <w:left w:val="single" w:sz="4" w:space="0" w:color="auto"/>
              <w:bottom w:val="nil"/>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3 часа</w:t>
            </w:r>
          </w:p>
        </w:tc>
      </w:tr>
      <w:tr w:rsidR="009227B6" w:rsidRPr="009227B6" w:rsidTr="009227B6">
        <w:tc>
          <w:tcPr>
            <w:tcW w:w="4680" w:type="dxa"/>
            <w:vMerge/>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4-7 лет</w:t>
            </w:r>
          </w:p>
        </w:tc>
        <w:tc>
          <w:tcPr>
            <w:tcW w:w="3060" w:type="dxa"/>
            <w:tcBorders>
              <w:top w:val="nil"/>
              <w:left w:val="single" w:sz="4" w:space="0" w:color="auto"/>
              <w:bottom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2,5 часа</w:t>
            </w:r>
          </w:p>
        </w:tc>
      </w:tr>
      <w:tr w:rsidR="009227B6" w:rsidRPr="009227B6" w:rsidTr="009227B6">
        <w:tc>
          <w:tcPr>
            <w:tcW w:w="4680" w:type="dxa"/>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для детей до 7 лет</w:t>
            </w:r>
          </w:p>
        </w:tc>
        <w:tc>
          <w:tcPr>
            <w:tcW w:w="3060" w:type="dxa"/>
            <w:tcBorders>
              <w:top w:val="single" w:sz="4" w:space="0" w:color="auto"/>
              <w:left w:val="single" w:sz="4" w:space="0" w:color="auto"/>
              <w:bottom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3 часа в день</w:t>
            </w:r>
          </w:p>
        </w:tc>
      </w:tr>
      <w:tr w:rsidR="009227B6" w:rsidRPr="009227B6" w:rsidTr="009227B6">
        <w:tc>
          <w:tcPr>
            <w:tcW w:w="4680" w:type="dxa"/>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все возрасты</w:t>
            </w:r>
          </w:p>
        </w:tc>
        <w:tc>
          <w:tcPr>
            <w:tcW w:w="3060" w:type="dxa"/>
            <w:tcBorders>
              <w:top w:val="single" w:sz="4" w:space="0" w:color="auto"/>
              <w:left w:val="single" w:sz="4" w:space="0" w:color="auto"/>
              <w:bottom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1 час в день</w:t>
            </w:r>
          </w:p>
        </w:tc>
      </w:tr>
      <w:tr w:rsidR="009227B6" w:rsidRPr="009227B6" w:rsidTr="009227B6">
        <w:tc>
          <w:tcPr>
            <w:tcW w:w="4680" w:type="dxa"/>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все возрасты</w:t>
            </w:r>
          </w:p>
        </w:tc>
        <w:tc>
          <w:tcPr>
            <w:tcW w:w="3060" w:type="dxa"/>
            <w:tcBorders>
              <w:top w:val="single" w:sz="4" w:space="0" w:color="auto"/>
              <w:left w:val="single" w:sz="4" w:space="0" w:color="auto"/>
              <w:bottom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7 ч 00 минут</w:t>
            </w:r>
          </w:p>
        </w:tc>
      </w:tr>
      <w:tr w:rsidR="009227B6" w:rsidRPr="009227B6" w:rsidTr="009227B6">
        <w:tc>
          <w:tcPr>
            <w:tcW w:w="4680" w:type="dxa"/>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до 7 лет</w:t>
            </w:r>
          </w:p>
        </w:tc>
        <w:tc>
          <w:tcPr>
            <w:tcW w:w="3060" w:type="dxa"/>
            <w:tcBorders>
              <w:top w:val="single" w:sz="4" w:space="0" w:color="auto"/>
              <w:left w:val="single" w:sz="4" w:space="0" w:color="auto"/>
              <w:bottom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10 минут</w:t>
            </w:r>
          </w:p>
        </w:tc>
      </w:tr>
    </w:tbl>
    <w:p w:rsidR="009227B6" w:rsidRDefault="009227B6" w:rsidP="009227B6">
      <w:pPr>
        <w:pStyle w:val="font8"/>
        <w:spacing w:before="0" w:beforeAutospacing="0" w:after="0" w:afterAutospacing="0" w:line="276" w:lineRule="auto"/>
        <w:jc w:val="both"/>
        <w:textAlignment w:val="baseline"/>
        <w:rPr>
          <w:b/>
        </w:rPr>
      </w:pPr>
      <w:r w:rsidRPr="009227B6">
        <w:rPr>
          <w:b/>
        </w:rPr>
        <w:t>Количество приемов пищи в зависимости от режима функционирования организации и режима обучения.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530"/>
        <w:gridCol w:w="5390"/>
      </w:tblGrid>
      <w:tr w:rsidR="009227B6" w:rsidRPr="009227B6" w:rsidTr="00574A1E">
        <w:tc>
          <w:tcPr>
            <w:tcW w:w="2160" w:type="dxa"/>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Вид организации</w:t>
            </w:r>
          </w:p>
        </w:tc>
        <w:tc>
          <w:tcPr>
            <w:tcW w:w="2530" w:type="dxa"/>
            <w:tcBorders>
              <w:top w:val="single" w:sz="4" w:space="0" w:color="auto"/>
              <w:left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Продолжительность,</w:t>
            </w:r>
          </w:p>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либо время нахождения ребёнка в организации</w:t>
            </w:r>
          </w:p>
        </w:tc>
        <w:tc>
          <w:tcPr>
            <w:tcW w:w="5390" w:type="dxa"/>
            <w:tcBorders>
              <w:top w:val="single" w:sz="4" w:space="0" w:color="auto"/>
              <w:left w:val="single" w:sz="4" w:space="0" w:color="auto"/>
              <w:bottom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Количество обязательных приемов пищи</w:t>
            </w:r>
          </w:p>
        </w:tc>
      </w:tr>
      <w:tr w:rsidR="009227B6" w:rsidRPr="009227B6" w:rsidTr="00574A1E">
        <w:tc>
          <w:tcPr>
            <w:tcW w:w="2160" w:type="dxa"/>
            <w:vMerge w:val="restart"/>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 xml:space="preserve">Дошкольные </w:t>
            </w:r>
            <w:r w:rsidRPr="009227B6">
              <w:rPr>
                <w:rFonts w:ascii="Times New Roman CYR" w:eastAsia="Times New Roman" w:hAnsi="Times New Roman CYR" w:cs="Times New Roman CYR"/>
                <w:sz w:val="24"/>
                <w:szCs w:val="24"/>
                <w:lang w:eastAsia="ru-RU"/>
              </w:rPr>
              <w:lastRenderedPageBreak/>
              <w:t>организации, организации по уходу и присмотру</w:t>
            </w:r>
          </w:p>
        </w:tc>
        <w:tc>
          <w:tcPr>
            <w:tcW w:w="2530" w:type="dxa"/>
            <w:tcBorders>
              <w:top w:val="single" w:sz="4" w:space="0" w:color="auto"/>
              <w:left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lastRenderedPageBreak/>
              <w:t>до 5 часов</w:t>
            </w:r>
          </w:p>
        </w:tc>
        <w:tc>
          <w:tcPr>
            <w:tcW w:w="5390" w:type="dxa"/>
            <w:tcBorders>
              <w:top w:val="single" w:sz="4" w:space="0" w:color="auto"/>
              <w:left w:val="single" w:sz="4" w:space="0" w:color="auto"/>
              <w:bottom w:val="single" w:sz="4" w:space="0" w:color="auto"/>
            </w:tcBorders>
          </w:tcPr>
          <w:p w:rsidR="009227B6" w:rsidRPr="009227B6" w:rsidRDefault="009227B6" w:rsidP="009227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 xml:space="preserve">2 приема пищи (приемы пищи определяются </w:t>
            </w:r>
            <w:r w:rsidRPr="009227B6">
              <w:rPr>
                <w:rFonts w:ascii="Times New Roman CYR" w:eastAsia="Times New Roman" w:hAnsi="Times New Roman CYR" w:cs="Times New Roman CYR"/>
                <w:sz w:val="24"/>
                <w:szCs w:val="24"/>
                <w:lang w:eastAsia="ru-RU"/>
              </w:rPr>
              <w:lastRenderedPageBreak/>
              <w:t>фактическим временем нахождения в организации)</w:t>
            </w:r>
          </w:p>
        </w:tc>
      </w:tr>
      <w:tr w:rsidR="009227B6" w:rsidRPr="009227B6" w:rsidTr="00574A1E">
        <w:tc>
          <w:tcPr>
            <w:tcW w:w="2160" w:type="dxa"/>
            <w:vMerge/>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30" w:type="dxa"/>
            <w:tcBorders>
              <w:top w:val="single" w:sz="4" w:space="0" w:color="auto"/>
              <w:left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8-10 часов</w:t>
            </w:r>
          </w:p>
        </w:tc>
        <w:tc>
          <w:tcPr>
            <w:tcW w:w="5390" w:type="dxa"/>
            <w:tcBorders>
              <w:top w:val="single" w:sz="4" w:space="0" w:color="auto"/>
              <w:left w:val="single" w:sz="4" w:space="0" w:color="auto"/>
              <w:bottom w:val="single" w:sz="4" w:space="0" w:color="auto"/>
            </w:tcBorders>
          </w:tcPr>
          <w:p w:rsidR="009227B6" w:rsidRPr="009227B6" w:rsidRDefault="009227B6" w:rsidP="009227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завтрак, второй завтрак, обед и полдник</w:t>
            </w:r>
          </w:p>
        </w:tc>
      </w:tr>
      <w:tr w:rsidR="009227B6" w:rsidRPr="009227B6" w:rsidTr="00574A1E">
        <w:tc>
          <w:tcPr>
            <w:tcW w:w="2160" w:type="dxa"/>
            <w:vMerge/>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30" w:type="dxa"/>
            <w:tcBorders>
              <w:top w:val="single" w:sz="4" w:space="0" w:color="auto"/>
              <w:left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11-12 часов</w:t>
            </w:r>
          </w:p>
        </w:tc>
        <w:tc>
          <w:tcPr>
            <w:tcW w:w="5390" w:type="dxa"/>
            <w:tcBorders>
              <w:top w:val="single" w:sz="4" w:space="0" w:color="auto"/>
              <w:left w:val="single" w:sz="4" w:space="0" w:color="auto"/>
              <w:bottom w:val="single" w:sz="4" w:space="0" w:color="auto"/>
            </w:tcBorders>
          </w:tcPr>
          <w:p w:rsidR="009227B6" w:rsidRPr="009227B6" w:rsidRDefault="009227B6" w:rsidP="009227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завтрак, второй завтрак, обед, полдник и ужин</w:t>
            </w:r>
          </w:p>
        </w:tc>
      </w:tr>
      <w:tr w:rsidR="009227B6" w:rsidRPr="009227B6" w:rsidTr="00574A1E">
        <w:tc>
          <w:tcPr>
            <w:tcW w:w="2160" w:type="dxa"/>
            <w:vMerge/>
            <w:tcBorders>
              <w:top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30" w:type="dxa"/>
            <w:tcBorders>
              <w:top w:val="single" w:sz="4" w:space="0" w:color="auto"/>
              <w:left w:val="single" w:sz="4" w:space="0" w:color="auto"/>
              <w:bottom w:val="single" w:sz="4" w:space="0" w:color="auto"/>
              <w:right w:val="single" w:sz="4" w:space="0" w:color="auto"/>
            </w:tcBorders>
          </w:tcPr>
          <w:p w:rsidR="009227B6" w:rsidRPr="009227B6" w:rsidRDefault="009227B6" w:rsidP="009227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круглосуточно</w:t>
            </w:r>
          </w:p>
        </w:tc>
        <w:tc>
          <w:tcPr>
            <w:tcW w:w="5390" w:type="dxa"/>
            <w:tcBorders>
              <w:top w:val="single" w:sz="4" w:space="0" w:color="auto"/>
              <w:left w:val="single" w:sz="4" w:space="0" w:color="auto"/>
              <w:bottom w:val="single" w:sz="4" w:space="0" w:color="auto"/>
            </w:tcBorders>
          </w:tcPr>
          <w:p w:rsidR="009227B6" w:rsidRPr="009227B6" w:rsidRDefault="009227B6" w:rsidP="009227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завтрак, второй завтрак, обед, полдник, ужин, второй ужин</w:t>
            </w:r>
          </w:p>
        </w:tc>
      </w:tr>
    </w:tbl>
    <w:p w:rsidR="009227B6" w:rsidRPr="00B84908" w:rsidRDefault="009227B6" w:rsidP="009227B6">
      <w:pPr>
        <w:pStyle w:val="font8"/>
        <w:spacing w:before="0" w:beforeAutospacing="0" w:after="0" w:afterAutospacing="0" w:line="276" w:lineRule="auto"/>
        <w:jc w:val="both"/>
        <w:textAlignment w:val="baseline"/>
        <w:rPr>
          <w:b/>
        </w:rPr>
      </w:pPr>
    </w:p>
    <w:p w:rsidR="009227B6" w:rsidRPr="009227B6" w:rsidRDefault="009227B6" w:rsidP="009227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44" w:name="sub_35131"/>
      <w:r w:rsidRPr="009227B6">
        <w:rPr>
          <w:rFonts w:ascii="Times New Roman CYR" w:eastAsia="Times New Roman" w:hAnsi="Times New Roman CYR" w:cs="Times New Roman CYR"/>
          <w:sz w:val="24"/>
          <w:szCs w:val="24"/>
          <w:lang w:eastAsia="ru-RU"/>
        </w:rPr>
        <w:t>ДО</w:t>
      </w:r>
      <w:r w:rsidRPr="00B84908">
        <w:rPr>
          <w:rFonts w:ascii="Times New Roman CYR" w:eastAsia="Times New Roman" w:hAnsi="Times New Roman CYR" w:cs="Times New Roman CYR"/>
          <w:sz w:val="24"/>
          <w:szCs w:val="24"/>
          <w:lang w:eastAsia="ru-RU"/>
        </w:rPr>
        <w:t>У</w:t>
      </w:r>
      <w:r w:rsidRPr="009227B6">
        <w:rPr>
          <w:rFonts w:ascii="Times New Roman CYR" w:eastAsia="Times New Roman" w:hAnsi="Times New Roman CYR" w:cs="Times New Roman CYR"/>
          <w:sz w:val="24"/>
          <w:szCs w:val="24"/>
          <w:lang w:eastAsia="ru-RU"/>
        </w:rPr>
        <w:t xml:space="preserve"> может самостоятельно принимать решение о наличии второго завтрака и ужина, руководствуясь </w:t>
      </w:r>
      <w:hyperlink r:id="rId41" w:history="1">
        <w:r w:rsidRPr="009227B6">
          <w:rPr>
            <w:rFonts w:ascii="Times New Roman CYR" w:eastAsia="Times New Roman" w:hAnsi="Times New Roman CYR" w:cs="Times New Roman CYR"/>
            <w:sz w:val="24"/>
            <w:szCs w:val="24"/>
            <w:lang w:eastAsia="ru-RU"/>
          </w:rPr>
          <w:t>пунктами 8.1.2.1</w:t>
        </w:r>
      </w:hyperlink>
      <w:r w:rsidRPr="009227B6">
        <w:rPr>
          <w:rFonts w:ascii="Times New Roman CYR" w:eastAsia="Times New Roman" w:hAnsi="Times New Roman CYR" w:cs="Times New Roman CYR"/>
          <w:sz w:val="24"/>
          <w:szCs w:val="24"/>
          <w:lang w:eastAsia="ru-RU"/>
        </w:rPr>
        <w:t xml:space="preserve"> и </w:t>
      </w:r>
      <w:hyperlink r:id="rId42" w:history="1">
        <w:r w:rsidRPr="009227B6">
          <w:rPr>
            <w:rFonts w:ascii="Times New Roman CYR" w:eastAsia="Times New Roman" w:hAnsi="Times New Roman CYR" w:cs="Times New Roman CYR"/>
            <w:sz w:val="24"/>
            <w:szCs w:val="24"/>
            <w:lang w:eastAsia="ru-RU"/>
          </w:rPr>
          <w:t>8.1.2.2</w:t>
        </w:r>
      </w:hyperlink>
      <w:r w:rsidRPr="009227B6">
        <w:rPr>
          <w:rFonts w:ascii="Times New Roman CYR" w:eastAsia="Times New Roman" w:hAnsi="Times New Roman CYR" w:cs="Times New Roman CYR"/>
          <w:sz w:val="24"/>
          <w:szCs w:val="24"/>
          <w:lang w:eastAsia="ru-RU"/>
        </w:rPr>
        <w:t xml:space="preserve"> СанПиН 2.3/2.4.3590-20:</w:t>
      </w:r>
    </w:p>
    <w:bookmarkEnd w:id="44"/>
    <w:p w:rsidR="009227B6" w:rsidRPr="009227B6" w:rsidRDefault="009227B6" w:rsidP="009227B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при отсутствии второго завтрака калорийность основного завтрака должна быть увеличена на 5% соответственно.</w:t>
      </w:r>
    </w:p>
    <w:p w:rsidR="009227B6" w:rsidRPr="009227B6" w:rsidRDefault="009227B6" w:rsidP="009227B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9227B6">
        <w:rPr>
          <w:rFonts w:ascii="Times New Roman CYR" w:eastAsia="Times New Roman" w:hAnsi="Times New Roman CYR" w:cs="Times New Roman CYR"/>
          <w:sz w:val="24"/>
          <w:szCs w:val="24"/>
          <w:lang w:eastAsia="ru-RU"/>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DC3FE1" w:rsidRDefault="00DC3FE1" w:rsidP="0064187B">
      <w:pPr>
        <w:widowControl w:val="0"/>
        <w:autoSpaceDE w:val="0"/>
        <w:autoSpaceDN w:val="0"/>
        <w:adjustRightInd w:val="0"/>
        <w:spacing w:after="0"/>
        <w:jc w:val="both"/>
        <w:rPr>
          <w:rFonts w:ascii="Times New Roman CYR" w:eastAsia="Times New Roman" w:hAnsi="Times New Roman CYR" w:cs="Times New Roman CYR"/>
          <w:sz w:val="24"/>
          <w:szCs w:val="24"/>
          <w:lang w:eastAsia="ru-RU"/>
        </w:rPr>
      </w:pPr>
      <w:bookmarkStart w:id="45" w:name="sub_35132"/>
    </w:p>
    <w:bookmarkEnd w:id="45"/>
    <w:p w:rsidR="004B604F" w:rsidRDefault="004B604F" w:rsidP="0064187B">
      <w:pPr>
        <w:rPr>
          <w:rFonts w:ascii="Times New Roman" w:hAnsi="Times New Roman"/>
          <w:b/>
          <w:sz w:val="24"/>
          <w:szCs w:val="24"/>
        </w:rPr>
      </w:pPr>
      <w:r w:rsidRPr="00B84908">
        <w:rPr>
          <w:rFonts w:ascii="Times New Roman" w:hAnsi="Times New Roman"/>
          <w:b/>
          <w:sz w:val="24"/>
          <w:szCs w:val="24"/>
        </w:rPr>
        <w:t xml:space="preserve">Организация режима пребывания </w:t>
      </w:r>
      <w:r w:rsidR="00B84908" w:rsidRPr="00B84908">
        <w:rPr>
          <w:rFonts w:ascii="Times New Roman" w:hAnsi="Times New Roman"/>
          <w:b/>
          <w:sz w:val="24"/>
          <w:szCs w:val="24"/>
        </w:rPr>
        <w:t xml:space="preserve">детей </w:t>
      </w:r>
      <w:r w:rsidRPr="00B84908">
        <w:rPr>
          <w:rFonts w:ascii="Times New Roman" w:hAnsi="Times New Roman"/>
          <w:b/>
          <w:sz w:val="24"/>
          <w:szCs w:val="24"/>
        </w:rPr>
        <w:t>МБДОУ «</w:t>
      </w:r>
      <w:r w:rsidR="00B84908" w:rsidRPr="00B84908">
        <w:rPr>
          <w:rFonts w:ascii="Times New Roman" w:hAnsi="Times New Roman"/>
          <w:b/>
          <w:sz w:val="24"/>
          <w:szCs w:val="24"/>
        </w:rPr>
        <w:t>Остерский д</w:t>
      </w:r>
      <w:r w:rsidRPr="00B84908">
        <w:rPr>
          <w:rFonts w:ascii="Times New Roman" w:hAnsi="Times New Roman"/>
          <w:b/>
          <w:sz w:val="24"/>
          <w:szCs w:val="24"/>
        </w:rPr>
        <w:t>етский сад «Солнышко»</w:t>
      </w:r>
    </w:p>
    <w:p w:rsidR="00B84908" w:rsidRDefault="00B84908" w:rsidP="0064187B">
      <w:pPr>
        <w:widowControl w:val="0"/>
        <w:autoSpaceDE w:val="0"/>
        <w:autoSpaceDN w:val="0"/>
        <w:adjustRightInd w:val="0"/>
        <w:spacing w:after="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b/>
          <w:sz w:val="24"/>
          <w:szCs w:val="24"/>
          <w:lang w:eastAsia="ru-RU"/>
        </w:rPr>
        <w:t>Режим дня ДОУ составлен в соответствии</w:t>
      </w:r>
      <w:r w:rsidRPr="00DC3FE1">
        <w:rPr>
          <w:rFonts w:ascii="Times New Roman CYR" w:eastAsia="Times New Roman" w:hAnsi="Times New Roman CYR" w:cs="Times New Roman CYR"/>
          <w:b/>
          <w:sz w:val="24"/>
          <w:szCs w:val="24"/>
          <w:lang w:eastAsia="ru-RU"/>
        </w:rPr>
        <w:t xml:space="preserve"> </w:t>
      </w:r>
      <w:r>
        <w:rPr>
          <w:rFonts w:ascii="Times New Roman CYR" w:eastAsia="Times New Roman" w:hAnsi="Times New Roman CYR" w:cs="Times New Roman CYR"/>
          <w:b/>
          <w:sz w:val="24"/>
          <w:szCs w:val="24"/>
          <w:lang w:eastAsia="ru-RU"/>
        </w:rPr>
        <w:t>с</w:t>
      </w:r>
      <w:r w:rsidRPr="00DC3FE1">
        <w:rPr>
          <w:rFonts w:ascii="Times New Roman CYR" w:eastAsia="Times New Roman" w:hAnsi="Times New Roman CYR" w:cs="Times New Roman CYR"/>
          <w:b/>
          <w:sz w:val="24"/>
          <w:szCs w:val="24"/>
          <w:lang w:eastAsia="ru-RU"/>
        </w:rPr>
        <w:t xml:space="preserve"> пункта</w:t>
      </w:r>
      <w:r>
        <w:rPr>
          <w:rFonts w:ascii="Times New Roman CYR" w:eastAsia="Times New Roman" w:hAnsi="Times New Roman CYR" w:cs="Times New Roman CYR"/>
          <w:b/>
          <w:sz w:val="24"/>
          <w:szCs w:val="24"/>
          <w:lang w:eastAsia="ru-RU"/>
        </w:rPr>
        <w:t>ми</w:t>
      </w:r>
      <w:r w:rsidRPr="00DC3FE1">
        <w:rPr>
          <w:rFonts w:ascii="Times New Roman CYR" w:eastAsia="Times New Roman" w:hAnsi="Times New Roman CYR" w:cs="Times New Roman CYR"/>
          <w:b/>
          <w:sz w:val="24"/>
          <w:szCs w:val="24"/>
          <w:lang w:eastAsia="ru-RU"/>
        </w:rPr>
        <w:t xml:space="preserve"> 35.14 – 35.20.</w:t>
      </w:r>
      <w:r>
        <w:rPr>
          <w:rFonts w:ascii="Times New Roman CYR" w:eastAsia="Times New Roman" w:hAnsi="Times New Roman CYR" w:cs="Times New Roman CYR"/>
          <w:b/>
          <w:sz w:val="24"/>
          <w:szCs w:val="24"/>
          <w:lang w:eastAsia="ru-RU"/>
        </w:rPr>
        <w:t xml:space="preserve"> ФОП ДО, </w:t>
      </w:r>
      <w:r w:rsidRPr="00B84908">
        <w:rPr>
          <w:rFonts w:ascii="Times New Roman CYR" w:eastAsia="Times New Roman" w:hAnsi="Times New Roman CYR" w:cs="Times New Roman CYR"/>
          <w:sz w:val="24"/>
          <w:szCs w:val="24"/>
          <w:lang w:eastAsia="ru-RU"/>
        </w:rPr>
        <w:t>где</w:t>
      </w:r>
      <w:r w:rsidRPr="009227B6">
        <w:rPr>
          <w:rFonts w:ascii="Times New Roman CYR" w:eastAsia="Times New Roman" w:hAnsi="Times New Roman CYR" w:cs="Times New Roman CYR"/>
          <w:sz w:val="24"/>
          <w:szCs w:val="24"/>
          <w:lang w:eastAsia="ru-RU"/>
        </w:rPr>
        <w:t xml:space="preserve"> приводятся примерные режимы дня для групп, , составленные с учётом </w:t>
      </w:r>
      <w:hyperlink r:id="rId43" w:history="1">
        <w:r w:rsidRPr="009227B6">
          <w:rPr>
            <w:rFonts w:ascii="Times New Roman CYR" w:eastAsia="Times New Roman" w:hAnsi="Times New Roman CYR" w:cs="Times New Roman CYR"/>
            <w:sz w:val="24"/>
            <w:szCs w:val="24"/>
            <w:lang w:eastAsia="ru-RU"/>
          </w:rPr>
          <w:t>СанПиН 1.2.3685-21</w:t>
        </w:r>
      </w:hyperlink>
      <w:r w:rsidRPr="009227B6">
        <w:rPr>
          <w:rFonts w:ascii="Times New Roman CYR" w:eastAsia="Times New Roman" w:hAnsi="Times New Roman CYR" w:cs="Times New Roman CYR"/>
          <w:sz w:val="24"/>
          <w:szCs w:val="24"/>
          <w:lang w:eastAsia="ru-RU"/>
        </w:rPr>
        <w:t xml:space="preserve">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B84908" w:rsidRPr="00B84908" w:rsidRDefault="00B84908" w:rsidP="00B84908">
      <w:pPr>
        <w:rPr>
          <w:rFonts w:ascii="Times New Roman" w:hAnsi="Times New Roman"/>
          <w:b/>
          <w:sz w:val="24"/>
          <w:szCs w:val="24"/>
        </w:rPr>
      </w:pPr>
    </w:p>
    <w:p w:rsidR="007C6E76" w:rsidRPr="00046A65" w:rsidRDefault="007C6E76" w:rsidP="007C6E76">
      <w:pPr>
        <w:spacing w:line="240" w:lineRule="auto"/>
        <w:jc w:val="center"/>
        <w:rPr>
          <w:rFonts w:ascii="Times New Roman" w:eastAsiaTheme="minorEastAsia" w:hAnsi="Times New Roman"/>
          <w:b/>
          <w:sz w:val="24"/>
          <w:szCs w:val="24"/>
          <w:lang w:eastAsia="ru-RU"/>
        </w:rPr>
      </w:pPr>
      <w:r w:rsidRPr="00046A65">
        <w:rPr>
          <w:rFonts w:ascii="Times New Roman" w:eastAsiaTheme="minorEastAsia" w:hAnsi="Times New Roman"/>
          <w:b/>
          <w:sz w:val="24"/>
          <w:szCs w:val="24"/>
          <w:lang w:eastAsia="ru-RU"/>
        </w:rPr>
        <w:t xml:space="preserve">Режимы дня детей </w:t>
      </w:r>
      <w:r w:rsidR="001036E7">
        <w:rPr>
          <w:rFonts w:ascii="Times New Roman" w:eastAsiaTheme="minorEastAsia" w:hAnsi="Times New Roman"/>
          <w:b/>
          <w:sz w:val="24"/>
          <w:szCs w:val="24"/>
          <w:lang w:eastAsia="ru-RU"/>
        </w:rPr>
        <w:t>ДОУ</w:t>
      </w:r>
      <w:r w:rsidRPr="00046A65">
        <w:rPr>
          <w:rFonts w:ascii="Times New Roman" w:eastAsiaTheme="minorEastAsia" w:hAnsi="Times New Roman"/>
          <w:b/>
          <w:sz w:val="24"/>
          <w:szCs w:val="24"/>
          <w:lang w:eastAsia="ru-RU"/>
        </w:rPr>
        <w:t xml:space="preserve"> на холодный период года</w:t>
      </w:r>
    </w:p>
    <w:p w:rsidR="007C6E76" w:rsidRPr="00046A65" w:rsidRDefault="007C6E76" w:rsidP="007C6E76">
      <w:pPr>
        <w:spacing w:line="240" w:lineRule="auto"/>
        <w:ind w:right="355" w:firstLine="540"/>
        <w:jc w:val="center"/>
        <w:rPr>
          <w:rFonts w:ascii="Times New Roman" w:eastAsiaTheme="minorEastAsia" w:hAnsi="Times New Roman"/>
          <w:b/>
          <w:sz w:val="24"/>
          <w:szCs w:val="24"/>
          <w:lang w:eastAsia="ru-RU"/>
        </w:rPr>
      </w:pPr>
      <w:r w:rsidRPr="00046A65">
        <w:rPr>
          <w:rFonts w:ascii="Times New Roman" w:eastAsiaTheme="minorEastAsia" w:hAnsi="Times New Roman"/>
          <w:b/>
          <w:sz w:val="24"/>
          <w:szCs w:val="24"/>
          <w:lang w:eastAsia="ru-RU"/>
        </w:rPr>
        <w:t>Режим дня группы раннего возраста</w:t>
      </w:r>
    </w:p>
    <w:tbl>
      <w:tblPr>
        <w:tblStyle w:val="af"/>
        <w:tblW w:w="9570" w:type="dxa"/>
        <w:jc w:val="center"/>
        <w:tblLook w:val="04A0" w:firstRow="1" w:lastRow="0" w:firstColumn="1" w:lastColumn="0" w:noHBand="0" w:noVBand="1"/>
      </w:tblPr>
      <w:tblGrid>
        <w:gridCol w:w="6516"/>
        <w:gridCol w:w="3054"/>
      </w:tblGrid>
      <w:tr w:rsidR="007C6E76" w:rsidRPr="00046A65" w:rsidTr="004240EC">
        <w:trPr>
          <w:jc w:val="center"/>
        </w:trPr>
        <w:tc>
          <w:tcPr>
            <w:tcW w:w="6516" w:type="dxa"/>
          </w:tcPr>
          <w:p w:rsidR="007C6E76" w:rsidRPr="00046A65" w:rsidRDefault="007C6E76" w:rsidP="007C6E76">
            <w:pPr>
              <w:ind w:right="355"/>
              <w:jc w:val="center"/>
              <w:rPr>
                <w:rFonts w:ascii="Times New Roman" w:eastAsia="Times New Roman" w:hAnsi="Times New Roman"/>
                <w:b/>
                <w:sz w:val="24"/>
                <w:szCs w:val="24"/>
              </w:rPr>
            </w:pPr>
            <w:r w:rsidRPr="00046A65">
              <w:rPr>
                <w:rFonts w:ascii="Times New Roman" w:eastAsia="Times New Roman" w:hAnsi="Times New Roman"/>
                <w:b/>
                <w:sz w:val="24"/>
                <w:szCs w:val="24"/>
              </w:rPr>
              <w:t>Режимные моменты</w:t>
            </w:r>
          </w:p>
        </w:tc>
        <w:tc>
          <w:tcPr>
            <w:tcW w:w="3054" w:type="dxa"/>
          </w:tcPr>
          <w:p w:rsidR="007C6E76" w:rsidRPr="00046A65" w:rsidRDefault="007C6E76" w:rsidP="007C6E76">
            <w:pPr>
              <w:autoSpaceDE w:val="0"/>
              <w:autoSpaceDN w:val="0"/>
              <w:adjustRightInd w:val="0"/>
              <w:jc w:val="center"/>
              <w:rPr>
                <w:rFonts w:ascii="Times New Roman" w:eastAsia="Times New Roman" w:hAnsi="Times New Roman"/>
                <w:b/>
                <w:bCs/>
                <w:sz w:val="24"/>
                <w:szCs w:val="24"/>
              </w:rPr>
            </w:pPr>
            <w:r w:rsidRPr="00046A65">
              <w:rPr>
                <w:rFonts w:ascii="Times New Roman" w:eastAsia="Times New Roman" w:hAnsi="Times New Roman"/>
                <w:b/>
                <w:sz w:val="24"/>
                <w:szCs w:val="24"/>
              </w:rPr>
              <w:t>Время</w:t>
            </w:r>
          </w:p>
        </w:tc>
      </w:tr>
      <w:tr w:rsidR="007C6E76" w:rsidRPr="00046A65" w:rsidTr="004240EC">
        <w:trPr>
          <w:jc w:val="center"/>
        </w:trPr>
        <w:tc>
          <w:tcPr>
            <w:tcW w:w="6516"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Прием детей, осмотр, самостоятельная деятельность, утренняя гимнастика</w:t>
            </w:r>
          </w:p>
        </w:tc>
        <w:tc>
          <w:tcPr>
            <w:tcW w:w="3054"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7.00-8.20</w:t>
            </w:r>
          </w:p>
        </w:tc>
      </w:tr>
      <w:tr w:rsidR="007C6E76" w:rsidRPr="00046A65" w:rsidTr="004240EC">
        <w:trPr>
          <w:jc w:val="center"/>
        </w:trPr>
        <w:tc>
          <w:tcPr>
            <w:tcW w:w="6516"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 завтраку, завтрак</w:t>
            </w:r>
          </w:p>
        </w:tc>
        <w:tc>
          <w:tcPr>
            <w:tcW w:w="3054"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8.2</w:t>
            </w:r>
            <w:r w:rsidRPr="00046A65">
              <w:rPr>
                <w:rFonts w:ascii="Times New Roman" w:eastAsia="Times New Roman" w:hAnsi="Times New Roman"/>
                <w:sz w:val="24"/>
                <w:szCs w:val="24"/>
                <w:lang w:val="en-US"/>
              </w:rPr>
              <w:t>0</w:t>
            </w:r>
            <w:r w:rsidRPr="00046A65">
              <w:rPr>
                <w:rFonts w:ascii="Times New Roman" w:eastAsia="Times New Roman" w:hAnsi="Times New Roman"/>
                <w:sz w:val="24"/>
                <w:szCs w:val="24"/>
              </w:rPr>
              <w:t>-8.45</w:t>
            </w:r>
          </w:p>
        </w:tc>
      </w:tr>
      <w:tr w:rsidR="007C6E76" w:rsidRPr="00046A65" w:rsidTr="004240EC">
        <w:trPr>
          <w:jc w:val="center"/>
        </w:trPr>
        <w:tc>
          <w:tcPr>
            <w:tcW w:w="6516"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 xml:space="preserve"> Самостоятельная деятельность</w:t>
            </w:r>
            <w:r w:rsidR="004240EC">
              <w:rPr>
                <w:rFonts w:ascii="Times New Roman" w:eastAsia="Times New Roman" w:hAnsi="Times New Roman"/>
                <w:sz w:val="24"/>
                <w:szCs w:val="24"/>
              </w:rPr>
              <w:t>,</w:t>
            </w:r>
            <w:r w:rsidR="00FC7F64" w:rsidRPr="00FC7F64">
              <w:rPr>
                <w:rFonts w:ascii="Times New Roman" w:eastAsia="Times New Roman" w:hAnsi="Times New Roman"/>
                <w:sz w:val="24"/>
                <w:szCs w:val="24"/>
              </w:rPr>
              <w:t xml:space="preserve"> подготовка к </w:t>
            </w:r>
            <w:r w:rsidR="00FC7F64">
              <w:rPr>
                <w:rFonts w:ascii="Times New Roman" w:eastAsia="Times New Roman" w:hAnsi="Times New Roman"/>
                <w:sz w:val="24"/>
                <w:szCs w:val="24"/>
              </w:rPr>
              <w:t>ООД</w:t>
            </w:r>
          </w:p>
        </w:tc>
        <w:tc>
          <w:tcPr>
            <w:tcW w:w="3054"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8.45-9.00</w:t>
            </w:r>
          </w:p>
        </w:tc>
      </w:tr>
      <w:tr w:rsidR="007C6E76" w:rsidRPr="00046A65" w:rsidTr="004240EC">
        <w:trPr>
          <w:jc w:val="center"/>
        </w:trPr>
        <w:tc>
          <w:tcPr>
            <w:tcW w:w="6516"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Организованная образовательная деятельность</w:t>
            </w:r>
          </w:p>
        </w:tc>
        <w:tc>
          <w:tcPr>
            <w:tcW w:w="3054"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lang w:val="en-US"/>
              </w:rPr>
              <w:t xml:space="preserve">I </w:t>
            </w:r>
            <w:r w:rsidRPr="00046A65">
              <w:rPr>
                <w:rFonts w:ascii="Times New Roman" w:eastAsia="Times New Roman" w:hAnsi="Times New Roman"/>
                <w:sz w:val="24"/>
                <w:szCs w:val="24"/>
              </w:rPr>
              <w:t>подгруппа      9.00-9.08</w:t>
            </w:r>
          </w:p>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lang w:val="en-US"/>
              </w:rPr>
              <w:t>II</w:t>
            </w:r>
            <w:r w:rsidRPr="00046A65">
              <w:rPr>
                <w:rFonts w:ascii="Times New Roman" w:eastAsia="Times New Roman" w:hAnsi="Times New Roman"/>
                <w:sz w:val="24"/>
                <w:szCs w:val="24"/>
              </w:rPr>
              <w:t xml:space="preserve"> подгруппа    9.12 – 9.20</w:t>
            </w:r>
          </w:p>
        </w:tc>
      </w:tr>
      <w:tr w:rsidR="007C6E76" w:rsidRPr="00046A65" w:rsidTr="004240EC">
        <w:trPr>
          <w:jc w:val="center"/>
        </w:trPr>
        <w:tc>
          <w:tcPr>
            <w:tcW w:w="6516"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Самостоятельная деятельность</w:t>
            </w:r>
          </w:p>
        </w:tc>
        <w:tc>
          <w:tcPr>
            <w:tcW w:w="3054"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9.20-9.40</w:t>
            </w:r>
          </w:p>
        </w:tc>
      </w:tr>
      <w:tr w:rsidR="007C6E76" w:rsidRPr="00046A65" w:rsidTr="004240EC">
        <w:trPr>
          <w:jc w:val="center"/>
        </w:trPr>
        <w:tc>
          <w:tcPr>
            <w:tcW w:w="6516"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Второй завтрак</w:t>
            </w:r>
          </w:p>
        </w:tc>
        <w:tc>
          <w:tcPr>
            <w:tcW w:w="3054"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9.40-9.50</w:t>
            </w:r>
          </w:p>
        </w:tc>
      </w:tr>
      <w:tr w:rsidR="007C6E76" w:rsidRPr="00046A65" w:rsidTr="004240EC">
        <w:trPr>
          <w:jc w:val="center"/>
        </w:trPr>
        <w:tc>
          <w:tcPr>
            <w:tcW w:w="6516"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 xml:space="preserve">Подготовка к прогулке, прогулка </w:t>
            </w:r>
          </w:p>
        </w:tc>
        <w:tc>
          <w:tcPr>
            <w:tcW w:w="3054"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9.50 -11.20</w:t>
            </w:r>
          </w:p>
          <w:p w:rsidR="007C6E76" w:rsidRPr="00046A65" w:rsidRDefault="007C6E76" w:rsidP="007C6E76">
            <w:pPr>
              <w:ind w:right="72"/>
              <w:jc w:val="center"/>
              <w:rPr>
                <w:rFonts w:ascii="Times New Roman" w:eastAsia="Times New Roman" w:hAnsi="Times New Roman"/>
                <w:sz w:val="24"/>
                <w:szCs w:val="24"/>
              </w:rPr>
            </w:pPr>
          </w:p>
        </w:tc>
      </w:tr>
      <w:tr w:rsidR="007C6E76" w:rsidRPr="00046A65" w:rsidTr="004240EC">
        <w:trPr>
          <w:jc w:val="center"/>
        </w:trPr>
        <w:tc>
          <w:tcPr>
            <w:tcW w:w="6516"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Возвращение с прогулки, самостоятельная деятельность</w:t>
            </w:r>
          </w:p>
        </w:tc>
        <w:tc>
          <w:tcPr>
            <w:tcW w:w="3054"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11.20-11.30</w:t>
            </w:r>
          </w:p>
        </w:tc>
      </w:tr>
      <w:tr w:rsidR="007C6E76" w:rsidRPr="00046A65" w:rsidTr="004240EC">
        <w:trPr>
          <w:jc w:val="center"/>
        </w:trPr>
        <w:tc>
          <w:tcPr>
            <w:tcW w:w="6516"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 обеду, обед</w:t>
            </w:r>
          </w:p>
        </w:tc>
        <w:tc>
          <w:tcPr>
            <w:tcW w:w="3054"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11.30-11.55</w:t>
            </w:r>
          </w:p>
        </w:tc>
      </w:tr>
      <w:tr w:rsidR="007C6E76" w:rsidRPr="00046A65" w:rsidTr="004240EC">
        <w:trPr>
          <w:jc w:val="center"/>
        </w:trPr>
        <w:tc>
          <w:tcPr>
            <w:tcW w:w="6516"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ко сну, дневной сон</w:t>
            </w:r>
          </w:p>
        </w:tc>
        <w:tc>
          <w:tcPr>
            <w:tcW w:w="3054"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11.55-15.00</w:t>
            </w:r>
          </w:p>
        </w:tc>
      </w:tr>
      <w:tr w:rsidR="007C6E76" w:rsidRPr="00046A65" w:rsidTr="004240EC">
        <w:trPr>
          <w:jc w:val="center"/>
        </w:trPr>
        <w:tc>
          <w:tcPr>
            <w:tcW w:w="6516"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Постепенный подъем, гимнастика пробуждения, воздушные, водные процедуры</w:t>
            </w:r>
          </w:p>
        </w:tc>
        <w:tc>
          <w:tcPr>
            <w:tcW w:w="3054"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15.00-15.20</w:t>
            </w:r>
          </w:p>
        </w:tc>
      </w:tr>
      <w:tr w:rsidR="007C6E76" w:rsidRPr="00046A65" w:rsidTr="004240EC">
        <w:trPr>
          <w:jc w:val="center"/>
        </w:trPr>
        <w:tc>
          <w:tcPr>
            <w:tcW w:w="6516"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 полднику, полдник</w:t>
            </w:r>
          </w:p>
        </w:tc>
        <w:tc>
          <w:tcPr>
            <w:tcW w:w="3054"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15.20-15.40</w:t>
            </w:r>
          </w:p>
        </w:tc>
      </w:tr>
      <w:tr w:rsidR="007C6E76" w:rsidRPr="00046A65" w:rsidTr="004240EC">
        <w:trPr>
          <w:jc w:val="center"/>
        </w:trPr>
        <w:tc>
          <w:tcPr>
            <w:tcW w:w="6516"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 xml:space="preserve">Самостоятельная деятельность, ООД </w:t>
            </w:r>
          </w:p>
        </w:tc>
        <w:tc>
          <w:tcPr>
            <w:tcW w:w="3054"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lang w:val="en-US"/>
              </w:rPr>
              <w:t xml:space="preserve">I </w:t>
            </w:r>
            <w:r w:rsidRPr="00046A65">
              <w:rPr>
                <w:rFonts w:ascii="Times New Roman" w:eastAsia="Times New Roman" w:hAnsi="Times New Roman"/>
                <w:sz w:val="24"/>
                <w:szCs w:val="24"/>
              </w:rPr>
              <w:t>подгруппа     15.40-15.50</w:t>
            </w:r>
          </w:p>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lang w:val="en-US"/>
              </w:rPr>
              <w:t>II</w:t>
            </w:r>
            <w:r w:rsidRPr="00046A65">
              <w:rPr>
                <w:rFonts w:ascii="Times New Roman" w:eastAsia="Times New Roman" w:hAnsi="Times New Roman"/>
                <w:sz w:val="24"/>
                <w:szCs w:val="24"/>
              </w:rPr>
              <w:t xml:space="preserve"> подгруппа    15.50-16.00</w:t>
            </w:r>
          </w:p>
        </w:tc>
      </w:tr>
      <w:tr w:rsidR="007C6E76" w:rsidRPr="00046A65" w:rsidTr="004240EC">
        <w:trPr>
          <w:jc w:val="center"/>
        </w:trPr>
        <w:tc>
          <w:tcPr>
            <w:tcW w:w="6516"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 прогулке, прогулка</w:t>
            </w:r>
          </w:p>
        </w:tc>
        <w:tc>
          <w:tcPr>
            <w:tcW w:w="3054"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16.00-17.35</w:t>
            </w:r>
          </w:p>
        </w:tc>
      </w:tr>
      <w:tr w:rsidR="007C6E76" w:rsidRPr="00046A65" w:rsidTr="004240EC">
        <w:trPr>
          <w:trHeight w:val="608"/>
          <w:jc w:val="center"/>
        </w:trPr>
        <w:tc>
          <w:tcPr>
            <w:tcW w:w="6516"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 xml:space="preserve">Возвращение с прогулки, </w:t>
            </w:r>
          </w:p>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 ужину, ужин</w:t>
            </w:r>
          </w:p>
        </w:tc>
        <w:tc>
          <w:tcPr>
            <w:tcW w:w="3054"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17.35-18.05</w:t>
            </w:r>
          </w:p>
        </w:tc>
      </w:tr>
      <w:tr w:rsidR="007C6E76" w:rsidRPr="00046A65" w:rsidTr="004240EC">
        <w:trPr>
          <w:jc w:val="center"/>
        </w:trPr>
        <w:tc>
          <w:tcPr>
            <w:tcW w:w="6516"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lastRenderedPageBreak/>
              <w:t>Чтение художественной литературы</w:t>
            </w:r>
          </w:p>
        </w:tc>
        <w:tc>
          <w:tcPr>
            <w:tcW w:w="3054"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18.05-18.12</w:t>
            </w:r>
          </w:p>
        </w:tc>
      </w:tr>
      <w:tr w:rsidR="007C6E76" w:rsidRPr="00046A65" w:rsidTr="004240EC">
        <w:trPr>
          <w:jc w:val="center"/>
        </w:trPr>
        <w:tc>
          <w:tcPr>
            <w:tcW w:w="6516"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Самостоятельная деятельность детей, уход домой</w:t>
            </w:r>
          </w:p>
        </w:tc>
        <w:tc>
          <w:tcPr>
            <w:tcW w:w="3054"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18.12 -19.00</w:t>
            </w:r>
          </w:p>
        </w:tc>
      </w:tr>
    </w:tbl>
    <w:p w:rsidR="007C6E76" w:rsidRPr="00046A65" w:rsidRDefault="007C6E76" w:rsidP="007C6E76">
      <w:pPr>
        <w:spacing w:after="0" w:line="240" w:lineRule="auto"/>
        <w:rPr>
          <w:rFonts w:ascii="Times New Roman" w:eastAsia="Times New Roman" w:hAnsi="Times New Roman"/>
          <w:b/>
          <w:bCs/>
          <w:sz w:val="24"/>
          <w:szCs w:val="24"/>
          <w:lang w:eastAsia="ru-RU"/>
        </w:rPr>
      </w:pPr>
    </w:p>
    <w:p w:rsidR="007C6E76" w:rsidRPr="00046A65" w:rsidRDefault="007C6E76" w:rsidP="007C6E76">
      <w:pPr>
        <w:spacing w:line="240" w:lineRule="auto"/>
        <w:ind w:right="355"/>
        <w:jc w:val="center"/>
        <w:rPr>
          <w:rFonts w:ascii="Times New Roman" w:eastAsiaTheme="minorEastAsia" w:hAnsi="Times New Roman"/>
          <w:b/>
          <w:sz w:val="24"/>
          <w:szCs w:val="24"/>
          <w:lang w:eastAsia="ru-RU"/>
        </w:rPr>
      </w:pPr>
      <w:r w:rsidRPr="00046A65">
        <w:rPr>
          <w:rFonts w:ascii="Times New Roman" w:eastAsiaTheme="minorEastAsia" w:hAnsi="Times New Roman"/>
          <w:b/>
          <w:sz w:val="24"/>
          <w:szCs w:val="24"/>
          <w:lang w:eastAsia="ru-RU"/>
        </w:rPr>
        <w:t xml:space="preserve">Режим </w:t>
      </w:r>
      <w:r w:rsidR="004240EC" w:rsidRPr="00046A65">
        <w:rPr>
          <w:rFonts w:ascii="Times New Roman" w:eastAsiaTheme="minorEastAsia" w:hAnsi="Times New Roman"/>
          <w:b/>
          <w:sz w:val="24"/>
          <w:szCs w:val="24"/>
          <w:lang w:eastAsia="ru-RU"/>
        </w:rPr>
        <w:t>дня младшей</w:t>
      </w:r>
      <w:r w:rsidRPr="00046A65">
        <w:rPr>
          <w:rFonts w:ascii="Times New Roman" w:eastAsiaTheme="minorEastAsia" w:hAnsi="Times New Roman"/>
          <w:b/>
          <w:sz w:val="24"/>
          <w:szCs w:val="24"/>
          <w:lang w:eastAsia="ru-RU"/>
        </w:rPr>
        <w:t xml:space="preserve"> группы</w:t>
      </w:r>
    </w:p>
    <w:tbl>
      <w:tblPr>
        <w:tblStyle w:val="af"/>
        <w:tblW w:w="9570" w:type="dxa"/>
        <w:jc w:val="center"/>
        <w:tblLook w:val="04A0" w:firstRow="1" w:lastRow="0" w:firstColumn="1" w:lastColumn="0" w:noHBand="0" w:noVBand="1"/>
      </w:tblPr>
      <w:tblGrid>
        <w:gridCol w:w="7650"/>
        <w:gridCol w:w="1920"/>
      </w:tblGrid>
      <w:tr w:rsidR="007C6E76" w:rsidRPr="00046A65" w:rsidTr="001036E7">
        <w:trPr>
          <w:jc w:val="center"/>
        </w:trPr>
        <w:tc>
          <w:tcPr>
            <w:tcW w:w="7650" w:type="dxa"/>
          </w:tcPr>
          <w:p w:rsidR="007C6E76" w:rsidRPr="00046A65" w:rsidRDefault="007C6E76" w:rsidP="007C6E76">
            <w:pPr>
              <w:ind w:right="355"/>
              <w:jc w:val="center"/>
              <w:rPr>
                <w:rFonts w:ascii="Times New Roman" w:eastAsia="Times New Roman" w:hAnsi="Times New Roman"/>
                <w:b/>
                <w:sz w:val="24"/>
                <w:szCs w:val="24"/>
              </w:rPr>
            </w:pPr>
            <w:r w:rsidRPr="00046A65">
              <w:rPr>
                <w:rFonts w:ascii="Times New Roman" w:eastAsia="Times New Roman" w:hAnsi="Times New Roman"/>
                <w:b/>
                <w:sz w:val="24"/>
                <w:szCs w:val="24"/>
              </w:rPr>
              <w:t>Режимные моменты</w:t>
            </w:r>
          </w:p>
        </w:tc>
        <w:tc>
          <w:tcPr>
            <w:tcW w:w="1920" w:type="dxa"/>
          </w:tcPr>
          <w:p w:rsidR="007C6E76" w:rsidRPr="00046A65" w:rsidRDefault="007C6E76" w:rsidP="007C6E76">
            <w:pPr>
              <w:ind w:right="-5"/>
              <w:jc w:val="center"/>
              <w:rPr>
                <w:rFonts w:ascii="Times New Roman" w:eastAsia="Times New Roman" w:hAnsi="Times New Roman"/>
                <w:b/>
                <w:sz w:val="24"/>
                <w:szCs w:val="24"/>
              </w:rPr>
            </w:pPr>
            <w:r w:rsidRPr="00046A65">
              <w:rPr>
                <w:rFonts w:ascii="Times New Roman" w:eastAsia="Times New Roman" w:hAnsi="Times New Roman"/>
                <w:b/>
                <w:sz w:val="24"/>
                <w:szCs w:val="24"/>
              </w:rPr>
              <w:t>Время</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Прием детей, осмотр, самостоятельная деятельность, утренняя гимнастика</w:t>
            </w:r>
          </w:p>
        </w:tc>
        <w:tc>
          <w:tcPr>
            <w:tcW w:w="1920"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7.00-8.20</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 завтраку, завтрак</w:t>
            </w:r>
          </w:p>
        </w:tc>
        <w:tc>
          <w:tcPr>
            <w:tcW w:w="1920"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8.20-8.40</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Самостоятельная деятельность, подготовка к ООД</w:t>
            </w:r>
          </w:p>
        </w:tc>
        <w:tc>
          <w:tcPr>
            <w:tcW w:w="1920" w:type="dxa"/>
          </w:tcPr>
          <w:p w:rsidR="007C6E76" w:rsidRPr="00046A65" w:rsidRDefault="007C6E76" w:rsidP="007C6E76">
            <w:pPr>
              <w:ind w:right="72"/>
              <w:jc w:val="center"/>
              <w:rPr>
                <w:rFonts w:ascii="Times New Roman" w:eastAsia="Times New Roman" w:hAnsi="Times New Roman"/>
                <w:i/>
                <w:sz w:val="24"/>
                <w:szCs w:val="24"/>
              </w:rPr>
            </w:pPr>
            <w:r w:rsidRPr="00046A65">
              <w:rPr>
                <w:rFonts w:ascii="Times New Roman" w:eastAsia="Times New Roman" w:hAnsi="Times New Roman"/>
                <w:sz w:val="24"/>
                <w:szCs w:val="24"/>
              </w:rPr>
              <w:t>8.40-</w:t>
            </w:r>
            <w:r w:rsidRPr="00046A65">
              <w:rPr>
                <w:rFonts w:ascii="Times New Roman" w:eastAsia="Times New Roman" w:hAnsi="Times New Roman"/>
                <w:i/>
                <w:sz w:val="24"/>
                <w:szCs w:val="24"/>
              </w:rPr>
              <w:t>9.00</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Организованная образовательная деятельность</w:t>
            </w:r>
          </w:p>
        </w:tc>
        <w:tc>
          <w:tcPr>
            <w:tcW w:w="1920"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9.00-9.15</w:t>
            </w:r>
          </w:p>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9.30-9.45</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ко второму завтраку, второй завтрак</w:t>
            </w:r>
          </w:p>
        </w:tc>
        <w:tc>
          <w:tcPr>
            <w:tcW w:w="1920"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9.45-9.55</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 прогулке, прогулка (труд, наблюдения, игры, индивидуальная работа, самостоятельная деятельность детей)</w:t>
            </w:r>
          </w:p>
        </w:tc>
        <w:tc>
          <w:tcPr>
            <w:tcW w:w="1920"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9.55-12.00</w:t>
            </w:r>
          </w:p>
          <w:p w:rsidR="007C6E76" w:rsidRPr="00046A65" w:rsidRDefault="007C6E76" w:rsidP="004240EC">
            <w:pPr>
              <w:ind w:right="72"/>
              <w:rPr>
                <w:rFonts w:ascii="Times New Roman" w:eastAsia="Times New Roman" w:hAnsi="Times New Roman"/>
                <w:sz w:val="24"/>
                <w:szCs w:val="24"/>
              </w:rPr>
            </w:pP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Возвращение с прогулки, самостоятельная деятельность</w:t>
            </w:r>
          </w:p>
        </w:tc>
        <w:tc>
          <w:tcPr>
            <w:tcW w:w="1920"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12.00-12.15</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 xml:space="preserve">Подготовка к обеду, обед </w:t>
            </w:r>
          </w:p>
        </w:tc>
        <w:tc>
          <w:tcPr>
            <w:tcW w:w="1920"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12.15-12.45</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ко сну, дневной сон</w:t>
            </w:r>
          </w:p>
        </w:tc>
        <w:tc>
          <w:tcPr>
            <w:tcW w:w="1920"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12.45-15.00</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 xml:space="preserve">Постепенный подъем, гимнастика </w:t>
            </w:r>
            <w:r w:rsidR="001036E7" w:rsidRPr="00046A65">
              <w:rPr>
                <w:rFonts w:ascii="Times New Roman" w:eastAsia="Times New Roman" w:hAnsi="Times New Roman"/>
                <w:sz w:val="24"/>
                <w:szCs w:val="24"/>
              </w:rPr>
              <w:t>пробуждения, воздушные</w:t>
            </w:r>
            <w:r w:rsidRPr="00046A65">
              <w:rPr>
                <w:rFonts w:ascii="Times New Roman" w:eastAsia="Times New Roman" w:hAnsi="Times New Roman"/>
                <w:sz w:val="24"/>
                <w:szCs w:val="24"/>
              </w:rPr>
              <w:t>, водные процедуры</w:t>
            </w:r>
          </w:p>
        </w:tc>
        <w:tc>
          <w:tcPr>
            <w:tcW w:w="1920"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15.00-15.25</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 полднику, полдник</w:t>
            </w:r>
          </w:p>
        </w:tc>
        <w:tc>
          <w:tcPr>
            <w:tcW w:w="1920"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15.25-15.40</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Самостоятельная деятельность, ООД</w:t>
            </w:r>
          </w:p>
        </w:tc>
        <w:tc>
          <w:tcPr>
            <w:tcW w:w="1920"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15.40-16.15</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 прогулке, прогулка</w:t>
            </w:r>
          </w:p>
        </w:tc>
        <w:tc>
          <w:tcPr>
            <w:tcW w:w="1920"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16.15-17.35</w:t>
            </w:r>
          </w:p>
        </w:tc>
      </w:tr>
      <w:tr w:rsidR="007C6E76" w:rsidRPr="00046A65" w:rsidTr="004240EC">
        <w:trPr>
          <w:trHeight w:val="269"/>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Возвращение с прогулки,</w:t>
            </w:r>
            <w:r w:rsidR="004240EC">
              <w:rPr>
                <w:rFonts w:ascii="Times New Roman" w:eastAsia="Times New Roman" w:hAnsi="Times New Roman"/>
                <w:sz w:val="24"/>
                <w:szCs w:val="24"/>
              </w:rPr>
              <w:t xml:space="preserve"> </w:t>
            </w:r>
            <w:r w:rsidRPr="00046A65">
              <w:rPr>
                <w:rFonts w:ascii="Times New Roman" w:eastAsia="Times New Roman" w:hAnsi="Times New Roman"/>
                <w:sz w:val="24"/>
                <w:szCs w:val="24"/>
              </w:rPr>
              <w:t>подготовка к ужину, ужин</w:t>
            </w:r>
          </w:p>
        </w:tc>
        <w:tc>
          <w:tcPr>
            <w:tcW w:w="1920"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17.35-18.05</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Чтение художественной литературы</w:t>
            </w:r>
          </w:p>
        </w:tc>
        <w:tc>
          <w:tcPr>
            <w:tcW w:w="1920"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18.05-18.20</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Самостоятельная деятельность детей, уход домой</w:t>
            </w:r>
          </w:p>
        </w:tc>
        <w:tc>
          <w:tcPr>
            <w:tcW w:w="1920" w:type="dxa"/>
          </w:tcPr>
          <w:p w:rsidR="007C6E76" w:rsidRPr="00046A65" w:rsidRDefault="007C6E76" w:rsidP="007C6E76">
            <w:pPr>
              <w:ind w:right="72"/>
              <w:jc w:val="center"/>
              <w:rPr>
                <w:rFonts w:ascii="Times New Roman" w:eastAsia="Times New Roman" w:hAnsi="Times New Roman"/>
                <w:sz w:val="24"/>
                <w:szCs w:val="24"/>
              </w:rPr>
            </w:pPr>
            <w:r w:rsidRPr="00046A65">
              <w:rPr>
                <w:rFonts w:ascii="Times New Roman" w:eastAsia="Times New Roman" w:hAnsi="Times New Roman"/>
                <w:sz w:val="24"/>
                <w:szCs w:val="24"/>
              </w:rPr>
              <w:t>18.20 -19.00</w:t>
            </w:r>
          </w:p>
        </w:tc>
      </w:tr>
    </w:tbl>
    <w:p w:rsidR="007C6E76" w:rsidRPr="00046A65" w:rsidRDefault="007C6E76" w:rsidP="007C6E76">
      <w:pPr>
        <w:spacing w:after="0" w:line="240" w:lineRule="auto"/>
        <w:rPr>
          <w:rFonts w:ascii="Times New Roman" w:eastAsiaTheme="minorEastAsia" w:hAnsi="Times New Roman"/>
          <w:sz w:val="24"/>
          <w:szCs w:val="24"/>
          <w:lang w:eastAsia="ru-RU"/>
        </w:rPr>
      </w:pPr>
    </w:p>
    <w:p w:rsidR="007C6E76" w:rsidRPr="00046A65" w:rsidRDefault="007C6E76" w:rsidP="007C6E76">
      <w:pPr>
        <w:spacing w:after="0" w:line="240" w:lineRule="auto"/>
        <w:rPr>
          <w:rFonts w:ascii="Times New Roman" w:eastAsia="Times New Roman" w:hAnsi="Times New Roman"/>
          <w:sz w:val="24"/>
          <w:szCs w:val="24"/>
          <w:lang w:eastAsia="ru-RU"/>
        </w:rPr>
      </w:pPr>
    </w:p>
    <w:p w:rsidR="007C6E76" w:rsidRPr="00046A65" w:rsidRDefault="007C6E76" w:rsidP="007C6E76">
      <w:pPr>
        <w:tabs>
          <w:tab w:val="left" w:pos="2310"/>
        </w:tabs>
        <w:spacing w:line="240" w:lineRule="auto"/>
        <w:jc w:val="center"/>
        <w:rPr>
          <w:rFonts w:ascii="Times New Roman" w:eastAsiaTheme="minorEastAsia" w:hAnsi="Times New Roman"/>
          <w:sz w:val="24"/>
          <w:szCs w:val="24"/>
          <w:lang w:eastAsia="ru-RU"/>
        </w:rPr>
      </w:pPr>
      <w:r w:rsidRPr="00046A65">
        <w:rPr>
          <w:rFonts w:ascii="Times New Roman" w:eastAsiaTheme="minorEastAsia" w:hAnsi="Times New Roman"/>
          <w:b/>
          <w:sz w:val="24"/>
          <w:szCs w:val="24"/>
          <w:lang w:eastAsia="ru-RU"/>
        </w:rPr>
        <w:t>Режим дня средней группы</w:t>
      </w:r>
    </w:p>
    <w:tbl>
      <w:tblPr>
        <w:tblStyle w:val="af"/>
        <w:tblW w:w="9570" w:type="dxa"/>
        <w:jc w:val="center"/>
        <w:tblLook w:val="04A0" w:firstRow="1" w:lastRow="0" w:firstColumn="1" w:lastColumn="0" w:noHBand="0" w:noVBand="1"/>
      </w:tblPr>
      <w:tblGrid>
        <w:gridCol w:w="7650"/>
        <w:gridCol w:w="1920"/>
      </w:tblGrid>
      <w:tr w:rsidR="007C6E76" w:rsidRPr="00046A65" w:rsidTr="001036E7">
        <w:trPr>
          <w:jc w:val="center"/>
        </w:trPr>
        <w:tc>
          <w:tcPr>
            <w:tcW w:w="7650" w:type="dxa"/>
          </w:tcPr>
          <w:p w:rsidR="007C6E76" w:rsidRPr="00046A65" w:rsidRDefault="007C6E76" w:rsidP="007C6E76">
            <w:pPr>
              <w:ind w:right="355"/>
              <w:jc w:val="center"/>
              <w:rPr>
                <w:rFonts w:ascii="Times New Roman" w:eastAsia="Times New Roman" w:hAnsi="Times New Roman"/>
                <w:b/>
                <w:sz w:val="24"/>
                <w:szCs w:val="24"/>
              </w:rPr>
            </w:pPr>
            <w:r w:rsidRPr="00046A65">
              <w:rPr>
                <w:rFonts w:ascii="Times New Roman" w:eastAsia="Times New Roman" w:hAnsi="Times New Roman"/>
                <w:b/>
                <w:sz w:val="24"/>
                <w:szCs w:val="24"/>
              </w:rPr>
              <w:t>Режимные моменты</w:t>
            </w:r>
          </w:p>
        </w:tc>
        <w:tc>
          <w:tcPr>
            <w:tcW w:w="1920" w:type="dxa"/>
          </w:tcPr>
          <w:p w:rsidR="007C6E76" w:rsidRPr="00046A65" w:rsidRDefault="007C6E76" w:rsidP="007C6E76">
            <w:pPr>
              <w:ind w:right="-5"/>
              <w:jc w:val="center"/>
              <w:rPr>
                <w:rFonts w:ascii="Times New Roman" w:eastAsia="Times New Roman" w:hAnsi="Times New Roman"/>
                <w:b/>
                <w:sz w:val="24"/>
                <w:szCs w:val="24"/>
              </w:rPr>
            </w:pPr>
            <w:r w:rsidRPr="00046A65">
              <w:rPr>
                <w:rFonts w:ascii="Times New Roman" w:eastAsia="Times New Roman" w:hAnsi="Times New Roman"/>
                <w:b/>
                <w:sz w:val="24"/>
                <w:szCs w:val="24"/>
              </w:rPr>
              <w:t>Время</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Прием детей, осмотр, самостоятельная деятельность, утренняя гимнастика, дежурство</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7.00-8.25</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 завтраку, завтрак</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8.25-8.45</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Самостоятельная деятельность, подготовка к ООД</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8.45-9.00</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Организованная образовательная деятельность</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9.00-9.20</w:t>
            </w:r>
          </w:p>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9.30-9.50</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ко второму завтраку, второй завтрак</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9.50-10.00</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 прогулке, прогулка (труд, наблюдения, игры, индивидуальная работа, самостоятельная деятельность детей)</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10.00-12.10</w:t>
            </w:r>
          </w:p>
          <w:p w:rsidR="007C6E76" w:rsidRPr="004240EC" w:rsidRDefault="007C6E76" w:rsidP="004240EC">
            <w:pPr>
              <w:ind w:right="72"/>
              <w:rPr>
                <w:rFonts w:ascii="Times New Roman" w:eastAsia="Times New Roman" w:hAnsi="Times New Roman"/>
                <w:sz w:val="24"/>
                <w:szCs w:val="24"/>
              </w:rPr>
            </w:pP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Возвращение с прогулки, самостоятельная деятельность</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12.10-12.25</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 xml:space="preserve">Подготовка к обеду, обед </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12.25-12.55</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ко сну, дневной сон</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12.55-15.00</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 xml:space="preserve">Постепенный подъем, гимнастика </w:t>
            </w:r>
            <w:r w:rsidR="004240EC" w:rsidRPr="00046A65">
              <w:rPr>
                <w:rFonts w:ascii="Times New Roman" w:eastAsia="Times New Roman" w:hAnsi="Times New Roman"/>
                <w:sz w:val="24"/>
                <w:szCs w:val="24"/>
              </w:rPr>
              <w:t>пробуждения, воздушные</w:t>
            </w:r>
            <w:r w:rsidRPr="00046A65">
              <w:rPr>
                <w:rFonts w:ascii="Times New Roman" w:eastAsia="Times New Roman" w:hAnsi="Times New Roman"/>
                <w:sz w:val="24"/>
                <w:szCs w:val="24"/>
              </w:rPr>
              <w:t>, водные процедуры</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15.00-15.25</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 полднику, полдник</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15.25-15.45</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Самостоятельная деятельность, подготовка к прогулке, прогулка</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15.45-17.40</w:t>
            </w:r>
          </w:p>
        </w:tc>
      </w:tr>
      <w:tr w:rsidR="007C6E76" w:rsidRPr="00046A65" w:rsidTr="004240EC">
        <w:trPr>
          <w:trHeight w:val="351"/>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Возвращение с прогулки,</w:t>
            </w:r>
            <w:r w:rsidR="004240EC">
              <w:rPr>
                <w:rFonts w:ascii="Times New Roman" w:eastAsia="Times New Roman" w:hAnsi="Times New Roman"/>
                <w:sz w:val="24"/>
                <w:szCs w:val="24"/>
              </w:rPr>
              <w:t xml:space="preserve"> </w:t>
            </w:r>
            <w:r w:rsidRPr="00046A65">
              <w:rPr>
                <w:rFonts w:ascii="Times New Roman" w:eastAsia="Times New Roman" w:hAnsi="Times New Roman"/>
                <w:sz w:val="24"/>
                <w:szCs w:val="24"/>
              </w:rPr>
              <w:t>подготовка к ужину, ужин</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17.40 -18.05</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Чтение художественной литературы</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18.05-18.25</w:t>
            </w:r>
          </w:p>
        </w:tc>
      </w:tr>
      <w:tr w:rsidR="007C6E76" w:rsidRPr="00046A65" w:rsidTr="001036E7">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Самостоятельная деятельность детей, уход домой</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18.25-19.00</w:t>
            </w:r>
          </w:p>
        </w:tc>
      </w:tr>
    </w:tbl>
    <w:p w:rsidR="007C6E76" w:rsidRPr="00046A65" w:rsidRDefault="007C6E76" w:rsidP="007C6E76">
      <w:pPr>
        <w:spacing w:after="0" w:line="240" w:lineRule="auto"/>
        <w:rPr>
          <w:rFonts w:ascii="Times New Roman" w:eastAsia="Times New Roman" w:hAnsi="Times New Roman"/>
          <w:sz w:val="24"/>
          <w:szCs w:val="24"/>
          <w:lang w:eastAsia="ru-RU"/>
        </w:rPr>
      </w:pPr>
    </w:p>
    <w:p w:rsidR="007C6E76" w:rsidRPr="00046A65" w:rsidRDefault="007C6E76" w:rsidP="007C6E76">
      <w:pPr>
        <w:spacing w:line="240" w:lineRule="auto"/>
        <w:ind w:right="355" w:firstLine="540"/>
        <w:jc w:val="center"/>
        <w:rPr>
          <w:rFonts w:ascii="Times New Roman" w:eastAsiaTheme="minorEastAsia" w:hAnsi="Times New Roman"/>
          <w:b/>
          <w:sz w:val="24"/>
          <w:szCs w:val="24"/>
          <w:lang w:eastAsia="ru-RU"/>
        </w:rPr>
      </w:pPr>
      <w:r w:rsidRPr="00046A65">
        <w:rPr>
          <w:rFonts w:ascii="Times New Roman" w:eastAsiaTheme="minorEastAsia" w:hAnsi="Times New Roman"/>
          <w:b/>
          <w:sz w:val="24"/>
          <w:szCs w:val="24"/>
          <w:lang w:eastAsia="ru-RU"/>
        </w:rPr>
        <w:lastRenderedPageBreak/>
        <w:t xml:space="preserve">Режим дня старшей группы </w:t>
      </w:r>
    </w:p>
    <w:tbl>
      <w:tblPr>
        <w:tblStyle w:val="af"/>
        <w:tblW w:w="9570" w:type="dxa"/>
        <w:jc w:val="center"/>
        <w:tblLook w:val="04A0" w:firstRow="1" w:lastRow="0" w:firstColumn="1" w:lastColumn="0" w:noHBand="0" w:noVBand="1"/>
      </w:tblPr>
      <w:tblGrid>
        <w:gridCol w:w="7650"/>
        <w:gridCol w:w="1920"/>
      </w:tblGrid>
      <w:tr w:rsidR="007C6E76" w:rsidRPr="00046A65" w:rsidTr="004240EC">
        <w:trPr>
          <w:jc w:val="center"/>
        </w:trPr>
        <w:tc>
          <w:tcPr>
            <w:tcW w:w="7650" w:type="dxa"/>
          </w:tcPr>
          <w:p w:rsidR="007C6E76" w:rsidRPr="00046A65" w:rsidRDefault="007C6E76" w:rsidP="007C6E76">
            <w:pPr>
              <w:ind w:right="355"/>
              <w:jc w:val="center"/>
              <w:rPr>
                <w:rFonts w:ascii="Times New Roman" w:eastAsia="Times New Roman" w:hAnsi="Times New Roman"/>
                <w:b/>
                <w:sz w:val="24"/>
                <w:szCs w:val="24"/>
              </w:rPr>
            </w:pPr>
            <w:r w:rsidRPr="00046A65">
              <w:rPr>
                <w:rFonts w:ascii="Times New Roman" w:eastAsia="Times New Roman" w:hAnsi="Times New Roman"/>
                <w:b/>
                <w:sz w:val="24"/>
                <w:szCs w:val="24"/>
              </w:rPr>
              <w:t>Режимные моменты</w:t>
            </w:r>
          </w:p>
        </w:tc>
        <w:tc>
          <w:tcPr>
            <w:tcW w:w="1920" w:type="dxa"/>
          </w:tcPr>
          <w:p w:rsidR="007C6E76" w:rsidRPr="00046A65" w:rsidRDefault="007C6E76" w:rsidP="007C6E76">
            <w:pPr>
              <w:ind w:right="-5"/>
              <w:jc w:val="center"/>
              <w:rPr>
                <w:rFonts w:ascii="Times New Roman" w:eastAsia="Times New Roman" w:hAnsi="Times New Roman"/>
                <w:b/>
                <w:sz w:val="24"/>
                <w:szCs w:val="24"/>
              </w:rPr>
            </w:pPr>
            <w:r w:rsidRPr="00046A65">
              <w:rPr>
                <w:rFonts w:ascii="Times New Roman" w:eastAsia="Times New Roman" w:hAnsi="Times New Roman"/>
                <w:b/>
                <w:sz w:val="24"/>
                <w:szCs w:val="24"/>
              </w:rPr>
              <w:t>Время</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Прием детей, осмотр, самостоятельная деятельность, утренняя гимнастика, дежурство</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7.00-8.30</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 завтраку, завтрак</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8.30-8.55</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Самостоятельная деятельность, подготовка к ООД</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8.55-9.00</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Организованная образовательная деятельность</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9.00-9.25</w:t>
            </w:r>
          </w:p>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9.35-10.00</w:t>
            </w:r>
          </w:p>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10.20 – 10.45</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ко второму завтраку, второй завтрак</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10.00-10.20</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 прогулке, прогулка (труд, наблюдения, игры, индивидуальная работа, самостоятельная деятельность детей)</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10.45-12.35</w:t>
            </w:r>
          </w:p>
          <w:p w:rsidR="007C6E76" w:rsidRPr="004240EC" w:rsidRDefault="007C6E76" w:rsidP="007C6E76">
            <w:pPr>
              <w:ind w:right="72"/>
              <w:jc w:val="center"/>
              <w:rPr>
                <w:rFonts w:ascii="Times New Roman" w:eastAsia="Times New Roman" w:hAnsi="Times New Roman"/>
                <w:sz w:val="24"/>
                <w:szCs w:val="24"/>
              </w:rPr>
            </w:pPr>
          </w:p>
          <w:p w:rsidR="007C6E76" w:rsidRPr="004240EC" w:rsidRDefault="007C6E76" w:rsidP="007C6E76">
            <w:pPr>
              <w:ind w:right="72"/>
              <w:jc w:val="center"/>
              <w:rPr>
                <w:rFonts w:ascii="Times New Roman" w:eastAsia="Times New Roman" w:hAnsi="Times New Roman"/>
                <w:sz w:val="24"/>
                <w:szCs w:val="24"/>
              </w:rPr>
            </w:pP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Возвращение с прогулки, самостоятельная деятельность</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12.35-12.45</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 xml:space="preserve">Подготовка к обеду, обед </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12.45-13.10</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ко сну, дневной сон</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13.10-15.00</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Постепенный подъем, гимнастика пробуждения,  воздушные, водные процедуры</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15.00-15.20</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 полднику, полдник</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15.20-15.40</w:t>
            </w:r>
          </w:p>
        </w:tc>
      </w:tr>
      <w:tr w:rsidR="007C6E76" w:rsidRPr="00046A65" w:rsidTr="004240EC">
        <w:trPr>
          <w:trHeight w:val="271"/>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Самостоятельная деятельность,</w:t>
            </w:r>
            <w:r w:rsidR="004240EC">
              <w:rPr>
                <w:rFonts w:ascii="Times New Roman" w:eastAsia="Times New Roman" w:hAnsi="Times New Roman"/>
                <w:sz w:val="24"/>
                <w:szCs w:val="24"/>
              </w:rPr>
              <w:t xml:space="preserve"> </w:t>
            </w:r>
            <w:r w:rsidRPr="00046A65">
              <w:rPr>
                <w:rFonts w:ascii="Times New Roman" w:eastAsia="Times New Roman" w:hAnsi="Times New Roman"/>
                <w:sz w:val="24"/>
                <w:szCs w:val="24"/>
              </w:rPr>
              <w:t>подготовка к прогулке, прогулка</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15.40-17.45</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 xml:space="preserve">Возвращение с прогулки, подготовка к ужину, ужин </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17.45-18.05</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Чтение художественной литературы</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18.05-18.25</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Самостоятельная деятельность детей, уход домой</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18.25-19.00</w:t>
            </w:r>
          </w:p>
        </w:tc>
      </w:tr>
    </w:tbl>
    <w:p w:rsidR="007C6E76" w:rsidRPr="00046A65" w:rsidRDefault="007C6E76" w:rsidP="007C6E76">
      <w:pPr>
        <w:spacing w:line="240" w:lineRule="auto"/>
        <w:ind w:right="355"/>
        <w:rPr>
          <w:rFonts w:ascii="Times New Roman" w:eastAsiaTheme="minorEastAsia" w:hAnsi="Times New Roman"/>
          <w:b/>
          <w:sz w:val="24"/>
          <w:szCs w:val="24"/>
          <w:lang w:eastAsia="ru-RU"/>
        </w:rPr>
      </w:pPr>
    </w:p>
    <w:p w:rsidR="007C6E76" w:rsidRPr="00046A65" w:rsidRDefault="007C6E76" w:rsidP="00B84908">
      <w:pPr>
        <w:spacing w:after="0" w:line="240" w:lineRule="auto"/>
        <w:jc w:val="center"/>
        <w:rPr>
          <w:rFonts w:ascii="Times New Roman" w:eastAsia="Times New Roman" w:hAnsi="Times New Roman"/>
          <w:sz w:val="24"/>
          <w:szCs w:val="24"/>
          <w:lang w:eastAsia="ru-RU"/>
        </w:rPr>
      </w:pPr>
      <w:r w:rsidRPr="00046A65">
        <w:rPr>
          <w:rFonts w:ascii="Times New Roman" w:eastAsiaTheme="minorEastAsia" w:hAnsi="Times New Roman"/>
          <w:b/>
          <w:sz w:val="24"/>
          <w:szCs w:val="24"/>
          <w:lang w:eastAsia="ru-RU"/>
        </w:rPr>
        <w:t>Режим дня подготовительной группы</w:t>
      </w:r>
    </w:p>
    <w:tbl>
      <w:tblPr>
        <w:tblStyle w:val="af"/>
        <w:tblW w:w="9570" w:type="dxa"/>
        <w:jc w:val="center"/>
        <w:tblLook w:val="04A0" w:firstRow="1" w:lastRow="0" w:firstColumn="1" w:lastColumn="0" w:noHBand="0" w:noVBand="1"/>
      </w:tblPr>
      <w:tblGrid>
        <w:gridCol w:w="7650"/>
        <w:gridCol w:w="1920"/>
      </w:tblGrid>
      <w:tr w:rsidR="007C6E76" w:rsidRPr="00046A65" w:rsidTr="004240EC">
        <w:trPr>
          <w:jc w:val="center"/>
        </w:trPr>
        <w:tc>
          <w:tcPr>
            <w:tcW w:w="7650" w:type="dxa"/>
          </w:tcPr>
          <w:p w:rsidR="007C6E76" w:rsidRPr="00046A65" w:rsidRDefault="007C6E76" w:rsidP="007C6E76">
            <w:pPr>
              <w:ind w:right="355"/>
              <w:jc w:val="center"/>
              <w:rPr>
                <w:rFonts w:ascii="Times New Roman" w:eastAsia="Times New Roman" w:hAnsi="Times New Roman"/>
                <w:b/>
                <w:sz w:val="24"/>
                <w:szCs w:val="24"/>
              </w:rPr>
            </w:pPr>
            <w:r w:rsidRPr="00046A65">
              <w:rPr>
                <w:rFonts w:ascii="Times New Roman" w:eastAsia="Times New Roman" w:hAnsi="Times New Roman"/>
                <w:b/>
                <w:sz w:val="24"/>
                <w:szCs w:val="24"/>
              </w:rPr>
              <w:t>Режимные моменты</w:t>
            </w:r>
          </w:p>
        </w:tc>
        <w:tc>
          <w:tcPr>
            <w:tcW w:w="1920" w:type="dxa"/>
          </w:tcPr>
          <w:p w:rsidR="007C6E76" w:rsidRPr="00046A65" w:rsidRDefault="007C6E76" w:rsidP="007C6E76">
            <w:pPr>
              <w:ind w:right="-5"/>
              <w:jc w:val="center"/>
              <w:rPr>
                <w:rFonts w:ascii="Times New Roman" w:eastAsia="Times New Roman" w:hAnsi="Times New Roman"/>
                <w:b/>
                <w:sz w:val="24"/>
                <w:szCs w:val="24"/>
              </w:rPr>
            </w:pPr>
            <w:r w:rsidRPr="00046A65">
              <w:rPr>
                <w:rFonts w:ascii="Times New Roman" w:eastAsia="Times New Roman" w:hAnsi="Times New Roman"/>
                <w:b/>
                <w:sz w:val="24"/>
                <w:szCs w:val="24"/>
              </w:rPr>
              <w:t>Время</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Прием детей, осмотр, самостоятельная деятельность, утренняя гимнастика, дежурство</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7.00-8.30</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 завтраку, завтрак</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8.30-8.55</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Самостоятельная деятельность, подготовка к ООД</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8.55-9.00</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Организованная образовательная деятельность</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9.00-9.30</w:t>
            </w:r>
          </w:p>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9.40-10.10</w:t>
            </w:r>
          </w:p>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10.25 – 10.55</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ко второму завтраку, второй завтрак</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10.10-10.20</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 прогулке, прогулка (труд, наблюдения, игры, индивидуальная работа, самостоятельная деятельность детей)</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10.55-12.40</w:t>
            </w:r>
          </w:p>
          <w:p w:rsidR="007C6E76" w:rsidRPr="004240EC" w:rsidRDefault="007C6E76" w:rsidP="007C6E76">
            <w:pPr>
              <w:ind w:right="72"/>
              <w:jc w:val="center"/>
              <w:rPr>
                <w:rFonts w:ascii="Times New Roman" w:eastAsia="Times New Roman" w:hAnsi="Times New Roman"/>
                <w:sz w:val="24"/>
                <w:szCs w:val="24"/>
              </w:rPr>
            </w:pPr>
          </w:p>
          <w:p w:rsidR="007C6E76" w:rsidRPr="004240EC" w:rsidRDefault="007C6E76" w:rsidP="007C6E76">
            <w:pPr>
              <w:ind w:right="72"/>
              <w:jc w:val="center"/>
              <w:rPr>
                <w:rFonts w:ascii="Times New Roman" w:eastAsia="Times New Roman" w:hAnsi="Times New Roman"/>
                <w:sz w:val="24"/>
                <w:szCs w:val="24"/>
              </w:rPr>
            </w:pP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Возвращение с прогулки, самостоятельная деятельность</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12.40-12.50</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 xml:space="preserve">Подготовка к обеду, обед </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12.50-13.15</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ко сну, дневной сон</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13.15-15.00</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Постепенный подъем, гимнастика пробуждения,  воздушные, водные процедуры</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15.00-15.20</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Подготовка к полднику, полдник</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15.20-15.40</w:t>
            </w:r>
          </w:p>
        </w:tc>
      </w:tr>
      <w:tr w:rsidR="007C6E76" w:rsidRPr="00046A65" w:rsidTr="004240EC">
        <w:trPr>
          <w:trHeight w:val="371"/>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Самостоятельная деятельность,</w:t>
            </w:r>
            <w:r w:rsidR="004240EC">
              <w:rPr>
                <w:rFonts w:ascii="Times New Roman" w:eastAsia="Times New Roman" w:hAnsi="Times New Roman"/>
                <w:sz w:val="24"/>
                <w:szCs w:val="24"/>
              </w:rPr>
              <w:t xml:space="preserve"> </w:t>
            </w:r>
            <w:r w:rsidRPr="00046A65">
              <w:rPr>
                <w:rFonts w:ascii="Times New Roman" w:eastAsia="Times New Roman" w:hAnsi="Times New Roman"/>
                <w:sz w:val="24"/>
                <w:szCs w:val="24"/>
              </w:rPr>
              <w:t>подготовка к прогулке, прогулка</w:t>
            </w:r>
          </w:p>
        </w:tc>
        <w:tc>
          <w:tcPr>
            <w:tcW w:w="1920" w:type="dxa"/>
          </w:tcPr>
          <w:p w:rsidR="007C6E76" w:rsidRPr="004240EC" w:rsidRDefault="007C6E76" w:rsidP="004240EC">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15.40-17.50</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 xml:space="preserve">Возвращение с прогулки,  подготовка к ужину, ужин </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17.50-18.20</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Чтение художественной литературы</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18.20-18.40</w:t>
            </w:r>
          </w:p>
        </w:tc>
      </w:tr>
      <w:tr w:rsidR="007C6E76" w:rsidRPr="00046A65" w:rsidTr="004240EC">
        <w:trPr>
          <w:jc w:val="center"/>
        </w:trPr>
        <w:tc>
          <w:tcPr>
            <w:tcW w:w="7650" w:type="dxa"/>
          </w:tcPr>
          <w:p w:rsidR="007C6E76" w:rsidRPr="00046A65" w:rsidRDefault="007C6E76" w:rsidP="007C6E76">
            <w:pPr>
              <w:ind w:right="72"/>
              <w:rPr>
                <w:rFonts w:ascii="Times New Roman" w:eastAsia="Times New Roman" w:hAnsi="Times New Roman"/>
                <w:sz w:val="24"/>
                <w:szCs w:val="24"/>
              </w:rPr>
            </w:pPr>
            <w:r w:rsidRPr="00046A65">
              <w:rPr>
                <w:rFonts w:ascii="Times New Roman" w:eastAsia="Times New Roman" w:hAnsi="Times New Roman"/>
                <w:sz w:val="24"/>
                <w:szCs w:val="24"/>
              </w:rPr>
              <w:t>Самостоятельная деятельность детей, уход домой</w:t>
            </w:r>
          </w:p>
        </w:tc>
        <w:tc>
          <w:tcPr>
            <w:tcW w:w="1920" w:type="dxa"/>
          </w:tcPr>
          <w:p w:rsidR="007C6E76" w:rsidRPr="004240EC" w:rsidRDefault="007C6E76" w:rsidP="007C6E76">
            <w:pPr>
              <w:ind w:right="72"/>
              <w:jc w:val="center"/>
              <w:rPr>
                <w:rFonts w:ascii="Times New Roman" w:eastAsia="Times New Roman" w:hAnsi="Times New Roman"/>
                <w:sz w:val="24"/>
                <w:szCs w:val="24"/>
              </w:rPr>
            </w:pPr>
            <w:r w:rsidRPr="004240EC">
              <w:rPr>
                <w:rFonts w:ascii="Times New Roman" w:eastAsia="Times New Roman" w:hAnsi="Times New Roman"/>
                <w:sz w:val="24"/>
                <w:szCs w:val="24"/>
              </w:rPr>
              <w:t>18.40-19.00</w:t>
            </w:r>
          </w:p>
        </w:tc>
      </w:tr>
    </w:tbl>
    <w:p w:rsidR="007C6E76" w:rsidRPr="00046A65" w:rsidRDefault="007C6E76" w:rsidP="007C6E76">
      <w:pPr>
        <w:spacing w:after="0" w:line="240" w:lineRule="auto"/>
        <w:rPr>
          <w:rFonts w:ascii="Times New Roman" w:eastAsia="Times New Roman" w:hAnsi="Times New Roman"/>
          <w:sz w:val="24"/>
          <w:szCs w:val="24"/>
          <w:lang w:eastAsia="ru-RU"/>
        </w:rPr>
      </w:pPr>
    </w:p>
    <w:p w:rsidR="007C6E76" w:rsidRPr="00046A65" w:rsidRDefault="007C6E76" w:rsidP="00B84908">
      <w:pPr>
        <w:spacing w:after="0" w:line="240" w:lineRule="auto"/>
        <w:jc w:val="center"/>
        <w:rPr>
          <w:rFonts w:ascii="Times New Roman" w:eastAsiaTheme="minorEastAsia" w:hAnsi="Times New Roman"/>
          <w:b/>
          <w:sz w:val="24"/>
          <w:szCs w:val="24"/>
          <w:lang w:eastAsia="ru-RU"/>
        </w:rPr>
      </w:pPr>
      <w:r w:rsidRPr="00046A65">
        <w:rPr>
          <w:rFonts w:ascii="Times New Roman" w:eastAsiaTheme="minorEastAsia" w:hAnsi="Times New Roman"/>
          <w:b/>
          <w:sz w:val="24"/>
          <w:szCs w:val="24"/>
          <w:lang w:eastAsia="ru-RU"/>
        </w:rPr>
        <w:t xml:space="preserve">Режимы дня детей </w:t>
      </w:r>
      <w:r w:rsidR="00B84908" w:rsidRPr="00046A65">
        <w:rPr>
          <w:rFonts w:ascii="Times New Roman" w:eastAsiaTheme="minorEastAsia" w:hAnsi="Times New Roman"/>
          <w:b/>
          <w:sz w:val="24"/>
          <w:szCs w:val="24"/>
          <w:lang w:eastAsia="ru-RU"/>
        </w:rPr>
        <w:t>ДОУ</w:t>
      </w:r>
      <w:r w:rsidRPr="00046A65">
        <w:rPr>
          <w:rFonts w:ascii="Times New Roman" w:eastAsiaTheme="minorEastAsia" w:hAnsi="Times New Roman"/>
          <w:b/>
          <w:sz w:val="24"/>
          <w:szCs w:val="24"/>
          <w:lang w:eastAsia="ru-RU"/>
        </w:rPr>
        <w:t xml:space="preserve"> на теплый период года</w:t>
      </w:r>
    </w:p>
    <w:tbl>
      <w:tblPr>
        <w:tblStyle w:val="af"/>
        <w:tblpPr w:leftFromText="180" w:rightFromText="180" w:vertAnchor="text" w:horzAnchor="margin" w:tblpXSpec="center" w:tblpY="499"/>
        <w:tblW w:w="10240" w:type="dxa"/>
        <w:tblLayout w:type="fixed"/>
        <w:tblLook w:val="04A0" w:firstRow="1" w:lastRow="0" w:firstColumn="1" w:lastColumn="0" w:noHBand="0" w:noVBand="1"/>
      </w:tblPr>
      <w:tblGrid>
        <w:gridCol w:w="2902"/>
        <w:gridCol w:w="1560"/>
        <w:gridCol w:w="1458"/>
        <w:gridCol w:w="1418"/>
        <w:gridCol w:w="1417"/>
        <w:gridCol w:w="1485"/>
      </w:tblGrid>
      <w:tr w:rsidR="007C6E76" w:rsidRPr="00046A65" w:rsidTr="00046A65">
        <w:tc>
          <w:tcPr>
            <w:tcW w:w="2902" w:type="dxa"/>
          </w:tcPr>
          <w:p w:rsidR="007C6E76" w:rsidRPr="00046A65" w:rsidRDefault="007C6E76" w:rsidP="007C6E76">
            <w:pPr>
              <w:rPr>
                <w:rFonts w:ascii="Times New Roman" w:eastAsia="Times New Roman" w:hAnsi="Times New Roman"/>
                <w:b/>
                <w:sz w:val="24"/>
                <w:szCs w:val="24"/>
              </w:rPr>
            </w:pPr>
            <w:r w:rsidRPr="00046A65">
              <w:rPr>
                <w:rFonts w:ascii="Times New Roman" w:eastAsia="Times New Roman" w:hAnsi="Times New Roman"/>
                <w:b/>
                <w:sz w:val="24"/>
                <w:szCs w:val="24"/>
              </w:rPr>
              <w:lastRenderedPageBreak/>
              <w:t>Режимные моменты</w:t>
            </w:r>
          </w:p>
        </w:tc>
        <w:tc>
          <w:tcPr>
            <w:tcW w:w="1560" w:type="dxa"/>
          </w:tcPr>
          <w:p w:rsidR="007C6E76" w:rsidRPr="00046A65" w:rsidRDefault="007C6E76" w:rsidP="007C6E76">
            <w:pPr>
              <w:jc w:val="center"/>
              <w:rPr>
                <w:rFonts w:ascii="Times New Roman" w:eastAsia="Times New Roman" w:hAnsi="Times New Roman"/>
                <w:b/>
                <w:sz w:val="24"/>
                <w:szCs w:val="24"/>
              </w:rPr>
            </w:pPr>
            <w:r w:rsidRPr="00046A65">
              <w:rPr>
                <w:rFonts w:ascii="Times New Roman" w:eastAsia="Times New Roman" w:hAnsi="Times New Roman"/>
                <w:b/>
                <w:sz w:val="24"/>
                <w:szCs w:val="24"/>
              </w:rPr>
              <w:t>Группа раннего возраста</w:t>
            </w:r>
          </w:p>
        </w:tc>
        <w:tc>
          <w:tcPr>
            <w:tcW w:w="1458" w:type="dxa"/>
          </w:tcPr>
          <w:p w:rsidR="007C6E76" w:rsidRPr="00046A65" w:rsidRDefault="00046A65" w:rsidP="007C6E76">
            <w:pPr>
              <w:jc w:val="center"/>
              <w:rPr>
                <w:rFonts w:ascii="Times New Roman" w:eastAsia="Times New Roman" w:hAnsi="Times New Roman"/>
                <w:b/>
                <w:sz w:val="24"/>
                <w:szCs w:val="24"/>
              </w:rPr>
            </w:pPr>
            <w:r>
              <w:rPr>
                <w:rFonts w:ascii="Times New Roman" w:eastAsia="Times New Roman" w:hAnsi="Times New Roman"/>
                <w:b/>
                <w:sz w:val="24"/>
                <w:szCs w:val="24"/>
              </w:rPr>
              <w:t>М</w:t>
            </w:r>
            <w:r w:rsidR="007C6E76" w:rsidRPr="00046A65">
              <w:rPr>
                <w:rFonts w:ascii="Times New Roman" w:eastAsia="Times New Roman" w:hAnsi="Times New Roman"/>
                <w:b/>
                <w:sz w:val="24"/>
                <w:szCs w:val="24"/>
              </w:rPr>
              <w:t>ладшая группа</w:t>
            </w:r>
          </w:p>
        </w:tc>
        <w:tc>
          <w:tcPr>
            <w:tcW w:w="1418" w:type="dxa"/>
          </w:tcPr>
          <w:p w:rsidR="007C6E76" w:rsidRPr="00046A65" w:rsidRDefault="007C6E76" w:rsidP="007C6E76">
            <w:pPr>
              <w:jc w:val="center"/>
              <w:rPr>
                <w:rFonts w:ascii="Times New Roman" w:eastAsia="Times New Roman" w:hAnsi="Times New Roman"/>
                <w:b/>
                <w:sz w:val="24"/>
                <w:szCs w:val="24"/>
              </w:rPr>
            </w:pPr>
            <w:r w:rsidRPr="00046A65">
              <w:rPr>
                <w:rFonts w:ascii="Times New Roman" w:eastAsia="Times New Roman" w:hAnsi="Times New Roman"/>
                <w:b/>
                <w:sz w:val="24"/>
                <w:szCs w:val="24"/>
              </w:rPr>
              <w:t>Средняя группа</w:t>
            </w:r>
          </w:p>
        </w:tc>
        <w:tc>
          <w:tcPr>
            <w:tcW w:w="1417" w:type="dxa"/>
          </w:tcPr>
          <w:p w:rsidR="007C6E76" w:rsidRPr="00046A65" w:rsidRDefault="007C6E76" w:rsidP="007C6E76">
            <w:pPr>
              <w:jc w:val="center"/>
              <w:rPr>
                <w:rFonts w:ascii="Times New Roman" w:eastAsia="Times New Roman" w:hAnsi="Times New Roman"/>
                <w:b/>
                <w:sz w:val="24"/>
                <w:szCs w:val="24"/>
              </w:rPr>
            </w:pPr>
            <w:r w:rsidRPr="00046A65">
              <w:rPr>
                <w:rFonts w:ascii="Times New Roman" w:eastAsia="Times New Roman" w:hAnsi="Times New Roman"/>
                <w:b/>
                <w:sz w:val="24"/>
                <w:szCs w:val="24"/>
              </w:rPr>
              <w:t>Старшая группа</w:t>
            </w:r>
          </w:p>
        </w:tc>
        <w:tc>
          <w:tcPr>
            <w:tcW w:w="1485" w:type="dxa"/>
          </w:tcPr>
          <w:p w:rsidR="007C6E76" w:rsidRPr="00046A65" w:rsidRDefault="007C6E76" w:rsidP="007C6E76">
            <w:pPr>
              <w:jc w:val="center"/>
              <w:rPr>
                <w:rFonts w:ascii="Times New Roman" w:eastAsia="Times New Roman" w:hAnsi="Times New Roman"/>
                <w:b/>
                <w:sz w:val="24"/>
                <w:szCs w:val="24"/>
              </w:rPr>
            </w:pPr>
            <w:r w:rsidRPr="00046A65">
              <w:rPr>
                <w:rFonts w:ascii="Times New Roman" w:eastAsia="Times New Roman" w:hAnsi="Times New Roman"/>
                <w:b/>
                <w:sz w:val="24"/>
                <w:szCs w:val="24"/>
              </w:rPr>
              <w:t>Подготовительная группа</w:t>
            </w:r>
          </w:p>
        </w:tc>
      </w:tr>
      <w:tr w:rsidR="007C6E76" w:rsidRPr="00046A65" w:rsidTr="00046A65">
        <w:trPr>
          <w:trHeight w:val="850"/>
        </w:trPr>
        <w:tc>
          <w:tcPr>
            <w:tcW w:w="2902" w:type="dxa"/>
          </w:tcPr>
          <w:p w:rsidR="007C6E76" w:rsidRPr="00046A65" w:rsidRDefault="00046A65" w:rsidP="007C6E76">
            <w:pPr>
              <w:rPr>
                <w:rFonts w:ascii="Times New Roman" w:eastAsia="Times New Roman" w:hAnsi="Times New Roman"/>
                <w:color w:val="000000"/>
                <w:sz w:val="24"/>
                <w:szCs w:val="24"/>
              </w:rPr>
            </w:pPr>
            <w:r w:rsidRPr="00046A65">
              <w:rPr>
                <w:rFonts w:ascii="Times New Roman" w:eastAsia="Times New Roman" w:hAnsi="Times New Roman"/>
                <w:sz w:val="24"/>
                <w:szCs w:val="24"/>
              </w:rPr>
              <w:t xml:space="preserve">Утренний прием детей </w:t>
            </w:r>
            <w:r>
              <w:rPr>
                <w:rFonts w:ascii="Times New Roman" w:eastAsia="Times New Roman" w:hAnsi="Times New Roman"/>
                <w:sz w:val="24"/>
                <w:szCs w:val="24"/>
              </w:rPr>
              <w:t>(</w:t>
            </w:r>
            <w:r w:rsidRPr="00046A65">
              <w:rPr>
                <w:rFonts w:ascii="Times New Roman" w:eastAsia="Times New Roman" w:hAnsi="Times New Roman"/>
                <w:sz w:val="24"/>
                <w:szCs w:val="24"/>
              </w:rPr>
              <w:t>на воздухе</w:t>
            </w:r>
            <w:r>
              <w:rPr>
                <w:rFonts w:ascii="Times New Roman" w:eastAsia="Times New Roman" w:hAnsi="Times New Roman"/>
                <w:sz w:val="24"/>
                <w:szCs w:val="24"/>
              </w:rPr>
              <w:t xml:space="preserve"> если позволяет погода</w:t>
            </w:r>
            <w:r w:rsidR="004240EC">
              <w:rPr>
                <w:rFonts w:ascii="Times New Roman" w:eastAsia="Times New Roman" w:hAnsi="Times New Roman"/>
                <w:sz w:val="24"/>
                <w:szCs w:val="24"/>
              </w:rPr>
              <w:t>)</w:t>
            </w:r>
            <w:r w:rsidR="004240EC" w:rsidRPr="00046A65">
              <w:rPr>
                <w:rFonts w:ascii="Times New Roman" w:eastAsia="Times New Roman" w:hAnsi="Times New Roman"/>
                <w:sz w:val="24"/>
                <w:szCs w:val="24"/>
              </w:rPr>
              <w:t>, самостоятельная</w:t>
            </w:r>
            <w:r w:rsidR="007C6E76" w:rsidRPr="00046A65">
              <w:rPr>
                <w:rFonts w:ascii="Times New Roman" w:eastAsia="Times New Roman" w:hAnsi="Times New Roman"/>
                <w:sz w:val="24"/>
                <w:szCs w:val="24"/>
              </w:rPr>
              <w:t xml:space="preserve"> </w:t>
            </w:r>
            <w:r w:rsidR="004240EC" w:rsidRPr="00046A65">
              <w:rPr>
                <w:rFonts w:ascii="Times New Roman" w:eastAsia="Times New Roman" w:hAnsi="Times New Roman"/>
                <w:sz w:val="24"/>
                <w:szCs w:val="24"/>
              </w:rPr>
              <w:t>деятельность</w:t>
            </w:r>
            <w:r w:rsidR="004240EC">
              <w:rPr>
                <w:rFonts w:ascii="Times New Roman" w:eastAsia="Times New Roman" w:hAnsi="Times New Roman"/>
                <w:sz w:val="24"/>
                <w:szCs w:val="24"/>
              </w:rPr>
              <w:t>,</w:t>
            </w:r>
            <w:r w:rsidR="004240EC" w:rsidRPr="00046A65">
              <w:rPr>
                <w:rFonts w:ascii="Times New Roman" w:eastAsia="Times New Roman" w:hAnsi="Times New Roman"/>
                <w:sz w:val="24"/>
                <w:szCs w:val="24"/>
              </w:rPr>
              <w:t xml:space="preserve"> </w:t>
            </w:r>
            <w:r w:rsidR="004240EC" w:rsidRPr="00046A65">
              <w:rPr>
                <w:rFonts w:ascii="Times New Roman" w:eastAsia="Times New Roman" w:hAnsi="Times New Roman"/>
                <w:color w:val="000000"/>
                <w:sz w:val="24"/>
                <w:szCs w:val="24"/>
              </w:rPr>
              <w:t>утренняя</w:t>
            </w:r>
            <w:r w:rsidRPr="00046A65">
              <w:rPr>
                <w:rFonts w:ascii="Times New Roman" w:eastAsia="Times New Roman" w:hAnsi="Times New Roman"/>
                <w:color w:val="000000"/>
                <w:sz w:val="24"/>
                <w:szCs w:val="24"/>
              </w:rPr>
              <w:t xml:space="preserve"> гимнастика (не менее 10 минут)</w:t>
            </w:r>
          </w:p>
        </w:tc>
        <w:tc>
          <w:tcPr>
            <w:tcW w:w="1560"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7.00-8.15</w:t>
            </w:r>
          </w:p>
        </w:tc>
        <w:tc>
          <w:tcPr>
            <w:tcW w:w="1458"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7.00-8.20</w:t>
            </w:r>
          </w:p>
        </w:tc>
        <w:tc>
          <w:tcPr>
            <w:tcW w:w="1418"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7.00-8.20</w:t>
            </w:r>
          </w:p>
        </w:tc>
        <w:tc>
          <w:tcPr>
            <w:tcW w:w="1417"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7.00-8.25</w:t>
            </w:r>
          </w:p>
        </w:tc>
        <w:tc>
          <w:tcPr>
            <w:tcW w:w="1485"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7.00-8.25</w:t>
            </w:r>
          </w:p>
        </w:tc>
      </w:tr>
      <w:tr w:rsidR="007C6E76" w:rsidRPr="00046A65" w:rsidTr="00046A65">
        <w:tc>
          <w:tcPr>
            <w:tcW w:w="2902" w:type="dxa"/>
          </w:tcPr>
          <w:p w:rsidR="007C6E76" w:rsidRPr="00046A65" w:rsidRDefault="007C6E76" w:rsidP="007C6E76">
            <w:pPr>
              <w:rPr>
                <w:rFonts w:ascii="Times New Roman" w:eastAsia="Times New Roman" w:hAnsi="Times New Roman"/>
                <w:color w:val="000000"/>
                <w:sz w:val="24"/>
                <w:szCs w:val="24"/>
              </w:rPr>
            </w:pPr>
            <w:r w:rsidRPr="00046A65">
              <w:rPr>
                <w:rFonts w:ascii="Times New Roman" w:eastAsia="Times New Roman" w:hAnsi="Times New Roman"/>
                <w:color w:val="000000"/>
                <w:sz w:val="24"/>
                <w:szCs w:val="24"/>
              </w:rPr>
              <w:t xml:space="preserve">Подготовка к завтраку. Завтрак. </w:t>
            </w:r>
          </w:p>
        </w:tc>
        <w:tc>
          <w:tcPr>
            <w:tcW w:w="1560"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8.15-8.45</w:t>
            </w:r>
          </w:p>
        </w:tc>
        <w:tc>
          <w:tcPr>
            <w:tcW w:w="1458"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8.20-8.45</w:t>
            </w:r>
          </w:p>
        </w:tc>
        <w:tc>
          <w:tcPr>
            <w:tcW w:w="1418"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8.25.-8.50</w:t>
            </w:r>
          </w:p>
        </w:tc>
        <w:tc>
          <w:tcPr>
            <w:tcW w:w="1417"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8.25.-8.50</w:t>
            </w:r>
          </w:p>
        </w:tc>
        <w:tc>
          <w:tcPr>
            <w:tcW w:w="1485"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8.30-8.55</w:t>
            </w:r>
          </w:p>
        </w:tc>
      </w:tr>
      <w:tr w:rsidR="007C6E76" w:rsidRPr="00046A65" w:rsidTr="00046A65">
        <w:tc>
          <w:tcPr>
            <w:tcW w:w="2902" w:type="dxa"/>
          </w:tcPr>
          <w:p w:rsidR="007C6E76" w:rsidRPr="00046A65" w:rsidRDefault="007C6E76" w:rsidP="007C6E76">
            <w:pPr>
              <w:rPr>
                <w:rFonts w:ascii="Times New Roman" w:eastAsia="Times New Roman" w:hAnsi="Times New Roman"/>
                <w:color w:val="000000"/>
                <w:sz w:val="24"/>
                <w:szCs w:val="24"/>
              </w:rPr>
            </w:pPr>
            <w:r w:rsidRPr="00046A65">
              <w:rPr>
                <w:rFonts w:ascii="Times New Roman" w:eastAsia="Times New Roman" w:hAnsi="Times New Roman"/>
                <w:color w:val="000000"/>
                <w:sz w:val="24"/>
                <w:szCs w:val="24"/>
              </w:rPr>
              <w:t xml:space="preserve">Самостоятельная деятельность. </w:t>
            </w:r>
          </w:p>
          <w:p w:rsidR="007C6E76" w:rsidRPr="00046A65" w:rsidRDefault="007C6E76" w:rsidP="007C6E76">
            <w:pPr>
              <w:rPr>
                <w:rFonts w:ascii="Times New Roman" w:eastAsia="Times New Roman" w:hAnsi="Times New Roman"/>
                <w:color w:val="000000"/>
                <w:sz w:val="24"/>
                <w:szCs w:val="24"/>
              </w:rPr>
            </w:pPr>
            <w:r w:rsidRPr="00046A65">
              <w:rPr>
                <w:rFonts w:ascii="Times New Roman" w:eastAsia="Times New Roman" w:hAnsi="Times New Roman"/>
                <w:color w:val="000000"/>
                <w:sz w:val="24"/>
                <w:szCs w:val="24"/>
              </w:rPr>
              <w:t>Подготовка к прогулке. Прогулка. Игры. НОД. Наблюдения.</w:t>
            </w:r>
            <w:r w:rsidR="004240EC">
              <w:rPr>
                <w:rFonts w:ascii="Times New Roman" w:eastAsia="Times New Roman" w:hAnsi="Times New Roman"/>
                <w:color w:val="000000"/>
                <w:sz w:val="24"/>
                <w:szCs w:val="24"/>
              </w:rPr>
              <w:t xml:space="preserve"> </w:t>
            </w:r>
            <w:r w:rsidRPr="00046A65">
              <w:rPr>
                <w:rFonts w:ascii="Times New Roman" w:eastAsia="Times New Roman" w:hAnsi="Times New Roman"/>
                <w:color w:val="000000"/>
                <w:sz w:val="24"/>
                <w:szCs w:val="24"/>
              </w:rPr>
              <w:t>Оздоровительная работа.</w:t>
            </w:r>
          </w:p>
        </w:tc>
        <w:tc>
          <w:tcPr>
            <w:tcW w:w="1560"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8.45-11.10</w:t>
            </w:r>
          </w:p>
        </w:tc>
        <w:tc>
          <w:tcPr>
            <w:tcW w:w="1458"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8.45-11.30</w:t>
            </w:r>
          </w:p>
        </w:tc>
        <w:tc>
          <w:tcPr>
            <w:tcW w:w="1418"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8.50-11.50</w:t>
            </w:r>
          </w:p>
        </w:tc>
        <w:tc>
          <w:tcPr>
            <w:tcW w:w="1417"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8.50-12.15</w:t>
            </w:r>
          </w:p>
        </w:tc>
        <w:tc>
          <w:tcPr>
            <w:tcW w:w="1485"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8.55-12.20</w:t>
            </w:r>
          </w:p>
        </w:tc>
      </w:tr>
      <w:tr w:rsidR="007C6E76" w:rsidRPr="00046A65" w:rsidTr="00046A65">
        <w:tc>
          <w:tcPr>
            <w:tcW w:w="2902" w:type="dxa"/>
          </w:tcPr>
          <w:p w:rsidR="007C6E76" w:rsidRPr="00046A65" w:rsidRDefault="007C6E76" w:rsidP="007C6E76">
            <w:pPr>
              <w:rPr>
                <w:rFonts w:ascii="Times New Roman" w:eastAsia="Times New Roman" w:hAnsi="Times New Roman"/>
                <w:color w:val="000000"/>
                <w:sz w:val="24"/>
                <w:szCs w:val="24"/>
              </w:rPr>
            </w:pPr>
            <w:r w:rsidRPr="00046A65">
              <w:rPr>
                <w:rFonts w:ascii="Times New Roman" w:eastAsia="Times New Roman" w:hAnsi="Times New Roman"/>
                <w:color w:val="000000"/>
                <w:sz w:val="24"/>
                <w:szCs w:val="24"/>
              </w:rPr>
              <w:t>Подготовка ко второму завтраку. Второй завтрак</w:t>
            </w:r>
          </w:p>
        </w:tc>
        <w:tc>
          <w:tcPr>
            <w:tcW w:w="1560"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10.00-10.20</w:t>
            </w:r>
          </w:p>
        </w:tc>
        <w:tc>
          <w:tcPr>
            <w:tcW w:w="1458"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10.00-10.20</w:t>
            </w:r>
          </w:p>
        </w:tc>
        <w:tc>
          <w:tcPr>
            <w:tcW w:w="1418"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10.00-10.20</w:t>
            </w:r>
          </w:p>
        </w:tc>
        <w:tc>
          <w:tcPr>
            <w:tcW w:w="1417"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10.00-10.20</w:t>
            </w:r>
          </w:p>
        </w:tc>
        <w:tc>
          <w:tcPr>
            <w:tcW w:w="1485"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10.00-10.20</w:t>
            </w:r>
          </w:p>
        </w:tc>
      </w:tr>
      <w:tr w:rsidR="007C6E76" w:rsidRPr="00046A65" w:rsidTr="00046A65">
        <w:tc>
          <w:tcPr>
            <w:tcW w:w="2902" w:type="dxa"/>
          </w:tcPr>
          <w:p w:rsidR="007C6E76" w:rsidRPr="00046A65" w:rsidRDefault="007C6E76" w:rsidP="007C6E76">
            <w:pPr>
              <w:rPr>
                <w:rFonts w:ascii="Times New Roman" w:eastAsia="Times New Roman" w:hAnsi="Times New Roman"/>
                <w:color w:val="000000"/>
                <w:sz w:val="24"/>
                <w:szCs w:val="24"/>
              </w:rPr>
            </w:pPr>
            <w:r w:rsidRPr="00046A65">
              <w:rPr>
                <w:rFonts w:ascii="Times New Roman" w:eastAsia="Times New Roman" w:hAnsi="Times New Roman"/>
                <w:color w:val="000000"/>
                <w:sz w:val="24"/>
                <w:szCs w:val="24"/>
              </w:rPr>
              <w:t xml:space="preserve"> Возвращение с прогулки, водные процедуры Подготовка к обеду. Обед. </w:t>
            </w:r>
          </w:p>
        </w:tc>
        <w:tc>
          <w:tcPr>
            <w:tcW w:w="1560"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11.10-12.00</w:t>
            </w:r>
          </w:p>
        </w:tc>
        <w:tc>
          <w:tcPr>
            <w:tcW w:w="1458"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11.30-12.25</w:t>
            </w:r>
          </w:p>
        </w:tc>
        <w:tc>
          <w:tcPr>
            <w:tcW w:w="1418"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11.50-12.35</w:t>
            </w:r>
          </w:p>
        </w:tc>
        <w:tc>
          <w:tcPr>
            <w:tcW w:w="1417"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12.15-12.50</w:t>
            </w:r>
          </w:p>
        </w:tc>
        <w:tc>
          <w:tcPr>
            <w:tcW w:w="1485"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12.20-12.55</w:t>
            </w:r>
          </w:p>
        </w:tc>
      </w:tr>
      <w:tr w:rsidR="007C6E76" w:rsidRPr="00046A65" w:rsidTr="00046A65">
        <w:tc>
          <w:tcPr>
            <w:tcW w:w="2902" w:type="dxa"/>
          </w:tcPr>
          <w:p w:rsidR="007C6E76" w:rsidRPr="00046A65" w:rsidRDefault="007C6E76" w:rsidP="007C6E76">
            <w:pPr>
              <w:rPr>
                <w:rFonts w:ascii="Times New Roman" w:eastAsia="Times New Roman" w:hAnsi="Times New Roman"/>
                <w:color w:val="000000"/>
                <w:sz w:val="24"/>
                <w:szCs w:val="24"/>
              </w:rPr>
            </w:pPr>
            <w:r w:rsidRPr="00046A65">
              <w:rPr>
                <w:rFonts w:ascii="Times New Roman" w:eastAsia="Times New Roman" w:hAnsi="Times New Roman"/>
                <w:color w:val="000000"/>
                <w:sz w:val="24"/>
                <w:szCs w:val="24"/>
              </w:rPr>
              <w:t xml:space="preserve">Подготовка ко сну. Дневной сон. </w:t>
            </w:r>
          </w:p>
        </w:tc>
        <w:tc>
          <w:tcPr>
            <w:tcW w:w="1560"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12.00-15.00</w:t>
            </w:r>
          </w:p>
        </w:tc>
        <w:tc>
          <w:tcPr>
            <w:tcW w:w="1458"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12.25-15.00</w:t>
            </w:r>
          </w:p>
        </w:tc>
        <w:tc>
          <w:tcPr>
            <w:tcW w:w="1418"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12.35-15.00</w:t>
            </w:r>
          </w:p>
        </w:tc>
        <w:tc>
          <w:tcPr>
            <w:tcW w:w="1417"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12.50-15.00</w:t>
            </w:r>
          </w:p>
        </w:tc>
        <w:tc>
          <w:tcPr>
            <w:tcW w:w="1485"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12.55-15.00</w:t>
            </w:r>
          </w:p>
        </w:tc>
      </w:tr>
      <w:tr w:rsidR="007C6E76" w:rsidRPr="00046A65" w:rsidTr="00046A65">
        <w:tc>
          <w:tcPr>
            <w:tcW w:w="2902" w:type="dxa"/>
          </w:tcPr>
          <w:p w:rsidR="007C6E76" w:rsidRPr="00046A65" w:rsidRDefault="007C6E76" w:rsidP="007C6E76">
            <w:pPr>
              <w:rPr>
                <w:rFonts w:ascii="Times New Roman" w:eastAsia="Times New Roman" w:hAnsi="Times New Roman"/>
                <w:color w:val="000000"/>
                <w:sz w:val="24"/>
                <w:szCs w:val="24"/>
              </w:rPr>
            </w:pPr>
            <w:r w:rsidRPr="00046A65">
              <w:rPr>
                <w:rFonts w:ascii="Times New Roman" w:eastAsia="Times New Roman" w:hAnsi="Times New Roman"/>
                <w:color w:val="000000"/>
                <w:sz w:val="24"/>
                <w:szCs w:val="24"/>
              </w:rPr>
              <w:t> Постепенный подъём детей. Оздоровительная работа</w:t>
            </w:r>
            <w:r w:rsidR="00FC7F64">
              <w:rPr>
                <w:rFonts w:ascii="Times New Roman" w:eastAsia="Times New Roman" w:hAnsi="Times New Roman"/>
                <w:color w:val="000000"/>
                <w:sz w:val="24"/>
                <w:szCs w:val="24"/>
              </w:rPr>
              <w:t>.</w:t>
            </w:r>
            <w:r w:rsidRPr="00046A65">
              <w:rPr>
                <w:rFonts w:ascii="Times New Roman" w:eastAsia="Times New Roman" w:hAnsi="Times New Roman"/>
                <w:color w:val="000000"/>
                <w:sz w:val="24"/>
                <w:szCs w:val="24"/>
              </w:rPr>
              <w:t xml:space="preserve"> </w:t>
            </w:r>
          </w:p>
        </w:tc>
        <w:tc>
          <w:tcPr>
            <w:tcW w:w="1560"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15.00-15.25</w:t>
            </w:r>
          </w:p>
        </w:tc>
        <w:tc>
          <w:tcPr>
            <w:tcW w:w="1458"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15.00-15.25</w:t>
            </w:r>
          </w:p>
        </w:tc>
        <w:tc>
          <w:tcPr>
            <w:tcW w:w="1418"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15.00-15.25</w:t>
            </w:r>
          </w:p>
        </w:tc>
        <w:tc>
          <w:tcPr>
            <w:tcW w:w="1417"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15.00-15.25</w:t>
            </w:r>
          </w:p>
        </w:tc>
        <w:tc>
          <w:tcPr>
            <w:tcW w:w="1485"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15.00-15.25</w:t>
            </w:r>
          </w:p>
        </w:tc>
      </w:tr>
      <w:tr w:rsidR="007C6E76" w:rsidRPr="00046A65" w:rsidTr="00046A65">
        <w:tc>
          <w:tcPr>
            <w:tcW w:w="2902" w:type="dxa"/>
          </w:tcPr>
          <w:p w:rsidR="007C6E76" w:rsidRPr="00046A65" w:rsidRDefault="007C6E76" w:rsidP="007C6E76">
            <w:pPr>
              <w:rPr>
                <w:rFonts w:ascii="Times New Roman" w:eastAsia="Times New Roman" w:hAnsi="Times New Roman"/>
                <w:color w:val="000000"/>
                <w:sz w:val="24"/>
                <w:szCs w:val="24"/>
              </w:rPr>
            </w:pPr>
            <w:r w:rsidRPr="00046A65">
              <w:rPr>
                <w:rFonts w:ascii="Times New Roman" w:eastAsia="Times New Roman" w:hAnsi="Times New Roman"/>
                <w:color w:val="000000"/>
                <w:sz w:val="24"/>
                <w:szCs w:val="24"/>
              </w:rPr>
              <w:t> Подготовка к полднику. Полдник.</w:t>
            </w:r>
          </w:p>
        </w:tc>
        <w:tc>
          <w:tcPr>
            <w:tcW w:w="1560"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15.25-15.45</w:t>
            </w:r>
          </w:p>
        </w:tc>
        <w:tc>
          <w:tcPr>
            <w:tcW w:w="1458"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15.25-15.45</w:t>
            </w:r>
          </w:p>
        </w:tc>
        <w:tc>
          <w:tcPr>
            <w:tcW w:w="1418"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15.25-15.45</w:t>
            </w:r>
          </w:p>
        </w:tc>
        <w:tc>
          <w:tcPr>
            <w:tcW w:w="1417"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15.25-15.45</w:t>
            </w:r>
          </w:p>
        </w:tc>
        <w:tc>
          <w:tcPr>
            <w:tcW w:w="1485"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15.25-15.45</w:t>
            </w:r>
          </w:p>
        </w:tc>
      </w:tr>
      <w:tr w:rsidR="007C6E76" w:rsidRPr="00046A65" w:rsidTr="00046A65">
        <w:trPr>
          <w:trHeight w:val="667"/>
        </w:trPr>
        <w:tc>
          <w:tcPr>
            <w:tcW w:w="2902" w:type="dxa"/>
          </w:tcPr>
          <w:p w:rsidR="007C6E76" w:rsidRPr="00046A65" w:rsidRDefault="007C6E76" w:rsidP="007C6E76">
            <w:pPr>
              <w:rPr>
                <w:rFonts w:ascii="Times New Roman" w:eastAsia="Times New Roman" w:hAnsi="Times New Roman"/>
                <w:color w:val="000000"/>
                <w:sz w:val="24"/>
                <w:szCs w:val="24"/>
              </w:rPr>
            </w:pPr>
            <w:r w:rsidRPr="00046A65">
              <w:rPr>
                <w:rFonts w:ascii="Times New Roman" w:eastAsia="Times New Roman" w:hAnsi="Times New Roman"/>
                <w:color w:val="000000"/>
                <w:sz w:val="24"/>
                <w:szCs w:val="24"/>
              </w:rPr>
              <w:t>Подготовка к прогулке. Прогулка. Игры. Труд детей на участке.</w:t>
            </w:r>
          </w:p>
        </w:tc>
        <w:tc>
          <w:tcPr>
            <w:tcW w:w="1560"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15.45-17.20</w:t>
            </w:r>
          </w:p>
        </w:tc>
        <w:tc>
          <w:tcPr>
            <w:tcW w:w="1458"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15.45-17.20</w:t>
            </w:r>
          </w:p>
        </w:tc>
        <w:tc>
          <w:tcPr>
            <w:tcW w:w="1418"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15.45-17.30</w:t>
            </w:r>
          </w:p>
        </w:tc>
        <w:tc>
          <w:tcPr>
            <w:tcW w:w="1417"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15.45-17.30</w:t>
            </w:r>
          </w:p>
        </w:tc>
        <w:tc>
          <w:tcPr>
            <w:tcW w:w="1485"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15.45-17.30</w:t>
            </w:r>
          </w:p>
        </w:tc>
      </w:tr>
      <w:tr w:rsidR="007C6E76" w:rsidRPr="00046A65" w:rsidTr="00046A65">
        <w:tc>
          <w:tcPr>
            <w:tcW w:w="2902" w:type="dxa"/>
          </w:tcPr>
          <w:p w:rsidR="007C6E76" w:rsidRPr="00046A65" w:rsidRDefault="007C6E76" w:rsidP="007C6E76">
            <w:pPr>
              <w:rPr>
                <w:rFonts w:ascii="Times New Roman" w:eastAsia="Times New Roman" w:hAnsi="Times New Roman"/>
                <w:sz w:val="24"/>
                <w:szCs w:val="24"/>
              </w:rPr>
            </w:pPr>
            <w:r w:rsidRPr="00046A65">
              <w:rPr>
                <w:rFonts w:ascii="Times New Roman" w:eastAsia="Times New Roman" w:hAnsi="Times New Roman"/>
                <w:sz w:val="24"/>
                <w:szCs w:val="24"/>
              </w:rPr>
              <w:t>Возвращение с прогулки. Подготовка к ужину, ужин</w:t>
            </w:r>
          </w:p>
        </w:tc>
        <w:tc>
          <w:tcPr>
            <w:tcW w:w="1560"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17.35-18.05</w:t>
            </w:r>
          </w:p>
        </w:tc>
        <w:tc>
          <w:tcPr>
            <w:tcW w:w="1458"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17.35-18.05</w:t>
            </w:r>
          </w:p>
        </w:tc>
        <w:tc>
          <w:tcPr>
            <w:tcW w:w="1418"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17.40-18.05</w:t>
            </w:r>
          </w:p>
        </w:tc>
        <w:tc>
          <w:tcPr>
            <w:tcW w:w="1417"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17.45-18.05</w:t>
            </w:r>
          </w:p>
        </w:tc>
        <w:tc>
          <w:tcPr>
            <w:tcW w:w="1485"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17.50-18.10</w:t>
            </w:r>
          </w:p>
        </w:tc>
      </w:tr>
      <w:tr w:rsidR="007C6E76" w:rsidRPr="00046A65" w:rsidTr="00046A65">
        <w:tc>
          <w:tcPr>
            <w:tcW w:w="2902" w:type="dxa"/>
          </w:tcPr>
          <w:p w:rsidR="007C6E76" w:rsidRPr="00046A65" w:rsidRDefault="007C6E76" w:rsidP="007C6E76">
            <w:pPr>
              <w:rPr>
                <w:rFonts w:ascii="Times New Roman" w:eastAsia="Times New Roman" w:hAnsi="Times New Roman"/>
                <w:sz w:val="24"/>
                <w:szCs w:val="24"/>
              </w:rPr>
            </w:pPr>
            <w:r w:rsidRPr="00046A65">
              <w:rPr>
                <w:rFonts w:ascii="Times New Roman" w:eastAsia="Times New Roman" w:hAnsi="Times New Roman"/>
                <w:sz w:val="24"/>
                <w:szCs w:val="24"/>
              </w:rPr>
              <w:t xml:space="preserve">Выход на прогулку. Чтение художественной литературы. Самостоятельная деятельность детей, </w:t>
            </w:r>
          </w:p>
          <w:p w:rsidR="007C6E76" w:rsidRPr="00046A65" w:rsidRDefault="004240EC" w:rsidP="007C6E76">
            <w:pPr>
              <w:rPr>
                <w:rFonts w:ascii="Times New Roman" w:eastAsia="Times New Roman" w:hAnsi="Times New Roman"/>
                <w:sz w:val="24"/>
                <w:szCs w:val="24"/>
              </w:rPr>
            </w:pPr>
            <w:r w:rsidRPr="00046A65">
              <w:rPr>
                <w:rFonts w:ascii="Times New Roman" w:eastAsia="Times New Roman" w:hAnsi="Times New Roman"/>
                <w:sz w:val="24"/>
                <w:szCs w:val="24"/>
              </w:rPr>
              <w:t>уход домой</w:t>
            </w:r>
          </w:p>
        </w:tc>
        <w:tc>
          <w:tcPr>
            <w:tcW w:w="1560"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18.05-19.00</w:t>
            </w:r>
          </w:p>
        </w:tc>
        <w:tc>
          <w:tcPr>
            <w:tcW w:w="1458"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18.05-19.00</w:t>
            </w:r>
          </w:p>
        </w:tc>
        <w:tc>
          <w:tcPr>
            <w:tcW w:w="1418" w:type="dxa"/>
          </w:tcPr>
          <w:p w:rsidR="007C6E76" w:rsidRPr="00046A65" w:rsidRDefault="007C6E76" w:rsidP="004240EC">
            <w:pPr>
              <w:rPr>
                <w:rFonts w:ascii="Times New Roman" w:eastAsia="Times New Roman" w:hAnsi="Times New Roman"/>
                <w:sz w:val="24"/>
                <w:szCs w:val="24"/>
              </w:rPr>
            </w:pPr>
            <w:r w:rsidRPr="00046A65">
              <w:rPr>
                <w:rFonts w:ascii="Times New Roman" w:eastAsia="Times New Roman" w:hAnsi="Times New Roman"/>
                <w:sz w:val="24"/>
                <w:szCs w:val="24"/>
              </w:rPr>
              <w:t>18.05</w:t>
            </w:r>
            <w:r w:rsidR="004240EC">
              <w:rPr>
                <w:rFonts w:ascii="Times New Roman" w:eastAsia="Times New Roman" w:hAnsi="Times New Roman"/>
                <w:sz w:val="24"/>
                <w:szCs w:val="24"/>
              </w:rPr>
              <w:t>-1</w:t>
            </w:r>
            <w:r w:rsidRPr="00046A65">
              <w:rPr>
                <w:rFonts w:ascii="Times New Roman" w:eastAsia="Times New Roman" w:hAnsi="Times New Roman"/>
                <w:sz w:val="24"/>
                <w:szCs w:val="24"/>
              </w:rPr>
              <w:t>9.00</w:t>
            </w:r>
          </w:p>
        </w:tc>
        <w:tc>
          <w:tcPr>
            <w:tcW w:w="1417"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18.05-19.00</w:t>
            </w:r>
          </w:p>
        </w:tc>
        <w:tc>
          <w:tcPr>
            <w:tcW w:w="1485" w:type="dxa"/>
          </w:tcPr>
          <w:p w:rsidR="007C6E76" w:rsidRPr="00046A65" w:rsidRDefault="007C6E76" w:rsidP="007C6E76">
            <w:pPr>
              <w:jc w:val="center"/>
              <w:rPr>
                <w:rFonts w:ascii="Times New Roman" w:eastAsia="Times New Roman" w:hAnsi="Times New Roman"/>
                <w:sz w:val="24"/>
                <w:szCs w:val="24"/>
              </w:rPr>
            </w:pPr>
            <w:r w:rsidRPr="00046A65">
              <w:rPr>
                <w:rFonts w:ascii="Times New Roman" w:eastAsia="Times New Roman" w:hAnsi="Times New Roman"/>
                <w:sz w:val="24"/>
                <w:szCs w:val="24"/>
              </w:rPr>
              <w:t>18.10-19.00</w:t>
            </w:r>
          </w:p>
        </w:tc>
      </w:tr>
    </w:tbl>
    <w:p w:rsidR="007C6E76" w:rsidRPr="0064187B" w:rsidRDefault="007C6E76" w:rsidP="007C6E76">
      <w:pPr>
        <w:spacing w:after="0" w:line="240" w:lineRule="auto"/>
        <w:jc w:val="both"/>
        <w:rPr>
          <w:rFonts w:ascii="Times New Roman" w:eastAsiaTheme="minorEastAsia" w:hAnsi="Times New Roman"/>
          <w:b/>
          <w:sz w:val="24"/>
          <w:szCs w:val="24"/>
          <w:lang w:eastAsia="ru-RU"/>
        </w:rPr>
      </w:pPr>
    </w:p>
    <w:p w:rsidR="00B84908" w:rsidRPr="00DC3FE1" w:rsidRDefault="00B84908" w:rsidP="0064187B">
      <w:pPr>
        <w:widowControl w:val="0"/>
        <w:autoSpaceDE w:val="0"/>
        <w:autoSpaceDN w:val="0"/>
        <w:adjustRightInd w:val="0"/>
        <w:spacing w:after="0"/>
        <w:jc w:val="both"/>
        <w:rPr>
          <w:rFonts w:ascii="Times New Roman CYR" w:eastAsia="Times New Roman" w:hAnsi="Times New Roman CYR" w:cs="Times New Roman CYR"/>
          <w:sz w:val="24"/>
          <w:szCs w:val="24"/>
          <w:lang w:eastAsia="ru-RU"/>
        </w:rPr>
      </w:pPr>
      <w:r w:rsidRPr="00DC3FE1">
        <w:rPr>
          <w:rFonts w:ascii="Times New Roman CYR" w:eastAsia="Times New Roman" w:hAnsi="Times New Roman CYR" w:cs="Times New Roman CYR"/>
          <w:sz w:val="24"/>
          <w:szCs w:val="24"/>
          <w:lang w:eastAsia="ru-RU"/>
        </w:rPr>
        <w:t xml:space="preserve">Согласно </w:t>
      </w:r>
      <w:hyperlink r:id="rId44" w:history="1">
        <w:r w:rsidRPr="00DC3FE1">
          <w:rPr>
            <w:rFonts w:ascii="Times New Roman CYR" w:eastAsia="Times New Roman" w:hAnsi="Times New Roman CYR" w:cs="Times New Roman CYR"/>
            <w:sz w:val="24"/>
            <w:szCs w:val="24"/>
            <w:lang w:eastAsia="ru-RU"/>
          </w:rPr>
          <w:t>пункту 2.10</w:t>
        </w:r>
      </w:hyperlink>
      <w:r w:rsidRPr="00DC3FE1">
        <w:rPr>
          <w:rFonts w:ascii="Times New Roman CYR" w:eastAsia="Times New Roman" w:hAnsi="Times New Roman CYR" w:cs="Times New Roman CYR"/>
          <w:sz w:val="24"/>
          <w:szCs w:val="24"/>
          <w:lang w:eastAsia="ru-RU"/>
        </w:rPr>
        <w:t xml:space="preserve"> СП 2.4.3648-20 к организации образовательного процесса и режима дня должны соблюдаться следующие требования:</w:t>
      </w:r>
    </w:p>
    <w:p w:rsidR="00B84908" w:rsidRPr="00DC3FE1" w:rsidRDefault="00B84908" w:rsidP="0064187B">
      <w:pPr>
        <w:widowControl w:val="0"/>
        <w:autoSpaceDE w:val="0"/>
        <w:autoSpaceDN w:val="0"/>
        <w:adjustRightInd w:val="0"/>
        <w:spacing w:after="0"/>
        <w:ind w:firstLine="720"/>
        <w:jc w:val="both"/>
        <w:rPr>
          <w:rFonts w:ascii="Times New Roman CYR" w:eastAsia="Times New Roman" w:hAnsi="Times New Roman CYR" w:cs="Times New Roman CYR"/>
          <w:sz w:val="24"/>
          <w:szCs w:val="24"/>
          <w:lang w:eastAsia="ru-RU"/>
        </w:rPr>
      </w:pPr>
      <w:r w:rsidRPr="00DC3FE1">
        <w:rPr>
          <w:rFonts w:ascii="Times New Roman CYR" w:eastAsia="Times New Roman" w:hAnsi="Times New Roman CYR" w:cs="Times New Roman CYR"/>
          <w:sz w:val="24"/>
          <w:szCs w:val="24"/>
          <w:lang w:eastAsia="ru-RU"/>
        </w:rPr>
        <w:t>режим двигательной активности детей в течение дня организуется с учётом возрастных особенностей и состояния здоровья;</w:t>
      </w:r>
    </w:p>
    <w:p w:rsidR="00B84908" w:rsidRPr="00DC3FE1" w:rsidRDefault="00B84908" w:rsidP="0064187B">
      <w:pPr>
        <w:widowControl w:val="0"/>
        <w:autoSpaceDE w:val="0"/>
        <w:autoSpaceDN w:val="0"/>
        <w:adjustRightInd w:val="0"/>
        <w:spacing w:after="0"/>
        <w:ind w:firstLine="720"/>
        <w:jc w:val="both"/>
        <w:rPr>
          <w:rFonts w:ascii="Times New Roman CYR" w:eastAsia="Times New Roman" w:hAnsi="Times New Roman CYR" w:cs="Times New Roman CYR"/>
          <w:sz w:val="24"/>
          <w:szCs w:val="24"/>
          <w:lang w:eastAsia="ru-RU"/>
        </w:rPr>
      </w:pPr>
      <w:r w:rsidRPr="00DC3FE1">
        <w:rPr>
          <w:rFonts w:ascii="Times New Roman CYR" w:eastAsia="Times New Roman" w:hAnsi="Times New Roman CYR" w:cs="Times New Roman CYR"/>
          <w:sz w:val="24"/>
          <w:szCs w:val="24"/>
          <w:lang w:eastAsia="ru-RU"/>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w:t>
      </w:r>
      <w:r w:rsidRPr="00DC3FE1">
        <w:rPr>
          <w:rFonts w:ascii="Times New Roman CYR" w:eastAsia="Times New Roman" w:hAnsi="Times New Roman CYR" w:cs="Times New Roman CYR"/>
          <w:sz w:val="24"/>
          <w:szCs w:val="24"/>
          <w:lang w:eastAsia="ru-RU"/>
        </w:rPr>
        <w:lastRenderedPageBreak/>
        <w:t>осанкой, в том числе, во время письма, рисования и использования электронных средств обучения;</w:t>
      </w:r>
    </w:p>
    <w:p w:rsidR="00B84908" w:rsidRPr="00DC3FE1" w:rsidRDefault="00B84908" w:rsidP="0064187B">
      <w:pPr>
        <w:widowControl w:val="0"/>
        <w:autoSpaceDE w:val="0"/>
        <w:autoSpaceDN w:val="0"/>
        <w:adjustRightInd w:val="0"/>
        <w:spacing w:after="0"/>
        <w:ind w:firstLine="720"/>
        <w:jc w:val="both"/>
        <w:rPr>
          <w:rFonts w:ascii="Times New Roman CYR" w:eastAsia="Times New Roman" w:hAnsi="Times New Roman CYR" w:cs="Times New Roman CYR"/>
          <w:sz w:val="24"/>
          <w:szCs w:val="24"/>
          <w:lang w:eastAsia="ru-RU"/>
        </w:rPr>
      </w:pPr>
      <w:r w:rsidRPr="00DC3FE1">
        <w:rPr>
          <w:rFonts w:ascii="Times New Roman CYR" w:eastAsia="Times New Roman" w:hAnsi="Times New Roman CYR" w:cs="Times New Roman CYR"/>
          <w:sz w:val="24"/>
          <w:szCs w:val="24"/>
          <w:lang w:eastAsia="ru-RU"/>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7C6E76" w:rsidRPr="004240EC" w:rsidRDefault="00B84908" w:rsidP="004240EC">
      <w:pPr>
        <w:widowControl w:val="0"/>
        <w:autoSpaceDE w:val="0"/>
        <w:autoSpaceDN w:val="0"/>
        <w:adjustRightInd w:val="0"/>
        <w:spacing w:after="0"/>
        <w:ind w:firstLine="720"/>
        <w:jc w:val="both"/>
        <w:rPr>
          <w:rFonts w:ascii="Times New Roman CYR" w:eastAsia="Times New Roman" w:hAnsi="Times New Roman CYR" w:cs="Times New Roman CYR"/>
          <w:sz w:val="24"/>
          <w:szCs w:val="24"/>
          <w:lang w:eastAsia="ru-RU"/>
        </w:rPr>
      </w:pPr>
      <w:r w:rsidRPr="00DC3FE1">
        <w:rPr>
          <w:rFonts w:ascii="Times New Roman CYR" w:eastAsia="Times New Roman" w:hAnsi="Times New Roman CYR" w:cs="Times New Roman CYR"/>
          <w:sz w:val="24"/>
          <w:szCs w:val="24"/>
          <w:lang w:eastAsia="ru-RU"/>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7C6E76" w:rsidRPr="007C6E76" w:rsidRDefault="007C6E76" w:rsidP="0064187B">
      <w:pPr>
        <w:spacing w:after="0"/>
        <w:jc w:val="both"/>
        <w:rPr>
          <w:rFonts w:ascii="Times New Roman" w:eastAsiaTheme="minorEastAsia" w:hAnsi="Times New Roman"/>
          <w:b/>
          <w:sz w:val="24"/>
          <w:szCs w:val="24"/>
          <w:lang w:eastAsia="ru-RU"/>
        </w:rPr>
      </w:pPr>
      <w:r w:rsidRPr="007C6E76">
        <w:rPr>
          <w:rFonts w:ascii="Times New Roman" w:eastAsiaTheme="minorEastAsia" w:hAnsi="Times New Roman"/>
          <w:b/>
          <w:sz w:val="24"/>
          <w:szCs w:val="24"/>
          <w:lang w:eastAsia="ru-RU"/>
        </w:rPr>
        <w:t>Адаптационный режим</w:t>
      </w:r>
    </w:p>
    <w:p w:rsidR="007C6E76" w:rsidRPr="007C6E76" w:rsidRDefault="007C6E76" w:rsidP="0064187B">
      <w:pPr>
        <w:spacing w:after="0"/>
        <w:jc w:val="both"/>
        <w:rPr>
          <w:rFonts w:ascii="Times New Roman" w:eastAsiaTheme="minorEastAsia" w:hAnsi="Times New Roman"/>
          <w:sz w:val="24"/>
          <w:szCs w:val="24"/>
          <w:lang w:eastAsia="ru-RU"/>
        </w:rPr>
      </w:pPr>
      <w:r w:rsidRPr="007C6E76">
        <w:rPr>
          <w:rFonts w:ascii="Times New Roman" w:eastAsiaTheme="minorEastAsia" w:hAnsi="Times New Roman"/>
          <w:sz w:val="24"/>
          <w:szCs w:val="24"/>
          <w:lang w:eastAsia="ru-RU"/>
        </w:rPr>
        <w:t>Используется в работе с вновь поступившими детьми.</w:t>
      </w:r>
    </w:p>
    <w:p w:rsidR="007C6E76" w:rsidRPr="007C6E76" w:rsidRDefault="007C6E76" w:rsidP="0064187B">
      <w:pPr>
        <w:spacing w:after="0"/>
        <w:jc w:val="both"/>
        <w:rPr>
          <w:rFonts w:ascii="Times New Roman" w:eastAsiaTheme="minorEastAsia" w:hAnsi="Times New Roman"/>
          <w:sz w:val="24"/>
          <w:szCs w:val="24"/>
          <w:lang w:eastAsia="ru-RU"/>
        </w:rPr>
      </w:pPr>
      <w:r w:rsidRPr="007C6E76">
        <w:rPr>
          <w:rFonts w:ascii="Times New Roman" w:eastAsiaTheme="minorEastAsia" w:hAnsi="Times New Roman"/>
          <w:sz w:val="24"/>
          <w:szCs w:val="24"/>
          <w:lang w:eastAsia="ru-RU"/>
        </w:rPr>
        <w:t>Время пребывания в ДОУ сокращено по рекомендации врача, педагога-психолога, педагогов.</w:t>
      </w:r>
    </w:p>
    <w:p w:rsidR="007C6E76" w:rsidRPr="007C6E76" w:rsidRDefault="007C6E76" w:rsidP="0064187B">
      <w:pPr>
        <w:spacing w:after="0"/>
        <w:jc w:val="both"/>
        <w:rPr>
          <w:rFonts w:ascii="Times New Roman" w:eastAsiaTheme="minorEastAsia" w:hAnsi="Times New Roman"/>
          <w:sz w:val="24"/>
          <w:szCs w:val="24"/>
          <w:lang w:eastAsia="ru-RU"/>
        </w:rPr>
      </w:pPr>
    </w:p>
    <w:p w:rsidR="007C6E76" w:rsidRPr="0064187B" w:rsidRDefault="007C6E76" w:rsidP="007C6E76">
      <w:pPr>
        <w:spacing w:after="0" w:line="240" w:lineRule="auto"/>
        <w:rPr>
          <w:rFonts w:ascii="Times New Roman" w:eastAsiaTheme="minorEastAsia" w:hAnsi="Times New Roman"/>
          <w:b/>
          <w:sz w:val="24"/>
          <w:szCs w:val="24"/>
          <w:lang w:eastAsia="ru-RU"/>
        </w:rPr>
      </w:pPr>
      <w:r w:rsidRPr="0064187B">
        <w:rPr>
          <w:rFonts w:ascii="Times New Roman" w:eastAsiaTheme="minorEastAsia" w:hAnsi="Times New Roman"/>
          <w:b/>
          <w:sz w:val="24"/>
          <w:szCs w:val="24"/>
          <w:lang w:eastAsia="ru-RU"/>
        </w:rPr>
        <w:t>Мероприятия в период адаптации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13"/>
        <w:gridCol w:w="7174"/>
      </w:tblGrid>
      <w:tr w:rsidR="007C6E76" w:rsidRPr="0064187B" w:rsidTr="007C6E76">
        <w:tc>
          <w:tcPr>
            <w:tcW w:w="2918" w:type="dxa"/>
            <w:tcBorders>
              <w:top w:val="single" w:sz="4" w:space="0" w:color="auto"/>
              <w:left w:val="single" w:sz="4" w:space="0" w:color="auto"/>
              <w:bottom w:val="single" w:sz="4" w:space="0" w:color="auto"/>
              <w:right w:val="single" w:sz="4" w:space="0" w:color="auto"/>
            </w:tcBorders>
            <w:shd w:val="clear" w:color="auto" w:fill="auto"/>
          </w:tcPr>
          <w:p w:rsidR="007C6E76" w:rsidRPr="0064187B" w:rsidRDefault="007C6E76" w:rsidP="004240EC">
            <w:pPr>
              <w:spacing w:after="0"/>
              <w:rPr>
                <w:rFonts w:ascii="Times New Roman" w:eastAsiaTheme="minorEastAsia" w:hAnsi="Times New Roman"/>
                <w:sz w:val="24"/>
                <w:szCs w:val="24"/>
                <w:lang w:eastAsia="ru-RU"/>
              </w:rPr>
            </w:pPr>
            <w:r w:rsidRPr="0064187B">
              <w:rPr>
                <w:rFonts w:ascii="Times New Roman" w:eastAsiaTheme="minorEastAsia" w:hAnsi="Times New Roman"/>
                <w:sz w:val="24"/>
                <w:szCs w:val="24"/>
                <w:lang w:eastAsia="ru-RU"/>
              </w:rPr>
              <w:t>Режим (щадящий)</w:t>
            </w:r>
          </w:p>
        </w:tc>
        <w:tc>
          <w:tcPr>
            <w:tcW w:w="9131" w:type="dxa"/>
            <w:tcBorders>
              <w:top w:val="single" w:sz="4" w:space="0" w:color="auto"/>
              <w:left w:val="single" w:sz="4" w:space="0" w:color="auto"/>
              <w:bottom w:val="single" w:sz="4" w:space="0" w:color="auto"/>
              <w:right w:val="single" w:sz="4" w:space="0" w:color="auto"/>
            </w:tcBorders>
            <w:shd w:val="clear" w:color="auto" w:fill="auto"/>
          </w:tcPr>
          <w:p w:rsidR="007C6E76" w:rsidRPr="0064187B" w:rsidRDefault="007C6E76" w:rsidP="004240EC">
            <w:pPr>
              <w:spacing w:after="0"/>
              <w:rPr>
                <w:rFonts w:ascii="Times New Roman" w:eastAsiaTheme="minorEastAsia" w:hAnsi="Times New Roman"/>
                <w:sz w:val="24"/>
                <w:szCs w:val="24"/>
                <w:lang w:eastAsia="ru-RU"/>
              </w:rPr>
            </w:pPr>
            <w:r w:rsidRPr="0064187B">
              <w:rPr>
                <w:rFonts w:ascii="Times New Roman" w:eastAsiaTheme="minorEastAsia" w:hAnsi="Times New Roman"/>
                <w:sz w:val="24"/>
                <w:szCs w:val="24"/>
                <w:lang w:eastAsia="ru-RU"/>
              </w:rPr>
              <w:t>Укороченное время пребывания ребенка в детском саду</w:t>
            </w:r>
          </w:p>
        </w:tc>
      </w:tr>
      <w:tr w:rsidR="007C6E76" w:rsidRPr="0064187B" w:rsidTr="007C6E76">
        <w:tc>
          <w:tcPr>
            <w:tcW w:w="2918" w:type="dxa"/>
            <w:tcBorders>
              <w:top w:val="single" w:sz="4" w:space="0" w:color="auto"/>
              <w:left w:val="single" w:sz="4" w:space="0" w:color="auto"/>
              <w:bottom w:val="single" w:sz="4" w:space="0" w:color="auto"/>
              <w:right w:val="single" w:sz="4" w:space="0" w:color="auto"/>
            </w:tcBorders>
            <w:shd w:val="clear" w:color="auto" w:fill="auto"/>
          </w:tcPr>
          <w:p w:rsidR="007C6E76" w:rsidRPr="0064187B" w:rsidRDefault="007C6E76" w:rsidP="004240EC">
            <w:pPr>
              <w:spacing w:after="0"/>
              <w:rPr>
                <w:rFonts w:ascii="Times New Roman" w:eastAsiaTheme="minorEastAsia" w:hAnsi="Times New Roman"/>
                <w:sz w:val="24"/>
                <w:szCs w:val="24"/>
                <w:lang w:eastAsia="ru-RU"/>
              </w:rPr>
            </w:pPr>
            <w:r w:rsidRPr="0064187B">
              <w:rPr>
                <w:rFonts w:ascii="Times New Roman" w:eastAsiaTheme="minorEastAsia" w:hAnsi="Times New Roman"/>
                <w:sz w:val="24"/>
                <w:szCs w:val="24"/>
                <w:lang w:eastAsia="ru-RU"/>
              </w:rPr>
              <w:t>Питание</w:t>
            </w:r>
          </w:p>
        </w:tc>
        <w:tc>
          <w:tcPr>
            <w:tcW w:w="9131" w:type="dxa"/>
            <w:tcBorders>
              <w:top w:val="single" w:sz="4" w:space="0" w:color="auto"/>
              <w:left w:val="single" w:sz="4" w:space="0" w:color="auto"/>
              <w:bottom w:val="single" w:sz="4" w:space="0" w:color="auto"/>
              <w:right w:val="single" w:sz="4" w:space="0" w:color="auto"/>
            </w:tcBorders>
            <w:shd w:val="clear" w:color="auto" w:fill="auto"/>
          </w:tcPr>
          <w:p w:rsidR="007C6E76" w:rsidRPr="0064187B" w:rsidRDefault="007C6E76" w:rsidP="004240EC">
            <w:pPr>
              <w:spacing w:after="0"/>
              <w:rPr>
                <w:rFonts w:ascii="Times New Roman" w:eastAsiaTheme="minorEastAsia" w:hAnsi="Times New Roman"/>
                <w:sz w:val="24"/>
                <w:szCs w:val="24"/>
                <w:lang w:eastAsia="ru-RU"/>
              </w:rPr>
            </w:pPr>
            <w:r w:rsidRPr="0064187B">
              <w:rPr>
                <w:rFonts w:ascii="Times New Roman" w:eastAsiaTheme="minorEastAsia" w:hAnsi="Times New Roman"/>
                <w:sz w:val="24"/>
                <w:szCs w:val="24"/>
                <w:lang w:eastAsia="ru-RU"/>
              </w:rPr>
              <w:t>Сохранение привычного режима питания на период адаптации (не кормить насильно)</w:t>
            </w:r>
          </w:p>
        </w:tc>
      </w:tr>
      <w:tr w:rsidR="007C6E76" w:rsidRPr="0064187B" w:rsidTr="007C6E76">
        <w:tc>
          <w:tcPr>
            <w:tcW w:w="2918" w:type="dxa"/>
            <w:tcBorders>
              <w:top w:val="single" w:sz="4" w:space="0" w:color="auto"/>
              <w:left w:val="single" w:sz="4" w:space="0" w:color="auto"/>
              <w:bottom w:val="single" w:sz="4" w:space="0" w:color="auto"/>
              <w:right w:val="single" w:sz="4" w:space="0" w:color="auto"/>
            </w:tcBorders>
            <w:shd w:val="clear" w:color="auto" w:fill="auto"/>
          </w:tcPr>
          <w:p w:rsidR="007C6E76" w:rsidRPr="0064187B" w:rsidRDefault="007C6E76" w:rsidP="004240EC">
            <w:pPr>
              <w:spacing w:after="0"/>
              <w:rPr>
                <w:rFonts w:ascii="Times New Roman" w:eastAsiaTheme="minorEastAsia" w:hAnsi="Times New Roman"/>
                <w:sz w:val="24"/>
                <w:szCs w:val="24"/>
                <w:lang w:eastAsia="ru-RU"/>
              </w:rPr>
            </w:pPr>
            <w:r w:rsidRPr="0064187B">
              <w:rPr>
                <w:rFonts w:ascii="Times New Roman" w:eastAsiaTheme="minorEastAsia" w:hAnsi="Times New Roman"/>
                <w:sz w:val="24"/>
                <w:szCs w:val="24"/>
                <w:lang w:eastAsia="ru-RU"/>
              </w:rPr>
              <w:t>Гимнастика</w:t>
            </w:r>
          </w:p>
        </w:tc>
        <w:tc>
          <w:tcPr>
            <w:tcW w:w="9131" w:type="dxa"/>
            <w:tcBorders>
              <w:top w:val="single" w:sz="4" w:space="0" w:color="auto"/>
              <w:left w:val="single" w:sz="4" w:space="0" w:color="auto"/>
              <w:bottom w:val="single" w:sz="4" w:space="0" w:color="auto"/>
              <w:right w:val="single" w:sz="4" w:space="0" w:color="auto"/>
            </w:tcBorders>
            <w:shd w:val="clear" w:color="auto" w:fill="auto"/>
          </w:tcPr>
          <w:p w:rsidR="007C6E76" w:rsidRPr="0064187B" w:rsidRDefault="007C6E76" w:rsidP="004240EC">
            <w:pPr>
              <w:spacing w:after="0"/>
              <w:rPr>
                <w:rFonts w:ascii="Times New Roman" w:eastAsiaTheme="minorEastAsia" w:hAnsi="Times New Roman"/>
                <w:sz w:val="24"/>
                <w:szCs w:val="24"/>
                <w:lang w:eastAsia="ru-RU"/>
              </w:rPr>
            </w:pPr>
            <w:r w:rsidRPr="0064187B">
              <w:rPr>
                <w:rFonts w:ascii="Times New Roman" w:eastAsiaTheme="minorEastAsia" w:hAnsi="Times New Roman"/>
                <w:sz w:val="24"/>
                <w:szCs w:val="24"/>
                <w:lang w:eastAsia="ru-RU"/>
              </w:rPr>
              <w:t>Соответственно возрасту детей</w:t>
            </w:r>
          </w:p>
        </w:tc>
      </w:tr>
      <w:tr w:rsidR="007C6E76" w:rsidRPr="0064187B" w:rsidTr="007C6E76">
        <w:tc>
          <w:tcPr>
            <w:tcW w:w="2918" w:type="dxa"/>
            <w:tcBorders>
              <w:top w:val="single" w:sz="4" w:space="0" w:color="auto"/>
              <w:left w:val="single" w:sz="4" w:space="0" w:color="auto"/>
              <w:bottom w:val="single" w:sz="4" w:space="0" w:color="auto"/>
              <w:right w:val="single" w:sz="4" w:space="0" w:color="auto"/>
            </w:tcBorders>
            <w:shd w:val="clear" w:color="auto" w:fill="auto"/>
          </w:tcPr>
          <w:p w:rsidR="007C6E76" w:rsidRPr="0064187B" w:rsidRDefault="007C6E76" w:rsidP="004240EC">
            <w:pPr>
              <w:spacing w:after="0"/>
              <w:rPr>
                <w:rFonts w:ascii="Times New Roman" w:eastAsiaTheme="minorEastAsia" w:hAnsi="Times New Roman"/>
                <w:sz w:val="24"/>
                <w:szCs w:val="24"/>
                <w:lang w:eastAsia="ru-RU"/>
              </w:rPr>
            </w:pPr>
            <w:r w:rsidRPr="0064187B">
              <w:rPr>
                <w:rFonts w:ascii="Times New Roman" w:eastAsiaTheme="minorEastAsia" w:hAnsi="Times New Roman"/>
                <w:sz w:val="24"/>
                <w:szCs w:val="24"/>
                <w:lang w:eastAsia="ru-RU"/>
              </w:rPr>
              <w:t>Воспитательные воздействия</w:t>
            </w:r>
          </w:p>
        </w:tc>
        <w:tc>
          <w:tcPr>
            <w:tcW w:w="9131" w:type="dxa"/>
            <w:tcBorders>
              <w:top w:val="single" w:sz="4" w:space="0" w:color="auto"/>
              <w:left w:val="single" w:sz="4" w:space="0" w:color="auto"/>
              <w:bottom w:val="single" w:sz="4" w:space="0" w:color="auto"/>
              <w:right w:val="single" w:sz="4" w:space="0" w:color="auto"/>
            </w:tcBorders>
            <w:shd w:val="clear" w:color="auto" w:fill="auto"/>
          </w:tcPr>
          <w:p w:rsidR="007C6E76" w:rsidRPr="0064187B" w:rsidRDefault="007C6E76" w:rsidP="004240EC">
            <w:pPr>
              <w:spacing w:after="0"/>
              <w:rPr>
                <w:rFonts w:ascii="Times New Roman" w:eastAsiaTheme="minorEastAsia" w:hAnsi="Times New Roman"/>
                <w:sz w:val="24"/>
                <w:szCs w:val="24"/>
                <w:lang w:eastAsia="ru-RU"/>
              </w:rPr>
            </w:pPr>
            <w:r w:rsidRPr="0064187B">
              <w:rPr>
                <w:rFonts w:ascii="Times New Roman" w:eastAsiaTheme="minorEastAsia" w:hAnsi="Times New Roman"/>
                <w:sz w:val="24"/>
                <w:szCs w:val="24"/>
                <w:lang w:eastAsia="ru-RU"/>
              </w:rPr>
              <w:t>Игровые ситуации, адаптационные игры, соответствующие возрасту и развитию при отсутствии негативной реакции ребенка</w:t>
            </w:r>
          </w:p>
        </w:tc>
      </w:tr>
      <w:tr w:rsidR="007C6E76" w:rsidRPr="0064187B" w:rsidTr="007C6E76">
        <w:tc>
          <w:tcPr>
            <w:tcW w:w="2918" w:type="dxa"/>
            <w:tcBorders>
              <w:top w:val="single" w:sz="4" w:space="0" w:color="auto"/>
              <w:left w:val="single" w:sz="4" w:space="0" w:color="auto"/>
              <w:bottom w:val="single" w:sz="4" w:space="0" w:color="auto"/>
              <w:right w:val="single" w:sz="4" w:space="0" w:color="auto"/>
            </w:tcBorders>
            <w:shd w:val="clear" w:color="auto" w:fill="auto"/>
          </w:tcPr>
          <w:p w:rsidR="007C6E76" w:rsidRPr="0064187B" w:rsidRDefault="007C6E76" w:rsidP="004240EC">
            <w:pPr>
              <w:spacing w:after="0"/>
              <w:rPr>
                <w:rFonts w:ascii="Times New Roman" w:eastAsiaTheme="minorEastAsia" w:hAnsi="Times New Roman"/>
                <w:sz w:val="24"/>
                <w:szCs w:val="24"/>
                <w:lang w:eastAsia="ru-RU"/>
              </w:rPr>
            </w:pPr>
            <w:r w:rsidRPr="0064187B">
              <w:rPr>
                <w:rFonts w:ascii="Times New Roman" w:eastAsiaTheme="minorEastAsia" w:hAnsi="Times New Roman"/>
                <w:sz w:val="24"/>
                <w:szCs w:val="24"/>
                <w:lang w:eastAsia="ru-RU"/>
              </w:rPr>
              <w:t>Профилактические прививки</w:t>
            </w:r>
          </w:p>
        </w:tc>
        <w:tc>
          <w:tcPr>
            <w:tcW w:w="9131" w:type="dxa"/>
            <w:tcBorders>
              <w:top w:val="single" w:sz="4" w:space="0" w:color="auto"/>
              <w:left w:val="single" w:sz="4" w:space="0" w:color="auto"/>
              <w:bottom w:val="single" w:sz="4" w:space="0" w:color="auto"/>
              <w:right w:val="single" w:sz="4" w:space="0" w:color="auto"/>
            </w:tcBorders>
            <w:shd w:val="clear" w:color="auto" w:fill="auto"/>
          </w:tcPr>
          <w:p w:rsidR="007C6E76" w:rsidRPr="0064187B" w:rsidRDefault="007C6E76" w:rsidP="004240EC">
            <w:pPr>
              <w:spacing w:after="0"/>
              <w:rPr>
                <w:rFonts w:ascii="Times New Roman" w:eastAsiaTheme="minorEastAsia" w:hAnsi="Times New Roman"/>
                <w:sz w:val="24"/>
                <w:szCs w:val="24"/>
                <w:lang w:eastAsia="ru-RU"/>
              </w:rPr>
            </w:pPr>
            <w:r w:rsidRPr="0064187B">
              <w:rPr>
                <w:rFonts w:ascii="Times New Roman" w:eastAsiaTheme="minorEastAsia" w:hAnsi="Times New Roman"/>
                <w:sz w:val="24"/>
                <w:szCs w:val="24"/>
                <w:lang w:eastAsia="ru-RU"/>
              </w:rPr>
              <w:t>Не раньше окончания сроков адаптации</w:t>
            </w:r>
          </w:p>
        </w:tc>
      </w:tr>
      <w:tr w:rsidR="007C6E76" w:rsidRPr="0064187B" w:rsidTr="007C6E76">
        <w:tc>
          <w:tcPr>
            <w:tcW w:w="2918" w:type="dxa"/>
            <w:tcBorders>
              <w:top w:val="single" w:sz="4" w:space="0" w:color="auto"/>
              <w:left w:val="single" w:sz="4" w:space="0" w:color="auto"/>
              <w:bottom w:val="single" w:sz="4" w:space="0" w:color="auto"/>
              <w:right w:val="single" w:sz="4" w:space="0" w:color="auto"/>
            </w:tcBorders>
            <w:shd w:val="clear" w:color="auto" w:fill="auto"/>
          </w:tcPr>
          <w:p w:rsidR="007C6E76" w:rsidRPr="0064187B" w:rsidRDefault="007C6E76" w:rsidP="004240EC">
            <w:pPr>
              <w:spacing w:after="0"/>
              <w:rPr>
                <w:rFonts w:ascii="Times New Roman" w:eastAsiaTheme="minorEastAsia" w:hAnsi="Times New Roman"/>
                <w:sz w:val="24"/>
                <w:szCs w:val="24"/>
                <w:lang w:eastAsia="ru-RU"/>
              </w:rPr>
            </w:pPr>
            <w:r w:rsidRPr="0064187B">
              <w:rPr>
                <w:rFonts w:ascii="Times New Roman" w:eastAsiaTheme="minorEastAsia" w:hAnsi="Times New Roman"/>
                <w:sz w:val="24"/>
                <w:szCs w:val="24"/>
                <w:lang w:eastAsia="ru-RU"/>
              </w:rPr>
              <w:t>Анализы</w:t>
            </w:r>
          </w:p>
        </w:tc>
        <w:tc>
          <w:tcPr>
            <w:tcW w:w="9131" w:type="dxa"/>
            <w:tcBorders>
              <w:top w:val="single" w:sz="4" w:space="0" w:color="auto"/>
              <w:left w:val="single" w:sz="4" w:space="0" w:color="auto"/>
              <w:bottom w:val="single" w:sz="4" w:space="0" w:color="auto"/>
              <w:right w:val="single" w:sz="4" w:space="0" w:color="auto"/>
            </w:tcBorders>
            <w:shd w:val="clear" w:color="auto" w:fill="auto"/>
          </w:tcPr>
          <w:p w:rsidR="007C6E76" w:rsidRPr="0064187B" w:rsidRDefault="007C6E76" w:rsidP="004240EC">
            <w:pPr>
              <w:spacing w:after="0"/>
              <w:rPr>
                <w:rFonts w:ascii="Times New Roman" w:eastAsiaTheme="minorEastAsia" w:hAnsi="Times New Roman"/>
                <w:sz w:val="24"/>
                <w:szCs w:val="24"/>
                <w:lang w:eastAsia="ru-RU"/>
              </w:rPr>
            </w:pPr>
            <w:r w:rsidRPr="0064187B">
              <w:rPr>
                <w:rFonts w:ascii="Times New Roman" w:eastAsiaTheme="minorEastAsia" w:hAnsi="Times New Roman"/>
                <w:sz w:val="24"/>
                <w:szCs w:val="24"/>
                <w:lang w:eastAsia="ru-RU"/>
              </w:rPr>
              <w:t>По календарю, желательно никаких травмирующих процедур до конца адаптации</w:t>
            </w:r>
          </w:p>
        </w:tc>
      </w:tr>
    </w:tbl>
    <w:p w:rsidR="007C6E76" w:rsidRPr="007C6E76" w:rsidRDefault="007C6E76" w:rsidP="0064187B">
      <w:pPr>
        <w:spacing w:after="0"/>
        <w:jc w:val="both"/>
        <w:rPr>
          <w:rFonts w:ascii="Times New Roman" w:eastAsiaTheme="minorEastAsia" w:hAnsi="Times New Roman"/>
          <w:sz w:val="24"/>
          <w:szCs w:val="24"/>
          <w:lang w:eastAsia="ru-RU"/>
        </w:rPr>
      </w:pPr>
    </w:p>
    <w:p w:rsidR="007C6E76" w:rsidRPr="007C6E76" w:rsidRDefault="007C6E76" w:rsidP="0064187B">
      <w:pPr>
        <w:spacing w:after="0"/>
        <w:jc w:val="both"/>
        <w:rPr>
          <w:rFonts w:ascii="Times New Roman" w:eastAsiaTheme="minorEastAsia" w:hAnsi="Times New Roman"/>
          <w:b/>
          <w:sz w:val="24"/>
          <w:szCs w:val="24"/>
          <w:lang w:eastAsia="ru-RU"/>
        </w:rPr>
      </w:pPr>
      <w:r w:rsidRPr="007C6E76">
        <w:rPr>
          <w:rFonts w:ascii="Times New Roman" w:eastAsiaTheme="minorEastAsia" w:hAnsi="Times New Roman"/>
          <w:b/>
          <w:sz w:val="24"/>
          <w:szCs w:val="24"/>
          <w:lang w:eastAsia="ru-RU"/>
        </w:rPr>
        <w:t>Щадящий режим дня</w:t>
      </w:r>
    </w:p>
    <w:p w:rsidR="007C6E76" w:rsidRPr="007C6E76" w:rsidRDefault="007C6E76" w:rsidP="0064187B">
      <w:pPr>
        <w:spacing w:after="0"/>
        <w:jc w:val="both"/>
        <w:rPr>
          <w:rFonts w:ascii="Times New Roman" w:eastAsiaTheme="minorEastAsia" w:hAnsi="Times New Roman"/>
          <w:sz w:val="24"/>
          <w:szCs w:val="24"/>
          <w:lang w:eastAsia="ru-RU"/>
        </w:rPr>
      </w:pPr>
      <w:r w:rsidRPr="007C6E76">
        <w:rPr>
          <w:rFonts w:ascii="Times New Roman" w:eastAsiaTheme="minorEastAsia" w:hAnsi="Times New Roman"/>
          <w:sz w:val="24"/>
          <w:szCs w:val="24"/>
          <w:lang w:eastAsia="ru-RU"/>
        </w:rPr>
        <w:t>Рекомендуется детям после перенесенных острых заболеваний. Физическая нагрузка во время проведения утренней гимнастики и физкультурных занятий дозируется: исключаются упражнения, требующие большого физического напряжения (бег, подвижные игры, прыжки, лазание). Дети занимаются в спортивной или обычной одежде.</w:t>
      </w:r>
    </w:p>
    <w:p w:rsidR="007C6E76" w:rsidRPr="007C6E76" w:rsidRDefault="007C6E76" w:rsidP="0064187B">
      <w:pPr>
        <w:spacing w:after="0"/>
        <w:jc w:val="both"/>
        <w:rPr>
          <w:rFonts w:ascii="Times New Roman" w:eastAsiaTheme="minorEastAsia" w:hAnsi="Times New Roman"/>
          <w:sz w:val="24"/>
          <w:szCs w:val="24"/>
          <w:lang w:eastAsia="ru-RU"/>
        </w:rPr>
      </w:pPr>
      <w:r w:rsidRPr="007C6E76">
        <w:rPr>
          <w:rFonts w:ascii="Times New Roman" w:eastAsiaTheme="minorEastAsia" w:hAnsi="Times New Roman"/>
          <w:sz w:val="24"/>
          <w:szCs w:val="24"/>
          <w:lang w:eastAsia="ru-RU"/>
        </w:rPr>
        <w:t>Закаливание проводится по щадящей методике.</w:t>
      </w:r>
    </w:p>
    <w:p w:rsidR="007C6E76" w:rsidRPr="007C6E76" w:rsidRDefault="007C6E76" w:rsidP="0064187B">
      <w:pPr>
        <w:spacing w:after="0"/>
        <w:jc w:val="both"/>
        <w:rPr>
          <w:rFonts w:ascii="Times New Roman" w:eastAsiaTheme="minorEastAsia" w:hAnsi="Times New Roman"/>
          <w:sz w:val="24"/>
          <w:szCs w:val="24"/>
          <w:lang w:eastAsia="ru-RU"/>
        </w:rPr>
      </w:pPr>
      <w:r w:rsidRPr="007C6E76">
        <w:rPr>
          <w:rFonts w:ascii="Times New Roman" w:eastAsiaTheme="minorEastAsia" w:hAnsi="Times New Roman"/>
          <w:sz w:val="24"/>
          <w:szCs w:val="24"/>
          <w:lang w:eastAsia="ru-RU"/>
        </w:rPr>
        <w:t>Время прогулки сокращается (уходят последними, возвращаются первыми).</w:t>
      </w:r>
    </w:p>
    <w:p w:rsidR="007C6E76" w:rsidRPr="007C6E76" w:rsidRDefault="007C6E76" w:rsidP="0064187B">
      <w:pPr>
        <w:spacing w:after="0"/>
        <w:jc w:val="both"/>
        <w:rPr>
          <w:rFonts w:ascii="Times New Roman" w:eastAsiaTheme="minorEastAsia" w:hAnsi="Times New Roman"/>
          <w:sz w:val="24"/>
          <w:szCs w:val="24"/>
          <w:lang w:eastAsia="ru-RU"/>
        </w:rPr>
      </w:pPr>
      <w:r w:rsidRPr="007C6E76">
        <w:rPr>
          <w:rFonts w:ascii="Times New Roman" w:eastAsiaTheme="minorEastAsia" w:hAnsi="Times New Roman"/>
          <w:sz w:val="24"/>
          <w:szCs w:val="24"/>
          <w:lang w:eastAsia="ru-RU"/>
        </w:rPr>
        <w:t>Дневной сон увеличивается (укладывать первыми, поднимать последними).</w:t>
      </w:r>
    </w:p>
    <w:p w:rsidR="007C6E76" w:rsidRPr="007C6E76" w:rsidRDefault="007C6E76" w:rsidP="0064187B">
      <w:pPr>
        <w:spacing w:after="0"/>
        <w:jc w:val="both"/>
        <w:rPr>
          <w:rFonts w:ascii="Times New Roman" w:eastAsiaTheme="minorEastAsia" w:hAnsi="Times New Roman"/>
          <w:b/>
          <w:sz w:val="24"/>
          <w:szCs w:val="24"/>
          <w:lang w:eastAsia="ru-RU"/>
        </w:rPr>
      </w:pPr>
      <w:r w:rsidRPr="007C6E76">
        <w:rPr>
          <w:rFonts w:ascii="Times New Roman" w:eastAsiaTheme="minorEastAsia" w:hAnsi="Times New Roman"/>
          <w:b/>
          <w:sz w:val="24"/>
          <w:szCs w:val="24"/>
          <w:lang w:eastAsia="ru-RU"/>
        </w:rPr>
        <w:t>Гибкий режим дня</w:t>
      </w:r>
    </w:p>
    <w:p w:rsidR="007C6E76" w:rsidRPr="007C6E76" w:rsidRDefault="007C6E76" w:rsidP="0064187B">
      <w:pPr>
        <w:spacing w:after="0"/>
        <w:jc w:val="both"/>
        <w:rPr>
          <w:rFonts w:ascii="Times New Roman" w:eastAsiaTheme="minorEastAsia" w:hAnsi="Times New Roman"/>
          <w:sz w:val="24"/>
          <w:szCs w:val="24"/>
          <w:lang w:eastAsia="ru-RU"/>
        </w:rPr>
      </w:pPr>
      <w:r w:rsidRPr="007C6E76">
        <w:rPr>
          <w:rFonts w:ascii="Times New Roman" w:eastAsiaTheme="minorEastAsia" w:hAnsi="Times New Roman"/>
          <w:sz w:val="24"/>
          <w:szCs w:val="24"/>
          <w:lang w:eastAsia="ru-RU"/>
        </w:rPr>
        <w:t>Используется при неблагоприятных погодных условиях.</w:t>
      </w:r>
    </w:p>
    <w:p w:rsidR="007C6E76" w:rsidRPr="007C6E76" w:rsidRDefault="007C6E76" w:rsidP="0064187B">
      <w:pPr>
        <w:spacing w:after="0"/>
        <w:jc w:val="both"/>
        <w:rPr>
          <w:rFonts w:ascii="Times New Roman" w:eastAsiaTheme="minorEastAsia" w:hAnsi="Times New Roman"/>
          <w:sz w:val="24"/>
          <w:szCs w:val="24"/>
          <w:lang w:eastAsia="ru-RU"/>
        </w:rPr>
      </w:pPr>
      <w:r w:rsidRPr="007C6E76">
        <w:rPr>
          <w:rFonts w:ascii="Times New Roman" w:eastAsiaTheme="minorEastAsia" w:hAnsi="Times New Roman"/>
          <w:sz w:val="24"/>
          <w:szCs w:val="24"/>
          <w:lang w:eastAsia="ru-RU"/>
        </w:rPr>
        <w:t>Утренняя и (или) вечерняя прогулка заменяются совместной и самостоятельной игровой и двигательной деятельностью в группе.</w:t>
      </w:r>
    </w:p>
    <w:p w:rsidR="007C6E76" w:rsidRPr="007C6E76" w:rsidRDefault="007C6E76" w:rsidP="0064187B">
      <w:pPr>
        <w:spacing w:after="0"/>
        <w:jc w:val="both"/>
        <w:rPr>
          <w:rFonts w:ascii="Times New Roman" w:eastAsiaTheme="minorEastAsia" w:hAnsi="Times New Roman"/>
          <w:b/>
          <w:sz w:val="24"/>
          <w:szCs w:val="24"/>
          <w:lang w:eastAsia="ru-RU"/>
        </w:rPr>
      </w:pPr>
      <w:r w:rsidRPr="007C6E76">
        <w:rPr>
          <w:rFonts w:ascii="Times New Roman" w:eastAsiaTheme="minorEastAsia" w:hAnsi="Times New Roman"/>
          <w:b/>
          <w:bCs/>
          <w:sz w:val="24"/>
          <w:szCs w:val="24"/>
          <w:lang w:eastAsia="ru-RU"/>
        </w:rPr>
        <w:t>Ежедневное чтение.</w:t>
      </w:r>
    </w:p>
    <w:p w:rsidR="007C6E76" w:rsidRPr="007C6E76" w:rsidRDefault="007C6E76" w:rsidP="0064187B">
      <w:pPr>
        <w:spacing w:after="0"/>
        <w:jc w:val="both"/>
        <w:rPr>
          <w:rFonts w:ascii="Times New Roman" w:eastAsiaTheme="minorEastAsia" w:hAnsi="Times New Roman"/>
          <w:sz w:val="24"/>
          <w:szCs w:val="24"/>
          <w:lang w:eastAsia="ru-RU"/>
        </w:rPr>
      </w:pPr>
      <w:r w:rsidRPr="007C6E76">
        <w:rPr>
          <w:rFonts w:ascii="Times New Roman" w:eastAsiaTheme="minorEastAsia" w:hAnsi="Times New Roman"/>
          <w:sz w:val="24"/>
          <w:szCs w:val="24"/>
          <w:lang w:eastAsia="ru-RU"/>
        </w:rPr>
        <w:t xml:space="preserve">В режиме дня  целесообразно выделить постоянное время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w:t>
      </w:r>
      <w:r w:rsidRPr="007C6E76">
        <w:rPr>
          <w:rFonts w:ascii="Times New Roman" w:eastAsiaTheme="minorEastAsia" w:hAnsi="Times New Roman"/>
          <w:sz w:val="24"/>
          <w:szCs w:val="24"/>
          <w:lang w:eastAsia="ru-RU"/>
        </w:rPr>
        <w:lastRenderedPageBreak/>
        <w:t>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w:t>
      </w:r>
    </w:p>
    <w:p w:rsidR="007C6E76" w:rsidRDefault="007C6E76" w:rsidP="0064187B">
      <w:pPr>
        <w:spacing w:after="0"/>
        <w:outlineLvl w:val="0"/>
        <w:rPr>
          <w:rFonts w:ascii="Times New Roman" w:eastAsiaTheme="minorEastAsia" w:hAnsi="Times New Roman"/>
          <w:sz w:val="24"/>
          <w:szCs w:val="24"/>
          <w:lang w:eastAsia="ru-RU"/>
        </w:rPr>
      </w:pPr>
      <w:r w:rsidRPr="007C6E76">
        <w:rPr>
          <w:rFonts w:ascii="Times New Roman" w:eastAsiaTheme="minorEastAsia" w:hAnsi="Times New Roman"/>
          <w:sz w:val="24"/>
          <w:szCs w:val="24"/>
          <w:lang w:eastAsia="ru-RU"/>
        </w:rPr>
        <w:t>Задача педагога — сделать процесс чтения увлекательным и интересным для всех детей.</w:t>
      </w:r>
    </w:p>
    <w:p w:rsidR="00D3656B" w:rsidRDefault="00D3656B" w:rsidP="0064187B">
      <w:pPr>
        <w:spacing w:after="0"/>
        <w:outlineLvl w:val="0"/>
        <w:rPr>
          <w:rFonts w:ascii="Times New Roman" w:eastAsiaTheme="minorEastAsia" w:hAnsi="Times New Roman"/>
          <w:sz w:val="24"/>
          <w:szCs w:val="24"/>
          <w:lang w:eastAsia="ru-RU"/>
        </w:rPr>
      </w:pPr>
    </w:p>
    <w:p w:rsidR="00D3656B" w:rsidRPr="00D3656B" w:rsidRDefault="00E80659" w:rsidP="00D3656B">
      <w:pPr>
        <w:spacing w:after="0"/>
        <w:outlineLvl w:val="0"/>
        <w:rPr>
          <w:rFonts w:ascii="Times New Roman" w:eastAsiaTheme="minorEastAsia" w:hAnsi="Times New Roman"/>
          <w:b/>
          <w:sz w:val="24"/>
          <w:szCs w:val="24"/>
          <w:lang w:eastAsia="ru-RU"/>
        </w:rPr>
      </w:pPr>
      <w:r w:rsidRPr="00E80659">
        <w:rPr>
          <w:rFonts w:ascii="Times New Roman" w:eastAsiaTheme="minorEastAsia" w:hAnsi="Times New Roman"/>
          <w:b/>
          <w:sz w:val="24"/>
          <w:szCs w:val="24"/>
          <w:lang w:eastAsia="ru-RU"/>
        </w:rPr>
        <w:t>3.1.8.</w:t>
      </w:r>
      <w:r>
        <w:rPr>
          <w:rFonts w:ascii="Times New Roman" w:eastAsiaTheme="minorEastAsia" w:hAnsi="Times New Roman"/>
          <w:sz w:val="24"/>
          <w:szCs w:val="24"/>
          <w:lang w:eastAsia="ru-RU"/>
        </w:rPr>
        <w:t xml:space="preserve"> </w:t>
      </w:r>
      <w:r w:rsidR="00D3656B" w:rsidRPr="00D3656B">
        <w:rPr>
          <w:rFonts w:ascii="Times New Roman" w:eastAsiaTheme="minorEastAsia" w:hAnsi="Times New Roman"/>
          <w:b/>
          <w:sz w:val="24"/>
          <w:szCs w:val="24"/>
          <w:lang w:eastAsia="ru-RU"/>
        </w:rPr>
        <w:t>Особенности традиционных событий, праздников, мероприятий ДОУ</w:t>
      </w:r>
    </w:p>
    <w:p w:rsidR="00D3656B" w:rsidRPr="00D3656B" w:rsidRDefault="00D3656B" w:rsidP="00E80659">
      <w:pPr>
        <w:spacing w:after="0"/>
        <w:jc w:val="both"/>
        <w:outlineLvl w:val="0"/>
        <w:rPr>
          <w:rFonts w:ascii="Times New Roman" w:eastAsiaTheme="minorEastAsia" w:hAnsi="Times New Roman"/>
          <w:sz w:val="24"/>
          <w:szCs w:val="24"/>
          <w:lang w:eastAsia="ru-RU"/>
        </w:rPr>
      </w:pPr>
      <w:r w:rsidRPr="00D3656B">
        <w:rPr>
          <w:rFonts w:ascii="Times New Roman" w:eastAsiaTheme="minorEastAsia" w:hAnsi="Times New Roman"/>
          <w:sz w:val="24"/>
          <w:szCs w:val="24"/>
          <w:lang w:eastAsia="ru-RU"/>
        </w:rPr>
        <w:t>В</w:t>
      </w:r>
      <w:r w:rsidRPr="00D3656B">
        <w:rPr>
          <w:rFonts w:ascii="Times New Roman" w:eastAsiaTheme="minorEastAsia" w:hAnsi="Times New Roman"/>
          <w:sz w:val="24"/>
          <w:szCs w:val="24"/>
          <w:lang w:eastAsia="ru-RU"/>
        </w:rPr>
        <w:tab/>
        <w:t>основе</w:t>
      </w:r>
      <w:r w:rsidR="00E80659">
        <w:rPr>
          <w:rFonts w:ascii="Times New Roman" w:eastAsiaTheme="minorEastAsia" w:hAnsi="Times New Roman"/>
          <w:sz w:val="24"/>
          <w:szCs w:val="24"/>
          <w:lang w:eastAsia="ru-RU"/>
        </w:rPr>
        <w:t xml:space="preserve">  </w:t>
      </w:r>
      <w:r w:rsidRPr="00D3656B">
        <w:rPr>
          <w:rFonts w:ascii="Times New Roman" w:eastAsiaTheme="minorEastAsia" w:hAnsi="Times New Roman"/>
          <w:sz w:val="24"/>
          <w:szCs w:val="24"/>
          <w:lang w:eastAsia="ru-RU"/>
        </w:rPr>
        <w:t>лежит</w:t>
      </w:r>
      <w:r w:rsidRPr="00D3656B">
        <w:rPr>
          <w:rFonts w:ascii="Times New Roman" w:eastAsiaTheme="minorEastAsia" w:hAnsi="Times New Roman"/>
          <w:sz w:val="24"/>
          <w:szCs w:val="24"/>
          <w:lang w:eastAsia="ru-RU"/>
        </w:rPr>
        <w:tab/>
        <w:t>комплексно</w:t>
      </w:r>
      <w:r w:rsidRPr="00D3656B">
        <w:rPr>
          <w:rFonts w:ascii="Times New Roman" w:eastAsiaTheme="minorEastAsia" w:hAnsi="Times New Roman"/>
          <w:sz w:val="24"/>
          <w:szCs w:val="24"/>
          <w:lang w:eastAsia="ru-RU"/>
        </w:rPr>
        <w:tab/>
        <w:t>–</w:t>
      </w:r>
      <w:r w:rsidR="00E80659">
        <w:rPr>
          <w:rFonts w:ascii="Times New Roman" w:eastAsiaTheme="minorEastAsia" w:hAnsi="Times New Roman"/>
          <w:sz w:val="24"/>
          <w:szCs w:val="24"/>
          <w:lang w:eastAsia="ru-RU"/>
        </w:rPr>
        <w:t xml:space="preserve"> </w:t>
      </w:r>
      <w:r w:rsidRPr="00D3656B">
        <w:rPr>
          <w:rFonts w:ascii="Times New Roman" w:eastAsiaTheme="minorEastAsia" w:hAnsi="Times New Roman"/>
          <w:sz w:val="24"/>
          <w:szCs w:val="24"/>
          <w:lang w:eastAsia="ru-RU"/>
        </w:rPr>
        <w:t>тематическое</w:t>
      </w:r>
      <w:r w:rsidRPr="00D3656B">
        <w:rPr>
          <w:rFonts w:ascii="Times New Roman" w:eastAsiaTheme="minorEastAsia" w:hAnsi="Times New Roman"/>
          <w:sz w:val="24"/>
          <w:szCs w:val="24"/>
          <w:lang w:eastAsia="ru-RU"/>
        </w:rPr>
        <w:tab/>
        <w:t>планирование</w:t>
      </w:r>
      <w:r w:rsidR="00E80659">
        <w:rPr>
          <w:rFonts w:ascii="Times New Roman" w:eastAsiaTheme="minorEastAsia" w:hAnsi="Times New Roman"/>
          <w:sz w:val="24"/>
          <w:szCs w:val="24"/>
          <w:lang w:eastAsia="ru-RU"/>
        </w:rPr>
        <w:t xml:space="preserve"> </w:t>
      </w:r>
      <w:r w:rsidRPr="00D3656B">
        <w:rPr>
          <w:rFonts w:ascii="Times New Roman" w:eastAsiaTheme="minorEastAsia" w:hAnsi="Times New Roman"/>
          <w:sz w:val="24"/>
          <w:szCs w:val="24"/>
          <w:lang w:eastAsia="ru-RU"/>
        </w:rPr>
        <w:t>воспитательно</w:t>
      </w:r>
      <w:r w:rsidR="00E80659">
        <w:rPr>
          <w:rFonts w:ascii="Times New Roman" w:eastAsiaTheme="minorEastAsia" w:hAnsi="Times New Roman"/>
          <w:sz w:val="24"/>
          <w:szCs w:val="24"/>
          <w:lang w:eastAsia="ru-RU"/>
        </w:rPr>
        <w:t xml:space="preserve">- </w:t>
      </w:r>
      <w:r w:rsidRPr="00D3656B">
        <w:rPr>
          <w:rFonts w:ascii="Times New Roman" w:eastAsiaTheme="minorEastAsia" w:hAnsi="Times New Roman"/>
          <w:sz w:val="24"/>
          <w:szCs w:val="24"/>
          <w:lang w:eastAsia="ru-RU"/>
        </w:rPr>
        <w:t>образовательной работы в ДОУ.</w:t>
      </w:r>
    </w:p>
    <w:p w:rsidR="00D3656B" w:rsidRPr="00D3656B" w:rsidRDefault="00D3656B" w:rsidP="00E80659">
      <w:pPr>
        <w:spacing w:after="0"/>
        <w:jc w:val="both"/>
        <w:outlineLvl w:val="0"/>
        <w:rPr>
          <w:rFonts w:ascii="Times New Roman" w:eastAsiaTheme="minorEastAsia" w:hAnsi="Times New Roman"/>
          <w:sz w:val="24"/>
          <w:szCs w:val="24"/>
          <w:lang w:eastAsia="ru-RU"/>
        </w:rPr>
      </w:pPr>
      <w:r w:rsidRPr="00D3656B">
        <w:rPr>
          <w:rFonts w:ascii="Times New Roman" w:eastAsiaTheme="minorEastAsia" w:hAnsi="Times New Roman"/>
          <w:sz w:val="24"/>
          <w:szCs w:val="24"/>
          <w:lang w:eastAsia="ru-RU"/>
        </w:rPr>
        <w:t>Цель: построение воспитательно -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(законных представителей).</w:t>
      </w:r>
    </w:p>
    <w:p w:rsidR="00D3656B" w:rsidRPr="00D3656B" w:rsidRDefault="00D3656B" w:rsidP="00E80659">
      <w:pPr>
        <w:spacing w:after="0"/>
        <w:jc w:val="both"/>
        <w:outlineLvl w:val="0"/>
        <w:rPr>
          <w:rFonts w:ascii="Times New Roman" w:eastAsiaTheme="minorEastAsia" w:hAnsi="Times New Roman"/>
          <w:sz w:val="24"/>
          <w:szCs w:val="24"/>
          <w:lang w:eastAsia="ru-RU"/>
        </w:rPr>
      </w:pPr>
      <w:r w:rsidRPr="00D3656B">
        <w:rPr>
          <w:rFonts w:ascii="Times New Roman" w:eastAsiaTheme="minorEastAsia" w:hAnsi="Times New Roman"/>
          <w:sz w:val="24"/>
          <w:szCs w:val="24"/>
          <w:lang w:eastAsia="ru-RU"/>
        </w:rPr>
        <w:t>Организационной основой реализации комплексно – тематического принципа построения программы являются примерные темы (праздники, события, проекты), которые ориентированы на все направления развития воспитанников и посвящены различным сторонам человеческого бытия, а так же вызывают личностный интерес детей к :</w:t>
      </w:r>
    </w:p>
    <w:p w:rsidR="00D3656B" w:rsidRPr="00D3656B" w:rsidRDefault="00D3656B" w:rsidP="00E80659">
      <w:pPr>
        <w:spacing w:after="0"/>
        <w:jc w:val="both"/>
        <w:outlineLvl w:val="0"/>
        <w:rPr>
          <w:rFonts w:ascii="Times New Roman" w:eastAsiaTheme="minorEastAsia" w:hAnsi="Times New Roman"/>
          <w:sz w:val="24"/>
          <w:szCs w:val="24"/>
          <w:lang w:eastAsia="ru-RU"/>
        </w:rPr>
      </w:pPr>
      <w:r w:rsidRPr="00D3656B">
        <w:rPr>
          <w:rFonts w:ascii="Times New Roman" w:eastAsiaTheme="minorEastAsia" w:hAnsi="Times New Roman"/>
          <w:sz w:val="24"/>
          <w:szCs w:val="24"/>
          <w:lang w:eastAsia="ru-RU"/>
        </w:rPr>
        <w:t>-</w:t>
      </w:r>
      <w:r w:rsidRPr="00D3656B">
        <w:rPr>
          <w:rFonts w:ascii="Times New Roman" w:eastAsiaTheme="minorEastAsia" w:hAnsi="Times New Roman"/>
          <w:sz w:val="24"/>
          <w:szCs w:val="24"/>
          <w:lang w:eastAsia="ru-RU"/>
        </w:rPr>
        <w:tab/>
        <w:t>явлениям нравственной жизни;</w:t>
      </w:r>
    </w:p>
    <w:p w:rsidR="00D3656B" w:rsidRPr="00D3656B" w:rsidRDefault="00D3656B" w:rsidP="00E80659">
      <w:pPr>
        <w:spacing w:after="0"/>
        <w:jc w:val="both"/>
        <w:outlineLvl w:val="0"/>
        <w:rPr>
          <w:rFonts w:ascii="Times New Roman" w:eastAsiaTheme="minorEastAsia" w:hAnsi="Times New Roman"/>
          <w:sz w:val="24"/>
          <w:szCs w:val="24"/>
          <w:lang w:eastAsia="ru-RU"/>
        </w:rPr>
      </w:pPr>
      <w:r w:rsidRPr="00D3656B">
        <w:rPr>
          <w:rFonts w:ascii="Times New Roman" w:eastAsiaTheme="minorEastAsia" w:hAnsi="Times New Roman"/>
          <w:sz w:val="24"/>
          <w:szCs w:val="24"/>
          <w:lang w:eastAsia="ru-RU"/>
        </w:rPr>
        <w:t>-</w:t>
      </w:r>
      <w:r w:rsidRPr="00D3656B">
        <w:rPr>
          <w:rFonts w:ascii="Times New Roman" w:eastAsiaTheme="minorEastAsia" w:hAnsi="Times New Roman"/>
          <w:sz w:val="24"/>
          <w:szCs w:val="24"/>
          <w:lang w:eastAsia="ru-RU"/>
        </w:rPr>
        <w:tab/>
        <w:t>окружающей природе; - миру искусства и литературы;</w:t>
      </w:r>
    </w:p>
    <w:p w:rsidR="00D3656B" w:rsidRPr="00D3656B" w:rsidRDefault="00D3656B" w:rsidP="00E80659">
      <w:pPr>
        <w:spacing w:after="0"/>
        <w:jc w:val="both"/>
        <w:outlineLvl w:val="0"/>
        <w:rPr>
          <w:rFonts w:ascii="Times New Roman" w:eastAsiaTheme="minorEastAsia" w:hAnsi="Times New Roman"/>
          <w:sz w:val="24"/>
          <w:szCs w:val="24"/>
          <w:lang w:eastAsia="ru-RU"/>
        </w:rPr>
      </w:pPr>
      <w:r w:rsidRPr="00D3656B">
        <w:rPr>
          <w:rFonts w:ascii="Times New Roman" w:eastAsiaTheme="minorEastAsia" w:hAnsi="Times New Roman"/>
          <w:sz w:val="24"/>
          <w:szCs w:val="24"/>
          <w:lang w:eastAsia="ru-RU"/>
        </w:rPr>
        <w:t>-</w:t>
      </w:r>
      <w:r w:rsidRPr="00D3656B">
        <w:rPr>
          <w:rFonts w:ascii="Times New Roman" w:eastAsiaTheme="minorEastAsia" w:hAnsi="Times New Roman"/>
          <w:sz w:val="24"/>
          <w:szCs w:val="24"/>
          <w:lang w:eastAsia="ru-RU"/>
        </w:rPr>
        <w:tab/>
        <w:t>традиционным для семьи, общества, государства праздничным событиям;</w:t>
      </w:r>
    </w:p>
    <w:p w:rsidR="00D3656B" w:rsidRPr="00D3656B" w:rsidRDefault="00D3656B" w:rsidP="00E80659">
      <w:pPr>
        <w:spacing w:after="0"/>
        <w:jc w:val="both"/>
        <w:outlineLvl w:val="0"/>
        <w:rPr>
          <w:rFonts w:ascii="Times New Roman" w:eastAsiaTheme="minorEastAsia" w:hAnsi="Times New Roman"/>
          <w:sz w:val="24"/>
          <w:szCs w:val="24"/>
          <w:lang w:eastAsia="ru-RU"/>
        </w:rPr>
      </w:pPr>
      <w:r w:rsidRPr="00D3656B">
        <w:rPr>
          <w:rFonts w:ascii="Times New Roman" w:eastAsiaTheme="minorEastAsia" w:hAnsi="Times New Roman"/>
          <w:sz w:val="24"/>
          <w:szCs w:val="24"/>
          <w:lang w:eastAsia="ru-RU"/>
        </w:rPr>
        <w:t>-</w:t>
      </w:r>
      <w:r w:rsidRPr="00D3656B">
        <w:rPr>
          <w:rFonts w:ascii="Times New Roman" w:eastAsiaTheme="minorEastAsia" w:hAnsi="Times New Roman"/>
          <w:sz w:val="24"/>
          <w:szCs w:val="24"/>
          <w:lang w:eastAsia="ru-RU"/>
        </w:rPr>
        <w:tab/>
        <w:t>событиям, формирующим чувство гражданской принадлежности (родной город, День</w:t>
      </w:r>
      <w:r w:rsidR="00E80659">
        <w:rPr>
          <w:rFonts w:ascii="Times New Roman" w:eastAsiaTheme="minorEastAsia" w:hAnsi="Times New Roman"/>
          <w:sz w:val="24"/>
          <w:szCs w:val="24"/>
          <w:lang w:eastAsia="ru-RU"/>
        </w:rPr>
        <w:t xml:space="preserve"> </w:t>
      </w:r>
      <w:r w:rsidRPr="00D3656B">
        <w:rPr>
          <w:rFonts w:ascii="Times New Roman" w:eastAsiaTheme="minorEastAsia" w:hAnsi="Times New Roman"/>
          <w:sz w:val="24"/>
          <w:szCs w:val="24"/>
          <w:lang w:eastAsia="ru-RU"/>
        </w:rPr>
        <w:t>народного единства, День защитника Отечества и др.)</w:t>
      </w:r>
    </w:p>
    <w:p w:rsidR="00D3656B" w:rsidRPr="00D3656B" w:rsidRDefault="00D3656B" w:rsidP="00E80659">
      <w:pPr>
        <w:spacing w:after="0"/>
        <w:jc w:val="both"/>
        <w:outlineLvl w:val="0"/>
        <w:rPr>
          <w:rFonts w:ascii="Times New Roman" w:eastAsiaTheme="minorEastAsia" w:hAnsi="Times New Roman"/>
          <w:sz w:val="24"/>
          <w:szCs w:val="24"/>
          <w:lang w:eastAsia="ru-RU"/>
        </w:rPr>
      </w:pPr>
      <w:r w:rsidRPr="00D3656B">
        <w:rPr>
          <w:rFonts w:ascii="Times New Roman" w:eastAsiaTheme="minorEastAsia" w:hAnsi="Times New Roman"/>
          <w:sz w:val="24"/>
          <w:szCs w:val="24"/>
          <w:lang w:eastAsia="ru-RU"/>
        </w:rPr>
        <w:t>-</w:t>
      </w:r>
      <w:r w:rsidRPr="00D3656B">
        <w:rPr>
          <w:rFonts w:ascii="Times New Roman" w:eastAsiaTheme="minorEastAsia" w:hAnsi="Times New Roman"/>
          <w:sz w:val="24"/>
          <w:szCs w:val="24"/>
          <w:lang w:eastAsia="ru-RU"/>
        </w:rPr>
        <w:tab/>
        <w:t>сезонным явлениям - народной культуре и традициям.</w:t>
      </w:r>
    </w:p>
    <w:p w:rsidR="00457955" w:rsidRDefault="00D3656B" w:rsidP="00E80659">
      <w:pPr>
        <w:spacing w:after="0"/>
        <w:jc w:val="both"/>
        <w:outlineLvl w:val="0"/>
        <w:rPr>
          <w:rFonts w:ascii="Times New Roman" w:eastAsiaTheme="minorEastAsia" w:hAnsi="Times New Roman"/>
          <w:sz w:val="24"/>
          <w:szCs w:val="24"/>
          <w:lang w:eastAsia="ru-RU"/>
        </w:rPr>
      </w:pPr>
      <w:r w:rsidRPr="00D3656B">
        <w:rPr>
          <w:rFonts w:ascii="Times New Roman" w:eastAsiaTheme="minorEastAsia" w:hAnsi="Times New Roman"/>
          <w:sz w:val="24"/>
          <w:szCs w:val="24"/>
          <w:lang w:eastAsia="ru-RU"/>
        </w:rP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w:t>
      </w:r>
    </w:p>
    <w:tbl>
      <w:tblPr>
        <w:tblStyle w:val="af"/>
        <w:tblW w:w="0" w:type="auto"/>
        <w:tblLook w:val="04A0" w:firstRow="1" w:lastRow="0" w:firstColumn="1" w:lastColumn="0" w:noHBand="0" w:noVBand="1"/>
      </w:tblPr>
      <w:tblGrid>
        <w:gridCol w:w="2830"/>
        <w:gridCol w:w="2127"/>
        <w:gridCol w:w="4954"/>
      </w:tblGrid>
      <w:tr w:rsidR="00E80659" w:rsidTr="00E80659">
        <w:tc>
          <w:tcPr>
            <w:tcW w:w="2830" w:type="dxa"/>
          </w:tcPr>
          <w:p w:rsidR="00E80659" w:rsidRDefault="00E80659" w:rsidP="00E80659">
            <w:pPr>
              <w:pStyle w:val="TableParagraph"/>
              <w:spacing w:line="270" w:lineRule="exact"/>
              <w:ind w:left="518"/>
              <w:rPr>
                <w:b/>
                <w:sz w:val="24"/>
              </w:rPr>
            </w:pPr>
            <w:r>
              <w:rPr>
                <w:b/>
                <w:sz w:val="24"/>
              </w:rPr>
              <w:t>Мероприятие</w:t>
            </w:r>
          </w:p>
        </w:tc>
        <w:tc>
          <w:tcPr>
            <w:tcW w:w="2127" w:type="dxa"/>
          </w:tcPr>
          <w:p w:rsidR="00E80659" w:rsidRDefault="00E80659" w:rsidP="00E80659">
            <w:pPr>
              <w:pStyle w:val="TableParagraph"/>
              <w:spacing w:line="270" w:lineRule="exact"/>
              <w:ind w:left="182" w:right="164"/>
              <w:jc w:val="center"/>
              <w:rPr>
                <w:b/>
                <w:sz w:val="24"/>
              </w:rPr>
            </w:pPr>
            <w:r>
              <w:rPr>
                <w:b/>
                <w:sz w:val="24"/>
              </w:rPr>
              <w:t>Дата</w:t>
            </w:r>
            <w:r>
              <w:rPr>
                <w:b/>
                <w:spacing w:val="-4"/>
                <w:sz w:val="24"/>
              </w:rPr>
              <w:t xml:space="preserve"> </w:t>
            </w:r>
            <w:r>
              <w:rPr>
                <w:b/>
                <w:sz w:val="24"/>
              </w:rPr>
              <w:t>проведения</w:t>
            </w:r>
          </w:p>
        </w:tc>
        <w:tc>
          <w:tcPr>
            <w:tcW w:w="4954" w:type="dxa"/>
          </w:tcPr>
          <w:p w:rsidR="00E80659" w:rsidRDefault="00E80659" w:rsidP="00E80659">
            <w:pPr>
              <w:pStyle w:val="TableParagraph"/>
              <w:spacing w:line="270" w:lineRule="exact"/>
              <w:rPr>
                <w:b/>
                <w:sz w:val="24"/>
              </w:rPr>
            </w:pPr>
            <w:r>
              <w:rPr>
                <w:b/>
                <w:sz w:val="24"/>
              </w:rPr>
              <w:t xml:space="preserve">           Краткое</w:t>
            </w:r>
            <w:r>
              <w:rPr>
                <w:b/>
                <w:spacing w:val="-8"/>
                <w:sz w:val="24"/>
              </w:rPr>
              <w:t xml:space="preserve"> </w:t>
            </w:r>
            <w:r>
              <w:rPr>
                <w:b/>
                <w:sz w:val="24"/>
              </w:rPr>
              <w:t>описание</w:t>
            </w:r>
          </w:p>
        </w:tc>
      </w:tr>
      <w:tr w:rsidR="00E80659" w:rsidTr="00E80659">
        <w:tc>
          <w:tcPr>
            <w:tcW w:w="2830" w:type="dxa"/>
          </w:tcPr>
          <w:p w:rsidR="00E80659" w:rsidRDefault="00E80659" w:rsidP="00E80659">
            <w:pPr>
              <w:pStyle w:val="TableParagraph"/>
              <w:spacing w:line="252" w:lineRule="auto"/>
              <w:ind w:right="1031"/>
              <w:rPr>
                <w:sz w:val="24"/>
              </w:rPr>
            </w:pPr>
            <w:r>
              <w:rPr>
                <w:sz w:val="24"/>
              </w:rPr>
              <w:t>День знаний.</w:t>
            </w:r>
            <w:r>
              <w:rPr>
                <w:spacing w:val="-57"/>
                <w:sz w:val="24"/>
              </w:rPr>
              <w:t xml:space="preserve"> </w:t>
            </w:r>
            <w:r>
              <w:rPr>
                <w:sz w:val="24"/>
              </w:rPr>
              <w:t>День</w:t>
            </w:r>
            <w:r>
              <w:rPr>
                <w:spacing w:val="-14"/>
                <w:sz w:val="24"/>
              </w:rPr>
              <w:t xml:space="preserve"> </w:t>
            </w:r>
            <w:r>
              <w:rPr>
                <w:sz w:val="24"/>
              </w:rPr>
              <w:t>памяти.</w:t>
            </w:r>
          </w:p>
          <w:p w:rsidR="00E80659" w:rsidRDefault="00E80659" w:rsidP="00E80659">
            <w:pPr>
              <w:pStyle w:val="TableParagraph"/>
              <w:spacing w:line="270" w:lineRule="atLeast"/>
              <w:ind w:right="448"/>
              <w:rPr>
                <w:sz w:val="24"/>
              </w:rPr>
            </w:pPr>
            <w:r>
              <w:rPr>
                <w:sz w:val="24"/>
              </w:rPr>
              <w:t>День дошкольного</w:t>
            </w:r>
            <w:r>
              <w:rPr>
                <w:spacing w:val="-57"/>
                <w:sz w:val="24"/>
              </w:rPr>
              <w:t xml:space="preserve"> </w:t>
            </w:r>
            <w:r>
              <w:rPr>
                <w:sz w:val="24"/>
              </w:rPr>
              <w:t>работника</w:t>
            </w:r>
          </w:p>
        </w:tc>
        <w:tc>
          <w:tcPr>
            <w:tcW w:w="2127" w:type="dxa"/>
          </w:tcPr>
          <w:p w:rsidR="00E80659" w:rsidRDefault="00E80659" w:rsidP="00E80659">
            <w:pPr>
              <w:pStyle w:val="TableParagraph"/>
              <w:spacing w:line="267" w:lineRule="exact"/>
              <w:ind w:left="592"/>
              <w:rPr>
                <w:sz w:val="24"/>
              </w:rPr>
            </w:pPr>
            <w:r>
              <w:rPr>
                <w:sz w:val="24"/>
              </w:rPr>
              <w:t>1</w:t>
            </w:r>
            <w:r>
              <w:rPr>
                <w:spacing w:val="-2"/>
                <w:sz w:val="24"/>
              </w:rPr>
              <w:t xml:space="preserve"> </w:t>
            </w:r>
            <w:r>
              <w:rPr>
                <w:sz w:val="24"/>
              </w:rPr>
              <w:t>сентября</w:t>
            </w:r>
          </w:p>
          <w:p w:rsidR="00E80659" w:rsidRDefault="00E80659" w:rsidP="00E80659">
            <w:pPr>
              <w:pStyle w:val="TableParagraph"/>
              <w:spacing w:line="270" w:lineRule="exact"/>
              <w:ind w:left="590"/>
              <w:rPr>
                <w:sz w:val="24"/>
              </w:rPr>
            </w:pPr>
            <w:r>
              <w:rPr>
                <w:sz w:val="24"/>
              </w:rPr>
              <w:t>3</w:t>
            </w:r>
            <w:r>
              <w:rPr>
                <w:spacing w:val="-2"/>
                <w:sz w:val="24"/>
              </w:rPr>
              <w:t xml:space="preserve"> </w:t>
            </w:r>
            <w:r>
              <w:rPr>
                <w:sz w:val="24"/>
              </w:rPr>
              <w:t>сентября</w:t>
            </w:r>
          </w:p>
          <w:p w:rsidR="00E80659" w:rsidRDefault="00E80659" w:rsidP="00E80659">
            <w:pPr>
              <w:pStyle w:val="TableParagraph"/>
              <w:spacing w:line="274" w:lineRule="exact"/>
              <w:ind w:left="530"/>
              <w:rPr>
                <w:sz w:val="24"/>
              </w:rPr>
            </w:pPr>
            <w:r>
              <w:rPr>
                <w:sz w:val="24"/>
              </w:rPr>
              <w:t>27</w:t>
            </w:r>
            <w:r>
              <w:rPr>
                <w:spacing w:val="-1"/>
                <w:sz w:val="24"/>
              </w:rPr>
              <w:t xml:space="preserve"> </w:t>
            </w:r>
            <w:r>
              <w:rPr>
                <w:sz w:val="24"/>
              </w:rPr>
              <w:t>сентября</w:t>
            </w:r>
          </w:p>
        </w:tc>
        <w:tc>
          <w:tcPr>
            <w:tcW w:w="4954" w:type="dxa"/>
          </w:tcPr>
          <w:p w:rsidR="00E80659" w:rsidRPr="00E80659" w:rsidRDefault="00E80659" w:rsidP="00E80659">
            <w:pPr>
              <w:rPr>
                <w:rFonts w:ascii="Times New Roman" w:hAnsi="Times New Roman"/>
                <w:sz w:val="24"/>
                <w:szCs w:val="24"/>
              </w:rPr>
            </w:pPr>
            <w:r w:rsidRPr="00E80659">
              <w:rPr>
                <w:rFonts w:ascii="Times New Roman" w:hAnsi="Times New Roman"/>
                <w:sz w:val="24"/>
                <w:szCs w:val="24"/>
              </w:rPr>
              <w:t>Тематический</w:t>
            </w:r>
            <w:r>
              <w:rPr>
                <w:rFonts w:ascii="Times New Roman" w:hAnsi="Times New Roman"/>
                <w:sz w:val="24"/>
                <w:szCs w:val="24"/>
              </w:rPr>
              <w:t xml:space="preserve"> </w:t>
            </w:r>
            <w:r w:rsidRPr="00E80659">
              <w:rPr>
                <w:rFonts w:ascii="Times New Roman" w:hAnsi="Times New Roman"/>
                <w:sz w:val="24"/>
                <w:szCs w:val="24"/>
              </w:rPr>
              <w:t>праздник</w:t>
            </w:r>
            <w:r>
              <w:rPr>
                <w:rFonts w:ascii="Times New Roman" w:hAnsi="Times New Roman"/>
                <w:sz w:val="24"/>
                <w:szCs w:val="24"/>
              </w:rPr>
              <w:t xml:space="preserve"> </w:t>
            </w:r>
            <w:r w:rsidRPr="00E80659">
              <w:rPr>
                <w:rFonts w:ascii="Times New Roman" w:hAnsi="Times New Roman"/>
                <w:sz w:val="24"/>
                <w:szCs w:val="24"/>
              </w:rPr>
              <w:t>с элементами  соревнований, беседы</w:t>
            </w:r>
            <w:r>
              <w:rPr>
                <w:rFonts w:ascii="Times New Roman" w:hAnsi="Times New Roman"/>
                <w:sz w:val="24"/>
                <w:szCs w:val="24"/>
              </w:rPr>
              <w:t>, п</w:t>
            </w:r>
            <w:r w:rsidRPr="00E80659">
              <w:rPr>
                <w:rFonts w:ascii="Times New Roman" w:hAnsi="Times New Roman"/>
                <w:sz w:val="24"/>
                <w:szCs w:val="24"/>
              </w:rPr>
              <w:t>есни, танцы, инсценировки</w:t>
            </w:r>
            <w:r w:rsidR="00D9419E">
              <w:t xml:space="preserve"> , и</w:t>
            </w:r>
            <w:r w:rsidR="00D9419E" w:rsidRPr="00D9419E">
              <w:rPr>
                <w:rFonts w:ascii="Times New Roman" w:hAnsi="Times New Roman"/>
                <w:sz w:val="24"/>
                <w:szCs w:val="24"/>
              </w:rPr>
              <w:t>зготовление подарков</w:t>
            </w:r>
          </w:p>
        </w:tc>
      </w:tr>
      <w:tr w:rsidR="00E80659" w:rsidTr="00E80659">
        <w:tc>
          <w:tcPr>
            <w:tcW w:w="2830" w:type="dxa"/>
          </w:tcPr>
          <w:p w:rsidR="00E80659" w:rsidRDefault="00E80659" w:rsidP="00E80659">
            <w:pPr>
              <w:pStyle w:val="TableParagraph"/>
              <w:tabs>
                <w:tab w:val="left" w:pos="1410"/>
              </w:tabs>
              <w:spacing w:line="271" w:lineRule="exact"/>
              <w:rPr>
                <w:sz w:val="24"/>
              </w:rPr>
            </w:pPr>
            <w:r>
              <w:rPr>
                <w:sz w:val="24"/>
              </w:rPr>
              <w:t>День</w:t>
            </w:r>
            <w:r>
              <w:rPr>
                <w:sz w:val="24"/>
              </w:rPr>
              <w:tab/>
              <w:t>учителя</w:t>
            </w:r>
          </w:p>
        </w:tc>
        <w:tc>
          <w:tcPr>
            <w:tcW w:w="2127" w:type="dxa"/>
          </w:tcPr>
          <w:p w:rsidR="00E80659" w:rsidRDefault="00E80659" w:rsidP="00E80659">
            <w:pPr>
              <w:pStyle w:val="TableParagraph"/>
              <w:spacing w:line="271" w:lineRule="exact"/>
              <w:ind w:left="182" w:right="162"/>
              <w:jc w:val="center"/>
              <w:rPr>
                <w:sz w:val="24"/>
              </w:rPr>
            </w:pPr>
            <w:r>
              <w:rPr>
                <w:sz w:val="24"/>
              </w:rPr>
              <w:t>Октябрь</w:t>
            </w:r>
          </w:p>
        </w:tc>
        <w:tc>
          <w:tcPr>
            <w:tcW w:w="4954" w:type="dxa"/>
          </w:tcPr>
          <w:p w:rsidR="00E80659" w:rsidRDefault="00E80659" w:rsidP="00E80659">
            <w:pPr>
              <w:pStyle w:val="TableParagraph"/>
              <w:spacing w:line="271" w:lineRule="exact"/>
              <w:ind w:left="0"/>
              <w:rPr>
                <w:sz w:val="24"/>
              </w:rPr>
            </w:pPr>
            <w:r>
              <w:rPr>
                <w:sz w:val="24"/>
              </w:rPr>
              <w:t>Песни,</w:t>
            </w:r>
            <w:r>
              <w:rPr>
                <w:spacing w:val="-5"/>
                <w:sz w:val="24"/>
              </w:rPr>
              <w:t xml:space="preserve"> </w:t>
            </w:r>
            <w:r>
              <w:rPr>
                <w:sz w:val="24"/>
              </w:rPr>
              <w:t>танцы,</w:t>
            </w:r>
            <w:r>
              <w:rPr>
                <w:spacing w:val="-8"/>
                <w:sz w:val="24"/>
              </w:rPr>
              <w:t xml:space="preserve"> </w:t>
            </w:r>
            <w:r>
              <w:rPr>
                <w:sz w:val="24"/>
              </w:rPr>
              <w:t>инсценировки</w:t>
            </w:r>
          </w:p>
        </w:tc>
      </w:tr>
      <w:tr w:rsidR="00E80659" w:rsidTr="00E80659">
        <w:tc>
          <w:tcPr>
            <w:tcW w:w="2830" w:type="dxa"/>
          </w:tcPr>
          <w:p w:rsidR="00E80659" w:rsidRDefault="00E80659" w:rsidP="00E80659">
            <w:pPr>
              <w:pStyle w:val="TableParagraph"/>
              <w:spacing w:line="268" w:lineRule="exact"/>
              <w:rPr>
                <w:sz w:val="24"/>
              </w:rPr>
            </w:pPr>
            <w:r>
              <w:rPr>
                <w:sz w:val="24"/>
              </w:rPr>
              <w:t>Осенины</w:t>
            </w:r>
          </w:p>
        </w:tc>
        <w:tc>
          <w:tcPr>
            <w:tcW w:w="2127" w:type="dxa"/>
          </w:tcPr>
          <w:p w:rsidR="00E80659" w:rsidRDefault="00E80659" w:rsidP="00E80659">
            <w:pPr>
              <w:pStyle w:val="TableParagraph"/>
              <w:spacing w:line="268" w:lineRule="exact"/>
              <w:ind w:left="182" w:right="162"/>
              <w:jc w:val="center"/>
              <w:rPr>
                <w:sz w:val="24"/>
              </w:rPr>
            </w:pPr>
            <w:r>
              <w:rPr>
                <w:sz w:val="24"/>
              </w:rPr>
              <w:t>Октябрь</w:t>
            </w:r>
          </w:p>
        </w:tc>
        <w:tc>
          <w:tcPr>
            <w:tcW w:w="4954" w:type="dxa"/>
          </w:tcPr>
          <w:p w:rsidR="00E80659" w:rsidRDefault="00E80659" w:rsidP="00E80659">
            <w:pPr>
              <w:pStyle w:val="TableParagraph"/>
              <w:spacing w:line="268" w:lineRule="exact"/>
              <w:ind w:left="0"/>
              <w:rPr>
                <w:sz w:val="24"/>
              </w:rPr>
            </w:pPr>
            <w:r>
              <w:rPr>
                <w:sz w:val="24"/>
              </w:rPr>
              <w:t>Развлечение, песни,</w:t>
            </w:r>
            <w:r>
              <w:rPr>
                <w:spacing w:val="-5"/>
                <w:sz w:val="24"/>
              </w:rPr>
              <w:t xml:space="preserve"> </w:t>
            </w:r>
            <w:r>
              <w:rPr>
                <w:sz w:val="24"/>
              </w:rPr>
              <w:t>танцы,</w:t>
            </w:r>
            <w:r>
              <w:rPr>
                <w:spacing w:val="-8"/>
                <w:sz w:val="24"/>
              </w:rPr>
              <w:t xml:space="preserve"> </w:t>
            </w:r>
            <w:r>
              <w:rPr>
                <w:sz w:val="24"/>
              </w:rPr>
              <w:t>инсценировки, конкурсы</w:t>
            </w:r>
          </w:p>
        </w:tc>
      </w:tr>
      <w:tr w:rsidR="00E80659" w:rsidTr="00E80659">
        <w:tc>
          <w:tcPr>
            <w:tcW w:w="2830" w:type="dxa"/>
          </w:tcPr>
          <w:p w:rsidR="00E80659" w:rsidRDefault="00E80659" w:rsidP="00E80659">
            <w:pPr>
              <w:pStyle w:val="TableParagraph"/>
              <w:spacing w:line="268" w:lineRule="exact"/>
              <w:rPr>
                <w:sz w:val="24"/>
              </w:rPr>
            </w:pPr>
            <w:r>
              <w:rPr>
                <w:sz w:val="24"/>
              </w:rPr>
              <w:t>День</w:t>
            </w:r>
            <w:r>
              <w:rPr>
                <w:spacing w:val="-5"/>
                <w:sz w:val="24"/>
              </w:rPr>
              <w:t xml:space="preserve"> </w:t>
            </w:r>
            <w:r>
              <w:rPr>
                <w:sz w:val="24"/>
              </w:rPr>
              <w:t>матери</w:t>
            </w:r>
          </w:p>
        </w:tc>
        <w:tc>
          <w:tcPr>
            <w:tcW w:w="2127" w:type="dxa"/>
          </w:tcPr>
          <w:p w:rsidR="00E80659" w:rsidRDefault="00E80659" w:rsidP="00E80659">
            <w:pPr>
              <w:pStyle w:val="TableParagraph"/>
              <w:spacing w:line="268" w:lineRule="exact"/>
              <w:ind w:left="182" w:right="169"/>
              <w:jc w:val="center"/>
              <w:rPr>
                <w:sz w:val="24"/>
              </w:rPr>
            </w:pPr>
            <w:r>
              <w:rPr>
                <w:sz w:val="24"/>
              </w:rPr>
              <w:t>Ноябрь</w:t>
            </w:r>
          </w:p>
        </w:tc>
        <w:tc>
          <w:tcPr>
            <w:tcW w:w="4954" w:type="dxa"/>
          </w:tcPr>
          <w:p w:rsidR="00E80659" w:rsidRDefault="00E80659" w:rsidP="00E80659">
            <w:pPr>
              <w:pStyle w:val="TableParagraph"/>
              <w:spacing w:line="268" w:lineRule="exact"/>
              <w:ind w:left="0"/>
              <w:jc w:val="both"/>
              <w:rPr>
                <w:sz w:val="24"/>
              </w:rPr>
            </w:pPr>
            <w:r>
              <w:rPr>
                <w:sz w:val="24"/>
              </w:rPr>
              <w:t>Конкурс</w:t>
            </w:r>
            <w:r>
              <w:rPr>
                <w:spacing w:val="-9"/>
                <w:sz w:val="24"/>
              </w:rPr>
              <w:t xml:space="preserve"> </w:t>
            </w:r>
            <w:r>
              <w:rPr>
                <w:sz w:val="24"/>
              </w:rPr>
              <w:t>–</w:t>
            </w:r>
            <w:r>
              <w:rPr>
                <w:spacing w:val="-6"/>
                <w:sz w:val="24"/>
              </w:rPr>
              <w:t xml:space="preserve"> </w:t>
            </w:r>
            <w:r>
              <w:rPr>
                <w:sz w:val="24"/>
              </w:rPr>
              <w:t>концерт</w:t>
            </w:r>
            <w:r>
              <w:rPr>
                <w:spacing w:val="2"/>
                <w:sz w:val="24"/>
              </w:rPr>
              <w:t xml:space="preserve"> </w:t>
            </w:r>
            <w:r>
              <w:rPr>
                <w:sz w:val="24"/>
              </w:rPr>
              <w:t>«Вместе</w:t>
            </w:r>
            <w:r>
              <w:rPr>
                <w:spacing w:val="-6"/>
                <w:sz w:val="24"/>
              </w:rPr>
              <w:t xml:space="preserve"> </w:t>
            </w:r>
            <w:r>
              <w:rPr>
                <w:sz w:val="24"/>
              </w:rPr>
              <w:t>с</w:t>
            </w:r>
            <w:r>
              <w:rPr>
                <w:spacing w:val="-6"/>
                <w:sz w:val="24"/>
              </w:rPr>
              <w:t xml:space="preserve"> </w:t>
            </w:r>
            <w:r>
              <w:rPr>
                <w:sz w:val="24"/>
              </w:rPr>
              <w:t>мамой».</w:t>
            </w:r>
          </w:p>
          <w:p w:rsidR="00E80659" w:rsidRDefault="00E80659" w:rsidP="00E80659">
            <w:pPr>
              <w:pStyle w:val="TableParagraph"/>
              <w:spacing w:before="17" w:line="252" w:lineRule="auto"/>
              <w:ind w:left="0" w:right="90"/>
              <w:jc w:val="both"/>
              <w:rPr>
                <w:sz w:val="24"/>
              </w:rPr>
            </w:pPr>
            <w:r>
              <w:rPr>
                <w:sz w:val="24"/>
              </w:rPr>
              <w:t>Выступление воспитанников совместно с мамой</w:t>
            </w:r>
            <w:r>
              <w:rPr>
                <w:spacing w:val="-57"/>
                <w:sz w:val="24"/>
              </w:rPr>
              <w:t xml:space="preserve"> </w:t>
            </w:r>
            <w:r>
              <w:rPr>
                <w:sz w:val="24"/>
              </w:rPr>
              <w:t>в</w:t>
            </w:r>
            <w:r>
              <w:rPr>
                <w:spacing w:val="1"/>
                <w:sz w:val="24"/>
              </w:rPr>
              <w:t xml:space="preserve"> </w:t>
            </w:r>
            <w:r>
              <w:rPr>
                <w:sz w:val="24"/>
              </w:rPr>
              <w:t>номинациях:</w:t>
            </w:r>
            <w:r>
              <w:rPr>
                <w:spacing w:val="1"/>
                <w:sz w:val="24"/>
              </w:rPr>
              <w:t xml:space="preserve"> </w:t>
            </w:r>
            <w:r>
              <w:rPr>
                <w:sz w:val="24"/>
              </w:rPr>
              <w:t>декламация,</w:t>
            </w:r>
            <w:r>
              <w:rPr>
                <w:spacing w:val="1"/>
                <w:sz w:val="24"/>
              </w:rPr>
              <w:t xml:space="preserve"> </w:t>
            </w:r>
            <w:r>
              <w:rPr>
                <w:sz w:val="24"/>
              </w:rPr>
              <w:t>танец,</w:t>
            </w:r>
            <w:r>
              <w:rPr>
                <w:spacing w:val="1"/>
                <w:sz w:val="24"/>
              </w:rPr>
              <w:t xml:space="preserve"> </w:t>
            </w:r>
            <w:r>
              <w:rPr>
                <w:sz w:val="24"/>
              </w:rPr>
              <w:t>песня,</w:t>
            </w:r>
            <w:r>
              <w:rPr>
                <w:spacing w:val="1"/>
                <w:sz w:val="24"/>
              </w:rPr>
              <w:t xml:space="preserve"> </w:t>
            </w:r>
            <w:r>
              <w:rPr>
                <w:sz w:val="24"/>
              </w:rPr>
              <w:t>инсценировка.</w:t>
            </w:r>
            <w:r>
              <w:rPr>
                <w:spacing w:val="1"/>
                <w:sz w:val="24"/>
              </w:rPr>
              <w:t xml:space="preserve"> </w:t>
            </w:r>
            <w:r>
              <w:rPr>
                <w:sz w:val="24"/>
              </w:rPr>
              <w:t>Награждение участников</w:t>
            </w:r>
            <w:r>
              <w:rPr>
                <w:spacing w:val="1"/>
                <w:sz w:val="24"/>
              </w:rPr>
              <w:t xml:space="preserve"> </w:t>
            </w:r>
            <w:r>
              <w:rPr>
                <w:sz w:val="24"/>
              </w:rPr>
              <w:t>и</w:t>
            </w:r>
            <w:r>
              <w:rPr>
                <w:spacing w:val="1"/>
                <w:sz w:val="24"/>
              </w:rPr>
              <w:t xml:space="preserve"> </w:t>
            </w:r>
            <w:r>
              <w:rPr>
                <w:sz w:val="24"/>
              </w:rPr>
              <w:t>победителей.</w:t>
            </w:r>
          </w:p>
        </w:tc>
      </w:tr>
      <w:tr w:rsidR="00E80659" w:rsidTr="00E80659">
        <w:tc>
          <w:tcPr>
            <w:tcW w:w="2830" w:type="dxa"/>
          </w:tcPr>
          <w:p w:rsidR="00E80659" w:rsidRDefault="00E80659" w:rsidP="00E80659">
            <w:pPr>
              <w:pStyle w:val="TableParagraph"/>
              <w:spacing w:line="268" w:lineRule="exact"/>
              <w:rPr>
                <w:sz w:val="24"/>
              </w:rPr>
            </w:pPr>
            <w:r>
              <w:rPr>
                <w:sz w:val="24"/>
              </w:rPr>
              <w:t>Новый</w:t>
            </w:r>
            <w:r>
              <w:rPr>
                <w:spacing w:val="-5"/>
                <w:sz w:val="24"/>
              </w:rPr>
              <w:t xml:space="preserve"> </w:t>
            </w:r>
            <w:r>
              <w:rPr>
                <w:sz w:val="24"/>
              </w:rPr>
              <w:t>год</w:t>
            </w:r>
          </w:p>
        </w:tc>
        <w:tc>
          <w:tcPr>
            <w:tcW w:w="2127" w:type="dxa"/>
          </w:tcPr>
          <w:p w:rsidR="00E80659" w:rsidRDefault="00E80659" w:rsidP="00E80659">
            <w:pPr>
              <w:pStyle w:val="TableParagraph"/>
              <w:spacing w:line="268" w:lineRule="exact"/>
              <w:ind w:left="181" w:right="171"/>
              <w:jc w:val="center"/>
              <w:rPr>
                <w:sz w:val="24"/>
              </w:rPr>
            </w:pPr>
            <w:r>
              <w:rPr>
                <w:sz w:val="24"/>
              </w:rPr>
              <w:t>Декабрь</w:t>
            </w:r>
          </w:p>
        </w:tc>
        <w:tc>
          <w:tcPr>
            <w:tcW w:w="4954" w:type="dxa"/>
          </w:tcPr>
          <w:p w:rsidR="00E80659" w:rsidRDefault="00E80659" w:rsidP="00E80659">
            <w:pPr>
              <w:pStyle w:val="TableParagraph"/>
              <w:spacing w:line="254" w:lineRule="auto"/>
              <w:ind w:left="113"/>
              <w:rPr>
                <w:sz w:val="24"/>
              </w:rPr>
            </w:pPr>
            <w:r w:rsidRPr="00E80659">
              <w:rPr>
                <w:sz w:val="24"/>
              </w:rPr>
              <w:t>Развлечение</w:t>
            </w:r>
            <w:r>
              <w:rPr>
                <w:sz w:val="24"/>
              </w:rPr>
              <w:t>, встреча</w:t>
            </w:r>
            <w:r>
              <w:rPr>
                <w:spacing w:val="38"/>
                <w:sz w:val="24"/>
              </w:rPr>
              <w:t xml:space="preserve"> </w:t>
            </w:r>
            <w:r>
              <w:rPr>
                <w:sz w:val="24"/>
              </w:rPr>
              <w:t>с</w:t>
            </w:r>
            <w:r>
              <w:rPr>
                <w:spacing w:val="38"/>
                <w:sz w:val="24"/>
              </w:rPr>
              <w:t xml:space="preserve"> </w:t>
            </w:r>
            <w:r>
              <w:rPr>
                <w:sz w:val="24"/>
              </w:rPr>
              <w:t>Дедом</w:t>
            </w:r>
            <w:r>
              <w:rPr>
                <w:spacing w:val="39"/>
                <w:sz w:val="24"/>
              </w:rPr>
              <w:t xml:space="preserve"> </w:t>
            </w:r>
            <w:r>
              <w:rPr>
                <w:sz w:val="24"/>
              </w:rPr>
              <w:t>Морозом</w:t>
            </w:r>
            <w:r>
              <w:rPr>
                <w:spacing w:val="38"/>
                <w:sz w:val="24"/>
              </w:rPr>
              <w:t xml:space="preserve"> </w:t>
            </w:r>
            <w:r>
              <w:rPr>
                <w:sz w:val="24"/>
              </w:rPr>
              <w:t>и</w:t>
            </w:r>
            <w:r>
              <w:rPr>
                <w:spacing w:val="37"/>
                <w:sz w:val="24"/>
              </w:rPr>
              <w:t xml:space="preserve"> </w:t>
            </w:r>
            <w:r>
              <w:rPr>
                <w:sz w:val="24"/>
              </w:rPr>
              <w:t>Снегурочкой. Хороводы,</w:t>
            </w:r>
            <w:r>
              <w:rPr>
                <w:spacing w:val="-5"/>
                <w:sz w:val="24"/>
              </w:rPr>
              <w:t xml:space="preserve"> </w:t>
            </w:r>
            <w:r>
              <w:rPr>
                <w:sz w:val="24"/>
              </w:rPr>
              <w:t>песни,</w:t>
            </w:r>
            <w:r>
              <w:rPr>
                <w:spacing w:val="-4"/>
                <w:sz w:val="24"/>
              </w:rPr>
              <w:t xml:space="preserve"> </w:t>
            </w:r>
            <w:r>
              <w:rPr>
                <w:sz w:val="24"/>
              </w:rPr>
              <w:t>танцы.</w:t>
            </w:r>
            <w:r>
              <w:rPr>
                <w:spacing w:val="-4"/>
                <w:sz w:val="24"/>
              </w:rPr>
              <w:t xml:space="preserve"> </w:t>
            </w:r>
            <w:r>
              <w:rPr>
                <w:sz w:val="24"/>
              </w:rPr>
              <w:t>Вручение</w:t>
            </w:r>
            <w:r>
              <w:rPr>
                <w:spacing w:val="-7"/>
                <w:sz w:val="24"/>
              </w:rPr>
              <w:t xml:space="preserve"> </w:t>
            </w:r>
            <w:r>
              <w:rPr>
                <w:sz w:val="24"/>
              </w:rPr>
              <w:t>подарков.</w:t>
            </w:r>
          </w:p>
        </w:tc>
      </w:tr>
      <w:tr w:rsidR="00E80659" w:rsidTr="00E80659">
        <w:tc>
          <w:tcPr>
            <w:tcW w:w="2830" w:type="dxa"/>
          </w:tcPr>
          <w:p w:rsidR="00E80659" w:rsidRDefault="00E80659" w:rsidP="00E80659">
            <w:pPr>
              <w:pStyle w:val="TableParagraph"/>
              <w:spacing w:line="268" w:lineRule="exact"/>
              <w:rPr>
                <w:sz w:val="24"/>
              </w:rPr>
            </w:pPr>
            <w:r>
              <w:rPr>
                <w:sz w:val="24"/>
              </w:rPr>
              <w:t>Колядки</w:t>
            </w:r>
          </w:p>
        </w:tc>
        <w:tc>
          <w:tcPr>
            <w:tcW w:w="2127" w:type="dxa"/>
          </w:tcPr>
          <w:p w:rsidR="00E80659" w:rsidRDefault="00E80659" w:rsidP="00E80659">
            <w:pPr>
              <w:pStyle w:val="TableParagraph"/>
              <w:spacing w:line="268" w:lineRule="exact"/>
              <w:ind w:left="182" w:right="162"/>
              <w:jc w:val="center"/>
              <w:rPr>
                <w:sz w:val="24"/>
              </w:rPr>
            </w:pPr>
            <w:r>
              <w:rPr>
                <w:sz w:val="24"/>
              </w:rPr>
              <w:t>Январь</w:t>
            </w:r>
          </w:p>
        </w:tc>
        <w:tc>
          <w:tcPr>
            <w:tcW w:w="4954" w:type="dxa"/>
          </w:tcPr>
          <w:p w:rsidR="00E80659" w:rsidRDefault="00E80659" w:rsidP="00E80659">
            <w:pPr>
              <w:pStyle w:val="TableParagraph"/>
              <w:spacing w:line="268" w:lineRule="exact"/>
              <w:ind w:left="113"/>
              <w:rPr>
                <w:sz w:val="24"/>
              </w:rPr>
            </w:pPr>
            <w:r w:rsidRPr="00E80659">
              <w:rPr>
                <w:sz w:val="24"/>
              </w:rPr>
              <w:t>Развлечение</w:t>
            </w:r>
            <w:r>
              <w:rPr>
                <w:sz w:val="24"/>
              </w:rPr>
              <w:t>, песни,</w:t>
            </w:r>
            <w:r>
              <w:rPr>
                <w:spacing w:val="-4"/>
                <w:sz w:val="24"/>
              </w:rPr>
              <w:t xml:space="preserve"> </w:t>
            </w:r>
            <w:r>
              <w:rPr>
                <w:sz w:val="24"/>
              </w:rPr>
              <w:t>хороводы,</w:t>
            </w:r>
            <w:r>
              <w:rPr>
                <w:spacing w:val="-3"/>
                <w:sz w:val="24"/>
              </w:rPr>
              <w:t xml:space="preserve"> </w:t>
            </w:r>
            <w:r>
              <w:rPr>
                <w:sz w:val="24"/>
              </w:rPr>
              <w:t>народные</w:t>
            </w:r>
            <w:r>
              <w:rPr>
                <w:spacing w:val="-7"/>
                <w:sz w:val="24"/>
              </w:rPr>
              <w:t xml:space="preserve"> </w:t>
            </w:r>
            <w:r>
              <w:rPr>
                <w:sz w:val="24"/>
              </w:rPr>
              <w:t>приметы.</w:t>
            </w:r>
          </w:p>
        </w:tc>
      </w:tr>
      <w:tr w:rsidR="00E80659" w:rsidTr="00E80659">
        <w:tc>
          <w:tcPr>
            <w:tcW w:w="2830" w:type="dxa"/>
          </w:tcPr>
          <w:p w:rsidR="00E80659" w:rsidRDefault="00E80659" w:rsidP="00E80659">
            <w:pPr>
              <w:pStyle w:val="TableParagraph"/>
              <w:spacing w:line="268" w:lineRule="exact"/>
              <w:rPr>
                <w:sz w:val="24"/>
              </w:rPr>
            </w:pPr>
            <w:r>
              <w:rPr>
                <w:sz w:val="24"/>
              </w:rPr>
              <w:t>Конкурс</w:t>
            </w:r>
            <w:r>
              <w:rPr>
                <w:spacing w:val="16"/>
                <w:sz w:val="24"/>
              </w:rPr>
              <w:t xml:space="preserve"> </w:t>
            </w:r>
            <w:r>
              <w:rPr>
                <w:sz w:val="24"/>
              </w:rPr>
              <w:t>построек</w:t>
            </w:r>
            <w:r>
              <w:rPr>
                <w:spacing w:val="20"/>
                <w:sz w:val="24"/>
              </w:rPr>
              <w:t xml:space="preserve"> </w:t>
            </w:r>
            <w:r>
              <w:rPr>
                <w:sz w:val="24"/>
              </w:rPr>
              <w:t>из</w:t>
            </w:r>
          </w:p>
          <w:p w:rsidR="00E80659" w:rsidRDefault="00E80659" w:rsidP="00E80659">
            <w:pPr>
              <w:pStyle w:val="TableParagraph"/>
              <w:spacing w:before="17"/>
              <w:rPr>
                <w:sz w:val="24"/>
              </w:rPr>
            </w:pPr>
            <w:r>
              <w:rPr>
                <w:sz w:val="24"/>
              </w:rPr>
              <w:t>снега</w:t>
            </w:r>
          </w:p>
        </w:tc>
        <w:tc>
          <w:tcPr>
            <w:tcW w:w="2127" w:type="dxa"/>
          </w:tcPr>
          <w:p w:rsidR="00E80659" w:rsidRDefault="00E80659" w:rsidP="00E80659">
            <w:pPr>
              <w:pStyle w:val="TableParagraph"/>
              <w:spacing w:line="268" w:lineRule="exact"/>
              <w:ind w:left="182" w:right="162"/>
              <w:jc w:val="center"/>
              <w:rPr>
                <w:sz w:val="24"/>
              </w:rPr>
            </w:pPr>
            <w:r>
              <w:rPr>
                <w:sz w:val="24"/>
              </w:rPr>
              <w:t>Январь</w:t>
            </w:r>
          </w:p>
        </w:tc>
        <w:tc>
          <w:tcPr>
            <w:tcW w:w="4954" w:type="dxa"/>
          </w:tcPr>
          <w:p w:rsidR="00E80659" w:rsidRDefault="00E80659" w:rsidP="00E80659">
            <w:pPr>
              <w:pStyle w:val="TableParagraph"/>
              <w:spacing w:line="268" w:lineRule="exact"/>
              <w:ind w:left="113"/>
              <w:rPr>
                <w:sz w:val="24"/>
              </w:rPr>
            </w:pPr>
            <w:r>
              <w:rPr>
                <w:sz w:val="24"/>
              </w:rPr>
              <w:t>Конкурс</w:t>
            </w:r>
            <w:r>
              <w:rPr>
                <w:spacing w:val="-5"/>
                <w:sz w:val="24"/>
              </w:rPr>
              <w:t xml:space="preserve"> </w:t>
            </w:r>
            <w:r>
              <w:rPr>
                <w:sz w:val="24"/>
              </w:rPr>
              <w:t>на</w:t>
            </w:r>
            <w:r>
              <w:rPr>
                <w:spacing w:val="-5"/>
                <w:sz w:val="24"/>
              </w:rPr>
              <w:t xml:space="preserve"> </w:t>
            </w:r>
            <w:r>
              <w:rPr>
                <w:sz w:val="24"/>
              </w:rPr>
              <w:t>лучшую</w:t>
            </w:r>
            <w:r>
              <w:rPr>
                <w:spacing w:val="-1"/>
                <w:sz w:val="24"/>
              </w:rPr>
              <w:t xml:space="preserve"> </w:t>
            </w:r>
            <w:r>
              <w:rPr>
                <w:sz w:val="24"/>
              </w:rPr>
              <w:t>тематическую</w:t>
            </w:r>
            <w:r>
              <w:rPr>
                <w:spacing w:val="-2"/>
                <w:sz w:val="24"/>
              </w:rPr>
              <w:t xml:space="preserve"> </w:t>
            </w:r>
            <w:r>
              <w:rPr>
                <w:sz w:val="24"/>
              </w:rPr>
              <w:t>постройку</w:t>
            </w:r>
            <w:r>
              <w:rPr>
                <w:spacing w:val="-8"/>
                <w:sz w:val="24"/>
              </w:rPr>
              <w:t xml:space="preserve"> </w:t>
            </w:r>
            <w:r>
              <w:rPr>
                <w:sz w:val="24"/>
              </w:rPr>
              <w:t>из снега.</w:t>
            </w:r>
            <w:r>
              <w:rPr>
                <w:spacing w:val="-7"/>
                <w:sz w:val="24"/>
              </w:rPr>
              <w:t xml:space="preserve"> </w:t>
            </w:r>
            <w:r>
              <w:rPr>
                <w:sz w:val="24"/>
              </w:rPr>
              <w:t>Награждение участников</w:t>
            </w:r>
            <w:r>
              <w:rPr>
                <w:spacing w:val="-10"/>
                <w:sz w:val="24"/>
              </w:rPr>
              <w:t xml:space="preserve"> </w:t>
            </w:r>
            <w:r>
              <w:rPr>
                <w:sz w:val="24"/>
              </w:rPr>
              <w:t>и</w:t>
            </w:r>
            <w:r>
              <w:rPr>
                <w:spacing w:val="-5"/>
                <w:sz w:val="24"/>
              </w:rPr>
              <w:t xml:space="preserve"> </w:t>
            </w:r>
            <w:r>
              <w:rPr>
                <w:sz w:val="24"/>
              </w:rPr>
              <w:t>победителей.</w:t>
            </w:r>
          </w:p>
        </w:tc>
      </w:tr>
      <w:tr w:rsidR="00E80659" w:rsidTr="00E80659">
        <w:tc>
          <w:tcPr>
            <w:tcW w:w="2830" w:type="dxa"/>
          </w:tcPr>
          <w:p w:rsidR="00E80659" w:rsidRDefault="00E80659" w:rsidP="00E80659">
            <w:pPr>
              <w:pStyle w:val="TableParagraph"/>
              <w:tabs>
                <w:tab w:val="left" w:pos="1187"/>
              </w:tabs>
              <w:spacing w:line="268" w:lineRule="exact"/>
              <w:rPr>
                <w:sz w:val="24"/>
              </w:rPr>
            </w:pPr>
            <w:r>
              <w:rPr>
                <w:sz w:val="24"/>
              </w:rPr>
              <w:lastRenderedPageBreak/>
              <w:t>День</w:t>
            </w:r>
            <w:r>
              <w:rPr>
                <w:sz w:val="24"/>
              </w:rPr>
              <w:tab/>
              <w:t>защитников</w:t>
            </w:r>
          </w:p>
          <w:p w:rsidR="00E80659" w:rsidRDefault="00E80659" w:rsidP="00E80659">
            <w:pPr>
              <w:pStyle w:val="TableParagraph"/>
              <w:spacing w:before="17"/>
              <w:rPr>
                <w:sz w:val="24"/>
              </w:rPr>
            </w:pPr>
            <w:r>
              <w:rPr>
                <w:sz w:val="24"/>
              </w:rPr>
              <w:t>Отечества</w:t>
            </w:r>
          </w:p>
        </w:tc>
        <w:tc>
          <w:tcPr>
            <w:tcW w:w="2127" w:type="dxa"/>
          </w:tcPr>
          <w:p w:rsidR="00E80659" w:rsidRDefault="00E80659" w:rsidP="00E80659">
            <w:pPr>
              <w:pStyle w:val="TableParagraph"/>
              <w:spacing w:line="268" w:lineRule="exact"/>
              <w:ind w:left="181" w:right="171"/>
              <w:jc w:val="center"/>
              <w:rPr>
                <w:sz w:val="24"/>
              </w:rPr>
            </w:pPr>
            <w:r>
              <w:rPr>
                <w:sz w:val="24"/>
              </w:rPr>
              <w:t>Февраль</w:t>
            </w:r>
          </w:p>
        </w:tc>
        <w:tc>
          <w:tcPr>
            <w:tcW w:w="4954" w:type="dxa"/>
          </w:tcPr>
          <w:p w:rsidR="00E80659" w:rsidRDefault="00E80659" w:rsidP="00E80659">
            <w:pPr>
              <w:pStyle w:val="TableParagraph"/>
              <w:spacing w:line="268" w:lineRule="exact"/>
              <w:ind w:left="113"/>
              <w:rPr>
                <w:sz w:val="24"/>
              </w:rPr>
            </w:pPr>
            <w:r>
              <w:rPr>
                <w:sz w:val="24"/>
              </w:rPr>
              <w:t>Спортивные</w:t>
            </w:r>
            <w:r>
              <w:rPr>
                <w:spacing w:val="-9"/>
                <w:sz w:val="24"/>
              </w:rPr>
              <w:t xml:space="preserve"> </w:t>
            </w:r>
            <w:r>
              <w:rPr>
                <w:sz w:val="24"/>
              </w:rPr>
              <w:t>состязания,</w:t>
            </w:r>
            <w:r>
              <w:rPr>
                <w:spacing w:val="-4"/>
                <w:sz w:val="24"/>
              </w:rPr>
              <w:t xml:space="preserve"> </w:t>
            </w:r>
            <w:r>
              <w:rPr>
                <w:sz w:val="24"/>
              </w:rPr>
              <w:t>песни,</w:t>
            </w:r>
            <w:r>
              <w:rPr>
                <w:spacing w:val="-4"/>
                <w:sz w:val="24"/>
              </w:rPr>
              <w:t xml:space="preserve"> </w:t>
            </w:r>
            <w:r>
              <w:rPr>
                <w:sz w:val="24"/>
              </w:rPr>
              <w:t>танцы,</w:t>
            </w:r>
            <w:r>
              <w:rPr>
                <w:spacing w:val="-5"/>
                <w:sz w:val="24"/>
              </w:rPr>
              <w:t xml:space="preserve"> </w:t>
            </w:r>
            <w:r>
              <w:rPr>
                <w:sz w:val="24"/>
              </w:rPr>
              <w:t>стихи.</w:t>
            </w:r>
          </w:p>
        </w:tc>
      </w:tr>
      <w:tr w:rsidR="00E80659" w:rsidTr="00E80659">
        <w:tc>
          <w:tcPr>
            <w:tcW w:w="2830" w:type="dxa"/>
          </w:tcPr>
          <w:p w:rsidR="00E80659" w:rsidRDefault="00E80659" w:rsidP="00E80659">
            <w:pPr>
              <w:pStyle w:val="TableParagraph"/>
              <w:tabs>
                <w:tab w:val="left" w:pos="1816"/>
              </w:tabs>
              <w:spacing w:line="270" w:lineRule="exact"/>
              <w:rPr>
                <w:sz w:val="24"/>
              </w:rPr>
            </w:pPr>
            <w:r>
              <w:rPr>
                <w:sz w:val="24"/>
              </w:rPr>
              <w:t>Проводы</w:t>
            </w:r>
            <w:r>
              <w:rPr>
                <w:sz w:val="24"/>
              </w:rPr>
              <w:tab/>
              <w:t>зимы.</w:t>
            </w:r>
          </w:p>
          <w:p w:rsidR="00E80659" w:rsidRDefault="00E80659" w:rsidP="00E80659">
            <w:pPr>
              <w:pStyle w:val="TableParagraph"/>
              <w:spacing w:before="17"/>
              <w:rPr>
                <w:sz w:val="24"/>
              </w:rPr>
            </w:pPr>
            <w:r>
              <w:rPr>
                <w:sz w:val="24"/>
              </w:rPr>
              <w:t>Масленица.</w:t>
            </w:r>
          </w:p>
        </w:tc>
        <w:tc>
          <w:tcPr>
            <w:tcW w:w="2127" w:type="dxa"/>
          </w:tcPr>
          <w:p w:rsidR="00E80659" w:rsidRDefault="00E80659" w:rsidP="00E80659">
            <w:pPr>
              <w:pStyle w:val="TableParagraph"/>
              <w:spacing w:line="270" w:lineRule="exact"/>
              <w:ind w:left="182" w:right="169"/>
              <w:jc w:val="center"/>
              <w:rPr>
                <w:sz w:val="24"/>
              </w:rPr>
            </w:pPr>
            <w:r>
              <w:rPr>
                <w:sz w:val="24"/>
              </w:rPr>
              <w:t>Март</w:t>
            </w:r>
          </w:p>
        </w:tc>
        <w:tc>
          <w:tcPr>
            <w:tcW w:w="4954" w:type="dxa"/>
          </w:tcPr>
          <w:p w:rsidR="00E80659" w:rsidRDefault="00E80659" w:rsidP="00E80659">
            <w:pPr>
              <w:pStyle w:val="TableParagraph"/>
              <w:spacing w:line="270" w:lineRule="exact"/>
              <w:ind w:left="113"/>
              <w:rPr>
                <w:sz w:val="24"/>
              </w:rPr>
            </w:pPr>
            <w:r>
              <w:rPr>
                <w:sz w:val="24"/>
              </w:rPr>
              <w:t>Народные</w:t>
            </w:r>
            <w:r>
              <w:rPr>
                <w:spacing w:val="-6"/>
                <w:sz w:val="24"/>
              </w:rPr>
              <w:t xml:space="preserve"> </w:t>
            </w:r>
            <w:r>
              <w:rPr>
                <w:sz w:val="24"/>
              </w:rPr>
              <w:t>игры,</w:t>
            </w:r>
            <w:r>
              <w:rPr>
                <w:spacing w:val="-3"/>
                <w:sz w:val="24"/>
              </w:rPr>
              <w:t xml:space="preserve"> </w:t>
            </w:r>
            <w:r>
              <w:rPr>
                <w:sz w:val="24"/>
              </w:rPr>
              <w:t>хороводы.</w:t>
            </w:r>
            <w:r>
              <w:rPr>
                <w:spacing w:val="-3"/>
                <w:sz w:val="24"/>
              </w:rPr>
              <w:t xml:space="preserve"> </w:t>
            </w:r>
            <w:r>
              <w:rPr>
                <w:sz w:val="24"/>
              </w:rPr>
              <w:t>Угощение</w:t>
            </w:r>
            <w:r>
              <w:rPr>
                <w:spacing w:val="-5"/>
                <w:sz w:val="24"/>
              </w:rPr>
              <w:t xml:space="preserve"> </w:t>
            </w:r>
            <w:r>
              <w:rPr>
                <w:sz w:val="24"/>
              </w:rPr>
              <w:t>блинами.</w:t>
            </w:r>
          </w:p>
        </w:tc>
      </w:tr>
      <w:tr w:rsidR="00E80659" w:rsidTr="00E80659">
        <w:tc>
          <w:tcPr>
            <w:tcW w:w="2830" w:type="dxa"/>
          </w:tcPr>
          <w:p w:rsidR="00E80659" w:rsidRDefault="00E80659" w:rsidP="00E80659">
            <w:pPr>
              <w:pStyle w:val="TableParagraph"/>
              <w:spacing w:line="252" w:lineRule="auto"/>
              <w:ind w:right="645"/>
              <w:rPr>
                <w:sz w:val="24"/>
              </w:rPr>
            </w:pPr>
            <w:r>
              <w:rPr>
                <w:spacing w:val="-1"/>
                <w:sz w:val="24"/>
              </w:rPr>
              <w:t>Международный</w:t>
            </w:r>
            <w:r>
              <w:rPr>
                <w:spacing w:val="-57"/>
                <w:sz w:val="24"/>
              </w:rPr>
              <w:t xml:space="preserve"> </w:t>
            </w:r>
            <w:r>
              <w:rPr>
                <w:sz w:val="24"/>
              </w:rPr>
              <w:t>женский</w:t>
            </w:r>
            <w:r>
              <w:rPr>
                <w:spacing w:val="-2"/>
                <w:sz w:val="24"/>
              </w:rPr>
              <w:t xml:space="preserve"> </w:t>
            </w:r>
            <w:r>
              <w:rPr>
                <w:sz w:val="24"/>
              </w:rPr>
              <w:t>день</w:t>
            </w:r>
          </w:p>
        </w:tc>
        <w:tc>
          <w:tcPr>
            <w:tcW w:w="2127" w:type="dxa"/>
          </w:tcPr>
          <w:p w:rsidR="00E80659" w:rsidRDefault="00E80659" w:rsidP="00E80659">
            <w:pPr>
              <w:pStyle w:val="TableParagraph"/>
              <w:spacing w:line="268" w:lineRule="exact"/>
              <w:ind w:left="182" w:right="169"/>
              <w:jc w:val="center"/>
              <w:rPr>
                <w:sz w:val="24"/>
              </w:rPr>
            </w:pPr>
            <w:r>
              <w:rPr>
                <w:sz w:val="24"/>
              </w:rPr>
              <w:t>Март</w:t>
            </w:r>
          </w:p>
        </w:tc>
        <w:tc>
          <w:tcPr>
            <w:tcW w:w="4954" w:type="dxa"/>
          </w:tcPr>
          <w:p w:rsidR="00E80659" w:rsidRDefault="00E80659" w:rsidP="00E80659">
            <w:pPr>
              <w:pStyle w:val="TableParagraph"/>
              <w:spacing w:line="252" w:lineRule="auto"/>
              <w:ind w:left="113" w:right="105"/>
              <w:rPr>
                <w:sz w:val="24"/>
              </w:rPr>
            </w:pPr>
            <w:r>
              <w:rPr>
                <w:sz w:val="24"/>
              </w:rPr>
              <w:t>Концерт</w:t>
            </w:r>
            <w:r>
              <w:rPr>
                <w:spacing w:val="51"/>
                <w:sz w:val="24"/>
              </w:rPr>
              <w:t xml:space="preserve"> </w:t>
            </w:r>
            <w:r>
              <w:rPr>
                <w:sz w:val="24"/>
              </w:rPr>
              <w:t>для</w:t>
            </w:r>
            <w:r>
              <w:rPr>
                <w:spacing w:val="53"/>
                <w:sz w:val="24"/>
              </w:rPr>
              <w:t xml:space="preserve"> </w:t>
            </w:r>
            <w:r>
              <w:rPr>
                <w:sz w:val="24"/>
              </w:rPr>
              <w:t>мам.</w:t>
            </w:r>
            <w:r>
              <w:rPr>
                <w:spacing w:val="53"/>
                <w:sz w:val="24"/>
              </w:rPr>
              <w:t xml:space="preserve"> </w:t>
            </w:r>
            <w:r>
              <w:rPr>
                <w:sz w:val="24"/>
              </w:rPr>
              <w:t>Изготовление</w:t>
            </w:r>
            <w:r>
              <w:rPr>
                <w:spacing w:val="50"/>
                <w:sz w:val="24"/>
              </w:rPr>
              <w:t xml:space="preserve"> </w:t>
            </w:r>
            <w:r>
              <w:rPr>
                <w:sz w:val="24"/>
              </w:rPr>
              <w:t>подарков</w:t>
            </w:r>
            <w:r>
              <w:rPr>
                <w:spacing w:val="51"/>
                <w:sz w:val="24"/>
              </w:rPr>
              <w:t xml:space="preserve"> </w:t>
            </w:r>
            <w:r>
              <w:rPr>
                <w:sz w:val="24"/>
              </w:rPr>
              <w:t>для</w:t>
            </w:r>
            <w:r w:rsidR="00D9419E">
              <w:rPr>
                <w:sz w:val="24"/>
              </w:rPr>
              <w:t xml:space="preserve"> </w:t>
            </w:r>
            <w:r>
              <w:rPr>
                <w:spacing w:val="-57"/>
                <w:sz w:val="24"/>
              </w:rPr>
              <w:t xml:space="preserve"> </w:t>
            </w:r>
            <w:r>
              <w:rPr>
                <w:sz w:val="24"/>
              </w:rPr>
              <w:t>мам</w:t>
            </w:r>
            <w:r>
              <w:rPr>
                <w:spacing w:val="-5"/>
                <w:sz w:val="24"/>
              </w:rPr>
              <w:t xml:space="preserve"> </w:t>
            </w:r>
            <w:r>
              <w:rPr>
                <w:sz w:val="24"/>
              </w:rPr>
              <w:t>и</w:t>
            </w:r>
            <w:r>
              <w:rPr>
                <w:spacing w:val="1"/>
                <w:sz w:val="24"/>
              </w:rPr>
              <w:t xml:space="preserve"> </w:t>
            </w:r>
            <w:r>
              <w:rPr>
                <w:sz w:val="24"/>
              </w:rPr>
              <w:t>сотрудников ДОУ.</w:t>
            </w:r>
          </w:p>
        </w:tc>
      </w:tr>
      <w:tr w:rsidR="00E80659" w:rsidTr="00E80659">
        <w:tc>
          <w:tcPr>
            <w:tcW w:w="2830" w:type="dxa"/>
          </w:tcPr>
          <w:p w:rsidR="00E80659" w:rsidRDefault="00E80659" w:rsidP="00E80659">
            <w:pPr>
              <w:pStyle w:val="TableParagraph"/>
              <w:spacing w:line="270" w:lineRule="exact"/>
              <w:rPr>
                <w:sz w:val="24"/>
              </w:rPr>
            </w:pPr>
            <w:r>
              <w:rPr>
                <w:sz w:val="24"/>
              </w:rPr>
              <w:t>День</w:t>
            </w:r>
            <w:r>
              <w:rPr>
                <w:spacing w:val="-7"/>
                <w:sz w:val="24"/>
              </w:rPr>
              <w:t xml:space="preserve"> </w:t>
            </w:r>
            <w:r>
              <w:rPr>
                <w:sz w:val="24"/>
              </w:rPr>
              <w:t>космонавтики</w:t>
            </w:r>
          </w:p>
        </w:tc>
        <w:tc>
          <w:tcPr>
            <w:tcW w:w="2127" w:type="dxa"/>
          </w:tcPr>
          <w:p w:rsidR="00E80659" w:rsidRDefault="00E80659" w:rsidP="00E80659">
            <w:pPr>
              <w:pStyle w:val="TableParagraph"/>
              <w:spacing w:line="270" w:lineRule="exact"/>
              <w:ind w:left="181" w:right="171"/>
              <w:jc w:val="center"/>
              <w:rPr>
                <w:sz w:val="24"/>
              </w:rPr>
            </w:pPr>
            <w:r>
              <w:rPr>
                <w:sz w:val="24"/>
              </w:rPr>
              <w:t>Апрель</w:t>
            </w:r>
          </w:p>
        </w:tc>
        <w:tc>
          <w:tcPr>
            <w:tcW w:w="4954" w:type="dxa"/>
          </w:tcPr>
          <w:p w:rsidR="00E80659" w:rsidRPr="00D9419E" w:rsidRDefault="00E80659" w:rsidP="00D9419E">
            <w:pPr>
              <w:rPr>
                <w:rFonts w:ascii="Times New Roman" w:hAnsi="Times New Roman"/>
                <w:sz w:val="24"/>
                <w:szCs w:val="24"/>
              </w:rPr>
            </w:pPr>
            <w:r w:rsidRPr="00D9419E">
              <w:rPr>
                <w:rFonts w:ascii="Times New Roman" w:hAnsi="Times New Roman"/>
                <w:sz w:val="24"/>
                <w:szCs w:val="24"/>
              </w:rPr>
              <w:t>Тематическое</w:t>
            </w:r>
            <w:r w:rsidR="00D9419E">
              <w:rPr>
                <w:rFonts w:ascii="Times New Roman" w:hAnsi="Times New Roman"/>
                <w:sz w:val="24"/>
                <w:szCs w:val="24"/>
              </w:rPr>
              <w:t xml:space="preserve"> </w:t>
            </w:r>
            <w:r w:rsidRPr="00D9419E">
              <w:rPr>
                <w:rFonts w:ascii="Times New Roman" w:hAnsi="Times New Roman"/>
                <w:sz w:val="24"/>
                <w:szCs w:val="24"/>
              </w:rPr>
              <w:t>развлечение</w:t>
            </w:r>
            <w:r w:rsidRPr="00D9419E">
              <w:rPr>
                <w:rFonts w:ascii="Times New Roman" w:hAnsi="Times New Roman"/>
                <w:sz w:val="24"/>
                <w:szCs w:val="24"/>
              </w:rPr>
              <w:tab/>
              <w:t>с</w:t>
            </w:r>
            <w:r w:rsidR="00D9419E" w:rsidRPr="00D9419E">
              <w:rPr>
                <w:rFonts w:ascii="Times New Roman" w:hAnsi="Times New Roman"/>
                <w:sz w:val="24"/>
                <w:szCs w:val="24"/>
              </w:rPr>
              <w:t xml:space="preserve"> </w:t>
            </w:r>
            <w:r w:rsidRPr="00D9419E">
              <w:rPr>
                <w:rFonts w:ascii="Times New Roman" w:hAnsi="Times New Roman"/>
                <w:sz w:val="24"/>
                <w:szCs w:val="24"/>
              </w:rPr>
              <w:t xml:space="preserve">элементами </w:t>
            </w:r>
            <w:r w:rsidR="00D9419E" w:rsidRPr="00D9419E">
              <w:rPr>
                <w:rFonts w:ascii="Times New Roman" w:hAnsi="Times New Roman"/>
                <w:sz w:val="24"/>
                <w:szCs w:val="24"/>
              </w:rPr>
              <w:t xml:space="preserve">     </w:t>
            </w:r>
            <w:r w:rsidRPr="00D9419E">
              <w:rPr>
                <w:rFonts w:ascii="Times New Roman" w:hAnsi="Times New Roman"/>
                <w:sz w:val="24"/>
                <w:szCs w:val="24"/>
              </w:rPr>
              <w:t>соревнований</w:t>
            </w:r>
            <w:r w:rsidR="00D9419E">
              <w:t>, и</w:t>
            </w:r>
            <w:r w:rsidR="00D9419E" w:rsidRPr="00D9419E">
              <w:rPr>
                <w:rFonts w:ascii="Times New Roman" w:hAnsi="Times New Roman"/>
                <w:sz w:val="24"/>
                <w:szCs w:val="24"/>
              </w:rPr>
              <w:t>зготовление подарков</w:t>
            </w:r>
          </w:p>
        </w:tc>
      </w:tr>
      <w:tr w:rsidR="00E80659" w:rsidTr="00E80659">
        <w:tc>
          <w:tcPr>
            <w:tcW w:w="2830" w:type="dxa"/>
          </w:tcPr>
          <w:p w:rsidR="00E80659" w:rsidRDefault="00E80659" w:rsidP="00E80659">
            <w:pPr>
              <w:pStyle w:val="TableParagraph"/>
              <w:spacing w:line="268" w:lineRule="exact"/>
              <w:rPr>
                <w:sz w:val="24"/>
              </w:rPr>
            </w:pPr>
            <w:r>
              <w:rPr>
                <w:sz w:val="24"/>
              </w:rPr>
              <w:t>День</w:t>
            </w:r>
            <w:r>
              <w:rPr>
                <w:spacing w:val="-4"/>
                <w:sz w:val="24"/>
              </w:rPr>
              <w:t xml:space="preserve"> </w:t>
            </w:r>
            <w:r>
              <w:rPr>
                <w:sz w:val="24"/>
              </w:rPr>
              <w:t>Здоровья</w:t>
            </w:r>
          </w:p>
        </w:tc>
        <w:tc>
          <w:tcPr>
            <w:tcW w:w="2127" w:type="dxa"/>
          </w:tcPr>
          <w:p w:rsidR="00E80659" w:rsidRDefault="00E80659" w:rsidP="00E80659">
            <w:pPr>
              <w:pStyle w:val="TableParagraph"/>
              <w:spacing w:line="268" w:lineRule="exact"/>
              <w:ind w:left="181" w:right="171"/>
              <w:jc w:val="center"/>
              <w:rPr>
                <w:sz w:val="24"/>
              </w:rPr>
            </w:pPr>
            <w:r>
              <w:rPr>
                <w:sz w:val="24"/>
              </w:rPr>
              <w:t>Апрель</w:t>
            </w:r>
          </w:p>
        </w:tc>
        <w:tc>
          <w:tcPr>
            <w:tcW w:w="4954" w:type="dxa"/>
          </w:tcPr>
          <w:p w:rsidR="00E80659" w:rsidRDefault="00E80659" w:rsidP="00E80659">
            <w:pPr>
              <w:pStyle w:val="TableParagraph"/>
              <w:spacing w:line="268" w:lineRule="exact"/>
              <w:ind w:left="113"/>
              <w:rPr>
                <w:sz w:val="24"/>
              </w:rPr>
            </w:pPr>
            <w:r>
              <w:rPr>
                <w:sz w:val="24"/>
              </w:rPr>
              <w:t>Физкультурный</w:t>
            </w:r>
            <w:r>
              <w:rPr>
                <w:spacing w:val="-10"/>
                <w:sz w:val="24"/>
              </w:rPr>
              <w:t xml:space="preserve"> </w:t>
            </w:r>
            <w:r>
              <w:rPr>
                <w:sz w:val="24"/>
              </w:rPr>
              <w:t>досуг</w:t>
            </w:r>
          </w:p>
        </w:tc>
      </w:tr>
      <w:tr w:rsidR="002E2D09" w:rsidTr="00E80659">
        <w:tc>
          <w:tcPr>
            <w:tcW w:w="2830" w:type="dxa"/>
          </w:tcPr>
          <w:p w:rsidR="002E2D09" w:rsidRDefault="00C87558" w:rsidP="00E80659">
            <w:pPr>
              <w:pStyle w:val="TableParagraph"/>
              <w:spacing w:line="268" w:lineRule="exact"/>
              <w:rPr>
                <w:sz w:val="24"/>
              </w:rPr>
            </w:pPr>
            <w:r w:rsidRPr="00C87558">
              <w:rPr>
                <w:sz w:val="24"/>
              </w:rPr>
              <w:t>Пасхальные дни милосердия</w:t>
            </w:r>
          </w:p>
        </w:tc>
        <w:tc>
          <w:tcPr>
            <w:tcW w:w="2127" w:type="dxa"/>
          </w:tcPr>
          <w:p w:rsidR="002E2D09" w:rsidRDefault="00C87558" w:rsidP="00E80659">
            <w:pPr>
              <w:pStyle w:val="TableParagraph"/>
              <w:spacing w:line="268" w:lineRule="exact"/>
              <w:ind w:left="181" w:right="171"/>
              <w:jc w:val="center"/>
              <w:rPr>
                <w:sz w:val="24"/>
              </w:rPr>
            </w:pPr>
            <w:r w:rsidRPr="00C87558">
              <w:rPr>
                <w:sz w:val="24"/>
              </w:rPr>
              <w:t>Апрель</w:t>
            </w:r>
          </w:p>
        </w:tc>
        <w:tc>
          <w:tcPr>
            <w:tcW w:w="4954" w:type="dxa"/>
          </w:tcPr>
          <w:p w:rsidR="002E2D09" w:rsidRDefault="00C87558" w:rsidP="00E80659">
            <w:pPr>
              <w:pStyle w:val="TableParagraph"/>
              <w:spacing w:line="268" w:lineRule="exact"/>
              <w:ind w:left="113"/>
              <w:rPr>
                <w:sz w:val="24"/>
              </w:rPr>
            </w:pPr>
            <w:r w:rsidRPr="00C87558">
              <w:rPr>
                <w:sz w:val="24"/>
              </w:rPr>
              <w:t xml:space="preserve">Развлечение, </w:t>
            </w:r>
            <w:r>
              <w:rPr>
                <w:sz w:val="24"/>
              </w:rPr>
              <w:t>н</w:t>
            </w:r>
            <w:r w:rsidRPr="00C87558">
              <w:rPr>
                <w:sz w:val="24"/>
              </w:rPr>
              <w:t>ародные игры, песни, танцы, инсценировки, конкурсы</w:t>
            </w:r>
          </w:p>
        </w:tc>
      </w:tr>
      <w:tr w:rsidR="00E80659" w:rsidTr="00E80659">
        <w:tc>
          <w:tcPr>
            <w:tcW w:w="2830" w:type="dxa"/>
          </w:tcPr>
          <w:p w:rsidR="00E80659" w:rsidRDefault="00E80659" w:rsidP="00E80659">
            <w:pPr>
              <w:pStyle w:val="TableParagraph"/>
              <w:spacing w:line="268" w:lineRule="exact"/>
              <w:rPr>
                <w:sz w:val="24"/>
              </w:rPr>
            </w:pPr>
            <w:r>
              <w:rPr>
                <w:sz w:val="24"/>
              </w:rPr>
              <w:t>День</w:t>
            </w:r>
            <w:r>
              <w:rPr>
                <w:spacing w:val="-8"/>
                <w:sz w:val="24"/>
              </w:rPr>
              <w:t xml:space="preserve"> </w:t>
            </w:r>
            <w:r>
              <w:rPr>
                <w:sz w:val="24"/>
              </w:rPr>
              <w:t>Победы</w:t>
            </w:r>
          </w:p>
        </w:tc>
        <w:tc>
          <w:tcPr>
            <w:tcW w:w="2127" w:type="dxa"/>
          </w:tcPr>
          <w:p w:rsidR="00E80659" w:rsidRDefault="00E80659" w:rsidP="00E80659">
            <w:pPr>
              <w:pStyle w:val="TableParagraph"/>
              <w:spacing w:line="268" w:lineRule="exact"/>
              <w:ind w:left="182" w:right="169"/>
              <w:jc w:val="center"/>
              <w:rPr>
                <w:sz w:val="24"/>
              </w:rPr>
            </w:pPr>
            <w:r>
              <w:rPr>
                <w:sz w:val="24"/>
              </w:rPr>
              <w:t>Май</w:t>
            </w:r>
          </w:p>
        </w:tc>
        <w:tc>
          <w:tcPr>
            <w:tcW w:w="4954" w:type="dxa"/>
          </w:tcPr>
          <w:p w:rsidR="00E80659" w:rsidRDefault="00E80659" w:rsidP="00D9419E">
            <w:pPr>
              <w:pStyle w:val="TableParagraph"/>
              <w:tabs>
                <w:tab w:val="left" w:pos="1301"/>
                <w:tab w:val="left" w:pos="1598"/>
                <w:tab w:val="left" w:pos="1692"/>
                <w:tab w:val="left" w:pos="2520"/>
                <w:tab w:val="left" w:pos="3480"/>
                <w:tab w:val="left" w:pos="3764"/>
                <w:tab w:val="left" w:pos="4357"/>
              </w:tabs>
              <w:spacing w:line="259" w:lineRule="auto"/>
              <w:ind w:left="113" w:right="97"/>
              <w:rPr>
                <w:sz w:val="24"/>
              </w:rPr>
            </w:pPr>
            <w:r>
              <w:rPr>
                <w:sz w:val="24"/>
              </w:rPr>
              <w:t>Исполнение</w:t>
            </w:r>
            <w:r>
              <w:rPr>
                <w:sz w:val="24"/>
              </w:rPr>
              <w:tab/>
              <w:t>патриотических</w:t>
            </w:r>
            <w:r>
              <w:rPr>
                <w:sz w:val="24"/>
              </w:rPr>
              <w:tab/>
              <w:t>песен,</w:t>
            </w:r>
            <w:r w:rsidR="00D9419E">
              <w:rPr>
                <w:sz w:val="24"/>
              </w:rPr>
              <w:t xml:space="preserve"> </w:t>
            </w:r>
            <w:r>
              <w:rPr>
                <w:spacing w:val="-2"/>
                <w:sz w:val="24"/>
              </w:rPr>
              <w:t>танцев,</w:t>
            </w:r>
            <w:r w:rsidR="00D9419E">
              <w:rPr>
                <w:spacing w:val="-2"/>
                <w:sz w:val="24"/>
              </w:rPr>
              <w:t xml:space="preserve"> </w:t>
            </w:r>
            <w:r>
              <w:rPr>
                <w:spacing w:val="-57"/>
                <w:sz w:val="24"/>
              </w:rPr>
              <w:t xml:space="preserve"> </w:t>
            </w:r>
            <w:r>
              <w:rPr>
                <w:sz w:val="24"/>
              </w:rPr>
              <w:t>рассказы</w:t>
            </w:r>
            <w:r w:rsidR="00D9419E">
              <w:rPr>
                <w:sz w:val="24"/>
              </w:rPr>
              <w:t xml:space="preserve"> </w:t>
            </w:r>
            <w:r>
              <w:rPr>
                <w:sz w:val="24"/>
              </w:rPr>
              <w:t>о</w:t>
            </w:r>
            <w:r w:rsidR="00D9419E">
              <w:rPr>
                <w:sz w:val="24"/>
              </w:rPr>
              <w:t xml:space="preserve"> </w:t>
            </w:r>
            <w:r>
              <w:rPr>
                <w:sz w:val="24"/>
              </w:rPr>
              <w:t>ВОВ,</w:t>
            </w:r>
            <w:r w:rsidR="00D9419E">
              <w:rPr>
                <w:sz w:val="24"/>
              </w:rPr>
              <w:t xml:space="preserve"> </w:t>
            </w:r>
            <w:r>
              <w:rPr>
                <w:sz w:val="24"/>
              </w:rPr>
              <w:t>просмотр</w:t>
            </w:r>
            <w:r w:rsidR="00D9419E">
              <w:rPr>
                <w:sz w:val="24"/>
              </w:rPr>
              <w:t xml:space="preserve"> </w:t>
            </w:r>
            <w:r>
              <w:rPr>
                <w:spacing w:val="-1"/>
                <w:sz w:val="24"/>
              </w:rPr>
              <w:t>презентаций,</w:t>
            </w:r>
            <w:r w:rsidR="00D9419E">
              <w:rPr>
                <w:spacing w:val="-1"/>
                <w:sz w:val="24"/>
              </w:rPr>
              <w:t xml:space="preserve"> </w:t>
            </w:r>
            <w:r>
              <w:rPr>
                <w:sz w:val="24"/>
              </w:rPr>
              <w:t>декламация</w:t>
            </w:r>
            <w:r>
              <w:rPr>
                <w:spacing w:val="-5"/>
                <w:sz w:val="24"/>
              </w:rPr>
              <w:t xml:space="preserve"> </w:t>
            </w:r>
            <w:r>
              <w:rPr>
                <w:sz w:val="24"/>
              </w:rPr>
              <w:t>стихов,</w:t>
            </w:r>
            <w:r>
              <w:rPr>
                <w:spacing w:val="-5"/>
                <w:sz w:val="24"/>
              </w:rPr>
              <w:t xml:space="preserve"> </w:t>
            </w:r>
            <w:r>
              <w:rPr>
                <w:sz w:val="24"/>
              </w:rPr>
              <w:t>игры,</w:t>
            </w:r>
            <w:r>
              <w:rPr>
                <w:spacing w:val="-5"/>
                <w:sz w:val="24"/>
              </w:rPr>
              <w:t xml:space="preserve"> </w:t>
            </w:r>
            <w:r>
              <w:rPr>
                <w:sz w:val="24"/>
              </w:rPr>
              <w:t>минута</w:t>
            </w:r>
            <w:r>
              <w:rPr>
                <w:spacing w:val="-7"/>
                <w:sz w:val="24"/>
              </w:rPr>
              <w:t xml:space="preserve"> </w:t>
            </w:r>
            <w:r>
              <w:rPr>
                <w:sz w:val="24"/>
              </w:rPr>
              <w:t>Памяти.</w:t>
            </w:r>
          </w:p>
        </w:tc>
      </w:tr>
      <w:tr w:rsidR="00E80659" w:rsidTr="00E80659">
        <w:tc>
          <w:tcPr>
            <w:tcW w:w="2830" w:type="dxa"/>
          </w:tcPr>
          <w:p w:rsidR="00E80659" w:rsidRDefault="00E80659" w:rsidP="00E80659">
            <w:pPr>
              <w:pStyle w:val="TableParagraph"/>
              <w:spacing w:line="270" w:lineRule="exact"/>
              <w:rPr>
                <w:sz w:val="24"/>
              </w:rPr>
            </w:pPr>
            <w:r>
              <w:rPr>
                <w:sz w:val="24"/>
              </w:rPr>
              <w:t>Выпускной</w:t>
            </w:r>
            <w:r>
              <w:rPr>
                <w:spacing w:val="-4"/>
                <w:sz w:val="24"/>
              </w:rPr>
              <w:t xml:space="preserve"> </w:t>
            </w:r>
            <w:r>
              <w:rPr>
                <w:sz w:val="24"/>
              </w:rPr>
              <w:t>бал</w:t>
            </w:r>
          </w:p>
        </w:tc>
        <w:tc>
          <w:tcPr>
            <w:tcW w:w="2127" w:type="dxa"/>
          </w:tcPr>
          <w:p w:rsidR="00E80659" w:rsidRDefault="00E80659" w:rsidP="00E80659">
            <w:pPr>
              <w:pStyle w:val="TableParagraph"/>
              <w:spacing w:line="270" w:lineRule="exact"/>
              <w:ind w:left="182" w:right="169"/>
              <w:jc w:val="center"/>
              <w:rPr>
                <w:sz w:val="24"/>
              </w:rPr>
            </w:pPr>
            <w:r>
              <w:rPr>
                <w:sz w:val="24"/>
              </w:rPr>
              <w:t>Май</w:t>
            </w:r>
          </w:p>
        </w:tc>
        <w:tc>
          <w:tcPr>
            <w:tcW w:w="4954" w:type="dxa"/>
          </w:tcPr>
          <w:p w:rsidR="00E80659" w:rsidRDefault="00E80659" w:rsidP="00E80659">
            <w:pPr>
              <w:pStyle w:val="TableParagraph"/>
              <w:tabs>
                <w:tab w:val="left" w:pos="1445"/>
                <w:tab w:val="left" w:pos="2504"/>
                <w:tab w:val="left" w:pos="3596"/>
              </w:tabs>
              <w:spacing w:line="270" w:lineRule="exact"/>
              <w:ind w:left="113"/>
              <w:rPr>
                <w:sz w:val="24"/>
              </w:rPr>
            </w:pPr>
            <w:r>
              <w:rPr>
                <w:sz w:val="24"/>
              </w:rPr>
              <w:t>Концерт,</w:t>
            </w:r>
            <w:r>
              <w:rPr>
                <w:sz w:val="24"/>
              </w:rPr>
              <w:tab/>
              <w:t>песни,</w:t>
            </w:r>
            <w:r w:rsidR="00D9419E">
              <w:rPr>
                <w:sz w:val="24"/>
              </w:rPr>
              <w:t xml:space="preserve"> </w:t>
            </w:r>
            <w:r>
              <w:rPr>
                <w:sz w:val="24"/>
              </w:rPr>
              <w:t>танцы,</w:t>
            </w:r>
            <w:r w:rsidR="00D9419E">
              <w:rPr>
                <w:sz w:val="24"/>
              </w:rPr>
              <w:t xml:space="preserve"> </w:t>
            </w:r>
            <w:r>
              <w:rPr>
                <w:sz w:val="24"/>
              </w:rPr>
              <w:t>инсценировки.</w:t>
            </w:r>
          </w:p>
          <w:p w:rsidR="00E80659" w:rsidRDefault="00E80659" w:rsidP="00E80659">
            <w:pPr>
              <w:pStyle w:val="TableParagraph"/>
              <w:spacing w:before="17"/>
              <w:ind w:left="113"/>
              <w:rPr>
                <w:sz w:val="24"/>
              </w:rPr>
            </w:pPr>
            <w:r>
              <w:rPr>
                <w:sz w:val="24"/>
              </w:rPr>
              <w:t>Вручение</w:t>
            </w:r>
            <w:r>
              <w:rPr>
                <w:spacing w:val="-9"/>
                <w:sz w:val="24"/>
              </w:rPr>
              <w:t xml:space="preserve"> </w:t>
            </w:r>
            <w:r>
              <w:rPr>
                <w:sz w:val="24"/>
              </w:rPr>
              <w:t>подарков</w:t>
            </w:r>
            <w:r>
              <w:rPr>
                <w:spacing w:val="-7"/>
                <w:sz w:val="24"/>
              </w:rPr>
              <w:t xml:space="preserve"> </w:t>
            </w:r>
            <w:r>
              <w:rPr>
                <w:sz w:val="24"/>
              </w:rPr>
              <w:t>выпускникам.</w:t>
            </w:r>
          </w:p>
        </w:tc>
      </w:tr>
      <w:tr w:rsidR="00E80659" w:rsidTr="00E80659">
        <w:tc>
          <w:tcPr>
            <w:tcW w:w="2830" w:type="dxa"/>
          </w:tcPr>
          <w:p w:rsidR="00E80659" w:rsidRDefault="00E80659" w:rsidP="00D9419E">
            <w:pPr>
              <w:pStyle w:val="TableParagraph"/>
              <w:spacing w:line="273" w:lineRule="exact"/>
              <w:rPr>
                <w:sz w:val="24"/>
              </w:rPr>
            </w:pPr>
            <w:r>
              <w:rPr>
                <w:sz w:val="24"/>
              </w:rPr>
              <w:t>Литературные</w:t>
            </w:r>
            <w:r>
              <w:rPr>
                <w:spacing w:val="1"/>
                <w:sz w:val="24"/>
              </w:rPr>
              <w:t xml:space="preserve"> </w:t>
            </w:r>
            <w:r>
              <w:rPr>
                <w:sz w:val="24"/>
              </w:rPr>
              <w:t>чтения</w:t>
            </w:r>
            <w:r w:rsidR="00D9419E">
              <w:rPr>
                <w:sz w:val="24"/>
              </w:rPr>
              <w:t xml:space="preserve"> </w:t>
            </w:r>
            <w:r>
              <w:rPr>
                <w:sz w:val="24"/>
              </w:rPr>
              <w:t>по</w:t>
            </w:r>
            <w:r w:rsidR="00D9419E">
              <w:rPr>
                <w:sz w:val="24"/>
              </w:rPr>
              <w:t xml:space="preserve"> </w:t>
            </w:r>
            <w:r>
              <w:rPr>
                <w:sz w:val="24"/>
              </w:rPr>
              <w:t>сказкам</w:t>
            </w:r>
            <w:r w:rsidR="00D9419E">
              <w:rPr>
                <w:sz w:val="24"/>
              </w:rPr>
              <w:t xml:space="preserve"> </w:t>
            </w:r>
            <w:r>
              <w:rPr>
                <w:spacing w:val="-3"/>
                <w:sz w:val="24"/>
              </w:rPr>
              <w:t>А.С.</w:t>
            </w:r>
            <w:r>
              <w:rPr>
                <w:spacing w:val="-57"/>
                <w:sz w:val="24"/>
              </w:rPr>
              <w:t xml:space="preserve"> </w:t>
            </w:r>
            <w:r>
              <w:rPr>
                <w:sz w:val="24"/>
              </w:rPr>
              <w:t>Пушкина</w:t>
            </w:r>
          </w:p>
        </w:tc>
        <w:tc>
          <w:tcPr>
            <w:tcW w:w="2127" w:type="dxa"/>
          </w:tcPr>
          <w:p w:rsidR="00E80659" w:rsidRDefault="00E80659" w:rsidP="00E80659">
            <w:pPr>
              <w:pStyle w:val="TableParagraph"/>
              <w:spacing w:line="270" w:lineRule="exact"/>
              <w:ind w:left="182" w:right="164"/>
              <w:jc w:val="center"/>
              <w:rPr>
                <w:sz w:val="24"/>
              </w:rPr>
            </w:pPr>
            <w:r>
              <w:rPr>
                <w:sz w:val="24"/>
              </w:rPr>
              <w:t>Июнь</w:t>
            </w:r>
          </w:p>
        </w:tc>
        <w:tc>
          <w:tcPr>
            <w:tcW w:w="4954" w:type="dxa"/>
          </w:tcPr>
          <w:p w:rsidR="00E80659" w:rsidRDefault="00E80659" w:rsidP="00E80659">
            <w:pPr>
              <w:pStyle w:val="TableParagraph"/>
              <w:tabs>
                <w:tab w:val="left" w:pos="1964"/>
                <w:tab w:val="left" w:pos="2950"/>
                <w:tab w:val="left" w:pos="4251"/>
              </w:tabs>
              <w:spacing w:line="259" w:lineRule="auto"/>
              <w:ind w:left="113" w:right="94"/>
              <w:rPr>
                <w:sz w:val="24"/>
              </w:rPr>
            </w:pPr>
            <w:r>
              <w:rPr>
                <w:sz w:val="24"/>
              </w:rPr>
              <w:t>Литературный</w:t>
            </w:r>
            <w:r>
              <w:rPr>
                <w:sz w:val="24"/>
              </w:rPr>
              <w:tab/>
              <w:t>досуг,</w:t>
            </w:r>
            <w:r>
              <w:rPr>
                <w:sz w:val="24"/>
              </w:rPr>
              <w:tab/>
              <w:t>проводят</w:t>
            </w:r>
            <w:r w:rsidR="00D9419E">
              <w:rPr>
                <w:sz w:val="24"/>
              </w:rPr>
              <w:t xml:space="preserve"> </w:t>
            </w:r>
            <w:r>
              <w:rPr>
                <w:spacing w:val="-2"/>
                <w:sz w:val="24"/>
              </w:rPr>
              <w:t>старшие</w:t>
            </w:r>
            <w:r w:rsidR="00D9419E">
              <w:rPr>
                <w:spacing w:val="-2"/>
                <w:sz w:val="24"/>
              </w:rPr>
              <w:t xml:space="preserve"> </w:t>
            </w:r>
            <w:r>
              <w:rPr>
                <w:spacing w:val="-57"/>
                <w:sz w:val="24"/>
              </w:rPr>
              <w:t xml:space="preserve"> </w:t>
            </w:r>
            <w:r>
              <w:rPr>
                <w:sz w:val="24"/>
              </w:rPr>
              <w:t>дошкольники для младших.</w:t>
            </w:r>
          </w:p>
        </w:tc>
      </w:tr>
      <w:tr w:rsidR="00D9419E" w:rsidTr="00E80659">
        <w:tc>
          <w:tcPr>
            <w:tcW w:w="2830" w:type="dxa"/>
          </w:tcPr>
          <w:p w:rsidR="00D9419E" w:rsidRDefault="00D9419E" w:rsidP="00D9419E">
            <w:pPr>
              <w:pStyle w:val="TableParagraph"/>
              <w:spacing w:line="268" w:lineRule="exact"/>
              <w:rPr>
                <w:sz w:val="24"/>
              </w:rPr>
            </w:pPr>
            <w:r>
              <w:rPr>
                <w:sz w:val="24"/>
              </w:rPr>
              <w:t>День</w:t>
            </w:r>
            <w:r>
              <w:rPr>
                <w:spacing w:val="49"/>
                <w:sz w:val="24"/>
              </w:rPr>
              <w:t xml:space="preserve"> </w:t>
            </w:r>
            <w:r>
              <w:rPr>
                <w:sz w:val="24"/>
              </w:rPr>
              <w:t>семьи,</w:t>
            </w:r>
            <w:r>
              <w:rPr>
                <w:spacing w:val="48"/>
                <w:sz w:val="24"/>
              </w:rPr>
              <w:t xml:space="preserve"> </w:t>
            </w:r>
            <w:r>
              <w:rPr>
                <w:sz w:val="24"/>
              </w:rPr>
              <w:t>любви</w:t>
            </w:r>
            <w:r>
              <w:rPr>
                <w:spacing w:val="51"/>
                <w:sz w:val="24"/>
              </w:rPr>
              <w:t xml:space="preserve"> </w:t>
            </w:r>
            <w:r>
              <w:rPr>
                <w:sz w:val="24"/>
              </w:rPr>
              <w:t>и</w:t>
            </w:r>
          </w:p>
          <w:p w:rsidR="00D9419E" w:rsidRDefault="00D9419E" w:rsidP="00D9419E">
            <w:pPr>
              <w:pStyle w:val="TableParagraph"/>
              <w:spacing w:before="17"/>
              <w:rPr>
                <w:sz w:val="24"/>
              </w:rPr>
            </w:pPr>
            <w:r>
              <w:rPr>
                <w:sz w:val="24"/>
              </w:rPr>
              <w:t>верности</w:t>
            </w:r>
          </w:p>
        </w:tc>
        <w:tc>
          <w:tcPr>
            <w:tcW w:w="2127" w:type="dxa"/>
          </w:tcPr>
          <w:p w:rsidR="00D9419E" w:rsidRDefault="00D9419E" w:rsidP="00D9419E">
            <w:pPr>
              <w:pStyle w:val="TableParagraph"/>
              <w:spacing w:line="268" w:lineRule="exact"/>
              <w:ind w:left="182" w:right="165"/>
              <w:jc w:val="center"/>
              <w:rPr>
                <w:sz w:val="24"/>
              </w:rPr>
            </w:pPr>
            <w:r>
              <w:rPr>
                <w:sz w:val="24"/>
              </w:rPr>
              <w:t>Июль</w:t>
            </w:r>
          </w:p>
        </w:tc>
        <w:tc>
          <w:tcPr>
            <w:tcW w:w="4954" w:type="dxa"/>
          </w:tcPr>
          <w:p w:rsidR="00D9419E" w:rsidRDefault="00D9419E" w:rsidP="00D9419E">
            <w:pPr>
              <w:pStyle w:val="TableParagraph"/>
              <w:spacing w:line="268" w:lineRule="exact"/>
              <w:ind w:left="113"/>
              <w:rPr>
                <w:sz w:val="24"/>
              </w:rPr>
            </w:pPr>
            <w:r>
              <w:rPr>
                <w:sz w:val="24"/>
              </w:rPr>
              <w:t>Тематическое</w:t>
            </w:r>
            <w:r>
              <w:rPr>
                <w:spacing w:val="-6"/>
                <w:sz w:val="24"/>
              </w:rPr>
              <w:t xml:space="preserve"> </w:t>
            </w:r>
            <w:r>
              <w:rPr>
                <w:sz w:val="24"/>
              </w:rPr>
              <w:t>развлечение</w:t>
            </w:r>
            <w:r>
              <w:rPr>
                <w:spacing w:val="-2"/>
                <w:sz w:val="24"/>
              </w:rPr>
              <w:t xml:space="preserve"> </w:t>
            </w:r>
            <w:r>
              <w:rPr>
                <w:sz w:val="24"/>
              </w:rPr>
              <w:t>с</w:t>
            </w:r>
            <w:r>
              <w:rPr>
                <w:spacing w:val="-6"/>
                <w:sz w:val="24"/>
              </w:rPr>
              <w:t xml:space="preserve"> </w:t>
            </w:r>
            <w:r>
              <w:rPr>
                <w:sz w:val="24"/>
              </w:rPr>
              <w:t>родителями</w:t>
            </w:r>
          </w:p>
        </w:tc>
      </w:tr>
      <w:tr w:rsidR="00D9419E" w:rsidTr="00E80659">
        <w:tc>
          <w:tcPr>
            <w:tcW w:w="2830" w:type="dxa"/>
          </w:tcPr>
          <w:p w:rsidR="00D9419E" w:rsidRDefault="00D9419E" w:rsidP="00D9419E">
            <w:pPr>
              <w:pStyle w:val="TableParagraph"/>
              <w:tabs>
                <w:tab w:val="left" w:pos="1127"/>
              </w:tabs>
              <w:spacing w:line="270" w:lineRule="exact"/>
              <w:rPr>
                <w:sz w:val="24"/>
              </w:rPr>
            </w:pPr>
            <w:r>
              <w:rPr>
                <w:sz w:val="24"/>
              </w:rPr>
              <w:t>День</w:t>
            </w:r>
            <w:r>
              <w:rPr>
                <w:sz w:val="24"/>
              </w:rPr>
              <w:tab/>
              <w:t>Российского</w:t>
            </w:r>
          </w:p>
          <w:p w:rsidR="00D9419E" w:rsidRDefault="00D9419E" w:rsidP="00D9419E">
            <w:pPr>
              <w:pStyle w:val="TableParagraph"/>
              <w:spacing w:before="17"/>
              <w:rPr>
                <w:sz w:val="24"/>
              </w:rPr>
            </w:pPr>
            <w:r>
              <w:rPr>
                <w:sz w:val="24"/>
              </w:rPr>
              <w:t>флага</w:t>
            </w:r>
          </w:p>
        </w:tc>
        <w:tc>
          <w:tcPr>
            <w:tcW w:w="2127" w:type="dxa"/>
          </w:tcPr>
          <w:p w:rsidR="00D9419E" w:rsidRDefault="00D9419E" w:rsidP="00D9419E">
            <w:pPr>
              <w:pStyle w:val="TableParagraph"/>
              <w:spacing w:line="270" w:lineRule="exact"/>
              <w:ind w:left="182" w:right="171"/>
              <w:jc w:val="center"/>
              <w:rPr>
                <w:sz w:val="24"/>
              </w:rPr>
            </w:pPr>
            <w:r>
              <w:rPr>
                <w:sz w:val="24"/>
              </w:rPr>
              <w:t>Август</w:t>
            </w:r>
          </w:p>
        </w:tc>
        <w:tc>
          <w:tcPr>
            <w:tcW w:w="4954" w:type="dxa"/>
          </w:tcPr>
          <w:p w:rsidR="00D9419E" w:rsidRDefault="00D9419E" w:rsidP="00D9419E">
            <w:pPr>
              <w:pStyle w:val="TableParagraph"/>
              <w:spacing w:line="270" w:lineRule="exact"/>
              <w:ind w:left="113"/>
              <w:rPr>
                <w:sz w:val="24"/>
              </w:rPr>
            </w:pPr>
            <w:r>
              <w:rPr>
                <w:sz w:val="24"/>
              </w:rPr>
              <w:t>Тематический</w:t>
            </w:r>
            <w:r>
              <w:rPr>
                <w:spacing w:val="-7"/>
                <w:sz w:val="24"/>
              </w:rPr>
              <w:t xml:space="preserve"> </w:t>
            </w:r>
            <w:r>
              <w:rPr>
                <w:sz w:val="24"/>
              </w:rPr>
              <w:t>праздник</w:t>
            </w:r>
          </w:p>
        </w:tc>
      </w:tr>
    </w:tbl>
    <w:p w:rsidR="00E80659" w:rsidRPr="004B10DD" w:rsidRDefault="00E80659" w:rsidP="00E80659">
      <w:pPr>
        <w:spacing w:after="0"/>
        <w:jc w:val="both"/>
        <w:outlineLvl w:val="0"/>
        <w:rPr>
          <w:rFonts w:ascii="Times New Roman" w:eastAsiaTheme="minorEastAsia" w:hAnsi="Times New Roman"/>
          <w:sz w:val="24"/>
          <w:szCs w:val="24"/>
          <w:lang w:eastAsia="ru-RU"/>
        </w:rPr>
      </w:pPr>
    </w:p>
    <w:p w:rsidR="00457955" w:rsidRDefault="00457955" w:rsidP="004B10DD">
      <w:pPr>
        <w:spacing w:after="0"/>
        <w:outlineLvl w:val="0"/>
        <w:rPr>
          <w:rFonts w:ascii="Times New Roman" w:eastAsia="Times New Roman" w:hAnsi="Times New Roman"/>
          <w:b/>
          <w:sz w:val="24"/>
          <w:szCs w:val="24"/>
          <w:lang w:eastAsia="ru-RU"/>
        </w:rPr>
      </w:pPr>
      <w:r w:rsidRPr="004B10DD">
        <w:rPr>
          <w:rFonts w:ascii="Times New Roman" w:eastAsia="Times New Roman" w:hAnsi="Times New Roman"/>
          <w:b/>
          <w:sz w:val="24"/>
          <w:szCs w:val="24"/>
          <w:lang w:eastAsia="ru-RU"/>
        </w:rPr>
        <w:t>3.1.9.</w:t>
      </w:r>
      <w:r w:rsidRPr="004B10DD">
        <w:rPr>
          <w:rFonts w:ascii="Times New Roman" w:eastAsia="Times New Roman" w:hAnsi="Times New Roman"/>
          <w:b/>
          <w:sz w:val="24"/>
          <w:szCs w:val="24"/>
          <w:lang w:eastAsia="ru-RU"/>
        </w:rPr>
        <w:tab/>
      </w:r>
      <w:bookmarkStart w:id="46" w:name="_Hlk147656265"/>
      <w:r w:rsidRPr="004B10DD">
        <w:rPr>
          <w:rFonts w:ascii="Times New Roman" w:eastAsia="Times New Roman" w:hAnsi="Times New Roman"/>
          <w:b/>
          <w:sz w:val="24"/>
          <w:szCs w:val="24"/>
          <w:lang w:eastAsia="ru-RU"/>
        </w:rPr>
        <w:t>Федеральный календарный план воспитательной работы</w:t>
      </w:r>
      <w:bookmarkEnd w:id="46"/>
      <w:r w:rsidRPr="004B10DD">
        <w:rPr>
          <w:rFonts w:ascii="Times New Roman" w:eastAsia="Times New Roman" w:hAnsi="Times New Roman"/>
          <w:b/>
          <w:sz w:val="24"/>
          <w:szCs w:val="24"/>
          <w:lang w:eastAsia="ru-RU"/>
        </w:rPr>
        <w:t>.</w:t>
      </w:r>
    </w:p>
    <w:p w:rsidR="00C87558" w:rsidRPr="004B10DD" w:rsidRDefault="00C87558" w:rsidP="004B10DD">
      <w:pPr>
        <w:spacing w:after="0"/>
        <w:outlineLvl w:val="0"/>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ФОП пп..36-36.4</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 xml:space="preserve">Примерный перечень основных государственных и народных праздников, памятных дат в календарном плане воспитательной работы в ДОО. </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Январь</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27 января: День снятия блокады Ленинграда; День освобождения Красной армией крупнейшего «лагеря смерти» Аушвиц-Биркенау (Освенцема) – День памяти жертв Холокоста (рекомендуется включать в план воспитательной работы с дошкольниками регионально и/или</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Февраль</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8 февраля: День российской науки;</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15 февраля: День памяти о россиянах, исполнявших служебный долг за пределами Отечества; 2</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1 февраля: Международный день родного языка; 23 февраля: День защитника Отечества.</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Март</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Международный женский день;</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27 марта: Всемирный день театра.</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Апрель</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12 апреля: День космонавтики;</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Май</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lastRenderedPageBreak/>
        <w:t>1 мая: Праздник Весны и Труда; 9 мая: День Победы;</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19 мая: День детских общественных организаций России; 24 мая: День славянской письменности и культуры.</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Июнь</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1 июня: День защиты детей; 6 июня: День русского языка; 12 июня: День России;</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22 июня: День памяти и скорби.</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Июль</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8 июля: День семьи, любви и верности.</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Август</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12 августа: День физкультурника;</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22 августа: День Государственного флага Российской Федерации; 27 августа: День российского кино.</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Сентябрь</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1 сентября: День знаний;</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3сентября: День окончания Второй мировой войны, День солидарности в борьбе с терроризмом;</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8 сентября: Международный день распространения грамотности; 27 сентября: День воспитателя и всех дошкольных работников.</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 xml:space="preserve"> Октябрь</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1</w:t>
      </w:r>
      <w:r w:rsidRPr="004B10DD">
        <w:rPr>
          <w:rFonts w:ascii="Times New Roman" w:eastAsia="Times New Roman" w:hAnsi="Times New Roman"/>
          <w:sz w:val="24"/>
          <w:szCs w:val="24"/>
          <w:lang w:eastAsia="ru-RU"/>
        </w:rPr>
        <w:tab/>
        <w:t>октября: Международный день пожилых людей; Международный день музыки; 3 октября: День защиты животных;</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5 октября: День учителя; Третье воскресенье октября: День отца в России.</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Ноябрь</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4ноября: День народного единства;</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8 ноября: День памяти погибших при исполнении служебных обязанностей сотрудников органов внутренних дел России;</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Последнее воскресенье ноября: День матери в России;</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30 ноября: День Государственного герба Российской Федерации.</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Декабрь:</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5 декабря: День добровольца (волонтера) в России; 8 декабря: Международный день художника;</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9 декабря: День Героев Отечества;</w:t>
      </w:r>
    </w:p>
    <w:p w:rsidR="00457955" w:rsidRPr="004B10DD" w:rsidRDefault="00457955"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12 декабря: День Конституции Российской Федерации; 31 декабря: Новый год.</w:t>
      </w:r>
    </w:p>
    <w:p w:rsidR="004B10DD" w:rsidRPr="004B10DD" w:rsidRDefault="004B10DD" w:rsidP="004B10DD">
      <w:pPr>
        <w:widowControl w:val="0"/>
        <w:autoSpaceDE w:val="0"/>
        <w:autoSpaceDN w:val="0"/>
        <w:adjustRightInd w:val="0"/>
        <w:spacing w:after="0"/>
        <w:jc w:val="both"/>
        <w:rPr>
          <w:rFonts w:ascii="Times New Roman" w:eastAsia="Times New Roman" w:hAnsi="Times New Roman"/>
          <w:sz w:val="24"/>
          <w:szCs w:val="24"/>
          <w:lang w:eastAsia="ru-RU"/>
        </w:rPr>
      </w:pPr>
    </w:p>
    <w:p w:rsidR="004B10DD" w:rsidRPr="004B10DD" w:rsidRDefault="004B10DD" w:rsidP="004B10DD">
      <w:pPr>
        <w:widowControl w:val="0"/>
        <w:autoSpaceDE w:val="0"/>
        <w:autoSpaceDN w:val="0"/>
        <w:adjustRightInd w:val="0"/>
        <w:spacing w:after="0"/>
        <w:jc w:val="both"/>
        <w:rPr>
          <w:rFonts w:ascii="Times New Roman" w:eastAsia="Times New Roman" w:hAnsi="Times New Roman"/>
          <w:sz w:val="24"/>
          <w:szCs w:val="24"/>
          <w:lang w:eastAsia="ru-RU"/>
        </w:rPr>
      </w:pPr>
      <w:r w:rsidRPr="004B10DD">
        <w:rPr>
          <w:rFonts w:ascii="Times New Roman" w:eastAsia="Times New Roman" w:hAnsi="Times New Roman"/>
          <w:sz w:val="24"/>
          <w:szCs w:val="24"/>
          <w:lang w:eastAsia="ru-RU"/>
        </w:rPr>
        <w:t>План является единым для ДОУ.</w:t>
      </w:r>
    </w:p>
    <w:p w:rsidR="004B10DD" w:rsidRPr="004B10DD" w:rsidRDefault="004B10DD" w:rsidP="004B10DD">
      <w:pPr>
        <w:widowControl w:val="0"/>
        <w:autoSpaceDE w:val="0"/>
        <w:autoSpaceDN w:val="0"/>
        <w:adjustRightInd w:val="0"/>
        <w:spacing w:after="0"/>
        <w:jc w:val="both"/>
        <w:rPr>
          <w:rFonts w:ascii="Times New Roman" w:eastAsia="Times New Roman" w:hAnsi="Times New Roman"/>
          <w:sz w:val="24"/>
          <w:szCs w:val="24"/>
          <w:lang w:eastAsia="ru-RU"/>
        </w:rPr>
      </w:pPr>
      <w:bookmarkStart w:id="47" w:name="sub_362"/>
      <w:r w:rsidRPr="004B10DD">
        <w:rPr>
          <w:rFonts w:ascii="Times New Roman" w:eastAsia="Times New Roman" w:hAnsi="Times New Roman"/>
          <w:sz w:val="24"/>
          <w:szCs w:val="24"/>
          <w:lang w:eastAsia="ru-RU"/>
        </w:rPr>
        <w:t>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D9419E" w:rsidRDefault="004B10DD" w:rsidP="004B10DD">
      <w:pPr>
        <w:widowControl w:val="0"/>
        <w:autoSpaceDE w:val="0"/>
        <w:autoSpaceDN w:val="0"/>
        <w:adjustRightInd w:val="0"/>
        <w:spacing w:after="0"/>
        <w:jc w:val="both"/>
        <w:rPr>
          <w:rFonts w:ascii="Times New Roman" w:eastAsia="Times New Roman" w:hAnsi="Times New Roman"/>
          <w:sz w:val="24"/>
          <w:szCs w:val="24"/>
          <w:lang w:eastAsia="ru-RU"/>
        </w:rPr>
      </w:pPr>
      <w:bookmarkStart w:id="48" w:name="sub_363"/>
      <w:bookmarkEnd w:id="47"/>
      <w:r w:rsidRPr="004B10DD">
        <w:rPr>
          <w:rFonts w:ascii="Times New Roman" w:eastAsia="Times New Roman" w:hAnsi="Times New Roman"/>
          <w:sz w:val="24"/>
          <w:szCs w:val="24"/>
          <w:lang w:eastAsia="ru-RU"/>
        </w:rPr>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A2032D" w:rsidRDefault="00A2032D" w:rsidP="004B10DD">
      <w:pPr>
        <w:widowControl w:val="0"/>
        <w:autoSpaceDE w:val="0"/>
        <w:autoSpaceDN w:val="0"/>
        <w:adjustRightInd w:val="0"/>
        <w:spacing w:after="0"/>
        <w:jc w:val="both"/>
        <w:rPr>
          <w:rFonts w:ascii="Times New Roman" w:eastAsia="Times New Roman" w:hAnsi="Times New Roman"/>
          <w:sz w:val="24"/>
          <w:szCs w:val="24"/>
          <w:lang w:eastAsia="ru-RU"/>
        </w:rPr>
      </w:pPr>
    </w:p>
    <w:p w:rsidR="004B10DD" w:rsidRPr="00D9419E" w:rsidRDefault="00D9419E" w:rsidP="004B10DD">
      <w:pPr>
        <w:widowControl w:val="0"/>
        <w:autoSpaceDE w:val="0"/>
        <w:autoSpaceDN w:val="0"/>
        <w:adjustRightInd w:val="0"/>
        <w:spacing w:after="0"/>
        <w:jc w:val="both"/>
        <w:rPr>
          <w:rFonts w:ascii="Times New Roman" w:eastAsia="Times New Roman" w:hAnsi="Times New Roman"/>
          <w:b/>
          <w:sz w:val="24"/>
          <w:szCs w:val="24"/>
          <w:lang w:eastAsia="ru-RU"/>
        </w:rPr>
      </w:pPr>
      <w:r w:rsidRPr="00D9419E">
        <w:rPr>
          <w:rFonts w:ascii="Times New Roman" w:hAnsi="Times New Roman"/>
          <w:b/>
          <w:sz w:val="24"/>
          <w:szCs w:val="24"/>
        </w:rPr>
        <w:t xml:space="preserve">3.2. </w:t>
      </w:r>
      <w:r w:rsidRPr="00D9419E">
        <w:rPr>
          <w:rFonts w:ascii="Times New Roman" w:eastAsia="Times New Roman" w:hAnsi="Times New Roman"/>
          <w:b/>
          <w:sz w:val="24"/>
          <w:szCs w:val="24"/>
          <w:lang w:eastAsia="ru-RU"/>
        </w:rPr>
        <w:t>Часть, формируемая участниками образовательных отношений</w:t>
      </w:r>
    </w:p>
    <w:bookmarkEnd w:id="48"/>
    <w:p w:rsidR="00F70E67" w:rsidRPr="00D9419E" w:rsidRDefault="00A2032D" w:rsidP="00A2032D">
      <w:pPr>
        <w:widowControl w:val="0"/>
        <w:spacing w:after="0" w:line="317" w:lineRule="exac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3.2.1. </w:t>
      </w:r>
      <w:r w:rsidR="00F70E67" w:rsidRPr="00D9419E">
        <w:rPr>
          <w:rFonts w:ascii="Times New Roman" w:eastAsia="Times New Roman" w:hAnsi="Times New Roman"/>
          <w:b/>
          <w:sz w:val="24"/>
          <w:szCs w:val="24"/>
          <w:lang w:eastAsia="ru-RU"/>
        </w:rPr>
        <w:t>Календарный план воспитательно</w:t>
      </w:r>
      <w:r>
        <w:rPr>
          <w:rFonts w:ascii="Times New Roman" w:eastAsia="Times New Roman" w:hAnsi="Times New Roman"/>
          <w:b/>
          <w:sz w:val="24"/>
          <w:szCs w:val="24"/>
          <w:lang w:eastAsia="ru-RU"/>
        </w:rPr>
        <w:t>-образовательной</w:t>
      </w:r>
      <w:r w:rsidR="00F70E67" w:rsidRPr="00D9419E">
        <w:rPr>
          <w:rFonts w:ascii="Times New Roman" w:eastAsia="Times New Roman" w:hAnsi="Times New Roman"/>
          <w:b/>
          <w:sz w:val="24"/>
          <w:szCs w:val="24"/>
          <w:lang w:eastAsia="ru-RU"/>
        </w:rPr>
        <w:t xml:space="preserve"> работы</w:t>
      </w:r>
      <w:r w:rsidR="00807F0D" w:rsidRPr="00D9419E">
        <w:rPr>
          <w:rFonts w:ascii="Times New Roman" w:eastAsia="Times New Roman" w:hAnsi="Times New Roman"/>
          <w:b/>
          <w:sz w:val="24"/>
          <w:szCs w:val="24"/>
          <w:lang w:eastAsia="ru-RU"/>
        </w:rPr>
        <w:t xml:space="preserve"> ДОУ</w:t>
      </w:r>
    </w:p>
    <w:p w:rsidR="00F70E67" w:rsidRPr="00F70E67" w:rsidRDefault="00807F0D" w:rsidP="009F0722">
      <w:pPr>
        <w:spacing w:after="0"/>
        <w:jc w:val="both"/>
        <w:rPr>
          <w:rFonts w:ascii="Times New Roman" w:eastAsia="Times New Roman" w:hAnsi="Times New Roman"/>
          <w:sz w:val="24"/>
          <w:szCs w:val="24"/>
          <w:lang w:val="x-none" w:eastAsia="ru-RU"/>
        </w:rPr>
      </w:pPr>
      <w:r w:rsidRPr="00807F0D">
        <w:rPr>
          <w:rFonts w:ascii="Times New Roman" w:eastAsia="Times New Roman" w:hAnsi="Times New Roman"/>
          <w:sz w:val="24"/>
          <w:szCs w:val="24"/>
          <w:lang w:eastAsia="ru-RU"/>
        </w:rPr>
        <w:lastRenderedPageBreak/>
        <w:t>Календарный план воспитательно</w:t>
      </w:r>
      <w:r w:rsidR="00A2032D">
        <w:rPr>
          <w:rFonts w:ascii="Times New Roman" w:eastAsia="Times New Roman" w:hAnsi="Times New Roman"/>
          <w:sz w:val="24"/>
          <w:szCs w:val="24"/>
          <w:lang w:eastAsia="ru-RU"/>
        </w:rPr>
        <w:t>-образовательной</w:t>
      </w:r>
      <w:r w:rsidRPr="00807F0D">
        <w:rPr>
          <w:rFonts w:ascii="Times New Roman" w:eastAsia="Times New Roman" w:hAnsi="Times New Roman"/>
          <w:sz w:val="24"/>
          <w:szCs w:val="24"/>
          <w:lang w:eastAsia="ru-RU"/>
        </w:rPr>
        <w:t xml:space="preserve"> работы составлен в соответствии с</w:t>
      </w:r>
      <w:r w:rsidR="00CF7184" w:rsidRPr="00CF7184">
        <w:t xml:space="preserve"> </w:t>
      </w:r>
      <w:r w:rsidR="00CF7184" w:rsidRPr="00CF7184">
        <w:rPr>
          <w:rFonts w:ascii="Times New Roman" w:eastAsia="Times New Roman" w:hAnsi="Times New Roman"/>
          <w:sz w:val="24"/>
          <w:szCs w:val="24"/>
          <w:lang w:eastAsia="ru-RU"/>
        </w:rPr>
        <w:t>Федеральны</w:t>
      </w:r>
      <w:r w:rsidR="00A2032D">
        <w:rPr>
          <w:rFonts w:ascii="Times New Roman" w:eastAsia="Times New Roman" w:hAnsi="Times New Roman"/>
          <w:sz w:val="24"/>
          <w:szCs w:val="24"/>
          <w:lang w:eastAsia="ru-RU"/>
        </w:rPr>
        <w:t>м</w:t>
      </w:r>
      <w:r w:rsidR="00CF7184" w:rsidRPr="00CF7184">
        <w:rPr>
          <w:rFonts w:ascii="Times New Roman" w:eastAsia="Times New Roman" w:hAnsi="Times New Roman"/>
          <w:sz w:val="24"/>
          <w:szCs w:val="24"/>
          <w:lang w:eastAsia="ru-RU"/>
        </w:rPr>
        <w:t xml:space="preserve"> календарны</w:t>
      </w:r>
      <w:r w:rsidR="00A2032D">
        <w:rPr>
          <w:rFonts w:ascii="Times New Roman" w:eastAsia="Times New Roman" w:hAnsi="Times New Roman"/>
          <w:sz w:val="24"/>
          <w:szCs w:val="24"/>
          <w:lang w:eastAsia="ru-RU"/>
        </w:rPr>
        <w:t>м</w:t>
      </w:r>
      <w:r w:rsidR="00CF7184" w:rsidRPr="00CF7184">
        <w:rPr>
          <w:rFonts w:ascii="Times New Roman" w:eastAsia="Times New Roman" w:hAnsi="Times New Roman"/>
          <w:sz w:val="24"/>
          <w:szCs w:val="24"/>
          <w:lang w:eastAsia="ru-RU"/>
        </w:rPr>
        <w:t xml:space="preserve"> план</w:t>
      </w:r>
      <w:r w:rsidR="00A2032D">
        <w:rPr>
          <w:rFonts w:ascii="Times New Roman" w:eastAsia="Times New Roman" w:hAnsi="Times New Roman"/>
          <w:sz w:val="24"/>
          <w:szCs w:val="24"/>
          <w:lang w:eastAsia="ru-RU"/>
        </w:rPr>
        <w:t>ом</w:t>
      </w:r>
      <w:r w:rsidR="00CF7184" w:rsidRPr="00CF7184">
        <w:rPr>
          <w:rFonts w:ascii="Times New Roman" w:eastAsia="Times New Roman" w:hAnsi="Times New Roman"/>
          <w:sz w:val="24"/>
          <w:szCs w:val="24"/>
          <w:lang w:eastAsia="ru-RU"/>
        </w:rPr>
        <w:t xml:space="preserve"> воспитательной работы</w:t>
      </w:r>
      <w:r w:rsidR="00CF7184">
        <w:rPr>
          <w:rFonts w:ascii="Times New Roman" w:eastAsia="Times New Roman" w:hAnsi="Times New Roman"/>
          <w:sz w:val="24"/>
          <w:szCs w:val="24"/>
          <w:lang w:eastAsia="ru-RU"/>
        </w:rPr>
        <w:t xml:space="preserve"> </w:t>
      </w:r>
      <w:r w:rsidR="00A2032D">
        <w:rPr>
          <w:rFonts w:ascii="Times New Roman" w:eastAsia="Times New Roman" w:hAnsi="Times New Roman"/>
          <w:sz w:val="24"/>
          <w:szCs w:val="24"/>
          <w:lang w:eastAsia="ru-RU"/>
        </w:rPr>
        <w:t xml:space="preserve">и </w:t>
      </w:r>
      <w:r w:rsidRPr="00807F0D">
        <w:rPr>
          <w:rFonts w:ascii="Times New Roman" w:eastAsia="Times New Roman" w:hAnsi="Times New Roman"/>
          <w:sz w:val="24"/>
          <w:szCs w:val="24"/>
          <w:lang w:eastAsia="ru-RU"/>
        </w:rPr>
        <w:t>направлениями Программы воспитания</w:t>
      </w:r>
    </w:p>
    <w:p w:rsidR="00F70E67" w:rsidRPr="00F70E67" w:rsidRDefault="00F70E67" w:rsidP="00F70E67">
      <w:pPr>
        <w:spacing w:after="0"/>
        <w:rPr>
          <w:rFonts w:ascii="Times New Roman" w:eastAsia="Times New Roman" w:hAnsi="Times New Roman"/>
          <w:b/>
          <w:color w:val="000000"/>
          <w:sz w:val="24"/>
          <w:szCs w:val="24"/>
          <w:lang w:eastAsia="ru-RU" w:bidi="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5383"/>
        <w:gridCol w:w="3815"/>
      </w:tblGrid>
      <w:tr w:rsidR="00F70E67" w:rsidRPr="00F70E67" w:rsidTr="00F70E67">
        <w:tc>
          <w:tcPr>
            <w:tcW w:w="0" w:type="auto"/>
            <w:gridSpan w:val="3"/>
          </w:tcPr>
          <w:p w:rsidR="00F70E67" w:rsidRPr="00F70E67" w:rsidRDefault="00F70E67" w:rsidP="00F70E67">
            <w:pPr>
              <w:spacing w:after="0" w:line="240" w:lineRule="auto"/>
              <w:jc w:val="center"/>
              <w:rPr>
                <w:rFonts w:ascii="Times New Roman" w:eastAsia="Times New Roman" w:hAnsi="Times New Roman"/>
                <w:b/>
                <w:sz w:val="24"/>
                <w:szCs w:val="24"/>
                <w:lang w:eastAsia="ru-RU"/>
              </w:rPr>
            </w:pPr>
            <w:r w:rsidRPr="00F70E67">
              <w:rPr>
                <w:rFonts w:ascii="Times New Roman" w:eastAsia="Times New Roman" w:hAnsi="Times New Roman"/>
                <w:b/>
                <w:sz w:val="24"/>
                <w:szCs w:val="24"/>
                <w:lang w:eastAsia="ru-RU"/>
              </w:rPr>
              <w:t>СЕНТЯБРЬ</w:t>
            </w:r>
          </w:p>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p>
        </w:tc>
      </w:tr>
      <w:tr w:rsidR="00F70E67" w:rsidRPr="00F70E67" w:rsidTr="00A00EE6">
        <w:trPr>
          <w:trHeight w:val="699"/>
        </w:trPr>
        <w:tc>
          <w:tcPr>
            <w:tcW w:w="0" w:type="auto"/>
            <w:gridSpan w:val="3"/>
          </w:tcPr>
          <w:p w:rsidR="00F70E67" w:rsidRPr="00F70E67" w:rsidRDefault="00F70E67" w:rsidP="00A00EE6">
            <w:pPr>
              <w:widowControl w:val="0"/>
              <w:spacing w:after="0"/>
              <w:ind w:right="20"/>
              <w:jc w:val="center"/>
              <w:rPr>
                <w:rFonts w:ascii="Times New Roman" w:hAnsi="Times New Roman"/>
                <w:b/>
                <w:sz w:val="23"/>
                <w:szCs w:val="23"/>
              </w:rPr>
            </w:pPr>
            <w:r w:rsidRPr="00F70E67">
              <w:rPr>
                <w:rFonts w:ascii="Times New Roman" w:hAnsi="Times New Roman"/>
                <w:b/>
                <w:sz w:val="23"/>
                <w:szCs w:val="23"/>
              </w:rPr>
              <w:t>Государственные и народные праздники, памятные даты</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1 сентября: День знаний;</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Цель: формирование у детей представлений о празднике День знаний;</w:t>
            </w:r>
            <w:r w:rsidRPr="00F70E67">
              <w:t xml:space="preserve"> </w:t>
            </w:r>
            <w:r w:rsidRPr="00F70E67">
              <w:rPr>
                <w:rFonts w:ascii="Times New Roman" w:hAnsi="Times New Roman"/>
                <w:sz w:val="24"/>
                <w:szCs w:val="24"/>
              </w:rPr>
              <w:t xml:space="preserve">формирование у детей положительного отношения к обучению в школе. </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3 сентября: День окончания Второй мировой войны, День солидарности в борьбе с терроризмом</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Цели:</w:t>
            </w:r>
          </w:p>
          <w:p w:rsidR="00F70E67" w:rsidRPr="00F70E67" w:rsidRDefault="00F70E67" w:rsidP="00A00EE6">
            <w:pPr>
              <w:shd w:val="clear" w:color="auto" w:fill="FFFFFF"/>
              <w:spacing w:after="0"/>
              <w:rPr>
                <w:rFonts w:ascii="Times New Roman" w:hAnsi="Times New Roman"/>
                <w:sz w:val="24"/>
                <w:szCs w:val="24"/>
              </w:rPr>
            </w:pPr>
            <w:r w:rsidRPr="00F70E67">
              <w:rPr>
                <w:rFonts w:ascii="Times New Roman" w:hAnsi="Times New Roman"/>
                <w:sz w:val="24"/>
                <w:szCs w:val="24"/>
                <w:lang w:eastAsia="ru-RU"/>
              </w:rPr>
              <w:t>-</w:t>
            </w:r>
            <w:r w:rsidRPr="00F70E67">
              <w:rPr>
                <w:rFonts w:ascii="Times New Roman" w:eastAsia="Times New Roman" w:hAnsi="Times New Roman"/>
                <w:sz w:val="24"/>
                <w:szCs w:val="24"/>
                <w:lang w:eastAsia="ru-RU"/>
              </w:rPr>
              <w:t xml:space="preserve"> </w:t>
            </w:r>
            <w:r w:rsidRPr="00F70E67">
              <w:rPr>
                <w:rFonts w:ascii="Times New Roman" w:hAnsi="Times New Roman"/>
                <w:sz w:val="24"/>
                <w:szCs w:val="24"/>
              </w:rPr>
              <w:t xml:space="preserve">воспитание чувства патриотизма, любви к Родине, интереса к героическому прошлому своей страны, формирование чувства сопереживания, благодарности, уважения к людям, выстоявшим в тяжелые военные дни. </w:t>
            </w:r>
          </w:p>
          <w:p w:rsidR="00F70E67" w:rsidRPr="00F70E67" w:rsidRDefault="00F70E67" w:rsidP="00A00EE6">
            <w:pPr>
              <w:shd w:val="clear" w:color="auto" w:fill="FFFFFF"/>
              <w:spacing w:after="0"/>
              <w:rPr>
                <w:rFonts w:eastAsia="Times New Roman" w:cs="Calibri"/>
                <w:color w:val="000000"/>
                <w:sz w:val="24"/>
                <w:szCs w:val="24"/>
                <w:lang w:eastAsia="ru-RU"/>
              </w:rPr>
            </w:pPr>
            <w:r w:rsidRPr="00F70E67">
              <w:rPr>
                <w:rFonts w:ascii="Times New Roman" w:eastAsia="Times New Roman" w:hAnsi="Times New Roman"/>
                <w:color w:val="000000"/>
                <w:sz w:val="24"/>
                <w:szCs w:val="24"/>
                <w:lang w:eastAsia="ru-RU"/>
              </w:rPr>
              <w:t>- формирование у детей основ противодействия терроризму; формирование толерантности и профилактики</w:t>
            </w:r>
            <w:r w:rsidRPr="00F70E67">
              <w:rPr>
                <w:rFonts w:eastAsia="Times New Roman" w:cs="Calibri"/>
                <w:sz w:val="24"/>
                <w:szCs w:val="24"/>
                <w:lang w:eastAsia="ru-RU"/>
              </w:rPr>
              <w:t xml:space="preserve"> </w:t>
            </w:r>
            <w:r w:rsidRPr="00F70E67">
              <w:rPr>
                <w:rFonts w:ascii="Times New Roman" w:eastAsia="Times New Roman" w:hAnsi="Times New Roman"/>
                <w:color w:val="000000"/>
                <w:sz w:val="24"/>
                <w:szCs w:val="24"/>
                <w:lang w:eastAsia="ru-RU"/>
              </w:rPr>
              <w:t>межнациональной розни и нетерпимости; формирование чувства милосердия к жертвам терактов. </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8 сентября: Международный день распространения грамотности</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 xml:space="preserve">Цель: способствовать формированию у детей потребности и стремления к знаниям ; повышать речевую коммуникативную культуру и развивать коммуникативные навыки. </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25 сентября - День освобождения Смоленщины</w:t>
            </w:r>
            <w:r w:rsidRPr="00F70E67">
              <w:rPr>
                <w:rFonts w:ascii="Times New Roman" w:hAnsi="Times New Roman"/>
                <w:sz w:val="24"/>
                <w:szCs w:val="24"/>
              </w:rPr>
              <w:tab/>
              <w:t>от</w:t>
            </w:r>
            <w:r w:rsidRPr="00F70E67">
              <w:rPr>
                <w:rFonts w:ascii="Times New Roman" w:hAnsi="Times New Roman"/>
                <w:sz w:val="24"/>
                <w:szCs w:val="24"/>
              </w:rPr>
              <w:tab/>
              <w:t>немецко- фашистских захватчиков</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Цель:</w:t>
            </w:r>
            <w:r w:rsidRPr="00F70E67">
              <w:t xml:space="preserve"> </w:t>
            </w:r>
            <w:r w:rsidRPr="00F70E67">
              <w:rPr>
                <w:rFonts w:ascii="Times New Roman" w:hAnsi="Times New Roman"/>
                <w:sz w:val="24"/>
                <w:szCs w:val="24"/>
              </w:rPr>
              <w:t>воспитание у детей патриотизма, чувство гордости за подвиг земляков в Великой Отечественной войне, уважения к ветеранам.</w:t>
            </w:r>
            <w:r w:rsidRPr="00F70E67">
              <w:t xml:space="preserve"> </w:t>
            </w:r>
          </w:p>
          <w:p w:rsidR="00F70E67" w:rsidRPr="00F70E67" w:rsidRDefault="00F70E67" w:rsidP="00A00EE6">
            <w:pPr>
              <w:widowControl w:val="0"/>
              <w:spacing w:after="0"/>
              <w:rPr>
                <w:rFonts w:ascii="Times New Roman" w:hAnsi="Times New Roman"/>
                <w:sz w:val="24"/>
                <w:szCs w:val="24"/>
              </w:rPr>
            </w:pPr>
            <w:r w:rsidRPr="00F70E67">
              <w:rPr>
                <w:rFonts w:ascii="Times New Roman" w:hAnsi="Times New Roman"/>
                <w:sz w:val="24"/>
                <w:szCs w:val="24"/>
              </w:rPr>
              <w:t>27 сентября: День дошкольного работника</w:t>
            </w:r>
          </w:p>
          <w:p w:rsidR="00F70E67" w:rsidRPr="00F70E67" w:rsidRDefault="00F70E67" w:rsidP="00A00EE6">
            <w:pPr>
              <w:widowControl w:val="0"/>
              <w:spacing w:after="0"/>
            </w:pPr>
            <w:r w:rsidRPr="00F70E67">
              <w:rPr>
                <w:rFonts w:ascii="Times New Roman" w:hAnsi="Times New Roman"/>
                <w:sz w:val="24"/>
                <w:szCs w:val="24"/>
              </w:rPr>
              <w:t>Цель:</w:t>
            </w:r>
            <w:r w:rsidRPr="00F70E67">
              <w:t xml:space="preserve"> </w:t>
            </w:r>
            <w:r w:rsidRPr="00F70E67">
              <w:rPr>
                <w:rFonts w:ascii="Times New Roman" w:hAnsi="Times New Roman"/>
                <w:sz w:val="24"/>
                <w:szCs w:val="24"/>
              </w:rPr>
              <w:t xml:space="preserve">формирование первичных представлений и положительного отношения к профессии воспитателя, другим профессиям дошкольных работников, детскому саду как ближайшему </w:t>
            </w:r>
            <w:r w:rsidR="00711E9D" w:rsidRPr="00F70E67">
              <w:rPr>
                <w:rFonts w:ascii="Times New Roman" w:hAnsi="Times New Roman"/>
                <w:sz w:val="24"/>
                <w:szCs w:val="24"/>
              </w:rPr>
              <w:t>социуму;</w:t>
            </w:r>
            <w:r w:rsidRPr="00F70E67">
              <w:rPr>
                <w:rFonts w:ascii="Times New Roman" w:hAnsi="Times New Roman"/>
                <w:sz w:val="24"/>
                <w:szCs w:val="24"/>
              </w:rPr>
              <w:t xml:space="preserve"> сплочение детско-взрослого коллектива.</w:t>
            </w:r>
          </w:p>
        </w:tc>
      </w:tr>
      <w:tr w:rsidR="00F70E67" w:rsidRPr="00F70E67" w:rsidTr="00F70E67">
        <w:tc>
          <w:tcPr>
            <w:tcW w:w="0" w:type="auto"/>
          </w:tcPr>
          <w:p w:rsidR="00F70E67" w:rsidRPr="00F70E67" w:rsidRDefault="00F70E67" w:rsidP="00F70E67">
            <w:pPr>
              <w:widowControl w:val="0"/>
              <w:spacing w:after="0" w:line="240" w:lineRule="auto"/>
              <w:rPr>
                <w:rFonts w:ascii="Times New Roman" w:hAnsi="Times New Roman"/>
                <w:sz w:val="24"/>
                <w:szCs w:val="24"/>
                <w:lang w:eastAsia="ru-RU"/>
              </w:rPr>
            </w:pPr>
            <w:r w:rsidRPr="00F70E67">
              <w:rPr>
                <w:rFonts w:ascii="Times New Roman" w:hAnsi="Times New Roman"/>
                <w:b/>
              </w:rPr>
              <w:t>Недели</w:t>
            </w:r>
          </w:p>
        </w:tc>
        <w:tc>
          <w:tcPr>
            <w:tcW w:w="5617" w:type="dxa"/>
            <w:shd w:val="clear" w:color="auto" w:fill="auto"/>
          </w:tcPr>
          <w:p w:rsidR="00F70E67" w:rsidRPr="00F70E67" w:rsidRDefault="00F70E67" w:rsidP="00F70E67">
            <w:pPr>
              <w:widowControl w:val="0"/>
              <w:spacing w:after="0" w:line="240" w:lineRule="auto"/>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p w:rsidR="00F70E67" w:rsidRPr="00F70E67" w:rsidRDefault="00F70E67" w:rsidP="00F70E67">
            <w:pPr>
              <w:widowControl w:val="0"/>
              <w:spacing w:after="0" w:line="240" w:lineRule="auto"/>
              <w:jc w:val="center"/>
              <w:rPr>
                <w:rFonts w:ascii="Times New Roman" w:hAnsi="Times New Roman"/>
                <w:b/>
                <w:bCs/>
                <w:color w:val="000000"/>
                <w:sz w:val="24"/>
                <w:szCs w:val="24"/>
                <w:shd w:val="clear" w:color="auto" w:fill="FFFFFF"/>
                <w:lang w:eastAsia="ru-RU" w:bidi="ru-RU"/>
              </w:rPr>
            </w:pPr>
            <w:r w:rsidRPr="00F70E67">
              <w:rPr>
                <w:rFonts w:ascii="Times New Roman" w:hAnsi="Times New Roman"/>
                <w:b/>
                <w:bCs/>
                <w:color w:val="000000"/>
                <w:sz w:val="24"/>
                <w:szCs w:val="24"/>
                <w:shd w:val="clear" w:color="auto" w:fill="FFFFFF"/>
                <w:lang w:eastAsia="ru-RU" w:bidi="ru-RU"/>
              </w:rPr>
              <w:t>Название мероприятия. Форма проведения</w:t>
            </w:r>
          </w:p>
        </w:tc>
        <w:tc>
          <w:tcPr>
            <w:tcW w:w="3900" w:type="dxa"/>
          </w:tcPr>
          <w:p w:rsidR="00F70E67" w:rsidRPr="00F70E67" w:rsidRDefault="00F70E67" w:rsidP="00F70E67">
            <w:pPr>
              <w:widowControl w:val="0"/>
              <w:spacing w:after="0" w:line="232" w:lineRule="exact"/>
              <w:ind w:right="20"/>
              <w:jc w:val="center"/>
              <w:rPr>
                <w:rFonts w:ascii="Times New Roman" w:eastAsia="Times New Roman" w:hAnsi="Times New Roman"/>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Возраст</w:t>
            </w:r>
          </w:p>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воспитанников</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bookmarkStart w:id="49" w:name="_Hlk146529940"/>
            <w:r w:rsidRPr="00F70E67">
              <w:rPr>
                <w:rFonts w:ascii="Times New Roman" w:hAnsi="Times New Roman"/>
              </w:rPr>
              <w:t>1 неделя</w:t>
            </w:r>
          </w:p>
          <w:p w:rsidR="00F70E67" w:rsidRPr="00F70E67" w:rsidRDefault="00F70E67" w:rsidP="00F70E67">
            <w:pPr>
              <w:widowControl w:val="0"/>
              <w:spacing w:after="0" w:line="240" w:lineRule="auto"/>
              <w:jc w:val="center"/>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color w:val="000000"/>
                <w:sz w:val="24"/>
                <w:szCs w:val="24"/>
                <w:shd w:val="clear" w:color="auto" w:fill="FFFFFF"/>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Неделя</w:t>
            </w:r>
            <w:r w:rsidRPr="00F70E67">
              <w:rPr>
                <w:rFonts w:ascii="Times New Roman" w:hAnsi="Times New Roman"/>
                <w:spacing w:val="-2"/>
                <w:sz w:val="24"/>
                <w:szCs w:val="24"/>
              </w:rPr>
              <w:t xml:space="preserve"> </w:t>
            </w:r>
            <w:r w:rsidRPr="00F70E67">
              <w:rPr>
                <w:rFonts w:ascii="Times New Roman" w:hAnsi="Times New Roman"/>
                <w:sz w:val="24"/>
                <w:szCs w:val="24"/>
              </w:rPr>
              <w:t>безопасности</w:t>
            </w:r>
          </w:p>
        </w:tc>
        <w:tc>
          <w:tcPr>
            <w:tcW w:w="3900" w:type="dxa"/>
          </w:tcPr>
          <w:p w:rsidR="00F70E67" w:rsidRPr="00F70E67" w:rsidRDefault="00F70E67" w:rsidP="00F70E67">
            <w:pPr>
              <w:widowControl w:val="0"/>
              <w:spacing w:after="0" w:line="240" w:lineRule="auto"/>
              <w:rPr>
                <w:rFonts w:ascii="Times New Roman" w:hAnsi="Times New Roman"/>
                <w:color w:val="000000"/>
                <w:sz w:val="24"/>
                <w:szCs w:val="24"/>
                <w:shd w:val="clear" w:color="auto" w:fill="FFFFFF"/>
                <w:lang w:eastAsia="ru-RU" w:bidi="ru-RU"/>
              </w:rPr>
            </w:pPr>
            <w:r w:rsidRPr="00F70E67">
              <w:rPr>
                <w:rFonts w:ascii="Times New Roman" w:hAnsi="Times New Roman"/>
                <w:color w:val="000000"/>
                <w:sz w:val="24"/>
                <w:szCs w:val="24"/>
                <w:shd w:val="clear" w:color="auto" w:fill="FFFFFF"/>
                <w:lang w:eastAsia="ru-RU" w:bidi="ru-RU"/>
              </w:rPr>
              <w:t>все возрастные группы</w:t>
            </w:r>
          </w:p>
        </w:tc>
      </w:tr>
      <w:tr w:rsidR="00F70E67" w:rsidRPr="00F70E67" w:rsidTr="00F70E67">
        <w:tc>
          <w:tcPr>
            <w:tcW w:w="0" w:type="auto"/>
            <w:vMerge/>
          </w:tcPr>
          <w:p w:rsidR="00F70E67" w:rsidRPr="00F70E67" w:rsidRDefault="00F70E67" w:rsidP="00F70E67">
            <w:pPr>
              <w:widowControl w:val="0"/>
              <w:spacing w:after="0" w:line="240"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40" w:lineRule="auto"/>
              <w:rPr>
                <w:rFonts w:ascii="Times New Roman" w:eastAsia="Times New Roman" w:hAnsi="Times New Roman"/>
                <w:b/>
                <w:bCs/>
                <w:color w:val="000000"/>
                <w:sz w:val="24"/>
                <w:szCs w:val="24"/>
                <w:shd w:val="clear" w:color="auto" w:fill="FFFFFF"/>
                <w:lang w:eastAsia="ru-RU" w:bidi="ru-RU"/>
              </w:rPr>
            </w:pPr>
            <w:r w:rsidRPr="00F70E67">
              <w:rPr>
                <w:rFonts w:ascii="Times New Roman" w:hAnsi="Times New Roman"/>
                <w:b/>
                <w:bCs/>
                <w:color w:val="000000"/>
                <w:sz w:val="24"/>
                <w:szCs w:val="24"/>
                <w:shd w:val="clear" w:color="auto" w:fill="FFFFFF"/>
                <w:lang w:eastAsia="ru-RU" w:bidi="ru-RU"/>
              </w:rPr>
              <w:t xml:space="preserve">          Название мероприятия. Форма проведения</w:t>
            </w:r>
          </w:p>
        </w:tc>
      </w:tr>
      <w:tr w:rsidR="00F70E67" w:rsidRPr="00F70E67" w:rsidTr="00F70E67">
        <w:tc>
          <w:tcPr>
            <w:tcW w:w="0" w:type="auto"/>
            <w:vMerge/>
          </w:tcPr>
          <w:p w:rsidR="00F70E67" w:rsidRPr="00F70E67" w:rsidRDefault="00F70E67" w:rsidP="00F70E67">
            <w:pPr>
              <w:widowControl w:val="0"/>
              <w:spacing w:after="0" w:line="240" w:lineRule="auto"/>
              <w:rPr>
                <w:rFonts w:ascii="Times New Roman" w:hAnsi="Times New Roman"/>
                <w:sz w:val="24"/>
                <w:szCs w:val="24"/>
                <w:lang w:eastAsia="ru-RU"/>
              </w:rPr>
            </w:pPr>
          </w:p>
        </w:tc>
        <w:tc>
          <w:tcPr>
            <w:tcW w:w="5617" w:type="dxa"/>
            <w:shd w:val="clear" w:color="auto" w:fill="auto"/>
          </w:tcPr>
          <w:p w:rsidR="00F70E67" w:rsidRPr="00F70E67" w:rsidRDefault="00F70E67" w:rsidP="00F70E67">
            <w:pPr>
              <w:widowControl w:val="0"/>
              <w:autoSpaceDE w:val="0"/>
              <w:autoSpaceDN w:val="0"/>
              <w:spacing w:after="0" w:line="240" w:lineRule="auto"/>
              <w:ind w:right="210"/>
              <w:rPr>
                <w:rFonts w:ascii="Times New Roman" w:eastAsia="Times New Roman" w:hAnsi="Times New Roman"/>
                <w:sz w:val="24"/>
                <w:szCs w:val="24"/>
              </w:rPr>
            </w:pPr>
            <w:r w:rsidRPr="00F70E67">
              <w:rPr>
                <w:rFonts w:ascii="Times New Roman" w:hAnsi="Times New Roman"/>
                <w:color w:val="000000"/>
                <w:sz w:val="24"/>
                <w:szCs w:val="24"/>
                <w:shd w:val="clear" w:color="auto" w:fill="FFFFFF"/>
                <w:lang w:eastAsia="ru-RU" w:bidi="ru-RU"/>
              </w:rPr>
              <w:t>- ООД, беседы,</w:t>
            </w:r>
            <w:r w:rsidRPr="00F70E67">
              <w:rPr>
                <w:rFonts w:ascii="Times New Roman" w:eastAsia="Times New Roman" w:hAnsi="Times New Roman"/>
                <w:sz w:val="24"/>
                <w:szCs w:val="24"/>
              </w:rPr>
              <w:t xml:space="preserve"> викторины, игры, </w:t>
            </w:r>
            <w:r w:rsidRPr="00F70E67">
              <w:rPr>
                <w:rFonts w:ascii="Times New Roman" w:eastAsia="Times New Roman" w:hAnsi="Times New Roman"/>
                <w:spacing w:val="-52"/>
                <w:sz w:val="24"/>
                <w:szCs w:val="24"/>
              </w:rPr>
              <w:t xml:space="preserve"> </w:t>
            </w:r>
            <w:r w:rsidRPr="00F70E67">
              <w:rPr>
                <w:rFonts w:ascii="Times New Roman" w:eastAsia="Times New Roman" w:hAnsi="Times New Roman"/>
                <w:sz w:val="24"/>
                <w:szCs w:val="24"/>
              </w:rPr>
              <w:t xml:space="preserve"> чтение художественной</w:t>
            </w:r>
            <w:r w:rsidRPr="00F70E67">
              <w:rPr>
                <w:rFonts w:ascii="Times New Roman" w:eastAsia="Times New Roman" w:hAnsi="Times New Roman"/>
                <w:spacing w:val="-52"/>
                <w:sz w:val="24"/>
                <w:szCs w:val="24"/>
              </w:rPr>
              <w:t xml:space="preserve"> </w:t>
            </w:r>
            <w:r w:rsidRPr="00F70E67">
              <w:rPr>
                <w:rFonts w:ascii="Times New Roman" w:eastAsia="Times New Roman" w:hAnsi="Times New Roman"/>
                <w:sz w:val="24"/>
                <w:szCs w:val="24"/>
              </w:rPr>
              <w:t xml:space="preserve">литературы, просмотр презентаций, видеофильмов, </w:t>
            </w:r>
            <w:r w:rsidRPr="00F70E67">
              <w:rPr>
                <w:rFonts w:ascii="Times New Roman" w:eastAsia="Times New Roman" w:hAnsi="Times New Roman"/>
                <w:bCs/>
                <w:color w:val="000000"/>
                <w:sz w:val="24"/>
                <w:szCs w:val="24"/>
              </w:rPr>
              <w:t xml:space="preserve">создание проблемных ситуаций, </w:t>
            </w:r>
            <w:r w:rsidRPr="00F70E67">
              <w:rPr>
                <w:rFonts w:ascii="Times New Roman" w:hAnsi="Times New Roman"/>
                <w:color w:val="000000"/>
                <w:sz w:val="24"/>
                <w:szCs w:val="24"/>
                <w:shd w:val="clear" w:color="auto" w:fill="FFFFFF"/>
                <w:lang w:eastAsia="ru-RU" w:bidi="ru-RU"/>
              </w:rPr>
              <w:t xml:space="preserve"> по темам </w:t>
            </w:r>
          </w:p>
        </w:tc>
        <w:tc>
          <w:tcPr>
            <w:tcW w:w="3900" w:type="dxa"/>
          </w:tcPr>
          <w:p w:rsidR="00F70E67" w:rsidRPr="00F70E67" w:rsidRDefault="00F70E67" w:rsidP="00F70E67">
            <w:pPr>
              <w:widowControl w:val="0"/>
              <w:spacing w:after="0" w:line="240" w:lineRule="auto"/>
              <w:rPr>
                <w:rFonts w:ascii="Times New Roman" w:eastAsia="Times New Roman" w:hAnsi="Times New Roman"/>
                <w:b/>
                <w:bCs/>
                <w:color w:val="000000"/>
                <w:sz w:val="24"/>
                <w:szCs w:val="24"/>
                <w:shd w:val="clear" w:color="auto" w:fill="FFFFFF"/>
                <w:lang w:eastAsia="ru-RU" w:bidi="ru-RU"/>
              </w:rPr>
            </w:pPr>
            <w:r w:rsidRPr="00F70E67">
              <w:rPr>
                <w:rFonts w:ascii="Times New Roman" w:hAnsi="Times New Roman"/>
                <w:color w:val="000000"/>
                <w:sz w:val="24"/>
                <w:szCs w:val="24"/>
                <w:shd w:val="clear" w:color="auto" w:fill="FFFFFF"/>
                <w:lang w:eastAsia="ru-RU" w:bidi="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hAnsi="Times New Roman"/>
                <w:color w:val="000000"/>
                <w:sz w:val="24"/>
                <w:szCs w:val="24"/>
                <w:shd w:val="clear" w:color="auto" w:fill="FFFFFF"/>
                <w:lang w:eastAsia="ru-RU" w:bidi="ru-RU"/>
              </w:rPr>
              <w:t>- Праздник «День знаний»</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b/>
                <w:bCs/>
                <w:iCs/>
                <w:color w:val="000000"/>
                <w:sz w:val="24"/>
                <w:szCs w:val="24"/>
                <w:lang w:eastAsia="ru-RU" w:bidi="ru-RU"/>
              </w:rPr>
            </w:pPr>
            <w:r w:rsidRPr="00F70E67">
              <w:rPr>
                <w:rFonts w:ascii="Times New Roman" w:hAnsi="Times New Roman"/>
                <w:color w:val="000000"/>
                <w:sz w:val="24"/>
                <w:szCs w:val="24"/>
                <w:shd w:val="clear" w:color="auto" w:fill="FFFFFF"/>
                <w:lang w:eastAsia="ru-RU" w:bidi="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 Экскурсия в школу на День знаний</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lang w:eastAsia="ru-RU"/>
              </w:rPr>
              <w:t>подготовительная группа</w:t>
            </w:r>
          </w:p>
        </w:tc>
      </w:tr>
      <w:bookmarkEnd w:id="49"/>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sz w:val="24"/>
                <w:szCs w:val="24"/>
                <w:lang w:eastAsia="ru-RU"/>
              </w:rPr>
              <w:t>- Совместное изготовление атрибутов к сюжетно ролевой игре «Школа»</w:t>
            </w:r>
          </w:p>
        </w:tc>
        <w:tc>
          <w:tcPr>
            <w:tcW w:w="3900" w:type="dxa"/>
            <w:shd w:val="clear" w:color="auto" w:fill="auto"/>
          </w:tcPr>
          <w:p w:rsidR="00F70E67" w:rsidRPr="00F70E67" w:rsidRDefault="00F70E67" w:rsidP="00F70E67">
            <w:pPr>
              <w:widowControl w:val="0"/>
              <w:spacing w:after="0" w:line="240" w:lineRule="auto"/>
              <w:rPr>
                <w:rFonts w:ascii="Times New Roman" w:hAnsi="Times New Roman"/>
                <w:sz w:val="24"/>
                <w:szCs w:val="24"/>
                <w:lang w:eastAsia="ru-RU"/>
              </w:rPr>
            </w:pPr>
            <w:r w:rsidRPr="00F70E67">
              <w:rPr>
                <w:rFonts w:ascii="Times New Roman" w:eastAsia="Times New Roman" w:hAnsi="Times New Roman"/>
                <w:sz w:val="24"/>
                <w:szCs w:val="24"/>
                <w:lang w:eastAsia="ru-RU"/>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hd w:val="clear" w:color="auto" w:fill="FFFFFF"/>
              <w:spacing w:after="0" w:line="240" w:lineRule="auto"/>
              <w:rPr>
                <w:rFonts w:ascii="Times New Roman" w:hAnsi="Times New Roman"/>
                <w:bCs/>
                <w:color w:val="000000"/>
                <w:sz w:val="24"/>
                <w:szCs w:val="24"/>
              </w:rPr>
            </w:pPr>
            <w:r w:rsidRPr="00F70E67">
              <w:rPr>
                <w:rFonts w:ascii="Times New Roman" w:eastAsia="Times New Roman" w:hAnsi="Times New Roman"/>
                <w:bCs/>
                <w:color w:val="000000"/>
                <w:sz w:val="24"/>
                <w:szCs w:val="24"/>
              </w:rPr>
              <w:t>- Разработка маршрута «Безопасная дорога в детский сад и школу»</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sz w:val="24"/>
                <w:szCs w:val="24"/>
                <w:lang w:eastAsia="ru-RU"/>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hAnsi="Times New Roman"/>
                <w:sz w:val="24"/>
                <w:szCs w:val="24"/>
              </w:rPr>
              <w:t>Выставки детских рисунков "Счастливое детство" (ко  Дню солидарности в борьбе с терроризмом)</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sz w:val="24"/>
                <w:szCs w:val="24"/>
                <w:lang w:eastAsia="ru-RU"/>
              </w:rPr>
              <w:t>средняя, 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hAnsi="Times New Roman"/>
                <w:sz w:val="24"/>
                <w:szCs w:val="24"/>
              </w:rPr>
              <w:t xml:space="preserve">- Выставка  детских рисунков «Моя </w:t>
            </w:r>
            <w:r w:rsidRPr="00F70E67">
              <w:rPr>
                <w:rFonts w:ascii="Times New Roman" w:hAnsi="Times New Roman"/>
                <w:sz w:val="24"/>
                <w:szCs w:val="24"/>
              </w:rPr>
              <w:lastRenderedPageBreak/>
              <w:t>безопасность»</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color w:val="000000"/>
                <w:sz w:val="24"/>
                <w:szCs w:val="24"/>
                <w:shd w:val="clear" w:color="auto" w:fill="FFFFFF"/>
                <w:lang w:eastAsia="ru-RU" w:bidi="ru-RU"/>
              </w:rPr>
              <w:lastRenderedPageBreak/>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sz w:val="24"/>
                <w:szCs w:val="24"/>
              </w:rPr>
            </w:pPr>
            <w:r w:rsidRPr="00F70E67">
              <w:rPr>
                <w:rFonts w:ascii="Times New Roman" w:hAnsi="Times New Roman"/>
                <w:bCs/>
                <w:color w:val="000000"/>
                <w:sz w:val="24"/>
                <w:szCs w:val="24"/>
                <w:shd w:val="clear" w:color="auto" w:fill="FFFFFF"/>
                <w:lang w:eastAsia="ru-RU" w:bidi="ru-RU"/>
              </w:rPr>
              <w:t xml:space="preserve">- Физкультурные досуги </w:t>
            </w:r>
            <w:r w:rsidRPr="00F70E67">
              <w:rPr>
                <w:rFonts w:ascii="Times New Roman" w:hAnsi="Times New Roman"/>
                <w:sz w:val="24"/>
                <w:szCs w:val="24"/>
              </w:rPr>
              <w:t>«Дети</w:t>
            </w:r>
            <w:r w:rsidRPr="00F70E67">
              <w:rPr>
                <w:rFonts w:ascii="Times New Roman" w:hAnsi="Times New Roman"/>
                <w:spacing w:val="-2"/>
                <w:sz w:val="24"/>
                <w:szCs w:val="24"/>
              </w:rPr>
              <w:t xml:space="preserve"> </w:t>
            </w:r>
            <w:r w:rsidRPr="00F70E67">
              <w:rPr>
                <w:rFonts w:ascii="Times New Roman" w:hAnsi="Times New Roman"/>
                <w:sz w:val="24"/>
                <w:szCs w:val="24"/>
              </w:rPr>
              <w:t>и ПДД»</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color w:val="000000"/>
                <w:sz w:val="24"/>
                <w:szCs w:val="24"/>
                <w:shd w:val="clear" w:color="auto" w:fill="FFFFFF"/>
                <w:lang w:eastAsia="ru-RU" w:bidi="ru-RU"/>
              </w:rPr>
              <w:t>все возрастные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sz w:val="24"/>
                <w:szCs w:val="24"/>
              </w:rPr>
            </w:pPr>
            <w:r w:rsidRPr="00F70E67">
              <w:rPr>
                <w:rFonts w:ascii="Times New Roman" w:hAnsi="Times New Roman"/>
                <w:sz w:val="24"/>
                <w:szCs w:val="24"/>
              </w:rPr>
              <w:t>2 неделя</w:t>
            </w:r>
          </w:p>
        </w:tc>
        <w:tc>
          <w:tcPr>
            <w:tcW w:w="9517" w:type="dxa"/>
            <w:gridSpan w:val="2"/>
            <w:shd w:val="clear" w:color="auto" w:fill="auto"/>
          </w:tcPr>
          <w:p w:rsidR="00F70E67" w:rsidRPr="00F70E67" w:rsidRDefault="00F70E67" w:rsidP="00F70E67">
            <w:pPr>
              <w:widowControl w:val="0"/>
              <w:spacing w:after="0" w:line="240" w:lineRule="auto"/>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sz w:val="24"/>
                <w:szCs w:val="24"/>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Детский сад</w:t>
            </w:r>
            <w:r w:rsidRPr="00F70E67">
              <w:rPr>
                <w:rFonts w:ascii="Times New Roman" w:hAnsi="Times New Roman"/>
                <w:sz w:val="24"/>
                <w:szCs w:val="24"/>
              </w:rPr>
              <w:tab/>
            </w:r>
            <w:r w:rsidRPr="00F70E67">
              <w:rPr>
                <w:rFonts w:ascii="Times New Roman" w:hAnsi="Times New Roman"/>
                <w:sz w:val="24"/>
                <w:szCs w:val="24"/>
              </w:rPr>
              <w:tab/>
            </w:r>
            <w:r w:rsidRPr="00F70E67">
              <w:rPr>
                <w:rFonts w:ascii="Times New Roman" w:hAnsi="Times New Roman"/>
                <w:sz w:val="24"/>
                <w:szCs w:val="24"/>
              </w:rPr>
              <w:tab/>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color w:val="000000"/>
                <w:sz w:val="24"/>
                <w:szCs w:val="24"/>
                <w:shd w:val="clear" w:color="auto" w:fill="FFFFFF"/>
                <w:lang w:eastAsia="ru-RU" w:bidi="ru-RU"/>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sz w:val="24"/>
                <w:szCs w:val="24"/>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sz w:val="24"/>
                <w:szCs w:val="24"/>
              </w:rPr>
            </w:pPr>
            <w:r w:rsidRPr="00F70E67">
              <w:rPr>
                <w:rFonts w:ascii="Times New Roman" w:hAnsi="Times New Roman"/>
                <w:sz w:val="24"/>
                <w:szCs w:val="24"/>
              </w:rPr>
              <w:t>Игрушки</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color w:val="000000"/>
                <w:sz w:val="24"/>
                <w:szCs w:val="24"/>
                <w:shd w:val="clear" w:color="auto" w:fill="FFFFFF"/>
                <w:lang w:eastAsia="ru-RU" w:bidi="ru-RU"/>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sz w:val="24"/>
                <w:szCs w:val="24"/>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sz w:val="24"/>
                <w:szCs w:val="24"/>
              </w:rPr>
            </w:pPr>
            <w:r w:rsidRPr="00F70E67">
              <w:rPr>
                <w:rFonts w:ascii="Times New Roman" w:hAnsi="Times New Roman"/>
                <w:sz w:val="24"/>
                <w:szCs w:val="24"/>
              </w:rPr>
              <w:t>Осень ранняя пришла, мы ее встречаем</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color w:val="000000"/>
                <w:sz w:val="24"/>
                <w:szCs w:val="24"/>
                <w:shd w:val="clear" w:color="auto" w:fill="FFFFFF"/>
                <w:lang w:eastAsia="ru-RU" w:bidi="ru-RU"/>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sz w:val="24"/>
                <w:szCs w:val="24"/>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sz w:val="24"/>
                <w:szCs w:val="24"/>
              </w:rPr>
            </w:pPr>
            <w:r w:rsidRPr="00F70E67">
              <w:rPr>
                <w:rFonts w:ascii="Times New Roman" w:hAnsi="Times New Roman"/>
                <w:sz w:val="24"/>
                <w:szCs w:val="24"/>
              </w:rPr>
              <w:t>Осень золотая</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color w:val="000000"/>
                <w:sz w:val="24"/>
                <w:szCs w:val="24"/>
                <w:shd w:val="clear" w:color="auto" w:fill="FFFFFF"/>
                <w:lang w:eastAsia="ru-RU" w:bidi="ru-RU"/>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sz w:val="24"/>
                <w:szCs w:val="24"/>
              </w:rPr>
            </w:pPr>
          </w:p>
        </w:tc>
        <w:tc>
          <w:tcPr>
            <w:tcW w:w="9517" w:type="dxa"/>
            <w:gridSpan w:val="2"/>
            <w:shd w:val="clear" w:color="auto" w:fill="auto"/>
          </w:tcPr>
          <w:p w:rsidR="00F70E67" w:rsidRPr="00F70E67" w:rsidRDefault="00F70E67" w:rsidP="00F70E67">
            <w:pPr>
              <w:widowControl w:val="0"/>
              <w:spacing w:after="0" w:line="240" w:lineRule="auto"/>
              <w:jc w:val="center"/>
              <w:rPr>
                <w:rFonts w:ascii="Times New Roman" w:eastAsia="Times New Roman" w:hAnsi="Times New Roman"/>
                <w:color w:val="000000"/>
                <w:sz w:val="24"/>
                <w:szCs w:val="24"/>
                <w:shd w:val="clear" w:color="auto" w:fill="FFFFFF"/>
                <w:lang w:eastAsia="ru-RU" w:bidi="ru-RU"/>
              </w:rPr>
            </w:pPr>
            <w:r w:rsidRPr="00F70E67">
              <w:rPr>
                <w:rFonts w:ascii="Times New Roman" w:hAnsi="Times New Roman"/>
                <w:b/>
                <w:bCs/>
                <w:color w:val="000000"/>
                <w:sz w:val="24"/>
                <w:szCs w:val="24"/>
                <w:shd w:val="clear" w:color="auto" w:fill="FFFFFF"/>
                <w:lang w:eastAsia="ru-RU" w:bidi="ru-RU"/>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sz w:val="24"/>
                <w:szCs w:val="24"/>
              </w:rPr>
            </w:pPr>
            <w:r w:rsidRPr="00F70E67">
              <w:rPr>
                <w:rFonts w:ascii="Times New Roman" w:hAnsi="Times New Roman"/>
                <w:sz w:val="24"/>
                <w:szCs w:val="24"/>
              </w:rPr>
              <w:t xml:space="preserve">-   Акция «Хочу быть грамотным» </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color w:val="000000"/>
                <w:sz w:val="24"/>
                <w:szCs w:val="24"/>
                <w:shd w:val="clear" w:color="auto" w:fill="FFFFFF"/>
                <w:lang w:eastAsia="ru-RU" w:bidi="ru-RU"/>
              </w:rPr>
              <w:t>средняя, старшая, подготовительная группы</w:t>
            </w:r>
          </w:p>
        </w:tc>
      </w:tr>
      <w:tr w:rsidR="00F70E67" w:rsidRPr="00F70E67" w:rsidTr="00F70E67">
        <w:trPr>
          <w:trHeight w:val="278"/>
        </w:trPr>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59" w:lineRule="auto"/>
              <w:rPr>
                <w:rFonts w:ascii="Times New Roman" w:hAnsi="Times New Roman"/>
                <w:sz w:val="24"/>
                <w:szCs w:val="24"/>
              </w:rPr>
            </w:pPr>
            <w:r w:rsidRPr="00F70E67">
              <w:rPr>
                <w:rFonts w:ascii="Times New Roman" w:hAnsi="Times New Roman"/>
                <w:sz w:val="24"/>
                <w:szCs w:val="24"/>
                <w:lang w:eastAsia="ru-RU"/>
              </w:rPr>
              <w:t>- Сбор осенних листьев и создание коллажа.</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color w:val="000000"/>
                <w:sz w:val="24"/>
                <w:szCs w:val="24"/>
                <w:shd w:val="clear" w:color="auto" w:fill="FFFFFF"/>
                <w:lang w:eastAsia="ru-RU" w:bidi="ru-RU"/>
              </w:rPr>
              <w:t>все возрастные группы</w:t>
            </w:r>
          </w:p>
        </w:tc>
      </w:tr>
      <w:tr w:rsidR="00F70E67" w:rsidRPr="00F70E67" w:rsidTr="00F70E67">
        <w:trPr>
          <w:trHeight w:val="278"/>
        </w:trPr>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59" w:lineRule="auto"/>
              <w:rPr>
                <w:rFonts w:ascii="Times New Roman" w:hAnsi="Times New Roman"/>
                <w:sz w:val="24"/>
                <w:szCs w:val="24"/>
              </w:rPr>
            </w:pPr>
            <w:r w:rsidRPr="00F70E67">
              <w:rPr>
                <w:rFonts w:ascii="Times New Roman" w:hAnsi="Times New Roman"/>
                <w:sz w:val="24"/>
                <w:szCs w:val="24"/>
              </w:rPr>
              <w:t>- Выставка детских работ «Золотая волшебница осень»</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color w:val="000000"/>
                <w:sz w:val="24"/>
                <w:szCs w:val="24"/>
                <w:shd w:val="clear" w:color="auto" w:fill="FFFFFF"/>
                <w:lang w:eastAsia="ru-RU" w:bidi="ru-RU"/>
              </w:rPr>
              <w:t>все возрастные группы</w:t>
            </w:r>
          </w:p>
        </w:tc>
      </w:tr>
      <w:tr w:rsidR="00F70E67" w:rsidRPr="00F70E67" w:rsidTr="00F70E67">
        <w:trPr>
          <w:trHeight w:val="278"/>
        </w:trPr>
        <w:tc>
          <w:tcPr>
            <w:tcW w:w="0" w:type="auto"/>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59" w:lineRule="auto"/>
              <w:rPr>
                <w:rFonts w:ascii="Times New Roman" w:hAnsi="Times New Roman"/>
                <w:sz w:val="24"/>
                <w:szCs w:val="24"/>
              </w:rPr>
            </w:pPr>
            <w:r w:rsidRPr="00F70E67">
              <w:rPr>
                <w:rFonts w:ascii="Times New Roman" w:hAnsi="Times New Roman"/>
                <w:sz w:val="24"/>
                <w:szCs w:val="24"/>
              </w:rPr>
              <w:t>- Развлечение «Веселый поезд»</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color w:val="000000"/>
                <w:sz w:val="24"/>
                <w:szCs w:val="24"/>
                <w:shd w:val="clear" w:color="auto" w:fill="FFFFFF"/>
                <w:lang w:eastAsia="ru-RU" w:bidi="ru-RU"/>
              </w:rPr>
              <w:t>группа раннего возраста</w:t>
            </w:r>
          </w:p>
          <w:p w:rsidR="00F70E67" w:rsidRPr="00F70E67" w:rsidRDefault="00F70E67" w:rsidP="00F70E67">
            <w:pPr>
              <w:widowControl w:val="0"/>
              <w:spacing w:after="0" w:line="240" w:lineRule="auto"/>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color w:val="000000"/>
                <w:sz w:val="24"/>
                <w:szCs w:val="24"/>
                <w:shd w:val="clear" w:color="auto" w:fill="FFFFFF"/>
                <w:lang w:eastAsia="ru-RU" w:bidi="ru-RU"/>
              </w:rPr>
              <w:t>младшая группа</w:t>
            </w:r>
          </w:p>
        </w:tc>
      </w:tr>
      <w:tr w:rsidR="00F70E67" w:rsidRPr="00F70E67" w:rsidTr="00F70E67">
        <w:trPr>
          <w:trHeight w:val="278"/>
        </w:trPr>
        <w:tc>
          <w:tcPr>
            <w:tcW w:w="0" w:type="auto"/>
            <w:vMerge w:val="restart"/>
          </w:tcPr>
          <w:p w:rsidR="00F70E67" w:rsidRPr="00F70E67" w:rsidRDefault="00F70E67" w:rsidP="00F70E67">
            <w:pPr>
              <w:spacing w:after="160" w:line="259" w:lineRule="auto"/>
              <w:jc w:val="center"/>
              <w:rPr>
                <w:rFonts w:ascii="Times New Roman" w:hAnsi="Times New Roman"/>
                <w:sz w:val="24"/>
                <w:szCs w:val="24"/>
              </w:rPr>
            </w:pPr>
            <w:r w:rsidRPr="00F70E67">
              <w:rPr>
                <w:rFonts w:ascii="Times New Roman" w:hAnsi="Times New Roman"/>
                <w:sz w:val="24"/>
                <w:szCs w:val="24"/>
              </w:rPr>
              <w:t>3</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sz w:val="24"/>
                <w:szCs w:val="24"/>
              </w:rPr>
              <w:t>неделя</w:t>
            </w:r>
          </w:p>
        </w:tc>
        <w:tc>
          <w:tcPr>
            <w:tcW w:w="9517" w:type="dxa"/>
            <w:gridSpan w:val="2"/>
            <w:shd w:val="clear" w:color="auto" w:fill="auto"/>
          </w:tcPr>
          <w:p w:rsidR="00F70E67" w:rsidRPr="00F70E67" w:rsidRDefault="00F70E67" w:rsidP="00F70E67">
            <w:pPr>
              <w:widowControl w:val="0"/>
              <w:spacing w:after="0" w:line="240" w:lineRule="auto"/>
              <w:jc w:val="center"/>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lang w:eastAsia="ru-RU"/>
              </w:rPr>
            </w:pPr>
            <w:r w:rsidRPr="00F70E67">
              <w:rPr>
                <w:rFonts w:ascii="Times New Roman" w:hAnsi="Times New Roman"/>
                <w:sz w:val="24"/>
                <w:szCs w:val="24"/>
              </w:rPr>
              <w:t>Осень Домашние животные</w:t>
            </w:r>
            <w:r w:rsidRPr="00F70E67">
              <w:rPr>
                <w:rFonts w:ascii="Times New Roman" w:hAnsi="Times New Roman"/>
                <w:sz w:val="24"/>
                <w:szCs w:val="24"/>
              </w:rPr>
              <w:tab/>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color w:val="000000"/>
                <w:sz w:val="24"/>
                <w:szCs w:val="24"/>
                <w:shd w:val="clear" w:color="auto" w:fill="FFFFFF"/>
                <w:lang w:eastAsia="ru-RU" w:bidi="ru-RU"/>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lang w:eastAsia="ru-RU"/>
              </w:rPr>
            </w:pPr>
            <w:r w:rsidRPr="00F70E67">
              <w:rPr>
                <w:rFonts w:ascii="Times New Roman" w:hAnsi="Times New Roman"/>
                <w:sz w:val="24"/>
                <w:szCs w:val="24"/>
              </w:rPr>
              <w:t>Дары осени</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color w:val="000000"/>
                <w:sz w:val="24"/>
                <w:szCs w:val="24"/>
                <w:shd w:val="clear" w:color="auto" w:fill="FFFFFF"/>
                <w:lang w:eastAsia="ru-RU" w:bidi="ru-RU"/>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lang w:eastAsia="ru-RU"/>
              </w:rPr>
            </w:pPr>
            <w:r w:rsidRPr="00F70E67">
              <w:rPr>
                <w:rFonts w:ascii="Times New Roman" w:hAnsi="Times New Roman"/>
                <w:sz w:val="24"/>
                <w:szCs w:val="24"/>
              </w:rPr>
              <w:t>Профессии села</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color w:val="000000"/>
                <w:sz w:val="24"/>
                <w:szCs w:val="24"/>
                <w:shd w:val="clear" w:color="auto" w:fill="FFFFFF"/>
                <w:lang w:eastAsia="ru-RU" w:bidi="ru-RU"/>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40" w:lineRule="auto"/>
              <w:jc w:val="center"/>
              <w:rPr>
                <w:rFonts w:ascii="Times New Roman" w:eastAsia="Times New Roman" w:hAnsi="Times New Roman"/>
                <w:sz w:val="24"/>
                <w:szCs w:val="24"/>
                <w:lang w:eastAsia="ru-RU"/>
              </w:rPr>
            </w:pPr>
            <w:r w:rsidRPr="00F70E67">
              <w:rPr>
                <w:rFonts w:ascii="Times New Roman" w:hAnsi="Times New Roman"/>
                <w:b/>
                <w:bCs/>
                <w:color w:val="000000"/>
                <w:sz w:val="24"/>
                <w:szCs w:val="24"/>
                <w:shd w:val="clear" w:color="auto" w:fill="FFFFFF"/>
                <w:lang w:eastAsia="ru-RU" w:bidi="ru-RU"/>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lang w:eastAsia="ru-RU"/>
              </w:rPr>
            </w:pPr>
            <w:r w:rsidRPr="00F70E67">
              <w:rPr>
                <w:rFonts w:ascii="Times New Roman" w:hAnsi="Times New Roman"/>
                <w:sz w:val="24"/>
                <w:szCs w:val="24"/>
                <w:lang w:eastAsia="ru-RU"/>
              </w:rPr>
              <w:t xml:space="preserve">-Участие в Акции  «Очистим планету от мусора» </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средняя, 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lang w:eastAsia="ru-RU"/>
              </w:rPr>
              <w:t>-Экскурсия в библиотеку</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sz w:val="24"/>
                <w:szCs w:val="24"/>
                <w:lang w:eastAsia="ru-RU"/>
              </w:rPr>
              <w:t>средняя, старшая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lang w:eastAsia="ru-RU"/>
              </w:rPr>
              <w:t>-Экскурсия на почту</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sz w:val="24"/>
                <w:szCs w:val="24"/>
                <w:lang w:eastAsia="ru-RU"/>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Интерактивная экскурсия «Поговорим о профессиях»</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color w:val="000000"/>
                <w:sz w:val="24"/>
                <w:szCs w:val="24"/>
                <w:shd w:val="clear" w:color="auto" w:fill="FFFFFF"/>
                <w:lang w:eastAsia="ru-RU" w:bidi="ru-RU"/>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Оформление фотоальбома «Наши любимцы»</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color w:val="000000"/>
                <w:sz w:val="24"/>
                <w:szCs w:val="24"/>
                <w:shd w:val="clear" w:color="auto" w:fill="FFFFFF"/>
                <w:lang w:eastAsia="ru-RU" w:bidi="ru-RU"/>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lang w:eastAsia="ru-RU"/>
              </w:rPr>
              <w:t>«На спортивную площадку Осень в гости к нам пришла»</w:t>
            </w:r>
          </w:p>
        </w:tc>
        <w:tc>
          <w:tcPr>
            <w:tcW w:w="3900" w:type="dxa"/>
            <w:shd w:val="clear" w:color="auto" w:fill="auto"/>
          </w:tcPr>
          <w:p w:rsidR="00F70E67" w:rsidRPr="00F70E67" w:rsidRDefault="00F70E67" w:rsidP="00F70E67">
            <w:pPr>
              <w:widowControl w:val="0"/>
              <w:spacing w:after="0" w:line="240" w:lineRule="auto"/>
              <w:jc w:val="center"/>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color w:val="000000"/>
                <w:sz w:val="24"/>
                <w:szCs w:val="24"/>
                <w:shd w:val="clear" w:color="auto" w:fill="FFFFFF"/>
                <w:lang w:eastAsia="ru-RU" w:bidi="ru-RU"/>
              </w:rPr>
              <w:t>все возрастные группы</w:t>
            </w:r>
          </w:p>
        </w:tc>
      </w:tr>
      <w:tr w:rsidR="00F70E67" w:rsidRPr="00F70E67" w:rsidTr="00F70E67">
        <w:tc>
          <w:tcPr>
            <w:tcW w:w="0" w:type="auto"/>
            <w:vMerge w:val="restart"/>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4 неделя</w:t>
            </w:r>
          </w:p>
        </w:tc>
        <w:tc>
          <w:tcPr>
            <w:tcW w:w="9517" w:type="dxa"/>
            <w:gridSpan w:val="2"/>
            <w:shd w:val="clear" w:color="auto" w:fill="auto"/>
          </w:tcPr>
          <w:p w:rsidR="00F70E67" w:rsidRPr="00F70E67" w:rsidRDefault="00F70E67" w:rsidP="00F70E67">
            <w:pPr>
              <w:widowControl w:val="0"/>
              <w:spacing w:after="0" w:line="240" w:lineRule="auto"/>
              <w:jc w:val="center"/>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Осень</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color w:val="000000"/>
                <w:sz w:val="24"/>
                <w:szCs w:val="24"/>
                <w:shd w:val="clear" w:color="auto" w:fill="FFFFFF"/>
                <w:lang w:eastAsia="ru-RU" w:bidi="ru-RU"/>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Осень Домашние животные</w:t>
            </w:r>
            <w:r w:rsidRPr="00F70E67">
              <w:rPr>
                <w:rFonts w:ascii="Times New Roman" w:hAnsi="Times New Roman"/>
                <w:sz w:val="24"/>
                <w:szCs w:val="24"/>
              </w:rPr>
              <w:tab/>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color w:val="000000"/>
                <w:sz w:val="24"/>
                <w:szCs w:val="24"/>
                <w:shd w:val="clear" w:color="auto" w:fill="FFFFFF"/>
                <w:lang w:eastAsia="ru-RU" w:bidi="ru-RU"/>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Какого цвета осень</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color w:val="000000"/>
                <w:sz w:val="24"/>
                <w:szCs w:val="24"/>
                <w:shd w:val="clear" w:color="auto" w:fill="FFFFFF"/>
                <w:lang w:eastAsia="ru-RU" w:bidi="ru-RU"/>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Дары осени</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color w:val="000000"/>
                <w:sz w:val="24"/>
                <w:szCs w:val="24"/>
                <w:shd w:val="clear" w:color="auto" w:fill="FFFFFF"/>
                <w:lang w:eastAsia="ru-RU" w:bidi="ru-RU"/>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Осень золотая</w:t>
            </w:r>
          </w:p>
        </w:tc>
        <w:tc>
          <w:tcPr>
            <w:tcW w:w="3900" w:type="dxa"/>
            <w:shd w:val="clear" w:color="auto" w:fill="auto"/>
          </w:tcPr>
          <w:p w:rsidR="00F70E67" w:rsidRPr="00F70E67" w:rsidRDefault="00F70E67" w:rsidP="00F70E67">
            <w:pPr>
              <w:widowControl w:val="0"/>
              <w:spacing w:after="0" w:line="240" w:lineRule="auto"/>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color w:val="000000"/>
                <w:sz w:val="24"/>
                <w:szCs w:val="24"/>
                <w:shd w:val="clear" w:color="auto" w:fill="FFFFFF"/>
                <w:lang w:eastAsia="ru-RU" w:bidi="ru-RU"/>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40" w:lineRule="auto"/>
              <w:jc w:val="center"/>
              <w:rPr>
                <w:rFonts w:ascii="Times New Roman" w:eastAsia="Times New Roman" w:hAnsi="Times New Roman"/>
                <w:color w:val="000000"/>
                <w:sz w:val="24"/>
                <w:szCs w:val="24"/>
                <w:shd w:val="clear" w:color="auto" w:fill="FFFFFF"/>
                <w:lang w:eastAsia="ru-RU" w:bidi="ru-RU"/>
              </w:rPr>
            </w:pPr>
            <w:r w:rsidRPr="00F70E67">
              <w:rPr>
                <w:rFonts w:ascii="Times New Roman" w:hAnsi="Times New Roman"/>
                <w:b/>
                <w:bCs/>
                <w:color w:val="000000"/>
                <w:sz w:val="24"/>
                <w:szCs w:val="24"/>
                <w:shd w:val="clear" w:color="auto" w:fill="FFFFFF"/>
                <w:lang w:eastAsia="ru-RU" w:bidi="ru-RU"/>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Оформление альбома «Животные Смоленского края»</w:t>
            </w:r>
          </w:p>
        </w:tc>
        <w:tc>
          <w:tcPr>
            <w:tcW w:w="3900" w:type="dxa"/>
            <w:shd w:val="clear" w:color="auto" w:fill="auto"/>
          </w:tcPr>
          <w:p w:rsidR="00F70E67" w:rsidRPr="00F70E67" w:rsidRDefault="00F70E67" w:rsidP="00F70E67">
            <w:pPr>
              <w:widowControl w:val="0"/>
              <w:spacing w:after="0" w:line="240" w:lineRule="auto"/>
              <w:jc w:val="center"/>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color w:val="000000"/>
                <w:sz w:val="24"/>
                <w:szCs w:val="24"/>
                <w:shd w:val="clear" w:color="auto" w:fill="FFFFFF"/>
                <w:lang w:eastAsia="ru-RU" w:bidi="ru-RU"/>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widowControl w:val="0"/>
              <w:autoSpaceDE w:val="0"/>
              <w:autoSpaceDN w:val="0"/>
              <w:spacing w:after="0" w:line="240" w:lineRule="auto"/>
              <w:rPr>
                <w:rFonts w:ascii="Times New Roman" w:eastAsia="Times New Roman" w:hAnsi="Times New Roman"/>
                <w:sz w:val="24"/>
              </w:rPr>
            </w:pPr>
            <w:r w:rsidRPr="00F70E67">
              <w:rPr>
                <w:rFonts w:ascii="Times New Roman" w:eastAsia="Times New Roman" w:hAnsi="Times New Roman"/>
                <w:sz w:val="24"/>
              </w:rPr>
              <w:t>- Тематическое</w:t>
            </w:r>
            <w:r w:rsidRPr="00F70E67">
              <w:rPr>
                <w:rFonts w:ascii="Times New Roman" w:eastAsia="Times New Roman" w:hAnsi="Times New Roman"/>
                <w:spacing w:val="3"/>
                <w:sz w:val="24"/>
              </w:rPr>
              <w:t xml:space="preserve"> </w:t>
            </w:r>
            <w:r w:rsidRPr="00F70E67">
              <w:rPr>
                <w:rFonts w:ascii="Times New Roman" w:eastAsia="Times New Roman" w:hAnsi="Times New Roman"/>
                <w:sz w:val="24"/>
              </w:rPr>
              <w:t>занятие</w:t>
            </w:r>
            <w:r w:rsidRPr="00F70E67">
              <w:rPr>
                <w:rFonts w:ascii="Times New Roman" w:eastAsia="Times New Roman" w:hAnsi="Times New Roman"/>
                <w:spacing w:val="5"/>
                <w:sz w:val="24"/>
              </w:rPr>
              <w:t xml:space="preserve"> </w:t>
            </w:r>
            <w:r w:rsidRPr="00F70E67">
              <w:rPr>
                <w:rFonts w:ascii="Times New Roman" w:eastAsia="Times New Roman" w:hAnsi="Times New Roman"/>
                <w:sz w:val="24"/>
              </w:rPr>
              <w:t>с</w:t>
            </w:r>
            <w:r w:rsidRPr="00F70E67">
              <w:rPr>
                <w:rFonts w:ascii="Times New Roman" w:eastAsia="Times New Roman" w:hAnsi="Times New Roman"/>
                <w:spacing w:val="4"/>
                <w:sz w:val="24"/>
              </w:rPr>
              <w:t xml:space="preserve"> </w:t>
            </w:r>
            <w:r w:rsidRPr="00F70E67">
              <w:rPr>
                <w:rFonts w:ascii="Times New Roman" w:eastAsia="Times New Roman" w:hAnsi="Times New Roman"/>
                <w:sz w:val="24"/>
              </w:rPr>
              <w:t>презентацией «25</w:t>
            </w:r>
            <w:r w:rsidRPr="00F70E67">
              <w:rPr>
                <w:rFonts w:ascii="Times New Roman" w:eastAsia="Times New Roman" w:hAnsi="Times New Roman"/>
                <w:spacing w:val="1"/>
                <w:sz w:val="24"/>
              </w:rPr>
              <w:t xml:space="preserve"> </w:t>
            </w:r>
            <w:r w:rsidRPr="00F70E67">
              <w:rPr>
                <w:rFonts w:ascii="Times New Roman" w:eastAsia="Times New Roman" w:hAnsi="Times New Roman"/>
                <w:sz w:val="24"/>
              </w:rPr>
              <w:t>сентября</w:t>
            </w:r>
            <w:r w:rsidRPr="00F70E67">
              <w:rPr>
                <w:rFonts w:ascii="Times New Roman" w:eastAsia="Times New Roman" w:hAnsi="Times New Roman"/>
                <w:spacing w:val="1"/>
                <w:sz w:val="24"/>
              </w:rPr>
              <w:t xml:space="preserve"> </w:t>
            </w:r>
            <w:r w:rsidRPr="00F70E67">
              <w:rPr>
                <w:rFonts w:ascii="Times New Roman" w:eastAsia="Times New Roman" w:hAnsi="Times New Roman"/>
                <w:sz w:val="24"/>
              </w:rPr>
              <w:t>-</w:t>
            </w:r>
            <w:r w:rsidRPr="00F70E67">
              <w:rPr>
                <w:rFonts w:ascii="Times New Roman" w:eastAsia="Times New Roman" w:hAnsi="Times New Roman"/>
                <w:spacing w:val="1"/>
                <w:sz w:val="24"/>
              </w:rPr>
              <w:t xml:space="preserve"> </w:t>
            </w:r>
            <w:r w:rsidRPr="00F70E67">
              <w:rPr>
                <w:rFonts w:ascii="Times New Roman" w:eastAsia="Times New Roman" w:hAnsi="Times New Roman"/>
                <w:sz w:val="24"/>
              </w:rPr>
              <w:t>День</w:t>
            </w:r>
            <w:r w:rsidRPr="00F70E67">
              <w:rPr>
                <w:rFonts w:ascii="Times New Roman" w:eastAsia="Times New Roman" w:hAnsi="Times New Roman"/>
                <w:spacing w:val="1"/>
                <w:sz w:val="24"/>
              </w:rPr>
              <w:t xml:space="preserve"> </w:t>
            </w:r>
            <w:r w:rsidRPr="00F70E67">
              <w:rPr>
                <w:rFonts w:ascii="Times New Roman" w:eastAsia="Times New Roman" w:hAnsi="Times New Roman"/>
                <w:sz w:val="24"/>
              </w:rPr>
              <w:t>освобождения</w:t>
            </w:r>
            <w:r w:rsidRPr="00F70E67">
              <w:rPr>
                <w:rFonts w:ascii="Times New Roman" w:eastAsia="Times New Roman" w:hAnsi="Times New Roman"/>
                <w:spacing w:val="1"/>
                <w:sz w:val="24"/>
              </w:rPr>
              <w:t xml:space="preserve"> </w:t>
            </w:r>
            <w:r w:rsidRPr="00F70E67">
              <w:rPr>
                <w:rFonts w:ascii="Times New Roman" w:eastAsia="Times New Roman" w:hAnsi="Times New Roman"/>
                <w:sz w:val="24"/>
              </w:rPr>
              <w:t>Смоленщины</w:t>
            </w:r>
            <w:r w:rsidRPr="00F70E67">
              <w:rPr>
                <w:rFonts w:ascii="Times New Roman" w:eastAsia="Times New Roman" w:hAnsi="Times New Roman"/>
                <w:sz w:val="24"/>
              </w:rPr>
              <w:tab/>
              <w:t>от немецко-</w:t>
            </w:r>
            <w:r w:rsidRPr="00F70E67">
              <w:rPr>
                <w:rFonts w:ascii="Times New Roman" w:eastAsia="Times New Roman" w:hAnsi="Times New Roman"/>
                <w:spacing w:val="-58"/>
                <w:sz w:val="24"/>
              </w:rPr>
              <w:t xml:space="preserve"> </w:t>
            </w:r>
            <w:r w:rsidRPr="00F70E67">
              <w:rPr>
                <w:rFonts w:ascii="Times New Roman" w:eastAsia="Times New Roman" w:hAnsi="Times New Roman"/>
                <w:sz w:val="24"/>
              </w:rPr>
              <w:t>фашистских захватчиков</w:t>
            </w:r>
          </w:p>
        </w:tc>
        <w:tc>
          <w:tcPr>
            <w:tcW w:w="3900" w:type="dxa"/>
          </w:tcPr>
          <w:p w:rsidR="00F70E67" w:rsidRPr="00F70E67" w:rsidRDefault="00F70E67" w:rsidP="00F70E67">
            <w:pPr>
              <w:widowControl w:val="0"/>
              <w:spacing w:after="0" w:line="240" w:lineRule="auto"/>
              <w:jc w:val="center"/>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sz w:val="24"/>
                <w:szCs w:val="24"/>
                <w:lang w:eastAsia="ru-RU"/>
              </w:rPr>
              <w:t>средняя, 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xml:space="preserve">- Экскурсия к обелиску, возложение цветов </w:t>
            </w:r>
          </w:p>
        </w:tc>
        <w:tc>
          <w:tcPr>
            <w:tcW w:w="3900" w:type="dxa"/>
            <w:shd w:val="clear" w:color="auto" w:fill="auto"/>
          </w:tcPr>
          <w:p w:rsidR="00F70E67" w:rsidRPr="00F70E67" w:rsidRDefault="00F70E67" w:rsidP="00F70E67">
            <w:pPr>
              <w:widowControl w:val="0"/>
              <w:spacing w:after="0" w:line="240" w:lineRule="auto"/>
              <w:jc w:val="center"/>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color w:val="000000"/>
                <w:sz w:val="24"/>
                <w:szCs w:val="24"/>
                <w:shd w:val="clear" w:color="auto" w:fill="FFFFFF"/>
                <w:lang w:eastAsia="ru-RU" w:bidi="ru-RU"/>
              </w:rPr>
              <w:t>средняя, 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hAnsi="Times New Roman"/>
                <w:sz w:val="24"/>
                <w:szCs w:val="24"/>
              </w:rPr>
              <w:t>- Выставка рисунков «Мой любимый детский сад»,  посвящённая Дню дошкольного работника</w:t>
            </w:r>
          </w:p>
        </w:tc>
        <w:tc>
          <w:tcPr>
            <w:tcW w:w="3900" w:type="dxa"/>
            <w:shd w:val="clear" w:color="auto" w:fill="auto"/>
          </w:tcPr>
          <w:p w:rsidR="00F70E67" w:rsidRPr="00F70E67" w:rsidRDefault="00F70E67" w:rsidP="00F70E67">
            <w:pPr>
              <w:widowControl w:val="0"/>
              <w:spacing w:after="0" w:line="240" w:lineRule="auto"/>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color w:val="000000"/>
                <w:sz w:val="24"/>
                <w:szCs w:val="24"/>
                <w:shd w:val="clear" w:color="auto" w:fill="FFFFFF"/>
                <w:lang w:eastAsia="ru-RU" w:bidi="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sz w:val="24"/>
                <w:szCs w:val="24"/>
              </w:rPr>
            </w:pPr>
            <w:r w:rsidRPr="00F70E67">
              <w:rPr>
                <w:rFonts w:ascii="Times New Roman" w:hAnsi="Times New Roman"/>
                <w:sz w:val="24"/>
                <w:szCs w:val="24"/>
                <w:lang w:eastAsia="ru-RU"/>
              </w:rPr>
              <w:t>- Изготовление открыток ветеранам и тружеником тыла ВОВ</w:t>
            </w:r>
          </w:p>
        </w:tc>
        <w:tc>
          <w:tcPr>
            <w:tcW w:w="3900" w:type="dxa"/>
            <w:shd w:val="clear" w:color="auto" w:fill="auto"/>
          </w:tcPr>
          <w:p w:rsidR="00F70E67" w:rsidRPr="00F70E67" w:rsidRDefault="00F70E67" w:rsidP="00F70E67">
            <w:pPr>
              <w:widowControl w:val="0"/>
              <w:spacing w:after="0" w:line="240" w:lineRule="auto"/>
              <w:jc w:val="center"/>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hAnsi="Times New Roman"/>
                <w:sz w:val="24"/>
                <w:szCs w:val="24"/>
              </w:rPr>
              <w:t>- Праздник «День дошкольного работника»</w:t>
            </w:r>
          </w:p>
        </w:tc>
        <w:tc>
          <w:tcPr>
            <w:tcW w:w="3900" w:type="dxa"/>
            <w:shd w:val="clear" w:color="auto" w:fill="auto"/>
          </w:tcPr>
          <w:p w:rsidR="00F70E67" w:rsidRPr="00F70E67" w:rsidRDefault="00F70E67" w:rsidP="00F70E67">
            <w:pPr>
              <w:widowControl w:val="0"/>
              <w:spacing w:after="0" w:line="240" w:lineRule="auto"/>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sz w:val="24"/>
                <w:szCs w:val="24"/>
                <w:lang w:eastAsia="ru-RU"/>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hAnsi="Times New Roman"/>
                <w:sz w:val="24"/>
                <w:szCs w:val="24"/>
                <w:lang w:eastAsia="ru-RU"/>
              </w:rPr>
              <w:t>- Изготовление открыток ветеранам педагогического труда</w:t>
            </w:r>
          </w:p>
        </w:tc>
        <w:tc>
          <w:tcPr>
            <w:tcW w:w="3900" w:type="dxa"/>
            <w:shd w:val="clear" w:color="auto" w:fill="auto"/>
          </w:tcPr>
          <w:p w:rsidR="00F70E67" w:rsidRPr="00F70E67" w:rsidRDefault="00F70E67" w:rsidP="00F70E67">
            <w:pPr>
              <w:widowControl w:val="0"/>
              <w:spacing w:after="0" w:line="240" w:lineRule="auto"/>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color w:val="000000"/>
                <w:sz w:val="24"/>
                <w:szCs w:val="24"/>
                <w:shd w:val="clear" w:color="auto" w:fill="FFFFFF"/>
                <w:lang w:eastAsia="ru-RU" w:bidi="ru-RU"/>
              </w:rPr>
              <w:t>старшая, подготовительная группы</w:t>
            </w:r>
          </w:p>
        </w:tc>
      </w:tr>
      <w:tr w:rsidR="00F70E67" w:rsidRPr="00F70E67" w:rsidTr="00F70E67">
        <w:tc>
          <w:tcPr>
            <w:tcW w:w="10461" w:type="dxa"/>
            <w:gridSpan w:val="3"/>
            <w:shd w:val="clear" w:color="auto" w:fill="auto"/>
          </w:tcPr>
          <w:p w:rsidR="00F70E67" w:rsidRPr="00F70E67" w:rsidRDefault="00F70E67" w:rsidP="00F70E67">
            <w:pPr>
              <w:widowControl w:val="0"/>
              <w:spacing w:after="0" w:line="240" w:lineRule="auto"/>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sz w:val="24"/>
                <w:szCs w:val="24"/>
                <w:lang w:eastAsia="ru-RU"/>
              </w:rPr>
              <w:lastRenderedPageBreak/>
              <w:t>ОКТЯБРЬ</w:t>
            </w:r>
          </w:p>
        </w:tc>
      </w:tr>
      <w:tr w:rsidR="00F70E67" w:rsidRPr="00F70E67" w:rsidTr="00F70E67">
        <w:tc>
          <w:tcPr>
            <w:tcW w:w="10461" w:type="dxa"/>
            <w:gridSpan w:val="3"/>
            <w:shd w:val="clear" w:color="auto" w:fill="auto"/>
          </w:tcPr>
          <w:p w:rsidR="00F70E67" w:rsidRPr="00F70E67" w:rsidRDefault="00F70E67" w:rsidP="00F70E67">
            <w:pPr>
              <w:widowControl w:val="0"/>
              <w:spacing w:after="0" w:line="232" w:lineRule="exact"/>
              <w:ind w:right="20"/>
              <w:jc w:val="center"/>
              <w:rPr>
                <w:rFonts w:ascii="Times New Roman" w:hAnsi="Times New Roman"/>
                <w:b/>
                <w:sz w:val="23"/>
                <w:szCs w:val="23"/>
              </w:rPr>
            </w:pPr>
            <w:r w:rsidRPr="00F70E67">
              <w:rPr>
                <w:rFonts w:ascii="Times New Roman" w:hAnsi="Times New Roman"/>
                <w:b/>
                <w:sz w:val="23"/>
                <w:szCs w:val="23"/>
              </w:rPr>
              <w:t>Государственные и народные праздники, памятные даты</w:t>
            </w:r>
          </w:p>
          <w:p w:rsidR="00F70E67" w:rsidRPr="00F70E67" w:rsidRDefault="00F70E67" w:rsidP="00F70E67">
            <w:pPr>
              <w:spacing w:after="0" w:line="240" w:lineRule="auto"/>
              <w:rPr>
                <w:rFonts w:ascii="Times New Roman" w:eastAsia="Times New Roman" w:hAnsi="Times New Roman"/>
                <w:sz w:val="24"/>
                <w:szCs w:val="24"/>
                <w:lang w:eastAsia="ru-RU"/>
              </w:rPr>
            </w:pPr>
          </w:p>
          <w:p w:rsidR="00F70E67" w:rsidRPr="00F70E67" w:rsidRDefault="00F70E67" w:rsidP="00A00EE6">
            <w:pPr>
              <w:spacing w:after="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Международный день пожилых людей – 1 октября</w:t>
            </w:r>
          </w:p>
          <w:p w:rsidR="00F70E67" w:rsidRPr="00F70E67" w:rsidRDefault="00F70E67" w:rsidP="00A00EE6">
            <w:pPr>
              <w:spacing w:after="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Цель:</w:t>
            </w:r>
            <w:r w:rsidRPr="00F70E67">
              <w:rPr>
                <w:rFonts w:ascii="Times New Roman" w:hAnsi="Times New Roman"/>
                <w:sz w:val="24"/>
                <w:szCs w:val="24"/>
              </w:rPr>
              <w:t xml:space="preserve"> </w:t>
            </w:r>
            <w:r w:rsidRPr="00F70E67">
              <w:rPr>
                <w:rFonts w:ascii="Times New Roman" w:eastAsia="Times New Roman" w:hAnsi="Times New Roman"/>
                <w:sz w:val="24"/>
                <w:szCs w:val="24"/>
                <w:lang w:eastAsia="ru-RU"/>
              </w:rPr>
              <w:t>воспитание уважительного отношения к пожилым людям; формирование нравственных качеств личности: человечности, милосердия, сострадания, сопереживания, умения прийти на помощь;</w:t>
            </w:r>
            <w:r w:rsidRPr="00F70E67">
              <w:rPr>
                <w:rFonts w:ascii="Times New Roman" w:hAnsi="Times New Roman"/>
                <w:sz w:val="24"/>
                <w:szCs w:val="24"/>
              </w:rPr>
              <w:t xml:space="preserve">  способствовать укреплению связи между поколениями</w:t>
            </w:r>
            <w:r w:rsidRPr="00F70E67">
              <w:t>.</w:t>
            </w:r>
          </w:p>
          <w:p w:rsidR="00F70E67" w:rsidRPr="00F70E67" w:rsidRDefault="00F70E67" w:rsidP="00A00EE6">
            <w:pPr>
              <w:spacing w:after="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Международный день музыки – 1 октября</w:t>
            </w:r>
          </w:p>
          <w:p w:rsidR="00F70E67" w:rsidRPr="00F70E67" w:rsidRDefault="00F70E67" w:rsidP="00A00EE6">
            <w:pPr>
              <w:spacing w:after="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Цель:</w:t>
            </w:r>
            <w:r w:rsidRPr="00F70E67">
              <w:rPr>
                <w:rFonts w:ascii="Times New Roman" w:eastAsia="Times New Roman" w:hAnsi="Times New Roman"/>
                <w:bCs/>
                <w:iCs/>
                <w:color w:val="000000"/>
                <w:sz w:val="24"/>
                <w:szCs w:val="24"/>
                <w:lang w:eastAsia="ru-RU" w:bidi="ru-RU"/>
              </w:rPr>
              <w:t xml:space="preserve"> развивать музыкально – эстетические потребности, начало вкуса, признание ценности музыки, представления о красоте</w:t>
            </w:r>
            <w:r w:rsidRPr="00F70E67">
              <w:rPr>
                <w:rFonts w:ascii="Times New Roman" w:eastAsia="Times New Roman" w:hAnsi="Times New Roman"/>
                <w:b/>
                <w:bCs/>
                <w:iCs/>
                <w:color w:val="000000"/>
                <w:sz w:val="24"/>
                <w:szCs w:val="24"/>
                <w:lang w:eastAsia="ru-RU" w:bidi="ru-RU"/>
              </w:rPr>
              <w:t>.</w:t>
            </w:r>
          </w:p>
          <w:p w:rsidR="00F70E67" w:rsidRPr="00F70E67" w:rsidRDefault="00F70E67" w:rsidP="00A00EE6">
            <w:pPr>
              <w:spacing w:after="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День защиты животных – 4 октября</w:t>
            </w:r>
          </w:p>
          <w:p w:rsidR="00F70E67" w:rsidRPr="00F70E67" w:rsidRDefault="00F70E67" w:rsidP="00A00EE6">
            <w:pPr>
              <w:spacing w:after="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Цель: - Формирование бережного отношения к домашним и диким животным, формировать активную жизненную позицию; воспитывать ответственность за живое существо.</w:t>
            </w:r>
          </w:p>
          <w:p w:rsidR="00F70E67" w:rsidRPr="00F70E67" w:rsidRDefault="00F70E67" w:rsidP="00A00EE6">
            <w:pPr>
              <w:spacing w:after="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День учителя – 5 октября </w:t>
            </w:r>
          </w:p>
          <w:p w:rsidR="00F70E67" w:rsidRPr="00F70E67" w:rsidRDefault="00F70E67" w:rsidP="00A00EE6">
            <w:pPr>
              <w:spacing w:after="0"/>
              <w:rPr>
                <w:rFonts w:ascii="Times New Roman" w:eastAsia="Times New Roman" w:hAnsi="Times New Roman"/>
                <w:bCs/>
                <w:iCs/>
                <w:color w:val="000000"/>
                <w:sz w:val="24"/>
                <w:szCs w:val="24"/>
                <w:lang w:eastAsia="ru-RU" w:bidi="ru-RU"/>
              </w:rPr>
            </w:pPr>
            <w:r w:rsidRPr="00F70E67">
              <w:rPr>
                <w:rFonts w:ascii="Times New Roman" w:eastAsia="Times New Roman" w:hAnsi="Times New Roman"/>
                <w:sz w:val="24"/>
                <w:szCs w:val="24"/>
                <w:lang w:eastAsia="ru-RU"/>
              </w:rPr>
              <w:t>Цель:</w:t>
            </w:r>
            <w:r w:rsidRPr="00F70E67">
              <w:rPr>
                <w:rFonts w:ascii="Times New Roman" w:eastAsia="Times New Roman" w:hAnsi="Times New Roman"/>
                <w:bCs/>
                <w:iCs/>
                <w:color w:val="000000"/>
                <w:sz w:val="24"/>
                <w:szCs w:val="24"/>
                <w:lang w:eastAsia="ru-RU" w:bidi="ru-RU"/>
              </w:rPr>
              <w:t xml:space="preserve"> формировать у детей представление о профессии учителя. Воспитывать интерес детей к образовательной деятельности, желание учиться и получать знания.</w:t>
            </w:r>
          </w:p>
          <w:p w:rsidR="00F70E67" w:rsidRPr="00F70E67" w:rsidRDefault="00F70E67" w:rsidP="00A00EE6">
            <w:pPr>
              <w:spacing w:after="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День отца в России - третье воскресенье октября</w:t>
            </w:r>
          </w:p>
          <w:p w:rsidR="00F70E67" w:rsidRPr="00F70E67" w:rsidRDefault="00F70E67" w:rsidP="00A00EE6">
            <w:pPr>
              <w:spacing w:after="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Цель: - Формирование правильного представления детей о роли отца в семье. Воспитание интереса к профессиям их отцов, воспитывать в детях чувство гордости и уважения к отцу; формирование у детей интереса к своей семье, сохранению семейных традиций и обычаев</w:t>
            </w:r>
            <w:r w:rsidR="00A00EE6">
              <w:rPr>
                <w:rFonts w:ascii="Times New Roman" w:eastAsia="Times New Roman" w:hAnsi="Times New Roman"/>
                <w:sz w:val="24"/>
                <w:szCs w:val="24"/>
                <w:lang w:eastAsia="ru-RU"/>
              </w:rPr>
              <w:t>.</w:t>
            </w:r>
          </w:p>
          <w:p w:rsidR="00F70E67" w:rsidRPr="00F70E67" w:rsidRDefault="00A00EE6" w:rsidP="00A00EE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F70E67" w:rsidRPr="00F70E67">
              <w:rPr>
                <w:rFonts w:ascii="Times New Roman" w:eastAsia="Times New Roman" w:hAnsi="Times New Roman"/>
                <w:sz w:val="24"/>
                <w:szCs w:val="24"/>
                <w:lang w:eastAsia="ru-RU"/>
              </w:rPr>
              <w:t>Фольклорный праздник «Осенины»- последняя неделя октября</w:t>
            </w:r>
          </w:p>
          <w:p w:rsidR="00F70E67" w:rsidRPr="00F70E67" w:rsidRDefault="00F70E67" w:rsidP="00A00EE6">
            <w:pPr>
              <w:spacing w:after="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Цель: </w:t>
            </w:r>
            <w:r w:rsidRPr="00F70E67">
              <w:rPr>
                <w:rFonts w:ascii="Times New Roman" w:hAnsi="Times New Roman"/>
                <w:sz w:val="24"/>
                <w:szCs w:val="24"/>
              </w:rPr>
              <w:t>п</w:t>
            </w:r>
            <w:r w:rsidRPr="00F70E67">
              <w:rPr>
                <w:rFonts w:ascii="Times New Roman" w:eastAsia="Times New Roman" w:hAnsi="Times New Roman"/>
                <w:sz w:val="24"/>
                <w:szCs w:val="24"/>
                <w:lang w:eastAsia="ru-RU"/>
              </w:rPr>
              <w:t>омочь детям увидеть всю красоту осенней природы и богатство осенних даров.</w:t>
            </w:r>
            <w:r w:rsidRPr="00F70E67">
              <w:rPr>
                <w:rFonts w:ascii="Times New Roman" w:hAnsi="Times New Roman"/>
                <w:sz w:val="24"/>
                <w:szCs w:val="24"/>
              </w:rPr>
              <w:t xml:space="preserve"> Воспитывать бережное отношение к окружающей природе; уважение к труду взрослых. </w:t>
            </w:r>
            <w:r w:rsidRPr="00F70E67">
              <w:rPr>
                <w:rFonts w:ascii="Times New Roman" w:eastAsia="Times New Roman" w:hAnsi="Times New Roman"/>
                <w:sz w:val="24"/>
                <w:szCs w:val="24"/>
                <w:lang w:eastAsia="ru-RU"/>
              </w:rPr>
              <w:t>Формировать чувство причастности к истории России через знакомство с народными праздниками и традициями</w:t>
            </w:r>
          </w:p>
          <w:p w:rsidR="00F70E67" w:rsidRPr="00F70E67" w:rsidRDefault="00F70E67" w:rsidP="00F70E67">
            <w:pPr>
              <w:widowControl w:val="0"/>
              <w:spacing w:after="0" w:line="240" w:lineRule="auto"/>
              <w:rPr>
                <w:rFonts w:ascii="Times New Roman" w:eastAsia="Times New Roman" w:hAnsi="Times New Roman"/>
                <w:b/>
                <w:bCs/>
                <w:iCs/>
                <w:color w:val="000000"/>
                <w:sz w:val="24"/>
                <w:szCs w:val="24"/>
                <w:lang w:eastAsia="ru-RU" w:bidi="ru-RU"/>
              </w:rPr>
            </w:pP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r w:rsidRPr="00F70E67">
              <w:rPr>
                <w:rFonts w:ascii="Times New Roman" w:hAnsi="Times New Roman"/>
                <w:b/>
              </w:rPr>
              <w:t>Недели</w:t>
            </w:r>
          </w:p>
        </w:tc>
        <w:tc>
          <w:tcPr>
            <w:tcW w:w="5617" w:type="dxa"/>
            <w:shd w:val="clear" w:color="auto" w:fill="auto"/>
          </w:tcPr>
          <w:p w:rsidR="00F70E67" w:rsidRPr="00F70E67" w:rsidRDefault="00F70E67" w:rsidP="00F70E67">
            <w:pPr>
              <w:widowControl w:val="0"/>
              <w:spacing w:after="0" w:line="240" w:lineRule="auto"/>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hAnsi="Times New Roman"/>
                <w:b/>
                <w:bCs/>
                <w:color w:val="000000"/>
                <w:sz w:val="24"/>
                <w:szCs w:val="24"/>
                <w:shd w:val="clear" w:color="auto" w:fill="FFFFFF"/>
                <w:lang w:eastAsia="ru-RU" w:bidi="ru-RU"/>
              </w:rPr>
              <w:t>Название мероприятия. Форма проведения</w:t>
            </w:r>
          </w:p>
        </w:tc>
        <w:tc>
          <w:tcPr>
            <w:tcW w:w="3900" w:type="dxa"/>
          </w:tcPr>
          <w:p w:rsidR="00F70E67" w:rsidRPr="00F70E67" w:rsidRDefault="00F70E67" w:rsidP="00F70E67">
            <w:pPr>
              <w:widowControl w:val="0"/>
              <w:spacing w:after="0" w:line="232" w:lineRule="exact"/>
              <w:ind w:right="20"/>
              <w:jc w:val="center"/>
              <w:rPr>
                <w:rFonts w:ascii="Times New Roman" w:eastAsia="Times New Roman" w:hAnsi="Times New Roman"/>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Возраст</w:t>
            </w:r>
          </w:p>
          <w:p w:rsidR="00F70E67" w:rsidRPr="00F70E67" w:rsidRDefault="00F70E67" w:rsidP="00F70E67">
            <w:pPr>
              <w:widowControl w:val="0"/>
              <w:spacing w:after="0" w:line="240" w:lineRule="auto"/>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воспитанников</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r w:rsidRPr="00F70E67">
              <w:rPr>
                <w:rFonts w:ascii="Times New Roman" w:hAnsi="Times New Roman"/>
              </w:rPr>
              <w:t>Весь месяц</w:t>
            </w:r>
          </w:p>
        </w:tc>
        <w:tc>
          <w:tcPr>
            <w:tcW w:w="5617" w:type="dxa"/>
            <w:shd w:val="clear" w:color="auto" w:fill="auto"/>
          </w:tcPr>
          <w:p w:rsidR="00F70E67" w:rsidRPr="00F70E67" w:rsidRDefault="00F70E67" w:rsidP="00F70E67">
            <w:pPr>
              <w:widowControl w:val="0"/>
              <w:autoSpaceDE w:val="0"/>
              <w:autoSpaceDN w:val="0"/>
              <w:spacing w:after="0" w:line="240" w:lineRule="auto"/>
              <w:ind w:right="210"/>
              <w:rPr>
                <w:rFonts w:ascii="Times New Roman" w:eastAsia="Times New Roman" w:hAnsi="Times New Roman"/>
                <w:sz w:val="24"/>
                <w:szCs w:val="24"/>
              </w:rPr>
            </w:pPr>
            <w:r w:rsidRPr="00F70E67">
              <w:rPr>
                <w:rFonts w:ascii="Times New Roman" w:hAnsi="Times New Roman"/>
                <w:color w:val="000000"/>
                <w:sz w:val="24"/>
                <w:szCs w:val="24"/>
                <w:shd w:val="clear" w:color="auto" w:fill="FFFFFF"/>
                <w:lang w:eastAsia="ru-RU" w:bidi="ru-RU"/>
              </w:rPr>
              <w:t>- ООД, беседы,</w:t>
            </w:r>
            <w:r w:rsidRPr="00F70E67">
              <w:rPr>
                <w:rFonts w:ascii="Times New Roman" w:eastAsia="Times New Roman" w:hAnsi="Times New Roman"/>
                <w:sz w:val="24"/>
                <w:szCs w:val="24"/>
              </w:rPr>
              <w:t xml:space="preserve"> викторины, игры, </w:t>
            </w:r>
            <w:r w:rsidRPr="00F70E67">
              <w:rPr>
                <w:rFonts w:ascii="Times New Roman" w:eastAsia="Times New Roman" w:hAnsi="Times New Roman"/>
                <w:spacing w:val="-52"/>
                <w:sz w:val="24"/>
                <w:szCs w:val="24"/>
              </w:rPr>
              <w:t xml:space="preserve"> </w:t>
            </w:r>
            <w:r w:rsidRPr="00F70E67">
              <w:rPr>
                <w:rFonts w:ascii="Times New Roman" w:eastAsia="Times New Roman" w:hAnsi="Times New Roman"/>
                <w:sz w:val="24"/>
                <w:szCs w:val="24"/>
              </w:rPr>
              <w:t xml:space="preserve"> чтение</w:t>
            </w:r>
          </w:p>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eastAsia="Times New Roman" w:hAnsi="Times New Roman"/>
                <w:sz w:val="24"/>
                <w:szCs w:val="24"/>
              </w:rPr>
              <w:t>художественной</w:t>
            </w:r>
            <w:r w:rsidRPr="00F70E67">
              <w:rPr>
                <w:rFonts w:ascii="Times New Roman" w:eastAsia="Times New Roman" w:hAnsi="Times New Roman"/>
                <w:spacing w:val="-52"/>
                <w:sz w:val="24"/>
                <w:szCs w:val="24"/>
              </w:rPr>
              <w:t xml:space="preserve"> </w:t>
            </w:r>
            <w:r w:rsidRPr="00F70E67">
              <w:rPr>
                <w:rFonts w:ascii="Times New Roman" w:eastAsia="Times New Roman" w:hAnsi="Times New Roman"/>
                <w:sz w:val="24"/>
                <w:szCs w:val="24"/>
              </w:rPr>
              <w:t>литературы, просмотр презентаций,</w:t>
            </w:r>
            <w:r w:rsidRPr="00F70E67">
              <w:rPr>
                <w:rFonts w:ascii="Times New Roman" w:eastAsia="Times New Roman" w:hAnsi="Times New Roman"/>
                <w:sz w:val="24"/>
                <w:szCs w:val="24"/>
                <w:lang w:eastAsia="ru-RU"/>
              </w:rPr>
              <w:t xml:space="preserve"> </w:t>
            </w:r>
            <w:r w:rsidRPr="00F70E67">
              <w:rPr>
                <w:rFonts w:ascii="Times New Roman" w:eastAsia="Times New Roman" w:hAnsi="Times New Roman"/>
                <w:sz w:val="24"/>
                <w:szCs w:val="24"/>
              </w:rPr>
              <w:t xml:space="preserve">видеофильмов, </w:t>
            </w:r>
            <w:r w:rsidRPr="00F70E67">
              <w:rPr>
                <w:rFonts w:ascii="Times New Roman" w:eastAsia="Times New Roman" w:hAnsi="Times New Roman"/>
                <w:bCs/>
                <w:color w:val="000000"/>
                <w:sz w:val="24"/>
                <w:szCs w:val="24"/>
              </w:rPr>
              <w:t xml:space="preserve">создание проблемных ситуаций, </w:t>
            </w:r>
            <w:r w:rsidRPr="00F70E67">
              <w:rPr>
                <w:rFonts w:ascii="Times New Roman" w:hAnsi="Times New Roman"/>
                <w:color w:val="000000"/>
                <w:sz w:val="24"/>
                <w:szCs w:val="24"/>
                <w:shd w:val="clear" w:color="auto" w:fill="FFFFFF"/>
                <w:lang w:eastAsia="ru-RU" w:bidi="ru-RU"/>
              </w:rPr>
              <w:t xml:space="preserve"> по темам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color w:val="000000"/>
                <w:sz w:val="24"/>
                <w:szCs w:val="24"/>
                <w:shd w:val="clear" w:color="auto" w:fill="FFFFFF"/>
                <w:lang w:eastAsia="ru-RU" w:bidi="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restart"/>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1 неделя</w:t>
            </w:r>
          </w:p>
        </w:tc>
        <w:tc>
          <w:tcPr>
            <w:tcW w:w="5617" w:type="dxa"/>
            <w:shd w:val="clear" w:color="auto" w:fill="auto"/>
            <w:vAlign w:val="center"/>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Я в мире человек</w:t>
            </w:r>
            <w:r w:rsidRPr="00F70E67">
              <w:rPr>
                <w:rFonts w:ascii="Times New Roman" w:hAnsi="Times New Roman"/>
                <w:sz w:val="24"/>
                <w:szCs w:val="24"/>
              </w:rPr>
              <w:tab/>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Какого цвета осень</w:t>
            </w:r>
            <w:r w:rsidRPr="00F70E67">
              <w:rPr>
                <w:rFonts w:ascii="Times New Roman" w:hAnsi="Times New Roman"/>
                <w:sz w:val="24"/>
                <w:szCs w:val="24"/>
              </w:rPr>
              <w:tab/>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Какого цвета осень</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Дары осени</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Краски осени</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spacing w:after="0" w:line="240" w:lineRule="auto"/>
              <w:jc w:val="center"/>
              <w:rPr>
                <w:rFonts w:ascii="Times New Roman" w:hAnsi="Times New Roman"/>
                <w:sz w:val="24"/>
                <w:szCs w:val="24"/>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xml:space="preserve">-  Досуг «Я бабушкин и дедушкин друг и помощник» - </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Организация фотовыставки: «Семейные традиции»</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Развлечение «День музыки»</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-Экскурсия в библиотеку «Наши любимые питомцы»</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Физкультурный праздник «Ребятам о зверятах»  к всемирному дню защиты животных»</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все возрастные группы</w:t>
            </w:r>
          </w:p>
        </w:tc>
      </w:tr>
      <w:tr w:rsidR="00F70E67" w:rsidRPr="00F70E67" w:rsidTr="00F70E67">
        <w:tc>
          <w:tcPr>
            <w:tcW w:w="0" w:type="auto"/>
            <w:vAlign w:val="center"/>
          </w:tcPr>
          <w:p w:rsidR="00F70E67" w:rsidRPr="00F70E67" w:rsidRDefault="00F70E67" w:rsidP="00F70E67">
            <w:pPr>
              <w:spacing w:after="160" w:line="259" w:lineRule="auto"/>
              <w:jc w:val="center"/>
              <w:rPr>
                <w:rFonts w:ascii="Times New Roman" w:hAnsi="Times New Roman"/>
              </w:rPr>
            </w:pPr>
          </w:p>
        </w:tc>
        <w:tc>
          <w:tcPr>
            <w:tcW w:w="9517" w:type="dxa"/>
            <w:gridSpan w:val="2"/>
            <w:shd w:val="clear" w:color="auto" w:fill="auto"/>
          </w:tcPr>
          <w:p w:rsidR="00F70E67" w:rsidRPr="00F70E67" w:rsidRDefault="00F70E67" w:rsidP="00F70E67">
            <w:pPr>
              <w:spacing w:after="0" w:line="240" w:lineRule="auto"/>
              <w:jc w:val="center"/>
              <w:rPr>
                <w:rFonts w:ascii="Times New Roman" w:hAnsi="Times New Roman"/>
                <w:sz w:val="24"/>
                <w:szCs w:val="24"/>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2 неделя</w:t>
            </w:r>
          </w:p>
        </w:tc>
        <w:tc>
          <w:tcPr>
            <w:tcW w:w="5617" w:type="dxa"/>
            <w:shd w:val="clear" w:color="auto" w:fill="auto"/>
            <w:vAlign w:val="center"/>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Я в мире человек</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vAlign w:val="center"/>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Осень золотая, чудесные листья и цветы</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vAlign w:val="center"/>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Я расту здоровым</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vAlign w:val="center"/>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Я расту здоровым</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vAlign w:val="center"/>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Дом, в котором я живу</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vAlign w:val="center"/>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b/>
                <w:sz w:val="24"/>
                <w:szCs w:val="24"/>
              </w:rPr>
              <w:t>Название мероприятия. Форма проведения</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Выставка  детского  рисунка  «Красота Божьего мира»</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Целевые прогулки по селу</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средняя, старшая, группы</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Акция «Сдай макулатуру - спаси дерево»</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xml:space="preserve">- Проект «Эколята-Дошколята» </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старшие группы</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Проект к Дню отца «Мой любимый папа»</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Тематическое ООД «День отца»</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Физкультурный досуг «Быть здоровыми хотим»</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средняя, старшая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3</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неделя</w:t>
            </w:r>
          </w:p>
        </w:tc>
        <w:tc>
          <w:tcPr>
            <w:tcW w:w="9517" w:type="dxa"/>
            <w:gridSpan w:val="2"/>
            <w:shd w:val="clear" w:color="auto" w:fill="auto"/>
          </w:tcPr>
          <w:p w:rsidR="00F70E67" w:rsidRPr="00F70E67" w:rsidRDefault="00F70E67" w:rsidP="00F70E67">
            <w:pPr>
              <w:spacing w:after="0" w:line="240" w:lineRule="auto"/>
              <w:jc w:val="center"/>
              <w:rPr>
                <w:rFonts w:ascii="Times New Roman" w:hAnsi="Times New Roman"/>
                <w:sz w:val="24"/>
                <w:szCs w:val="24"/>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vAlign w:val="center"/>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Мой дом</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vAlign w:val="center"/>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Чудо-овощи и фрукты</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vAlign w:val="center"/>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Я и моя семья</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vAlign w:val="center"/>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Познаю себя</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vAlign w:val="center"/>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Мое село, мой город</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9517" w:type="dxa"/>
            <w:gridSpan w:val="2"/>
            <w:shd w:val="clear" w:color="auto" w:fill="auto"/>
          </w:tcPr>
          <w:p w:rsidR="00F70E67" w:rsidRPr="00F70E67" w:rsidRDefault="00F70E67" w:rsidP="00F70E67">
            <w:pPr>
              <w:spacing w:after="0" w:line="240" w:lineRule="auto"/>
              <w:jc w:val="center"/>
              <w:rPr>
                <w:rFonts w:ascii="Times New Roman" w:hAnsi="Times New Roman"/>
                <w:sz w:val="24"/>
                <w:szCs w:val="24"/>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Тематический досуг «Мы построим большой дом»</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Тематическое развлечение «Всемирный день хлеба»</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средняя, 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Экологические субботники</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средняя, 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Спортивное развлечение «Поиграем вместе»</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Викторина «Знаем ли мы растения нашего края»»</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старшая, подготовительная группы</w:t>
            </w:r>
          </w:p>
        </w:tc>
      </w:tr>
      <w:tr w:rsidR="00F70E67" w:rsidRPr="00F70E67" w:rsidTr="00F70E67">
        <w:tc>
          <w:tcPr>
            <w:tcW w:w="0" w:type="auto"/>
            <w:vMerge w:val="restart"/>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4 неделя</w:t>
            </w:r>
          </w:p>
        </w:tc>
        <w:tc>
          <w:tcPr>
            <w:tcW w:w="9517" w:type="dxa"/>
            <w:gridSpan w:val="2"/>
            <w:shd w:val="clear" w:color="auto" w:fill="auto"/>
          </w:tcPr>
          <w:p w:rsidR="00F70E67" w:rsidRPr="00F70E67" w:rsidRDefault="00F70E67" w:rsidP="00F70E67">
            <w:pPr>
              <w:spacing w:after="0" w:line="240" w:lineRule="auto"/>
              <w:jc w:val="center"/>
              <w:rPr>
                <w:rFonts w:ascii="Times New Roman" w:hAnsi="Times New Roman"/>
                <w:sz w:val="24"/>
                <w:szCs w:val="24"/>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Мой дом</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Осень Одежда осенью</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Познаем себя</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Земля – наш общий дом</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Я и моя семья</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9517" w:type="dxa"/>
            <w:gridSpan w:val="2"/>
            <w:shd w:val="clear" w:color="auto" w:fill="auto"/>
          </w:tcPr>
          <w:p w:rsidR="00F70E67" w:rsidRPr="00F70E67" w:rsidRDefault="00F70E67" w:rsidP="00F70E67">
            <w:pPr>
              <w:spacing w:after="0" w:line="240" w:lineRule="auto"/>
              <w:jc w:val="center"/>
              <w:rPr>
                <w:rFonts w:ascii="Times New Roman" w:hAnsi="Times New Roman"/>
                <w:sz w:val="24"/>
                <w:szCs w:val="24"/>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Смотр-конкурс «У осени в гостях» (совместное творчество родителей и детей)</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Праздник «Осенины»</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все возрастные группы</w:t>
            </w:r>
          </w:p>
        </w:tc>
      </w:tr>
      <w:tr w:rsidR="00F70E67" w:rsidRPr="00F70E67" w:rsidTr="00F70E67">
        <w:tc>
          <w:tcPr>
            <w:tcW w:w="10461" w:type="dxa"/>
            <w:gridSpan w:val="3"/>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sz w:val="24"/>
                <w:szCs w:val="24"/>
                <w:lang w:eastAsia="ru-RU"/>
              </w:rPr>
              <w:t>НОЯБРЬ</w:t>
            </w:r>
          </w:p>
        </w:tc>
      </w:tr>
      <w:tr w:rsidR="00F70E67" w:rsidRPr="00F70E67" w:rsidTr="00F70E67">
        <w:tc>
          <w:tcPr>
            <w:tcW w:w="10461" w:type="dxa"/>
            <w:gridSpan w:val="3"/>
            <w:shd w:val="clear" w:color="auto" w:fill="auto"/>
          </w:tcPr>
          <w:p w:rsidR="00F70E67" w:rsidRPr="00F70E67" w:rsidRDefault="00F70E67" w:rsidP="00A00EE6">
            <w:pPr>
              <w:widowControl w:val="0"/>
              <w:spacing w:after="0"/>
              <w:ind w:right="20"/>
              <w:jc w:val="center"/>
              <w:rPr>
                <w:rFonts w:ascii="Times New Roman" w:hAnsi="Times New Roman"/>
                <w:b/>
                <w:sz w:val="23"/>
                <w:szCs w:val="23"/>
              </w:rPr>
            </w:pPr>
            <w:r w:rsidRPr="00F70E67">
              <w:rPr>
                <w:rFonts w:ascii="Times New Roman" w:hAnsi="Times New Roman"/>
                <w:b/>
                <w:sz w:val="23"/>
                <w:szCs w:val="23"/>
              </w:rPr>
              <w:t>Государственные и народные праздники, памятные даты</w:t>
            </w:r>
          </w:p>
          <w:p w:rsidR="00F70E67" w:rsidRPr="00F70E67" w:rsidRDefault="00F70E67" w:rsidP="00A00EE6">
            <w:pPr>
              <w:spacing w:after="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4 ноября: День народного единства</w:t>
            </w:r>
          </w:p>
          <w:p w:rsidR="00F70E67" w:rsidRPr="00F70E67" w:rsidRDefault="00F70E67" w:rsidP="00A00EE6">
            <w:pPr>
              <w:spacing w:after="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Цель: формировать представления о том, что Российская Федерация (Россия) - огромная </w:t>
            </w:r>
            <w:r w:rsidRPr="00F70E67">
              <w:rPr>
                <w:rFonts w:ascii="Times New Roman" w:eastAsia="Times New Roman" w:hAnsi="Times New Roman"/>
                <w:sz w:val="24"/>
                <w:szCs w:val="24"/>
                <w:lang w:eastAsia="ru-RU"/>
              </w:rPr>
              <w:lastRenderedPageBreak/>
              <w:t>многонациональная страна; воспитывать дружеские отношения, уважение к культуре различных</w:t>
            </w:r>
            <w:r w:rsidR="00A00EE6">
              <w:rPr>
                <w:rFonts w:ascii="Times New Roman" w:eastAsia="Times New Roman" w:hAnsi="Times New Roman"/>
                <w:sz w:val="24"/>
                <w:szCs w:val="24"/>
                <w:lang w:eastAsia="ru-RU"/>
              </w:rPr>
              <w:t xml:space="preserve"> </w:t>
            </w:r>
            <w:r w:rsidRPr="00F70E67">
              <w:rPr>
                <w:rFonts w:ascii="Times New Roman" w:eastAsia="Times New Roman" w:hAnsi="Times New Roman"/>
                <w:sz w:val="24"/>
                <w:szCs w:val="24"/>
                <w:lang w:eastAsia="ru-RU"/>
              </w:rPr>
              <w:t>народностей</w:t>
            </w:r>
            <w:r w:rsidR="00A00EE6">
              <w:rPr>
                <w:rFonts w:ascii="Times New Roman" w:eastAsia="Times New Roman" w:hAnsi="Times New Roman"/>
                <w:sz w:val="24"/>
                <w:szCs w:val="24"/>
                <w:lang w:eastAsia="ru-RU"/>
              </w:rPr>
              <w:t>.</w:t>
            </w:r>
          </w:p>
          <w:p w:rsidR="00F70E67" w:rsidRPr="00F70E67" w:rsidRDefault="00F70E67" w:rsidP="00A00EE6">
            <w:pPr>
              <w:spacing w:after="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8 ноября: День памяти погибших при исполнении служебных обязанностей сотрудников органов внутренних дел России</w:t>
            </w:r>
          </w:p>
          <w:p w:rsidR="00F70E67" w:rsidRPr="00F70E67" w:rsidRDefault="00F70E67" w:rsidP="00A00EE6">
            <w:pPr>
              <w:spacing w:after="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Цель: воспитание у детей гражданственности, патриотизма, гордости, смелости, отзывчивости, чувства долга, ответственности, отваги на личных примерах сотрудников внутренних дел Российской Федерации</w:t>
            </w:r>
            <w:r w:rsidR="00A00EE6">
              <w:rPr>
                <w:rFonts w:ascii="Times New Roman" w:eastAsia="Times New Roman" w:hAnsi="Times New Roman"/>
                <w:sz w:val="24"/>
                <w:szCs w:val="24"/>
                <w:lang w:eastAsia="ru-RU"/>
              </w:rPr>
              <w:t>.</w:t>
            </w:r>
          </w:p>
          <w:p w:rsidR="00F70E67" w:rsidRPr="00F70E67" w:rsidRDefault="00F70E67" w:rsidP="00A00EE6">
            <w:pPr>
              <w:spacing w:after="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Последнее воскресенье ноября: День матери в России</w:t>
            </w:r>
          </w:p>
          <w:p w:rsidR="00F70E67" w:rsidRPr="00F70E67" w:rsidRDefault="00F70E67" w:rsidP="00A00EE6">
            <w:pPr>
              <w:spacing w:after="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Цель: воспитание чувства любви и уважения к матери, желания помогать ей, заботиться о ней: формировать у детей интерес к истории своей семьи</w:t>
            </w:r>
            <w:r w:rsidR="00A00EE6">
              <w:rPr>
                <w:rFonts w:ascii="Times New Roman" w:eastAsia="Times New Roman" w:hAnsi="Times New Roman"/>
                <w:sz w:val="24"/>
                <w:szCs w:val="24"/>
                <w:lang w:eastAsia="ru-RU"/>
              </w:rPr>
              <w:t>.</w:t>
            </w:r>
          </w:p>
          <w:p w:rsidR="00F70E67" w:rsidRPr="00F70E67" w:rsidRDefault="00F70E67" w:rsidP="00A00EE6">
            <w:pPr>
              <w:spacing w:after="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30 ноября: День Государственного герба Российской Федерации</w:t>
            </w:r>
          </w:p>
          <w:p w:rsidR="00F70E67" w:rsidRPr="00F70E67" w:rsidRDefault="00F70E67" w:rsidP="00A00EE6">
            <w:pPr>
              <w:spacing w:after="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Цель: формировать представление о сущности и значении герба России как государственного символа Российской Федерации у детей.</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r w:rsidRPr="00F70E67">
              <w:rPr>
                <w:rFonts w:ascii="Times New Roman" w:hAnsi="Times New Roman"/>
                <w:b/>
              </w:rPr>
              <w:lastRenderedPageBreak/>
              <w:t>Недели</w:t>
            </w:r>
          </w:p>
        </w:tc>
        <w:tc>
          <w:tcPr>
            <w:tcW w:w="5617" w:type="dxa"/>
            <w:shd w:val="clear" w:color="auto" w:fill="auto"/>
          </w:tcPr>
          <w:p w:rsidR="00F70E67" w:rsidRPr="00F70E67" w:rsidRDefault="00F70E67" w:rsidP="00F70E67">
            <w:pPr>
              <w:widowControl w:val="0"/>
              <w:spacing w:after="0" w:line="240" w:lineRule="auto"/>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hAnsi="Times New Roman"/>
                <w:b/>
                <w:bCs/>
                <w:color w:val="000000"/>
                <w:sz w:val="24"/>
                <w:szCs w:val="24"/>
                <w:shd w:val="clear" w:color="auto" w:fill="FFFFFF"/>
                <w:lang w:eastAsia="ru-RU" w:bidi="ru-RU"/>
              </w:rPr>
              <w:t>Название мероприятия. Форма проведения</w:t>
            </w:r>
          </w:p>
        </w:tc>
        <w:tc>
          <w:tcPr>
            <w:tcW w:w="3900" w:type="dxa"/>
          </w:tcPr>
          <w:p w:rsidR="00F70E67" w:rsidRPr="00F70E67" w:rsidRDefault="00F70E67" w:rsidP="00F70E67">
            <w:pPr>
              <w:widowControl w:val="0"/>
              <w:spacing w:after="0" w:line="232" w:lineRule="exact"/>
              <w:ind w:right="20"/>
              <w:jc w:val="center"/>
              <w:rPr>
                <w:rFonts w:ascii="Times New Roman" w:eastAsia="Times New Roman" w:hAnsi="Times New Roman"/>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Возраст</w:t>
            </w:r>
          </w:p>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воспитанников</w:t>
            </w:r>
          </w:p>
        </w:tc>
      </w:tr>
      <w:tr w:rsidR="00F70E67" w:rsidRPr="00F70E67" w:rsidTr="00F70E67">
        <w:tc>
          <w:tcPr>
            <w:tcW w:w="10461" w:type="dxa"/>
            <w:gridSpan w:val="3"/>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r w:rsidRPr="00F70E67">
              <w:rPr>
                <w:rFonts w:ascii="Times New Roman" w:hAnsi="Times New Roman"/>
              </w:rPr>
              <w:t>Весь месяц</w:t>
            </w:r>
          </w:p>
        </w:tc>
        <w:tc>
          <w:tcPr>
            <w:tcW w:w="5617" w:type="dxa"/>
            <w:shd w:val="clear" w:color="auto" w:fill="auto"/>
          </w:tcPr>
          <w:p w:rsidR="00F70E67" w:rsidRPr="00F70E67" w:rsidRDefault="00F70E67" w:rsidP="00F70E67">
            <w:pPr>
              <w:widowControl w:val="0"/>
              <w:autoSpaceDE w:val="0"/>
              <w:autoSpaceDN w:val="0"/>
              <w:spacing w:after="0" w:line="240" w:lineRule="auto"/>
              <w:ind w:right="210"/>
              <w:rPr>
                <w:rFonts w:ascii="Times New Roman" w:hAnsi="Times New Roman"/>
                <w:color w:val="000000"/>
                <w:sz w:val="24"/>
                <w:szCs w:val="24"/>
                <w:shd w:val="clear" w:color="auto" w:fill="FFFFFF"/>
                <w:lang w:eastAsia="ru-RU" w:bidi="ru-RU"/>
              </w:rPr>
            </w:pPr>
            <w:r w:rsidRPr="00F70E67">
              <w:rPr>
                <w:rFonts w:ascii="Times New Roman" w:hAnsi="Times New Roman"/>
                <w:color w:val="000000"/>
                <w:sz w:val="24"/>
                <w:szCs w:val="24"/>
                <w:shd w:val="clear" w:color="auto" w:fill="FFFFFF"/>
                <w:lang w:eastAsia="ru-RU" w:bidi="ru-RU"/>
              </w:rPr>
              <w:t>- ООД, беседы, виртуальная экскурсии по Смоленскому краю, по России, игры,   чтение</w:t>
            </w:r>
          </w:p>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hAnsi="Times New Roman"/>
                <w:color w:val="000000"/>
                <w:sz w:val="24"/>
                <w:szCs w:val="24"/>
                <w:shd w:val="clear" w:color="auto" w:fill="FFFFFF"/>
                <w:lang w:eastAsia="ru-RU" w:bidi="ru-RU"/>
              </w:rPr>
              <w:t>художественной литературы, просмотр презентаций, видеофильмов, создание проблемных ситуаций,  по темам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restart"/>
          </w:tcPr>
          <w:p w:rsidR="00F70E67" w:rsidRPr="00F70E67" w:rsidRDefault="00F70E67" w:rsidP="00F70E67">
            <w:pPr>
              <w:spacing w:after="160" w:line="259" w:lineRule="auto"/>
              <w:rPr>
                <w:rFonts w:ascii="Times New Roman" w:hAnsi="Times New Roman"/>
              </w:rPr>
            </w:pPr>
            <w:r w:rsidRPr="00F70E67">
              <w:rPr>
                <w:rFonts w:ascii="Times New Roman" w:hAnsi="Times New Roman"/>
              </w:rPr>
              <w:t>1 неделя</w:t>
            </w: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Мой дом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Я человек, моя семья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Моя малая Родина</w:t>
            </w:r>
            <w:r w:rsidRPr="00F70E67">
              <w:rPr>
                <w:rFonts w:ascii="Times New Roman" w:hAnsi="Times New Roman"/>
                <w:bCs/>
                <w:color w:val="000000"/>
                <w:sz w:val="24"/>
                <w:szCs w:val="24"/>
                <w:shd w:val="clear" w:color="auto" w:fill="FFFFFF"/>
                <w:lang w:eastAsia="ru-RU" w:bidi="ru-RU"/>
              </w:rPr>
              <w:tab/>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Родная страна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Моя Родина Россия</w:t>
            </w:r>
            <w:r w:rsidRPr="00F70E67">
              <w:rPr>
                <w:rFonts w:ascii="Times New Roman" w:hAnsi="Times New Roman"/>
                <w:bCs/>
                <w:color w:val="000000"/>
                <w:sz w:val="24"/>
                <w:szCs w:val="24"/>
                <w:shd w:val="clear" w:color="auto" w:fill="FFFFFF"/>
                <w:lang w:eastAsia="ru-RU" w:bidi="ru-RU"/>
              </w:rPr>
              <w:tab/>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sz w:val="24"/>
                <w:szCs w:val="24"/>
              </w:rPr>
              <w:t>- Выставка детского творчества «Дружат дети не планете»</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sz w:val="24"/>
                <w:szCs w:val="24"/>
                <w:lang w:bidi="en-US"/>
              </w:rPr>
            </w:pPr>
            <w:r w:rsidRPr="00F70E67">
              <w:rPr>
                <w:rFonts w:ascii="Times New Roman" w:eastAsia="Times New Roman" w:hAnsi="Times New Roman"/>
                <w:sz w:val="24"/>
                <w:szCs w:val="24"/>
                <w:lang w:bidi="en-US"/>
              </w:rPr>
              <w:t>-Физкультурный досуг</w:t>
            </w:r>
            <w:r w:rsidRPr="00F70E67">
              <w:rPr>
                <w:rFonts w:ascii="Times New Roman" w:eastAsia="Times New Roman" w:hAnsi="Times New Roman"/>
                <w:sz w:val="24"/>
                <w:szCs w:val="24"/>
                <w:lang w:val="en-US" w:bidi="en-US"/>
              </w:rPr>
              <w:t> </w:t>
            </w:r>
            <w:r w:rsidRPr="00F70E67">
              <w:rPr>
                <w:rFonts w:ascii="Times New Roman" w:eastAsia="Times New Roman" w:hAnsi="Times New Roman"/>
                <w:sz w:val="24"/>
                <w:szCs w:val="24"/>
                <w:lang w:bidi="en-US"/>
              </w:rPr>
              <w:t>«Мы едины и непобедимы!»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sz w:val="24"/>
                <w:szCs w:val="24"/>
                <w:lang w:bidi="en-US"/>
              </w:rPr>
            </w:pPr>
            <w:r w:rsidRPr="00F70E67">
              <w:rPr>
                <w:rFonts w:ascii="Times New Roman" w:eastAsia="Times New Roman" w:hAnsi="Times New Roman"/>
                <w:sz w:val="24"/>
                <w:szCs w:val="24"/>
                <w:lang w:bidi="en-US"/>
              </w:rPr>
              <w:t>Тематическое</w:t>
            </w:r>
            <w:r w:rsidRPr="00F70E67">
              <w:rPr>
                <w:rFonts w:ascii="Times New Roman" w:eastAsia="Times New Roman" w:hAnsi="Times New Roman"/>
                <w:sz w:val="24"/>
                <w:szCs w:val="24"/>
                <w:lang w:bidi="en-US"/>
              </w:rPr>
              <w:tab/>
              <w:t>занятие</w:t>
            </w:r>
            <w:r w:rsidRPr="00F70E67">
              <w:rPr>
                <w:rFonts w:ascii="Times New Roman" w:eastAsia="Times New Roman" w:hAnsi="Times New Roman"/>
                <w:sz w:val="24"/>
                <w:szCs w:val="24"/>
                <w:lang w:bidi="en-US"/>
              </w:rPr>
              <w:tab/>
              <w:t>«Народы России»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Просмотр презентации «День памяти погибших при исполнении обязанностей сотрудников органов внутренних дел»</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подготовительная группа</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2 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Мой дом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Я человек, моя семья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Моя малая Родина</w:t>
            </w:r>
            <w:r w:rsidRPr="00F70E67">
              <w:rPr>
                <w:rFonts w:ascii="Times New Roman" w:hAnsi="Times New Roman"/>
                <w:bCs/>
                <w:color w:val="000000"/>
                <w:sz w:val="24"/>
                <w:szCs w:val="24"/>
                <w:shd w:val="clear" w:color="auto" w:fill="FFFFFF"/>
                <w:lang w:eastAsia="ru-RU" w:bidi="ru-RU"/>
              </w:rPr>
              <w:tab/>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Родная страна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Моя Родина Россия</w:t>
            </w:r>
            <w:r w:rsidRPr="00F70E67">
              <w:rPr>
                <w:rFonts w:ascii="Times New Roman" w:hAnsi="Times New Roman"/>
                <w:bCs/>
                <w:color w:val="000000"/>
                <w:sz w:val="24"/>
                <w:szCs w:val="24"/>
                <w:shd w:val="clear" w:color="auto" w:fill="FFFFFF"/>
                <w:lang w:eastAsia="ru-RU" w:bidi="ru-RU"/>
              </w:rPr>
              <w:tab/>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hAnsi="Times New Roman"/>
                <w:b/>
                <w:bCs/>
                <w:color w:val="000000"/>
                <w:sz w:val="24"/>
                <w:szCs w:val="24"/>
                <w:shd w:val="clear" w:color="auto" w:fill="FFFFFF"/>
                <w:lang w:eastAsia="ru-RU" w:bidi="ru-RU"/>
              </w:rPr>
              <w:t>Акция «Зимующие птицы», «Синичкин день» (вывешивание кормушек)</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eastAsia="Times New Roman" w:hAnsi="Times New Roman"/>
                <w:sz w:val="24"/>
                <w:szCs w:val="24"/>
                <w:lang w:eastAsia="ru-RU"/>
              </w:rPr>
              <w:t xml:space="preserve">- Организация выставки «Русский сувенир», </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eastAsia="Times New Roman" w:hAnsi="Times New Roman"/>
                <w:bCs/>
                <w:color w:val="000000"/>
                <w:sz w:val="24"/>
                <w:szCs w:val="24"/>
              </w:rPr>
              <w:t xml:space="preserve">- Фотовыставка </w:t>
            </w:r>
            <w:r w:rsidRPr="00F70E67">
              <w:rPr>
                <w:rFonts w:ascii="Times New Roman" w:eastAsia="Times New Roman" w:hAnsi="Times New Roman"/>
                <w:sz w:val="24"/>
                <w:szCs w:val="24"/>
              </w:rPr>
              <w:t>«Достопримечательности</w:t>
            </w:r>
            <w:r w:rsidRPr="00F70E67">
              <w:rPr>
                <w:rFonts w:ascii="Times New Roman" w:eastAsia="Times New Roman" w:hAnsi="Times New Roman"/>
                <w:bCs/>
                <w:color w:val="000000"/>
                <w:sz w:val="24"/>
                <w:szCs w:val="24"/>
              </w:rPr>
              <w:t xml:space="preserve"> Смоленского края»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eastAsia="Times New Roman" w:hAnsi="Times New Roman"/>
                <w:sz w:val="24"/>
                <w:szCs w:val="24"/>
                <w:lang w:eastAsia="ru-RU"/>
              </w:rPr>
              <w:t>- Викторина «Край, в котором я живу»</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sz w:val="24"/>
                <w:szCs w:val="24"/>
                <w:lang w:eastAsia="ru-RU"/>
              </w:rPr>
              <w:t xml:space="preserve">старшая, подготовительная </w:t>
            </w:r>
            <w:r w:rsidRPr="00F70E67">
              <w:rPr>
                <w:rFonts w:ascii="Times New Roman" w:eastAsia="Times New Roman" w:hAnsi="Times New Roman"/>
                <w:sz w:val="24"/>
                <w:szCs w:val="24"/>
                <w:lang w:eastAsia="ru-RU"/>
              </w:rPr>
              <w:lastRenderedPageBreak/>
              <w:t>группы</w:t>
            </w:r>
          </w:p>
        </w:tc>
      </w:tr>
      <w:tr w:rsidR="00F70E67" w:rsidRPr="00F70E67" w:rsidTr="00F70E67">
        <w:tc>
          <w:tcPr>
            <w:tcW w:w="0" w:type="auto"/>
            <w:vMerge w:val="restart"/>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lastRenderedPageBreak/>
              <w:t>3</w:t>
            </w:r>
          </w:p>
          <w:p w:rsidR="00F70E67" w:rsidRPr="00F70E67" w:rsidRDefault="00F70E67" w:rsidP="00F70E67">
            <w:pPr>
              <w:spacing w:after="160" w:line="259" w:lineRule="auto"/>
              <w:rPr>
                <w:rFonts w:ascii="Times New Roman" w:hAnsi="Times New Roman"/>
              </w:rPr>
            </w:pPr>
            <w:r w:rsidRPr="00F70E67">
              <w:rPr>
                <w:rFonts w:ascii="Times New Roman" w:hAnsi="Times New Roman"/>
              </w:rPr>
              <w:t>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Мой дом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Cs/>
                <w:iCs/>
                <w:color w:val="000000"/>
                <w:sz w:val="24"/>
                <w:szCs w:val="24"/>
                <w:lang w:eastAsia="ru-RU" w:bidi="ru-RU"/>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Россия мой дом, мое родное село, город</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Cs/>
                <w:iCs/>
                <w:color w:val="000000"/>
                <w:sz w:val="24"/>
                <w:szCs w:val="24"/>
                <w:lang w:eastAsia="ru-RU" w:bidi="ru-RU"/>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Главный город России - Москва</w:t>
            </w:r>
            <w:r w:rsidRPr="00F70E67">
              <w:rPr>
                <w:rFonts w:ascii="Times New Roman" w:hAnsi="Times New Roman"/>
                <w:bCs/>
                <w:color w:val="000000"/>
                <w:sz w:val="24"/>
                <w:szCs w:val="24"/>
                <w:shd w:val="clear" w:color="auto" w:fill="FFFFFF"/>
                <w:lang w:eastAsia="ru-RU" w:bidi="ru-RU"/>
              </w:rPr>
              <w:tab/>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Cs/>
                <w:iCs/>
                <w:color w:val="000000"/>
                <w:sz w:val="24"/>
                <w:szCs w:val="24"/>
                <w:lang w:eastAsia="ru-RU" w:bidi="ru-RU"/>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Москва- главный город России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Cs/>
                <w:iCs/>
                <w:color w:val="000000"/>
                <w:sz w:val="24"/>
                <w:szCs w:val="24"/>
                <w:lang w:eastAsia="ru-RU" w:bidi="ru-RU"/>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Москва- столица России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vAlign w:val="center"/>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eastAsia="Times New Roman" w:hAnsi="Times New Roman"/>
                <w:sz w:val="24"/>
                <w:szCs w:val="24"/>
                <w:lang w:eastAsia="ru-RU"/>
              </w:rPr>
              <w:t xml:space="preserve">-Спортивное развлечение «Фликер – дарит жизнь» </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sz w:val="24"/>
                <w:szCs w:val="24"/>
                <w:lang w:eastAsia="ru-RU"/>
              </w:rPr>
              <w:t>старшие группы</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color w:val="000000"/>
                <w:sz w:val="24"/>
                <w:szCs w:val="24"/>
                <w:lang w:eastAsia="ru-RU" w:bidi="ru-RU"/>
              </w:rPr>
              <w:t xml:space="preserve">-Танцевальный флешмоб ко </w:t>
            </w:r>
            <w:r w:rsidRPr="00F70E67">
              <w:rPr>
                <w:rFonts w:ascii="Times New Roman" w:eastAsia="Times New Roman" w:hAnsi="Times New Roman"/>
                <w:color w:val="000000"/>
                <w:sz w:val="24"/>
                <w:szCs w:val="24"/>
                <w:lang w:eastAsia="ru-RU"/>
              </w:rPr>
              <w:t>Всемирному дню приветствия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старшие группы</w:t>
            </w:r>
          </w:p>
        </w:tc>
      </w:tr>
      <w:tr w:rsidR="00F70E67" w:rsidRPr="00F70E67" w:rsidTr="00F70E67">
        <w:tc>
          <w:tcPr>
            <w:tcW w:w="0" w:type="auto"/>
            <w:vMerge/>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bCs/>
                <w:color w:val="000000"/>
                <w:sz w:val="24"/>
                <w:szCs w:val="24"/>
              </w:rPr>
              <w:t>- Пополнение мини-музеев нравственно-патриотического воспитания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eastAsia="Times New Roman" w:hAnsi="Times New Roman"/>
                <w:sz w:val="24"/>
                <w:szCs w:val="24"/>
                <w:lang w:eastAsia="ru-RU"/>
              </w:rPr>
              <w:t>- Экскурсии по селу «Дом, где я живу»</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sz w:val="24"/>
                <w:szCs w:val="24"/>
                <w:lang w:eastAsia="ru-RU"/>
              </w:rPr>
              <w:t>средняя, 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Игровое занятие «Мой дом»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 ООД «Мой дом-мой город!»</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 xml:space="preserve"> Презентации - «Наша Родина – Россия»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Cs/>
                <w:iCs/>
                <w:color w:val="000000"/>
                <w:sz w:val="24"/>
                <w:szCs w:val="24"/>
                <w:lang w:eastAsia="ru-RU" w:bidi="ru-RU"/>
              </w:rPr>
            </w:pPr>
            <w:r w:rsidRPr="00F70E67">
              <w:rPr>
                <w:rFonts w:ascii="Times New Roman" w:eastAsia="Times New Roman" w:hAnsi="Times New Roman"/>
                <w:bCs/>
                <w:iCs/>
                <w:color w:val="000000"/>
                <w:sz w:val="24"/>
                <w:szCs w:val="24"/>
                <w:lang w:eastAsia="ru-RU" w:bidi="ru-RU"/>
              </w:rPr>
              <w:t>средняя, 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Развлечение «Праздник детства — права детей»</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Cs/>
                <w:iCs/>
                <w:color w:val="000000"/>
                <w:sz w:val="24"/>
                <w:szCs w:val="24"/>
                <w:lang w:eastAsia="ru-RU" w:bidi="ru-RU"/>
              </w:rPr>
            </w:pPr>
            <w:r w:rsidRPr="00F70E67">
              <w:rPr>
                <w:rFonts w:ascii="Times New Roman" w:eastAsia="Times New Roman" w:hAnsi="Times New Roman"/>
                <w:bCs/>
                <w:iCs/>
                <w:color w:val="000000"/>
                <w:sz w:val="24"/>
                <w:szCs w:val="24"/>
                <w:lang w:eastAsia="ru-RU" w:bidi="ru-RU"/>
              </w:rPr>
              <w:t>средняя, старшая, подготовительная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4 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Зима спешит к нам в гости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Зима спешит к нам в гости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Уж осень проходит, спешит к нам зима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Зима спешит к нам в гости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Зима спешит к нам в гости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eastAsia="Times New Roman" w:hAnsi="Times New Roman"/>
                <w:bCs/>
                <w:color w:val="000000"/>
                <w:sz w:val="24"/>
                <w:szCs w:val="24"/>
              </w:rPr>
              <w:t>- Совместное изготовление атрибутов к русским народным играм.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hAnsi="Times New Roman"/>
                <w:sz w:val="24"/>
                <w:szCs w:val="24"/>
              </w:rPr>
              <w:t>- Выставка рисунков ко Дню Матери «Рисуем маму вместе с папой» (совместное творчество пап и детей)</w:t>
            </w:r>
            <w:r w:rsidRPr="00F70E67">
              <w:rPr>
                <w:rFonts w:ascii="Times New Roman" w:eastAsia="Times New Roman" w:hAnsi="Times New Roman"/>
                <w:sz w:val="24"/>
                <w:szCs w:val="24"/>
              </w:rPr>
              <w:t xml:space="preserve"> </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sz w:val="24"/>
                <w:szCs w:val="24"/>
              </w:rPr>
              <w:t>- Фотовыставка «Сердце матери – в детях»</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sz w:val="24"/>
                <w:szCs w:val="24"/>
                <w:lang w:eastAsia="ru-RU"/>
              </w:rPr>
              <w:t>-Праздник «День матери»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sz w:val="24"/>
                <w:szCs w:val="24"/>
                <w:lang w:eastAsia="ru-RU"/>
              </w:rPr>
              <w:t>- Участие детей в концерте СДК посвященного  Дню матери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средняя, 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Тематический день «День государственного герба РФ»</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старшая, подготовительная группы</w:t>
            </w:r>
          </w:p>
        </w:tc>
      </w:tr>
      <w:tr w:rsidR="00F70E67" w:rsidRPr="00F70E67" w:rsidTr="00F70E67">
        <w:tc>
          <w:tcPr>
            <w:tcW w:w="10461" w:type="dxa"/>
            <w:gridSpan w:val="3"/>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sz w:val="24"/>
                <w:szCs w:val="24"/>
                <w:lang w:eastAsia="ru-RU"/>
              </w:rPr>
              <w:t>ДЕКАБРЬ</w:t>
            </w:r>
          </w:p>
        </w:tc>
      </w:tr>
      <w:tr w:rsidR="00F70E67" w:rsidRPr="00F70E67" w:rsidTr="00F70E67">
        <w:tc>
          <w:tcPr>
            <w:tcW w:w="10461" w:type="dxa"/>
            <w:gridSpan w:val="3"/>
            <w:shd w:val="clear" w:color="auto" w:fill="auto"/>
          </w:tcPr>
          <w:p w:rsidR="00F70E67" w:rsidRPr="00F70E67" w:rsidRDefault="00F70E67" w:rsidP="00A00EE6">
            <w:pPr>
              <w:widowControl w:val="0"/>
              <w:spacing w:after="0"/>
              <w:ind w:right="20"/>
              <w:jc w:val="center"/>
              <w:rPr>
                <w:rFonts w:ascii="Times New Roman" w:hAnsi="Times New Roman"/>
                <w:b/>
                <w:sz w:val="23"/>
                <w:szCs w:val="23"/>
              </w:rPr>
            </w:pPr>
            <w:r w:rsidRPr="00F70E67">
              <w:rPr>
                <w:rFonts w:ascii="Times New Roman" w:hAnsi="Times New Roman"/>
                <w:b/>
                <w:sz w:val="23"/>
                <w:szCs w:val="23"/>
              </w:rPr>
              <w:t>Государственные и народные праздники, памятные даты</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Цели:</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 Формирование чувства патриотизма, уважения к ветеранам ВОВ, к истории своей страны.</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 Воспитывать гуманное отношение к людям с ограниченными возможностями; воспитывать доброту, заботу, отзывчивость, желание помогать друг другу; воспитывать в детях чувства сопереживания милосердия, толерантности к инвалида</w:t>
            </w:r>
            <w:r w:rsidR="00A00EE6">
              <w:rPr>
                <w:rFonts w:ascii="Times New Roman" w:hAnsi="Times New Roman"/>
                <w:sz w:val="24"/>
                <w:szCs w:val="24"/>
              </w:rPr>
              <w:t>.</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5 декабря: День добровольца (волонтера) в России</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 xml:space="preserve">Цель: воспитывать в детях чувство взаимопомощи и сотрудничества, создать положительный </w:t>
            </w:r>
            <w:r w:rsidRPr="00F70E67">
              <w:rPr>
                <w:rFonts w:ascii="Times New Roman" w:hAnsi="Times New Roman"/>
                <w:sz w:val="24"/>
                <w:szCs w:val="24"/>
              </w:rPr>
              <w:lastRenderedPageBreak/>
              <w:t>эмоциональный отклик на добрые дела.</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8 декабря: Международный день художника</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Цель: воспитание интереса к искусству, эмоциональной отзывчивости на произведения искусства</w:t>
            </w:r>
            <w:r w:rsidR="00A00EE6">
              <w:rPr>
                <w:rFonts w:ascii="Times New Roman" w:hAnsi="Times New Roman"/>
                <w:sz w:val="24"/>
                <w:szCs w:val="24"/>
              </w:rPr>
              <w:t>.</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9 декабря: День Героев Отечества</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Цель: формирование чувства патриотизма, уважения к ветеранам ВОВ, к истории своей страны</w:t>
            </w:r>
            <w:r w:rsidR="00A00EE6">
              <w:rPr>
                <w:rFonts w:ascii="Times New Roman" w:hAnsi="Times New Roman"/>
                <w:sz w:val="24"/>
                <w:szCs w:val="24"/>
              </w:rPr>
              <w:t>.</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 xml:space="preserve">12 декабря: День </w:t>
            </w:r>
            <w:hyperlink r:id="rId45" w:history="1">
              <w:r w:rsidRPr="00F70E67">
                <w:rPr>
                  <w:rFonts w:ascii="Times New Roman" w:hAnsi="Times New Roman"/>
                  <w:sz w:val="24"/>
                  <w:szCs w:val="24"/>
                </w:rPr>
                <w:t>Конституции</w:t>
              </w:r>
            </w:hyperlink>
            <w:r w:rsidRPr="00F70E67">
              <w:rPr>
                <w:rFonts w:ascii="Times New Roman" w:hAnsi="Times New Roman"/>
                <w:sz w:val="24"/>
                <w:szCs w:val="24"/>
              </w:rPr>
              <w:t xml:space="preserve"> Российской Федерации</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Цель: формирование представлений у детей о Конституции РФ, являющейся основным сводом законов государства, в которых закреплены права и обязанности граждан России.</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31 декабря: Новый год</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Цель: познакомить детей с традициями празднования Нового года в России и других странах. Дать понятие «народная традиция», познакомить с правилами безопасности в новогодние праздники.</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r w:rsidRPr="00F70E67">
              <w:rPr>
                <w:rFonts w:ascii="Times New Roman" w:hAnsi="Times New Roman"/>
                <w:b/>
              </w:rPr>
              <w:lastRenderedPageBreak/>
              <w:t>Недели</w:t>
            </w:r>
          </w:p>
        </w:tc>
        <w:tc>
          <w:tcPr>
            <w:tcW w:w="5617" w:type="dxa"/>
            <w:shd w:val="clear" w:color="auto" w:fill="auto"/>
          </w:tcPr>
          <w:p w:rsidR="00F70E67" w:rsidRPr="00F70E67" w:rsidRDefault="00F70E67" w:rsidP="00F70E67">
            <w:pPr>
              <w:widowControl w:val="0"/>
              <w:spacing w:after="0" w:line="240" w:lineRule="auto"/>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hAnsi="Times New Roman"/>
                <w:b/>
                <w:bCs/>
                <w:color w:val="000000"/>
                <w:sz w:val="24"/>
                <w:szCs w:val="24"/>
                <w:shd w:val="clear" w:color="auto" w:fill="FFFFFF"/>
                <w:lang w:eastAsia="ru-RU" w:bidi="ru-RU"/>
              </w:rPr>
              <w:t>Название мероприятия. Форма проведения</w:t>
            </w:r>
          </w:p>
        </w:tc>
        <w:tc>
          <w:tcPr>
            <w:tcW w:w="3900" w:type="dxa"/>
          </w:tcPr>
          <w:p w:rsidR="00F70E67" w:rsidRPr="00F70E67" w:rsidRDefault="00F70E67" w:rsidP="00F70E67">
            <w:pPr>
              <w:widowControl w:val="0"/>
              <w:spacing w:after="0" w:line="232" w:lineRule="exact"/>
              <w:ind w:right="20"/>
              <w:jc w:val="center"/>
              <w:rPr>
                <w:rFonts w:ascii="Times New Roman" w:eastAsia="Times New Roman" w:hAnsi="Times New Roman"/>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Возраст</w:t>
            </w:r>
          </w:p>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воспитанников</w:t>
            </w:r>
          </w:p>
        </w:tc>
      </w:tr>
      <w:tr w:rsidR="00F70E67" w:rsidRPr="00F70E67" w:rsidTr="00F70E67">
        <w:tc>
          <w:tcPr>
            <w:tcW w:w="10461" w:type="dxa"/>
            <w:gridSpan w:val="3"/>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r w:rsidRPr="00F70E67">
              <w:rPr>
                <w:rFonts w:ascii="Times New Roman" w:hAnsi="Times New Roman"/>
              </w:rPr>
              <w:t>Весь месяц</w:t>
            </w:r>
          </w:p>
        </w:tc>
        <w:tc>
          <w:tcPr>
            <w:tcW w:w="5617" w:type="dxa"/>
            <w:shd w:val="clear" w:color="auto" w:fill="auto"/>
          </w:tcPr>
          <w:p w:rsidR="00F70E67" w:rsidRPr="00F70E67" w:rsidRDefault="00F70E67" w:rsidP="00F70E67">
            <w:pPr>
              <w:widowControl w:val="0"/>
              <w:autoSpaceDE w:val="0"/>
              <w:autoSpaceDN w:val="0"/>
              <w:spacing w:after="0" w:line="240" w:lineRule="auto"/>
              <w:ind w:right="210"/>
              <w:rPr>
                <w:rFonts w:ascii="Times New Roman" w:eastAsia="Times New Roman" w:hAnsi="Times New Roman"/>
                <w:sz w:val="24"/>
                <w:szCs w:val="24"/>
              </w:rPr>
            </w:pPr>
            <w:r w:rsidRPr="00F70E67">
              <w:rPr>
                <w:rFonts w:ascii="Times New Roman" w:hAnsi="Times New Roman"/>
                <w:color w:val="000000"/>
                <w:sz w:val="24"/>
                <w:szCs w:val="24"/>
                <w:shd w:val="clear" w:color="auto" w:fill="FFFFFF"/>
                <w:lang w:eastAsia="ru-RU" w:bidi="ru-RU"/>
              </w:rPr>
              <w:t>- ООД, беседы,</w:t>
            </w:r>
            <w:r w:rsidRPr="00F70E67">
              <w:rPr>
                <w:rFonts w:ascii="Times New Roman" w:eastAsia="Times New Roman" w:hAnsi="Times New Roman"/>
                <w:sz w:val="24"/>
                <w:szCs w:val="24"/>
              </w:rPr>
              <w:t xml:space="preserve"> викторины, игры, </w:t>
            </w:r>
            <w:r w:rsidRPr="00F70E67">
              <w:rPr>
                <w:rFonts w:ascii="Times New Roman" w:eastAsia="Times New Roman" w:hAnsi="Times New Roman"/>
                <w:spacing w:val="-52"/>
                <w:sz w:val="24"/>
                <w:szCs w:val="24"/>
              </w:rPr>
              <w:t xml:space="preserve"> </w:t>
            </w:r>
            <w:r w:rsidRPr="00F70E67">
              <w:rPr>
                <w:rFonts w:ascii="Times New Roman" w:eastAsia="Times New Roman" w:hAnsi="Times New Roman"/>
                <w:sz w:val="24"/>
                <w:szCs w:val="24"/>
              </w:rPr>
              <w:t xml:space="preserve"> чтение</w:t>
            </w:r>
          </w:p>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eastAsia="Times New Roman" w:hAnsi="Times New Roman"/>
                <w:sz w:val="24"/>
                <w:szCs w:val="24"/>
              </w:rPr>
              <w:t>художественной</w:t>
            </w:r>
            <w:r w:rsidRPr="00F70E67">
              <w:rPr>
                <w:rFonts w:ascii="Times New Roman" w:eastAsia="Times New Roman" w:hAnsi="Times New Roman"/>
                <w:spacing w:val="-52"/>
                <w:sz w:val="24"/>
                <w:szCs w:val="24"/>
              </w:rPr>
              <w:t xml:space="preserve"> </w:t>
            </w:r>
            <w:r w:rsidRPr="00F70E67">
              <w:rPr>
                <w:rFonts w:ascii="Times New Roman" w:eastAsia="Times New Roman" w:hAnsi="Times New Roman"/>
                <w:sz w:val="24"/>
                <w:szCs w:val="24"/>
              </w:rPr>
              <w:t>литературы, просмотр презентаций,</w:t>
            </w:r>
            <w:r w:rsidRPr="00F70E67">
              <w:rPr>
                <w:rFonts w:ascii="Times New Roman" w:eastAsia="Times New Roman" w:hAnsi="Times New Roman"/>
                <w:sz w:val="24"/>
                <w:szCs w:val="24"/>
                <w:lang w:eastAsia="ru-RU"/>
              </w:rPr>
              <w:t xml:space="preserve"> </w:t>
            </w:r>
            <w:r w:rsidRPr="00F70E67">
              <w:rPr>
                <w:rFonts w:ascii="Times New Roman" w:eastAsia="Times New Roman" w:hAnsi="Times New Roman"/>
                <w:sz w:val="24"/>
                <w:szCs w:val="24"/>
              </w:rPr>
              <w:t xml:space="preserve">видеофильмов, </w:t>
            </w:r>
            <w:r w:rsidRPr="00F70E67">
              <w:rPr>
                <w:rFonts w:ascii="Times New Roman" w:eastAsia="Times New Roman" w:hAnsi="Times New Roman"/>
                <w:bCs/>
                <w:color w:val="000000"/>
                <w:sz w:val="24"/>
                <w:szCs w:val="24"/>
              </w:rPr>
              <w:t xml:space="preserve">создание проблемных ситуаций, </w:t>
            </w:r>
            <w:r w:rsidRPr="00F70E67">
              <w:rPr>
                <w:rFonts w:ascii="Times New Roman" w:hAnsi="Times New Roman"/>
                <w:color w:val="000000"/>
                <w:sz w:val="24"/>
                <w:szCs w:val="24"/>
                <w:shd w:val="clear" w:color="auto" w:fill="FFFFFF"/>
                <w:lang w:eastAsia="ru-RU" w:bidi="ru-RU"/>
              </w:rPr>
              <w:t xml:space="preserve"> по темам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restart"/>
          </w:tcPr>
          <w:p w:rsidR="00F70E67" w:rsidRPr="00F70E67" w:rsidRDefault="00F70E67" w:rsidP="00F70E67">
            <w:pPr>
              <w:spacing w:after="160" w:line="259" w:lineRule="auto"/>
              <w:rPr>
                <w:rFonts w:ascii="Times New Roman" w:hAnsi="Times New Roman"/>
              </w:rPr>
            </w:pPr>
            <w:r w:rsidRPr="00F70E67">
              <w:rPr>
                <w:rFonts w:ascii="Times New Roman" w:hAnsi="Times New Roman"/>
              </w:rPr>
              <w:t>1 неделя</w:t>
            </w: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Новогодний праздник</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Зимушка-зима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Зимние забавы</w:t>
            </w:r>
            <w:r w:rsidRPr="00F70E67">
              <w:rPr>
                <w:rFonts w:ascii="Times New Roman" w:hAnsi="Times New Roman"/>
                <w:bCs/>
                <w:color w:val="000000"/>
                <w:sz w:val="24"/>
                <w:szCs w:val="24"/>
                <w:shd w:val="clear" w:color="auto" w:fill="FFFFFF"/>
                <w:lang w:eastAsia="ru-RU" w:bidi="ru-RU"/>
              </w:rPr>
              <w:tab/>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Зимние забавы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Зимушка-зима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Тематическое занятие «День неизвестного солдата»</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Досуг «Доброта спасет мир» (ко дню инвалида)</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-Развлечение «День Волонтера»</w:t>
            </w:r>
          </w:p>
          <w:p w:rsidR="00F70E67" w:rsidRPr="00F70E67" w:rsidRDefault="00F70E67" w:rsidP="00F70E67">
            <w:pPr>
              <w:spacing w:after="0" w:line="240" w:lineRule="auto"/>
              <w:rPr>
                <w:rFonts w:ascii="Times New Roman" w:hAnsi="Times New Roman"/>
                <w:sz w:val="24"/>
                <w:szCs w:val="24"/>
              </w:rPr>
            </w:pP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средняя, 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-Физкультурный досуг:  «Снежные потехи»</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 Акция «Птичья столовая»</w:t>
            </w:r>
          </w:p>
        </w:tc>
        <w:tc>
          <w:tcPr>
            <w:tcW w:w="3900"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все возрастные группы</w:t>
            </w:r>
          </w:p>
        </w:tc>
      </w:tr>
      <w:tr w:rsidR="00F70E67" w:rsidRPr="00F70E67" w:rsidTr="00F70E67">
        <w:tc>
          <w:tcPr>
            <w:tcW w:w="0" w:type="auto"/>
            <w:vMerge w:val="restart"/>
            <w:vAlign w:val="center"/>
          </w:tcPr>
          <w:p w:rsidR="00F70E67" w:rsidRPr="00F70E67" w:rsidRDefault="00F70E67" w:rsidP="00F70E67">
            <w:pPr>
              <w:spacing w:after="160" w:line="259" w:lineRule="auto"/>
              <w:rPr>
                <w:rFonts w:ascii="Times New Roman" w:hAnsi="Times New Roman"/>
              </w:rPr>
            </w:pPr>
            <w:r w:rsidRPr="00F70E67">
              <w:rPr>
                <w:rFonts w:ascii="Times New Roman" w:hAnsi="Times New Roman"/>
              </w:rPr>
              <w:t>2 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Новогодний праздник</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Cs/>
                <w:iCs/>
                <w:color w:val="000000"/>
                <w:sz w:val="24"/>
                <w:szCs w:val="24"/>
                <w:lang w:eastAsia="ru-RU" w:bidi="ru-RU"/>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Зимушка хрустальная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Cs/>
                <w:iCs/>
                <w:color w:val="000000"/>
                <w:sz w:val="24"/>
                <w:szCs w:val="24"/>
                <w:lang w:eastAsia="ru-RU" w:bidi="ru-RU"/>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Зимовье зверей</w:t>
            </w:r>
            <w:r w:rsidRPr="00F70E67">
              <w:rPr>
                <w:rFonts w:ascii="Times New Roman" w:hAnsi="Times New Roman"/>
                <w:bCs/>
                <w:color w:val="000000"/>
                <w:sz w:val="24"/>
                <w:szCs w:val="24"/>
                <w:shd w:val="clear" w:color="auto" w:fill="FFFFFF"/>
                <w:lang w:eastAsia="ru-RU" w:bidi="ru-RU"/>
              </w:rPr>
              <w:tab/>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Cs/>
                <w:iCs/>
                <w:color w:val="000000"/>
                <w:sz w:val="24"/>
                <w:szCs w:val="24"/>
                <w:lang w:eastAsia="ru-RU" w:bidi="ru-RU"/>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Новый год спешит к нам в гости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Cs/>
                <w:iCs/>
                <w:color w:val="000000"/>
                <w:sz w:val="24"/>
                <w:szCs w:val="24"/>
                <w:lang w:eastAsia="ru-RU" w:bidi="ru-RU"/>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Новый год спешит к нам в гости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Cs/>
                <w:iCs/>
                <w:color w:val="000000"/>
                <w:sz w:val="24"/>
                <w:szCs w:val="24"/>
                <w:lang w:eastAsia="ru-RU" w:bidi="ru-RU"/>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Cs/>
                <w:iCs/>
                <w:color w:val="000000"/>
                <w:sz w:val="24"/>
                <w:szCs w:val="24"/>
                <w:lang w:eastAsia="ru-RU" w:bidi="ru-RU"/>
              </w:rPr>
            </w:pPr>
            <w:r w:rsidRPr="00F70E67">
              <w:rPr>
                <w:rFonts w:ascii="Times New Roman" w:hAnsi="Times New Roman"/>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 Досуг« Художественная эстафета»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Cs/>
                <w:iCs/>
                <w:color w:val="000000"/>
                <w:sz w:val="24"/>
                <w:szCs w:val="24"/>
                <w:lang w:eastAsia="ru-RU" w:bidi="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eastAsia="Times New Roman" w:hAnsi="Times New Roman"/>
                <w:sz w:val="24"/>
                <w:szCs w:val="24"/>
                <w:lang w:eastAsia="ru-RU"/>
              </w:rPr>
              <w:t>- Выставка детских работ «Зимушка хрустальная»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Cs/>
                <w:iCs/>
                <w:color w:val="000000"/>
                <w:sz w:val="24"/>
                <w:szCs w:val="24"/>
                <w:lang w:eastAsia="ru-RU" w:bidi="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 xml:space="preserve"> - Тематический день День Конституции Российской Федерации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Cs/>
                <w:iCs/>
                <w:color w:val="000000"/>
                <w:sz w:val="24"/>
                <w:szCs w:val="24"/>
                <w:lang w:eastAsia="ru-RU" w:bidi="ru-RU"/>
              </w:rPr>
            </w:pPr>
            <w:r w:rsidRPr="00F70E67">
              <w:rPr>
                <w:rFonts w:ascii="Times New Roman" w:eastAsia="Times New Roman" w:hAnsi="Times New Roman"/>
                <w:sz w:val="24"/>
                <w:szCs w:val="24"/>
                <w:lang w:eastAsia="ru-RU"/>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sz w:val="24"/>
                <w:szCs w:val="24"/>
                <w:lang w:eastAsia="ru-RU"/>
              </w:rPr>
              <w:t>старшая, подготовительная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3</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lastRenderedPageBreak/>
              <w:t>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lastRenderedPageBreak/>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Новогодний праздник</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Скоро, скоро Новый год</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Скоро, скоро Новый год</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В гости елка к нам пришла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Елка-красавица детям очень нравится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vAlign w:val="center"/>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eastAsia="Times New Roman" w:hAnsi="Times New Roman"/>
                <w:sz w:val="24"/>
                <w:szCs w:val="24"/>
                <w:lang w:eastAsia="ru-RU"/>
              </w:rPr>
              <w:t>-Труд на участке сгребание снега к стволам деревьев и кустарников</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eastAsia="Times New Roman" w:hAnsi="Times New Roman"/>
                <w:sz w:val="24"/>
                <w:szCs w:val="24"/>
                <w:lang w:eastAsia="ru-RU"/>
              </w:rPr>
              <w:t>-Изготовление подарков к Новому году</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  Презентация «Традиции празднования Нового года в разных странах»</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Cs/>
                <w:iCs/>
                <w:color w:val="000000"/>
                <w:sz w:val="24"/>
                <w:szCs w:val="24"/>
                <w:lang w:eastAsia="ru-RU" w:bidi="ru-RU"/>
              </w:rPr>
            </w:pPr>
            <w:r w:rsidRPr="00F70E67">
              <w:rPr>
                <w:rFonts w:ascii="Times New Roman" w:eastAsia="Times New Roman" w:hAnsi="Times New Roman"/>
                <w:sz w:val="24"/>
                <w:szCs w:val="24"/>
                <w:lang w:eastAsia="ru-RU"/>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eastAsia="Times New Roman" w:hAnsi="Times New Roman"/>
                <w:sz w:val="24"/>
              </w:rPr>
              <w:t>Выставка</w:t>
            </w:r>
            <w:r w:rsidRPr="00F70E67">
              <w:rPr>
                <w:rFonts w:ascii="Times New Roman" w:eastAsia="Times New Roman" w:hAnsi="Times New Roman"/>
                <w:sz w:val="24"/>
              </w:rPr>
              <w:tab/>
              <w:t>рисунков</w:t>
            </w:r>
            <w:r w:rsidRPr="00F70E67">
              <w:rPr>
                <w:rFonts w:ascii="Times New Roman" w:eastAsia="Times New Roman" w:hAnsi="Times New Roman"/>
                <w:sz w:val="24"/>
              </w:rPr>
              <w:tab/>
            </w:r>
            <w:r w:rsidRPr="00F70E67">
              <w:rPr>
                <w:rFonts w:ascii="Times New Roman" w:eastAsia="Times New Roman" w:hAnsi="Times New Roman"/>
                <w:spacing w:val="-1"/>
                <w:sz w:val="24"/>
              </w:rPr>
              <w:t>«Здравствуй,</w:t>
            </w:r>
            <w:r w:rsidRPr="00F70E67">
              <w:rPr>
                <w:rFonts w:ascii="Times New Roman" w:eastAsia="Times New Roman" w:hAnsi="Times New Roman"/>
                <w:spacing w:val="-57"/>
                <w:sz w:val="24"/>
              </w:rPr>
              <w:t xml:space="preserve"> </w:t>
            </w:r>
            <w:r w:rsidRPr="00F70E67">
              <w:rPr>
                <w:rFonts w:ascii="Times New Roman" w:eastAsia="Times New Roman" w:hAnsi="Times New Roman"/>
                <w:sz w:val="24"/>
              </w:rPr>
              <w:t>гостья</w:t>
            </w:r>
            <w:r w:rsidRPr="00F70E67">
              <w:rPr>
                <w:rFonts w:ascii="Times New Roman" w:eastAsia="Times New Roman" w:hAnsi="Times New Roman"/>
                <w:spacing w:val="-1"/>
                <w:sz w:val="24"/>
              </w:rPr>
              <w:t xml:space="preserve"> </w:t>
            </w:r>
            <w:r w:rsidRPr="00F70E67">
              <w:rPr>
                <w:rFonts w:ascii="Times New Roman" w:eastAsia="Times New Roman" w:hAnsi="Times New Roman"/>
                <w:sz w:val="24"/>
              </w:rPr>
              <w:t>Зима!»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Cs/>
                <w:iCs/>
                <w:color w:val="000000"/>
                <w:sz w:val="24"/>
                <w:szCs w:val="24"/>
                <w:lang w:eastAsia="ru-RU" w:bidi="ru-RU"/>
              </w:rPr>
            </w:pPr>
            <w:r w:rsidRPr="00F70E67">
              <w:rPr>
                <w:rFonts w:ascii="Times New Roman" w:eastAsia="Times New Roman" w:hAnsi="Times New Roman"/>
                <w:bCs/>
                <w:iCs/>
                <w:color w:val="000000"/>
                <w:sz w:val="24"/>
                <w:szCs w:val="24"/>
                <w:lang w:eastAsia="ru-RU" w:bidi="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hAnsi="Times New Roman"/>
                <w:bCs/>
                <w:color w:val="000000"/>
                <w:sz w:val="24"/>
                <w:szCs w:val="24"/>
                <w:shd w:val="clear" w:color="auto" w:fill="FFFFFF"/>
                <w:lang w:eastAsia="ru-RU" w:bidi="ru-RU"/>
              </w:rPr>
            </w:pPr>
            <w:r w:rsidRPr="00F70E67">
              <w:rPr>
                <w:rFonts w:ascii="Times New Roman" w:hAnsi="Times New Roman"/>
                <w:bCs/>
                <w:color w:val="000000"/>
                <w:sz w:val="24"/>
                <w:szCs w:val="24"/>
                <w:shd w:val="clear" w:color="auto" w:fill="FFFFFF"/>
                <w:lang w:eastAsia="ru-RU" w:bidi="ru-RU"/>
              </w:rPr>
              <w:t>Акция «Новогоднее окно»</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Cs/>
                <w:iCs/>
                <w:color w:val="000000"/>
                <w:sz w:val="24"/>
                <w:szCs w:val="24"/>
                <w:lang w:eastAsia="ru-RU" w:bidi="ru-RU"/>
              </w:rPr>
            </w:pPr>
          </w:p>
        </w:tc>
      </w:tr>
      <w:tr w:rsidR="00F70E67" w:rsidRPr="00F70E67" w:rsidTr="00F70E67">
        <w:tc>
          <w:tcPr>
            <w:tcW w:w="0" w:type="auto"/>
            <w:vMerge w:val="restart"/>
            <w:vAlign w:val="center"/>
          </w:tcPr>
          <w:p w:rsidR="00F70E67" w:rsidRPr="00F70E67" w:rsidRDefault="00F70E67" w:rsidP="00F70E67">
            <w:pPr>
              <w:spacing w:after="160" w:line="259" w:lineRule="auto"/>
              <w:rPr>
                <w:rFonts w:ascii="Times New Roman" w:hAnsi="Times New Roman"/>
              </w:rPr>
            </w:pPr>
            <w:r w:rsidRPr="00F70E67">
              <w:rPr>
                <w:rFonts w:ascii="Times New Roman" w:hAnsi="Times New Roman"/>
              </w:rPr>
              <w:t>4 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eastAsia="Times New Roman" w:hAnsi="Times New Roman"/>
                <w:bCs/>
                <w:color w:val="000000"/>
                <w:sz w:val="24"/>
                <w:szCs w:val="24"/>
              </w:rPr>
              <w:t>Новогодний праздник</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hAnsi="Times New Roman"/>
                <w:b/>
                <w:bCs/>
                <w:color w:val="000000"/>
                <w:sz w:val="24"/>
                <w:szCs w:val="24"/>
                <w:shd w:val="clear" w:color="auto" w:fill="FFFFFF"/>
                <w:lang w:eastAsia="ru-RU" w:bidi="ru-RU"/>
              </w:rPr>
            </w:pPr>
            <w:r w:rsidRPr="00F70E67">
              <w:rPr>
                <w:rFonts w:ascii="Times New Roman" w:eastAsia="Times New Roman" w:hAnsi="Times New Roman"/>
                <w:bCs/>
                <w:color w:val="000000"/>
                <w:sz w:val="24"/>
                <w:szCs w:val="24"/>
              </w:rPr>
              <w:t>Новогодние сюрпризы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Наступает Новый год</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Новый год – встали дети в хоровод</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Все встречают Новый год –дружно встали в хоровод</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hAnsi="Times New Roman"/>
                <w:b/>
                <w:sz w:val="24"/>
                <w:szCs w:val="24"/>
              </w:rPr>
              <w:t>Название мероприятия. Форма проведения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sz w:val="24"/>
                <w:szCs w:val="24"/>
                <w:lang w:eastAsia="ru-RU"/>
              </w:rPr>
              <w:t>- Акция «Ёлочка живи»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Беседы «Волшебные сказки Рождества»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sz w:val="24"/>
                <w:szCs w:val="24"/>
                <w:lang w:eastAsia="ru-RU"/>
              </w:rPr>
              <w:t xml:space="preserve">- «Новогодняя игрушка», </w:t>
            </w:r>
            <w:r w:rsidRPr="00F70E67">
              <w:rPr>
                <w:rFonts w:ascii="Times New Roman" w:eastAsia="Times New Roman" w:hAnsi="Times New Roman"/>
                <w:sz w:val="24"/>
                <w:szCs w:val="24"/>
                <w:lang w:eastAsia="ru-RU"/>
              </w:rPr>
              <w:t>"Рождество Христово"</w:t>
            </w:r>
            <w:r w:rsidRPr="00F70E67">
              <w:rPr>
                <w:rFonts w:ascii="Times New Roman" w:eastAsia="Times New Roman" w:hAnsi="Times New Roman"/>
                <w:bCs/>
                <w:sz w:val="24"/>
                <w:szCs w:val="24"/>
                <w:lang w:eastAsia="ru-RU"/>
              </w:rPr>
              <w:t>-</w:t>
            </w:r>
            <w:r w:rsidRPr="00F70E67">
              <w:rPr>
                <w:rFonts w:ascii="Times New Roman" w:eastAsia="Times New Roman" w:hAnsi="Times New Roman"/>
                <w:sz w:val="24"/>
                <w:szCs w:val="24"/>
                <w:lang w:eastAsia="ru-RU"/>
              </w:rPr>
              <w:t xml:space="preserve"> конкурс</w:t>
            </w:r>
            <w:r w:rsidRPr="00F70E67">
              <w:rPr>
                <w:rFonts w:ascii="Times New Roman" w:eastAsia="Times New Roman" w:hAnsi="Times New Roman"/>
                <w:bCs/>
                <w:sz w:val="24"/>
                <w:szCs w:val="24"/>
                <w:lang w:eastAsia="ru-RU"/>
              </w:rPr>
              <w:t xml:space="preserve"> совместного творчества родителей и детей.</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sz w:val="24"/>
                <w:szCs w:val="24"/>
                <w:lang w:eastAsia="ru-RU"/>
              </w:rPr>
              <w:t>-Изготовление подарков к Новому году</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sz w:val="24"/>
                <w:szCs w:val="24"/>
                <w:lang w:eastAsia="ru-RU"/>
              </w:rPr>
              <w:t>- Праздник « Новогодние приключения»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sz w:val="24"/>
                <w:szCs w:val="24"/>
                <w:lang w:eastAsia="ru-RU"/>
              </w:rPr>
              <w:t>- Участие детей в Новогоднем празднике села Остер</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10461" w:type="dxa"/>
            <w:gridSpan w:val="3"/>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sz w:val="24"/>
                <w:szCs w:val="24"/>
                <w:lang w:eastAsia="ru-RU"/>
              </w:rPr>
              <w:t>ЯНВАРЬ</w:t>
            </w:r>
          </w:p>
        </w:tc>
      </w:tr>
      <w:tr w:rsidR="00F70E67" w:rsidRPr="00F70E67" w:rsidTr="00F70E67">
        <w:tc>
          <w:tcPr>
            <w:tcW w:w="10461" w:type="dxa"/>
            <w:gridSpan w:val="3"/>
            <w:shd w:val="clear" w:color="auto" w:fill="auto"/>
          </w:tcPr>
          <w:p w:rsidR="00F70E67" w:rsidRPr="00F70E67" w:rsidRDefault="00F70E67" w:rsidP="00A00EE6">
            <w:pPr>
              <w:widowControl w:val="0"/>
              <w:spacing w:after="0"/>
              <w:ind w:right="20"/>
              <w:jc w:val="center"/>
              <w:rPr>
                <w:rFonts w:ascii="Times New Roman" w:hAnsi="Times New Roman"/>
                <w:b/>
                <w:sz w:val="23"/>
                <w:szCs w:val="23"/>
              </w:rPr>
            </w:pPr>
            <w:r w:rsidRPr="00F70E67">
              <w:rPr>
                <w:rFonts w:ascii="Times New Roman" w:hAnsi="Times New Roman"/>
                <w:b/>
                <w:sz w:val="23"/>
                <w:szCs w:val="23"/>
              </w:rPr>
              <w:t>Государственные и народные праздники, памятные даты</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 xml:space="preserve">11 января: Международный день «Спасибо» </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Цель:</w:t>
            </w:r>
            <w:r w:rsidRPr="00F70E67">
              <w:t xml:space="preserve"> </w:t>
            </w:r>
            <w:r w:rsidRPr="00F70E67">
              <w:rPr>
                <w:rFonts w:ascii="Times New Roman" w:hAnsi="Times New Roman"/>
                <w:sz w:val="24"/>
                <w:szCs w:val="24"/>
              </w:rPr>
              <w:t>формировать навыки вежливого общения к окружающим людям.</w:t>
            </w:r>
            <w:r w:rsidRPr="00F70E67">
              <w:t xml:space="preserve"> </w:t>
            </w:r>
            <w:r w:rsidRPr="00F70E67">
              <w:rPr>
                <w:rFonts w:ascii="Times New Roman" w:hAnsi="Times New Roman"/>
                <w:sz w:val="24"/>
                <w:szCs w:val="24"/>
              </w:rPr>
              <w:t>воспитывать такие качества, как вежливость, доброта.</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27 января: День снятия блокады Ленинграда</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 xml:space="preserve">Цель: </w:t>
            </w:r>
            <w:r w:rsidRPr="00F70E67">
              <w:t xml:space="preserve"> </w:t>
            </w:r>
            <w:r w:rsidRPr="00F70E67">
              <w:rPr>
                <w:rFonts w:ascii="Times New Roman" w:hAnsi="Times New Roman"/>
                <w:sz w:val="24"/>
                <w:szCs w:val="24"/>
              </w:rPr>
              <w:t>воспитывать чувство сопереживания, любви и уважения к людям, пережившим блокаду и защитникам города. Воспитывать чувство патриотизма и любви к Родине, желание в будущем охранять и защищать свой город и свою страну.</w:t>
            </w:r>
          </w:p>
          <w:p w:rsidR="00F70E67" w:rsidRPr="00F70E67" w:rsidRDefault="00A00EE6" w:rsidP="00A00EE6">
            <w:pPr>
              <w:spacing w:after="0"/>
              <w:rPr>
                <w:rFonts w:ascii="Times New Roman" w:hAnsi="Times New Roman"/>
                <w:sz w:val="24"/>
                <w:szCs w:val="24"/>
              </w:rPr>
            </w:pPr>
            <w:r>
              <w:rPr>
                <w:rFonts w:ascii="Times New Roman" w:hAnsi="Times New Roman"/>
                <w:sz w:val="24"/>
                <w:szCs w:val="24"/>
              </w:rPr>
              <w:t xml:space="preserve">- </w:t>
            </w:r>
            <w:r w:rsidR="00F70E67" w:rsidRPr="00F70E67">
              <w:rPr>
                <w:rFonts w:ascii="Times New Roman" w:hAnsi="Times New Roman"/>
                <w:sz w:val="24"/>
                <w:szCs w:val="24"/>
              </w:rPr>
              <w:t>«Рождественские встречи» - третья неделя января</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Цель:</w:t>
            </w:r>
            <w:r w:rsidRPr="00F70E67">
              <w:t xml:space="preserve"> </w:t>
            </w:r>
            <w:r w:rsidRPr="00F70E67">
              <w:rPr>
                <w:rFonts w:ascii="Times New Roman" w:hAnsi="Times New Roman"/>
                <w:sz w:val="24"/>
                <w:szCs w:val="24"/>
              </w:rPr>
              <w:t>повысить эффективность духовно-нравственного воспитания, через приобщения дошкольников к основам православной культуры. Воспитывать у детей доброту, милосердие, сострадание ко всему живому на земле.</w:t>
            </w:r>
          </w:p>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r w:rsidRPr="00F70E67">
              <w:rPr>
                <w:rFonts w:ascii="Times New Roman" w:hAnsi="Times New Roman"/>
                <w:b/>
              </w:rPr>
              <w:t>Недели</w:t>
            </w:r>
          </w:p>
        </w:tc>
        <w:tc>
          <w:tcPr>
            <w:tcW w:w="5617" w:type="dxa"/>
            <w:shd w:val="clear" w:color="auto" w:fill="auto"/>
          </w:tcPr>
          <w:p w:rsidR="00F70E67" w:rsidRPr="00F70E67" w:rsidRDefault="00F70E67" w:rsidP="00F70E67">
            <w:pPr>
              <w:widowControl w:val="0"/>
              <w:spacing w:after="0" w:line="240" w:lineRule="auto"/>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hAnsi="Times New Roman"/>
                <w:b/>
                <w:bCs/>
                <w:color w:val="000000"/>
                <w:sz w:val="24"/>
                <w:szCs w:val="24"/>
                <w:shd w:val="clear" w:color="auto" w:fill="FFFFFF"/>
                <w:lang w:eastAsia="ru-RU" w:bidi="ru-RU"/>
              </w:rPr>
              <w:t>Название мероприятия. Форма проведения</w:t>
            </w:r>
          </w:p>
        </w:tc>
        <w:tc>
          <w:tcPr>
            <w:tcW w:w="3900" w:type="dxa"/>
          </w:tcPr>
          <w:p w:rsidR="00F70E67" w:rsidRPr="00F70E67" w:rsidRDefault="00F70E67" w:rsidP="00F70E67">
            <w:pPr>
              <w:widowControl w:val="0"/>
              <w:spacing w:after="0" w:line="232" w:lineRule="exact"/>
              <w:ind w:right="20"/>
              <w:jc w:val="center"/>
              <w:rPr>
                <w:rFonts w:ascii="Times New Roman" w:eastAsia="Times New Roman" w:hAnsi="Times New Roman"/>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Возраст</w:t>
            </w:r>
          </w:p>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воспитанников</w:t>
            </w:r>
          </w:p>
        </w:tc>
      </w:tr>
      <w:tr w:rsidR="00F70E67" w:rsidRPr="00F70E67" w:rsidTr="00F70E67">
        <w:tc>
          <w:tcPr>
            <w:tcW w:w="10461" w:type="dxa"/>
            <w:gridSpan w:val="3"/>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r w:rsidRPr="00F70E67">
              <w:rPr>
                <w:rFonts w:ascii="Times New Roman" w:hAnsi="Times New Roman"/>
              </w:rPr>
              <w:t>Весь месяц</w:t>
            </w:r>
          </w:p>
        </w:tc>
        <w:tc>
          <w:tcPr>
            <w:tcW w:w="5617" w:type="dxa"/>
            <w:shd w:val="clear" w:color="auto" w:fill="auto"/>
          </w:tcPr>
          <w:p w:rsidR="00F70E67" w:rsidRPr="00F70E67" w:rsidRDefault="00F70E67" w:rsidP="00F70E67">
            <w:pPr>
              <w:widowControl w:val="0"/>
              <w:autoSpaceDE w:val="0"/>
              <w:autoSpaceDN w:val="0"/>
              <w:spacing w:after="0" w:line="240" w:lineRule="auto"/>
              <w:ind w:right="210"/>
              <w:rPr>
                <w:rFonts w:ascii="Times New Roman" w:hAnsi="Times New Roman"/>
                <w:color w:val="000000"/>
                <w:sz w:val="24"/>
                <w:szCs w:val="24"/>
                <w:shd w:val="clear" w:color="auto" w:fill="FFFFFF"/>
                <w:lang w:eastAsia="ru-RU" w:bidi="ru-RU"/>
              </w:rPr>
            </w:pPr>
            <w:r w:rsidRPr="00F70E67">
              <w:rPr>
                <w:rFonts w:ascii="Times New Roman" w:hAnsi="Times New Roman"/>
                <w:color w:val="000000"/>
                <w:sz w:val="24"/>
                <w:szCs w:val="24"/>
                <w:shd w:val="clear" w:color="auto" w:fill="FFFFFF"/>
                <w:lang w:eastAsia="ru-RU" w:bidi="ru-RU"/>
              </w:rPr>
              <w:t>- ООД, беседы, викторины, игры,   чтение</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hAnsi="Times New Roman"/>
                <w:color w:val="000000"/>
                <w:sz w:val="24"/>
                <w:szCs w:val="24"/>
                <w:shd w:val="clear" w:color="auto" w:fill="FFFFFF"/>
                <w:lang w:eastAsia="ru-RU" w:bidi="ru-RU"/>
              </w:rPr>
              <w:t xml:space="preserve">художественной литературы, просмотр </w:t>
            </w:r>
            <w:r w:rsidRPr="00F70E67">
              <w:rPr>
                <w:rFonts w:ascii="Times New Roman" w:hAnsi="Times New Roman"/>
                <w:color w:val="000000"/>
                <w:sz w:val="24"/>
                <w:szCs w:val="24"/>
                <w:shd w:val="clear" w:color="auto" w:fill="FFFFFF"/>
                <w:lang w:eastAsia="ru-RU" w:bidi="ru-RU"/>
              </w:rPr>
              <w:lastRenderedPageBreak/>
              <w:t>презентаций, видеофильмов, создание проблемных ситуаций,  по темам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lastRenderedPageBreak/>
              <w:t>все возрастные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lastRenderedPageBreak/>
              <w:t>2</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неделя</w:t>
            </w: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Зима</w:t>
            </w:r>
            <w:r w:rsidRPr="00F70E67">
              <w:rPr>
                <w:rFonts w:ascii="Times New Roman" w:eastAsia="Times New Roman" w:hAnsi="Times New Roman"/>
                <w:sz w:val="24"/>
                <w:szCs w:val="24"/>
                <w:lang w:eastAsia="ru-RU"/>
              </w:rPr>
              <w:tab/>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Проказы матушки зимы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Проказы матушки зимы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Приметы матушки зимы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Зимние забавы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Развлечение «Прощание с Новогодней елкой»</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 Развлечение «Светлое Рождество Христово» </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widowControl w:val="0"/>
              <w:tabs>
                <w:tab w:val="left" w:pos="2503"/>
              </w:tabs>
              <w:autoSpaceDE w:val="0"/>
              <w:autoSpaceDN w:val="0"/>
              <w:spacing w:after="0" w:line="214" w:lineRule="exact"/>
              <w:rPr>
                <w:rFonts w:ascii="Times New Roman" w:eastAsia="Times New Roman" w:hAnsi="Times New Roman"/>
                <w:sz w:val="24"/>
              </w:rPr>
            </w:pPr>
            <w:r w:rsidRPr="00F70E67">
              <w:rPr>
                <w:rFonts w:ascii="Times New Roman" w:eastAsia="Times New Roman" w:hAnsi="Times New Roman"/>
                <w:sz w:val="24"/>
              </w:rPr>
              <w:t>- Театрализованное</w:t>
            </w:r>
            <w:r w:rsidRPr="00F70E67">
              <w:rPr>
                <w:rFonts w:ascii="Times New Roman" w:eastAsia="Times New Roman" w:hAnsi="Times New Roman"/>
                <w:sz w:val="24"/>
              </w:rPr>
              <w:tab/>
              <w:t>представление</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hAnsi="Times New Roman"/>
                <w:sz w:val="24"/>
              </w:rPr>
              <w:t>«Свет</w:t>
            </w:r>
            <w:r w:rsidRPr="00F70E67">
              <w:rPr>
                <w:rFonts w:ascii="Times New Roman" w:hAnsi="Times New Roman"/>
                <w:spacing w:val="-3"/>
                <w:sz w:val="24"/>
              </w:rPr>
              <w:t xml:space="preserve"> </w:t>
            </w:r>
            <w:r w:rsidRPr="00F70E67">
              <w:rPr>
                <w:rFonts w:ascii="Times New Roman" w:hAnsi="Times New Roman"/>
                <w:sz w:val="24"/>
              </w:rPr>
              <w:t>рождественской</w:t>
            </w:r>
            <w:r w:rsidRPr="00F70E67">
              <w:rPr>
                <w:rFonts w:ascii="Times New Roman" w:hAnsi="Times New Roman"/>
                <w:spacing w:val="-2"/>
                <w:sz w:val="24"/>
              </w:rPr>
              <w:t xml:space="preserve"> </w:t>
            </w:r>
            <w:r w:rsidRPr="00F70E67">
              <w:rPr>
                <w:rFonts w:ascii="Times New Roman" w:hAnsi="Times New Roman"/>
                <w:sz w:val="24"/>
              </w:rPr>
              <w:t>звезды»</w:t>
            </w:r>
          </w:p>
        </w:tc>
        <w:tc>
          <w:tcPr>
            <w:tcW w:w="3900" w:type="dxa"/>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средняя, 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Тематически й досуг: «Научим бабу Ягу вежливости»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Фотовыставка «Как я провел Новогодние праздники»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3</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vAlign w:val="center"/>
          </w:tcPr>
          <w:p w:rsidR="00F70E67" w:rsidRPr="00F70E67" w:rsidRDefault="00F70E67" w:rsidP="00F70E67">
            <w:pPr>
              <w:spacing w:after="160" w:line="259" w:lineRule="auto"/>
              <w:jc w:val="center"/>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bCs/>
                <w:iCs/>
                <w:color w:val="000000"/>
                <w:sz w:val="24"/>
                <w:szCs w:val="24"/>
                <w:lang w:eastAsia="ru-RU" w:bidi="ru-RU"/>
              </w:rPr>
            </w:pPr>
            <w:r w:rsidRPr="00F70E67">
              <w:rPr>
                <w:rFonts w:ascii="Times New Roman" w:eastAsia="Times New Roman" w:hAnsi="Times New Roman"/>
                <w:bCs/>
                <w:iCs/>
                <w:color w:val="000000"/>
                <w:sz w:val="24"/>
                <w:szCs w:val="24"/>
                <w:lang w:eastAsia="ru-RU" w:bidi="ru-RU"/>
              </w:rPr>
              <w:t>Зима</w:t>
            </w:r>
            <w:r w:rsidRPr="00F70E67">
              <w:rPr>
                <w:rFonts w:ascii="Times New Roman" w:eastAsia="Times New Roman" w:hAnsi="Times New Roman"/>
                <w:bCs/>
                <w:iCs/>
                <w:color w:val="000000"/>
                <w:sz w:val="24"/>
                <w:szCs w:val="24"/>
                <w:lang w:eastAsia="ru-RU" w:bidi="ru-RU"/>
              </w:rPr>
              <w:tab/>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группа раннего возраста</w:t>
            </w:r>
          </w:p>
        </w:tc>
      </w:tr>
      <w:tr w:rsidR="00F70E67" w:rsidRPr="00F70E67" w:rsidTr="00F70E67">
        <w:tc>
          <w:tcPr>
            <w:tcW w:w="0" w:type="auto"/>
            <w:vMerge/>
            <w:vAlign w:val="center"/>
          </w:tcPr>
          <w:p w:rsidR="00F70E67" w:rsidRPr="00F70E67" w:rsidRDefault="00F70E67" w:rsidP="00F70E67">
            <w:pPr>
              <w:spacing w:after="160" w:line="259" w:lineRule="auto"/>
              <w:jc w:val="center"/>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bCs/>
                <w:iCs/>
                <w:color w:val="000000"/>
                <w:sz w:val="24"/>
                <w:szCs w:val="24"/>
                <w:lang w:eastAsia="ru-RU" w:bidi="ru-RU"/>
              </w:rPr>
            </w:pPr>
            <w:r w:rsidRPr="00F70E67">
              <w:rPr>
                <w:rFonts w:ascii="Times New Roman" w:eastAsia="Times New Roman" w:hAnsi="Times New Roman"/>
                <w:bCs/>
                <w:iCs/>
                <w:color w:val="000000"/>
                <w:sz w:val="24"/>
                <w:szCs w:val="24"/>
                <w:lang w:eastAsia="ru-RU" w:bidi="ru-RU"/>
              </w:rPr>
              <w:t>Белоснежная зима, зимние забавы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младшая группа</w:t>
            </w:r>
          </w:p>
        </w:tc>
      </w:tr>
      <w:tr w:rsidR="00F70E67" w:rsidRPr="00F70E67" w:rsidTr="00F70E67">
        <w:tc>
          <w:tcPr>
            <w:tcW w:w="0" w:type="auto"/>
            <w:vMerge/>
            <w:vAlign w:val="center"/>
          </w:tcPr>
          <w:p w:rsidR="00F70E67" w:rsidRPr="00F70E67" w:rsidRDefault="00F70E67" w:rsidP="00F70E67">
            <w:pPr>
              <w:spacing w:after="160" w:line="259" w:lineRule="auto"/>
              <w:jc w:val="center"/>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bCs/>
                <w:iCs/>
                <w:color w:val="000000"/>
                <w:sz w:val="24"/>
                <w:szCs w:val="24"/>
                <w:lang w:eastAsia="ru-RU" w:bidi="ru-RU"/>
              </w:rPr>
            </w:pPr>
            <w:r w:rsidRPr="00F70E67">
              <w:rPr>
                <w:rFonts w:ascii="Times New Roman" w:eastAsia="Times New Roman" w:hAnsi="Times New Roman"/>
                <w:bCs/>
                <w:iCs/>
                <w:color w:val="000000"/>
                <w:sz w:val="24"/>
                <w:szCs w:val="24"/>
                <w:lang w:eastAsia="ru-RU" w:bidi="ru-RU"/>
              </w:rPr>
              <w:t>Как зимуют птицы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средняя группа</w:t>
            </w:r>
          </w:p>
        </w:tc>
      </w:tr>
      <w:tr w:rsidR="00F70E67" w:rsidRPr="00F70E67" w:rsidTr="00F70E67">
        <w:tc>
          <w:tcPr>
            <w:tcW w:w="0" w:type="auto"/>
            <w:vMerge/>
            <w:vAlign w:val="center"/>
          </w:tcPr>
          <w:p w:rsidR="00F70E67" w:rsidRPr="00F70E67" w:rsidRDefault="00F70E67" w:rsidP="00F70E67">
            <w:pPr>
              <w:spacing w:after="160" w:line="259" w:lineRule="auto"/>
              <w:jc w:val="center"/>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bCs/>
                <w:iCs/>
                <w:color w:val="000000"/>
                <w:sz w:val="24"/>
                <w:szCs w:val="24"/>
                <w:lang w:eastAsia="ru-RU" w:bidi="ru-RU"/>
              </w:rPr>
            </w:pPr>
            <w:r w:rsidRPr="00F70E67">
              <w:rPr>
                <w:rFonts w:ascii="Times New Roman" w:eastAsia="Times New Roman" w:hAnsi="Times New Roman"/>
                <w:bCs/>
                <w:iCs/>
                <w:color w:val="000000"/>
                <w:sz w:val="24"/>
                <w:szCs w:val="24"/>
                <w:lang w:eastAsia="ru-RU" w:bidi="ru-RU"/>
              </w:rPr>
              <w:t>Зимняя природа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старшая группа</w:t>
            </w:r>
          </w:p>
        </w:tc>
      </w:tr>
      <w:tr w:rsidR="00F70E67" w:rsidRPr="00F70E67" w:rsidTr="00F70E67">
        <w:tc>
          <w:tcPr>
            <w:tcW w:w="0" w:type="auto"/>
            <w:vMerge/>
            <w:vAlign w:val="center"/>
          </w:tcPr>
          <w:p w:rsidR="00F70E67" w:rsidRPr="00F70E67" w:rsidRDefault="00F70E67" w:rsidP="00F70E67">
            <w:pPr>
              <w:spacing w:after="160" w:line="259" w:lineRule="auto"/>
              <w:jc w:val="center"/>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bCs/>
                <w:iCs/>
                <w:color w:val="000000"/>
                <w:sz w:val="24"/>
                <w:szCs w:val="24"/>
                <w:lang w:eastAsia="ru-RU" w:bidi="ru-RU"/>
              </w:rPr>
            </w:pPr>
            <w:r w:rsidRPr="00F70E67">
              <w:rPr>
                <w:rFonts w:ascii="Times New Roman" w:eastAsia="Times New Roman" w:hAnsi="Times New Roman"/>
                <w:bCs/>
                <w:iCs/>
                <w:color w:val="000000"/>
                <w:sz w:val="24"/>
                <w:szCs w:val="24"/>
                <w:lang w:eastAsia="ru-RU" w:bidi="ru-RU"/>
              </w:rPr>
              <w:t>Зимняя природа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kern w:val="36"/>
                <w:sz w:val="24"/>
                <w:szCs w:val="24"/>
                <w:lang w:val="en-US" w:bidi="en-US"/>
              </w:rPr>
            </w:pPr>
            <w:r w:rsidRPr="00F70E67">
              <w:rPr>
                <w:rFonts w:ascii="Times New Roman" w:eastAsia="Times New Roman" w:hAnsi="Times New Roman"/>
                <w:kern w:val="36"/>
                <w:sz w:val="24"/>
                <w:szCs w:val="24"/>
                <w:lang w:val="en-US" w:bidi="en-US"/>
              </w:rPr>
              <w:t>-Спортивный праздник «Зимние забавы»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Смотр зимних участков «Снежный городок»</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Экскурсии в природу «Особенности природы зимой»</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средняя, 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Развлечение  «Пришли Святки - запевай колядки!»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старшая, подготовительная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4</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неделя</w:t>
            </w:r>
          </w:p>
          <w:p w:rsidR="00F70E67" w:rsidRPr="00F70E67" w:rsidRDefault="00F70E67" w:rsidP="00F70E67">
            <w:pPr>
              <w:spacing w:after="160" w:line="259" w:lineRule="auto"/>
              <w:rPr>
                <w:rFonts w:ascii="Times New Roman" w:hAnsi="Times New Roman"/>
              </w:rPr>
            </w:pPr>
          </w:p>
        </w:tc>
        <w:tc>
          <w:tcPr>
            <w:tcW w:w="9517" w:type="dxa"/>
            <w:gridSpan w:val="2"/>
            <w:shd w:val="clear" w:color="auto" w:fill="auto"/>
            <w:vAlign w:val="center"/>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Зима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Белоснежная зима, зимние забавы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Зимний спорт</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Зимняя олимпиада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Зимние виды спорта</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Тематический досуг: «Блокадный Ленинград»</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Участие в семейной акции «Флэшмоб зимние виды спорта»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ign w:val="center"/>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Выставка совместного творчества педагогов, детей и родителей «Душа по капле собирает свет»</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10461" w:type="dxa"/>
            <w:gridSpan w:val="3"/>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sz w:val="24"/>
                <w:szCs w:val="24"/>
                <w:lang w:eastAsia="ru-RU"/>
              </w:rPr>
            </w:pPr>
          </w:p>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sz w:val="24"/>
                <w:szCs w:val="24"/>
                <w:lang w:eastAsia="ru-RU"/>
              </w:rPr>
              <w:t>ФЕВРАЛЬ</w:t>
            </w:r>
          </w:p>
        </w:tc>
      </w:tr>
      <w:tr w:rsidR="00F70E67" w:rsidRPr="00F70E67" w:rsidTr="00F70E67">
        <w:tc>
          <w:tcPr>
            <w:tcW w:w="10461" w:type="dxa"/>
            <w:gridSpan w:val="3"/>
            <w:shd w:val="clear" w:color="auto" w:fill="auto"/>
          </w:tcPr>
          <w:p w:rsidR="00F70E67" w:rsidRPr="00F70E67" w:rsidRDefault="00F70E67" w:rsidP="00A00EE6">
            <w:pPr>
              <w:widowControl w:val="0"/>
              <w:spacing w:after="0"/>
              <w:ind w:right="20"/>
              <w:jc w:val="center"/>
              <w:rPr>
                <w:rFonts w:ascii="Times New Roman" w:hAnsi="Times New Roman"/>
                <w:b/>
                <w:sz w:val="23"/>
                <w:szCs w:val="23"/>
              </w:rPr>
            </w:pPr>
            <w:r w:rsidRPr="00F70E67">
              <w:rPr>
                <w:rFonts w:ascii="Times New Roman" w:hAnsi="Times New Roman"/>
                <w:b/>
                <w:sz w:val="23"/>
                <w:szCs w:val="23"/>
              </w:rPr>
              <w:t>Государственные и народные праздники, памятные даты</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r w:rsidR="00A00EE6">
              <w:rPr>
                <w:rFonts w:ascii="Times New Roman" w:hAnsi="Times New Roman"/>
                <w:sz w:val="24"/>
                <w:szCs w:val="24"/>
              </w:rPr>
              <w:t>.</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8 февраля: День российской науки</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 xml:space="preserve">Цель: воспитывать интерес к познавательной и исследовательской деятельности: воспитывать уважительное отношение детей к представителям разных профессий. </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lastRenderedPageBreak/>
              <w:t>15 февраля: День памяти о россиянах, исполнявших служебный долг за пределами Отечества</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Цель:</w:t>
            </w:r>
            <w:r w:rsidRPr="00F70E67">
              <w:t xml:space="preserve"> </w:t>
            </w:r>
            <w:r w:rsidRPr="00F70E67">
              <w:rPr>
                <w:rFonts w:ascii="Times New Roman" w:hAnsi="Times New Roman"/>
                <w:sz w:val="24"/>
                <w:szCs w:val="24"/>
              </w:rPr>
              <w:t>способствовать формированию патриотизма, воспитывать чувство любви к Родине, военной службе,</w:t>
            </w:r>
            <w:r w:rsidRPr="00F70E67">
              <w:t xml:space="preserve"> </w:t>
            </w:r>
            <w:r w:rsidRPr="00F70E67">
              <w:rPr>
                <w:rFonts w:ascii="Times New Roman" w:hAnsi="Times New Roman"/>
                <w:sz w:val="24"/>
                <w:szCs w:val="24"/>
              </w:rPr>
              <w:t>способствовать воспитанию уважения к людям, побывавшим в «горячих точках».</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21 февраля: Международный день родного языка</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Цель:</w:t>
            </w:r>
            <w:r w:rsidRPr="00F70E67">
              <w:t xml:space="preserve"> </w:t>
            </w:r>
            <w:r w:rsidRPr="00F70E67">
              <w:rPr>
                <w:rFonts w:ascii="Times New Roman" w:hAnsi="Times New Roman"/>
                <w:sz w:val="24"/>
                <w:szCs w:val="24"/>
              </w:rPr>
              <w:t>создать условия для обогащения духовного мира детей; формировать бережное отношение к родному языку, обычаям и культуре, а также к традициям других народов;</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23 февраля: День защитника Отечества.</w:t>
            </w:r>
          </w:p>
          <w:p w:rsidR="00F70E67" w:rsidRPr="00F70E67" w:rsidRDefault="00F70E67" w:rsidP="00A00EE6">
            <w:pPr>
              <w:spacing w:after="0"/>
            </w:pPr>
            <w:r w:rsidRPr="00F70E67">
              <w:rPr>
                <w:rFonts w:ascii="Times New Roman" w:hAnsi="Times New Roman"/>
                <w:sz w:val="24"/>
                <w:szCs w:val="24"/>
              </w:rPr>
              <w:t>Цель:</w:t>
            </w:r>
            <w:r w:rsidRPr="00F70E67">
              <w:t xml:space="preserve"> </w:t>
            </w:r>
            <w:r w:rsidRPr="00F70E67">
              <w:rPr>
                <w:rFonts w:ascii="Times New Roman" w:hAnsi="Times New Roman"/>
                <w:sz w:val="24"/>
                <w:szCs w:val="24"/>
              </w:rPr>
              <w:t>способствовать развитию нравственного воспитания, воспитывать уважительное отношение к защитникам нашей Родины.</w:t>
            </w:r>
            <w:r w:rsidRPr="00F70E67">
              <w:t xml:space="preserve"> </w:t>
            </w:r>
          </w:p>
          <w:p w:rsidR="00F70E67" w:rsidRPr="00F70E67" w:rsidRDefault="00A00EE6" w:rsidP="00A00EE6">
            <w:pPr>
              <w:spacing w:after="0"/>
              <w:rPr>
                <w:rFonts w:ascii="Times New Roman" w:hAnsi="Times New Roman"/>
                <w:sz w:val="24"/>
                <w:szCs w:val="24"/>
              </w:rPr>
            </w:pPr>
            <w:r>
              <w:rPr>
                <w:rFonts w:ascii="Times New Roman" w:hAnsi="Times New Roman"/>
                <w:sz w:val="24"/>
                <w:szCs w:val="24"/>
              </w:rPr>
              <w:t xml:space="preserve">- </w:t>
            </w:r>
            <w:r w:rsidR="00F70E67" w:rsidRPr="00F70E67">
              <w:rPr>
                <w:rFonts w:ascii="Times New Roman" w:hAnsi="Times New Roman"/>
                <w:sz w:val="24"/>
                <w:szCs w:val="24"/>
              </w:rPr>
              <w:t>Русский народный праздник Масленица (нет определенного числа, ежегодно сверятся по календарю)</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 xml:space="preserve">Цель: </w:t>
            </w:r>
            <w:r w:rsidRPr="00F70E67">
              <w:t xml:space="preserve"> </w:t>
            </w:r>
            <w:r w:rsidRPr="00F70E67">
              <w:rPr>
                <w:rFonts w:ascii="Times New Roman" w:hAnsi="Times New Roman"/>
                <w:sz w:val="24"/>
                <w:szCs w:val="24"/>
              </w:rPr>
              <w:t>воспитывать интерес и уважительное отношение к традициям русского народа; любовь к родному краю; воспитывать нравственные качества: доброту, миролюбие, великодушие, всепрощение</w:t>
            </w:r>
            <w:r w:rsidR="00A00EE6">
              <w:rPr>
                <w:rFonts w:ascii="Times New Roman" w:hAnsi="Times New Roman"/>
                <w:sz w:val="24"/>
                <w:szCs w:val="24"/>
              </w:rPr>
              <w:t>.</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r w:rsidRPr="00F70E67">
              <w:rPr>
                <w:rFonts w:ascii="Times New Roman" w:hAnsi="Times New Roman"/>
                <w:b/>
              </w:rPr>
              <w:lastRenderedPageBreak/>
              <w:t>Недели</w:t>
            </w:r>
          </w:p>
        </w:tc>
        <w:tc>
          <w:tcPr>
            <w:tcW w:w="5617" w:type="dxa"/>
            <w:shd w:val="clear" w:color="auto" w:fill="auto"/>
          </w:tcPr>
          <w:p w:rsidR="00F70E67" w:rsidRPr="00F70E67" w:rsidRDefault="00F70E67" w:rsidP="00F70E67">
            <w:pPr>
              <w:widowControl w:val="0"/>
              <w:spacing w:after="0" w:line="240" w:lineRule="auto"/>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hAnsi="Times New Roman"/>
                <w:b/>
                <w:bCs/>
                <w:color w:val="000000"/>
                <w:sz w:val="24"/>
                <w:szCs w:val="24"/>
                <w:shd w:val="clear" w:color="auto" w:fill="FFFFFF"/>
                <w:lang w:eastAsia="ru-RU" w:bidi="ru-RU"/>
              </w:rPr>
              <w:t>Название мероприятия. Форма проведения</w:t>
            </w:r>
          </w:p>
        </w:tc>
        <w:tc>
          <w:tcPr>
            <w:tcW w:w="3900" w:type="dxa"/>
          </w:tcPr>
          <w:p w:rsidR="00F70E67" w:rsidRPr="00F70E67" w:rsidRDefault="00F70E67" w:rsidP="00F70E67">
            <w:pPr>
              <w:widowControl w:val="0"/>
              <w:spacing w:after="0" w:line="232" w:lineRule="exact"/>
              <w:ind w:right="20"/>
              <w:jc w:val="center"/>
              <w:rPr>
                <w:rFonts w:ascii="Times New Roman" w:eastAsia="Times New Roman" w:hAnsi="Times New Roman"/>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Возраст</w:t>
            </w:r>
          </w:p>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воспитанников</w:t>
            </w:r>
          </w:p>
        </w:tc>
      </w:tr>
      <w:tr w:rsidR="00F70E67" w:rsidRPr="00F70E67" w:rsidTr="00F70E67">
        <w:tc>
          <w:tcPr>
            <w:tcW w:w="10461" w:type="dxa"/>
            <w:gridSpan w:val="3"/>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r w:rsidRPr="00F70E67">
              <w:rPr>
                <w:rFonts w:ascii="Times New Roman" w:hAnsi="Times New Roman"/>
              </w:rPr>
              <w:t>Весь месяц</w:t>
            </w:r>
          </w:p>
        </w:tc>
        <w:tc>
          <w:tcPr>
            <w:tcW w:w="5617" w:type="dxa"/>
            <w:shd w:val="clear" w:color="auto" w:fill="auto"/>
          </w:tcPr>
          <w:p w:rsidR="00F70E67" w:rsidRPr="00F70E67" w:rsidRDefault="00F70E67" w:rsidP="00F70E67">
            <w:pPr>
              <w:widowControl w:val="0"/>
              <w:autoSpaceDE w:val="0"/>
              <w:autoSpaceDN w:val="0"/>
              <w:spacing w:after="0" w:line="240" w:lineRule="auto"/>
              <w:ind w:right="210"/>
              <w:rPr>
                <w:rFonts w:ascii="Times New Roman" w:eastAsia="Times New Roman" w:hAnsi="Times New Roman"/>
                <w:sz w:val="24"/>
                <w:szCs w:val="24"/>
              </w:rPr>
            </w:pPr>
            <w:r w:rsidRPr="00F70E67">
              <w:rPr>
                <w:rFonts w:ascii="Times New Roman" w:hAnsi="Times New Roman"/>
                <w:color w:val="000000"/>
                <w:sz w:val="24"/>
                <w:szCs w:val="24"/>
                <w:shd w:val="clear" w:color="auto" w:fill="FFFFFF"/>
                <w:lang w:eastAsia="ru-RU" w:bidi="ru-RU"/>
              </w:rPr>
              <w:t>- ООД, беседы,</w:t>
            </w:r>
            <w:r w:rsidRPr="00F70E67">
              <w:rPr>
                <w:rFonts w:ascii="Times New Roman" w:eastAsia="Times New Roman" w:hAnsi="Times New Roman"/>
                <w:sz w:val="24"/>
                <w:szCs w:val="24"/>
              </w:rPr>
              <w:t xml:space="preserve"> викторины, игры, </w:t>
            </w:r>
            <w:r w:rsidRPr="00F70E67">
              <w:rPr>
                <w:rFonts w:ascii="Times New Roman" w:eastAsia="Times New Roman" w:hAnsi="Times New Roman"/>
                <w:spacing w:val="-52"/>
                <w:sz w:val="24"/>
                <w:szCs w:val="24"/>
              </w:rPr>
              <w:t xml:space="preserve"> </w:t>
            </w:r>
            <w:r w:rsidRPr="00F70E67">
              <w:rPr>
                <w:rFonts w:ascii="Times New Roman" w:eastAsia="Times New Roman" w:hAnsi="Times New Roman"/>
                <w:sz w:val="24"/>
                <w:szCs w:val="24"/>
              </w:rPr>
              <w:t xml:space="preserve"> чтение</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rPr>
              <w:t>художественной</w:t>
            </w:r>
            <w:r w:rsidRPr="00F70E67">
              <w:rPr>
                <w:rFonts w:ascii="Times New Roman" w:eastAsia="Times New Roman" w:hAnsi="Times New Roman"/>
                <w:spacing w:val="-52"/>
                <w:sz w:val="24"/>
                <w:szCs w:val="24"/>
              </w:rPr>
              <w:t xml:space="preserve"> </w:t>
            </w:r>
            <w:r w:rsidRPr="00F70E67">
              <w:rPr>
                <w:rFonts w:ascii="Times New Roman" w:eastAsia="Times New Roman" w:hAnsi="Times New Roman"/>
                <w:sz w:val="24"/>
                <w:szCs w:val="24"/>
              </w:rPr>
              <w:t>литературы, просмотр презентаций,</w:t>
            </w:r>
            <w:r w:rsidRPr="00F70E67">
              <w:rPr>
                <w:rFonts w:ascii="Times New Roman" w:eastAsia="Times New Roman" w:hAnsi="Times New Roman"/>
                <w:sz w:val="24"/>
                <w:szCs w:val="24"/>
                <w:lang w:eastAsia="ru-RU"/>
              </w:rPr>
              <w:t xml:space="preserve"> </w:t>
            </w:r>
            <w:r w:rsidRPr="00F70E67">
              <w:rPr>
                <w:rFonts w:ascii="Times New Roman" w:eastAsia="Times New Roman" w:hAnsi="Times New Roman"/>
                <w:sz w:val="24"/>
                <w:szCs w:val="24"/>
              </w:rPr>
              <w:t xml:space="preserve">видеофильмов, </w:t>
            </w:r>
            <w:r w:rsidRPr="00F70E67">
              <w:rPr>
                <w:rFonts w:ascii="Times New Roman" w:eastAsia="Times New Roman" w:hAnsi="Times New Roman"/>
                <w:bCs/>
                <w:color w:val="000000"/>
                <w:sz w:val="24"/>
                <w:szCs w:val="24"/>
              </w:rPr>
              <w:t xml:space="preserve">создание проблемных ситуаций, </w:t>
            </w:r>
            <w:r w:rsidRPr="00F70E67">
              <w:rPr>
                <w:rFonts w:ascii="Times New Roman" w:hAnsi="Times New Roman"/>
                <w:color w:val="000000"/>
                <w:sz w:val="24"/>
                <w:szCs w:val="24"/>
                <w:shd w:val="clear" w:color="auto" w:fill="FFFFFF"/>
                <w:lang w:eastAsia="ru-RU" w:bidi="ru-RU"/>
              </w:rPr>
              <w:t xml:space="preserve"> по темам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restart"/>
          </w:tcPr>
          <w:p w:rsidR="00F70E67" w:rsidRPr="00F70E67" w:rsidRDefault="00F70E67" w:rsidP="00F70E67">
            <w:pPr>
              <w:spacing w:after="160" w:line="259" w:lineRule="auto"/>
              <w:rPr>
                <w:rFonts w:ascii="Times New Roman" w:hAnsi="Times New Roman"/>
              </w:rPr>
            </w:pPr>
            <w:r w:rsidRPr="00F70E67">
              <w:rPr>
                <w:rFonts w:ascii="Times New Roman" w:hAnsi="Times New Roman"/>
              </w:rPr>
              <w:t>1 неделя</w:t>
            </w: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У кого какие шубки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У кого какие шубки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Как живут звери зимой</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Как живут звери зимой</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Звери и птицы зимой</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-Создание альбомов  «Дикие животные и птицы Смоленского края зимой»</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Конкурс чтецов «Поёт зима, аукает…»</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Развлечение «Зима полна чудес и забав»</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все возрастные группы</w:t>
            </w:r>
          </w:p>
        </w:tc>
      </w:tr>
      <w:tr w:rsidR="00F70E67" w:rsidRPr="00F70E67" w:rsidTr="00F70E67">
        <w:tc>
          <w:tcPr>
            <w:tcW w:w="0" w:type="auto"/>
            <w:vMerge w:val="restart"/>
            <w:vAlign w:val="center"/>
          </w:tcPr>
          <w:p w:rsidR="00F70E67" w:rsidRPr="00F70E67" w:rsidRDefault="00F70E67" w:rsidP="00F70E67">
            <w:pPr>
              <w:spacing w:after="160" w:line="259" w:lineRule="auto"/>
              <w:rPr>
                <w:rFonts w:ascii="Times New Roman" w:hAnsi="Times New Roman"/>
              </w:rPr>
            </w:pPr>
            <w:r w:rsidRPr="00F70E67">
              <w:rPr>
                <w:rFonts w:ascii="Times New Roman" w:hAnsi="Times New Roman"/>
              </w:rPr>
              <w:t>2 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У кого какие шубки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Покормим птиц зимой</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Профессия «Военный»</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Профессия «Военный»</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Почетное званье - солдат</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Тематический день «Путешествие в страну Науки»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Развлечение «Я военным быть хочу, пусть меня научат»</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Тематическое занятие «День памяти россиян, исполнявших долг за пределами Отечества» </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Муниципальный</w:t>
            </w:r>
            <w:r w:rsidRPr="00F70E67">
              <w:rPr>
                <w:rFonts w:ascii="Times New Roman" w:eastAsia="Times New Roman" w:hAnsi="Times New Roman"/>
                <w:sz w:val="24"/>
                <w:szCs w:val="24"/>
                <w:lang w:eastAsia="ru-RU"/>
              </w:rPr>
              <w:tab/>
              <w:t>конкурс</w:t>
            </w:r>
            <w:r w:rsidRPr="00F70E67">
              <w:rPr>
                <w:rFonts w:ascii="Times New Roman" w:eastAsia="Times New Roman" w:hAnsi="Times New Roman"/>
                <w:sz w:val="24"/>
                <w:szCs w:val="24"/>
                <w:lang w:eastAsia="ru-RU"/>
              </w:rPr>
              <w:tab/>
              <w:t>детского творчества «Останови огонь»</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bidi="en-US"/>
              </w:rPr>
              <w:t>Экскурсия в библиотеку «</w:t>
            </w:r>
            <w:r w:rsidRPr="00F70E67">
              <w:rPr>
                <w:rFonts w:ascii="Times New Roman" w:eastAsia="Times New Roman" w:hAnsi="Times New Roman"/>
                <w:sz w:val="24"/>
                <w:szCs w:val="24"/>
                <w:lang w:eastAsia="ru-RU"/>
              </w:rPr>
              <w:t xml:space="preserve">Выставка книг </w:t>
            </w:r>
            <w:r w:rsidRPr="00F70E67">
              <w:rPr>
                <w:rFonts w:ascii="Times New Roman" w:eastAsia="Times New Roman" w:hAnsi="Times New Roman"/>
                <w:sz w:val="24"/>
                <w:szCs w:val="24"/>
                <w:lang w:bidi="en-US"/>
              </w:rPr>
              <w:t xml:space="preserve">В.В. Бианки, </w:t>
            </w:r>
            <w:r w:rsidRPr="00F70E67">
              <w:rPr>
                <w:rFonts w:ascii="Times New Roman" w:eastAsia="Times New Roman" w:hAnsi="Times New Roman"/>
                <w:sz w:val="24"/>
                <w:szCs w:val="24"/>
                <w:lang w:eastAsia="ru-RU"/>
              </w:rPr>
              <w:t>А.Л. Барто» ко</w:t>
            </w:r>
            <w:r w:rsidRPr="00F70E67">
              <w:rPr>
                <w:rFonts w:ascii="Times New Roman" w:eastAsia="Times New Roman" w:hAnsi="Times New Roman"/>
                <w:sz w:val="24"/>
                <w:szCs w:val="24"/>
                <w:lang w:bidi="en-US"/>
              </w:rPr>
              <w:t xml:space="preserve"> Дню  рождения </w:t>
            </w:r>
            <w:r w:rsidRPr="00F70E67">
              <w:rPr>
                <w:rFonts w:ascii="Times New Roman" w:eastAsia="Times New Roman" w:hAnsi="Times New Roman"/>
                <w:sz w:val="24"/>
                <w:szCs w:val="24"/>
                <w:lang w:bidi="en-US"/>
              </w:rPr>
              <w:lastRenderedPageBreak/>
              <w:t xml:space="preserve">писателей. </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lastRenderedPageBreak/>
              <w:t>старшая, подготовительная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lastRenderedPageBreak/>
              <w:t>3</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Покормим птиц зимой</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Защитники Отечества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Защитники Отечества </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Наша Армия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Наша Армия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vAlign w:val="center"/>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Тематическое занятие «Международный день родного языка“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Тематическое занятие «Почетное званье – солдат»</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sz w:val="24"/>
                <w:szCs w:val="24"/>
              </w:rPr>
            </w:pPr>
            <w:r w:rsidRPr="00F70E67">
              <w:rPr>
                <w:rFonts w:ascii="Times New Roman" w:eastAsia="Times New Roman" w:hAnsi="Times New Roman"/>
                <w:sz w:val="24"/>
                <w:szCs w:val="24"/>
              </w:rPr>
              <w:t>- Праздник 23 февраля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Выставка рисунков: «Рисуем папу вместе с мамой»</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color w:val="000000"/>
                <w:sz w:val="24"/>
                <w:szCs w:val="24"/>
                <w:lang w:eastAsia="ru-RU"/>
              </w:rPr>
              <w:t>- Фотовыставка «Мой папа (дедушка, дядя) военный»</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-Спортивно-игровая эстафета, посвященная Дню защитника Отечества «Праздник воинов отважных»</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Изготовление  поделок: «Подарок для папы»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restart"/>
            <w:vAlign w:val="center"/>
          </w:tcPr>
          <w:p w:rsidR="00F70E67" w:rsidRPr="00F70E67" w:rsidRDefault="00F70E67" w:rsidP="00F70E67">
            <w:pPr>
              <w:spacing w:after="160" w:line="259" w:lineRule="auto"/>
              <w:rPr>
                <w:rFonts w:ascii="Times New Roman" w:hAnsi="Times New Roman"/>
              </w:rPr>
            </w:pPr>
            <w:r w:rsidRPr="00F70E67">
              <w:rPr>
                <w:rFonts w:ascii="Times New Roman" w:hAnsi="Times New Roman"/>
              </w:rPr>
              <w:t>4 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bCs/>
                <w:color w:val="000000"/>
                <w:sz w:val="24"/>
                <w:szCs w:val="24"/>
              </w:rPr>
              <w:t>«Ай, да Масленица!»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vAlign w:val="center"/>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Фольклорный праздник: «Широкая Масленица!»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 </w:t>
            </w:r>
            <w:r w:rsidRPr="00F70E67">
              <w:rPr>
                <w:rFonts w:ascii="Times New Roman" w:eastAsia="Times New Roman" w:hAnsi="Times New Roman"/>
                <w:bCs/>
                <w:sz w:val="24"/>
                <w:szCs w:val="24"/>
                <w:lang w:eastAsia="ru-RU"/>
              </w:rPr>
              <w:t>Смотр-конкурс «Ай да Масленица!»-</w:t>
            </w:r>
            <w:r w:rsidRPr="00F70E67">
              <w:rPr>
                <w:rFonts w:ascii="Times New Roman" w:eastAsia="Times New Roman" w:hAnsi="Times New Roman"/>
                <w:sz w:val="24"/>
                <w:szCs w:val="24"/>
                <w:lang w:eastAsia="ru-RU"/>
              </w:rPr>
              <w:t xml:space="preserve"> выставка</w:t>
            </w:r>
            <w:r w:rsidRPr="00F70E67">
              <w:rPr>
                <w:rFonts w:ascii="Times New Roman" w:eastAsia="Times New Roman" w:hAnsi="Times New Roman"/>
                <w:bCs/>
                <w:sz w:val="24"/>
                <w:szCs w:val="24"/>
                <w:lang w:eastAsia="ru-RU"/>
              </w:rPr>
              <w:t xml:space="preserve"> совместного творчества родителей, детей и педагогов.</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Участие в районном конкурсе кукол «Сударыня Масленица»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Участие детей в празднике  «Масленица» села Остер</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старшие группы</w:t>
            </w:r>
          </w:p>
        </w:tc>
      </w:tr>
      <w:tr w:rsidR="00F70E67" w:rsidRPr="00F70E67" w:rsidTr="00F70E67">
        <w:tc>
          <w:tcPr>
            <w:tcW w:w="10461" w:type="dxa"/>
            <w:gridSpan w:val="3"/>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sz w:val="24"/>
                <w:szCs w:val="24"/>
                <w:lang w:eastAsia="ru-RU"/>
              </w:rPr>
            </w:pPr>
          </w:p>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sz w:val="24"/>
                <w:szCs w:val="24"/>
                <w:lang w:eastAsia="ru-RU"/>
              </w:rPr>
              <w:t>МАРТ</w:t>
            </w:r>
          </w:p>
        </w:tc>
      </w:tr>
      <w:tr w:rsidR="00F70E67" w:rsidRPr="00F70E67" w:rsidTr="00F70E67">
        <w:tc>
          <w:tcPr>
            <w:tcW w:w="10461" w:type="dxa"/>
            <w:gridSpan w:val="3"/>
            <w:shd w:val="clear" w:color="auto" w:fill="auto"/>
          </w:tcPr>
          <w:p w:rsidR="00F70E67" w:rsidRPr="00F70E67" w:rsidRDefault="00F70E67" w:rsidP="00A00EE6">
            <w:pPr>
              <w:widowControl w:val="0"/>
              <w:spacing w:after="0"/>
              <w:ind w:right="20"/>
              <w:jc w:val="center"/>
              <w:rPr>
                <w:rFonts w:ascii="Times New Roman" w:hAnsi="Times New Roman"/>
                <w:b/>
                <w:sz w:val="23"/>
                <w:szCs w:val="23"/>
              </w:rPr>
            </w:pPr>
            <w:r w:rsidRPr="00F70E67">
              <w:rPr>
                <w:rFonts w:ascii="Times New Roman" w:hAnsi="Times New Roman"/>
                <w:b/>
                <w:sz w:val="23"/>
                <w:szCs w:val="23"/>
              </w:rPr>
              <w:t>Государственные и народные праздники, памятные даты</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8 марта: Международный женский день</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 xml:space="preserve">Цель: формирование чувства любви и уважения к женщине, желания помогать им, заботиться о них: привлечение внимания детей к празднику 8 марта. Развивать у детей интерес к традиции его празднования; способствовать созданию тёплых взаимоотношений в семье. </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Цель:</w:t>
            </w:r>
            <w:r w:rsidRPr="00F70E67">
              <w:t xml:space="preserve"> </w:t>
            </w:r>
            <w:r w:rsidRPr="00F70E67">
              <w:rPr>
                <w:rFonts w:ascii="Times New Roman" w:hAnsi="Times New Roman"/>
                <w:sz w:val="24"/>
                <w:szCs w:val="24"/>
              </w:rPr>
              <w:t>воспитывать у детей гордость и уважение к истории своей страны, государства в целом, ее достижениям и достоянию.</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27 марта: Всемирный день театра</w:t>
            </w:r>
          </w:p>
          <w:p w:rsidR="00F70E67" w:rsidRPr="00F70E67" w:rsidRDefault="00F70E67" w:rsidP="00A00EE6">
            <w:pPr>
              <w:spacing w:after="0"/>
            </w:pPr>
            <w:r w:rsidRPr="00F70E67">
              <w:rPr>
                <w:rFonts w:ascii="Times New Roman" w:hAnsi="Times New Roman"/>
                <w:sz w:val="24"/>
                <w:szCs w:val="24"/>
              </w:rPr>
              <w:t>Цель:</w:t>
            </w:r>
            <w:r w:rsidRPr="00F70E67">
              <w:t xml:space="preserve"> </w:t>
            </w:r>
            <w:r w:rsidRPr="00F70E67">
              <w:rPr>
                <w:rFonts w:ascii="Times New Roman" w:hAnsi="Times New Roman"/>
                <w:sz w:val="24"/>
                <w:szCs w:val="24"/>
              </w:rPr>
              <w:t>воспитывать устойчивый интерес детей заниматься театрально-игровой деятельностью, расширять представления детей о театре и театральных профессиях; развивать любознательность, чувство юмора, артистические способности детей.</w:t>
            </w:r>
            <w:r w:rsidRPr="00F70E67">
              <w:t xml:space="preserve"> </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r w:rsidRPr="00F70E67">
              <w:rPr>
                <w:rFonts w:ascii="Times New Roman" w:hAnsi="Times New Roman"/>
                <w:b/>
              </w:rPr>
              <w:t>Недели</w:t>
            </w:r>
          </w:p>
        </w:tc>
        <w:tc>
          <w:tcPr>
            <w:tcW w:w="5617" w:type="dxa"/>
            <w:shd w:val="clear" w:color="auto" w:fill="auto"/>
          </w:tcPr>
          <w:p w:rsidR="00F70E67" w:rsidRPr="00F70E67" w:rsidRDefault="00F70E67" w:rsidP="00F70E67">
            <w:pPr>
              <w:widowControl w:val="0"/>
              <w:spacing w:after="0" w:line="240" w:lineRule="auto"/>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hAnsi="Times New Roman"/>
                <w:b/>
                <w:bCs/>
                <w:color w:val="000000"/>
                <w:sz w:val="24"/>
                <w:szCs w:val="24"/>
                <w:shd w:val="clear" w:color="auto" w:fill="FFFFFF"/>
                <w:lang w:eastAsia="ru-RU" w:bidi="ru-RU"/>
              </w:rPr>
              <w:lastRenderedPageBreak/>
              <w:t>Название мероприятия. Форма проведения</w:t>
            </w:r>
          </w:p>
        </w:tc>
        <w:tc>
          <w:tcPr>
            <w:tcW w:w="3900" w:type="dxa"/>
          </w:tcPr>
          <w:p w:rsidR="00F70E67" w:rsidRPr="00F70E67" w:rsidRDefault="00F70E67" w:rsidP="00F70E67">
            <w:pPr>
              <w:widowControl w:val="0"/>
              <w:spacing w:after="0" w:line="232" w:lineRule="exact"/>
              <w:ind w:right="20"/>
              <w:jc w:val="center"/>
              <w:rPr>
                <w:rFonts w:ascii="Times New Roman" w:eastAsia="Times New Roman" w:hAnsi="Times New Roman"/>
                <w:color w:val="000000"/>
                <w:sz w:val="24"/>
                <w:szCs w:val="24"/>
                <w:lang w:eastAsia="ru-RU" w:bidi="ru-RU"/>
              </w:rPr>
            </w:pPr>
            <w:r w:rsidRPr="00F70E67">
              <w:rPr>
                <w:rFonts w:ascii="Times New Roman" w:eastAsia="Times New Roman" w:hAnsi="Times New Roman"/>
                <w:b/>
                <w:bCs/>
                <w:iCs/>
                <w:color w:val="000000"/>
                <w:sz w:val="24"/>
                <w:szCs w:val="24"/>
                <w:lang w:eastAsia="ru-RU" w:bidi="ru-RU"/>
              </w:rPr>
              <w:lastRenderedPageBreak/>
              <w:t>Возраст</w:t>
            </w:r>
          </w:p>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воспитанников</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r w:rsidRPr="00F70E67">
              <w:rPr>
                <w:rFonts w:ascii="Times New Roman" w:hAnsi="Times New Roman"/>
              </w:rPr>
              <w:t>Весь месяц</w:t>
            </w:r>
          </w:p>
        </w:tc>
        <w:tc>
          <w:tcPr>
            <w:tcW w:w="5617" w:type="dxa"/>
            <w:shd w:val="clear" w:color="auto" w:fill="auto"/>
          </w:tcPr>
          <w:p w:rsidR="00F70E67" w:rsidRPr="00F70E67" w:rsidRDefault="00F70E67" w:rsidP="00F70E67">
            <w:pPr>
              <w:widowControl w:val="0"/>
              <w:autoSpaceDE w:val="0"/>
              <w:autoSpaceDN w:val="0"/>
              <w:spacing w:after="0" w:line="240" w:lineRule="auto"/>
              <w:ind w:right="210"/>
              <w:rPr>
                <w:rFonts w:ascii="Times New Roman" w:eastAsia="Times New Roman" w:hAnsi="Times New Roman"/>
                <w:sz w:val="24"/>
                <w:szCs w:val="24"/>
              </w:rPr>
            </w:pPr>
            <w:r w:rsidRPr="00F70E67">
              <w:rPr>
                <w:rFonts w:ascii="Times New Roman" w:hAnsi="Times New Roman"/>
                <w:color w:val="000000"/>
                <w:sz w:val="24"/>
                <w:szCs w:val="24"/>
                <w:shd w:val="clear" w:color="auto" w:fill="FFFFFF"/>
                <w:lang w:eastAsia="ru-RU" w:bidi="ru-RU"/>
              </w:rPr>
              <w:t>- ООД, беседы,</w:t>
            </w:r>
            <w:r w:rsidRPr="00F70E67">
              <w:rPr>
                <w:rFonts w:ascii="Times New Roman" w:eastAsia="Times New Roman" w:hAnsi="Times New Roman"/>
                <w:sz w:val="24"/>
                <w:szCs w:val="24"/>
              </w:rPr>
              <w:t xml:space="preserve"> викторины, игры, </w:t>
            </w:r>
            <w:r w:rsidRPr="00F70E67">
              <w:rPr>
                <w:rFonts w:ascii="Times New Roman" w:eastAsia="Times New Roman" w:hAnsi="Times New Roman"/>
                <w:spacing w:val="-52"/>
                <w:sz w:val="24"/>
                <w:szCs w:val="24"/>
              </w:rPr>
              <w:t xml:space="preserve"> </w:t>
            </w:r>
            <w:r w:rsidRPr="00F70E67">
              <w:rPr>
                <w:rFonts w:ascii="Times New Roman" w:eastAsia="Times New Roman" w:hAnsi="Times New Roman"/>
                <w:sz w:val="24"/>
                <w:szCs w:val="24"/>
              </w:rPr>
              <w:t xml:space="preserve"> чтение</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rPr>
              <w:t>художественной</w:t>
            </w:r>
            <w:r w:rsidRPr="00F70E67">
              <w:rPr>
                <w:rFonts w:ascii="Times New Roman" w:eastAsia="Times New Roman" w:hAnsi="Times New Roman"/>
                <w:spacing w:val="-52"/>
                <w:sz w:val="24"/>
                <w:szCs w:val="24"/>
              </w:rPr>
              <w:t xml:space="preserve"> </w:t>
            </w:r>
            <w:r w:rsidRPr="00F70E67">
              <w:rPr>
                <w:rFonts w:ascii="Times New Roman" w:eastAsia="Times New Roman" w:hAnsi="Times New Roman"/>
                <w:sz w:val="24"/>
                <w:szCs w:val="24"/>
              </w:rPr>
              <w:t>литературы, просмотр презентаций,</w:t>
            </w:r>
            <w:r w:rsidRPr="00F70E67">
              <w:rPr>
                <w:rFonts w:ascii="Times New Roman" w:eastAsia="Times New Roman" w:hAnsi="Times New Roman"/>
                <w:sz w:val="24"/>
                <w:szCs w:val="24"/>
                <w:lang w:eastAsia="ru-RU"/>
              </w:rPr>
              <w:t xml:space="preserve"> </w:t>
            </w:r>
            <w:r w:rsidRPr="00F70E67">
              <w:rPr>
                <w:rFonts w:ascii="Times New Roman" w:eastAsia="Times New Roman" w:hAnsi="Times New Roman"/>
                <w:sz w:val="24"/>
                <w:szCs w:val="24"/>
              </w:rPr>
              <w:t xml:space="preserve">видеофильмов, </w:t>
            </w:r>
            <w:r w:rsidRPr="00F70E67">
              <w:rPr>
                <w:rFonts w:ascii="Times New Roman" w:eastAsia="Times New Roman" w:hAnsi="Times New Roman"/>
                <w:bCs/>
                <w:color w:val="000000"/>
                <w:sz w:val="24"/>
                <w:szCs w:val="24"/>
              </w:rPr>
              <w:t xml:space="preserve">создание проблемных ситуаций, </w:t>
            </w:r>
            <w:r w:rsidRPr="00F70E67">
              <w:rPr>
                <w:rFonts w:ascii="Times New Roman" w:hAnsi="Times New Roman"/>
                <w:color w:val="000000"/>
                <w:sz w:val="24"/>
                <w:szCs w:val="24"/>
                <w:shd w:val="clear" w:color="auto" w:fill="FFFFFF"/>
                <w:lang w:eastAsia="ru-RU" w:bidi="ru-RU"/>
              </w:rPr>
              <w:t xml:space="preserve"> по темам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 xml:space="preserve">1 </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неделя</w:t>
            </w: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Мамин день</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Очень, очень я люблю маму милую мою!</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Мамин праздник</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Мамин праздник</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Мамин День</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Оформление газеты «Мы мамочек и бабушек поздравим с женским днем»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160" w:line="244" w:lineRule="exact"/>
              <w:rPr>
                <w:rFonts w:ascii="Times New Roman" w:eastAsia="Times New Roman" w:hAnsi="Times New Roman"/>
                <w:color w:val="000000"/>
                <w:sz w:val="24"/>
                <w:szCs w:val="24"/>
                <w:lang w:eastAsia="ru-RU" w:bidi="ru-RU"/>
              </w:rPr>
            </w:pPr>
            <w:r w:rsidRPr="00F70E67">
              <w:rPr>
                <w:rFonts w:ascii="Times New Roman" w:eastAsia="Times New Roman" w:hAnsi="Times New Roman"/>
                <w:color w:val="000000"/>
                <w:sz w:val="24"/>
                <w:szCs w:val="24"/>
                <w:lang w:eastAsia="ru-RU" w:bidi="ru-RU"/>
              </w:rPr>
              <w:t>- Мастерская «Подарок для мамы и бабушек»</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tabs>
                <w:tab w:val="left" w:pos="4368"/>
              </w:tabs>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Праздник «8 марта»</w:t>
            </w:r>
            <w:r w:rsidRPr="00F70E67">
              <w:rPr>
                <w:rFonts w:ascii="Times New Roman" w:eastAsia="Times New Roman" w:hAnsi="Times New Roman"/>
                <w:sz w:val="24"/>
                <w:szCs w:val="24"/>
                <w:lang w:eastAsia="ru-RU"/>
              </w:rPr>
              <w:tab/>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tabs>
                <w:tab w:val="left" w:pos="4368"/>
              </w:tabs>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Выставка рисунков: «Рисуем маму вместе с папой»</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tabs>
                <w:tab w:val="left" w:pos="4368"/>
              </w:tabs>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 Участие детей в концерте «8 марта» СДК </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старшие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tabs>
                <w:tab w:val="left" w:pos="4368"/>
              </w:tabs>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Фотоколлаж «Я, мама и весна!»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restart"/>
            <w:vAlign w:val="center"/>
          </w:tcPr>
          <w:p w:rsidR="00F70E67" w:rsidRPr="00F70E67" w:rsidRDefault="00F70E67" w:rsidP="00F70E67">
            <w:pPr>
              <w:spacing w:after="160" w:line="259" w:lineRule="auto"/>
              <w:rPr>
                <w:rFonts w:ascii="Times New Roman" w:hAnsi="Times New Roman"/>
              </w:rPr>
            </w:pPr>
            <w:r w:rsidRPr="00F70E67">
              <w:rPr>
                <w:rFonts w:ascii="Times New Roman" w:hAnsi="Times New Roman"/>
              </w:rPr>
              <w:t>2 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Мамин день</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Какие краски у весны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Вот закончилась зима, весна спешит к нам в гости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Вот закончилась зима, весна спешит к нам в гости </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Вот закончилась зима, весна спешит к нам в гости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 Проект «Как на Руси весну встречали»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 Тематические занятия «Путешествие в мир весны»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  Физкультурный досуг «Поможем Деду Мазаю»</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средняя, старшая, подготовительная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3</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Мамин день</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Весна. Живое - неживое</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Народные игрушки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Родной край</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Родной край</w:t>
            </w:r>
            <w:r w:rsidRPr="00F70E67">
              <w:rPr>
                <w:rFonts w:ascii="Times New Roman" w:eastAsia="Times New Roman" w:hAnsi="Times New Roman"/>
                <w:sz w:val="24"/>
                <w:szCs w:val="24"/>
                <w:lang w:eastAsia="ru-RU"/>
              </w:rPr>
              <w:tab/>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vAlign w:val="center"/>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-Физкультурный досуг: «Путешествие в мир русских народных игр</w:t>
            </w:r>
            <w:r w:rsidRPr="00F70E67">
              <w:rPr>
                <w:rFonts w:ascii="Times New Roman" w:eastAsia="Times New Roman" w:hAnsi="Times New Roman"/>
                <w:i/>
                <w:sz w:val="24"/>
                <w:szCs w:val="24"/>
                <w:lang w:eastAsia="ru-RU"/>
              </w:rPr>
              <w:t>»</w:t>
            </w:r>
            <w:r w:rsidRPr="00F70E67">
              <w:rPr>
                <w:rFonts w:ascii="Times New Roman" w:eastAsia="Times New Roman" w:hAnsi="Times New Roman"/>
                <w:spacing w:val="5"/>
                <w:sz w:val="24"/>
                <w:szCs w:val="24"/>
                <w:lang w:eastAsia="ru-RU"/>
              </w:rPr>
              <w:t xml:space="preserve"> </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w:t>
            </w:r>
            <w:r w:rsidRPr="00F70E67">
              <w:rPr>
                <w:rFonts w:ascii="Times New Roman" w:hAnsi="Times New Roman"/>
                <w:sz w:val="24"/>
                <w:szCs w:val="24"/>
              </w:rPr>
              <w:t xml:space="preserve"> Просмотр презентации </w:t>
            </w:r>
            <w:r w:rsidRPr="00F70E67">
              <w:rPr>
                <w:rFonts w:ascii="Times New Roman" w:eastAsia="Times New Roman" w:hAnsi="Times New Roman"/>
                <w:sz w:val="24"/>
                <w:szCs w:val="24"/>
                <w:lang w:eastAsia="ru-RU"/>
              </w:rPr>
              <w:t>"Путешествие по Крыму"</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средняя, 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Фольклорный праздник: «Сороки»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средняя, 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color w:val="000000"/>
                <w:sz w:val="24"/>
                <w:szCs w:val="24"/>
                <w:lang w:eastAsia="ru-RU" w:bidi="ru-RU"/>
              </w:rPr>
              <w:t>- Изготовление листовок «Берегите воду!» (22 марта Всемирный день воды)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старшие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4</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 xml:space="preserve"> 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Весна – красна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Животные и птицы весной</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 xml:space="preserve">Люблю свой край родной </w:t>
            </w:r>
            <w:r w:rsidRPr="00F70E67">
              <w:rPr>
                <w:rFonts w:ascii="Times New Roman" w:eastAsia="Times New Roman" w:hAnsi="Times New Roman"/>
                <w:bCs/>
                <w:color w:val="000000"/>
                <w:sz w:val="24"/>
                <w:szCs w:val="24"/>
              </w:rPr>
              <w:tab/>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Народные игрушки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Весна – красна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vAlign w:val="center"/>
          </w:tcPr>
          <w:p w:rsidR="00F70E67" w:rsidRPr="00F70E67" w:rsidRDefault="00F70E67" w:rsidP="00F70E67">
            <w:pPr>
              <w:widowControl w:val="0"/>
              <w:spacing w:after="0" w:line="232" w:lineRule="exact"/>
              <w:ind w:right="20"/>
              <w:jc w:val="center"/>
              <w:rPr>
                <w:rFonts w:ascii="Times New Roman" w:hAnsi="Times New Roman"/>
                <w:b/>
                <w:sz w:val="24"/>
                <w:szCs w:val="24"/>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 Экскурсии  по селу  </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средняя, 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Фольклорный праздник: «Сороки»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средняя, 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Флешмоб «Ты и я, с книгой лучшие друзья» ко дню рождения Корнея Чуковского</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старшие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rPr>
              <w:t xml:space="preserve"> - </w:t>
            </w:r>
            <w:r w:rsidRPr="00F70E67">
              <w:rPr>
                <w:rFonts w:ascii="Times New Roman" w:eastAsia="Times New Roman" w:hAnsi="Times New Roman"/>
                <w:sz w:val="24"/>
                <w:szCs w:val="24"/>
                <w:lang w:eastAsia="ru-RU"/>
              </w:rPr>
              <w:t>Тематически й досуг</w:t>
            </w:r>
            <w:r w:rsidRPr="00F70E67">
              <w:rPr>
                <w:rFonts w:ascii="Times New Roman" w:eastAsia="Times New Roman" w:hAnsi="Times New Roman"/>
                <w:sz w:val="24"/>
                <w:szCs w:val="24"/>
              </w:rPr>
              <w:t xml:space="preserve"> «Наш</w:t>
            </w:r>
            <w:r w:rsidRPr="00F70E67">
              <w:rPr>
                <w:rFonts w:ascii="Times New Roman" w:eastAsia="Times New Roman" w:hAnsi="Times New Roman"/>
                <w:spacing w:val="-3"/>
                <w:sz w:val="24"/>
                <w:szCs w:val="24"/>
              </w:rPr>
              <w:t xml:space="preserve"> </w:t>
            </w:r>
            <w:r w:rsidRPr="00F70E67">
              <w:rPr>
                <w:rFonts w:ascii="Times New Roman" w:eastAsia="Times New Roman" w:hAnsi="Times New Roman"/>
                <w:sz w:val="24"/>
                <w:szCs w:val="24"/>
              </w:rPr>
              <w:t>дом</w:t>
            </w:r>
            <w:r w:rsidRPr="00F70E67">
              <w:rPr>
                <w:rFonts w:ascii="Times New Roman" w:eastAsia="Times New Roman" w:hAnsi="Times New Roman"/>
                <w:spacing w:val="1"/>
                <w:sz w:val="24"/>
                <w:szCs w:val="24"/>
              </w:rPr>
              <w:t xml:space="preserve"> </w:t>
            </w:r>
            <w:r w:rsidRPr="00F70E67">
              <w:rPr>
                <w:rFonts w:ascii="Times New Roman" w:eastAsia="Times New Roman" w:hAnsi="Times New Roman"/>
                <w:sz w:val="24"/>
                <w:szCs w:val="24"/>
              </w:rPr>
              <w:t>– Земля»  ко Всемирному дню Земли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старшие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sz w:val="24"/>
                <w:szCs w:val="24"/>
                <w:lang w:eastAsia="ar-SA"/>
              </w:rPr>
            </w:pPr>
            <w:r w:rsidRPr="00F70E67">
              <w:rPr>
                <w:rFonts w:ascii="Times New Roman" w:eastAsia="Times New Roman" w:hAnsi="Times New Roman"/>
                <w:bCs/>
                <w:color w:val="000000"/>
                <w:spacing w:val="-7"/>
                <w:sz w:val="24"/>
                <w:szCs w:val="24"/>
                <w:lang w:eastAsia="ar-SA"/>
              </w:rPr>
              <w:t>- Участие в муниципальном конкурсе «Останови огонь»</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Развлечение « День театра»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10461" w:type="dxa"/>
            <w:gridSpan w:val="3"/>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sz w:val="24"/>
                <w:szCs w:val="24"/>
                <w:lang w:eastAsia="ru-RU"/>
              </w:rPr>
            </w:pPr>
          </w:p>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sz w:val="24"/>
                <w:szCs w:val="24"/>
                <w:lang w:eastAsia="ru-RU"/>
              </w:rPr>
              <w:t>АПРЕЛЬ</w:t>
            </w:r>
          </w:p>
        </w:tc>
      </w:tr>
      <w:tr w:rsidR="00F70E67" w:rsidRPr="00F70E67" w:rsidTr="00F70E67">
        <w:tc>
          <w:tcPr>
            <w:tcW w:w="10461" w:type="dxa"/>
            <w:gridSpan w:val="3"/>
            <w:shd w:val="clear" w:color="auto" w:fill="auto"/>
          </w:tcPr>
          <w:p w:rsidR="00F70E67" w:rsidRPr="00F70E67" w:rsidRDefault="00F70E67" w:rsidP="00A00EE6">
            <w:pPr>
              <w:widowControl w:val="0"/>
              <w:spacing w:after="0"/>
              <w:ind w:right="20"/>
              <w:jc w:val="center"/>
              <w:rPr>
                <w:rFonts w:ascii="Times New Roman" w:hAnsi="Times New Roman"/>
                <w:b/>
                <w:sz w:val="23"/>
                <w:szCs w:val="23"/>
              </w:rPr>
            </w:pPr>
            <w:r w:rsidRPr="00F70E67">
              <w:rPr>
                <w:rFonts w:ascii="Times New Roman" w:hAnsi="Times New Roman"/>
                <w:b/>
                <w:sz w:val="23"/>
                <w:szCs w:val="23"/>
              </w:rPr>
              <w:t>Государственные и народные праздники, памятные даты</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7 апреля: Всемирный день здоровья</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Цель:</w:t>
            </w:r>
            <w:r w:rsidRPr="00F70E67">
              <w:t xml:space="preserve"> </w:t>
            </w:r>
            <w:r w:rsidRPr="00F70E67">
              <w:rPr>
                <w:rFonts w:ascii="Times New Roman" w:hAnsi="Times New Roman"/>
                <w:sz w:val="24"/>
                <w:szCs w:val="24"/>
              </w:rPr>
              <w:t>формировать у детей представление о здоровье и здоровом образе жизни, учиться заботиться о своем здоровье, не бояться лечиться, воспитывать уважительное отношение к врачам.</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12 апреля: День космонавтики</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Цель: формирование представлений о празднике «Дне космонавтики», элементарных представлений о космосе, о первом полете в космос; закрепление знаний детей о том, что первым космонавтом был наш земляк  Юрий Гагарин; воспитывать патриотические чувства, гордость за нашу страну, за героев летчиков – космонавтов, покоривших Космос.</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«Светлая Пасха»</w:t>
            </w:r>
            <w:r w:rsidRPr="00F70E67">
              <w:t xml:space="preserve"> </w:t>
            </w:r>
            <w:r w:rsidRPr="00F70E67">
              <w:rPr>
                <w:rFonts w:ascii="Times New Roman" w:hAnsi="Times New Roman"/>
                <w:sz w:val="24"/>
                <w:szCs w:val="24"/>
              </w:rPr>
              <w:t>(нет определенного числа, ежегодно сверятся по календарю)</w:t>
            </w:r>
          </w:p>
          <w:p w:rsidR="00F70E67" w:rsidRPr="00F70E67" w:rsidRDefault="00F70E67" w:rsidP="00A00EE6">
            <w:pPr>
              <w:spacing w:after="0"/>
              <w:rPr>
                <w:rFonts w:ascii="Times New Roman" w:hAnsi="Times New Roman"/>
                <w:sz w:val="24"/>
                <w:szCs w:val="24"/>
              </w:rPr>
            </w:pPr>
            <w:r w:rsidRPr="00F70E67">
              <w:rPr>
                <w:rFonts w:ascii="Times New Roman" w:hAnsi="Times New Roman"/>
                <w:sz w:val="24"/>
                <w:szCs w:val="24"/>
              </w:rPr>
              <w:t>Цель:</w:t>
            </w:r>
            <w:r w:rsidRPr="00F70E67">
              <w:t xml:space="preserve"> </w:t>
            </w:r>
            <w:r w:rsidRPr="00F70E67">
              <w:rPr>
                <w:rFonts w:ascii="Times New Roman" w:hAnsi="Times New Roman"/>
                <w:sz w:val="24"/>
                <w:szCs w:val="24"/>
              </w:rPr>
              <w:t>обогащение социального опыта детей, приобщение к народным  праздникам, обычаям и семейным традициям; воспитывать уважительное отношение к традициям русского народа, народному творчеству и культуре.</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r w:rsidRPr="00F70E67">
              <w:rPr>
                <w:rFonts w:ascii="Times New Roman" w:hAnsi="Times New Roman"/>
                <w:b/>
              </w:rPr>
              <w:t>Недели</w:t>
            </w:r>
          </w:p>
        </w:tc>
        <w:tc>
          <w:tcPr>
            <w:tcW w:w="5617" w:type="dxa"/>
            <w:shd w:val="clear" w:color="auto" w:fill="auto"/>
          </w:tcPr>
          <w:p w:rsidR="00F70E67" w:rsidRPr="00F70E67" w:rsidRDefault="00F70E67" w:rsidP="00F70E67">
            <w:pPr>
              <w:widowControl w:val="0"/>
              <w:spacing w:after="0" w:line="240" w:lineRule="auto"/>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hAnsi="Times New Roman"/>
                <w:b/>
                <w:bCs/>
                <w:color w:val="000000"/>
                <w:sz w:val="24"/>
                <w:szCs w:val="24"/>
                <w:shd w:val="clear" w:color="auto" w:fill="FFFFFF"/>
                <w:lang w:eastAsia="ru-RU" w:bidi="ru-RU"/>
              </w:rPr>
              <w:t>Название мероприятия. Форма проведения</w:t>
            </w:r>
          </w:p>
        </w:tc>
        <w:tc>
          <w:tcPr>
            <w:tcW w:w="3900" w:type="dxa"/>
          </w:tcPr>
          <w:p w:rsidR="00F70E67" w:rsidRPr="00F70E67" w:rsidRDefault="00F70E67" w:rsidP="00F70E67">
            <w:pPr>
              <w:widowControl w:val="0"/>
              <w:spacing w:after="0" w:line="232" w:lineRule="exact"/>
              <w:ind w:right="20"/>
              <w:jc w:val="center"/>
              <w:rPr>
                <w:rFonts w:ascii="Times New Roman" w:eastAsia="Times New Roman" w:hAnsi="Times New Roman"/>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Возраст</w:t>
            </w:r>
          </w:p>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воспитанников</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r w:rsidRPr="00F70E67">
              <w:rPr>
                <w:rFonts w:ascii="Times New Roman" w:hAnsi="Times New Roman"/>
              </w:rPr>
              <w:t>Весь месяц</w:t>
            </w:r>
          </w:p>
        </w:tc>
        <w:tc>
          <w:tcPr>
            <w:tcW w:w="5617" w:type="dxa"/>
            <w:shd w:val="clear" w:color="auto" w:fill="auto"/>
          </w:tcPr>
          <w:p w:rsidR="00F70E67" w:rsidRPr="00F70E67" w:rsidRDefault="00F70E67" w:rsidP="00F70E67">
            <w:pPr>
              <w:widowControl w:val="0"/>
              <w:autoSpaceDE w:val="0"/>
              <w:autoSpaceDN w:val="0"/>
              <w:spacing w:after="0" w:line="240" w:lineRule="auto"/>
              <w:ind w:right="210"/>
              <w:rPr>
                <w:rFonts w:ascii="Times New Roman" w:eastAsia="Times New Roman" w:hAnsi="Times New Roman"/>
                <w:sz w:val="24"/>
                <w:szCs w:val="24"/>
              </w:rPr>
            </w:pPr>
            <w:r w:rsidRPr="00F70E67">
              <w:rPr>
                <w:rFonts w:ascii="Times New Roman" w:hAnsi="Times New Roman"/>
                <w:color w:val="000000"/>
                <w:sz w:val="24"/>
                <w:szCs w:val="24"/>
                <w:shd w:val="clear" w:color="auto" w:fill="FFFFFF"/>
                <w:lang w:eastAsia="ru-RU" w:bidi="ru-RU"/>
              </w:rPr>
              <w:t>- ООД, беседы,</w:t>
            </w:r>
            <w:r w:rsidRPr="00F70E67">
              <w:rPr>
                <w:rFonts w:ascii="Times New Roman" w:eastAsia="Times New Roman" w:hAnsi="Times New Roman"/>
                <w:sz w:val="24"/>
                <w:szCs w:val="24"/>
              </w:rPr>
              <w:t xml:space="preserve"> викторины, игры, </w:t>
            </w:r>
            <w:r w:rsidRPr="00F70E67">
              <w:rPr>
                <w:rFonts w:ascii="Times New Roman" w:eastAsia="Times New Roman" w:hAnsi="Times New Roman"/>
                <w:spacing w:val="-52"/>
                <w:sz w:val="24"/>
                <w:szCs w:val="24"/>
              </w:rPr>
              <w:t xml:space="preserve"> </w:t>
            </w:r>
            <w:r w:rsidRPr="00F70E67">
              <w:rPr>
                <w:rFonts w:ascii="Times New Roman" w:eastAsia="Times New Roman" w:hAnsi="Times New Roman"/>
                <w:sz w:val="24"/>
                <w:szCs w:val="24"/>
              </w:rPr>
              <w:t xml:space="preserve"> чтение</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rPr>
              <w:t>художественной</w:t>
            </w:r>
            <w:r w:rsidRPr="00F70E67">
              <w:rPr>
                <w:rFonts w:ascii="Times New Roman" w:eastAsia="Times New Roman" w:hAnsi="Times New Roman"/>
                <w:spacing w:val="-52"/>
                <w:sz w:val="24"/>
                <w:szCs w:val="24"/>
              </w:rPr>
              <w:t xml:space="preserve"> </w:t>
            </w:r>
            <w:r w:rsidRPr="00F70E67">
              <w:rPr>
                <w:rFonts w:ascii="Times New Roman" w:eastAsia="Times New Roman" w:hAnsi="Times New Roman"/>
                <w:sz w:val="24"/>
                <w:szCs w:val="24"/>
              </w:rPr>
              <w:t>литературы, просмотр презентаций,</w:t>
            </w:r>
            <w:r w:rsidRPr="00F70E67">
              <w:rPr>
                <w:rFonts w:ascii="Times New Roman" w:eastAsia="Times New Roman" w:hAnsi="Times New Roman"/>
                <w:sz w:val="24"/>
                <w:szCs w:val="24"/>
                <w:lang w:eastAsia="ru-RU"/>
              </w:rPr>
              <w:t xml:space="preserve"> </w:t>
            </w:r>
            <w:r w:rsidRPr="00F70E67">
              <w:rPr>
                <w:rFonts w:ascii="Times New Roman" w:eastAsia="Times New Roman" w:hAnsi="Times New Roman"/>
                <w:sz w:val="24"/>
                <w:szCs w:val="24"/>
              </w:rPr>
              <w:t xml:space="preserve">видеофильмов, </w:t>
            </w:r>
            <w:r w:rsidRPr="00F70E67">
              <w:rPr>
                <w:rFonts w:ascii="Times New Roman" w:eastAsia="Times New Roman" w:hAnsi="Times New Roman"/>
                <w:bCs/>
                <w:color w:val="000000"/>
                <w:sz w:val="24"/>
                <w:szCs w:val="24"/>
              </w:rPr>
              <w:t xml:space="preserve">создание проблемных ситуаций, </w:t>
            </w:r>
            <w:r w:rsidRPr="00F70E67">
              <w:rPr>
                <w:rFonts w:ascii="Times New Roman" w:hAnsi="Times New Roman"/>
                <w:color w:val="000000"/>
                <w:sz w:val="24"/>
                <w:szCs w:val="24"/>
                <w:shd w:val="clear" w:color="auto" w:fill="FFFFFF"/>
                <w:lang w:eastAsia="ru-RU" w:bidi="ru-RU"/>
              </w:rPr>
              <w:t xml:space="preserve"> по темам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 xml:space="preserve">1 </w:t>
            </w:r>
          </w:p>
          <w:p w:rsidR="00F70E67" w:rsidRPr="00F70E67" w:rsidRDefault="00F70E67" w:rsidP="00F70E67">
            <w:pPr>
              <w:spacing w:after="160" w:line="259" w:lineRule="auto"/>
              <w:rPr>
                <w:rFonts w:ascii="Times New Roman" w:hAnsi="Times New Roman"/>
              </w:rPr>
            </w:pPr>
            <w:r w:rsidRPr="00F70E67">
              <w:rPr>
                <w:rFonts w:ascii="Times New Roman" w:hAnsi="Times New Roman"/>
              </w:rPr>
              <w:t>неделя</w:t>
            </w: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Весна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Весна-красна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Полюбуйся, весна наступила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Весна-красна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Природа проснулась – весне улыбнулась</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Развлечение: « Нам живется лучше всех, потому что с нами смех!»(ко Дню юмора)</w:t>
            </w:r>
          </w:p>
        </w:tc>
        <w:tc>
          <w:tcPr>
            <w:tcW w:w="3900" w:type="dxa"/>
            <w:shd w:val="clear" w:color="auto" w:fill="auto"/>
          </w:tcPr>
          <w:p w:rsidR="00F70E67" w:rsidRPr="00F70E67" w:rsidRDefault="00F70E67" w:rsidP="00F70E67">
            <w:pPr>
              <w:keepNext/>
              <w:keepLines/>
              <w:spacing w:before="40" w:after="0" w:line="240" w:lineRule="auto"/>
              <w:jc w:val="center"/>
              <w:outlineLvl w:val="1"/>
              <w:rPr>
                <w:rFonts w:ascii="Calibri Light" w:eastAsia="Times New Roman" w:hAnsi="Calibri Light"/>
                <w:sz w:val="26"/>
                <w:szCs w:val="26"/>
                <w:lang w:val="x-none" w:eastAsia="ru-RU"/>
              </w:rPr>
            </w:pPr>
            <w:r w:rsidRPr="00F70E67">
              <w:rPr>
                <w:rFonts w:ascii="Times New Roman" w:eastAsia="Times New Roman" w:hAnsi="Times New Roman"/>
                <w:sz w:val="24"/>
                <w:szCs w:val="24"/>
                <w:lang w:val="x-none"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Тематические занятия «Осторожно тонкий лед»</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Выставка рисунков «Пробуждение природы»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restart"/>
            <w:vAlign w:val="center"/>
          </w:tcPr>
          <w:p w:rsidR="00F70E67" w:rsidRPr="00F70E67" w:rsidRDefault="00F70E67" w:rsidP="00F70E67">
            <w:pPr>
              <w:spacing w:after="160" w:line="259" w:lineRule="auto"/>
              <w:rPr>
                <w:rFonts w:ascii="Times New Roman" w:hAnsi="Times New Roman"/>
              </w:rPr>
            </w:pPr>
            <w:r w:rsidRPr="00F70E67">
              <w:rPr>
                <w:rFonts w:ascii="Times New Roman" w:hAnsi="Times New Roman"/>
              </w:rPr>
              <w:t xml:space="preserve">2 </w:t>
            </w:r>
          </w:p>
          <w:p w:rsidR="00F70E67" w:rsidRPr="00F70E67" w:rsidRDefault="00F70E67" w:rsidP="00F70E67">
            <w:pPr>
              <w:spacing w:after="160" w:line="259" w:lineRule="auto"/>
              <w:rPr>
                <w:rFonts w:ascii="Times New Roman" w:hAnsi="Times New Roman"/>
              </w:rPr>
            </w:pPr>
            <w:r w:rsidRPr="00F70E67">
              <w:rPr>
                <w:rFonts w:ascii="Times New Roman" w:hAnsi="Times New Roman"/>
              </w:rPr>
              <w:lastRenderedPageBreak/>
              <w:t>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lastRenderedPageBreak/>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Весна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Этот волшебный космос</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День космонавтики  </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Космические дали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Герои космоса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hAnsi="Times New Roman"/>
                <w:bCs/>
                <w:iCs/>
                <w:sz w:val="24"/>
                <w:szCs w:val="24"/>
              </w:rPr>
            </w:pPr>
            <w:r w:rsidRPr="00F70E67">
              <w:rPr>
                <w:rFonts w:ascii="Times New Roman" w:hAnsi="Times New Roman"/>
                <w:sz w:val="24"/>
                <w:szCs w:val="24"/>
              </w:rPr>
              <w:t>- Выставка детского творчества ко Дню Космонавтики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-Физкультурный досуг: «Космонавтом быть хочу»</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 </w:t>
            </w:r>
            <w:r w:rsidRPr="00F70E67">
              <w:rPr>
                <w:rFonts w:ascii="Times New Roman" w:eastAsia="Times New Roman" w:hAnsi="Times New Roman"/>
                <w:color w:val="000000"/>
                <w:sz w:val="24"/>
                <w:szCs w:val="24"/>
                <w:lang w:eastAsia="ru-RU" w:bidi="ru-RU"/>
              </w:rPr>
              <w:t>День Здоровья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Тематическое занятие с презентацией</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«Птицы наших лесов»</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средняя, старшая, подготовительная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3</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Весна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Весна-красна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Увидел скворца, весна у крыльца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Весна-красна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Весна-красна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vAlign w:val="center"/>
          </w:tcPr>
          <w:p w:rsidR="00F70E67" w:rsidRPr="00F70E67" w:rsidRDefault="00F70E67" w:rsidP="00F70E67">
            <w:pPr>
              <w:widowControl w:val="0"/>
              <w:spacing w:after="0" w:line="232" w:lineRule="exact"/>
              <w:ind w:right="20"/>
              <w:jc w:val="center"/>
              <w:rPr>
                <w:rFonts w:ascii="Times New Roman" w:hAnsi="Times New Roman"/>
                <w:b/>
                <w:sz w:val="24"/>
                <w:szCs w:val="24"/>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 -Досуг «Как на Руси весну встречали»</w:t>
            </w:r>
          </w:p>
        </w:tc>
        <w:tc>
          <w:tcPr>
            <w:tcW w:w="3900" w:type="dxa"/>
            <w:shd w:val="clear" w:color="auto" w:fill="auto"/>
          </w:tcPr>
          <w:p w:rsidR="00F70E67" w:rsidRPr="00F70E67" w:rsidRDefault="00F70E67" w:rsidP="00F70E67">
            <w:pPr>
              <w:widowControl w:val="0"/>
              <w:spacing w:after="0" w:line="232" w:lineRule="exact"/>
              <w:ind w:right="2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-Тематическое занятие «Пришла весна»</w:t>
            </w:r>
          </w:p>
        </w:tc>
        <w:tc>
          <w:tcPr>
            <w:tcW w:w="3900" w:type="dxa"/>
            <w:shd w:val="clear" w:color="auto" w:fill="auto"/>
          </w:tcPr>
          <w:p w:rsidR="00F70E67" w:rsidRPr="00F70E67" w:rsidRDefault="00F70E67" w:rsidP="00F70E67">
            <w:pPr>
              <w:widowControl w:val="0"/>
              <w:spacing w:after="0" w:line="232" w:lineRule="exact"/>
              <w:ind w:right="2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 -Выставка рисунков «Труд людей весной».</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color w:val="000000"/>
                <w:sz w:val="24"/>
                <w:szCs w:val="24"/>
                <w:lang w:eastAsia="ru-RU" w:bidi="ru-RU"/>
              </w:rPr>
            </w:pPr>
            <w:r w:rsidRPr="00F70E67">
              <w:rPr>
                <w:rFonts w:ascii="Times New Roman" w:eastAsia="Times New Roman" w:hAnsi="Times New Roman"/>
                <w:sz w:val="24"/>
                <w:szCs w:val="24"/>
              </w:rPr>
              <w:t>- Посев семян растений для клумб и мини огородов</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sz w:val="24"/>
                <w:szCs w:val="24"/>
              </w:rPr>
            </w:pPr>
            <w:r w:rsidRPr="00F70E67">
              <w:rPr>
                <w:rFonts w:ascii="Times New Roman" w:eastAsia="Times New Roman" w:hAnsi="Times New Roman"/>
                <w:sz w:val="24"/>
                <w:szCs w:val="24"/>
              </w:rPr>
              <w:t>- Развлечение: «Светлый праздник Пасхи»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4</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 xml:space="preserve"> 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Весна</w:t>
            </w:r>
            <w:r w:rsidRPr="00F70E67">
              <w:rPr>
                <w:rFonts w:ascii="Times New Roman" w:eastAsia="Times New Roman" w:hAnsi="Times New Roman"/>
                <w:bCs/>
                <w:color w:val="000000"/>
                <w:sz w:val="24"/>
                <w:szCs w:val="24"/>
              </w:rPr>
              <w:tab/>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Прогулки по весеннему лесу</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Весенний сад и огород</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Праздник весны и труда</w:t>
            </w:r>
          </w:p>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Великий день Победы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Праздник весны и труда</w:t>
            </w:r>
          </w:p>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 xml:space="preserve">Великий день Победы </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vAlign w:val="center"/>
          </w:tcPr>
          <w:p w:rsidR="00F70E67" w:rsidRPr="00F70E67" w:rsidRDefault="00F70E67" w:rsidP="00F70E67">
            <w:pPr>
              <w:widowControl w:val="0"/>
              <w:spacing w:after="0" w:line="232" w:lineRule="exact"/>
              <w:ind w:right="20"/>
              <w:jc w:val="center"/>
              <w:rPr>
                <w:rFonts w:ascii="Times New Roman" w:hAnsi="Times New Roman"/>
                <w:b/>
                <w:sz w:val="24"/>
                <w:szCs w:val="24"/>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bCs/>
                <w:iCs/>
                <w:sz w:val="24"/>
                <w:szCs w:val="24"/>
                <w:lang w:bidi="en-US"/>
              </w:rPr>
            </w:pPr>
            <w:r w:rsidRPr="00F70E67">
              <w:rPr>
                <w:rFonts w:ascii="Times New Roman" w:eastAsia="Times New Roman" w:hAnsi="Times New Roman"/>
                <w:bCs/>
                <w:iCs/>
                <w:sz w:val="24"/>
                <w:szCs w:val="24"/>
                <w:lang w:bidi="en-US"/>
              </w:rPr>
              <w:t>- Смотр - конкурс "Витамины на окне"</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rPr>
              <w:t>- Выставка рисунков «Наши прадеды сражались за Мир»</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Проект «Книга памяти»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bCs/>
                <w:color w:val="000000"/>
                <w:spacing w:val="-7"/>
                <w:sz w:val="24"/>
                <w:szCs w:val="24"/>
                <w:lang w:eastAsia="ar-SA"/>
              </w:rPr>
            </w:pPr>
            <w:r w:rsidRPr="00F70E67">
              <w:rPr>
                <w:rFonts w:ascii="Times New Roman" w:eastAsia="Times New Roman" w:hAnsi="Times New Roman"/>
                <w:sz w:val="24"/>
                <w:szCs w:val="24"/>
              </w:rPr>
              <w:t>- Выставка рисунков на тему "Праздник весны и труда"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10461" w:type="dxa"/>
            <w:gridSpan w:val="3"/>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sz w:val="24"/>
                <w:szCs w:val="24"/>
                <w:lang w:eastAsia="ru-RU"/>
              </w:rPr>
            </w:pPr>
          </w:p>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sz w:val="24"/>
                <w:szCs w:val="24"/>
                <w:lang w:eastAsia="ru-RU"/>
              </w:rPr>
              <w:t>МАЙ</w:t>
            </w:r>
          </w:p>
        </w:tc>
      </w:tr>
      <w:tr w:rsidR="00F70E67" w:rsidRPr="00F70E67" w:rsidTr="00F70E67">
        <w:tc>
          <w:tcPr>
            <w:tcW w:w="10461" w:type="dxa"/>
            <w:gridSpan w:val="3"/>
            <w:shd w:val="clear" w:color="auto" w:fill="auto"/>
          </w:tcPr>
          <w:p w:rsidR="00F70E67" w:rsidRPr="00F70E67" w:rsidRDefault="00F70E67" w:rsidP="00F15211">
            <w:pPr>
              <w:widowControl w:val="0"/>
              <w:spacing w:after="0"/>
              <w:ind w:right="20"/>
              <w:jc w:val="center"/>
              <w:rPr>
                <w:rFonts w:ascii="Times New Roman" w:hAnsi="Times New Roman"/>
                <w:b/>
                <w:sz w:val="23"/>
                <w:szCs w:val="23"/>
              </w:rPr>
            </w:pPr>
            <w:r w:rsidRPr="00F70E67">
              <w:rPr>
                <w:rFonts w:ascii="Times New Roman" w:hAnsi="Times New Roman"/>
                <w:b/>
                <w:sz w:val="23"/>
                <w:szCs w:val="23"/>
              </w:rPr>
              <w:t>Государственные и народные праздники, памятные даты</w:t>
            </w:r>
          </w:p>
          <w:p w:rsidR="00F70E67" w:rsidRPr="00F70E67" w:rsidRDefault="00F70E67" w:rsidP="00F15211">
            <w:pPr>
              <w:spacing w:after="0"/>
              <w:rPr>
                <w:rFonts w:ascii="Times New Roman" w:hAnsi="Times New Roman"/>
                <w:sz w:val="24"/>
                <w:szCs w:val="24"/>
              </w:rPr>
            </w:pPr>
            <w:r w:rsidRPr="00F70E67">
              <w:rPr>
                <w:rFonts w:ascii="Times New Roman" w:hAnsi="Times New Roman"/>
                <w:sz w:val="24"/>
                <w:szCs w:val="24"/>
              </w:rPr>
              <w:t>1 мая: Праздник Весны и Труда;</w:t>
            </w:r>
          </w:p>
          <w:p w:rsidR="00F70E67" w:rsidRPr="00F70E67" w:rsidRDefault="00F70E67" w:rsidP="00F15211">
            <w:pPr>
              <w:spacing w:after="0"/>
              <w:rPr>
                <w:rFonts w:ascii="Times New Roman" w:hAnsi="Times New Roman"/>
                <w:sz w:val="24"/>
                <w:szCs w:val="24"/>
              </w:rPr>
            </w:pPr>
            <w:r w:rsidRPr="00F70E67">
              <w:rPr>
                <w:rFonts w:ascii="Times New Roman" w:hAnsi="Times New Roman"/>
                <w:sz w:val="24"/>
                <w:szCs w:val="24"/>
              </w:rPr>
              <w:t>Цель: формирование представлений детей о Празднике весны и труда, как общественном событии России; воспитание положительного отношения к труду, желание трудиться.</w:t>
            </w:r>
          </w:p>
          <w:p w:rsidR="00F70E67" w:rsidRPr="00F70E67" w:rsidRDefault="00F70E67" w:rsidP="00F15211">
            <w:pPr>
              <w:spacing w:after="0"/>
              <w:rPr>
                <w:rFonts w:ascii="Times New Roman" w:hAnsi="Times New Roman"/>
                <w:sz w:val="24"/>
                <w:szCs w:val="24"/>
              </w:rPr>
            </w:pPr>
            <w:r w:rsidRPr="00F70E67">
              <w:rPr>
                <w:rFonts w:ascii="Times New Roman" w:hAnsi="Times New Roman"/>
                <w:sz w:val="24"/>
                <w:szCs w:val="24"/>
              </w:rPr>
              <w:t>9 мая: День Победы;</w:t>
            </w:r>
          </w:p>
          <w:p w:rsidR="00F70E67" w:rsidRPr="00F70E67" w:rsidRDefault="00F70E67" w:rsidP="00F15211">
            <w:pPr>
              <w:spacing w:after="0"/>
              <w:rPr>
                <w:rFonts w:ascii="Times New Roman" w:hAnsi="Times New Roman"/>
                <w:sz w:val="24"/>
                <w:szCs w:val="24"/>
              </w:rPr>
            </w:pPr>
            <w:r w:rsidRPr="00F70E67">
              <w:rPr>
                <w:rFonts w:ascii="Times New Roman" w:hAnsi="Times New Roman"/>
                <w:sz w:val="24"/>
                <w:szCs w:val="24"/>
              </w:rPr>
              <w:t xml:space="preserve">Цель: - формирование у детей представления о подвиге народа, который встал на защиту своей Родины в годы Великой Отечественной войны, о том, как в годы войны храбро сражались и защищали нашу страну от врагов прадеды, деды, как люди хранят память о них; воспитывать </w:t>
            </w:r>
            <w:r w:rsidRPr="00F70E67">
              <w:rPr>
                <w:rFonts w:ascii="Times New Roman" w:hAnsi="Times New Roman"/>
                <w:sz w:val="24"/>
                <w:szCs w:val="24"/>
              </w:rPr>
              <w:lastRenderedPageBreak/>
              <w:t>уважение к ветеранам Великой Отечественной войны</w:t>
            </w:r>
            <w:r w:rsidR="00F15211">
              <w:rPr>
                <w:rFonts w:ascii="Times New Roman" w:hAnsi="Times New Roman"/>
                <w:sz w:val="24"/>
                <w:szCs w:val="24"/>
              </w:rPr>
              <w:t>.</w:t>
            </w:r>
          </w:p>
          <w:p w:rsidR="00F70E67" w:rsidRPr="00F70E67" w:rsidRDefault="00F70E67" w:rsidP="00F15211">
            <w:pPr>
              <w:spacing w:after="0"/>
              <w:rPr>
                <w:rFonts w:ascii="Times New Roman" w:hAnsi="Times New Roman"/>
                <w:sz w:val="24"/>
                <w:szCs w:val="24"/>
              </w:rPr>
            </w:pPr>
            <w:r w:rsidRPr="00F70E67">
              <w:rPr>
                <w:rFonts w:ascii="Times New Roman" w:hAnsi="Times New Roman"/>
                <w:sz w:val="24"/>
                <w:szCs w:val="24"/>
              </w:rPr>
              <w:t>19 мая: День детских общественных организаций России;</w:t>
            </w:r>
          </w:p>
          <w:p w:rsidR="00F70E67" w:rsidRPr="00F70E67" w:rsidRDefault="00F70E67" w:rsidP="00F15211">
            <w:pPr>
              <w:widowControl w:val="0"/>
              <w:spacing w:after="0"/>
              <w:ind w:right="20"/>
              <w:rPr>
                <w:rFonts w:ascii="Times New Roman" w:hAnsi="Times New Roman"/>
                <w:sz w:val="24"/>
                <w:szCs w:val="24"/>
              </w:rPr>
            </w:pPr>
            <w:r w:rsidRPr="00F70E67">
              <w:rPr>
                <w:rFonts w:ascii="Times New Roman" w:hAnsi="Times New Roman"/>
                <w:sz w:val="24"/>
                <w:szCs w:val="24"/>
              </w:rPr>
              <w:t>Цель: формировать у воспитанников представления о детских общественных объединениях</w:t>
            </w:r>
            <w:r w:rsidRPr="00F70E67">
              <w:t xml:space="preserve"> </w:t>
            </w:r>
            <w:r w:rsidRPr="00F70E67">
              <w:rPr>
                <w:rFonts w:ascii="Times New Roman" w:hAnsi="Times New Roman"/>
                <w:sz w:val="24"/>
                <w:szCs w:val="24"/>
              </w:rPr>
              <w:t>Воспитание чувства патриотизма к истории своей Родины; воспитание готовности участвовать в коллективных делах на благо других людей, на благо Родины; воспитание толерантного отношения друг к другу.</w:t>
            </w:r>
          </w:p>
          <w:p w:rsidR="00F70E67" w:rsidRPr="00F70E67" w:rsidRDefault="00F70E67" w:rsidP="00F15211">
            <w:pPr>
              <w:widowControl w:val="0"/>
              <w:spacing w:after="0"/>
              <w:ind w:right="20"/>
              <w:rPr>
                <w:rFonts w:ascii="Times New Roman" w:hAnsi="Times New Roman"/>
                <w:sz w:val="24"/>
                <w:szCs w:val="24"/>
              </w:rPr>
            </w:pPr>
            <w:r w:rsidRPr="00F70E67">
              <w:rPr>
                <w:rFonts w:ascii="Times New Roman" w:hAnsi="Times New Roman"/>
                <w:sz w:val="24"/>
                <w:szCs w:val="24"/>
              </w:rPr>
              <w:t>24 мая: День славянской письменности и культуры.</w:t>
            </w:r>
          </w:p>
          <w:p w:rsidR="00F70E67" w:rsidRPr="00F70E67" w:rsidRDefault="00F70E67" w:rsidP="00F15211">
            <w:pPr>
              <w:widowControl w:val="0"/>
              <w:spacing w:after="0"/>
              <w:ind w:right="20"/>
              <w:rPr>
                <w:rFonts w:ascii="Times New Roman" w:hAnsi="Times New Roman"/>
                <w:sz w:val="24"/>
                <w:szCs w:val="24"/>
              </w:rPr>
            </w:pPr>
            <w:r w:rsidRPr="00F70E67">
              <w:rPr>
                <w:rFonts w:ascii="Times New Roman" w:hAnsi="Times New Roman"/>
                <w:sz w:val="24"/>
                <w:szCs w:val="24"/>
              </w:rPr>
              <w:t>Цель: прививать и воспитывать любовь к книгам, письму, истории и традициям русского народа</w:t>
            </w:r>
            <w:r w:rsidR="00F15211">
              <w:rPr>
                <w:rFonts w:ascii="Times New Roman" w:hAnsi="Times New Roman"/>
                <w:sz w:val="24"/>
                <w:szCs w:val="24"/>
              </w:rPr>
              <w:t xml:space="preserve">; </w:t>
            </w:r>
            <w:r w:rsidRPr="00F70E67">
              <w:rPr>
                <w:rFonts w:ascii="Times New Roman" w:hAnsi="Times New Roman"/>
                <w:sz w:val="24"/>
                <w:szCs w:val="24"/>
              </w:rPr>
              <w:t xml:space="preserve">формировать первоначальные знания о Кирилле и Мефодии, как основоположниках славянской письменности. </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r w:rsidRPr="00F70E67">
              <w:rPr>
                <w:rFonts w:ascii="Times New Roman" w:hAnsi="Times New Roman"/>
                <w:b/>
              </w:rPr>
              <w:lastRenderedPageBreak/>
              <w:t>Недели</w:t>
            </w:r>
          </w:p>
        </w:tc>
        <w:tc>
          <w:tcPr>
            <w:tcW w:w="5617" w:type="dxa"/>
            <w:shd w:val="clear" w:color="auto" w:fill="auto"/>
          </w:tcPr>
          <w:p w:rsidR="00F70E67" w:rsidRPr="00F70E67" w:rsidRDefault="00F70E67" w:rsidP="00F70E67">
            <w:pPr>
              <w:widowControl w:val="0"/>
              <w:spacing w:after="0" w:line="240" w:lineRule="auto"/>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hAnsi="Times New Roman"/>
                <w:b/>
                <w:bCs/>
                <w:color w:val="000000"/>
                <w:sz w:val="24"/>
                <w:szCs w:val="24"/>
                <w:shd w:val="clear" w:color="auto" w:fill="FFFFFF"/>
                <w:lang w:eastAsia="ru-RU" w:bidi="ru-RU"/>
              </w:rPr>
              <w:t>Название мероприятия. Форма проведения</w:t>
            </w:r>
          </w:p>
        </w:tc>
        <w:tc>
          <w:tcPr>
            <w:tcW w:w="3900" w:type="dxa"/>
          </w:tcPr>
          <w:p w:rsidR="00F70E67" w:rsidRPr="00F70E67" w:rsidRDefault="00F70E67" w:rsidP="00F70E67">
            <w:pPr>
              <w:widowControl w:val="0"/>
              <w:spacing w:after="0" w:line="232" w:lineRule="exact"/>
              <w:ind w:right="20"/>
              <w:jc w:val="center"/>
              <w:rPr>
                <w:rFonts w:ascii="Times New Roman" w:eastAsia="Times New Roman" w:hAnsi="Times New Roman"/>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Возраст</w:t>
            </w:r>
          </w:p>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воспитанников</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r w:rsidRPr="00F70E67">
              <w:rPr>
                <w:rFonts w:ascii="Times New Roman" w:hAnsi="Times New Roman"/>
              </w:rPr>
              <w:t>Весь месяц</w:t>
            </w:r>
          </w:p>
        </w:tc>
        <w:tc>
          <w:tcPr>
            <w:tcW w:w="5617" w:type="dxa"/>
            <w:shd w:val="clear" w:color="auto" w:fill="auto"/>
          </w:tcPr>
          <w:p w:rsidR="00F70E67" w:rsidRPr="00F70E67" w:rsidRDefault="00F70E67" w:rsidP="00F70E67">
            <w:pPr>
              <w:widowControl w:val="0"/>
              <w:autoSpaceDE w:val="0"/>
              <w:autoSpaceDN w:val="0"/>
              <w:spacing w:after="0" w:line="240" w:lineRule="auto"/>
              <w:ind w:right="210"/>
              <w:rPr>
                <w:rFonts w:ascii="Times New Roman" w:eastAsia="Times New Roman" w:hAnsi="Times New Roman"/>
                <w:sz w:val="24"/>
                <w:szCs w:val="24"/>
              </w:rPr>
            </w:pPr>
            <w:r w:rsidRPr="00F70E67">
              <w:rPr>
                <w:rFonts w:ascii="Times New Roman" w:hAnsi="Times New Roman"/>
                <w:color w:val="000000"/>
                <w:sz w:val="24"/>
                <w:szCs w:val="24"/>
                <w:shd w:val="clear" w:color="auto" w:fill="FFFFFF"/>
                <w:lang w:eastAsia="ru-RU" w:bidi="ru-RU"/>
              </w:rPr>
              <w:t>- ООД, беседы,</w:t>
            </w:r>
            <w:r w:rsidRPr="00F70E67">
              <w:rPr>
                <w:rFonts w:ascii="Times New Roman" w:eastAsia="Times New Roman" w:hAnsi="Times New Roman"/>
                <w:sz w:val="24"/>
                <w:szCs w:val="24"/>
              </w:rPr>
              <w:t xml:space="preserve"> викторины, игры, </w:t>
            </w:r>
            <w:r w:rsidRPr="00F70E67">
              <w:rPr>
                <w:rFonts w:ascii="Times New Roman" w:eastAsia="Times New Roman" w:hAnsi="Times New Roman"/>
                <w:spacing w:val="-52"/>
                <w:sz w:val="24"/>
                <w:szCs w:val="24"/>
              </w:rPr>
              <w:t xml:space="preserve"> </w:t>
            </w:r>
            <w:r w:rsidRPr="00F70E67">
              <w:rPr>
                <w:rFonts w:ascii="Times New Roman" w:eastAsia="Times New Roman" w:hAnsi="Times New Roman"/>
                <w:sz w:val="24"/>
                <w:szCs w:val="24"/>
              </w:rPr>
              <w:t xml:space="preserve"> чтение</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rPr>
              <w:t>художественной</w:t>
            </w:r>
            <w:r w:rsidRPr="00F70E67">
              <w:rPr>
                <w:rFonts w:ascii="Times New Roman" w:eastAsia="Times New Roman" w:hAnsi="Times New Roman"/>
                <w:spacing w:val="-52"/>
                <w:sz w:val="24"/>
                <w:szCs w:val="24"/>
              </w:rPr>
              <w:t xml:space="preserve"> </w:t>
            </w:r>
            <w:r w:rsidRPr="00F70E67">
              <w:rPr>
                <w:rFonts w:ascii="Times New Roman" w:eastAsia="Times New Roman" w:hAnsi="Times New Roman"/>
                <w:sz w:val="24"/>
                <w:szCs w:val="24"/>
              </w:rPr>
              <w:t>литературы, просмотр презентаций,</w:t>
            </w:r>
            <w:r w:rsidRPr="00F70E67">
              <w:rPr>
                <w:rFonts w:ascii="Times New Roman" w:eastAsia="Times New Roman" w:hAnsi="Times New Roman"/>
                <w:sz w:val="24"/>
                <w:szCs w:val="24"/>
                <w:lang w:eastAsia="ru-RU"/>
              </w:rPr>
              <w:t xml:space="preserve"> </w:t>
            </w:r>
            <w:r w:rsidRPr="00F70E67">
              <w:rPr>
                <w:rFonts w:ascii="Times New Roman" w:eastAsia="Times New Roman" w:hAnsi="Times New Roman"/>
                <w:sz w:val="24"/>
                <w:szCs w:val="24"/>
              </w:rPr>
              <w:t xml:space="preserve">видеофильмов, </w:t>
            </w:r>
            <w:r w:rsidRPr="00F70E67">
              <w:rPr>
                <w:rFonts w:ascii="Times New Roman" w:eastAsia="Times New Roman" w:hAnsi="Times New Roman"/>
                <w:bCs/>
                <w:color w:val="000000"/>
                <w:sz w:val="24"/>
                <w:szCs w:val="24"/>
              </w:rPr>
              <w:t xml:space="preserve">создание проблемных ситуаций, </w:t>
            </w:r>
            <w:r w:rsidRPr="00F70E67">
              <w:rPr>
                <w:rFonts w:ascii="Times New Roman" w:hAnsi="Times New Roman"/>
                <w:color w:val="000000"/>
                <w:sz w:val="24"/>
                <w:szCs w:val="24"/>
                <w:shd w:val="clear" w:color="auto" w:fill="FFFFFF"/>
                <w:lang w:eastAsia="ru-RU" w:bidi="ru-RU"/>
              </w:rPr>
              <w:t xml:space="preserve"> по темам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1</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неделя</w:t>
            </w: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Скоро лето к нам придет</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Этот День Победы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Этот славный День Победы </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Великий день Победы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Великий день Победы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rPr>
              <w:t>-Выставка</w:t>
            </w:r>
            <w:r w:rsidRPr="00F70E67">
              <w:rPr>
                <w:rFonts w:ascii="Times New Roman" w:eastAsia="Times New Roman" w:hAnsi="Times New Roman"/>
                <w:spacing w:val="2"/>
                <w:sz w:val="24"/>
                <w:szCs w:val="24"/>
              </w:rPr>
              <w:t xml:space="preserve"> </w:t>
            </w:r>
            <w:r w:rsidRPr="00F70E67">
              <w:rPr>
                <w:rFonts w:ascii="Times New Roman" w:eastAsia="Times New Roman" w:hAnsi="Times New Roman"/>
                <w:sz w:val="24"/>
                <w:szCs w:val="24"/>
              </w:rPr>
              <w:t>рисунков</w:t>
            </w:r>
            <w:r w:rsidRPr="00F70E67">
              <w:rPr>
                <w:rFonts w:ascii="Times New Roman" w:eastAsia="Times New Roman" w:hAnsi="Times New Roman"/>
                <w:spacing w:val="-4"/>
                <w:sz w:val="24"/>
                <w:szCs w:val="24"/>
              </w:rPr>
              <w:t xml:space="preserve"> </w:t>
            </w:r>
            <w:r w:rsidRPr="00F70E67">
              <w:rPr>
                <w:rFonts w:ascii="Times New Roman" w:eastAsia="Times New Roman" w:hAnsi="Times New Roman"/>
                <w:sz w:val="24"/>
                <w:szCs w:val="24"/>
              </w:rPr>
              <w:t>«Празник</w:t>
            </w:r>
            <w:r w:rsidRPr="00F70E67">
              <w:rPr>
                <w:rFonts w:ascii="Times New Roman" w:eastAsia="Times New Roman" w:hAnsi="Times New Roman"/>
                <w:spacing w:val="-2"/>
                <w:sz w:val="24"/>
                <w:szCs w:val="24"/>
              </w:rPr>
              <w:t xml:space="preserve"> </w:t>
            </w:r>
            <w:r w:rsidRPr="00F70E67">
              <w:rPr>
                <w:rFonts w:ascii="Times New Roman" w:eastAsia="Times New Roman" w:hAnsi="Times New Roman"/>
                <w:sz w:val="24"/>
                <w:szCs w:val="24"/>
              </w:rPr>
              <w:t>Весны</w:t>
            </w:r>
            <w:r w:rsidRPr="00F70E67">
              <w:rPr>
                <w:rFonts w:ascii="Times New Roman" w:eastAsia="Times New Roman" w:hAnsi="Times New Roman"/>
                <w:spacing w:val="-5"/>
                <w:sz w:val="24"/>
                <w:szCs w:val="24"/>
              </w:rPr>
              <w:t xml:space="preserve"> </w:t>
            </w:r>
            <w:r w:rsidRPr="00F70E67">
              <w:rPr>
                <w:rFonts w:ascii="Times New Roman" w:eastAsia="Times New Roman" w:hAnsi="Times New Roman"/>
                <w:sz w:val="24"/>
                <w:szCs w:val="24"/>
              </w:rPr>
              <w:t>и</w:t>
            </w:r>
            <w:r w:rsidRPr="00F70E67">
              <w:rPr>
                <w:rFonts w:ascii="Times New Roman" w:eastAsia="Times New Roman" w:hAnsi="Times New Roman"/>
                <w:spacing w:val="-2"/>
                <w:sz w:val="24"/>
                <w:szCs w:val="24"/>
              </w:rPr>
              <w:t xml:space="preserve"> </w:t>
            </w:r>
            <w:r w:rsidRPr="00F70E67">
              <w:rPr>
                <w:rFonts w:ascii="Times New Roman" w:eastAsia="Times New Roman" w:hAnsi="Times New Roman"/>
                <w:sz w:val="24"/>
                <w:szCs w:val="24"/>
              </w:rPr>
              <w:t>Труда»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Проект «Книга памяти»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hAnsi="Times New Roman"/>
                <w:sz w:val="24"/>
                <w:szCs w:val="24"/>
              </w:rPr>
              <w:t>- Конкурс совместного творчества педагогов, детей и родителей  «Спасибо деду за победу!»</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bCs/>
                <w:iCs/>
                <w:sz w:val="24"/>
                <w:szCs w:val="24"/>
                <w:lang w:bidi="en-US"/>
              </w:rPr>
              <w:t>- Конкурс чтецов «Великая Победа»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Праздник: «День Великой Победы!»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 Участие в акциях «Бессмертный полк», </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«Окно Победы»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средняя, старшая, подготовительная группы </w:t>
            </w:r>
          </w:p>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p>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restart"/>
            <w:vAlign w:val="center"/>
          </w:tcPr>
          <w:p w:rsidR="00F70E67" w:rsidRPr="00F70E67" w:rsidRDefault="00F70E67" w:rsidP="00F70E67">
            <w:pPr>
              <w:spacing w:after="160" w:line="259" w:lineRule="auto"/>
              <w:rPr>
                <w:rFonts w:ascii="Times New Roman" w:hAnsi="Times New Roman"/>
              </w:rPr>
            </w:pPr>
            <w:r w:rsidRPr="00F70E67">
              <w:rPr>
                <w:rFonts w:ascii="Times New Roman" w:hAnsi="Times New Roman"/>
              </w:rPr>
              <w:t xml:space="preserve">2 </w:t>
            </w:r>
          </w:p>
          <w:p w:rsidR="00F70E67" w:rsidRPr="00F70E67" w:rsidRDefault="00F70E67" w:rsidP="00F70E67">
            <w:pPr>
              <w:spacing w:after="160" w:line="259" w:lineRule="auto"/>
              <w:rPr>
                <w:rFonts w:ascii="Times New Roman" w:hAnsi="Times New Roman"/>
              </w:rPr>
            </w:pPr>
            <w:r w:rsidRPr="00F70E67">
              <w:rPr>
                <w:rFonts w:ascii="Times New Roman" w:hAnsi="Times New Roman"/>
              </w:rPr>
              <w:t>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Скоро лето к нам придет</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Чудеса, фокусы, эксперименты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Летние виды спорта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Скоро лето к нам придет </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До свидания, детский сад!</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-Акция «Каждую соринку - в корзинку!»</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 - Развлечение «Весенняя ярмарка»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Фотоконкурс «Как мы отдыхаем всей семьёй»</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Птицы нашего края «Соловьиный праздник»</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средняя, старшая, подготовительная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3</w:t>
            </w:r>
          </w:p>
          <w:p w:rsidR="00F70E67" w:rsidRPr="00F70E67" w:rsidRDefault="00F70E67" w:rsidP="00F70E67">
            <w:pPr>
              <w:spacing w:after="160" w:line="259" w:lineRule="auto"/>
              <w:rPr>
                <w:rFonts w:ascii="Times New Roman" w:hAnsi="Times New Roman"/>
              </w:rPr>
            </w:pPr>
            <w:r w:rsidRPr="00F70E67">
              <w:rPr>
                <w:rFonts w:ascii="Times New Roman" w:hAnsi="Times New Roman"/>
              </w:rPr>
              <w:t>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Лето</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Вместе с куклой мы растем</w:t>
            </w:r>
            <w:r w:rsidRPr="00F70E67">
              <w:rPr>
                <w:rFonts w:ascii="Times New Roman" w:eastAsia="Times New Roman" w:hAnsi="Times New Roman"/>
                <w:sz w:val="24"/>
                <w:szCs w:val="24"/>
                <w:lang w:eastAsia="ru-RU"/>
              </w:rPr>
              <w:tab/>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Дикие и домашние животные</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Мой любимый детский сад</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До свидания, детский сад!</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vAlign w:val="center"/>
          </w:tcPr>
          <w:p w:rsidR="00F70E67" w:rsidRPr="00F70E67" w:rsidRDefault="00F70E67" w:rsidP="00F70E67">
            <w:pPr>
              <w:widowControl w:val="0"/>
              <w:spacing w:after="0" w:line="232" w:lineRule="exact"/>
              <w:ind w:right="20"/>
              <w:jc w:val="center"/>
              <w:rPr>
                <w:rFonts w:ascii="Times New Roman" w:hAnsi="Times New Roman"/>
                <w:b/>
                <w:sz w:val="24"/>
                <w:szCs w:val="24"/>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Экологическая акция: «Цветочная клумба в детском саду»</w:t>
            </w:r>
          </w:p>
        </w:tc>
        <w:tc>
          <w:tcPr>
            <w:tcW w:w="3900" w:type="dxa"/>
            <w:shd w:val="clear" w:color="auto" w:fill="auto"/>
          </w:tcPr>
          <w:p w:rsidR="00F70E67" w:rsidRPr="00F70E67" w:rsidRDefault="00F70E67" w:rsidP="00F70E67">
            <w:pPr>
              <w:widowControl w:val="0"/>
              <w:spacing w:after="0" w:line="232" w:lineRule="exact"/>
              <w:ind w:right="2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Презентация  «День детских организаций»</w:t>
            </w:r>
          </w:p>
        </w:tc>
        <w:tc>
          <w:tcPr>
            <w:tcW w:w="3900" w:type="dxa"/>
            <w:shd w:val="clear" w:color="auto" w:fill="auto"/>
          </w:tcPr>
          <w:p w:rsidR="00F70E67" w:rsidRPr="00F70E67" w:rsidRDefault="00F70E67" w:rsidP="00F70E67">
            <w:pPr>
              <w:widowControl w:val="0"/>
              <w:spacing w:after="0" w:line="232" w:lineRule="exact"/>
              <w:ind w:right="20"/>
              <w:rPr>
                <w:rFonts w:ascii="Times New Roman" w:eastAsia="Times New Roman" w:hAnsi="Times New Roman"/>
                <w:sz w:val="24"/>
                <w:szCs w:val="24"/>
                <w:lang w:eastAsia="ru-RU"/>
              </w:rPr>
            </w:pP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Тематическое развлечение «В гостях у бабушки в деревне»</w:t>
            </w:r>
          </w:p>
        </w:tc>
        <w:tc>
          <w:tcPr>
            <w:tcW w:w="3900" w:type="dxa"/>
            <w:shd w:val="clear" w:color="auto" w:fill="auto"/>
          </w:tcPr>
          <w:p w:rsidR="00F70E67" w:rsidRPr="00F70E67" w:rsidRDefault="00F70E67" w:rsidP="00F70E67">
            <w:pPr>
              <w:widowControl w:val="0"/>
              <w:spacing w:after="0" w:line="232" w:lineRule="exact"/>
              <w:ind w:right="2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sz w:val="24"/>
                <w:szCs w:val="24"/>
              </w:rPr>
            </w:pPr>
            <w:r w:rsidRPr="00F70E67">
              <w:rPr>
                <w:rFonts w:ascii="Times New Roman" w:eastAsia="Times New Roman" w:hAnsi="Times New Roman"/>
                <w:sz w:val="24"/>
                <w:szCs w:val="24"/>
              </w:rPr>
              <w:t xml:space="preserve"> - </w:t>
            </w:r>
            <w:r w:rsidRPr="00F70E67">
              <w:rPr>
                <w:rFonts w:ascii="Times New Roman" w:eastAsia="Times New Roman" w:hAnsi="Times New Roman"/>
                <w:sz w:val="24"/>
                <w:szCs w:val="24"/>
                <w:lang w:eastAsia="ru-RU"/>
              </w:rPr>
              <w:t>Тематически й досуг</w:t>
            </w:r>
            <w:r w:rsidRPr="00F70E67">
              <w:rPr>
                <w:rFonts w:ascii="Times New Roman" w:eastAsia="Times New Roman" w:hAnsi="Times New Roman"/>
                <w:sz w:val="24"/>
                <w:szCs w:val="24"/>
              </w:rPr>
              <w:t xml:space="preserve"> ««В гостях у</w:t>
            </w:r>
            <w:r w:rsidRPr="00F70E67">
              <w:rPr>
                <w:rFonts w:ascii="Times New Roman" w:eastAsia="Times New Roman" w:hAnsi="Times New Roman"/>
                <w:spacing w:val="-53"/>
                <w:sz w:val="24"/>
                <w:szCs w:val="24"/>
              </w:rPr>
              <w:t xml:space="preserve"> </w:t>
            </w:r>
            <w:r w:rsidRPr="00F70E67">
              <w:rPr>
                <w:rFonts w:ascii="Times New Roman" w:eastAsia="Times New Roman" w:hAnsi="Times New Roman"/>
                <w:sz w:val="24"/>
                <w:szCs w:val="24"/>
              </w:rPr>
              <w:t>старинных</w:t>
            </w:r>
            <w:r w:rsidRPr="00F70E67">
              <w:rPr>
                <w:rFonts w:ascii="Times New Roman" w:eastAsia="Times New Roman" w:hAnsi="Times New Roman"/>
                <w:spacing w:val="-1"/>
                <w:sz w:val="24"/>
                <w:szCs w:val="24"/>
              </w:rPr>
              <w:t xml:space="preserve"> </w:t>
            </w:r>
            <w:r w:rsidRPr="00F70E67">
              <w:rPr>
                <w:rFonts w:ascii="Times New Roman" w:eastAsia="Times New Roman" w:hAnsi="Times New Roman"/>
                <w:sz w:val="24"/>
                <w:szCs w:val="24"/>
              </w:rPr>
              <w:t>вещей» к Международному</w:t>
            </w:r>
            <w:r w:rsidRPr="00F70E67">
              <w:rPr>
                <w:rFonts w:ascii="Times New Roman" w:eastAsia="Times New Roman" w:hAnsi="Times New Roman"/>
                <w:spacing w:val="-6"/>
                <w:sz w:val="24"/>
                <w:szCs w:val="24"/>
              </w:rPr>
              <w:t xml:space="preserve"> </w:t>
            </w:r>
            <w:r w:rsidRPr="00F70E67">
              <w:rPr>
                <w:rFonts w:ascii="Times New Roman" w:eastAsia="Times New Roman" w:hAnsi="Times New Roman"/>
                <w:sz w:val="24"/>
                <w:szCs w:val="24"/>
              </w:rPr>
              <w:t>дню</w:t>
            </w:r>
            <w:r w:rsidRPr="00F70E67">
              <w:rPr>
                <w:rFonts w:ascii="Times New Roman" w:eastAsia="Times New Roman" w:hAnsi="Times New Roman"/>
                <w:spacing w:val="-3"/>
                <w:sz w:val="24"/>
                <w:szCs w:val="24"/>
              </w:rPr>
              <w:t xml:space="preserve"> </w:t>
            </w:r>
            <w:r w:rsidRPr="00F70E67">
              <w:rPr>
                <w:rFonts w:ascii="Times New Roman" w:eastAsia="Times New Roman" w:hAnsi="Times New Roman"/>
                <w:sz w:val="24"/>
                <w:szCs w:val="24"/>
              </w:rPr>
              <w:t>музеев</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старшая, подготовительная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4</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 xml:space="preserve"> 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Лето</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группа раннего возраста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Смена времени года. Лето</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младшая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Здравствуй, лето!</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средняя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Лето! Ах, лето!</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старшая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До свидания, детский сад! Здравствуй школа!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подготовительная группа</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vAlign w:val="center"/>
          </w:tcPr>
          <w:p w:rsidR="00F70E67" w:rsidRPr="00F70E67" w:rsidRDefault="00F70E67" w:rsidP="00F70E67">
            <w:pPr>
              <w:widowControl w:val="0"/>
              <w:spacing w:after="0" w:line="232" w:lineRule="exact"/>
              <w:ind w:right="20"/>
              <w:jc w:val="center"/>
              <w:rPr>
                <w:rFonts w:ascii="Times New Roman" w:hAnsi="Times New Roman"/>
                <w:b/>
                <w:sz w:val="24"/>
                <w:szCs w:val="24"/>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bCs/>
                <w:iCs/>
                <w:sz w:val="24"/>
                <w:szCs w:val="24"/>
                <w:lang w:bidi="en-US"/>
              </w:rPr>
            </w:pPr>
            <w:r w:rsidRPr="00F70E67">
              <w:rPr>
                <w:rFonts w:ascii="Times New Roman" w:eastAsia="Times New Roman" w:hAnsi="Times New Roman"/>
                <w:bCs/>
                <w:iCs/>
                <w:sz w:val="24"/>
                <w:szCs w:val="24"/>
                <w:lang w:bidi="en-US"/>
              </w:rPr>
              <w:t>Просмотр православного мультфильма «Азбука</w:t>
            </w:r>
          </w:p>
          <w:p w:rsidR="00F70E67" w:rsidRPr="00F70E67" w:rsidRDefault="00F70E67" w:rsidP="00F70E67">
            <w:pPr>
              <w:spacing w:after="0" w:line="240" w:lineRule="auto"/>
              <w:rPr>
                <w:rFonts w:ascii="Times New Roman" w:eastAsia="Times New Roman" w:hAnsi="Times New Roman"/>
                <w:bCs/>
                <w:iCs/>
                <w:sz w:val="24"/>
                <w:szCs w:val="24"/>
                <w:lang w:bidi="en-US"/>
              </w:rPr>
            </w:pPr>
            <w:r w:rsidRPr="00F70E67">
              <w:rPr>
                <w:rFonts w:ascii="Times New Roman" w:eastAsia="Times New Roman" w:hAnsi="Times New Roman"/>
                <w:bCs/>
                <w:iCs/>
                <w:sz w:val="24"/>
                <w:szCs w:val="24"/>
                <w:lang w:bidi="en-US"/>
              </w:rPr>
              <w:t xml:space="preserve">славян» </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bCs/>
                <w:iCs/>
                <w:sz w:val="24"/>
                <w:szCs w:val="24"/>
                <w:lang w:bidi="en-US"/>
              </w:rPr>
            </w:pPr>
            <w:r w:rsidRPr="00F70E67">
              <w:rPr>
                <w:rFonts w:ascii="Times New Roman" w:eastAsia="Times New Roman" w:hAnsi="Times New Roman"/>
                <w:bCs/>
                <w:iCs/>
                <w:sz w:val="24"/>
                <w:szCs w:val="24"/>
                <w:lang w:bidi="en-US"/>
              </w:rPr>
              <w:t>- Тематический досуг «День славянской письменности и культуры»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rPr>
            </w:pPr>
            <w:r w:rsidRPr="00F70E67">
              <w:rPr>
                <w:rFonts w:ascii="Times New Roman" w:eastAsia="Times New Roman" w:hAnsi="Times New Roman"/>
                <w:sz w:val="24"/>
                <w:szCs w:val="24"/>
                <w:lang w:eastAsia="ru-RU"/>
              </w:rPr>
              <w:t>- «Выпускной бал» для будущих первоклассников</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Досуг «Сильные, смелые, ловкие, умелые»</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10461" w:type="dxa"/>
            <w:gridSpan w:val="3"/>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sz w:val="24"/>
                <w:szCs w:val="24"/>
                <w:lang w:eastAsia="ru-RU"/>
              </w:rPr>
            </w:pPr>
          </w:p>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sz w:val="24"/>
                <w:szCs w:val="24"/>
                <w:lang w:eastAsia="ru-RU"/>
              </w:rPr>
              <w:t>ИЮНЬ</w:t>
            </w:r>
          </w:p>
        </w:tc>
      </w:tr>
      <w:tr w:rsidR="00F70E67" w:rsidRPr="00F70E67" w:rsidTr="00F70E67">
        <w:tc>
          <w:tcPr>
            <w:tcW w:w="10461" w:type="dxa"/>
            <w:gridSpan w:val="3"/>
            <w:shd w:val="clear" w:color="auto" w:fill="auto"/>
          </w:tcPr>
          <w:p w:rsidR="00F70E67" w:rsidRPr="00F70E67" w:rsidRDefault="00F70E67" w:rsidP="00C476C9">
            <w:pPr>
              <w:widowControl w:val="0"/>
              <w:spacing w:after="0"/>
              <w:ind w:right="20"/>
              <w:jc w:val="center"/>
              <w:rPr>
                <w:rFonts w:ascii="Times New Roman" w:hAnsi="Times New Roman"/>
                <w:b/>
                <w:sz w:val="23"/>
                <w:szCs w:val="23"/>
              </w:rPr>
            </w:pPr>
            <w:r w:rsidRPr="00F70E67">
              <w:rPr>
                <w:rFonts w:ascii="Times New Roman" w:hAnsi="Times New Roman"/>
                <w:b/>
                <w:sz w:val="23"/>
                <w:szCs w:val="23"/>
              </w:rPr>
              <w:t>Государственные и народные праздники, памятные даты</w:t>
            </w:r>
          </w:p>
          <w:p w:rsidR="00F70E67" w:rsidRPr="00F70E67" w:rsidRDefault="00F70E67" w:rsidP="00C476C9">
            <w:pPr>
              <w:spacing w:after="0"/>
              <w:rPr>
                <w:rFonts w:ascii="Times New Roman" w:hAnsi="Times New Roman"/>
                <w:sz w:val="24"/>
                <w:szCs w:val="24"/>
              </w:rPr>
            </w:pPr>
            <w:r w:rsidRPr="00F70E67">
              <w:rPr>
                <w:rFonts w:ascii="Times New Roman" w:hAnsi="Times New Roman"/>
                <w:sz w:val="24"/>
                <w:szCs w:val="24"/>
              </w:rPr>
              <w:t>1 июня: День защиты детей;</w:t>
            </w:r>
          </w:p>
          <w:p w:rsidR="00F70E67" w:rsidRPr="00F70E67" w:rsidRDefault="00F70E67" w:rsidP="00C476C9">
            <w:pPr>
              <w:widowControl w:val="0"/>
              <w:spacing w:after="0"/>
              <w:ind w:right="20"/>
              <w:rPr>
                <w:rFonts w:ascii="Times New Roman" w:hAnsi="Times New Roman"/>
                <w:sz w:val="24"/>
                <w:szCs w:val="24"/>
              </w:rPr>
            </w:pPr>
            <w:r w:rsidRPr="00F70E67">
              <w:rPr>
                <w:rFonts w:ascii="Times New Roman" w:hAnsi="Times New Roman"/>
                <w:sz w:val="24"/>
                <w:szCs w:val="24"/>
              </w:rPr>
              <w:t>Цель: расширить представления детей о государственном празднике «День защиты детей» и способствовать формированию у детей основ правового сознания и правовой культуры;</w:t>
            </w:r>
            <w:r w:rsidRPr="00F70E67">
              <w:t xml:space="preserve"> </w:t>
            </w:r>
            <w:r w:rsidRPr="00F70E67">
              <w:rPr>
                <w:rFonts w:ascii="Times New Roman" w:hAnsi="Times New Roman"/>
                <w:sz w:val="24"/>
                <w:szCs w:val="24"/>
              </w:rPr>
              <w:t>воспитать чувство уважения к другим людям; формировать дружеские взаимоотношения, желание заботиться  о друзьях, быть доброжелательными и отзывчивыми.</w:t>
            </w:r>
          </w:p>
          <w:p w:rsidR="00F70E67" w:rsidRPr="00F70E67" w:rsidRDefault="00F70E67" w:rsidP="00C476C9">
            <w:pPr>
              <w:spacing w:after="0"/>
              <w:rPr>
                <w:rFonts w:ascii="Times New Roman" w:hAnsi="Times New Roman"/>
                <w:sz w:val="24"/>
                <w:szCs w:val="24"/>
              </w:rPr>
            </w:pPr>
            <w:r w:rsidRPr="00F70E67">
              <w:rPr>
                <w:rFonts w:ascii="Times New Roman" w:hAnsi="Times New Roman"/>
                <w:sz w:val="24"/>
                <w:szCs w:val="24"/>
              </w:rPr>
              <w:t>5 июня: Всемирный день охраны окружающей среды</w:t>
            </w:r>
          </w:p>
          <w:p w:rsidR="00F70E67" w:rsidRPr="00F70E67" w:rsidRDefault="00F70E67" w:rsidP="00C476C9">
            <w:pPr>
              <w:spacing w:after="0"/>
              <w:rPr>
                <w:rFonts w:ascii="Times New Roman" w:hAnsi="Times New Roman"/>
                <w:sz w:val="24"/>
                <w:szCs w:val="24"/>
              </w:rPr>
            </w:pPr>
            <w:r w:rsidRPr="00F70E67">
              <w:rPr>
                <w:rFonts w:ascii="Times New Roman" w:hAnsi="Times New Roman"/>
                <w:sz w:val="24"/>
                <w:szCs w:val="24"/>
              </w:rPr>
              <w:t>Цель: формирование экологического сознания и чувства уважения к планете Земля; развивать познавательный интерес, бережное отношение и любовь к окружающему миру.</w:t>
            </w:r>
          </w:p>
          <w:p w:rsidR="00F70E67" w:rsidRPr="00F70E67" w:rsidRDefault="00F70E67" w:rsidP="00C476C9">
            <w:pPr>
              <w:spacing w:after="0"/>
              <w:rPr>
                <w:rFonts w:ascii="Times New Roman" w:hAnsi="Times New Roman"/>
                <w:sz w:val="24"/>
                <w:szCs w:val="24"/>
              </w:rPr>
            </w:pPr>
            <w:r w:rsidRPr="00F70E67">
              <w:rPr>
                <w:rFonts w:ascii="Times New Roman" w:hAnsi="Times New Roman"/>
                <w:sz w:val="24"/>
                <w:szCs w:val="24"/>
              </w:rPr>
              <w:t>6 июня: День русского языка,</w:t>
            </w:r>
            <w:r w:rsidRPr="00F70E67">
              <w:t xml:space="preserve"> </w:t>
            </w:r>
            <w:r w:rsidRPr="00F70E67">
              <w:rPr>
                <w:rFonts w:ascii="Times New Roman" w:hAnsi="Times New Roman"/>
                <w:sz w:val="24"/>
                <w:szCs w:val="24"/>
              </w:rPr>
              <w:t>Пушкинский</w:t>
            </w:r>
            <w:r w:rsidRPr="00F70E67">
              <w:rPr>
                <w:rFonts w:ascii="Times New Roman" w:hAnsi="Times New Roman"/>
                <w:sz w:val="24"/>
                <w:szCs w:val="24"/>
              </w:rPr>
              <w:tab/>
              <w:t>день России</w:t>
            </w:r>
          </w:p>
          <w:p w:rsidR="00F70E67" w:rsidRPr="00F70E67" w:rsidRDefault="00F70E67" w:rsidP="00C476C9">
            <w:pPr>
              <w:spacing w:after="0"/>
              <w:rPr>
                <w:rFonts w:ascii="Times New Roman" w:hAnsi="Times New Roman"/>
                <w:sz w:val="24"/>
                <w:szCs w:val="24"/>
              </w:rPr>
            </w:pPr>
            <w:r w:rsidRPr="00F70E67">
              <w:rPr>
                <w:rFonts w:ascii="Times New Roman" w:hAnsi="Times New Roman"/>
                <w:sz w:val="24"/>
                <w:szCs w:val="24"/>
              </w:rPr>
              <w:t>Цель: создать условия для обогащения духовного мира детей; воспитывать любовь и уважение к русским поэтам и писателям; формировать бережное отношение к родному языку, обычаям и культуре, а также к традициям других народов; формировать дружеские взаимоотношения между детьми.</w:t>
            </w:r>
          </w:p>
          <w:p w:rsidR="00F70E67" w:rsidRPr="00F70E67" w:rsidRDefault="00F70E67" w:rsidP="00C476C9">
            <w:pPr>
              <w:spacing w:after="0"/>
              <w:rPr>
                <w:rFonts w:ascii="Times New Roman" w:hAnsi="Times New Roman"/>
                <w:sz w:val="24"/>
                <w:szCs w:val="24"/>
              </w:rPr>
            </w:pPr>
            <w:r w:rsidRPr="00F70E67">
              <w:rPr>
                <w:rFonts w:ascii="Times New Roman" w:hAnsi="Times New Roman"/>
                <w:sz w:val="24"/>
                <w:szCs w:val="24"/>
              </w:rPr>
              <w:t>9 июня: Международный день друзей</w:t>
            </w:r>
            <w:r w:rsidRPr="00F70E67">
              <w:rPr>
                <w:rFonts w:ascii="Times New Roman" w:hAnsi="Times New Roman"/>
                <w:sz w:val="24"/>
                <w:szCs w:val="24"/>
              </w:rPr>
              <w:cr/>
              <w:t>Цель: формирование представления о дружбе и друзьях; воспитывать справедливое отношение к друг другу, воспитывать доброжелательно отношение к окружающим; развивать у детей способность к сопереживанию, желание прийти друг к другу на помощь в сложной ситуации, развивать социальные чувства.</w:t>
            </w:r>
          </w:p>
          <w:p w:rsidR="00F70E67" w:rsidRPr="00F70E67" w:rsidRDefault="00F70E67" w:rsidP="00C476C9">
            <w:pPr>
              <w:spacing w:after="0"/>
              <w:rPr>
                <w:rFonts w:ascii="Times New Roman" w:hAnsi="Times New Roman"/>
                <w:sz w:val="24"/>
                <w:szCs w:val="24"/>
              </w:rPr>
            </w:pPr>
            <w:r w:rsidRPr="00F70E67">
              <w:rPr>
                <w:rFonts w:ascii="Times New Roman" w:hAnsi="Times New Roman"/>
                <w:sz w:val="24"/>
                <w:szCs w:val="24"/>
              </w:rPr>
              <w:t>12 июня: День России;</w:t>
            </w:r>
          </w:p>
          <w:p w:rsidR="00F70E67" w:rsidRPr="00F70E67" w:rsidRDefault="00F70E67" w:rsidP="00C476C9">
            <w:pPr>
              <w:spacing w:after="0"/>
              <w:rPr>
                <w:rFonts w:ascii="Times New Roman" w:hAnsi="Times New Roman"/>
                <w:sz w:val="24"/>
                <w:szCs w:val="24"/>
              </w:rPr>
            </w:pPr>
            <w:r w:rsidRPr="00F70E67">
              <w:rPr>
                <w:rFonts w:ascii="Times New Roman" w:hAnsi="Times New Roman"/>
                <w:sz w:val="24"/>
                <w:szCs w:val="24"/>
              </w:rPr>
              <w:t>Цель:</w:t>
            </w:r>
            <w:r w:rsidRPr="00F70E67">
              <w:t xml:space="preserve"> </w:t>
            </w:r>
            <w:r w:rsidRPr="00F70E67">
              <w:rPr>
                <w:rFonts w:ascii="Times New Roman" w:hAnsi="Times New Roman"/>
                <w:sz w:val="24"/>
                <w:szCs w:val="24"/>
              </w:rPr>
              <w:t>прививать любовь к Родине, воспитывать чувства патриотизма, гордости за свою страну.</w:t>
            </w:r>
          </w:p>
          <w:p w:rsidR="00F70E67" w:rsidRPr="00F70E67" w:rsidRDefault="00F70E67" w:rsidP="00C476C9">
            <w:pPr>
              <w:spacing w:after="0"/>
              <w:rPr>
                <w:rFonts w:ascii="Times New Roman" w:hAnsi="Times New Roman"/>
                <w:sz w:val="24"/>
                <w:szCs w:val="24"/>
              </w:rPr>
            </w:pPr>
            <w:r w:rsidRPr="00F70E67">
              <w:rPr>
                <w:rFonts w:ascii="Times New Roman" w:hAnsi="Times New Roman"/>
                <w:sz w:val="24"/>
                <w:szCs w:val="24"/>
              </w:rPr>
              <w:t>18 июня. День народных художественных промыслов</w:t>
            </w:r>
          </w:p>
          <w:p w:rsidR="00F70E67" w:rsidRPr="00F70E67" w:rsidRDefault="00F70E67" w:rsidP="00C476C9">
            <w:pPr>
              <w:spacing w:after="0"/>
              <w:rPr>
                <w:rFonts w:ascii="Times New Roman" w:hAnsi="Times New Roman"/>
                <w:sz w:val="24"/>
                <w:szCs w:val="24"/>
              </w:rPr>
            </w:pPr>
            <w:r w:rsidRPr="00F70E67">
              <w:rPr>
                <w:rFonts w:ascii="Times New Roman" w:hAnsi="Times New Roman"/>
                <w:sz w:val="24"/>
                <w:szCs w:val="24"/>
              </w:rPr>
              <w:t>Цель: пробуждение интереса к народной культуре, фольклору России;</w:t>
            </w:r>
            <w:r w:rsidRPr="00F70E67">
              <w:t xml:space="preserve"> </w:t>
            </w:r>
            <w:r w:rsidRPr="00F70E67">
              <w:rPr>
                <w:rFonts w:ascii="Times New Roman" w:hAnsi="Times New Roman"/>
                <w:sz w:val="24"/>
                <w:szCs w:val="24"/>
              </w:rPr>
              <w:t xml:space="preserve">воспитывать интерес к искусству родного края, прививать любовь и бережное отношение к произведениям русских мастеров; воспитывать интерес к посещению мастерских народного промысла. </w:t>
            </w:r>
          </w:p>
          <w:p w:rsidR="00F70E67" w:rsidRPr="00F70E67" w:rsidRDefault="00F70E67" w:rsidP="00C476C9">
            <w:pPr>
              <w:spacing w:after="0"/>
              <w:rPr>
                <w:rFonts w:ascii="Times New Roman" w:hAnsi="Times New Roman"/>
                <w:sz w:val="24"/>
                <w:szCs w:val="24"/>
              </w:rPr>
            </w:pPr>
            <w:r w:rsidRPr="00F70E67">
              <w:rPr>
                <w:rFonts w:ascii="Times New Roman" w:hAnsi="Times New Roman"/>
                <w:sz w:val="24"/>
                <w:szCs w:val="24"/>
              </w:rPr>
              <w:lastRenderedPageBreak/>
              <w:t>22 июня: День памяти и скорби</w:t>
            </w:r>
          </w:p>
          <w:p w:rsidR="00F70E67" w:rsidRPr="00F70E67" w:rsidRDefault="00F70E67" w:rsidP="00C476C9">
            <w:pPr>
              <w:spacing w:after="0"/>
              <w:rPr>
                <w:rFonts w:ascii="Times New Roman" w:hAnsi="Times New Roman"/>
                <w:sz w:val="24"/>
                <w:szCs w:val="24"/>
              </w:rPr>
            </w:pPr>
            <w:r w:rsidRPr="00F70E67">
              <w:rPr>
                <w:rFonts w:ascii="Times New Roman" w:hAnsi="Times New Roman"/>
                <w:sz w:val="24"/>
                <w:szCs w:val="24"/>
              </w:rPr>
              <w:t>Цель: формировать гражданскую позицию, чувство любви к Родине; воспитывать у детей чувство личного сопереживания тем, кто отстоял Родину в годы ВОВ, чувство гордости за свою страну и уважения жившим в ней поколениям; развитие и воспитание патриотических чувств на ярких примерах героизма нашей армии, храбрости и мужества народа; воспитывать уважение и любовь к своим предкам — прапрадедам, участвовавшим при освобождении нашей Родины от врагов.</w:t>
            </w:r>
          </w:p>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r w:rsidRPr="00F70E67">
              <w:rPr>
                <w:rFonts w:ascii="Times New Roman" w:hAnsi="Times New Roman"/>
                <w:b/>
              </w:rPr>
              <w:lastRenderedPageBreak/>
              <w:t>Недели</w:t>
            </w:r>
          </w:p>
        </w:tc>
        <w:tc>
          <w:tcPr>
            <w:tcW w:w="5617" w:type="dxa"/>
            <w:shd w:val="clear" w:color="auto" w:fill="auto"/>
          </w:tcPr>
          <w:p w:rsidR="00F70E67" w:rsidRPr="00F70E67" w:rsidRDefault="00F70E67" w:rsidP="00F70E67">
            <w:pPr>
              <w:widowControl w:val="0"/>
              <w:spacing w:after="0" w:line="240" w:lineRule="auto"/>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p w:rsidR="00F70E67" w:rsidRPr="00F70E67" w:rsidRDefault="00F70E67" w:rsidP="00F70E67">
            <w:pPr>
              <w:spacing w:after="0" w:line="240" w:lineRule="auto"/>
              <w:rPr>
                <w:rFonts w:ascii="Times New Roman" w:eastAsia="Times New Roman" w:hAnsi="Times New Roman"/>
                <w:sz w:val="24"/>
                <w:szCs w:val="24"/>
              </w:rPr>
            </w:pPr>
            <w:r w:rsidRPr="00F70E67">
              <w:rPr>
                <w:rFonts w:ascii="Times New Roman" w:hAnsi="Times New Roman"/>
                <w:b/>
                <w:bCs/>
                <w:color w:val="000000"/>
                <w:sz w:val="24"/>
                <w:szCs w:val="24"/>
                <w:shd w:val="clear" w:color="auto" w:fill="FFFFFF"/>
                <w:lang w:eastAsia="ru-RU" w:bidi="ru-RU"/>
              </w:rPr>
              <w:t>Название мероприятия. Форма проведения</w:t>
            </w:r>
          </w:p>
        </w:tc>
        <w:tc>
          <w:tcPr>
            <w:tcW w:w="3900" w:type="dxa"/>
          </w:tcPr>
          <w:p w:rsidR="00F70E67" w:rsidRPr="00F70E67" w:rsidRDefault="00F70E67" w:rsidP="00F70E67">
            <w:pPr>
              <w:widowControl w:val="0"/>
              <w:spacing w:after="0" w:line="232" w:lineRule="exact"/>
              <w:ind w:right="20"/>
              <w:jc w:val="center"/>
              <w:rPr>
                <w:rFonts w:ascii="Times New Roman" w:eastAsia="Times New Roman" w:hAnsi="Times New Roman"/>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Возраст</w:t>
            </w:r>
          </w:p>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воспитанников</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sz w:val="24"/>
                <w:szCs w:val="24"/>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r w:rsidRPr="00F70E67">
              <w:rPr>
                <w:rFonts w:ascii="Times New Roman" w:hAnsi="Times New Roman"/>
              </w:rPr>
              <w:t>Весь месяц</w:t>
            </w:r>
          </w:p>
        </w:tc>
        <w:tc>
          <w:tcPr>
            <w:tcW w:w="5617" w:type="dxa"/>
            <w:shd w:val="clear" w:color="auto" w:fill="auto"/>
          </w:tcPr>
          <w:p w:rsidR="00F70E67" w:rsidRPr="00F70E67" w:rsidRDefault="00F70E67" w:rsidP="00F70E67">
            <w:pPr>
              <w:widowControl w:val="0"/>
              <w:autoSpaceDE w:val="0"/>
              <w:autoSpaceDN w:val="0"/>
              <w:spacing w:after="0" w:line="240" w:lineRule="auto"/>
              <w:ind w:right="210"/>
              <w:rPr>
                <w:rFonts w:ascii="Times New Roman" w:eastAsia="Times New Roman" w:hAnsi="Times New Roman"/>
                <w:sz w:val="24"/>
                <w:szCs w:val="24"/>
              </w:rPr>
            </w:pPr>
            <w:r w:rsidRPr="00F70E67">
              <w:rPr>
                <w:rFonts w:ascii="Times New Roman" w:hAnsi="Times New Roman"/>
                <w:color w:val="000000"/>
                <w:sz w:val="24"/>
                <w:szCs w:val="24"/>
                <w:shd w:val="clear" w:color="auto" w:fill="FFFFFF"/>
                <w:lang w:eastAsia="ru-RU" w:bidi="ru-RU"/>
              </w:rPr>
              <w:t>- ООД, беседы,</w:t>
            </w:r>
            <w:r w:rsidRPr="00F70E67">
              <w:rPr>
                <w:rFonts w:ascii="Times New Roman" w:eastAsia="Times New Roman" w:hAnsi="Times New Roman"/>
                <w:sz w:val="24"/>
                <w:szCs w:val="24"/>
              </w:rPr>
              <w:t xml:space="preserve"> викторины, игры, </w:t>
            </w:r>
            <w:r w:rsidRPr="00F70E67">
              <w:rPr>
                <w:rFonts w:ascii="Times New Roman" w:eastAsia="Times New Roman" w:hAnsi="Times New Roman"/>
                <w:spacing w:val="-52"/>
                <w:sz w:val="24"/>
                <w:szCs w:val="24"/>
              </w:rPr>
              <w:t xml:space="preserve"> </w:t>
            </w:r>
            <w:r w:rsidRPr="00F70E67">
              <w:rPr>
                <w:rFonts w:ascii="Times New Roman" w:eastAsia="Times New Roman" w:hAnsi="Times New Roman"/>
                <w:sz w:val="24"/>
                <w:szCs w:val="24"/>
              </w:rPr>
              <w:t xml:space="preserve"> чтение</w:t>
            </w:r>
          </w:p>
          <w:p w:rsidR="00F70E67" w:rsidRPr="00F70E67" w:rsidRDefault="00F70E67" w:rsidP="00F70E67">
            <w:pPr>
              <w:spacing w:after="0" w:line="240" w:lineRule="auto"/>
              <w:rPr>
                <w:rFonts w:ascii="Times New Roman" w:eastAsia="Times New Roman" w:hAnsi="Times New Roman"/>
                <w:sz w:val="24"/>
                <w:szCs w:val="24"/>
              </w:rPr>
            </w:pPr>
            <w:r w:rsidRPr="00F70E67">
              <w:rPr>
                <w:rFonts w:ascii="Times New Roman" w:eastAsia="Times New Roman" w:hAnsi="Times New Roman"/>
                <w:sz w:val="24"/>
                <w:szCs w:val="24"/>
              </w:rPr>
              <w:t>художественной</w:t>
            </w:r>
            <w:r w:rsidRPr="00F70E67">
              <w:rPr>
                <w:rFonts w:ascii="Times New Roman" w:eastAsia="Times New Roman" w:hAnsi="Times New Roman"/>
                <w:spacing w:val="-52"/>
                <w:sz w:val="24"/>
                <w:szCs w:val="24"/>
              </w:rPr>
              <w:t xml:space="preserve"> </w:t>
            </w:r>
            <w:r w:rsidRPr="00F70E67">
              <w:rPr>
                <w:rFonts w:ascii="Times New Roman" w:eastAsia="Times New Roman" w:hAnsi="Times New Roman"/>
                <w:sz w:val="24"/>
                <w:szCs w:val="24"/>
              </w:rPr>
              <w:t>литературы, просмотр презентаций,</w:t>
            </w:r>
            <w:r w:rsidRPr="00F70E67">
              <w:rPr>
                <w:rFonts w:ascii="Times New Roman" w:eastAsia="Times New Roman" w:hAnsi="Times New Roman"/>
                <w:sz w:val="24"/>
                <w:szCs w:val="24"/>
                <w:lang w:eastAsia="ru-RU"/>
              </w:rPr>
              <w:t xml:space="preserve"> </w:t>
            </w:r>
            <w:r w:rsidRPr="00F70E67">
              <w:rPr>
                <w:rFonts w:ascii="Times New Roman" w:eastAsia="Times New Roman" w:hAnsi="Times New Roman"/>
                <w:sz w:val="24"/>
                <w:szCs w:val="24"/>
              </w:rPr>
              <w:t xml:space="preserve">видеофильмов, </w:t>
            </w:r>
            <w:r w:rsidRPr="00F70E67">
              <w:rPr>
                <w:rFonts w:ascii="Times New Roman" w:eastAsia="Times New Roman" w:hAnsi="Times New Roman"/>
                <w:bCs/>
                <w:color w:val="000000"/>
                <w:sz w:val="24"/>
                <w:szCs w:val="24"/>
              </w:rPr>
              <w:t xml:space="preserve">создание проблемных ситуаций, </w:t>
            </w:r>
            <w:r w:rsidRPr="00F70E67">
              <w:rPr>
                <w:rFonts w:ascii="Times New Roman" w:hAnsi="Times New Roman"/>
                <w:color w:val="000000"/>
                <w:sz w:val="24"/>
                <w:szCs w:val="24"/>
                <w:shd w:val="clear" w:color="auto" w:fill="FFFFFF"/>
                <w:lang w:eastAsia="ru-RU" w:bidi="ru-RU"/>
              </w:rPr>
              <w:t xml:space="preserve"> по темам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1</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неделя</w:t>
            </w:r>
          </w:p>
        </w:tc>
        <w:tc>
          <w:tcPr>
            <w:tcW w:w="5617" w:type="dxa"/>
            <w:shd w:val="clear" w:color="auto" w:fill="auto"/>
            <w:vAlign w:val="center"/>
          </w:tcPr>
          <w:p w:rsidR="00F70E67" w:rsidRPr="00F70E67" w:rsidRDefault="00F70E67" w:rsidP="00F70E67">
            <w:pPr>
              <w:spacing w:after="0" w:line="240" w:lineRule="auto"/>
              <w:rPr>
                <w:rFonts w:ascii="Times New Roman" w:eastAsia="Times New Roman" w:hAnsi="Times New Roman"/>
                <w:sz w:val="24"/>
                <w:szCs w:val="24"/>
              </w:rPr>
            </w:pPr>
            <w:r w:rsidRPr="00F70E67">
              <w:rPr>
                <w:rFonts w:ascii="Times New Roman" w:eastAsia="Times New Roman" w:hAnsi="Times New Roman"/>
                <w:sz w:val="24"/>
                <w:szCs w:val="24"/>
              </w:rPr>
              <w:t>- Здравствуй, солнце! Здравствуй, лето!</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sz w:val="24"/>
                <w:szCs w:val="24"/>
              </w:rPr>
            </w:pPr>
            <w:r w:rsidRPr="00F70E67">
              <w:rPr>
                <w:rFonts w:ascii="Times New Roman" w:hAnsi="Times New Roman"/>
                <w:b/>
                <w:sz w:val="24"/>
                <w:szCs w:val="24"/>
              </w:rPr>
              <w:t>Название мероприятия. Форма проведения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spacing w:after="0" w:line="240" w:lineRule="auto"/>
              <w:rPr>
                <w:rFonts w:ascii="Times New Roman" w:eastAsia="Times New Roman" w:hAnsi="Times New Roman"/>
                <w:sz w:val="24"/>
                <w:szCs w:val="24"/>
              </w:rPr>
            </w:pPr>
            <w:r w:rsidRPr="00F70E67">
              <w:rPr>
                <w:rFonts w:ascii="Times New Roman" w:hAnsi="Times New Roman"/>
                <w:sz w:val="24"/>
                <w:szCs w:val="24"/>
              </w:rPr>
              <w:t>Тематический праздник, посвященный дню защиты детей: «Пусть всегда будет солнце! Пусть всегда будут дети!»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spacing w:after="0" w:line="240" w:lineRule="auto"/>
              <w:rPr>
                <w:rFonts w:ascii="Times New Roman" w:eastAsia="Times New Roman" w:hAnsi="Times New Roman"/>
                <w:sz w:val="24"/>
                <w:szCs w:val="24"/>
              </w:rPr>
            </w:pPr>
            <w:r w:rsidRPr="00F70E67">
              <w:rPr>
                <w:rFonts w:ascii="Times New Roman" w:hAnsi="Times New Roman"/>
                <w:sz w:val="24"/>
                <w:szCs w:val="24"/>
              </w:rPr>
              <w:t>Конкурс рисунков на асфальте: «Возьмемся за руки, друзья!»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spacing w:after="0" w:line="240" w:lineRule="auto"/>
              <w:rPr>
                <w:rFonts w:ascii="Times New Roman" w:hAnsi="Times New Roman"/>
                <w:sz w:val="24"/>
                <w:szCs w:val="24"/>
              </w:rPr>
            </w:pPr>
            <w:r w:rsidRPr="00F70E67">
              <w:rPr>
                <w:rFonts w:ascii="Times New Roman" w:hAnsi="Times New Roman"/>
                <w:sz w:val="24"/>
                <w:szCs w:val="24"/>
              </w:rPr>
              <w:t>Выставка совместного творчества детей и родителей: «Счастливое детство»</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spacing w:after="0" w:line="240" w:lineRule="auto"/>
              <w:rPr>
                <w:rFonts w:ascii="Times New Roman" w:hAnsi="Times New Roman"/>
                <w:color w:val="FF0000"/>
                <w:sz w:val="24"/>
                <w:szCs w:val="24"/>
              </w:rPr>
            </w:pPr>
            <w:r w:rsidRPr="00F70E67">
              <w:rPr>
                <w:rFonts w:ascii="Times New Roman" w:hAnsi="Times New Roman"/>
                <w:sz w:val="24"/>
                <w:szCs w:val="24"/>
              </w:rPr>
              <w:t>Литературно – музыкальный  досуг «День  русского  языка»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средняя, 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spacing w:after="0" w:line="240" w:lineRule="auto"/>
              <w:rPr>
                <w:rFonts w:ascii="Times New Roman" w:eastAsia="Times New Roman" w:hAnsi="Times New Roman"/>
                <w:sz w:val="24"/>
                <w:szCs w:val="24"/>
              </w:rPr>
            </w:pPr>
            <w:r w:rsidRPr="00F70E67">
              <w:rPr>
                <w:rFonts w:ascii="Times New Roman" w:hAnsi="Times New Roman"/>
                <w:sz w:val="24"/>
                <w:szCs w:val="24"/>
              </w:rPr>
              <w:t>Целевая прогулка «Путешествие по экологической тропе»</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spacing w:after="0" w:line="240" w:lineRule="auto"/>
              <w:rPr>
                <w:rFonts w:ascii="Times New Roman" w:eastAsia="Times New Roman" w:hAnsi="Times New Roman"/>
                <w:sz w:val="24"/>
                <w:szCs w:val="24"/>
              </w:rPr>
            </w:pPr>
            <w:r w:rsidRPr="00F70E67">
              <w:rPr>
                <w:rFonts w:ascii="Times New Roman" w:eastAsia="Times New Roman" w:hAnsi="Times New Roman"/>
                <w:sz w:val="24"/>
                <w:szCs w:val="24"/>
              </w:rPr>
              <w:t>-Тематический час «Пушкинские дни в России»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spacing w:after="0" w:line="240" w:lineRule="auto"/>
              <w:rPr>
                <w:rFonts w:ascii="Times New Roman" w:eastAsia="Times New Roman" w:hAnsi="Times New Roman"/>
                <w:sz w:val="24"/>
                <w:szCs w:val="24"/>
              </w:rPr>
            </w:pPr>
            <w:r w:rsidRPr="00F70E67">
              <w:rPr>
                <w:rFonts w:ascii="Times New Roman" w:eastAsia="Times New Roman" w:hAnsi="Times New Roman"/>
                <w:sz w:val="24"/>
                <w:szCs w:val="24"/>
              </w:rPr>
              <w:t>- Фольклорное развлечение «Троицу</w:t>
            </w:r>
          </w:p>
          <w:p w:rsidR="00F70E67" w:rsidRPr="00F70E67" w:rsidRDefault="00F70E67" w:rsidP="00F70E67">
            <w:pPr>
              <w:spacing w:after="0" w:line="240" w:lineRule="auto"/>
              <w:rPr>
                <w:rFonts w:ascii="Times New Roman" w:eastAsia="Times New Roman" w:hAnsi="Times New Roman"/>
                <w:sz w:val="24"/>
                <w:szCs w:val="24"/>
              </w:rPr>
            </w:pPr>
            <w:r w:rsidRPr="00F70E67">
              <w:rPr>
                <w:rFonts w:ascii="Times New Roman" w:eastAsia="Times New Roman" w:hAnsi="Times New Roman"/>
                <w:sz w:val="24"/>
                <w:szCs w:val="24"/>
              </w:rPr>
              <w:t>встречаем, венки завиваем»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spacing w:after="0" w:line="240" w:lineRule="auto"/>
              <w:rPr>
                <w:rFonts w:ascii="Times New Roman" w:eastAsia="Times New Roman" w:hAnsi="Times New Roman"/>
                <w:sz w:val="24"/>
                <w:szCs w:val="24"/>
              </w:rPr>
            </w:pPr>
            <w:r w:rsidRPr="00F70E67">
              <w:rPr>
                <w:rFonts w:ascii="Times New Roman" w:eastAsia="Times New Roman" w:hAnsi="Times New Roman"/>
                <w:sz w:val="24"/>
                <w:szCs w:val="24"/>
              </w:rPr>
              <w:t>- Изготовление знаков  «Береги природу»</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средняя, старшая, подготовительная группы </w:t>
            </w:r>
          </w:p>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2</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jc w:val="center"/>
              <w:rPr>
                <w:rFonts w:ascii="Times New Roman" w:eastAsia="Times New Roman" w:hAnsi="Times New Roman"/>
                <w:sz w:val="24"/>
                <w:szCs w:val="24"/>
              </w:rPr>
            </w:pPr>
            <w:r w:rsidRPr="00F70E67">
              <w:rPr>
                <w:rFonts w:ascii="Times New Roman" w:eastAsia="Times New Roman" w:hAnsi="Times New Roman"/>
                <w:sz w:val="24"/>
                <w:szCs w:val="24"/>
              </w:rPr>
              <w:t>«Неделя осторожного пешехода»</w:t>
            </w:r>
          </w:p>
        </w:tc>
        <w:tc>
          <w:tcPr>
            <w:tcW w:w="3900" w:type="dxa"/>
            <w:shd w:val="clear" w:color="auto" w:fill="auto"/>
          </w:tcPr>
          <w:p w:rsidR="00F70E67" w:rsidRPr="00F70E67" w:rsidRDefault="00F70E67" w:rsidP="00F70E67">
            <w:pPr>
              <w:widowControl w:val="0"/>
              <w:spacing w:after="0" w:line="232" w:lineRule="exact"/>
              <w:ind w:right="20"/>
              <w:rPr>
                <w:rFonts w:ascii="Times New Roman" w:eastAsia="Times New Roman" w:hAnsi="Times New Roman"/>
                <w:sz w:val="24"/>
                <w:szCs w:val="24"/>
                <w:lang w:eastAsia="ru-RU"/>
              </w:rPr>
            </w:pPr>
            <w:r w:rsidRPr="00F70E67">
              <w:rPr>
                <w:rFonts w:ascii="Times New Roman" w:hAnsi="Times New Roman"/>
                <w:sz w:val="24"/>
                <w:szCs w:val="24"/>
              </w:rPr>
              <w:t xml:space="preserve">       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sz w:val="24"/>
                <w:szCs w:val="24"/>
              </w:rPr>
            </w:pPr>
            <w:r w:rsidRPr="00F70E67">
              <w:rPr>
                <w:rFonts w:ascii="Times New Roman" w:hAnsi="Times New Roman"/>
                <w:b/>
                <w:sz w:val="24"/>
                <w:szCs w:val="24"/>
              </w:rPr>
              <w:t>Название мероприятия. Форма проведения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spacing w:after="0" w:line="240" w:lineRule="auto"/>
              <w:rPr>
                <w:rFonts w:ascii="Times New Roman" w:eastAsia="Times New Roman" w:hAnsi="Times New Roman"/>
                <w:sz w:val="24"/>
                <w:szCs w:val="24"/>
              </w:rPr>
            </w:pPr>
            <w:r w:rsidRPr="00F70E67">
              <w:rPr>
                <w:rFonts w:ascii="Times New Roman" w:eastAsia="Times New Roman" w:hAnsi="Times New Roman"/>
                <w:sz w:val="24"/>
                <w:szCs w:val="24"/>
              </w:rPr>
              <w:t>-Музыкально-спортивный праздник «Подари улыбку другу»</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spacing w:after="0" w:line="240" w:lineRule="auto"/>
              <w:rPr>
                <w:rFonts w:ascii="Times New Roman" w:eastAsia="Times New Roman" w:hAnsi="Times New Roman"/>
                <w:sz w:val="24"/>
                <w:szCs w:val="24"/>
              </w:rPr>
            </w:pPr>
            <w:r w:rsidRPr="00F70E67">
              <w:rPr>
                <w:rFonts w:ascii="Times New Roman" w:eastAsia="Times New Roman" w:hAnsi="Times New Roman"/>
                <w:sz w:val="24"/>
                <w:szCs w:val="24"/>
              </w:rPr>
              <w:t>- Выставка детских рисунков «Россия — гордость моя!»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Выставка рисунков «Дети за мирное небо»</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Викторина «Красный , желтый , зеленый»</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-Конкурс рисунков на асфальте «Волшебный знак»</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Оздоровительный досуг по ПДД «На сказочной поляне»</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3</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lastRenderedPageBreak/>
              <w:t>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lastRenderedPageBreak/>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«Россия – Родина моя!» 12 июня – День России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vAlign w:val="center"/>
          </w:tcPr>
          <w:p w:rsidR="00F70E67" w:rsidRPr="00F70E67" w:rsidRDefault="00F70E67" w:rsidP="00F70E67">
            <w:pPr>
              <w:widowControl w:val="0"/>
              <w:spacing w:after="0" w:line="232" w:lineRule="exact"/>
              <w:ind w:right="20"/>
              <w:jc w:val="center"/>
              <w:rPr>
                <w:rFonts w:ascii="Times New Roman" w:hAnsi="Times New Roman"/>
                <w:b/>
                <w:sz w:val="24"/>
                <w:szCs w:val="24"/>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-Тематическое развлечение: «Мы живем в России»</w:t>
            </w:r>
          </w:p>
        </w:tc>
        <w:tc>
          <w:tcPr>
            <w:tcW w:w="3900" w:type="dxa"/>
            <w:shd w:val="clear" w:color="auto" w:fill="auto"/>
          </w:tcPr>
          <w:p w:rsidR="00F70E67" w:rsidRPr="00F70E67" w:rsidRDefault="00F70E67" w:rsidP="00F70E67">
            <w:pPr>
              <w:widowControl w:val="0"/>
              <w:spacing w:after="0" w:line="232" w:lineRule="exact"/>
              <w:ind w:right="2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Выставка рисунков «Мое село летом»</w:t>
            </w:r>
          </w:p>
        </w:tc>
        <w:tc>
          <w:tcPr>
            <w:tcW w:w="3900" w:type="dxa"/>
            <w:shd w:val="clear" w:color="auto" w:fill="auto"/>
          </w:tcPr>
          <w:p w:rsidR="00F70E67" w:rsidRPr="00F70E67" w:rsidRDefault="00F70E67" w:rsidP="00F70E67">
            <w:pPr>
              <w:widowControl w:val="0"/>
              <w:spacing w:after="0" w:line="232" w:lineRule="exact"/>
              <w:ind w:right="2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Презентация «Многообразие чудес природы Родины»</w:t>
            </w:r>
          </w:p>
        </w:tc>
        <w:tc>
          <w:tcPr>
            <w:tcW w:w="3900" w:type="dxa"/>
            <w:shd w:val="clear" w:color="auto" w:fill="auto"/>
          </w:tcPr>
          <w:p w:rsidR="00F70E67" w:rsidRPr="00F70E67" w:rsidRDefault="00F70E67" w:rsidP="00F70E67">
            <w:pPr>
              <w:widowControl w:val="0"/>
              <w:spacing w:after="0" w:line="232" w:lineRule="exact"/>
              <w:ind w:right="2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средняя, 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Экскурсия по селу: «Здесь мы весело играем и все дружно отдыхаем»</w:t>
            </w:r>
          </w:p>
        </w:tc>
        <w:tc>
          <w:tcPr>
            <w:tcW w:w="3900" w:type="dxa"/>
            <w:shd w:val="clear" w:color="auto" w:fill="auto"/>
          </w:tcPr>
          <w:p w:rsidR="00F70E67" w:rsidRPr="00F70E67" w:rsidRDefault="00F70E67" w:rsidP="00F70E67">
            <w:pPr>
              <w:widowControl w:val="0"/>
              <w:spacing w:after="0" w:line="232" w:lineRule="exact"/>
              <w:ind w:right="2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Проект/выставка «Народные промыслы</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России», «Смоленские промыслы и ремесла»,</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«Смоленская игрушка».</w:t>
            </w:r>
          </w:p>
        </w:tc>
        <w:tc>
          <w:tcPr>
            <w:tcW w:w="3900" w:type="dxa"/>
            <w:shd w:val="clear" w:color="auto" w:fill="auto"/>
          </w:tcPr>
          <w:p w:rsidR="00F70E67" w:rsidRPr="00F70E67" w:rsidRDefault="00F70E67" w:rsidP="00F70E67">
            <w:pPr>
              <w:widowControl w:val="0"/>
              <w:spacing w:after="0" w:line="232" w:lineRule="exact"/>
              <w:ind w:right="2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Развлечение «Ярмарка - золотые руки мастеров»</w:t>
            </w:r>
          </w:p>
        </w:tc>
        <w:tc>
          <w:tcPr>
            <w:tcW w:w="3900" w:type="dxa"/>
            <w:shd w:val="clear" w:color="auto" w:fill="auto"/>
          </w:tcPr>
          <w:p w:rsidR="00F70E67" w:rsidRPr="00F70E67" w:rsidRDefault="00F70E67" w:rsidP="00F70E67">
            <w:pPr>
              <w:widowControl w:val="0"/>
              <w:spacing w:after="0" w:line="232" w:lineRule="exact"/>
              <w:ind w:right="2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Тематическое мероприятие «Страничка истории.</w:t>
            </w:r>
          </w:p>
          <w:p w:rsidR="00F70E67" w:rsidRPr="00F70E67" w:rsidRDefault="00F70E67" w:rsidP="00F70E67">
            <w:pPr>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Никто не забыт»</w:t>
            </w:r>
          </w:p>
        </w:tc>
        <w:tc>
          <w:tcPr>
            <w:tcW w:w="3900" w:type="dxa"/>
            <w:shd w:val="clear" w:color="auto" w:fill="auto"/>
          </w:tcPr>
          <w:p w:rsidR="00F70E67" w:rsidRPr="00F70E67" w:rsidRDefault="00F70E67" w:rsidP="00F70E67">
            <w:pPr>
              <w:widowControl w:val="0"/>
              <w:spacing w:after="0" w:line="232" w:lineRule="exact"/>
              <w:ind w:right="2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4</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 xml:space="preserve"> 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jc w:val="center"/>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«Неделя здоровья»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vAlign w:val="center"/>
          </w:tcPr>
          <w:p w:rsidR="00F70E67" w:rsidRPr="00F70E67" w:rsidRDefault="00F70E67" w:rsidP="00F70E67">
            <w:pPr>
              <w:widowControl w:val="0"/>
              <w:spacing w:after="0" w:line="232" w:lineRule="exact"/>
              <w:ind w:right="20"/>
              <w:jc w:val="center"/>
              <w:rPr>
                <w:rFonts w:ascii="Times New Roman" w:hAnsi="Times New Roman"/>
                <w:b/>
                <w:sz w:val="24"/>
                <w:szCs w:val="24"/>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bCs/>
                <w:iCs/>
                <w:sz w:val="24"/>
                <w:szCs w:val="24"/>
                <w:lang w:bidi="en-US"/>
              </w:rPr>
            </w:pPr>
            <w:r w:rsidRPr="00F70E67">
              <w:rPr>
                <w:rFonts w:ascii="Times New Roman" w:eastAsia="Times New Roman" w:hAnsi="Times New Roman"/>
                <w:bCs/>
                <w:iCs/>
                <w:sz w:val="24"/>
                <w:szCs w:val="24"/>
                <w:lang w:bidi="en-US"/>
              </w:rPr>
              <w:t>- Конкурс стихов  «Я здоровым быть хочу»</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bCs/>
                <w:iCs/>
                <w:sz w:val="24"/>
                <w:szCs w:val="24"/>
                <w:lang w:bidi="en-US"/>
              </w:rPr>
            </w:pPr>
            <w:r w:rsidRPr="00F70E67">
              <w:rPr>
                <w:rFonts w:ascii="Times New Roman" w:eastAsia="Times New Roman" w:hAnsi="Times New Roman"/>
                <w:bCs/>
                <w:iCs/>
                <w:sz w:val="24"/>
                <w:szCs w:val="24"/>
                <w:lang w:bidi="en-US"/>
              </w:rPr>
              <w:t>- Сбор гербария лекарственных растений Смоленского края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Развлечение «Праздник витаминов»</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Рисунки детей на асфальте «Чтобы нам не болеть»</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Викторина: «От Мойдодыра»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средняя, старшая, подготовительная группы</w:t>
            </w:r>
          </w:p>
        </w:tc>
      </w:tr>
      <w:tr w:rsidR="00F70E67" w:rsidRPr="00F70E67" w:rsidTr="00F70E67">
        <w:tc>
          <w:tcPr>
            <w:tcW w:w="10461" w:type="dxa"/>
            <w:gridSpan w:val="3"/>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sz w:val="24"/>
                <w:szCs w:val="24"/>
                <w:lang w:eastAsia="ru-RU"/>
              </w:rPr>
            </w:pPr>
          </w:p>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sz w:val="24"/>
                <w:szCs w:val="24"/>
                <w:lang w:eastAsia="ru-RU"/>
              </w:rPr>
              <w:t>ИЮЛЬ</w:t>
            </w:r>
          </w:p>
        </w:tc>
      </w:tr>
      <w:tr w:rsidR="00F70E67" w:rsidRPr="00F70E67" w:rsidTr="00F70E67">
        <w:tc>
          <w:tcPr>
            <w:tcW w:w="10461" w:type="dxa"/>
            <w:gridSpan w:val="3"/>
            <w:shd w:val="clear" w:color="auto" w:fill="auto"/>
          </w:tcPr>
          <w:p w:rsidR="00F70E67" w:rsidRPr="00F70E67" w:rsidRDefault="00F70E67" w:rsidP="001E6CC5">
            <w:pPr>
              <w:widowControl w:val="0"/>
              <w:spacing w:after="0"/>
              <w:ind w:right="20"/>
              <w:jc w:val="center"/>
              <w:rPr>
                <w:rFonts w:ascii="Times New Roman" w:hAnsi="Times New Roman"/>
                <w:b/>
                <w:sz w:val="23"/>
                <w:szCs w:val="23"/>
              </w:rPr>
            </w:pPr>
            <w:r w:rsidRPr="00F70E67">
              <w:rPr>
                <w:rFonts w:ascii="Times New Roman" w:hAnsi="Times New Roman"/>
                <w:b/>
                <w:sz w:val="23"/>
                <w:szCs w:val="23"/>
              </w:rPr>
              <w:t>Государственные и народные праздники, памятные даты</w:t>
            </w:r>
          </w:p>
          <w:p w:rsidR="00F70E67" w:rsidRPr="00F70E67" w:rsidRDefault="00F70E67" w:rsidP="001E6CC5">
            <w:pPr>
              <w:spacing w:after="0"/>
              <w:rPr>
                <w:rFonts w:ascii="Times New Roman" w:hAnsi="Times New Roman"/>
                <w:sz w:val="24"/>
                <w:szCs w:val="24"/>
              </w:rPr>
            </w:pPr>
            <w:r w:rsidRPr="00F70E67">
              <w:rPr>
                <w:rFonts w:ascii="Times New Roman" w:hAnsi="Times New Roman"/>
                <w:sz w:val="24"/>
                <w:szCs w:val="24"/>
              </w:rPr>
              <w:t>8 июля: День семьи, любви и верности.</w:t>
            </w:r>
          </w:p>
          <w:p w:rsidR="00F70E67" w:rsidRPr="00F70E67" w:rsidRDefault="00F70E67" w:rsidP="001E6CC5">
            <w:pPr>
              <w:spacing w:after="0"/>
              <w:rPr>
                <w:rFonts w:ascii="Times New Roman" w:hAnsi="Times New Roman"/>
                <w:sz w:val="24"/>
                <w:szCs w:val="24"/>
              </w:rPr>
            </w:pPr>
            <w:r w:rsidRPr="00F70E67">
              <w:rPr>
                <w:rFonts w:ascii="Times New Roman" w:hAnsi="Times New Roman"/>
                <w:sz w:val="24"/>
                <w:szCs w:val="24"/>
              </w:rPr>
              <w:t xml:space="preserve">Цель: приобщение дошкольников к семейным ценностям, воспитывать любовь и уважение к своим близким, расширять знания о взаимосвязях в семье. </w:t>
            </w:r>
          </w:p>
          <w:p w:rsidR="00F70E67" w:rsidRPr="00F70E67" w:rsidRDefault="00F70E67" w:rsidP="001E6CC5">
            <w:pPr>
              <w:spacing w:after="0"/>
              <w:rPr>
                <w:rFonts w:ascii="Times New Roman" w:hAnsi="Times New Roman"/>
                <w:sz w:val="24"/>
                <w:szCs w:val="24"/>
              </w:rPr>
            </w:pPr>
            <w:r w:rsidRPr="00F70E67">
              <w:rPr>
                <w:rFonts w:ascii="Times New Roman" w:hAnsi="Times New Roman"/>
                <w:sz w:val="24"/>
                <w:szCs w:val="24"/>
              </w:rPr>
              <w:t>30 июля. День Военно-морского флота</w:t>
            </w:r>
            <w:r w:rsidRPr="00F70E67">
              <w:rPr>
                <w:rFonts w:ascii="Times New Roman" w:hAnsi="Times New Roman"/>
                <w:sz w:val="24"/>
                <w:szCs w:val="24"/>
              </w:rPr>
              <w:cr/>
              <w:t>Цель: формирование нравственно – патриотических чувств, интереса к военной службе, уважения к военной профессии, любови к своей Родине, родному краю</w:t>
            </w:r>
          </w:p>
          <w:p w:rsidR="00F70E67" w:rsidRPr="00F70E67" w:rsidRDefault="00F70E67" w:rsidP="00F70E67">
            <w:pPr>
              <w:spacing w:after="0" w:line="240" w:lineRule="auto"/>
              <w:rPr>
                <w:rFonts w:ascii="Times New Roman" w:eastAsia="Times New Roman" w:hAnsi="Times New Roman"/>
                <w:sz w:val="24"/>
                <w:szCs w:val="24"/>
                <w:lang w:eastAsia="ru-RU"/>
              </w:rPr>
            </w:pPr>
            <w:r w:rsidRPr="00F70E67">
              <w:rPr>
                <w:rFonts w:ascii="Times New Roman" w:hAnsi="Times New Roman"/>
                <w:sz w:val="24"/>
                <w:szCs w:val="24"/>
              </w:rPr>
              <w:t xml:space="preserve"> </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r w:rsidRPr="00F70E67">
              <w:rPr>
                <w:rFonts w:ascii="Times New Roman" w:hAnsi="Times New Roman"/>
                <w:b/>
              </w:rPr>
              <w:t>Недели</w:t>
            </w:r>
          </w:p>
        </w:tc>
        <w:tc>
          <w:tcPr>
            <w:tcW w:w="5617" w:type="dxa"/>
            <w:shd w:val="clear" w:color="auto" w:fill="auto"/>
          </w:tcPr>
          <w:p w:rsidR="00F70E67" w:rsidRPr="00F70E67" w:rsidRDefault="00F70E67" w:rsidP="00F70E67">
            <w:pPr>
              <w:widowControl w:val="0"/>
              <w:spacing w:after="0" w:line="240" w:lineRule="auto"/>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hAnsi="Times New Roman"/>
                <w:b/>
                <w:bCs/>
                <w:color w:val="000000"/>
                <w:sz w:val="24"/>
                <w:szCs w:val="24"/>
                <w:shd w:val="clear" w:color="auto" w:fill="FFFFFF"/>
                <w:lang w:eastAsia="ru-RU" w:bidi="ru-RU"/>
              </w:rPr>
              <w:t>Название мероприятия. Форма проведения</w:t>
            </w:r>
          </w:p>
        </w:tc>
        <w:tc>
          <w:tcPr>
            <w:tcW w:w="3900" w:type="dxa"/>
          </w:tcPr>
          <w:p w:rsidR="00F70E67" w:rsidRPr="00F70E67" w:rsidRDefault="00F70E67" w:rsidP="00F70E67">
            <w:pPr>
              <w:widowControl w:val="0"/>
              <w:spacing w:after="0" w:line="232" w:lineRule="exact"/>
              <w:ind w:right="20"/>
              <w:jc w:val="center"/>
              <w:rPr>
                <w:rFonts w:ascii="Times New Roman" w:eastAsia="Times New Roman" w:hAnsi="Times New Roman"/>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Возраст</w:t>
            </w:r>
          </w:p>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воспитанников</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r w:rsidRPr="00F70E67">
              <w:rPr>
                <w:rFonts w:ascii="Times New Roman" w:hAnsi="Times New Roman"/>
              </w:rPr>
              <w:t>Весь месяц</w:t>
            </w:r>
          </w:p>
        </w:tc>
        <w:tc>
          <w:tcPr>
            <w:tcW w:w="5617" w:type="dxa"/>
            <w:shd w:val="clear" w:color="auto" w:fill="auto"/>
          </w:tcPr>
          <w:p w:rsidR="00F70E67" w:rsidRPr="00F70E67" w:rsidRDefault="00F70E67" w:rsidP="00F70E67">
            <w:pPr>
              <w:widowControl w:val="0"/>
              <w:autoSpaceDE w:val="0"/>
              <w:autoSpaceDN w:val="0"/>
              <w:spacing w:after="0" w:line="240" w:lineRule="auto"/>
              <w:ind w:right="210"/>
              <w:rPr>
                <w:rFonts w:ascii="Times New Roman" w:eastAsia="Times New Roman" w:hAnsi="Times New Roman"/>
                <w:sz w:val="24"/>
                <w:szCs w:val="24"/>
              </w:rPr>
            </w:pPr>
            <w:r w:rsidRPr="00F70E67">
              <w:rPr>
                <w:rFonts w:ascii="Times New Roman" w:hAnsi="Times New Roman"/>
                <w:color w:val="000000"/>
                <w:sz w:val="24"/>
                <w:szCs w:val="24"/>
                <w:shd w:val="clear" w:color="auto" w:fill="FFFFFF"/>
                <w:lang w:eastAsia="ru-RU" w:bidi="ru-RU"/>
              </w:rPr>
              <w:t>- ООД, беседы,</w:t>
            </w:r>
            <w:r w:rsidRPr="00F70E67">
              <w:rPr>
                <w:rFonts w:ascii="Times New Roman" w:eastAsia="Times New Roman" w:hAnsi="Times New Roman"/>
                <w:sz w:val="24"/>
                <w:szCs w:val="24"/>
              </w:rPr>
              <w:t xml:space="preserve"> викторины, игры, </w:t>
            </w:r>
            <w:r w:rsidRPr="00F70E67">
              <w:rPr>
                <w:rFonts w:ascii="Times New Roman" w:eastAsia="Times New Roman" w:hAnsi="Times New Roman"/>
                <w:spacing w:val="-52"/>
                <w:sz w:val="24"/>
                <w:szCs w:val="24"/>
              </w:rPr>
              <w:t xml:space="preserve"> </w:t>
            </w:r>
            <w:r w:rsidRPr="00F70E67">
              <w:rPr>
                <w:rFonts w:ascii="Times New Roman" w:eastAsia="Times New Roman" w:hAnsi="Times New Roman"/>
                <w:sz w:val="24"/>
                <w:szCs w:val="24"/>
              </w:rPr>
              <w:t xml:space="preserve"> чтение</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rPr>
              <w:t>художественной</w:t>
            </w:r>
            <w:r w:rsidRPr="00F70E67">
              <w:rPr>
                <w:rFonts w:ascii="Times New Roman" w:eastAsia="Times New Roman" w:hAnsi="Times New Roman"/>
                <w:spacing w:val="-52"/>
                <w:sz w:val="24"/>
                <w:szCs w:val="24"/>
              </w:rPr>
              <w:t xml:space="preserve"> </w:t>
            </w:r>
            <w:r w:rsidRPr="00F70E67">
              <w:rPr>
                <w:rFonts w:ascii="Times New Roman" w:eastAsia="Times New Roman" w:hAnsi="Times New Roman"/>
                <w:sz w:val="24"/>
                <w:szCs w:val="24"/>
              </w:rPr>
              <w:t>литературы, просмотр презентаций,</w:t>
            </w:r>
            <w:r w:rsidRPr="00F70E67">
              <w:rPr>
                <w:rFonts w:ascii="Times New Roman" w:eastAsia="Times New Roman" w:hAnsi="Times New Roman"/>
                <w:sz w:val="24"/>
                <w:szCs w:val="24"/>
                <w:lang w:eastAsia="ru-RU"/>
              </w:rPr>
              <w:t xml:space="preserve"> </w:t>
            </w:r>
            <w:r w:rsidRPr="00F70E67">
              <w:rPr>
                <w:rFonts w:ascii="Times New Roman" w:eastAsia="Times New Roman" w:hAnsi="Times New Roman"/>
                <w:sz w:val="24"/>
                <w:szCs w:val="24"/>
              </w:rPr>
              <w:t xml:space="preserve">видеофильмов, </w:t>
            </w:r>
            <w:r w:rsidRPr="00F70E67">
              <w:rPr>
                <w:rFonts w:ascii="Times New Roman" w:eastAsia="Times New Roman" w:hAnsi="Times New Roman"/>
                <w:bCs/>
                <w:color w:val="000000"/>
                <w:sz w:val="24"/>
                <w:szCs w:val="24"/>
              </w:rPr>
              <w:t xml:space="preserve">создание проблемных ситуаций, </w:t>
            </w:r>
            <w:r w:rsidRPr="00F70E67">
              <w:rPr>
                <w:rFonts w:ascii="Times New Roman" w:hAnsi="Times New Roman"/>
                <w:color w:val="000000"/>
                <w:sz w:val="24"/>
                <w:szCs w:val="24"/>
                <w:shd w:val="clear" w:color="auto" w:fill="FFFFFF"/>
                <w:lang w:eastAsia="ru-RU" w:bidi="ru-RU"/>
              </w:rPr>
              <w:t xml:space="preserve"> по темам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1</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неделя</w:t>
            </w: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rPr>
              <w:t>-Неделя природы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hAnsi="Times New Roman"/>
                <w:b/>
                <w:sz w:val="24"/>
                <w:szCs w:val="24"/>
              </w:rPr>
              <w:t>Название мероприятия. Форма проведения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-Выставка рисунков «Природа моего села»»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Презентация «Откуда берется и куда девается мусор?»</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средняя, старшая, подготовительная группы </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 Спортивно-развлекательный праздник «Иван </w:t>
            </w:r>
            <w:r w:rsidRPr="00F70E67">
              <w:rPr>
                <w:rFonts w:ascii="Times New Roman" w:eastAsia="Times New Roman" w:hAnsi="Times New Roman"/>
                <w:sz w:val="24"/>
                <w:szCs w:val="24"/>
                <w:lang w:eastAsia="ru-RU"/>
              </w:rPr>
              <w:lastRenderedPageBreak/>
              <w:t>Купала»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lastRenderedPageBreak/>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Викторина «Будь природе другом!»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2</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rPr>
              <w:t>- Царство Земли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 xml:space="preserve">       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hAnsi="Times New Roman"/>
                <w:b/>
                <w:sz w:val="24"/>
                <w:szCs w:val="24"/>
              </w:rPr>
              <w:t>Название мероприятия. Форма проведения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-Творческая мастерская «Ромашка на счастье»</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-Выставка рисунков «Моя семья»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Презентация «Чистый воздух нужен всем»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-Развлечение «Лес- богатство и краса! Береги свои леса!»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3</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Неделя интересных дел</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vAlign w:val="center"/>
          </w:tcPr>
          <w:p w:rsidR="00F70E67" w:rsidRPr="00F70E67" w:rsidRDefault="00F70E67" w:rsidP="00F70E67">
            <w:pPr>
              <w:widowControl w:val="0"/>
              <w:spacing w:after="0" w:line="232" w:lineRule="exact"/>
              <w:ind w:right="20"/>
              <w:jc w:val="center"/>
              <w:rPr>
                <w:rFonts w:ascii="Times New Roman" w:hAnsi="Times New Roman"/>
                <w:b/>
                <w:sz w:val="24"/>
                <w:szCs w:val="24"/>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Викторина «Во саду ли, в огороде»</w:t>
            </w:r>
          </w:p>
        </w:tc>
        <w:tc>
          <w:tcPr>
            <w:tcW w:w="3900" w:type="dxa"/>
            <w:shd w:val="clear" w:color="auto" w:fill="auto"/>
          </w:tcPr>
          <w:p w:rsidR="00F70E67" w:rsidRPr="00F70E67" w:rsidRDefault="00F70E67" w:rsidP="00F70E67">
            <w:pPr>
              <w:widowControl w:val="0"/>
              <w:spacing w:after="0" w:line="232" w:lineRule="exact"/>
              <w:ind w:right="2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Досуг «Когда мои друзья со мной»</w:t>
            </w:r>
          </w:p>
        </w:tc>
        <w:tc>
          <w:tcPr>
            <w:tcW w:w="3900" w:type="dxa"/>
            <w:shd w:val="clear" w:color="auto" w:fill="auto"/>
          </w:tcPr>
          <w:p w:rsidR="00F70E67" w:rsidRPr="00F70E67" w:rsidRDefault="00F70E67" w:rsidP="00F70E67">
            <w:pPr>
              <w:widowControl w:val="0"/>
              <w:spacing w:after="0" w:line="232" w:lineRule="exact"/>
              <w:ind w:right="2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 - Выставка поделок и рисунков «По страничкам любимых мультфильмов</w:t>
            </w:r>
            <w:r w:rsidRPr="00F70E67">
              <w:t xml:space="preserve"> </w:t>
            </w:r>
            <w:r w:rsidRPr="00F70E67">
              <w:rPr>
                <w:rFonts w:ascii="Times New Roman" w:eastAsia="Times New Roman" w:hAnsi="Times New Roman"/>
                <w:sz w:val="24"/>
                <w:szCs w:val="24"/>
                <w:lang w:eastAsia="ru-RU"/>
              </w:rPr>
              <w:t>Григория Гладкова»</w:t>
            </w:r>
          </w:p>
        </w:tc>
        <w:tc>
          <w:tcPr>
            <w:tcW w:w="3900" w:type="dxa"/>
            <w:shd w:val="clear" w:color="auto" w:fill="auto"/>
          </w:tcPr>
          <w:p w:rsidR="00F70E67" w:rsidRPr="00F70E67" w:rsidRDefault="00F70E67" w:rsidP="00F70E67">
            <w:pPr>
              <w:widowControl w:val="0"/>
              <w:spacing w:after="0" w:line="232" w:lineRule="exact"/>
              <w:ind w:right="2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средняя, 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Фольклорный праздник «Гармошечка-говорушечка»</w:t>
            </w:r>
          </w:p>
        </w:tc>
        <w:tc>
          <w:tcPr>
            <w:tcW w:w="3900" w:type="dxa"/>
            <w:shd w:val="clear" w:color="auto" w:fill="auto"/>
          </w:tcPr>
          <w:p w:rsidR="00F70E67" w:rsidRPr="00F70E67" w:rsidRDefault="00F70E67" w:rsidP="00F70E67">
            <w:pPr>
              <w:widowControl w:val="0"/>
              <w:spacing w:after="0" w:line="232" w:lineRule="exact"/>
              <w:ind w:right="20"/>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4</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 xml:space="preserve"> 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jc w:val="center"/>
              <w:rPr>
                <w:rFonts w:ascii="Times New Roman" w:eastAsia="Times New Roman" w:hAnsi="Times New Roman"/>
                <w:bCs/>
                <w:color w:val="000000"/>
                <w:sz w:val="24"/>
                <w:szCs w:val="24"/>
              </w:rPr>
            </w:pPr>
            <w:r w:rsidRPr="00F70E67">
              <w:rPr>
                <w:rFonts w:ascii="Times New Roman" w:eastAsia="Times New Roman" w:hAnsi="Times New Roman"/>
                <w:bCs/>
                <w:color w:val="000000"/>
                <w:sz w:val="24"/>
                <w:szCs w:val="24"/>
              </w:rPr>
              <w:t xml:space="preserve">Ребятам о зверятах   </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hAnsi="Times New Roman"/>
                <w:sz w:val="24"/>
                <w:szCs w:val="24"/>
              </w:rPr>
            </w:pPr>
            <w:r w:rsidRPr="00F70E67">
              <w:rPr>
                <w:rFonts w:ascii="Times New Roman" w:hAnsi="Times New Roman"/>
                <w:sz w:val="24"/>
                <w:szCs w:val="24"/>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vAlign w:val="center"/>
          </w:tcPr>
          <w:p w:rsidR="00F70E67" w:rsidRPr="00F70E67" w:rsidRDefault="00F70E67" w:rsidP="00F70E67">
            <w:pPr>
              <w:widowControl w:val="0"/>
              <w:spacing w:after="0" w:line="232" w:lineRule="exact"/>
              <w:ind w:right="20"/>
              <w:jc w:val="center"/>
              <w:rPr>
                <w:rFonts w:ascii="Times New Roman" w:hAnsi="Times New Roman"/>
                <w:b/>
                <w:sz w:val="24"/>
                <w:szCs w:val="24"/>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spacing w:after="0" w:line="240" w:lineRule="auto"/>
              <w:rPr>
                <w:rFonts w:ascii="Times New Roman" w:eastAsia="Times New Roman" w:hAnsi="Times New Roman"/>
                <w:bCs/>
                <w:iCs/>
                <w:sz w:val="24"/>
                <w:szCs w:val="24"/>
                <w:lang w:bidi="en-US"/>
              </w:rPr>
            </w:pPr>
            <w:r w:rsidRPr="00F70E67">
              <w:rPr>
                <w:rFonts w:ascii="Times New Roman" w:eastAsia="Times New Roman" w:hAnsi="Times New Roman"/>
                <w:bCs/>
                <w:iCs/>
                <w:sz w:val="24"/>
                <w:szCs w:val="24"/>
                <w:lang w:bidi="en-US"/>
              </w:rPr>
              <w:t>-  Выставка рисунков «Животные нашего леса»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-Викторина  «Ребятам о зверятах»</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Развлечение ««Путешествие в страну дружных зверят»</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-Презентация «Почему появилась Красная книга Смоленского края?»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средняя, старшая, подготовительная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Досуг «Морское путешествие», посвященный дню ВМФ</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«Морское путешествие», посвященного дню ВМФ</w:t>
            </w:r>
          </w:p>
        </w:tc>
      </w:tr>
      <w:tr w:rsidR="00F70E67" w:rsidRPr="00F70E67" w:rsidTr="00F70E67">
        <w:tc>
          <w:tcPr>
            <w:tcW w:w="10461" w:type="dxa"/>
            <w:gridSpan w:val="3"/>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b/>
                <w:sz w:val="24"/>
                <w:szCs w:val="24"/>
                <w:lang w:eastAsia="ru-RU"/>
              </w:rPr>
            </w:pPr>
          </w:p>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sz w:val="24"/>
                <w:szCs w:val="24"/>
                <w:lang w:eastAsia="ru-RU"/>
              </w:rPr>
              <w:t>АВГУСТ</w:t>
            </w:r>
          </w:p>
        </w:tc>
      </w:tr>
      <w:tr w:rsidR="00F70E67" w:rsidRPr="00F70E67" w:rsidTr="00F70E67">
        <w:tc>
          <w:tcPr>
            <w:tcW w:w="10461" w:type="dxa"/>
            <w:gridSpan w:val="3"/>
            <w:shd w:val="clear" w:color="auto" w:fill="auto"/>
          </w:tcPr>
          <w:p w:rsidR="00F70E67" w:rsidRPr="00F70E67" w:rsidRDefault="00F70E67" w:rsidP="001E6CC5">
            <w:pPr>
              <w:widowControl w:val="0"/>
              <w:spacing w:after="0"/>
              <w:ind w:right="20"/>
              <w:jc w:val="center"/>
              <w:rPr>
                <w:rFonts w:ascii="Times New Roman" w:hAnsi="Times New Roman"/>
                <w:b/>
                <w:sz w:val="23"/>
                <w:szCs w:val="23"/>
              </w:rPr>
            </w:pPr>
            <w:r w:rsidRPr="00F70E67">
              <w:rPr>
                <w:rFonts w:ascii="Times New Roman" w:hAnsi="Times New Roman"/>
                <w:b/>
                <w:sz w:val="23"/>
                <w:szCs w:val="23"/>
              </w:rPr>
              <w:t>Государственные и народные праздники, памятные даты</w:t>
            </w:r>
          </w:p>
          <w:p w:rsidR="00F70E67" w:rsidRPr="00F70E67" w:rsidRDefault="00F70E67" w:rsidP="001E6CC5">
            <w:pPr>
              <w:spacing w:after="0"/>
              <w:rPr>
                <w:rFonts w:ascii="Times New Roman" w:hAnsi="Times New Roman"/>
                <w:sz w:val="24"/>
                <w:szCs w:val="24"/>
              </w:rPr>
            </w:pPr>
            <w:r w:rsidRPr="00F70E67">
              <w:rPr>
                <w:rFonts w:ascii="Times New Roman" w:hAnsi="Times New Roman"/>
                <w:sz w:val="24"/>
                <w:szCs w:val="24"/>
              </w:rPr>
              <w:t>12 августа: День физкультурника</w:t>
            </w:r>
          </w:p>
          <w:p w:rsidR="00F70E67" w:rsidRPr="00F70E67" w:rsidRDefault="00F70E67" w:rsidP="001E6CC5">
            <w:pPr>
              <w:spacing w:after="0"/>
              <w:rPr>
                <w:rFonts w:ascii="Times New Roman" w:hAnsi="Times New Roman"/>
                <w:sz w:val="24"/>
                <w:szCs w:val="24"/>
              </w:rPr>
            </w:pPr>
            <w:r w:rsidRPr="00F70E67">
              <w:rPr>
                <w:rFonts w:ascii="Times New Roman" w:hAnsi="Times New Roman"/>
                <w:sz w:val="24"/>
                <w:szCs w:val="24"/>
              </w:rPr>
              <w:t>Цель: повысить интерес к физической культуре и здоровому образу жизни.</w:t>
            </w:r>
          </w:p>
          <w:p w:rsidR="00F70E67" w:rsidRPr="00F70E67" w:rsidRDefault="00F70E67" w:rsidP="001E6CC5">
            <w:pPr>
              <w:spacing w:after="0"/>
              <w:rPr>
                <w:rFonts w:ascii="Times New Roman" w:hAnsi="Times New Roman"/>
                <w:sz w:val="24"/>
                <w:szCs w:val="24"/>
              </w:rPr>
            </w:pPr>
            <w:r w:rsidRPr="00F70E67">
              <w:rPr>
                <w:rFonts w:ascii="Times New Roman" w:hAnsi="Times New Roman"/>
                <w:sz w:val="24"/>
                <w:szCs w:val="24"/>
              </w:rPr>
              <w:t>22 августа: День Государственного флага Российской Федерации;</w:t>
            </w:r>
          </w:p>
          <w:p w:rsidR="00F70E67" w:rsidRPr="00F70E67" w:rsidRDefault="00F70E67" w:rsidP="001E6CC5">
            <w:pPr>
              <w:spacing w:after="0"/>
              <w:rPr>
                <w:rFonts w:ascii="Times New Roman" w:hAnsi="Times New Roman"/>
                <w:sz w:val="24"/>
                <w:szCs w:val="24"/>
              </w:rPr>
            </w:pPr>
            <w:r w:rsidRPr="00F70E67">
              <w:rPr>
                <w:rFonts w:ascii="Times New Roman" w:hAnsi="Times New Roman"/>
                <w:sz w:val="24"/>
                <w:szCs w:val="24"/>
              </w:rPr>
              <w:t>Цель:  формировать уважения к государственному флагу Российской Федерации и к  национальным праздникам России.</w:t>
            </w:r>
          </w:p>
          <w:p w:rsidR="00F70E67" w:rsidRPr="00F70E67" w:rsidRDefault="00F70E67" w:rsidP="001E6CC5">
            <w:pPr>
              <w:spacing w:after="0"/>
              <w:rPr>
                <w:rFonts w:ascii="Times New Roman" w:hAnsi="Times New Roman"/>
                <w:sz w:val="24"/>
                <w:szCs w:val="24"/>
              </w:rPr>
            </w:pPr>
            <w:r w:rsidRPr="00F70E67">
              <w:rPr>
                <w:rFonts w:ascii="Times New Roman" w:hAnsi="Times New Roman"/>
                <w:sz w:val="24"/>
                <w:szCs w:val="24"/>
              </w:rPr>
              <w:t>27 августа: День российского кино.</w:t>
            </w:r>
          </w:p>
          <w:p w:rsidR="00F70E67" w:rsidRPr="00F70E67" w:rsidRDefault="00F70E67" w:rsidP="001E6CC5">
            <w:pPr>
              <w:spacing w:after="0"/>
              <w:rPr>
                <w:rFonts w:ascii="Times New Roman" w:hAnsi="Times New Roman"/>
                <w:sz w:val="24"/>
                <w:szCs w:val="24"/>
              </w:rPr>
            </w:pPr>
            <w:r w:rsidRPr="00F70E67">
              <w:rPr>
                <w:rFonts w:ascii="Times New Roman" w:hAnsi="Times New Roman"/>
                <w:sz w:val="24"/>
                <w:szCs w:val="24"/>
              </w:rPr>
              <w:t>Цель: воспитать уважение к российскому кино и мультипликации, уважение к творческим профессиям; воспитывать чувство патриотизма, гордости за российскую кинематографию.</w:t>
            </w:r>
          </w:p>
          <w:p w:rsidR="00F70E67" w:rsidRPr="00F70E67" w:rsidRDefault="00F70E67" w:rsidP="001E6CC5">
            <w:pPr>
              <w:widowControl w:val="0"/>
              <w:spacing w:after="0"/>
              <w:ind w:right="20"/>
              <w:rPr>
                <w:rFonts w:ascii="Times New Roman" w:hAnsi="Times New Roman"/>
                <w:sz w:val="24"/>
                <w:szCs w:val="24"/>
              </w:rPr>
            </w:pPr>
            <w:r w:rsidRPr="00F70E67">
              <w:rPr>
                <w:rFonts w:ascii="Times New Roman" w:hAnsi="Times New Roman"/>
                <w:sz w:val="24"/>
                <w:szCs w:val="24"/>
              </w:rPr>
              <w:t>Спас - всего про запас:</w:t>
            </w:r>
          </w:p>
          <w:p w:rsidR="00F70E67" w:rsidRPr="00F70E67" w:rsidRDefault="00F70E67" w:rsidP="001E6CC5">
            <w:pPr>
              <w:widowControl w:val="0"/>
              <w:spacing w:after="0"/>
              <w:ind w:right="20"/>
            </w:pPr>
            <w:r w:rsidRPr="00F70E67">
              <w:rPr>
                <w:rFonts w:ascii="Times New Roman" w:hAnsi="Times New Roman"/>
                <w:sz w:val="24"/>
                <w:szCs w:val="24"/>
              </w:rPr>
              <w:t xml:space="preserve"> 14 августа Спас - Медовый</w:t>
            </w:r>
          </w:p>
          <w:p w:rsidR="00F70E67" w:rsidRPr="00F70E67" w:rsidRDefault="00F70E67" w:rsidP="001E6CC5">
            <w:pPr>
              <w:widowControl w:val="0"/>
              <w:spacing w:after="0"/>
              <w:ind w:right="20"/>
              <w:rPr>
                <w:rFonts w:ascii="Times New Roman" w:hAnsi="Times New Roman"/>
                <w:sz w:val="24"/>
                <w:szCs w:val="24"/>
              </w:rPr>
            </w:pPr>
            <w:r w:rsidRPr="00F70E67">
              <w:rPr>
                <w:rFonts w:ascii="Times New Roman" w:hAnsi="Times New Roman"/>
                <w:sz w:val="24"/>
                <w:szCs w:val="24"/>
              </w:rPr>
              <w:t>19 августа Яблочный спас</w:t>
            </w:r>
          </w:p>
          <w:p w:rsidR="00F70E67" w:rsidRPr="00F70E67" w:rsidRDefault="00F70E67" w:rsidP="001E6CC5">
            <w:pPr>
              <w:widowControl w:val="0"/>
              <w:spacing w:after="0"/>
              <w:ind w:right="20"/>
              <w:rPr>
                <w:rFonts w:ascii="Times New Roman" w:hAnsi="Times New Roman"/>
                <w:sz w:val="24"/>
                <w:szCs w:val="24"/>
              </w:rPr>
            </w:pPr>
            <w:r w:rsidRPr="00F70E67">
              <w:rPr>
                <w:rFonts w:ascii="Times New Roman" w:hAnsi="Times New Roman"/>
                <w:sz w:val="24"/>
                <w:szCs w:val="24"/>
              </w:rPr>
              <w:t>29 августа Ореховый (хлебный) спас</w:t>
            </w:r>
          </w:p>
          <w:p w:rsidR="00F70E67" w:rsidRPr="00F70E67" w:rsidRDefault="00F70E67" w:rsidP="001E6CC5">
            <w:pPr>
              <w:widowControl w:val="0"/>
              <w:spacing w:after="0"/>
              <w:ind w:right="20"/>
              <w:rPr>
                <w:rFonts w:ascii="Times New Roman" w:hAnsi="Times New Roman"/>
                <w:sz w:val="24"/>
                <w:szCs w:val="24"/>
              </w:rPr>
            </w:pPr>
            <w:r w:rsidRPr="00F70E67">
              <w:rPr>
                <w:rFonts w:ascii="Times New Roman" w:hAnsi="Times New Roman"/>
                <w:sz w:val="24"/>
                <w:szCs w:val="24"/>
              </w:rPr>
              <w:t>Цель:</w:t>
            </w:r>
            <w:r w:rsidRPr="00F70E67">
              <w:t xml:space="preserve"> </w:t>
            </w:r>
            <w:r w:rsidRPr="00F70E67">
              <w:rPr>
                <w:rFonts w:ascii="Times New Roman" w:hAnsi="Times New Roman"/>
                <w:sz w:val="24"/>
                <w:szCs w:val="24"/>
              </w:rPr>
              <w:t>ознакомление детей с народным праздником – Спасом: Медовым, Яблочным, Ореховым; показать красоту праздника, познакомить с обрядовыми играми, приметами и обычаями; воспитывать любовь к русской культуре.</w:t>
            </w:r>
          </w:p>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r w:rsidRPr="00F70E67">
              <w:rPr>
                <w:rFonts w:ascii="Times New Roman" w:hAnsi="Times New Roman"/>
                <w:b/>
              </w:rPr>
              <w:t>Недели</w:t>
            </w:r>
          </w:p>
        </w:tc>
        <w:tc>
          <w:tcPr>
            <w:tcW w:w="5617" w:type="dxa"/>
            <w:shd w:val="clear" w:color="auto" w:fill="auto"/>
          </w:tcPr>
          <w:p w:rsidR="00F70E67" w:rsidRPr="00F70E67" w:rsidRDefault="00F70E67" w:rsidP="00F70E67">
            <w:pPr>
              <w:widowControl w:val="0"/>
              <w:spacing w:after="0" w:line="240" w:lineRule="auto"/>
              <w:jc w:val="center"/>
              <w:rPr>
                <w:rFonts w:ascii="Times New Roman" w:eastAsia="Times New Roman" w:hAnsi="Times New Roman"/>
                <w:b/>
                <w:bCs/>
                <w:iCs/>
                <w:color w:val="000000"/>
                <w:sz w:val="24"/>
                <w:szCs w:val="24"/>
                <w:lang w:eastAsia="ru-RU" w:bidi="ru-RU"/>
              </w:rPr>
            </w:pPr>
            <w:r w:rsidRPr="00F70E67">
              <w:rPr>
                <w:rFonts w:ascii="Times New Roman" w:eastAsia="Times New Roman" w:hAnsi="Times New Roman"/>
                <w:b/>
                <w:bCs/>
                <w:iCs/>
                <w:color w:val="000000"/>
                <w:sz w:val="24"/>
                <w:szCs w:val="24"/>
                <w:lang w:eastAsia="ru-RU" w:bidi="ru-RU"/>
              </w:rPr>
              <w:t xml:space="preserve">Воспитательная и образовательная тематика </w:t>
            </w:r>
            <w:r w:rsidRPr="00F70E67">
              <w:rPr>
                <w:rFonts w:ascii="Times New Roman" w:eastAsia="Times New Roman" w:hAnsi="Times New Roman"/>
                <w:b/>
                <w:bCs/>
                <w:iCs/>
                <w:color w:val="000000"/>
                <w:sz w:val="24"/>
                <w:szCs w:val="24"/>
                <w:lang w:eastAsia="ru-RU" w:bidi="ru-RU"/>
              </w:rPr>
              <w:lastRenderedPageBreak/>
              <w:t>недели</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hAnsi="Times New Roman"/>
                <w:b/>
                <w:bCs/>
                <w:color w:val="000000"/>
                <w:sz w:val="24"/>
                <w:szCs w:val="24"/>
                <w:shd w:val="clear" w:color="auto" w:fill="FFFFFF"/>
                <w:lang w:eastAsia="ru-RU" w:bidi="ru-RU"/>
              </w:rPr>
              <w:t>Название мероприятия. Форма проведения</w:t>
            </w:r>
          </w:p>
        </w:tc>
        <w:tc>
          <w:tcPr>
            <w:tcW w:w="3900" w:type="dxa"/>
          </w:tcPr>
          <w:p w:rsidR="00F70E67" w:rsidRPr="00F70E67" w:rsidRDefault="00F70E67" w:rsidP="00F70E67">
            <w:pPr>
              <w:widowControl w:val="0"/>
              <w:spacing w:after="0" w:line="232" w:lineRule="exact"/>
              <w:ind w:right="20"/>
              <w:jc w:val="center"/>
              <w:rPr>
                <w:rFonts w:ascii="Times New Roman" w:eastAsia="Times New Roman" w:hAnsi="Times New Roman"/>
                <w:color w:val="000000"/>
                <w:sz w:val="24"/>
                <w:szCs w:val="24"/>
                <w:lang w:eastAsia="ru-RU" w:bidi="ru-RU"/>
              </w:rPr>
            </w:pPr>
            <w:r w:rsidRPr="00F70E67">
              <w:rPr>
                <w:rFonts w:ascii="Times New Roman" w:eastAsia="Times New Roman" w:hAnsi="Times New Roman"/>
                <w:b/>
                <w:bCs/>
                <w:iCs/>
                <w:color w:val="000000"/>
                <w:sz w:val="24"/>
                <w:szCs w:val="24"/>
                <w:lang w:eastAsia="ru-RU" w:bidi="ru-RU"/>
              </w:rPr>
              <w:lastRenderedPageBreak/>
              <w:t>Возраст</w:t>
            </w:r>
          </w:p>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воспитанников</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tcPr>
          <w:p w:rsidR="00F70E67" w:rsidRPr="00F70E67" w:rsidRDefault="00F70E67" w:rsidP="00F70E67">
            <w:pPr>
              <w:spacing w:after="160" w:line="259" w:lineRule="auto"/>
              <w:rPr>
                <w:rFonts w:ascii="Times New Roman" w:hAnsi="Times New Roman"/>
              </w:rPr>
            </w:pPr>
            <w:r w:rsidRPr="00F70E67">
              <w:rPr>
                <w:rFonts w:ascii="Times New Roman" w:hAnsi="Times New Roman"/>
              </w:rPr>
              <w:t>Весь месяц</w:t>
            </w:r>
          </w:p>
        </w:tc>
        <w:tc>
          <w:tcPr>
            <w:tcW w:w="5617" w:type="dxa"/>
            <w:shd w:val="clear" w:color="auto" w:fill="auto"/>
          </w:tcPr>
          <w:p w:rsidR="00F70E67" w:rsidRPr="00F70E67" w:rsidRDefault="00F70E67" w:rsidP="00F70E67">
            <w:pPr>
              <w:widowControl w:val="0"/>
              <w:autoSpaceDE w:val="0"/>
              <w:autoSpaceDN w:val="0"/>
              <w:spacing w:after="0" w:line="240" w:lineRule="auto"/>
              <w:ind w:right="210"/>
              <w:rPr>
                <w:rFonts w:ascii="Times New Roman" w:eastAsia="Times New Roman" w:hAnsi="Times New Roman"/>
                <w:sz w:val="24"/>
                <w:szCs w:val="24"/>
              </w:rPr>
            </w:pPr>
            <w:r w:rsidRPr="00F70E67">
              <w:rPr>
                <w:rFonts w:ascii="Times New Roman" w:hAnsi="Times New Roman"/>
                <w:color w:val="000000"/>
                <w:sz w:val="24"/>
                <w:szCs w:val="24"/>
                <w:shd w:val="clear" w:color="auto" w:fill="FFFFFF"/>
                <w:lang w:eastAsia="ru-RU" w:bidi="ru-RU"/>
              </w:rPr>
              <w:t>- ООД, беседы,</w:t>
            </w:r>
            <w:r w:rsidRPr="00F70E67">
              <w:rPr>
                <w:rFonts w:ascii="Times New Roman" w:eastAsia="Times New Roman" w:hAnsi="Times New Roman"/>
                <w:sz w:val="24"/>
                <w:szCs w:val="24"/>
              </w:rPr>
              <w:t xml:space="preserve"> викторины, игры, </w:t>
            </w:r>
            <w:r w:rsidRPr="00F70E67">
              <w:rPr>
                <w:rFonts w:ascii="Times New Roman" w:eastAsia="Times New Roman" w:hAnsi="Times New Roman"/>
                <w:spacing w:val="-52"/>
                <w:sz w:val="24"/>
                <w:szCs w:val="24"/>
              </w:rPr>
              <w:t xml:space="preserve"> </w:t>
            </w:r>
            <w:r w:rsidRPr="00F70E67">
              <w:rPr>
                <w:rFonts w:ascii="Times New Roman" w:eastAsia="Times New Roman" w:hAnsi="Times New Roman"/>
                <w:sz w:val="24"/>
                <w:szCs w:val="24"/>
              </w:rPr>
              <w:t xml:space="preserve"> чтение</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rPr>
              <w:t>художественной</w:t>
            </w:r>
            <w:r w:rsidRPr="00F70E67">
              <w:rPr>
                <w:rFonts w:ascii="Times New Roman" w:eastAsia="Times New Roman" w:hAnsi="Times New Roman"/>
                <w:spacing w:val="-52"/>
                <w:sz w:val="24"/>
                <w:szCs w:val="24"/>
              </w:rPr>
              <w:t xml:space="preserve"> </w:t>
            </w:r>
            <w:r w:rsidRPr="00F70E67">
              <w:rPr>
                <w:rFonts w:ascii="Times New Roman" w:eastAsia="Times New Roman" w:hAnsi="Times New Roman"/>
                <w:sz w:val="24"/>
                <w:szCs w:val="24"/>
              </w:rPr>
              <w:t>литературы, просмотр презентаций,</w:t>
            </w:r>
            <w:r w:rsidRPr="00F70E67">
              <w:rPr>
                <w:rFonts w:ascii="Times New Roman" w:eastAsia="Times New Roman" w:hAnsi="Times New Roman"/>
                <w:sz w:val="24"/>
                <w:szCs w:val="24"/>
                <w:lang w:eastAsia="ru-RU"/>
              </w:rPr>
              <w:t xml:space="preserve"> </w:t>
            </w:r>
            <w:r w:rsidRPr="00F70E67">
              <w:rPr>
                <w:rFonts w:ascii="Times New Roman" w:eastAsia="Times New Roman" w:hAnsi="Times New Roman"/>
                <w:sz w:val="24"/>
                <w:szCs w:val="24"/>
              </w:rPr>
              <w:t xml:space="preserve">видеофильмов, </w:t>
            </w:r>
            <w:r w:rsidRPr="00F70E67">
              <w:rPr>
                <w:rFonts w:ascii="Times New Roman" w:eastAsia="Times New Roman" w:hAnsi="Times New Roman"/>
                <w:bCs/>
                <w:color w:val="000000"/>
                <w:sz w:val="24"/>
                <w:szCs w:val="24"/>
              </w:rPr>
              <w:t xml:space="preserve">создание проблемных ситуаций, </w:t>
            </w:r>
            <w:r w:rsidRPr="00F70E67">
              <w:rPr>
                <w:rFonts w:ascii="Times New Roman" w:hAnsi="Times New Roman"/>
                <w:color w:val="000000"/>
                <w:sz w:val="24"/>
                <w:szCs w:val="24"/>
                <w:shd w:val="clear" w:color="auto" w:fill="FFFFFF"/>
                <w:lang w:eastAsia="ru-RU" w:bidi="ru-RU"/>
              </w:rPr>
              <w:t xml:space="preserve"> по темам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1</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неделя</w:t>
            </w: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«Дни  вкусного лета»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все возрастные группы</w:t>
            </w:r>
          </w:p>
        </w:tc>
      </w:tr>
      <w:tr w:rsidR="00F70E67" w:rsidRPr="00F70E67" w:rsidTr="00F70E67">
        <w:tc>
          <w:tcPr>
            <w:tcW w:w="0" w:type="auto"/>
            <w:vMerge/>
            <w:vAlign w:val="center"/>
          </w:tcPr>
          <w:p w:rsidR="00F70E67" w:rsidRPr="00F70E67" w:rsidRDefault="00F70E67" w:rsidP="00F70E67">
            <w:pPr>
              <w:spacing w:after="160" w:line="259" w:lineRule="auto"/>
              <w:jc w:val="center"/>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vAlign w:val="center"/>
          </w:tcPr>
          <w:p w:rsidR="00F70E67" w:rsidRPr="00F70E67" w:rsidRDefault="00F70E67" w:rsidP="00F70E67">
            <w:pPr>
              <w:spacing w:after="160" w:line="259" w:lineRule="auto"/>
              <w:jc w:val="center"/>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 -Развлечение «В огороде и в саду витамины я найду»</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ign w:val="center"/>
          </w:tcPr>
          <w:p w:rsidR="00F70E67" w:rsidRPr="00F70E67" w:rsidRDefault="00F70E67" w:rsidP="00F70E67">
            <w:pPr>
              <w:spacing w:after="160" w:line="259" w:lineRule="auto"/>
              <w:jc w:val="center"/>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 -Выставка семейных фотографий «Вкусное лето»</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средняя, старшая, подготовительная группы </w:t>
            </w:r>
          </w:p>
        </w:tc>
      </w:tr>
      <w:tr w:rsidR="00F70E67" w:rsidRPr="00F70E67" w:rsidTr="00F70E67">
        <w:tc>
          <w:tcPr>
            <w:tcW w:w="0" w:type="auto"/>
            <w:vMerge/>
            <w:vAlign w:val="center"/>
          </w:tcPr>
          <w:p w:rsidR="00F70E67" w:rsidRPr="00F70E67" w:rsidRDefault="00F70E67" w:rsidP="00F70E67">
            <w:pPr>
              <w:spacing w:after="160" w:line="259" w:lineRule="auto"/>
              <w:jc w:val="center"/>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-Выставка детских рисунков «Хлеб – хозяин дома», «Береги хлеб»</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2</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vAlign w:val="center"/>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«Мы любим спорт»</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 xml:space="preserve">       все возрастные группы</w:t>
            </w:r>
          </w:p>
        </w:tc>
      </w:tr>
      <w:tr w:rsidR="00F70E67" w:rsidRPr="00F70E67" w:rsidTr="00F70E67">
        <w:tc>
          <w:tcPr>
            <w:tcW w:w="0" w:type="auto"/>
            <w:vMerge/>
            <w:vAlign w:val="center"/>
          </w:tcPr>
          <w:p w:rsidR="00F70E67" w:rsidRPr="00F70E67" w:rsidRDefault="00F70E67" w:rsidP="00F70E67">
            <w:pPr>
              <w:spacing w:after="160" w:line="259" w:lineRule="auto"/>
              <w:jc w:val="center"/>
              <w:rPr>
                <w:rFonts w:ascii="Times New Roman" w:hAnsi="Times New Roman"/>
              </w:rPr>
            </w:pPr>
          </w:p>
        </w:tc>
        <w:tc>
          <w:tcPr>
            <w:tcW w:w="9517" w:type="dxa"/>
            <w:gridSpan w:val="2"/>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vAlign w:val="center"/>
          </w:tcPr>
          <w:p w:rsidR="00F70E67" w:rsidRPr="00F70E67" w:rsidRDefault="00F70E67" w:rsidP="00F70E67">
            <w:pPr>
              <w:spacing w:after="160" w:line="259" w:lineRule="auto"/>
              <w:jc w:val="center"/>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-Конкурс семейной газеты «Папа, мама, я  - спортивная семья»</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ign w:val="center"/>
          </w:tcPr>
          <w:p w:rsidR="00F70E67" w:rsidRPr="00F70E67" w:rsidRDefault="00F70E67" w:rsidP="00F70E67">
            <w:pPr>
              <w:spacing w:after="160" w:line="259" w:lineRule="auto"/>
              <w:jc w:val="center"/>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Выставка рисунков «Со спортом дружить –</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здоровыми быть»</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ign w:val="center"/>
          </w:tcPr>
          <w:p w:rsidR="00F70E67" w:rsidRPr="00F70E67" w:rsidRDefault="00F70E67" w:rsidP="00F70E67">
            <w:pPr>
              <w:spacing w:after="160" w:line="259" w:lineRule="auto"/>
              <w:jc w:val="center"/>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«Летом весело играем и здоровье сохраняем»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ign w:val="center"/>
          </w:tcPr>
          <w:p w:rsidR="00F70E67" w:rsidRPr="00F70E67" w:rsidRDefault="00F70E67" w:rsidP="00F70E67">
            <w:pPr>
              <w:spacing w:after="160" w:line="259" w:lineRule="auto"/>
              <w:jc w:val="center"/>
              <w:rPr>
                <w:rFonts w:ascii="Times New Roman" w:hAnsi="Times New Roman"/>
              </w:rPr>
            </w:pPr>
          </w:p>
        </w:tc>
        <w:tc>
          <w:tcPr>
            <w:tcW w:w="5617" w:type="dxa"/>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Акция «Спорт – альтернатива пагубным привычкам»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старшая, подготовительная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3</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vAlign w:val="center"/>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«Люби свой край и воспевай»</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все возрастные группы</w:t>
            </w:r>
          </w:p>
        </w:tc>
      </w:tr>
      <w:tr w:rsidR="00F70E67" w:rsidRPr="00F70E67" w:rsidTr="00F70E67">
        <w:tc>
          <w:tcPr>
            <w:tcW w:w="0" w:type="auto"/>
            <w:vMerge/>
            <w:vAlign w:val="center"/>
          </w:tcPr>
          <w:p w:rsidR="00F70E67" w:rsidRPr="00F70E67" w:rsidRDefault="00F70E67" w:rsidP="00F70E67">
            <w:pPr>
              <w:spacing w:after="160" w:line="259" w:lineRule="auto"/>
              <w:jc w:val="center"/>
              <w:rPr>
                <w:rFonts w:ascii="Times New Roman" w:hAnsi="Times New Roman"/>
              </w:rPr>
            </w:pPr>
          </w:p>
        </w:tc>
        <w:tc>
          <w:tcPr>
            <w:tcW w:w="9517" w:type="dxa"/>
            <w:gridSpan w:val="2"/>
            <w:shd w:val="clear" w:color="auto" w:fill="auto"/>
            <w:vAlign w:val="center"/>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vAlign w:val="center"/>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Познавательно-игровое мероприятие</w:t>
            </w:r>
            <w:r w:rsidRPr="00F70E67">
              <w:t xml:space="preserve"> «</w:t>
            </w:r>
            <w:r w:rsidRPr="00F70E67">
              <w:rPr>
                <w:rFonts w:ascii="Times New Roman" w:eastAsia="Times New Roman" w:hAnsi="Times New Roman"/>
                <w:sz w:val="24"/>
                <w:szCs w:val="24"/>
                <w:lang w:eastAsia="ru-RU"/>
              </w:rPr>
              <w:t>День Государственного флага Российской Федерации»</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дошкольные  группы</w:t>
            </w:r>
          </w:p>
        </w:tc>
      </w:tr>
      <w:tr w:rsidR="00F70E67" w:rsidRPr="00F70E67" w:rsidTr="00F70E67">
        <w:tc>
          <w:tcPr>
            <w:tcW w:w="0" w:type="auto"/>
            <w:vMerge/>
            <w:vAlign w:val="center"/>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Тематическая выставка «Флаг державы – символ</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славы»</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vAlign w:val="center"/>
          </w:tcPr>
          <w:p w:rsidR="00F70E67" w:rsidRPr="00F70E67" w:rsidRDefault="00F70E67" w:rsidP="00F70E67">
            <w:pPr>
              <w:spacing w:after="160" w:line="259" w:lineRule="auto"/>
              <w:jc w:val="center"/>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Целевые прогулки «Мое родное село»</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средняя, старшая, подготовительная группы</w:t>
            </w:r>
          </w:p>
        </w:tc>
      </w:tr>
      <w:tr w:rsidR="00F70E67" w:rsidRPr="00F70E67" w:rsidTr="00F70E67">
        <w:tc>
          <w:tcPr>
            <w:tcW w:w="0" w:type="auto"/>
            <w:vMerge w:val="restart"/>
            <w:vAlign w:val="center"/>
          </w:tcPr>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4</w:t>
            </w:r>
          </w:p>
          <w:p w:rsidR="00F70E67" w:rsidRPr="00F70E67" w:rsidRDefault="00F70E67" w:rsidP="00F70E67">
            <w:pPr>
              <w:spacing w:after="160" w:line="259" w:lineRule="auto"/>
              <w:jc w:val="center"/>
              <w:rPr>
                <w:rFonts w:ascii="Times New Roman" w:hAnsi="Times New Roman"/>
              </w:rPr>
            </w:pPr>
            <w:r w:rsidRPr="00F70E67">
              <w:rPr>
                <w:rFonts w:ascii="Times New Roman" w:hAnsi="Times New Roman"/>
              </w:rPr>
              <w:t>неделя</w:t>
            </w:r>
          </w:p>
        </w:tc>
        <w:tc>
          <w:tcPr>
            <w:tcW w:w="9517" w:type="dxa"/>
            <w:gridSpan w:val="2"/>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b/>
                <w:bCs/>
                <w:iCs/>
                <w:color w:val="000000"/>
                <w:sz w:val="24"/>
                <w:szCs w:val="24"/>
                <w:lang w:eastAsia="ru-RU" w:bidi="ru-RU"/>
              </w:rPr>
              <w:t>Воспитательная и образовательная тематика недели</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vAlign w:val="center"/>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«Прощанием с  летом»</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sz w:val="24"/>
                <w:szCs w:val="24"/>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9517" w:type="dxa"/>
            <w:gridSpan w:val="2"/>
            <w:shd w:val="clear" w:color="auto" w:fill="auto"/>
            <w:vAlign w:val="center"/>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hAnsi="Times New Roman"/>
                <w:b/>
                <w:sz w:val="24"/>
                <w:szCs w:val="24"/>
              </w:rPr>
              <w:t>Название мероприятия. Форма проведения</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Оформление альбомов:  «Наше безопасное лето»</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Тематический досуг «Прощание с летом, краски лета»</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Познавательно развлекательное</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мероприятие «Спас - всего про запас»</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все возрастные группы</w:t>
            </w:r>
          </w:p>
        </w:tc>
      </w:tr>
      <w:tr w:rsidR="00F70E67" w:rsidRPr="00F70E67" w:rsidTr="00F70E67">
        <w:tc>
          <w:tcPr>
            <w:tcW w:w="0" w:type="auto"/>
            <w:vMerge/>
          </w:tcPr>
          <w:p w:rsidR="00F70E67" w:rsidRPr="00F70E67" w:rsidRDefault="00F70E67" w:rsidP="00F70E67">
            <w:pPr>
              <w:spacing w:after="160" w:line="259" w:lineRule="auto"/>
              <w:rPr>
                <w:rFonts w:ascii="Times New Roman" w:hAnsi="Times New Roman"/>
              </w:rPr>
            </w:pPr>
          </w:p>
        </w:tc>
        <w:tc>
          <w:tcPr>
            <w:tcW w:w="5617" w:type="dxa"/>
            <w:shd w:val="clear" w:color="auto" w:fill="auto"/>
          </w:tcPr>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Презентации на темы: «Что мы знаем о кино?»,</w:t>
            </w:r>
          </w:p>
          <w:p w:rsidR="00F70E67" w:rsidRPr="00F70E67" w:rsidRDefault="00F70E67" w:rsidP="00F70E67">
            <w:pPr>
              <w:widowControl w:val="0"/>
              <w:spacing w:after="0" w:line="240" w:lineRule="auto"/>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 xml:space="preserve"> «Кто снимает кино?»</w:t>
            </w:r>
          </w:p>
        </w:tc>
        <w:tc>
          <w:tcPr>
            <w:tcW w:w="3900" w:type="dxa"/>
            <w:shd w:val="clear" w:color="auto" w:fill="auto"/>
          </w:tcPr>
          <w:p w:rsidR="00F70E67" w:rsidRPr="00F70E67" w:rsidRDefault="00F70E67" w:rsidP="00F70E67">
            <w:pPr>
              <w:widowControl w:val="0"/>
              <w:spacing w:after="0" w:line="232" w:lineRule="exact"/>
              <w:ind w:right="20"/>
              <w:jc w:val="center"/>
              <w:rPr>
                <w:rFonts w:ascii="Times New Roman" w:eastAsia="Times New Roman" w:hAnsi="Times New Roman"/>
                <w:sz w:val="24"/>
                <w:szCs w:val="24"/>
                <w:lang w:eastAsia="ru-RU"/>
              </w:rPr>
            </w:pPr>
            <w:r w:rsidRPr="00F70E67">
              <w:rPr>
                <w:rFonts w:ascii="Times New Roman" w:eastAsia="Times New Roman" w:hAnsi="Times New Roman"/>
                <w:sz w:val="24"/>
                <w:szCs w:val="24"/>
                <w:lang w:eastAsia="ru-RU"/>
              </w:rPr>
              <w:t>средняя, старшая, подготовительная группы</w:t>
            </w:r>
          </w:p>
        </w:tc>
      </w:tr>
    </w:tbl>
    <w:p w:rsidR="00F70E67" w:rsidRPr="00F70E67" w:rsidRDefault="00F70E67" w:rsidP="00F70E67">
      <w:pPr>
        <w:widowControl w:val="0"/>
        <w:spacing w:after="0" w:line="317" w:lineRule="exact"/>
        <w:jc w:val="both"/>
        <w:rPr>
          <w:rFonts w:ascii="Times New Roman" w:hAnsi="Times New Roman"/>
          <w:b/>
          <w:sz w:val="24"/>
          <w:szCs w:val="24"/>
        </w:rPr>
      </w:pPr>
    </w:p>
    <w:p w:rsidR="00F70E67" w:rsidRPr="00F70E67" w:rsidRDefault="00F70E67" w:rsidP="00F70E67">
      <w:pPr>
        <w:tabs>
          <w:tab w:val="left" w:pos="993"/>
        </w:tabs>
        <w:spacing w:after="0"/>
        <w:ind w:firstLine="567"/>
        <w:jc w:val="both"/>
        <w:rPr>
          <w:rFonts w:ascii="Times New Roman" w:eastAsia="Times New Roman" w:hAnsi="Times New Roman"/>
          <w:color w:val="000000"/>
          <w:sz w:val="24"/>
          <w:szCs w:val="24"/>
          <w:lang w:eastAsia="ru-RU"/>
        </w:rPr>
      </w:pPr>
      <w:r w:rsidRPr="00F70E67">
        <w:rPr>
          <w:rFonts w:ascii="Times New Roman" w:eastAsia="Times New Roman" w:hAnsi="Times New Roman"/>
          <w:color w:val="000000"/>
          <w:sz w:val="24"/>
          <w:szCs w:val="24"/>
          <w:lang w:eastAsia="ru-RU"/>
        </w:rPr>
        <w:t xml:space="preserve">Предлагаемое </w:t>
      </w:r>
      <w:bookmarkStart w:id="50" w:name="_Hlk147057915"/>
      <w:r w:rsidRPr="00F70E67">
        <w:rPr>
          <w:rFonts w:ascii="Times New Roman" w:eastAsia="Times New Roman" w:hAnsi="Times New Roman"/>
          <w:color w:val="000000"/>
          <w:sz w:val="24"/>
          <w:szCs w:val="24"/>
          <w:lang w:eastAsia="ru-RU"/>
        </w:rPr>
        <w:t xml:space="preserve">содержание деятельности </w:t>
      </w:r>
      <w:bookmarkEnd w:id="50"/>
      <w:r w:rsidRPr="00F70E67">
        <w:rPr>
          <w:rFonts w:ascii="Times New Roman" w:eastAsia="Times New Roman" w:hAnsi="Times New Roman"/>
          <w:color w:val="000000"/>
          <w:sz w:val="24"/>
          <w:szCs w:val="24"/>
          <w:lang w:eastAsia="ru-RU"/>
        </w:rPr>
        <w:t>носит целенаправленный характер (раскрытие темы) и не исчерпывает всей полноты образовательной работы педагога.</w:t>
      </w:r>
    </w:p>
    <w:p w:rsidR="00F70E67" w:rsidRPr="00F70E67" w:rsidRDefault="00F70E67" w:rsidP="00F70E67">
      <w:pPr>
        <w:tabs>
          <w:tab w:val="left" w:pos="993"/>
        </w:tabs>
        <w:spacing w:after="0"/>
        <w:ind w:firstLine="567"/>
        <w:jc w:val="both"/>
        <w:rPr>
          <w:sz w:val="24"/>
          <w:szCs w:val="24"/>
        </w:rPr>
      </w:pPr>
      <w:r w:rsidRPr="00F70E67">
        <w:rPr>
          <w:rFonts w:ascii="Times New Roman" w:eastAsia="Times New Roman" w:hAnsi="Times New Roman"/>
          <w:color w:val="000000"/>
          <w:sz w:val="24"/>
          <w:szCs w:val="24"/>
          <w:lang w:eastAsia="ru-RU"/>
        </w:rPr>
        <w:t>Педагог самостоятельно распределяет всю образовательную работу по дням недели, учитывая нагрузку и интересы детей.</w:t>
      </w:r>
      <w:r w:rsidRPr="00F70E67">
        <w:rPr>
          <w:sz w:val="24"/>
          <w:szCs w:val="24"/>
        </w:rPr>
        <w:t xml:space="preserve"> </w:t>
      </w:r>
    </w:p>
    <w:p w:rsidR="00F70E67" w:rsidRPr="00F70E67" w:rsidRDefault="00F70E67" w:rsidP="00F70E67">
      <w:pPr>
        <w:tabs>
          <w:tab w:val="left" w:pos="993"/>
        </w:tabs>
        <w:spacing w:after="0"/>
        <w:ind w:firstLine="567"/>
        <w:jc w:val="both"/>
        <w:rPr>
          <w:rFonts w:ascii="Times New Roman" w:eastAsia="Times New Roman" w:hAnsi="Times New Roman"/>
          <w:color w:val="000000"/>
          <w:sz w:val="24"/>
          <w:szCs w:val="24"/>
          <w:lang w:eastAsia="ru-RU"/>
        </w:rPr>
      </w:pPr>
      <w:r w:rsidRPr="00F70E67">
        <w:rPr>
          <w:rFonts w:ascii="Times New Roman" w:eastAsia="Times New Roman" w:hAnsi="Times New Roman"/>
          <w:color w:val="000000"/>
          <w:sz w:val="24"/>
          <w:szCs w:val="24"/>
          <w:lang w:eastAsia="ru-RU"/>
        </w:rPr>
        <w:lastRenderedPageBreak/>
        <w:t>Тематика недель и содержание деятельности могут варьироваться   в зависимости от календарного года.</w:t>
      </w:r>
    </w:p>
    <w:p w:rsidR="009F0722" w:rsidRPr="009F0722" w:rsidRDefault="009F0722" w:rsidP="009F0722">
      <w:pPr>
        <w:widowControl w:val="0"/>
        <w:spacing w:after="0" w:line="317" w:lineRule="exact"/>
        <w:jc w:val="both"/>
        <w:rPr>
          <w:rFonts w:ascii="Times New Roman" w:eastAsia="Times New Roman" w:hAnsi="Times New Roman"/>
          <w:b/>
          <w:color w:val="000000"/>
          <w:sz w:val="24"/>
          <w:szCs w:val="24"/>
          <w:lang w:eastAsia="ru-RU" w:bidi="ru-RU"/>
        </w:rPr>
      </w:pPr>
      <w:r w:rsidRPr="009F0722">
        <w:rPr>
          <w:rFonts w:ascii="Times New Roman" w:hAnsi="Times New Roman"/>
          <w:b/>
          <w:sz w:val="24"/>
          <w:szCs w:val="24"/>
        </w:rPr>
        <w:t>Образец календарных планов воспитательной работы возрастных групп ДОУ</w:t>
      </w:r>
    </w:p>
    <w:p w:rsidR="009F0722" w:rsidRPr="009F0722" w:rsidRDefault="009F0722" w:rsidP="009F0722">
      <w:pPr>
        <w:spacing w:after="0"/>
        <w:rPr>
          <w:rFonts w:ascii="Times New Roman" w:eastAsia="Times New Roman" w:hAnsi="Times New Roman"/>
          <w:b/>
          <w:sz w:val="24"/>
          <w:szCs w:val="24"/>
          <w:lang w:eastAsia="ru-RU"/>
        </w:rPr>
      </w:pPr>
    </w:p>
    <w:p w:rsidR="009F0722" w:rsidRPr="009F0722" w:rsidRDefault="009F0722" w:rsidP="009F0722">
      <w:pPr>
        <w:spacing w:after="0"/>
        <w:rPr>
          <w:rFonts w:ascii="Times New Roman" w:eastAsia="Times New Roman" w:hAnsi="Times New Roman"/>
          <w:b/>
          <w:sz w:val="24"/>
          <w:szCs w:val="24"/>
          <w:lang w:eastAsia="ru-RU"/>
        </w:rPr>
      </w:pPr>
      <w:r w:rsidRPr="009F0722">
        <w:rPr>
          <w:rFonts w:ascii="Times New Roman" w:eastAsia="Times New Roman" w:hAnsi="Times New Roman"/>
          <w:b/>
          <w:sz w:val="24"/>
          <w:szCs w:val="24"/>
          <w:lang w:eastAsia="ru-RU"/>
        </w:rPr>
        <w:t>Направление воспитания / Ценности</w:t>
      </w:r>
    </w:p>
    <w:p w:rsidR="009F0722" w:rsidRPr="009F0722" w:rsidRDefault="009F0722" w:rsidP="009F0722">
      <w:pPr>
        <w:spacing w:after="0" w:line="240" w:lineRule="auto"/>
        <w:rPr>
          <w:rFonts w:ascii="Times New Roman" w:hAnsi="Times New Roman"/>
          <w:sz w:val="24"/>
          <w:szCs w:val="24"/>
        </w:rPr>
      </w:pPr>
    </w:p>
    <w:p w:rsidR="009F0722" w:rsidRPr="009F0722" w:rsidRDefault="009F0722" w:rsidP="009F0722">
      <w:pPr>
        <w:numPr>
          <w:ilvl w:val="0"/>
          <w:numId w:val="201"/>
        </w:numPr>
        <w:spacing w:after="0"/>
        <w:contextualSpacing/>
        <w:rPr>
          <w:rFonts w:ascii="Times New Roman" w:hAnsi="Times New Roman"/>
          <w:sz w:val="24"/>
          <w:szCs w:val="24"/>
        </w:rPr>
      </w:pPr>
      <w:r w:rsidRPr="009F0722">
        <w:rPr>
          <w:rFonts w:ascii="Times New Roman" w:hAnsi="Times New Roman"/>
          <w:sz w:val="24"/>
          <w:szCs w:val="24"/>
        </w:rPr>
        <w:t xml:space="preserve">Патриотическое направление воспитания (ценности Родины и природы) (далее - 1); </w:t>
      </w:r>
    </w:p>
    <w:p w:rsidR="009F0722" w:rsidRPr="009F0722" w:rsidRDefault="009F0722" w:rsidP="009F0722">
      <w:pPr>
        <w:numPr>
          <w:ilvl w:val="0"/>
          <w:numId w:val="201"/>
        </w:numPr>
        <w:spacing w:after="0"/>
        <w:contextualSpacing/>
        <w:rPr>
          <w:rFonts w:ascii="Times New Roman" w:hAnsi="Times New Roman"/>
          <w:sz w:val="24"/>
          <w:szCs w:val="24"/>
        </w:rPr>
      </w:pPr>
      <w:r w:rsidRPr="009F0722">
        <w:rPr>
          <w:rFonts w:ascii="Times New Roman" w:hAnsi="Times New Roman"/>
          <w:sz w:val="24"/>
          <w:szCs w:val="24"/>
        </w:rPr>
        <w:t xml:space="preserve">Социальное направление воспитания (ценности человека, семьи, дружбы) (далее - 2); </w:t>
      </w:r>
    </w:p>
    <w:p w:rsidR="009F0722" w:rsidRPr="009F0722" w:rsidRDefault="009F0722" w:rsidP="009F0722">
      <w:pPr>
        <w:numPr>
          <w:ilvl w:val="0"/>
          <w:numId w:val="201"/>
        </w:numPr>
        <w:spacing w:after="0"/>
        <w:contextualSpacing/>
        <w:rPr>
          <w:rFonts w:ascii="Times New Roman" w:hAnsi="Times New Roman"/>
          <w:sz w:val="24"/>
          <w:szCs w:val="24"/>
        </w:rPr>
      </w:pPr>
      <w:r w:rsidRPr="009F0722">
        <w:rPr>
          <w:rFonts w:ascii="Times New Roman" w:hAnsi="Times New Roman"/>
          <w:sz w:val="24"/>
          <w:szCs w:val="24"/>
        </w:rPr>
        <w:t>Познавательное направление воспитания (ценность знания) (далее - 3);</w:t>
      </w:r>
    </w:p>
    <w:p w:rsidR="009F0722" w:rsidRPr="009F0722" w:rsidRDefault="009F0722" w:rsidP="009F0722">
      <w:pPr>
        <w:numPr>
          <w:ilvl w:val="0"/>
          <w:numId w:val="201"/>
        </w:numPr>
        <w:spacing w:after="0"/>
        <w:contextualSpacing/>
        <w:rPr>
          <w:rFonts w:ascii="Times New Roman" w:hAnsi="Times New Roman"/>
          <w:sz w:val="24"/>
          <w:szCs w:val="24"/>
        </w:rPr>
      </w:pPr>
      <w:r w:rsidRPr="009F0722">
        <w:rPr>
          <w:rFonts w:ascii="Times New Roman" w:hAnsi="Times New Roman"/>
          <w:sz w:val="24"/>
          <w:szCs w:val="24"/>
        </w:rPr>
        <w:t xml:space="preserve">Физическое и оздоровительное направление воспитания (ценность здоровья) (далее - 4); </w:t>
      </w:r>
    </w:p>
    <w:p w:rsidR="009F0722" w:rsidRPr="009F0722" w:rsidRDefault="009F0722" w:rsidP="009F0722">
      <w:pPr>
        <w:numPr>
          <w:ilvl w:val="0"/>
          <w:numId w:val="201"/>
        </w:numPr>
        <w:spacing w:after="0"/>
        <w:contextualSpacing/>
        <w:rPr>
          <w:rFonts w:ascii="Times New Roman" w:hAnsi="Times New Roman"/>
          <w:sz w:val="24"/>
          <w:szCs w:val="24"/>
        </w:rPr>
      </w:pPr>
      <w:r w:rsidRPr="009F0722">
        <w:rPr>
          <w:rFonts w:ascii="Times New Roman" w:hAnsi="Times New Roman"/>
          <w:sz w:val="24"/>
          <w:szCs w:val="24"/>
        </w:rPr>
        <w:t xml:space="preserve">Трудовое направление воспитания (ценность труда) (далее - 5); </w:t>
      </w:r>
    </w:p>
    <w:p w:rsidR="009F0722" w:rsidRPr="009F0722" w:rsidRDefault="009F0722" w:rsidP="009F0722">
      <w:pPr>
        <w:numPr>
          <w:ilvl w:val="0"/>
          <w:numId w:val="201"/>
        </w:numPr>
        <w:spacing w:after="0"/>
        <w:contextualSpacing/>
        <w:rPr>
          <w:rFonts w:ascii="Times New Roman" w:hAnsi="Times New Roman"/>
          <w:sz w:val="24"/>
          <w:szCs w:val="24"/>
        </w:rPr>
      </w:pPr>
      <w:r w:rsidRPr="009F0722">
        <w:rPr>
          <w:rFonts w:ascii="Times New Roman" w:hAnsi="Times New Roman"/>
          <w:sz w:val="24"/>
          <w:szCs w:val="24"/>
        </w:rPr>
        <w:t>Этико-эстетическое направление воспитания (ценности культуры и красоты) (далее – 6)</w:t>
      </w:r>
    </w:p>
    <w:p w:rsidR="009F0722" w:rsidRPr="009F0722" w:rsidRDefault="009F0722" w:rsidP="009F0722">
      <w:pPr>
        <w:spacing w:after="0" w:line="240" w:lineRule="auto"/>
        <w:ind w:left="720"/>
        <w:contextualSpacing/>
        <w:rPr>
          <w:rFonts w:ascii="Times New Roman" w:hAnsi="Times New Roman"/>
          <w:sz w:val="24"/>
          <w:szCs w:val="24"/>
        </w:rPr>
      </w:pPr>
    </w:p>
    <w:p w:rsidR="009F0722" w:rsidRPr="009F0722" w:rsidRDefault="009F0722" w:rsidP="009F0722">
      <w:pPr>
        <w:spacing w:after="0" w:line="240" w:lineRule="auto"/>
        <w:ind w:left="720"/>
        <w:contextualSpacing/>
        <w:rPr>
          <w:rFonts w:ascii="Times New Roman" w:hAnsi="Times New Roman"/>
          <w:sz w:val="28"/>
          <w:szCs w:val="28"/>
        </w:rPr>
      </w:pPr>
    </w:p>
    <w:tbl>
      <w:tblPr>
        <w:tblStyle w:val="331"/>
        <w:tblW w:w="10632" w:type="dxa"/>
        <w:tblInd w:w="-459" w:type="dxa"/>
        <w:tblLook w:val="04A0" w:firstRow="1" w:lastRow="0" w:firstColumn="1" w:lastColumn="0" w:noHBand="0" w:noVBand="1"/>
      </w:tblPr>
      <w:tblGrid>
        <w:gridCol w:w="5245"/>
        <w:gridCol w:w="1701"/>
        <w:gridCol w:w="3686"/>
      </w:tblGrid>
      <w:tr w:rsidR="009F0722" w:rsidRPr="009F0722" w:rsidTr="00792E7A">
        <w:tc>
          <w:tcPr>
            <w:tcW w:w="5245" w:type="dxa"/>
          </w:tcPr>
          <w:p w:rsidR="009F0722" w:rsidRPr="009F0722" w:rsidRDefault="009F0722" w:rsidP="009F0722">
            <w:pPr>
              <w:contextualSpacing/>
              <w:jc w:val="center"/>
              <w:rPr>
                <w:rFonts w:ascii="Times New Roman" w:hAnsi="Times New Roman"/>
                <w:b/>
                <w:sz w:val="24"/>
                <w:szCs w:val="24"/>
              </w:rPr>
            </w:pPr>
            <w:r w:rsidRPr="009F0722">
              <w:rPr>
                <w:rFonts w:ascii="Times New Roman" w:hAnsi="Times New Roman"/>
                <w:b/>
                <w:sz w:val="24"/>
                <w:szCs w:val="24"/>
              </w:rPr>
              <w:t>Тема недели</w:t>
            </w:r>
          </w:p>
          <w:p w:rsidR="009F0722" w:rsidRPr="009F0722" w:rsidRDefault="009F0722" w:rsidP="009F0722">
            <w:pPr>
              <w:contextualSpacing/>
              <w:jc w:val="center"/>
              <w:rPr>
                <w:rFonts w:ascii="Times New Roman" w:hAnsi="Times New Roman"/>
                <w:b/>
                <w:sz w:val="24"/>
                <w:szCs w:val="24"/>
              </w:rPr>
            </w:pPr>
            <w:r w:rsidRPr="009F0722">
              <w:rPr>
                <w:rFonts w:ascii="Times New Roman" w:hAnsi="Times New Roman"/>
                <w:b/>
                <w:sz w:val="24"/>
                <w:szCs w:val="24"/>
              </w:rPr>
              <w:t>Цель</w:t>
            </w:r>
          </w:p>
        </w:tc>
        <w:tc>
          <w:tcPr>
            <w:tcW w:w="1701" w:type="dxa"/>
          </w:tcPr>
          <w:p w:rsidR="009F0722" w:rsidRPr="009F0722" w:rsidRDefault="009F0722" w:rsidP="009F0722">
            <w:pPr>
              <w:contextualSpacing/>
              <w:jc w:val="center"/>
              <w:rPr>
                <w:rFonts w:ascii="Times New Roman" w:hAnsi="Times New Roman"/>
                <w:b/>
                <w:sz w:val="24"/>
                <w:szCs w:val="24"/>
              </w:rPr>
            </w:pPr>
            <w:r w:rsidRPr="009F0722">
              <w:rPr>
                <w:rFonts w:ascii="Times New Roman" w:hAnsi="Times New Roman"/>
                <w:b/>
                <w:sz w:val="24"/>
                <w:szCs w:val="24"/>
              </w:rPr>
              <w:t>Направления воспитания</w:t>
            </w:r>
          </w:p>
        </w:tc>
        <w:tc>
          <w:tcPr>
            <w:tcW w:w="3686" w:type="dxa"/>
          </w:tcPr>
          <w:p w:rsidR="009F0722" w:rsidRPr="009F0722" w:rsidRDefault="009F0722" w:rsidP="009F0722">
            <w:pPr>
              <w:contextualSpacing/>
              <w:jc w:val="center"/>
              <w:rPr>
                <w:rFonts w:ascii="Times New Roman" w:hAnsi="Times New Roman"/>
                <w:b/>
                <w:sz w:val="24"/>
                <w:szCs w:val="24"/>
              </w:rPr>
            </w:pPr>
            <w:r w:rsidRPr="009F0722">
              <w:rPr>
                <w:rFonts w:ascii="Times New Roman" w:hAnsi="Times New Roman"/>
                <w:b/>
                <w:sz w:val="24"/>
                <w:szCs w:val="24"/>
              </w:rPr>
              <w:t>Мероприятия (формы и способы раскрытия ценности направления)</w:t>
            </w:r>
          </w:p>
        </w:tc>
      </w:tr>
      <w:tr w:rsidR="009F0722" w:rsidRPr="009F0722" w:rsidTr="00792E7A">
        <w:tc>
          <w:tcPr>
            <w:tcW w:w="10632" w:type="dxa"/>
            <w:gridSpan w:val="3"/>
          </w:tcPr>
          <w:p w:rsidR="009F0722" w:rsidRPr="009F0722" w:rsidRDefault="009F0722" w:rsidP="009F0722">
            <w:pPr>
              <w:contextualSpacing/>
              <w:jc w:val="center"/>
              <w:rPr>
                <w:rFonts w:ascii="Times New Roman" w:hAnsi="Times New Roman"/>
                <w:b/>
                <w:sz w:val="24"/>
                <w:szCs w:val="24"/>
              </w:rPr>
            </w:pPr>
            <w:r w:rsidRPr="009F0722">
              <w:rPr>
                <w:rFonts w:ascii="Times New Roman" w:hAnsi="Times New Roman"/>
                <w:b/>
                <w:sz w:val="24"/>
                <w:szCs w:val="24"/>
              </w:rPr>
              <w:t>СЕНТЯБРЬ</w:t>
            </w:r>
          </w:p>
        </w:tc>
      </w:tr>
      <w:tr w:rsidR="009F0722" w:rsidRPr="009F0722" w:rsidTr="00792E7A">
        <w:tc>
          <w:tcPr>
            <w:tcW w:w="5245" w:type="dxa"/>
            <w:vMerge w:val="restart"/>
          </w:tcPr>
          <w:p w:rsidR="009F0722" w:rsidRPr="009F0722" w:rsidRDefault="009F0722" w:rsidP="009F0722">
            <w:pPr>
              <w:jc w:val="center"/>
              <w:rPr>
                <w:rFonts w:ascii="Times New Roman" w:hAnsi="Times New Roman"/>
                <w:b/>
              </w:rPr>
            </w:pPr>
            <w:r w:rsidRPr="009F0722">
              <w:rPr>
                <w:rFonts w:ascii="Times New Roman" w:hAnsi="Times New Roman"/>
                <w:b/>
              </w:rPr>
              <w:t xml:space="preserve">1-2 недели  </w:t>
            </w:r>
          </w:p>
          <w:p w:rsidR="009F0722" w:rsidRPr="009F0722" w:rsidRDefault="009F0722" w:rsidP="009F0722">
            <w:pPr>
              <w:tabs>
                <w:tab w:val="left" w:pos="6300"/>
              </w:tabs>
              <w:spacing w:line="240" w:lineRule="atLeast"/>
              <w:rPr>
                <w:rFonts w:ascii="Times New Roman" w:eastAsia="Times New Roman" w:hAnsi="Times New Roman"/>
                <w:b/>
                <w:i/>
                <w:sz w:val="24"/>
                <w:szCs w:val="24"/>
                <w:lang w:eastAsia="ru-RU"/>
              </w:rPr>
            </w:pPr>
            <w:r w:rsidRPr="009F0722">
              <w:rPr>
                <w:rFonts w:ascii="Times New Roman" w:eastAsia="Times New Roman" w:hAnsi="Times New Roman"/>
                <w:b/>
                <w:i/>
                <w:sz w:val="24"/>
                <w:szCs w:val="24"/>
                <w:lang w:eastAsia="ru-RU"/>
              </w:rPr>
              <w:t xml:space="preserve">            </w:t>
            </w:r>
          </w:p>
          <w:p w:rsidR="009F0722" w:rsidRPr="009F0722" w:rsidRDefault="009F0722" w:rsidP="009F0722">
            <w:pPr>
              <w:tabs>
                <w:tab w:val="left" w:pos="6300"/>
              </w:tabs>
              <w:spacing w:line="240" w:lineRule="atLeast"/>
              <w:rPr>
                <w:rFonts w:ascii="Times New Roman" w:hAnsi="Times New Roman"/>
                <w:b/>
              </w:rPr>
            </w:pPr>
            <w:r w:rsidRPr="009F0722">
              <w:rPr>
                <w:rFonts w:ascii="Times New Roman" w:eastAsia="Times New Roman" w:hAnsi="Times New Roman"/>
                <w:b/>
                <w:i/>
                <w:sz w:val="24"/>
                <w:szCs w:val="24"/>
                <w:lang w:eastAsia="ru-RU"/>
              </w:rPr>
              <w:t>«</w:t>
            </w:r>
            <w:r w:rsidRPr="009F0722">
              <w:rPr>
                <w:rFonts w:ascii="Times New Roman" w:eastAsia="Times New Roman" w:hAnsi="Times New Roman"/>
                <w:b/>
                <w:sz w:val="24"/>
                <w:szCs w:val="24"/>
                <w:lang w:eastAsia="ru-RU"/>
              </w:rPr>
              <w:t>День знаний»</w:t>
            </w:r>
          </w:p>
          <w:p w:rsidR="009F0722" w:rsidRPr="009F0722" w:rsidRDefault="009F0722" w:rsidP="009F0722">
            <w:pPr>
              <w:tabs>
                <w:tab w:val="left" w:pos="6300"/>
              </w:tabs>
              <w:spacing w:line="240" w:lineRule="atLeast"/>
              <w:rPr>
                <w:rFonts w:ascii="Times New Roman" w:eastAsia="Times New Roman" w:hAnsi="Times New Roman"/>
                <w:sz w:val="24"/>
                <w:szCs w:val="24"/>
                <w:lang w:eastAsia="ru-RU"/>
              </w:rPr>
            </w:pPr>
            <w:r w:rsidRPr="009F0722">
              <w:rPr>
                <w:rFonts w:ascii="Times New Roman" w:hAnsi="Times New Roman"/>
                <w:b/>
              </w:rPr>
              <w:t>Цель:</w:t>
            </w:r>
            <w:r w:rsidRPr="009F0722">
              <w:rPr>
                <w:rFonts w:ascii="Times New Roman" w:eastAsia="Times New Roman" w:hAnsi="Times New Roman"/>
                <w:sz w:val="24"/>
                <w:szCs w:val="24"/>
                <w:lang w:eastAsia="ru-RU"/>
              </w:rPr>
              <w:t xml:space="preserve"> Формирование представления о празднике «День знаний»,  о том, зачем нужно учиться, кто и чему учит в школе.</w:t>
            </w:r>
          </w:p>
          <w:p w:rsidR="009F0722" w:rsidRPr="009F0722" w:rsidRDefault="009F0722" w:rsidP="009F0722">
            <w:pPr>
              <w:contextualSpacing/>
              <w:jc w:val="center"/>
              <w:rPr>
                <w:rFonts w:ascii="Times New Roman" w:hAnsi="Times New Roman"/>
                <w:b/>
                <w:sz w:val="24"/>
                <w:szCs w:val="24"/>
              </w:rPr>
            </w:pPr>
          </w:p>
        </w:tc>
        <w:tc>
          <w:tcPr>
            <w:tcW w:w="1701" w:type="dxa"/>
            <w:vMerge w:val="restart"/>
          </w:tcPr>
          <w:p w:rsidR="009F0722" w:rsidRPr="009F0722" w:rsidRDefault="009F0722" w:rsidP="009F0722">
            <w:pPr>
              <w:contextualSpacing/>
              <w:jc w:val="center"/>
              <w:rPr>
                <w:rFonts w:ascii="Times New Roman" w:hAnsi="Times New Roman"/>
                <w:sz w:val="24"/>
                <w:szCs w:val="24"/>
              </w:rPr>
            </w:pPr>
            <w:r w:rsidRPr="009F0722">
              <w:rPr>
                <w:rFonts w:ascii="Times New Roman" w:hAnsi="Times New Roman"/>
                <w:sz w:val="24"/>
                <w:szCs w:val="24"/>
              </w:rPr>
              <w:t>1,2,3,4,5,6</w:t>
            </w:r>
          </w:p>
        </w:tc>
        <w:tc>
          <w:tcPr>
            <w:tcW w:w="3686" w:type="dxa"/>
          </w:tcPr>
          <w:p w:rsidR="009F0722" w:rsidRPr="009F0722" w:rsidRDefault="009F0722" w:rsidP="009F0722">
            <w:pPr>
              <w:contextualSpacing/>
              <w:jc w:val="center"/>
              <w:rPr>
                <w:rFonts w:ascii="Times New Roman" w:hAnsi="Times New Roman"/>
                <w:b/>
                <w:sz w:val="24"/>
                <w:szCs w:val="24"/>
              </w:rPr>
            </w:pPr>
            <w:r w:rsidRPr="009F0722">
              <w:rPr>
                <w:rFonts w:ascii="Times New Roman" w:hAnsi="Times New Roman"/>
              </w:rPr>
              <w:t>Тематическое занятие «День Знаний»</w:t>
            </w:r>
          </w:p>
        </w:tc>
      </w:tr>
      <w:tr w:rsidR="009F0722" w:rsidRPr="009F0722" w:rsidTr="00792E7A">
        <w:tc>
          <w:tcPr>
            <w:tcW w:w="5245" w:type="dxa"/>
            <w:vMerge/>
          </w:tcPr>
          <w:p w:rsidR="009F0722" w:rsidRPr="009F0722" w:rsidRDefault="009F0722" w:rsidP="009F0722">
            <w:pPr>
              <w:contextualSpacing/>
              <w:jc w:val="center"/>
              <w:rPr>
                <w:rFonts w:ascii="Times New Roman" w:hAnsi="Times New Roman"/>
                <w:b/>
                <w:sz w:val="24"/>
                <w:szCs w:val="24"/>
              </w:rPr>
            </w:pPr>
          </w:p>
        </w:tc>
        <w:tc>
          <w:tcPr>
            <w:tcW w:w="1701" w:type="dxa"/>
            <w:vMerge/>
          </w:tcPr>
          <w:p w:rsidR="009F0722" w:rsidRPr="009F0722" w:rsidRDefault="009F0722" w:rsidP="009F0722">
            <w:pPr>
              <w:contextualSpacing/>
              <w:jc w:val="center"/>
              <w:rPr>
                <w:rFonts w:ascii="Times New Roman" w:hAnsi="Times New Roman"/>
                <w:sz w:val="24"/>
                <w:szCs w:val="24"/>
              </w:rPr>
            </w:pPr>
          </w:p>
        </w:tc>
        <w:tc>
          <w:tcPr>
            <w:tcW w:w="3686" w:type="dxa"/>
          </w:tcPr>
          <w:p w:rsidR="009F0722" w:rsidRPr="009F0722" w:rsidRDefault="009F0722" w:rsidP="009F0722">
            <w:pPr>
              <w:contextualSpacing/>
              <w:jc w:val="center"/>
              <w:rPr>
                <w:rFonts w:ascii="Times New Roman" w:hAnsi="Times New Roman"/>
              </w:rPr>
            </w:pPr>
            <w:r w:rsidRPr="009F0722">
              <w:rPr>
                <w:rFonts w:ascii="Times New Roman" w:hAnsi="Times New Roman"/>
                <w:sz w:val="24"/>
                <w:szCs w:val="24"/>
              </w:rPr>
              <w:t>Праздник «День Знаний»</w:t>
            </w:r>
          </w:p>
        </w:tc>
      </w:tr>
      <w:tr w:rsidR="009F0722" w:rsidRPr="009F0722" w:rsidTr="00792E7A">
        <w:tc>
          <w:tcPr>
            <w:tcW w:w="5245" w:type="dxa"/>
            <w:vMerge/>
          </w:tcPr>
          <w:p w:rsidR="009F0722" w:rsidRPr="009F0722" w:rsidRDefault="009F0722" w:rsidP="009F0722">
            <w:pPr>
              <w:contextualSpacing/>
              <w:jc w:val="center"/>
              <w:rPr>
                <w:rFonts w:ascii="Times New Roman" w:hAnsi="Times New Roman"/>
                <w:b/>
                <w:sz w:val="24"/>
                <w:szCs w:val="24"/>
              </w:rPr>
            </w:pPr>
          </w:p>
        </w:tc>
        <w:tc>
          <w:tcPr>
            <w:tcW w:w="1701" w:type="dxa"/>
          </w:tcPr>
          <w:p w:rsidR="009F0722" w:rsidRPr="009F0722" w:rsidRDefault="009F0722" w:rsidP="009F0722">
            <w:pPr>
              <w:contextualSpacing/>
              <w:jc w:val="center"/>
              <w:rPr>
                <w:rFonts w:ascii="Times New Roman" w:hAnsi="Times New Roman"/>
                <w:sz w:val="24"/>
                <w:szCs w:val="24"/>
              </w:rPr>
            </w:pPr>
            <w:r w:rsidRPr="009F0722">
              <w:rPr>
                <w:rFonts w:ascii="Times New Roman" w:hAnsi="Times New Roman"/>
                <w:sz w:val="24"/>
                <w:szCs w:val="24"/>
              </w:rPr>
              <w:t>1,2,6</w:t>
            </w:r>
          </w:p>
        </w:tc>
        <w:tc>
          <w:tcPr>
            <w:tcW w:w="3686" w:type="dxa"/>
          </w:tcPr>
          <w:p w:rsidR="009F0722" w:rsidRPr="009F0722" w:rsidRDefault="009F0722" w:rsidP="009F0722">
            <w:pPr>
              <w:contextualSpacing/>
              <w:jc w:val="center"/>
              <w:rPr>
                <w:rFonts w:ascii="Times New Roman" w:hAnsi="Times New Roman"/>
              </w:rPr>
            </w:pPr>
            <w:r w:rsidRPr="009F0722">
              <w:rPr>
                <w:rFonts w:ascii="Times New Roman" w:hAnsi="Times New Roman"/>
              </w:rPr>
              <w:t>Выставка семейных фотографий «Мои родители – первоклассники»</w:t>
            </w:r>
          </w:p>
        </w:tc>
      </w:tr>
      <w:tr w:rsidR="009F0722" w:rsidRPr="009F0722" w:rsidTr="00792E7A">
        <w:tc>
          <w:tcPr>
            <w:tcW w:w="5245" w:type="dxa"/>
            <w:vMerge/>
          </w:tcPr>
          <w:p w:rsidR="009F0722" w:rsidRPr="009F0722" w:rsidRDefault="009F0722" w:rsidP="009F0722">
            <w:pPr>
              <w:contextualSpacing/>
              <w:jc w:val="center"/>
              <w:rPr>
                <w:rFonts w:ascii="Times New Roman" w:hAnsi="Times New Roman"/>
                <w:b/>
                <w:sz w:val="24"/>
                <w:szCs w:val="24"/>
              </w:rPr>
            </w:pPr>
          </w:p>
        </w:tc>
        <w:tc>
          <w:tcPr>
            <w:tcW w:w="1701" w:type="dxa"/>
          </w:tcPr>
          <w:p w:rsidR="009F0722" w:rsidRPr="009F0722" w:rsidRDefault="009F0722" w:rsidP="009F0722">
            <w:pPr>
              <w:contextualSpacing/>
              <w:jc w:val="center"/>
              <w:rPr>
                <w:rFonts w:ascii="Times New Roman" w:hAnsi="Times New Roman"/>
                <w:b/>
                <w:sz w:val="24"/>
                <w:szCs w:val="24"/>
              </w:rPr>
            </w:pPr>
            <w:r w:rsidRPr="009F0722">
              <w:rPr>
                <w:rFonts w:ascii="Times New Roman" w:hAnsi="Times New Roman"/>
                <w:sz w:val="24"/>
                <w:szCs w:val="24"/>
              </w:rPr>
              <w:t>1,2,3,4</w:t>
            </w:r>
          </w:p>
        </w:tc>
        <w:tc>
          <w:tcPr>
            <w:tcW w:w="3686" w:type="dxa"/>
          </w:tcPr>
          <w:p w:rsidR="009F0722" w:rsidRPr="009F0722" w:rsidRDefault="009F0722" w:rsidP="009F0722">
            <w:pPr>
              <w:contextualSpacing/>
              <w:jc w:val="center"/>
              <w:rPr>
                <w:rFonts w:ascii="Times New Roman" w:hAnsi="Times New Roman"/>
              </w:rPr>
            </w:pPr>
            <w:r w:rsidRPr="009F0722">
              <w:rPr>
                <w:rFonts w:ascii="Times New Roman" w:hAnsi="Times New Roman"/>
              </w:rPr>
              <w:t>Экскурсия в школу</w:t>
            </w:r>
          </w:p>
        </w:tc>
      </w:tr>
      <w:tr w:rsidR="009F0722" w:rsidRPr="009F0722" w:rsidTr="00792E7A">
        <w:tc>
          <w:tcPr>
            <w:tcW w:w="5245" w:type="dxa"/>
          </w:tcPr>
          <w:p w:rsidR="009F0722" w:rsidRPr="009F0722" w:rsidRDefault="009F0722" w:rsidP="009F0722">
            <w:pPr>
              <w:contextualSpacing/>
              <w:jc w:val="center"/>
              <w:rPr>
                <w:rFonts w:ascii="Times New Roman" w:hAnsi="Times New Roman"/>
                <w:b/>
                <w:sz w:val="24"/>
                <w:szCs w:val="24"/>
              </w:rPr>
            </w:pPr>
          </w:p>
        </w:tc>
        <w:tc>
          <w:tcPr>
            <w:tcW w:w="1701" w:type="dxa"/>
          </w:tcPr>
          <w:p w:rsidR="009F0722" w:rsidRPr="009F0722" w:rsidRDefault="009F0722" w:rsidP="009F0722">
            <w:pPr>
              <w:contextualSpacing/>
              <w:jc w:val="center"/>
              <w:rPr>
                <w:rFonts w:ascii="Times New Roman" w:hAnsi="Times New Roman"/>
                <w:b/>
                <w:sz w:val="24"/>
                <w:szCs w:val="24"/>
              </w:rPr>
            </w:pPr>
          </w:p>
        </w:tc>
        <w:tc>
          <w:tcPr>
            <w:tcW w:w="3686" w:type="dxa"/>
          </w:tcPr>
          <w:p w:rsidR="009F0722" w:rsidRPr="009F0722" w:rsidRDefault="009F0722" w:rsidP="009F0722">
            <w:pPr>
              <w:contextualSpacing/>
              <w:jc w:val="center"/>
              <w:rPr>
                <w:rFonts w:ascii="Times New Roman" w:hAnsi="Times New Roman"/>
                <w:b/>
                <w:sz w:val="24"/>
                <w:szCs w:val="24"/>
              </w:rPr>
            </w:pPr>
          </w:p>
        </w:tc>
      </w:tr>
      <w:tr w:rsidR="009F0722" w:rsidRPr="009F0722" w:rsidTr="00792E7A">
        <w:tc>
          <w:tcPr>
            <w:tcW w:w="10632" w:type="dxa"/>
            <w:gridSpan w:val="3"/>
          </w:tcPr>
          <w:p w:rsidR="009F0722" w:rsidRPr="009F0722" w:rsidRDefault="009F0722" w:rsidP="009F0722">
            <w:pPr>
              <w:contextualSpacing/>
              <w:jc w:val="center"/>
              <w:rPr>
                <w:rFonts w:ascii="Times New Roman" w:hAnsi="Times New Roman"/>
                <w:b/>
                <w:sz w:val="24"/>
                <w:szCs w:val="24"/>
              </w:rPr>
            </w:pPr>
            <w:r w:rsidRPr="009F0722">
              <w:rPr>
                <w:rFonts w:ascii="Times New Roman" w:hAnsi="Times New Roman"/>
                <w:b/>
                <w:sz w:val="24"/>
                <w:szCs w:val="24"/>
              </w:rPr>
              <w:t>ОКТЯБРЬ</w:t>
            </w:r>
          </w:p>
        </w:tc>
      </w:tr>
      <w:tr w:rsidR="009F0722" w:rsidRPr="009F0722" w:rsidTr="00792E7A">
        <w:tc>
          <w:tcPr>
            <w:tcW w:w="5245" w:type="dxa"/>
          </w:tcPr>
          <w:p w:rsidR="009F0722" w:rsidRPr="009F0722" w:rsidRDefault="009F0722" w:rsidP="009F0722">
            <w:pPr>
              <w:contextualSpacing/>
              <w:jc w:val="center"/>
              <w:rPr>
                <w:rFonts w:ascii="Times New Roman" w:hAnsi="Times New Roman"/>
                <w:b/>
                <w:sz w:val="24"/>
                <w:szCs w:val="24"/>
              </w:rPr>
            </w:pPr>
          </w:p>
        </w:tc>
        <w:tc>
          <w:tcPr>
            <w:tcW w:w="1701" w:type="dxa"/>
          </w:tcPr>
          <w:p w:rsidR="009F0722" w:rsidRPr="009F0722" w:rsidRDefault="009F0722" w:rsidP="009F0722">
            <w:pPr>
              <w:contextualSpacing/>
              <w:jc w:val="center"/>
              <w:rPr>
                <w:rFonts w:ascii="Times New Roman" w:hAnsi="Times New Roman"/>
                <w:b/>
                <w:sz w:val="24"/>
                <w:szCs w:val="24"/>
              </w:rPr>
            </w:pPr>
          </w:p>
        </w:tc>
        <w:tc>
          <w:tcPr>
            <w:tcW w:w="3686" w:type="dxa"/>
          </w:tcPr>
          <w:p w:rsidR="009F0722" w:rsidRPr="009F0722" w:rsidRDefault="009F0722" w:rsidP="009F0722">
            <w:pPr>
              <w:contextualSpacing/>
              <w:jc w:val="center"/>
              <w:rPr>
                <w:rFonts w:ascii="Times New Roman" w:hAnsi="Times New Roman"/>
                <w:b/>
                <w:sz w:val="24"/>
                <w:szCs w:val="24"/>
              </w:rPr>
            </w:pPr>
          </w:p>
        </w:tc>
      </w:tr>
      <w:tr w:rsidR="009F0722" w:rsidRPr="009F0722" w:rsidTr="00792E7A">
        <w:trPr>
          <w:trHeight w:val="362"/>
        </w:trPr>
        <w:tc>
          <w:tcPr>
            <w:tcW w:w="5245" w:type="dxa"/>
          </w:tcPr>
          <w:p w:rsidR="009F0722" w:rsidRPr="009F0722" w:rsidRDefault="009F0722" w:rsidP="009F0722">
            <w:pPr>
              <w:contextualSpacing/>
              <w:jc w:val="center"/>
              <w:rPr>
                <w:rFonts w:ascii="Times New Roman" w:hAnsi="Times New Roman"/>
                <w:b/>
                <w:sz w:val="24"/>
                <w:szCs w:val="24"/>
              </w:rPr>
            </w:pPr>
          </w:p>
        </w:tc>
        <w:tc>
          <w:tcPr>
            <w:tcW w:w="1701" w:type="dxa"/>
          </w:tcPr>
          <w:p w:rsidR="009F0722" w:rsidRPr="009F0722" w:rsidRDefault="009F0722" w:rsidP="009F0722">
            <w:pPr>
              <w:contextualSpacing/>
              <w:jc w:val="center"/>
              <w:rPr>
                <w:rFonts w:ascii="Times New Roman" w:hAnsi="Times New Roman"/>
                <w:b/>
                <w:sz w:val="24"/>
                <w:szCs w:val="24"/>
              </w:rPr>
            </w:pPr>
          </w:p>
        </w:tc>
        <w:tc>
          <w:tcPr>
            <w:tcW w:w="3686" w:type="dxa"/>
          </w:tcPr>
          <w:p w:rsidR="009F0722" w:rsidRPr="009F0722" w:rsidRDefault="009F0722" w:rsidP="009F0722">
            <w:pPr>
              <w:contextualSpacing/>
              <w:jc w:val="center"/>
              <w:rPr>
                <w:rFonts w:ascii="Times New Roman" w:hAnsi="Times New Roman"/>
                <w:b/>
                <w:sz w:val="24"/>
                <w:szCs w:val="24"/>
              </w:rPr>
            </w:pPr>
          </w:p>
        </w:tc>
      </w:tr>
    </w:tbl>
    <w:p w:rsidR="003D796B" w:rsidRDefault="003D796B" w:rsidP="004B10DD">
      <w:pPr>
        <w:widowControl w:val="0"/>
        <w:autoSpaceDE w:val="0"/>
        <w:autoSpaceDN w:val="0"/>
        <w:adjustRightInd w:val="0"/>
        <w:spacing w:after="0"/>
        <w:jc w:val="both"/>
        <w:rPr>
          <w:rFonts w:ascii="Times New Roman" w:eastAsia="Times New Roman" w:hAnsi="Times New Roman"/>
          <w:b/>
          <w:sz w:val="24"/>
          <w:szCs w:val="24"/>
          <w:lang w:eastAsia="ru-RU"/>
        </w:rPr>
      </w:pPr>
    </w:p>
    <w:p w:rsidR="003B40CE" w:rsidRPr="003B40CE" w:rsidRDefault="00833DEE" w:rsidP="003B40CE">
      <w:pPr>
        <w:widowControl w:val="0"/>
        <w:autoSpaceDE w:val="0"/>
        <w:autoSpaceDN w:val="0"/>
        <w:spacing w:before="66" w:after="0"/>
        <w:ind w:left="112"/>
        <w:jc w:val="both"/>
        <w:outlineLvl w:val="1"/>
        <w:rPr>
          <w:rFonts w:ascii="Times New Roman" w:eastAsia="Times New Roman" w:hAnsi="Times New Roman"/>
          <w:b/>
          <w:bCs/>
          <w:sz w:val="24"/>
          <w:szCs w:val="24"/>
        </w:rPr>
      </w:pPr>
      <w:bookmarkStart w:id="51" w:name="_TOC_250000"/>
      <w:r>
        <w:rPr>
          <w:rFonts w:ascii="Times New Roman" w:eastAsia="Times New Roman" w:hAnsi="Times New Roman"/>
          <w:b/>
          <w:bCs/>
          <w:sz w:val="24"/>
          <w:szCs w:val="24"/>
        </w:rPr>
        <w:t xml:space="preserve">3.2.2. </w:t>
      </w:r>
      <w:r w:rsidR="003B40CE" w:rsidRPr="003B40CE">
        <w:rPr>
          <w:rFonts w:ascii="Times New Roman" w:eastAsia="Times New Roman" w:hAnsi="Times New Roman"/>
          <w:b/>
          <w:bCs/>
          <w:sz w:val="24"/>
          <w:szCs w:val="24"/>
        </w:rPr>
        <w:t>Особенности</w:t>
      </w:r>
      <w:r w:rsidR="003B40CE" w:rsidRPr="003B40CE">
        <w:rPr>
          <w:rFonts w:ascii="Times New Roman" w:eastAsia="Times New Roman" w:hAnsi="Times New Roman"/>
          <w:b/>
          <w:bCs/>
          <w:spacing w:val="-6"/>
          <w:sz w:val="24"/>
          <w:szCs w:val="24"/>
        </w:rPr>
        <w:t xml:space="preserve"> </w:t>
      </w:r>
      <w:r w:rsidR="003B40CE" w:rsidRPr="003B40CE">
        <w:rPr>
          <w:rFonts w:ascii="Times New Roman" w:eastAsia="Times New Roman" w:hAnsi="Times New Roman"/>
          <w:b/>
          <w:bCs/>
          <w:sz w:val="24"/>
          <w:szCs w:val="24"/>
        </w:rPr>
        <w:t>развивающей</w:t>
      </w:r>
      <w:r w:rsidR="003B40CE" w:rsidRPr="003B40CE">
        <w:rPr>
          <w:rFonts w:ascii="Times New Roman" w:eastAsia="Times New Roman" w:hAnsi="Times New Roman"/>
          <w:b/>
          <w:bCs/>
          <w:spacing w:val="-6"/>
          <w:sz w:val="24"/>
          <w:szCs w:val="24"/>
        </w:rPr>
        <w:t xml:space="preserve"> </w:t>
      </w:r>
      <w:r w:rsidR="003B40CE" w:rsidRPr="003B40CE">
        <w:rPr>
          <w:rFonts w:ascii="Times New Roman" w:eastAsia="Times New Roman" w:hAnsi="Times New Roman"/>
          <w:b/>
          <w:bCs/>
          <w:sz w:val="24"/>
          <w:szCs w:val="24"/>
        </w:rPr>
        <w:t>предметно-пространственной</w:t>
      </w:r>
      <w:r w:rsidR="003B40CE" w:rsidRPr="003B40CE">
        <w:rPr>
          <w:rFonts w:ascii="Times New Roman" w:eastAsia="Times New Roman" w:hAnsi="Times New Roman"/>
          <w:b/>
          <w:bCs/>
          <w:spacing w:val="-6"/>
          <w:sz w:val="24"/>
          <w:szCs w:val="24"/>
        </w:rPr>
        <w:t xml:space="preserve"> </w:t>
      </w:r>
      <w:bookmarkEnd w:id="51"/>
      <w:r w:rsidR="003B40CE" w:rsidRPr="003B40CE">
        <w:rPr>
          <w:rFonts w:ascii="Times New Roman" w:eastAsia="Times New Roman" w:hAnsi="Times New Roman"/>
          <w:b/>
          <w:bCs/>
          <w:sz w:val="24"/>
          <w:szCs w:val="24"/>
        </w:rPr>
        <w:t>среды</w:t>
      </w:r>
      <w:r w:rsidRPr="00833DEE">
        <w:t xml:space="preserve"> </w:t>
      </w:r>
      <w:r>
        <w:t>(</w:t>
      </w:r>
      <w:r w:rsidRPr="00833DEE">
        <w:rPr>
          <w:rFonts w:ascii="Times New Roman" w:eastAsia="Times New Roman" w:hAnsi="Times New Roman"/>
          <w:b/>
          <w:bCs/>
          <w:sz w:val="24"/>
          <w:szCs w:val="24"/>
        </w:rPr>
        <w:t>краеведческой направленности</w:t>
      </w:r>
      <w:r>
        <w:rPr>
          <w:rFonts w:ascii="Times New Roman" w:eastAsia="Times New Roman" w:hAnsi="Times New Roman"/>
          <w:b/>
          <w:bCs/>
          <w:sz w:val="24"/>
          <w:szCs w:val="24"/>
        </w:rPr>
        <w:t>)</w:t>
      </w:r>
    </w:p>
    <w:p w:rsidR="004E7BD3" w:rsidRPr="004E7BD3" w:rsidRDefault="003B40CE" w:rsidP="00EA22EC">
      <w:pPr>
        <w:widowControl w:val="0"/>
        <w:autoSpaceDE w:val="0"/>
        <w:autoSpaceDN w:val="0"/>
        <w:spacing w:after="0"/>
        <w:ind w:firstLine="566"/>
        <w:jc w:val="both"/>
        <w:rPr>
          <w:rFonts w:ascii="Times New Roman" w:eastAsia="Times New Roman" w:hAnsi="Times New Roman"/>
          <w:sz w:val="24"/>
          <w:szCs w:val="24"/>
        </w:rPr>
      </w:pPr>
      <w:r w:rsidRPr="003B40CE">
        <w:rPr>
          <w:rFonts w:ascii="Times New Roman" w:eastAsia="Times New Roman" w:hAnsi="Times New Roman"/>
          <w:sz w:val="24"/>
          <w:szCs w:val="24"/>
        </w:rPr>
        <w:t>Развивающая предметно-пространственная среда детского сада сформирована с учетом</w:t>
      </w:r>
      <w:r w:rsidR="00833DEE">
        <w:rPr>
          <w:rFonts w:ascii="Times New Roman" w:eastAsia="Times New Roman" w:hAnsi="Times New Roman"/>
          <w:spacing w:val="1"/>
          <w:sz w:val="24"/>
          <w:szCs w:val="24"/>
        </w:rPr>
        <w:t xml:space="preserve"> </w:t>
      </w:r>
      <w:r w:rsidRPr="003B40CE">
        <w:rPr>
          <w:rFonts w:ascii="Times New Roman" w:eastAsia="Times New Roman" w:hAnsi="Times New Roman"/>
          <w:sz w:val="24"/>
          <w:szCs w:val="24"/>
        </w:rPr>
        <w:t>образовательных</w:t>
      </w:r>
      <w:r w:rsidRPr="003B40CE">
        <w:rPr>
          <w:rFonts w:ascii="Times New Roman" w:eastAsia="Times New Roman" w:hAnsi="Times New Roman"/>
          <w:spacing w:val="1"/>
          <w:sz w:val="24"/>
          <w:szCs w:val="24"/>
        </w:rPr>
        <w:t xml:space="preserve"> </w:t>
      </w:r>
      <w:r w:rsidRPr="003B40CE">
        <w:rPr>
          <w:rFonts w:ascii="Times New Roman" w:eastAsia="Times New Roman" w:hAnsi="Times New Roman"/>
          <w:sz w:val="24"/>
          <w:szCs w:val="24"/>
        </w:rPr>
        <w:t>потребностей</w:t>
      </w:r>
      <w:r w:rsidRPr="003B40CE">
        <w:rPr>
          <w:rFonts w:ascii="Times New Roman" w:eastAsia="Times New Roman" w:hAnsi="Times New Roman"/>
          <w:spacing w:val="1"/>
          <w:sz w:val="24"/>
          <w:szCs w:val="24"/>
        </w:rPr>
        <w:t xml:space="preserve"> </w:t>
      </w:r>
      <w:r w:rsidRPr="003B40CE">
        <w:rPr>
          <w:rFonts w:ascii="Times New Roman" w:eastAsia="Times New Roman" w:hAnsi="Times New Roman"/>
          <w:sz w:val="24"/>
          <w:szCs w:val="24"/>
        </w:rPr>
        <w:t>и</w:t>
      </w:r>
      <w:r w:rsidRPr="003B40CE">
        <w:rPr>
          <w:rFonts w:ascii="Times New Roman" w:eastAsia="Times New Roman" w:hAnsi="Times New Roman"/>
          <w:spacing w:val="1"/>
          <w:sz w:val="24"/>
          <w:szCs w:val="24"/>
        </w:rPr>
        <w:t xml:space="preserve"> </w:t>
      </w:r>
      <w:r w:rsidRPr="003B40CE">
        <w:rPr>
          <w:rFonts w:ascii="Times New Roman" w:eastAsia="Times New Roman" w:hAnsi="Times New Roman"/>
          <w:sz w:val="24"/>
          <w:szCs w:val="24"/>
        </w:rPr>
        <w:t>интересов</w:t>
      </w:r>
      <w:r w:rsidRPr="003B40CE">
        <w:rPr>
          <w:rFonts w:ascii="Times New Roman" w:eastAsia="Times New Roman" w:hAnsi="Times New Roman"/>
          <w:spacing w:val="1"/>
          <w:sz w:val="24"/>
          <w:szCs w:val="24"/>
        </w:rPr>
        <w:t xml:space="preserve"> </w:t>
      </w:r>
      <w:r w:rsidRPr="003B40CE">
        <w:rPr>
          <w:rFonts w:ascii="Times New Roman" w:eastAsia="Times New Roman" w:hAnsi="Times New Roman"/>
          <w:sz w:val="24"/>
          <w:szCs w:val="24"/>
        </w:rPr>
        <w:t>участников</w:t>
      </w:r>
      <w:r w:rsidRPr="003B40CE">
        <w:rPr>
          <w:rFonts w:ascii="Times New Roman" w:eastAsia="Times New Roman" w:hAnsi="Times New Roman"/>
          <w:spacing w:val="1"/>
          <w:sz w:val="24"/>
          <w:szCs w:val="24"/>
        </w:rPr>
        <w:t xml:space="preserve"> </w:t>
      </w:r>
      <w:r w:rsidRPr="003B40CE">
        <w:rPr>
          <w:rFonts w:ascii="Times New Roman" w:eastAsia="Times New Roman" w:hAnsi="Times New Roman"/>
          <w:sz w:val="24"/>
          <w:szCs w:val="24"/>
        </w:rPr>
        <w:t>образовательных</w:t>
      </w:r>
      <w:r w:rsidRPr="003B40CE">
        <w:rPr>
          <w:rFonts w:ascii="Times New Roman" w:eastAsia="Times New Roman" w:hAnsi="Times New Roman"/>
          <w:spacing w:val="1"/>
          <w:sz w:val="24"/>
          <w:szCs w:val="24"/>
        </w:rPr>
        <w:t xml:space="preserve"> </w:t>
      </w:r>
      <w:r w:rsidRPr="003B40CE">
        <w:rPr>
          <w:rFonts w:ascii="Times New Roman" w:eastAsia="Times New Roman" w:hAnsi="Times New Roman"/>
          <w:sz w:val="24"/>
          <w:szCs w:val="24"/>
        </w:rPr>
        <w:t>отношений</w:t>
      </w:r>
      <w:r w:rsidRPr="003B40CE">
        <w:rPr>
          <w:rFonts w:ascii="Times New Roman" w:eastAsia="Times New Roman" w:hAnsi="Times New Roman"/>
          <w:spacing w:val="1"/>
          <w:sz w:val="24"/>
          <w:szCs w:val="24"/>
        </w:rPr>
        <w:t xml:space="preserve"> </w:t>
      </w:r>
      <w:r w:rsidRPr="003B40CE">
        <w:rPr>
          <w:rFonts w:ascii="Times New Roman" w:eastAsia="Times New Roman" w:hAnsi="Times New Roman"/>
          <w:sz w:val="24"/>
          <w:szCs w:val="24"/>
        </w:rPr>
        <w:t>и</w:t>
      </w:r>
      <w:r w:rsidRPr="003B40CE">
        <w:rPr>
          <w:rFonts w:ascii="Times New Roman" w:eastAsia="Times New Roman" w:hAnsi="Times New Roman"/>
          <w:spacing w:val="1"/>
          <w:sz w:val="24"/>
          <w:szCs w:val="24"/>
        </w:rPr>
        <w:t xml:space="preserve"> </w:t>
      </w:r>
      <w:r w:rsidRPr="003B40CE">
        <w:rPr>
          <w:rFonts w:ascii="Times New Roman" w:eastAsia="Times New Roman" w:hAnsi="Times New Roman"/>
          <w:sz w:val="24"/>
          <w:szCs w:val="24"/>
        </w:rPr>
        <w:t>ориентирована</w:t>
      </w:r>
      <w:r w:rsidRPr="003B40CE">
        <w:rPr>
          <w:rFonts w:ascii="Times New Roman" w:eastAsia="Times New Roman" w:hAnsi="Times New Roman"/>
          <w:spacing w:val="-2"/>
          <w:sz w:val="24"/>
          <w:szCs w:val="24"/>
        </w:rPr>
        <w:t xml:space="preserve"> </w:t>
      </w:r>
      <w:r w:rsidRPr="003B40CE">
        <w:rPr>
          <w:rFonts w:ascii="Times New Roman" w:eastAsia="Times New Roman" w:hAnsi="Times New Roman"/>
          <w:sz w:val="24"/>
          <w:szCs w:val="24"/>
        </w:rPr>
        <w:t>на</w:t>
      </w:r>
      <w:r w:rsidRPr="003B40CE">
        <w:rPr>
          <w:rFonts w:ascii="Times New Roman" w:eastAsia="Times New Roman" w:hAnsi="Times New Roman"/>
          <w:spacing w:val="-2"/>
          <w:sz w:val="24"/>
          <w:szCs w:val="24"/>
        </w:rPr>
        <w:t xml:space="preserve"> </w:t>
      </w:r>
      <w:r w:rsidRPr="003B40CE">
        <w:rPr>
          <w:rFonts w:ascii="Times New Roman" w:eastAsia="Times New Roman" w:hAnsi="Times New Roman"/>
          <w:sz w:val="24"/>
          <w:szCs w:val="24"/>
        </w:rPr>
        <w:t>специфику</w:t>
      </w:r>
      <w:r w:rsidRPr="003B40CE">
        <w:rPr>
          <w:rFonts w:ascii="Times New Roman" w:eastAsia="Times New Roman" w:hAnsi="Times New Roman"/>
          <w:spacing w:val="-8"/>
          <w:sz w:val="24"/>
          <w:szCs w:val="24"/>
        </w:rPr>
        <w:t xml:space="preserve"> </w:t>
      </w:r>
      <w:r w:rsidRPr="003B40CE">
        <w:rPr>
          <w:rFonts w:ascii="Times New Roman" w:eastAsia="Times New Roman" w:hAnsi="Times New Roman"/>
          <w:sz w:val="24"/>
          <w:szCs w:val="24"/>
        </w:rPr>
        <w:t>национальных</w:t>
      </w:r>
      <w:r w:rsidRPr="003B40CE">
        <w:rPr>
          <w:rFonts w:ascii="Times New Roman" w:eastAsia="Times New Roman" w:hAnsi="Times New Roman"/>
          <w:spacing w:val="-1"/>
          <w:sz w:val="24"/>
          <w:szCs w:val="24"/>
        </w:rPr>
        <w:t xml:space="preserve"> </w:t>
      </w:r>
      <w:r w:rsidRPr="003B40CE">
        <w:rPr>
          <w:rFonts w:ascii="Times New Roman" w:eastAsia="Times New Roman" w:hAnsi="Times New Roman"/>
          <w:sz w:val="24"/>
          <w:szCs w:val="24"/>
        </w:rPr>
        <w:t>и</w:t>
      </w:r>
      <w:r w:rsidRPr="003B40CE">
        <w:rPr>
          <w:rFonts w:ascii="Times New Roman" w:eastAsia="Times New Roman" w:hAnsi="Times New Roman"/>
          <w:spacing w:val="-3"/>
          <w:sz w:val="24"/>
          <w:szCs w:val="24"/>
        </w:rPr>
        <w:t xml:space="preserve"> </w:t>
      </w:r>
      <w:r w:rsidRPr="003B40CE">
        <w:rPr>
          <w:rFonts w:ascii="Times New Roman" w:eastAsia="Times New Roman" w:hAnsi="Times New Roman"/>
          <w:sz w:val="24"/>
          <w:szCs w:val="24"/>
        </w:rPr>
        <w:t>социокультурных</w:t>
      </w:r>
      <w:r w:rsidRPr="003B40CE">
        <w:rPr>
          <w:rFonts w:ascii="Times New Roman" w:eastAsia="Times New Roman" w:hAnsi="Times New Roman"/>
          <w:spacing w:val="2"/>
          <w:sz w:val="24"/>
          <w:szCs w:val="24"/>
        </w:rPr>
        <w:t xml:space="preserve"> </w:t>
      </w:r>
      <w:r w:rsidRPr="003B40CE">
        <w:rPr>
          <w:rFonts w:ascii="Times New Roman" w:eastAsia="Times New Roman" w:hAnsi="Times New Roman"/>
          <w:sz w:val="24"/>
          <w:szCs w:val="24"/>
        </w:rPr>
        <w:t>условий.</w:t>
      </w:r>
    </w:p>
    <w:p w:rsidR="00EA22EC"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 xml:space="preserve">Развивающая предметно-пространственная среда </w:t>
      </w:r>
      <w:r w:rsidR="00833DEE">
        <w:rPr>
          <w:rFonts w:ascii="Times New Roman" w:eastAsia="Times New Roman" w:hAnsi="Times New Roman"/>
          <w:sz w:val="24"/>
          <w:szCs w:val="24"/>
        </w:rPr>
        <w:t>доу</w:t>
      </w:r>
      <w:r w:rsidRPr="004E7BD3">
        <w:rPr>
          <w:rFonts w:ascii="Times New Roman" w:eastAsia="Times New Roman" w:hAnsi="Times New Roman"/>
          <w:sz w:val="24"/>
          <w:szCs w:val="24"/>
        </w:rPr>
        <w:t xml:space="preserve"> организована в соответствии с культурными традициями родного края. Она выполняет две важнейшие функции. Одна из функций носит информативный характер, предметно-пространственная среда включает в себя разнообразие предметов и объектов социальной действительности, другая – развивающий, где каждый предмет и каждый объект, в свою очередь, несут определенные знания об окружающем мире, становятся средством передачи социального опыта.</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Пространство групп</w:t>
      </w:r>
      <w:r w:rsidR="00833DEE">
        <w:rPr>
          <w:rFonts w:ascii="Times New Roman" w:eastAsia="Times New Roman" w:hAnsi="Times New Roman"/>
          <w:sz w:val="24"/>
          <w:szCs w:val="24"/>
        </w:rPr>
        <w:t xml:space="preserve"> ДОУ</w:t>
      </w:r>
      <w:r w:rsidRPr="004E7BD3">
        <w:rPr>
          <w:rFonts w:ascii="Times New Roman" w:eastAsia="Times New Roman" w:hAnsi="Times New Roman"/>
          <w:sz w:val="24"/>
          <w:szCs w:val="24"/>
        </w:rPr>
        <w:t xml:space="preserve"> краеведческой </w:t>
      </w:r>
      <w:r w:rsidR="00EA22EC" w:rsidRPr="004E7BD3">
        <w:rPr>
          <w:rFonts w:ascii="Times New Roman" w:eastAsia="Times New Roman" w:hAnsi="Times New Roman"/>
          <w:sz w:val="24"/>
          <w:szCs w:val="24"/>
        </w:rPr>
        <w:t>направленности организовано</w:t>
      </w:r>
      <w:r w:rsidRPr="004E7BD3">
        <w:rPr>
          <w:rFonts w:ascii="Times New Roman" w:eastAsia="Times New Roman" w:hAnsi="Times New Roman"/>
          <w:sz w:val="24"/>
          <w:szCs w:val="24"/>
        </w:rPr>
        <w:t xml:space="preserve"> в виде отдельных зон («центров», «уголков», «площадок»), оснащено большим количеством развивающих материалов (книги, игрушки, материалы для творчества, развивающее оборудование), при этом все предметы и </w:t>
      </w:r>
      <w:r w:rsidR="00EA22EC" w:rsidRPr="004E7BD3">
        <w:rPr>
          <w:rFonts w:ascii="Times New Roman" w:eastAsia="Times New Roman" w:hAnsi="Times New Roman"/>
          <w:sz w:val="24"/>
          <w:szCs w:val="24"/>
        </w:rPr>
        <w:t>материалы доступны</w:t>
      </w:r>
      <w:r w:rsidRPr="004E7BD3">
        <w:rPr>
          <w:rFonts w:ascii="Times New Roman" w:eastAsia="Times New Roman" w:hAnsi="Times New Roman"/>
          <w:sz w:val="24"/>
          <w:szCs w:val="24"/>
        </w:rPr>
        <w:t xml:space="preserve">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w:t>
      </w:r>
      <w:r w:rsidRPr="004E7BD3">
        <w:rPr>
          <w:rFonts w:ascii="Times New Roman" w:eastAsia="Times New Roman" w:hAnsi="Times New Roman"/>
          <w:sz w:val="24"/>
          <w:szCs w:val="24"/>
        </w:rPr>
        <w:lastRenderedPageBreak/>
        <w:t>индивидуальных особенностей детей. Оснащение зон/центров/уголков меняется в соответствии с тематическим планированием образовательного процесса.</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 xml:space="preserve">В каждой   </w:t>
      </w:r>
      <w:r w:rsidR="00386450" w:rsidRPr="004E7BD3">
        <w:rPr>
          <w:rFonts w:ascii="Times New Roman" w:eastAsia="Times New Roman" w:hAnsi="Times New Roman"/>
          <w:sz w:val="24"/>
          <w:szCs w:val="24"/>
        </w:rPr>
        <w:t>группе ДОУ</w:t>
      </w:r>
      <w:r w:rsidRPr="004E7BD3">
        <w:rPr>
          <w:rFonts w:ascii="Times New Roman" w:eastAsia="Times New Roman" w:hAnsi="Times New Roman"/>
          <w:sz w:val="24"/>
          <w:szCs w:val="24"/>
        </w:rPr>
        <w:t xml:space="preserve">    создан</w:t>
      </w:r>
      <w:r w:rsidR="00EA22EC">
        <w:rPr>
          <w:rFonts w:ascii="Times New Roman" w:eastAsia="Times New Roman" w:hAnsi="Times New Roman"/>
          <w:sz w:val="24"/>
          <w:szCs w:val="24"/>
        </w:rPr>
        <w:t>ы</w:t>
      </w:r>
      <w:r w:rsidRPr="004E7BD3">
        <w:rPr>
          <w:rFonts w:ascii="Times New Roman" w:eastAsia="Times New Roman" w:hAnsi="Times New Roman"/>
          <w:sz w:val="24"/>
          <w:szCs w:val="24"/>
        </w:rPr>
        <w:t xml:space="preserve">   центр</w:t>
      </w:r>
      <w:r w:rsidR="00EA22EC">
        <w:rPr>
          <w:rFonts w:ascii="Times New Roman" w:eastAsia="Times New Roman" w:hAnsi="Times New Roman"/>
          <w:sz w:val="24"/>
          <w:szCs w:val="24"/>
        </w:rPr>
        <w:t>ы</w:t>
      </w:r>
      <w:r w:rsidRPr="004E7BD3">
        <w:rPr>
          <w:rFonts w:ascii="Times New Roman" w:eastAsia="Times New Roman" w:hAnsi="Times New Roman"/>
          <w:sz w:val="24"/>
          <w:szCs w:val="24"/>
        </w:rPr>
        <w:t xml:space="preserve">   по   краеведению</w:t>
      </w:r>
      <w:r w:rsidR="00EA22EC">
        <w:rPr>
          <w:rFonts w:ascii="Times New Roman" w:eastAsia="Times New Roman" w:hAnsi="Times New Roman"/>
          <w:sz w:val="24"/>
          <w:szCs w:val="24"/>
        </w:rPr>
        <w:t xml:space="preserve"> </w:t>
      </w:r>
      <w:r w:rsidR="00386450" w:rsidRPr="004E7BD3">
        <w:rPr>
          <w:rFonts w:ascii="Times New Roman" w:eastAsia="Times New Roman" w:hAnsi="Times New Roman"/>
          <w:sz w:val="24"/>
          <w:szCs w:val="24"/>
        </w:rPr>
        <w:t>«</w:t>
      </w:r>
      <w:r w:rsidR="00386450">
        <w:rPr>
          <w:rFonts w:ascii="Times New Roman" w:eastAsia="Times New Roman" w:hAnsi="Times New Roman"/>
          <w:sz w:val="24"/>
          <w:szCs w:val="24"/>
        </w:rPr>
        <w:t>Мой</w:t>
      </w:r>
      <w:r w:rsidR="00EA22EC">
        <w:rPr>
          <w:rFonts w:ascii="Times New Roman" w:eastAsia="Times New Roman" w:hAnsi="Times New Roman"/>
          <w:sz w:val="24"/>
          <w:szCs w:val="24"/>
        </w:rPr>
        <w:t xml:space="preserve"> край </w:t>
      </w:r>
      <w:r w:rsidRPr="004E7BD3">
        <w:rPr>
          <w:rFonts w:ascii="Times New Roman" w:eastAsia="Times New Roman" w:hAnsi="Times New Roman"/>
          <w:sz w:val="24"/>
          <w:szCs w:val="24"/>
        </w:rPr>
        <w:t>Смоленский», где  собраны наглядные материалы, литература, иллюстрации, фотографии, оформлены альбомы о людях, прославивших Смоленщину, о природном, историческом и культурном богатстве Смоленской области. Подобран материал о Смоленском крае, включающий сведения и о современном культурном облике родного края. Экспозиции центров постоянно обновляются и обогащаются в зависимости от изучаемых тематических блоков.</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 xml:space="preserve">Материалы </w:t>
      </w:r>
      <w:r w:rsidR="00EA22EC">
        <w:rPr>
          <w:rFonts w:ascii="Times New Roman" w:eastAsia="Times New Roman" w:hAnsi="Times New Roman"/>
          <w:sz w:val="24"/>
          <w:szCs w:val="24"/>
        </w:rPr>
        <w:t>соответствуют</w:t>
      </w:r>
      <w:r w:rsidRPr="004E7BD3">
        <w:rPr>
          <w:rFonts w:ascii="Times New Roman" w:eastAsia="Times New Roman" w:hAnsi="Times New Roman"/>
          <w:sz w:val="24"/>
          <w:szCs w:val="24"/>
        </w:rPr>
        <w:t xml:space="preserve"> определенным требованиям:</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w:t>
      </w:r>
      <w:r w:rsidRPr="004E7BD3">
        <w:rPr>
          <w:rFonts w:ascii="Times New Roman" w:eastAsia="Times New Roman" w:hAnsi="Times New Roman"/>
          <w:sz w:val="24"/>
          <w:szCs w:val="24"/>
        </w:rPr>
        <w:tab/>
        <w:t>целесообразность размещения;</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w:t>
      </w:r>
      <w:r w:rsidRPr="004E7BD3">
        <w:rPr>
          <w:rFonts w:ascii="Times New Roman" w:eastAsia="Times New Roman" w:hAnsi="Times New Roman"/>
          <w:sz w:val="24"/>
          <w:szCs w:val="24"/>
        </w:rPr>
        <w:tab/>
        <w:t>доступность;</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w:t>
      </w:r>
      <w:r w:rsidRPr="004E7BD3">
        <w:rPr>
          <w:rFonts w:ascii="Times New Roman" w:eastAsia="Times New Roman" w:hAnsi="Times New Roman"/>
          <w:sz w:val="24"/>
          <w:szCs w:val="24"/>
        </w:rPr>
        <w:tab/>
        <w:t>эстетичность;</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w:t>
      </w:r>
      <w:r w:rsidRPr="004E7BD3">
        <w:rPr>
          <w:rFonts w:ascii="Times New Roman" w:eastAsia="Times New Roman" w:hAnsi="Times New Roman"/>
          <w:sz w:val="24"/>
          <w:szCs w:val="24"/>
        </w:rPr>
        <w:tab/>
        <w:t>научность;</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w:t>
      </w:r>
      <w:r w:rsidRPr="004E7BD3">
        <w:rPr>
          <w:rFonts w:ascii="Times New Roman" w:eastAsia="Times New Roman" w:hAnsi="Times New Roman"/>
          <w:sz w:val="24"/>
          <w:szCs w:val="24"/>
        </w:rPr>
        <w:tab/>
        <w:t>достоверность представленного материала.</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Перечень пособий, наглядного материала, игровых атрибутов, дидактических игр по программе «Край Смоленский»:</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 xml:space="preserve">- объекты окружающего мира, предметы старины, куклы в народных костюмах родного края, костюм или элементы костюма Смоленской губернии, альбомы «Наша семья», «Улицы </w:t>
      </w:r>
      <w:r w:rsidR="00EA22EC">
        <w:rPr>
          <w:rFonts w:ascii="Times New Roman" w:eastAsia="Times New Roman" w:hAnsi="Times New Roman"/>
          <w:sz w:val="24"/>
          <w:szCs w:val="24"/>
        </w:rPr>
        <w:t xml:space="preserve">моего села, </w:t>
      </w:r>
      <w:r w:rsidRPr="004E7BD3">
        <w:rPr>
          <w:rFonts w:ascii="Times New Roman" w:eastAsia="Times New Roman" w:hAnsi="Times New Roman"/>
          <w:sz w:val="24"/>
          <w:szCs w:val="24"/>
        </w:rPr>
        <w:t>города»,</w:t>
      </w:r>
      <w:r w:rsidR="00EA22EC">
        <w:rPr>
          <w:rFonts w:ascii="Times New Roman" w:eastAsia="Times New Roman" w:hAnsi="Times New Roman"/>
          <w:sz w:val="24"/>
          <w:szCs w:val="24"/>
        </w:rPr>
        <w:t xml:space="preserve"> «Мое село», </w:t>
      </w:r>
      <w:r w:rsidRPr="004E7BD3">
        <w:rPr>
          <w:rFonts w:ascii="Times New Roman" w:eastAsia="Times New Roman" w:hAnsi="Times New Roman"/>
          <w:sz w:val="24"/>
          <w:szCs w:val="24"/>
        </w:rPr>
        <w:t xml:space="preserve"> «Мой город», «Наш детский сад», «Праздники дома и в детском саду», «Родной край раньше и сейчас», «Моя малая родина», «Ими гордится Родина»;</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w:t>
      </w:r>
      <w:r w:rsidRPr="004E7BD3">
        <w:rPr>
          <w:rFonts w:ascii="Times New Roman" w:eastAsia="Times New Roman" w:hAnsi="Times New Roman"/>
          <w:sz w:val="24"/>
          <w:szCs w:val="24"/>
        </w:rPr>
        <w:tab/>
        <w:t>папки-передвижки</w:t>
      </w:r>
      <w:r w:rsidRPr="004E7BD3">
        <w:rPr>
          <w:rFonts w:ascii="Times New Roman" w:eastAsia="Times New Roman" w:hAnsi="Times New Roman"/>
          <w:sz w:val="24"/>
          <w:szCs w:val="24"/>
        </w:rPr>
        <w:tab/>
        <w:t>с</w:t>
      </w:r>
      <w:r w:rsidRPr="004E7BD3">
        <w:rPr>
          <w:rFonts w:ascii="Times New Roman" w:eastAsia="Times New Roman" w:hAnsi="Times New Roman"/>
          <w:sz w:val="24"/>
          <w:szCs w:val="24"/>
        </w:rPr>
        <w:tab/>
        <w:t>иллюстрациями</w:t>
      </w:r>
      <w:r w:rsidRPr="004E7BD3">
        <w:rPr>
          <w:rFonts w:ascii="Times New Roman" w:eastAsia="Times New Roman" w:hAnsi="Times New Roman"/>
          <w:sz w:val="24"/>
          <w:szCs w:val="24"/>
        </w:rPr>
        <w:tab/>
        <w:t>«Природа</w:t>
      </w:r>
      <w:r w:rsidRPr="004E7BD3">
        <w:rPr>
          <w:rFonts w:ascii="Times New Roman" w:eastAsia="Times New Roman" w:hAnsi="Times New Roman"/>
          <w:sz w:val="24"/>
          <w:szCs w:val="24"/>
        </w:rPr>
        <w:tab/>
        <w:t>родного</w:t>
      </w:r>
      <w:r w:rsidRPr="004E7BD3">
        <w:rPr>
          <w:rFonts w:ascii="Times New Roman" w:eastAsia="Times New Roman" w:hAnsi="Times New Roman"/>
          <w:sz w:val="24"/>
          <w:szCs w:val="24"/>
        </w:rPr>
        <w:tab/>
        <w:t>края»,</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«Растительный и животный мир Смоленщины», «Природные богатства»,</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«Наш город во все времена года»; папки с фотографиями и иллюстрациями, открытки, альбомы, посвященные достопримечательностям города и его знаменитым   жителям</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«История возникновения</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города», «Памятные места»,</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«Знаменитые земляки», «Достопримечательности города»,</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«Архитектура»,</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«Народный костюм» и т.п.;</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тематические папки с иллюстрациями «Наши предки», «Богатыри земли русской», «Великая Отечественная война», «Российская армия», фотоальбом «Памятники воинской славы» «Храмы Смоленщины»;</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аудио- и видеоматериалы, презентации о природе, истории и культуре родного края. Воспитатели могут проводить виртуальные экскурсии, где дети путешествуют по территории всей области «Край Смоленский»;</w:t>
      </w:r>
    </w:p>
    <w:p w:rsidR="00EA22EC"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различные макеты (крестьянская изба, комната-горница, крестьянское</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подворье и т. п.).</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 xml:space="preserve"> -</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элементы областной символики (флаг и герб Смоленской области, города Смоленска, районных городов);</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карта Смоленской области (желательно, чтобы эта карта была предназначена для детей и содержала необходимый материал (главные достопримечательности; основные сведения о промышленности и сельском хозяйстве));</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книжные уголки, содержащие литературные произведения писателей и поэтов Смоленского края; фольклорные произведения (стихи и рассказы о родном городе, смоленские сказки, скороговорки, загадки, считалки, потешки, песенки, заклички, пословицы, поговорки), энциклопедия о Смоленщине, знаменитых людях Смоленщины;</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уголки изобразительной деятельности с образцами росписей смоленской глиняной игрушки, смоленской вышивки, репродукциями картин известных художников Смоленского края, а также необходимым материалом для самостоятельной работы;</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уголки ряжения со специально сшитыми для детей народными костюмами;</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lastRenderedPageBreak/>
        <w:t>-</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спортивные уголки с информацией о спортсменах, прославивших родной край своими достижениями в спорте, атрибутами к народным подвижным играм, картотеки народных игр Смоленского края;</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мини-лаборатории с необходимым оборудованием и материалами для проведения опытов, образцами полезных ископаемых родного края;</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уголки природы с гербариями растений, иллюстрациями растений и животных, распространенных в регионе, а также тех, которые занесены в Красную книгу;</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уголки конструирования с иллюстрациями, схемами и макетами, знакомых детям зданий своего края, зданий старины, памятников архитектуры и необходимым</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строительным</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материалом;</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мини-музеи,</w:t>
      </w:r>
      <w:r w:rsidRPr="004E7BD3">
        <w:rPr>
          <w:rFonts w:ascii="Times New Roman" w:eastAsia="Times New Roman" w:hAnsi="Times New Roman"/>
          <w:sz w:val="24"/>
          <w:szCs w:val="24"/>
        </w:rPr>
        <w:tab/>
        <w:t>тематика</w:t>
      </w:r>
      <w:r w:rsidRPr="004E7BD3">
        <w:rPr>
          <w:rFonts w:ascii="Times New Roman" w:eastAsia="Times New Roman" w:hAnsi="Times New Roman"/>
          <w:sz w:val="24"/>
          <w:szCs w:val="24"/>
        </w:rPr>
        <w:tab/>
        <w:t>которых</w:t>
      </w:r>
      <w:r w:rsidRPr="004E7BD3">
        <w:rPr>
          <w:rFonts w:ascii="Times New Roman" w:eastAsia="Times New Roman" w:hAnsi="Times New Roman"/>
          <w:sz w:val="24"/>
          <w:szCs w:val="24"/>
        </w:rPr>
        <w:tab/>
        <w:t>разнообразна:</w:t>
      </w:r>
      <w:r w:rsidRPr="004E7BD3">
        <w:rPr>
          <w:rFonts w:ascii="Times New Roman" w:eastAsia="Times New Roman" w:hAnsi="Times New Roman"/>
          <w:sz w:val="24"/>
          <w:szCs w:val="24"/>
        </w:rPr>
        <w:tab/>
        <w:t>«Русская</w:t>
      </w:r>
      <w:r w:rsidRPr="004E7BD3">
        <w:rPr>
          <w:rFonts w:ascii="Times New Roman" w:eastAsia="Times New Roman" w:hAnsi="Times New Roman"/>
          <w:sz w:val="24"/>
          <w:szCs w:val="24"/>
        </w:rPr>
        <w:tab/>
        <w:t>изба»,</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«Посуда наших предков», «Смоленская вышивка», «Первый космонавт»,</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«Орудия труда», «Народные игрушки», «Бабушкин сундук», «Старые фотографии»,</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«Природа родного края», «Макеты старинных зданий».</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Развивающая предметно-пространственная среда не ограничивается рамками групповой комнаты, она может охватывать территорию всего детского сада. В раздевалке могут находиться тематические стенды для родителей, фотовыставки. В фойе детского сада можно разместить стенды с геральдикой России и края, оформить фотовыставку с</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достопримечательностями, социокультурными объектами малой родины.</w:t>
      </w:r>
    </w:p>
    <w:p w:rsidR="004E7BD3" w:rsidRPr="004E7BD3"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Родители могут помочь в поиске необходимых материалов: справочной информации, фотографий, иллюстраций, предметов быта, литературы; изготовлении наглядных пособий; оформлении выставок. Совместно с</w:t>
      </w:r>
      <w:r w:rsidR="00EA22EC">
        <w:rPr>
          <w:rFonts w:ascii="Times New Roman" w:eastAsia="Times New Roman" w:hAnsi="Times New Roman"/>
          <w:sz w:val="24"/>
          <w:szCs w:val="24"/>
        </w:rPr>
        <w:t xml:space="preserve"> </w:t>
      </w:r>
      <w:r w:rsidRPr="004E7BD3">
        <w:rPr>
          <w:rFonts w:ascii="Times New Roman" w:eastAsia="Times New Roman" w:hAnsi="Times New Roman"/>
          <w:sz w:val="24"/>
          <w:szCs w:val="24"/>
        </w:rPr>
        <w:t>родителями создаются маршруты целевых прогулок в парк, к памятникам боевой славы, библиотеке, музей.</w:t>
      </w:r>
    </w:p>
    <w:p w:rsidR="00574A1E" w:rsidRDefault="004E7BD3" w:rsidP="00EA22EC">
      <w:pPr>
        <w:tabs>
          <w:tab w:val="left" w:pos="1020"/>
        </w:tabs>
        <w:spacing w:after="0"/>
        <w:jc w:val="both"/>
        <w:rPr>
          <w:rFonts w:ascii="Times New Roman" w:eastAsia="Times New Roman" w:hAnsi="Times New Roman"/>
          <w:sz w:val="24"/>
          <w:szCs w:val="24"/>
        </w:rPr>
      </w:pPr>
      <w:r w:rsidRPr="004E7BD3">
        <w:rPr>
          <w:rFonts w:ascii="Times New Roman" w:eastAsia="Times New Roman" w:hAnsi="Times New Roman"/>
          <w:sz w:val="24"/>
          <w:szCs w:val="24"/>
        </w:rPr>
        <w:t xml:space="preserve">Во время прогулки есть возможность понаблюдать за живой и неживой природой, организовываются опыты, игры детей с природным материалом. </w:t>
      </w:r>
    </w:p>
    <w:p w:rsidR="00B757D2" w:rsidRDefault="00B757D2" w:rsidP="00EA22EC">
      <w:pPr>
        <w:tabs>
          <w:tab w:val="left" w:pos="1020"/>
        </w:tabs>
        <w:spacing w:after="0"/>
        <w:jc w:val="both"/>
        <w:rPr>
          <w:rFonts w:ascii="Times New Roman" w:eastAsia="Times New Roman" w:hAnsi="Times New Roman"/>
          <w:sz w:val="24"/>
          <w:szCs w:val="24"/>
        </w:rPr>
      </w:pPr>
    </w:p>
    <w:p w:rsidR="00B757D2" w:rsidRPr="00B757D2" w:rsidRDefault="00B757D2" w:rsidP="00EA22EC">
      <w:pPr>
        <w:tabs>
          <w:tab w:val="left" w:pos="1020"/>
        </w:tabs>
        <w:spacing w:after="0"/>
        <w:jc w:val="both"/>
        <w:rPr>
          <w:rFonts w:ascii="Times New Roman" w:eastAsia="Times New Roman" w:hAnsi="Times New Roman"/>
          <w:b/>
          <w:color w:val="000000"/>
          <w:sz w:val="24"/>
          <w:szCs w:val="24"/>
          <w:lang w:eastAsia="ru-RU" w:bidi="ru-RU"/>
        </w:rPr>
      </w:pPr>
      <w:r w:rsidRPr="00B757D2">
        <w:rPr>
          <w:rFonts w:ascii="Times New Roman" w:eastAsia="Times New Roman" w:hAnsi="Times New Roman"/>
          <w:b/>
          <w:color w:val="000000"/>
          <w:sz w:val="24"/>
          <w:szCs w:val="24"/>
          <w:lang w:val="en-US" w:eastAsia="ru-RU" w:bidi="ru-RU"/>
        </w:rPr>
        <w:t>VI</w:t>
      </w:r>
      <w:r w:rsidRPr="00B757D2">
        <w:rPr>
          <w:rFonts w:ascii="Times New Roman" w:eastAsia="Times New Roman" w:hAnsi="Times New Roman"/>
          <w:b/>
          <w:color w:val="000000"/>
          <w:sz w:val="24"/>
          <w:szCs w:val="24"/>
          <w:lang w:eastAsia="ru-RU" w:bidi="ru-RU"/>
        </w:rPr>
        <w:t>. Дополнительный раздел Программы</w:t>
      </w:r>
    </w:p>
    <w:p w:rsidR="002779A4" w:rsidRDefault="002779A4" w:rsidP="004C3121">
      <w:pPr>
        <w:spacing w:after="0" w:line="240" w:lineRule="auto"/>
        <w:rPr>
          <w:rFonts w:ascii="Times New Roman" w:eastAsiaTheme="minorEastAsia" w:hAnsi="Times New Roman"/>
          <w:b/>
          <w:lang w:eastAsia="ru-RU"/>
        </w:rPr>
      </w:pPr>
    </w:p>
    <w:p w:rsidR="00B757D2" w:rsidRDefault="00B757D2" w:rsidP="002B764F">
      <w:pPr>
        <w:spacing w:after="0"/>
        <w:jc w:val="both"/>
        <w:rPr>
          <w:rFonts w:ascii="Times New Roman" w:eastAsiaTheme="minorEastAsia" w:hAnsi="Times New Roman"/>
          <w:b/>
          <w:sz w:val="24"/>
          <w:szCs w:val="24"/>
          <w:lang w:eastAsia="ru-RU"/>
        </w:rPr>
      </w:pPr>
      <w:r>
        <w:rPr>
          <w:rFonts w:ascii="Times New Roman" w:eastAsiaTheme="minorEastAsia" w:hAnsi="Times New Roman"/>
          <w:b/>
          <w:sz w:val="24"/>
          <w:szCs w:val="24"/>
          <w:lang w:eastAsia="ru-RU"/>
        </w:rPr>
        <w:t xml:space="preserve">4.1. </w:t>
      </w:r>
      <w:r w:rsidRPr="00B757D2">
        <w:rPr>
          <w:rFonts w:ascii="Times New Roman" w:eastAsiaTheme="minorEastAsia" w:hAnsi="Times New Roman"/>
          <w:b/>
          <w:sz w:val="24"/>
          <w:szCs w:val="24"/>
          <w:lang w:eastAsia="ru-RU"/>
        </w:rPr>
        <w:t>Краткая презентация программы</w:t>
      </w:r>
    </w:p>
    <w:p w:rsidR="002B764F" w:rsidRPr="002B764F" w:rsidRDefault="00B757D2" w:rsidP="002B764F">
      <w:pPr>
        <w:spacing w:after="0"/>
        <w:jc w:val="both"/>
        <w:rPr>
          <w:rFonts w:ascii="Times New Roman" w:hAnsi="Times New Roman"/>
          <w:sz w:val="24"/>
          <w:szCs w:val="24"/>
        </w:rPr>
      </w:pPr>
      <w:r w:rsidRPr="00B757D2">
        <w:rPr>
          <w:rFonts w:ascii="Times New Roman" w:eastAsiaTheme="minorEastAsia" w:hAnsi="Times New Roman"/>
          <w:b/>
          <w:sz w:val="24"/>
          <w:szCs w:val="24"/>
          <w:lang w:eastAsia="ru-RU"/>
        </w:rPr>
        <w:t xml:space="preserve"> </w:t>
      </w:r>
      <w:r w:rsidR="002B764F" w:rsidRPr="002B764F">
        <w:rPr>
          <w:rFonts w:ascii="Times New Roman" w:hAnsi="Times New Roman"/>
          <w:sz w:val="24"/>
          <w:szCs w:val="24"/>
        </w:rPr>
        <w:t xml:space="preserve">Образовательная программа дошкольного образования муниципального бюджетного дошкольного образовательного учреждения «Остерский детский сад «Солнышко» (далее – Программа) разработана в соответствии с </w:t>
      </w:r>
      <w:r w:rsidR="002B764F">
        <w:rPr>
          <w:rFonts w:ascii="Times New Roman" w:hAnsi="Times New Roman"/>
          <w:sz w:val="24"/>
          <w:szCs w:val="24"/>
        </w:rPr>
        <w:t>Ф</w:t>
      </w:r>
      <w:r w:rsidR="002B764F" w:rsidRPr="00D86DBA">
        <w:rPr>
          <w:rFonts w:ascii="Times New Roman" w:hAnsi="Times New Roman"/>
          <w:sz w:val="24"/>
          <w:szCs w:val="24"/>
        </w:rPr>
        <w:t>едеральным государственным</w:t>
      </w:r>
      <w:r w:rsidR="002B764F">
        <w:rPr>
          <w:rFonts w:ascii="Times New Roman" w:hAnsi="Times New Roman"/>
          <w:sz w:val="24"/>
          <w:szCs w:val="24"/>
        </w:rPr>
        <w:t xml:space="preserve"> </w:t>
      </w:r>
      <w:r w:rsidR="002B764F" w:rsidRPr="00D86DBA">
        <w:rPr>
          <w:rFonts w:ascii="Times New Roman" w:hAnsi="Times New Roman"/>
          <w:sz w:val="24"/>
          <w:szCs w:val="24"/>
        </w:rPr>
        <w:t>образовательным стандартом дошкольного образования (утвержден приказом</w:t>
      </w:r>
      <w:r w:rsidR="002B764F">
        <w:rPr>
          <w:rFonts w:ascii="Times New Roman" w:hAnsi="Times New Roman"/>
          <w:sz w:val="24"/>
          <w:szCs w:val="24"/>
        </w:rPr>
        <w:t xml:space="preserve"> </w:t>
      </w:r>
      <w:r w:rsidR="002B764F" w:rsidRPr="00D86DBA">
        <w:rPr>
          <w:rFonts w:ascii="Times New Roman" w:hAnsi="Times New Roman"/>
          <w:sz w:val="24"/>
          <w:szCs w:val="24"/>
        </w:rPr>
        <w:t>Минобрнауки России от 17 октября 2013 г. № 1155, зарегистрировано в Минюсте России</w:t>
      </w:r>
      <w:r w:rsidR="002B764F">
        <w:rPr>
          <w:rFonts w:ascii="Times New Roman" w:hAnsi="Times New Roman"/>
          <w:sz w:val="24"/>
          <w:szCs w:val="24"/>
        </w:rPr>
        <w:t xml:space="preserve"> </w:t>
      </w:r>
      <w:r w:rsidR="002B764F" w:rsidRPr="00D86DBA">
        <w:rPr>
          <w:rFonts w:ascii="Times New Roman" w:hAnsi="Times New Roman"/>
          <w:sz w:val="24"/>
          <w:szCs w:val="24"/>
        </w:rPr>
        <w:t>14 ноября 2013 г., регистрационный № 30384; в редакции приказа Минпросвещения</w:t>
      </w:r>
      <w:r w:rsidR="002B764F">
        <w:rPr>
          <w:rFonts w:ascii="Times New Roman" w:hAnsi="Times New Roman"/>
          <w:sz w:val="24"/>
          <w:szCs w:val="24"/>
        </w:rPr>
        <w:t xml:space="preserve"> </w:t>
      </w:r>
      <w:r w:rsidR="002B764F" w:rsidRPr="00D86DBA">
        <w:rPr>
          <w:rFonts w:ascii="Times New Roman" w:hAnsi="Times New Roman"/>
          <w:sz w:val="24"/>
          <w:szCs w:val="24"/>
        </w:rPr>
        <w:t>России от 8 ноября 2022 г. № 955, зарегистрировано в Минюсте России 6 февраля 2023 г.,</w:t>
      </w:r>
      <w:r w:rsidR="002B764F">
        <w:rPr>
          <w:rFonts w:ascii="Times New Roman" w:hAnsi="Times New Roman"/>
          <w:sz w:val="24"/>
          <w:szCs w:val="24"/>
        </w:rPr>
        <w:t xml:space="preserve"> </w:t>
      </w:r>
      <w:r w:rsidR="002B764F" w:rsidRPr="00D86DBA">
        <w:rPr>
          <w:rFonts w:ascii="Times New Roman" w:hAnsi="Times New Roman"/>
          <w:sz w:val="24"/>
          <w:szCs w:val="24"/>
        </w:rPr>
        <w:t xml:space="preserve">регистрационный № 72264) (далее – ФГОС ДО) и </w:t>
      </w:r>
      <w:r w:rsidR="002B764F">
        <w:rPr>
          <w:rFonts w:ascii="Times New Roman" w:hAnsi="Times New Roman"/>
          <w:sz w:val="24"/>
          <w:szCs w:val="24"/>
        </w:rPr>
        <w:t>Ф</w:t>
      </w:r>
      <w:r w:rsidR="002B764F" w:rsidRPr="00D86DBA">
        <w:rPr>
          <w:rFonts w:ascii="Times New Roman" w:hAnsi="Times New Roman"/>
          <w:sz w:val="24"/>
          <w:szCs w:val="24"/>
        </w:rPr>
        <w:t>едеральной образовательной</w:t>
      </w:r>
      <w:r w:rsidR="002B764F">
        <w:rPr>
          <w:rFonts w:ascii="Times New Roman" w:hAnsi="Times New Roman"/>
          <w:sz w:val="24"/>
          <w:szCs w:val="24"/>
        </w:rPr>
        <w:t xml:space="preserve"> </w:t>
      </w:r>
      <w:r w:rsidR="002B764F" w:rsidRPr="00D86DBA">
        <w:rPr>
          <w:rFonts w:ascii="Times New Roman" w:hAnsi="Times New Roman"/>
          <w:sz w:val="24"/>
          <w:szCs w:val="24"/>
        </w:rPr>
        <w:t>программой дошкольного образования (утверждена приказом Минпросвещения России от</w:t>
      </w:r>
      <w:r w:rsidR="002B764F">
        <w:rPr>
          <w:rFonts w:ascii="Times New Roman" w:hAnsi="Times New Roman"/>
          <w:sz w:val="24"/>
          <w:szCs w:val="24"/>
        </w:rPr>
        <w:t xml:space="preserve"> </w:t>
      </w:r>
      <w:r w:rsidR="002B764F" w:rsidRPr="00D86DBA">
        <w:rPr>
          <w:rFonts w:ascii="Times New Roman" w:hAnsi="Times New Roman"/>
          <w:sz w:val="24"/>
          <w:szCs w:val="24"/>
        </w:rPr>
        <w:t>25 ноября 2022 г. № 1028, зарегистрировано в Минюсте России 28 декабря 2022 г.,</w:t>
      </w:r>
      <w:r w:rsidR="002B764F">
        <w:rPr>
          <w:rFonts w:ascii="Times New Roman" w:hAnsi="Times New Roman"/>
          <w:sz w:val="24"/>
          <w:szCs w:val="24"/>
        </w:rPr>
        <w:t xml:space="preserve"> </w:t>
      </w:r>
      <w:r w:rsidR="002B764F" w:rsidRPr="00D86DBA">
        <w:rPr>
          <w:rFonts w:ascii="Times New Roman" w:hAnsi="Times New Roman"/>
          <w:sz w:val="24"/>
          <w:szCs w:val="24"/>
        </w:rPr>
        <w:t>регистрационный № 71847) (далее – ФОП ДО)</w:t>
      </w:r>
      <w:r w:rsidR="002B764F">
        <w:rPr>
          <w:rFonts w:ascii="Times New Roman" w:hAnsi="Times New Roman"/>
          <w:sz w:val="24"/>
          <w:szCs w:val="24"/>
        </w:rPr>
        <w:t xml:space="preserve">, </w:t>
      </w:r>
      <w:r w:rsidR="002B764F" w:rsidRPr="002B764F">
        <w:rPr>
          <w:rFonts w:ascii="Times New Roman" w:hAnsi="Times New Roman"/>
          <w:sz w:val="24"/>
          <w:szCs w:val="24"/>
        </w:rPr>
        <w:t>особенностями образовательного учреждения, региона и муниципалитета, образовательными потребностями воспитанников и запросами родителей (законных представителей).</w:t>
      </w:r>
    </w:p>
    <w:p w:rsidR="00D86DBA" w:rsidRDefault="002B764F" w:rsidP="002B764F">
      <w:pPr>
        <w:spacing w:after="0"/>
        <w:jc w:val="both"/>
        <w:rPr>
          <w:rFonts w:ascii="Times New Roman" w:hAnsi="Times New Roman"/>
          <w:sz w:val="24"/>
          <w:szCs w:val="24"/>
        </w:rPr>
      </w:pPr>
      <w:r w:rsidRPr="002B764F">
        <w:rPr>
          <w:rFonts w:ascii="Times New Roman" w:hAnsi="Times New Roman"/>
          <w:sz w:val="24"/>
          <w:szCs w:val="24"/>
        </w:rPr>
        <w:t xml:space="preserve">          Программа является нормативным документом, регламентирующим организацию образовательного процесса  муниципального бюджетного дошкольного образовательного учреждения «Остерский детский сад «Солнышко» (далее – ДОУ) с учетом его специфики, учебно-методического, кадрового и материально-технического оснащения. </w:t>
      </w:r>
    </w:p>
    <w:p w:rsidR="00C818E8" w:rsidRPr="00C818E8" w:rsidRDefault="00C818E8" w:rsidP="00C818E8">
      <w:pPr>
        <w:spacing w:after="0"/>
        <w:jc w:val="both"/>
        <w:rPr>
          <w:rFonts w:ascii="Times New Roman" w:hAnsi="Times New Roman"/>
          <w:sz w:val="24"/>
          <w:szCs w:val="24"/>
        </w:rPr>
      </w:pPr>
      <w:r w:rsidRPr="00C818E8">
        <w:rPr>
          <w:rFonts w:ascii="Times New Roman" w:hAnsi="Times New Roman"/>
          <w:sz w:val="24"/>
          <w:szCs w:val="24"/>
        </w:rPr>
        <w:lastRenderedPageBreak/>
        <w:t>В соответствии с требованиями ФГОС ДО и ФОП ДО в Программе содержится целевой, содержательный и организационный разделы.</w:t>
      </w:r>
    </w:p>
    <w:p w:rsidR="00C818E8" w:rsidRPr="00C818E8" w:rsidRDefault="00C818E8" w:rsidP="00C818E8">
      <w:pPr>
        <w:spacing w:after="0"/>
        <w:jc w:val="both"/>
        <w:rPr>
          <w:rFonts w:ascii="Times New Roman" w:hAnsi="Times New Roman"/>
          <w:sz w:val="24"/>
          <w:szCs w:val="24"/>
        </w:rPr>
      </w:pPr>
      <w:r w:rsidRPr="00C818E8">
        <w:rPr>
          <w:rFonts w:ascii="Times New Roman" w:hAnsi="Times New Roman"/>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C818E8" w:rsidRPr="00C818E8" w:rsidRDefault="00C818E8" w:rsidP="00C818E8">
      <w:pPr>
        <w:spacing w:after="0"/>
        <w:jc w:val="both"/>
        <w:rPr>
          <w:rFonts w:ascii="Times New Roman" w:hAnsi="Times New Roman"/>
          <w:sz w:val="24"/>
          <w:szCs w:val="24"/>
        </w:rPr>
      </w:pPr>
      <w:r w:rsidRPr="00C818E8">
        <w:rPr>
          <w:rFonts w:ascii="Times New Roman" w:hAnsi="Times New Roman"/>
          <w:sz w:val="24"/>
          <w:szCs w:val="24"/>
        </w:rPr>
        <w:t>Содержательный раздел Программы включает описание:</w:t>
      </w:r>
    </w:p>
    <w:p w:rsidR="00C818E8" w:rsidRPr="00C818E8" w:rsidRDefault="00C818E8" w:rsidP="00C818E8">
      <w:pPr>
        <w:spacing w:after="0"/>
        <w:jc w:val="both"/>
        <w:rPr>
          <w:rFonts w:ascii="Times New Roman" w:hAnsi="Times New Roman"/>
          <w:sz w:val="24"/>
          <w:szCs w:val="24"/>
        </w:rPr>
      </w:pPr>
      <w:r w:rsidRPr="00C818E8">
        <w:rPr>
          <w:rFonts w:ascii="Times New Roman" w:hAnsi="Times New Roman"/>
          <w:sz w:val="24"/>
          <w:szCs w:val="24"/>
        </w:rPr>
        <w:t>-</w:t>
      </w:r>
      <w:r w:rsidRPr="00C818E8">
        <w:rPr>
          <w:rFonts w:ascii="Times New Roman" w:hAnsi="Times New Roman"/>
          <w:sz w:val="24"/>
          <w:szCs w:val="24"/>
        </w:rPr>
        <w:tab/>
        <w:t>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 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rsidR="00C818E8" w:rsidRPr="00C818E8" w:rsidRDefault="00C818E8" w:rsidP="00C818E8">
      <w:pPr>
        <w:spacing w:after="0"/>
        <w:jc w:val="both"/>
        <w:rPr>
          <w:rFonts w:ascii="Times New Roman" w:hAnsi="Times New Roman"/>
          <w:sz w:val="24"/>
          <w:szCs w:val="24"/>
        </w:rPr>
      </w:pPr>
      <w:r w:rsidRPr="00C818E8">
        <w:rPr>
          <w:rFonts w:ascii="Times New Roman" w:hAnsi="Times New Roman"/>
          <w:sz w:val="24"/>
          <w:szCs w:val="24"/>
        </w:rPr>
        <w:t>-</w:t>
      </w:r>
      <w:r w:rsidRPr="00C818E8">
        <w:rPr>
          <w:rFonts w:ascii="Times New Roman" w:hAnsi="Times New Roman"/>
          <w:sz w:val="24"/>
          <w:szCs w:val="24"/>
        </w:rPr>
        <w:tab/>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rsidR="00C818E8" w:rsidRPr="00C818E8" w:rsidRDefault="00C818E8" w:rsidP="00C818E8">
      <w:pPr>
        <w:spacing w:after="0"/>
        <w:jc w:val="both"/>
        <w:rPr>
          <w:rFonts w:ascii="Times New Roman" w:hAnsi="Times New Roman"/>
          <w:sz w:val="24"/>
          <w:szCs w:val="24"/>
        </w:rPr>
      </w:pPr>
      <w:r w:rsidRPr="00C818E8">
        <w:rPr>
          <w:rFonts w:ascii="Times New Roman" w:hAnsi="Times New Roman"/>
          <w:sz w:val="24"/>
          <w:szCs w:val="24"/>
        </w:rPr>
        <w:t>-</w:t>
      </w:r>
      <w:r w:rsidRPr="00C818E8">
        <w:rPr>
          <w:rFonts w:ascii="Times New Roman" w:hAnsi="Times New Roman"/>
          <w:sz w:val="24"/>
          <w:szCs w:val="24"/>
        </w:rPr>
        <w:tab/>
        <w:t>особенностей образовательной деятельности разных видов и культурных практик;</w:t>
      </w:r>
    </w:p>
    <w:p w:rsidR="00C818E8" w:rsidRPr="00C818E8" w:rsidRDefault="00C818E8" w:rsidP="00C818E8">
      <w:pPr>
        <w:spacing w:after="0"/>
        <w:jc w:val="both"/>
        <w:rPr>
          <w:rFonts w:ascii="Times New Roman" w:hAnsi="Times New Roman"/>
          <w:sz w:val="24"/>
          <w:szCs w:val="24"/>
        </w:rPr>
      </w:pPr>
      <w:r w:rsidRPr="00C818E8">
        <w:rPr>
          <w:rFonts w:ascii="Times New Roman" w:hAnsi="Times New Roman"/>
          <w:sz w:val="24"/>
          <w:szCs w:val="24"/>
        </w:rPr>
        <w:t>-</w:t>
      </w:r>
      <w:r w:rsidRPr="00C818E8">
        <w:rPr>
          <w:rFonts w:ascii="Times New Roman" w:hAnsi="Times New Roman"/>
          <w:sz w:val="24"/>
          <w:szCs w:val="24"/>
        </w:rPr>
        <w:tab/>
        <w:t>способов поддержки детской инициативы;</w:t>
      </w:r>
    </w:p>
    <w:p w:rsidR="00C818E8" w:rsidRPr="00C818E8" w:rsidRDefault="00C818E8" w:rsidP="00C818E8">
      <w:pPr>
        <w:spacing w:after="0"/>
        <w:jc w:val="both"/>
        <w:rPr>
          <w:rFonts w:ascii="Times New Roman" w:hAnsi="Times New Roman"/>
          <w:sz w:val="24"/>
          <w:szCs w:val="24"/>
        </w:rPr>
      </w:pPr>
      <w:r w:rsidRPr="00C818E8">
        <w:rPr>
          <w:rFonts w:ascii="Times New Roman" w:hAnsi="Times New Roman"/>
          <w:sz w:val="24"/>
          <w:szCs w:val="24"/>
        </w:rPr>
        <w:t>-</w:t>
      </w:r>
      <w:r w:rsidRPr="00C818E8">
        <w:rPr>
          <w:rFonts w:ascii="Times New Roman" w:hAnsi="Times New Roman"/>
          <w:sz w:val="24"/>
          <w:szCs w:val="24"/>
        </w:rPr>
        <w:tab/>
        <w:t>особенностей взаимодействия педагогического коллектива с семьями обучающихся;</w:t>
      </w:r>
    </w:p>
    <w:p w:rsidR="00C818E8" w:rsidRPr="00C818E8" w:rsidRDefault="00C818E8" w:rsidP="00C818E8">
      <w:pPr>
        <w:spacing w:after="0"/>
        <w:jc w:val="both"/>
        <w:rPr>
          <w:rFonts w:ascii="Times New Roman" w:hAnsi="Times New Roman"/>
          <w:sz w:val="24"/>
          <w:szCs w:val="24"/>
        </w:rPr>
      </w:pPr>
      <w:r w:rsidRPr="00C818E8">
        <w:rPr>
          <w:rFonts w:ascii="Times New Roman" w:hAnsi="Times New Roman"/>
          <w:sz w:val="24"/>
          <w:szCs w:val="24"/>
        </w:rPr>
        <w:t>-</w:t>
      </w:r>
      <w:r w:rsidRPr="00C818E8">
        <w:rPr>
          <w:rFonts w:ascii="Times New Roman" w:hAnsi="Times New Roman"/>
          <w:sz w:val="24"/>
          <w:szCs w:val="24"/>
        </w:rPr>
        <w:tab/>
        <w:t>образовательной деятельности по профессиональной коррекции нарушений развития детей.</w:t>
      </w:r>
    </w:p>
    <w:p w:rsidR="00C818E8" w:rsidRPr="00C818E8" w:rsidRDefault="00C818E8" w:rsidP="00C818E8">
      <w:pPr>
        <w:spacing w:after="0"/>
        <w:jc w:val="both"/>
        <w:rPr>
          <w:rFonts w:ascii="Times New Roman" w:hAnsi="Times New Roman"/>
          <w:sz w:val="24"/>
          <w:szCs w:val="24"/>
        </w:rPr>
      </w:pPr>
      <w:r w:rsidRPr="00C818E8">
        <w:rPr>
          <w:rFonts w:ascii="Times New Roman" w:hAnsi="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818E8" w:rsidRPr="00C818E8" w:rsidRDefault="00C818E8" w:rsidP="00C818E8">
      <w:pPr>
        <w:spacing w:after="0"/>
        <w:jc w:val="both"/>
        <w:rPr>
          <w:rFonts w:ascii="Times New Roman" w:hAnsi="Times New Roman"/>
          <w:sz w:val="24"/>
          <w:szCs w:val="24"/>
        </w:rPr>
      </w:pPr>
      <w:r w:rsidRPr="00C818E8">
        <w:rPr>
          <w:rFonts w:ascii="Times New Roman" w:hAnsi="Times New Roman"/>
          <w:sz w:val="24"/>
          <w:szCs w:val="24"/>
        </w:rPr>
        <w:t>Организационный раздел Программы включает описание:</w:t>
      </w:r>
    </w:p>
    <w:p w:rsidR="00C818E8" w:rsidRPr="00C818E8" w:rsidRDefault="00C818E8" w:rsidP="00C818E8">
      <w:pPr>
        <w:spacing w:after="0"/>
        <w:jc w:val="both"/>
        <w:rPr>
          <w:rFonts w:ascii="Times New Roman" w:hAnsi="Times New Roman"/>
          <w:sz w:val="24"/>
          <w:szCs w:val="24"/>
        </w:rPr>
      </w:pPr>
      <w:r w:rsidRPr="00C818E8">
        <w:rPr>
          <w:rFonts w:ascii="Times New Roman" w:hAnsi="Times New Roman"/>
          <w:sz w:val="24"/>
          <w:szCs w:val="24"/>
        </w:rPr>
        <w:t>-</w:t>
      </w:r>
      <w:r w:rsidRPr="00C818E8">
        <w:rPr>
          <w:rFonts w:ascii="Times New Roman" w:hAnsi="Times New Roman"/>
          <w:sz w:val="24"/>
          <w:szCs w:val="24"/>
        </w:rPr>
        <w:tab/>
        <w:t>психолого-педагогических и кадровых условий реализации Программы;</w:t>
      </w:r>
    </w:p>
    <w:p w:rsidR="00C818E8" w:rsidRPr="00C818E8" w:rsidRDefault="00C818E8" w:rsidP="00C818E8">
      <w:pPr>
        <w:spacing w:after="0"/>
        <w:jc w:val="both"/>
        <w:rPr>
          <w:rFonts w:ascii="Times New Roman" w:hAnsi="Times New Roman"/>
          <w:sz w:val="24"/>
          <w:szCs w:val="24"/>
        </w:rPr>
      </w:pPr>
      <w:r w:rsidRPr="00C818E8">
        <w:rPr>
          <w:rFonts w:ascii="Times New Roman" w:hAnsi="Times New Roman"/>
          <w:sz w:val="24"/>
          <w:szCs w:val="24"/>
        </w:rPr>
        <w:t>-</w:t>
      </w:r>
      <w:r w:rsidRPr="00C818E8">
        <w:rPr>
          <w:rFonts w:ascii="Times New Roman" w:hAnsi="Times New Roman"/>
          <w:sz w:val="24"/>
          <w:szCs w:val="24"/>
        </w:rPr>
        <w:tab/>
        <w:t>организации развивающей предметно-пространственной среды (далее – РППС);</w:t>
      </w:r>
    </w:p>
    <w:p w:rsidR="00C818E8" w:rsidRPr="00C818E8" w:rsidRDefault="00C818E8" w:rsidP="00C818E8">
      <w:pPr>
        <w:spacing w:after="0"/>
        <w:jc w:val="both"/>
        <w:rPr>
          <w:rFonts w:ascii="Times New Roman" w:hAnsi="Times New Roman"/>
          <w:sz w:val="24"/>
          <w:szCs w:val="24"/>
        </w:rPr>
      </w:pPr>
      <w:r w:rsidRPr="00C818E8">
        <w:rPr>
          <w:rFonts w:ascii="Times New Roman" w:hAnsi="Times New Roman"/>
          <w:sz w:val="24"/>
          <w:szCs w:val="24"/>
        </w:rPr>
        <w:t>-</w:t>
      </w:r>
      <w:r w:rsidRPr="00C818E8">
        <w:rPr>
          <w:rFonts w:ascii="Times New Roman" w:hAnsi="Times New Roman"/>
          <w:sz w:val="24"/>
          <w:szCs w:val="24"/>
        </w:rPr>
        <w:tab/>
        <w:t>материально-техническое обеспечение Программы;</w:t>
      </w:r>
    </w:p>
    <w:p w:rsidR="00C818E8" w:rsidRPr="00C818E8" w:rsidRDefault="00C818E8" w:rsidP="00C818E8">
      <w:pPr>
        <w:spacing w:after="0"/>
        <w:jc w:val="both"/>
        <w:rPr>
          <w:rFonts w:ascii="Times New Roman" w:hAnsi="Times New Roman"/>
          <w:sz w:val="24"/>
          <w:szCs w:val="24"/>
        </w:rPr>
      </w:pPr>
      <w:r w:rsidRPr="00C818E8">
        <w:rPr>
          <w:rFonts w:ascii="Times New Roman" w:hAnsi="Times New Roman"/>
          <w:sz w:val="24"/>
          <w:szCs w:val="24"/>
        </w:rPr>
        <w:t>-</w:t>
      </w:r>
      <w:r w:rsidRPr="00C818E8">
        <w:rPr>
          <w:rFonts w:ascii="Times New Roman" w:hAnsi="Times New Roman"/>
          <w:sz w:val="24"/>
          <w:szCs w:val="24"/>
        </w:rPr>
        <w:tab/>
        <w:t>обеспеченность методическими материалами и средствами обучения и воспитания.</w:t>
      </w:r>
    </w:p>
    <w:p w:rsidR="00C818E8" w:rsidRPr="00C818E8" w:rsidRDefault="00C818E8" w:rsidP="00C818E8">
      <w:pPr>
        <w:spacing w:after="0"/>
        <w:jc w:val="both"/>
        <w:rPr>
          <w:rFonts w:ascii="Times New Roman" w:hAnsi="Times New Roman"/>
          <w:sz w:val="24"/>
          <w:szCs w:val="24"/>
        </w:rPr>
      </w:pPr>
      <w:r w:rsidRPr="00C818E8">
        <w:rPr>
          <w:rFonts w:ascii="Times New Roman" w:hAnsi="Times New Roman"/>
          <w:sz w:val="24"/>
          <w:szCs w:val="24"/>
        </w:rPr>
        <w:t>-</w:t>
      </w:r>
      <w:r w:rsidRPr="00C818E8">
        <w:rPr>
          <w:rFonts w:ascii="Times New Roman" w:hAnsi="Times New Roman"/>
          <w:sz w:val="24"/>
          <w:szCs w:val="24"/>
        </w:rPr>
        <w:tab/>
        <w:t>В разделе представлены режим и распорядок дня во всех возрастных группах, календарный план воспитательной работы.</w:t>
      </w:r>
    </w:p>
    <w:p w:rsidR="00C818E8" w:rsidRPr="00C818E8" w:rsidRDefault="00C818E8" w:rsidP="00C818E8">
      <w:pPr>
        <w:spacing w:after="0"/>
        <w:jc w:val="both"/>
        <w:rPr>
          <w:rFonts w:ascii="Times New Roman" w:hAnsi="Times New Roman"/>
          <w:sz w:val="24"/>
          <w:szCs w:val="24"/>
        </w:rPr>
      </w:pPr>
      <w:r w:rsidRPr="00C818E8">
        <w:rPr>
          <w:rFonts w:ascii="Times New Roman" w:hAnsi="Times New Roman"/>
          <w:sz w:val="24"/>
          <w:szCs w:val="24"/>
        </w:rPr>
        <w:t xml:space="preserve">         Программа может корректироваться в связи с изменениями нормативно-правовой базы ДОУ, образовательного запроса родителей, видовой структуры групп.</w:t>
      </w:r>
    </w:p>
    <w:p w:rsidR="00C818E8" w:rsidRPr="00C818E8" w:rsidRDefault="00C818E8" w:rsidP="00C818E8">
      <w:pPr>
        <w:spacing w:after="0"/>
        <w:jc w:val="both"/>
        <w:rPr>
          <w:rFonts w:ascii="Times New Roman" w:hAnsi="Times New Roman"/>
          <w:sz w:val="24"/>
          <w:szCs w:val="24"/>
        </w:rPr>
      </w:pPr>
      <w:r w:rsidRPr="00C818E8">
        <w:rPr>
          <w:rFonts w:ascii="Times New Roman" w:hAnsi="Times New Roman"/>
          <w:sz w:val="24"/>
          <w:szCs w:val="24"/>
        </w:rPr>
        <w:t>По Уставу ДОУ обеспечивает воспитание, обучение и развитие, а также присмотр, уход и оздоровление воспитанников в возрасте от 1,5 лет до 8 лет.</w:t>
      </w:r>
    </w:p>
    <w:p w:rsidR="00C818E8" w:rsidRPr="00C818E8" w:rsidRDefault="00C818E8" w:rsidP="00C818E8">
      <w:pPr>
        <w:spacing w:after="0"/>
        <w:jc w:val="both"/>
        <w:rPr>
          <w:rFonts w:ascii="Times New Roman" w:hAnsi="Times New Roman"/>
          <w:sz w:val="24"/>
          <w:szCs w:val="24"/>
        </w:rPr>
      </w:pPr>
      <w:r w:rsidRPr="00C818E8">
        <w:rPr>
          <w:rFonts w:ascii="Times New Roman" w:hAnsi="Times New Roman"/>
          <w:sz w:val="24"/>
          <w:szCs w:val="24"/>
        </w:rPr>
        <w:t>Программа реализуется на государственном языке Российской Федерации – русском.</w:t>
      </w:r>
    </w:p>
    <w:p w:rsidR="00C818E8" w:rsidRPr="00D86DBA" w:rsidRDefault="00C818E8" w:rsidP="002B764F">
      <w:pPr>
        <w:spacing w:after="0"/>
        <w:jc w:val="both"/>
        <w:rPr>
          <w:rFonts w:ascii="Times New Roman" w:hAnsi="Times New Roman"/>
          <w:sz w:val="24"/>
          <w:szCs w:val="24"/>
        </w:rPr>
      </w:pPr>
      <w:r w:rsidRPr="00C818E8">
        <w:rPr>
          <w:rFonts w:ascii="Times New Roman" w:hAnsi="Times New Roman"/>
          <w:sz w:val="24"/>
          <w:szCs w:val="24"/>
        </w:rPr>
        <w:t>Сроки получения дошкольного образования определены Уставом ДОУ.</w:t>
      </w:r>
    </w:p>
    <w:p w:rsidR="002B764F" w:rsidRPr="002B764F" w:rsidRDefault="002B764F" w:rsidP="002B764F">
      <w:pPr>
        <w:spacing w:after="0"/>
        <w:jc w:val="both"/>
        <w:rPr>
          <w:rFonts w:ascii="Times New Roman" w:hAnsi="Times New Roman"/>
          <w:sz w:val="24"/>
          <w:szCs w:val="24"/>
        </w:rPr>
      </w:pPr>
      <w:r w:rsidRPr="002B764F">
        <w:rPr>
          <w:rFonts w:ascii="Times New Roman" w:hAnsi="Times New Roman"/>
          <w:sz w:val="24"/>
          <w:szCs w:val="24"/>
        </w:rPr>
        <w:tab/>
        <w:t>С целью обеспечения организации образовательной деятельности в ДОУ наряду с Федеральной образовательной программой дошкольного образования педагогический коллектив использует парциальные программы:</w:t>
      </w:r>
    </w:p>
    <w:p w:rsidR="002B764F" w:rsidRPr="002B764F" w:rsidRDefault="002B764F" w:rsidP="002B764F">
      <w:pPr>
        <w:spacing w:after="0"/>
        <w:jc w:val="both"/>
        <w:rPr>
          <w:rFonts w:ascii="Times New Roman" w:hAnsi="Times New Roman"/>
          <w:sz w:val="24"/>
          <w:szCs w:val="24"/>
        </w:rPr>
      </w:pPr>
      <w:r w:rsidRPr="002B764F">
        <w:rPr>
          <w:rFonts w:ascii="Times New Roman" w:hAnsi="Times New Roman"/>
          <w:sz w:val="24"/>
          <w:szCs w:val="24"/>
        </w:rPr>
        <w:t>- Программа по краеведению для детей старшего возраста «Край Смоленский» (авторский коллектив Т.М.Жарова, В.А Кравчук, С.Ю.Шимаковская, ГАУ ДПОС «СОИРО»)</w:t>
      </w:r>
    </w:p>
    <w:p w:rsidR="002B764F" w:rsidRPr="002B764F" w:rsidRDefault="002B764F" w:rsidP="002B764F">
      <w:pPr>
        <w:spacing w:after="0"/>
        <w:jc w:val="both"/>
        <w:rPr>
          <w:rFonts w:ascii="Times New Roman" w:hAnsi="Times New Roman"/>
          <w:sz w:val="24"/>
          <w:szCs w:val="24"/>
        </w:rPr>
      </w:pPr>
      <w:r w:rsidRPr="002B764F">
        <w:rPr>
          <w:rFonts w:ascii="Times New Roman" w:hAnsi="Times New Roman"/>
          <w:sz w:val="24"/>
          <w:szCs w:val="24"/>
        </w:rPr>
        <w:t xml:space="preserve">- Программа Авдеева Н.Н., Князева О.Л, Стеркина Р.Б. Безопасность: Учебное пособие по основам безопасности жизнедеятельности детей старшего дошкольного возраста. - СПб.: «ДЕТСТВО-ПРЕСС», 2009.  </w:t>
      </w:r>
    </w:p>
    <w:p w:rsidR="002B764F" w:rsidRPr="002B764F" w:rsidRDefault="002B764F" w:rsidP="002B764F">
      <w:pPr>
        <w:spacing w:after="0"/>
        <w:jc w:val="both"/>
        <w:rPr>
          <w:rFonts w:ascii="Times New Roman" w:hAnsi="Times New Roman"/>
          <w:sz w:val="24"/>
          <w:szCs w:val="24"/>
        </w:rPr>
      </w:pPr>
      <w:r w:rsidRPr="002B764F">
        <w:rPr>
          <w:rFonts w:ascii="Times New Roman" w:hAnsi="Times New Roman"/>
          <w:sz w:val="24"/>
          <w:szCs w:val="24"/>
        </w:rPr>
        <w:lastRenderedPageBreak/>
        <w:t xml:space="preserve">- Программа, учебно-методическое пособие «Приобщение детей к истокам русской народной культуры» /О.Л.Князева, М.Д. Маханева. – СПб.: Детство – Пресс, 2000. </w:t>
      </w:r>
    </w:p>
    <w:p w:rsidR="002B764F" w:rsidRPr="002B764F" w:rsidRDefault="002B764F" w:rsidP="002B764F">
      <w:pPr>
        <w:spacing w:after="0"/>
        <w:jc w:val="both"/>
        <w:rPr>
          <w:rFonts w:ascii="Times New Roman" w:hAnsi="Times New Roman"/>
          <w:sz w:val="24"/>
          <w:szCs w:val="24"/>
        </w:rPr>
      </w:pPr>
      <w:r w:rsidRPr="002B764F">
        <w:rPr>
          <w:rFonts w:ascii="Times New Roman" w:hAnsi="Times New Roman"/>
          <w:sz w:val="24"/>
          <w:szCs w:val="24"/>
        </w:rPr>
        <w:t>Данные Программы направлены на развитие детей в нескольких образовательных областях: «Социально-коммуникативное», «Познавательное», «Речевое», «Художественно-эстетическое» и «Физическое развитие».   Реализация этих программ не выделена в отдельную часть образовательного процесса, но в учебном плане учитывается и реализуется комплексно в интеграции образовательных областей.</w:t>
      </w:r>
    </w:p>
    <w:p w:rsidR="00C818E8" w:rsidRDefault="002B764F" w:rsidP="002B764F">
      <w:pPr>
        <w:spacing w:after="0"/>
        <w:jc w:val="both"/>
        <w:rPr>
          <w:rFonts w:ascii="Times New Roman" w:hAnsi="Times New Roman"/>
          <w:sz w:val="24"/>
          <w:szCs w:val="24"/>
        </w:rPr>
      </w:pPr>
      <w:r w:rsidRPr="002B764F">
        <w:rPr>
          <w:rFonts w:ascii="Times New Roman" w:hAnsi="Times New Roman"/>
          <w:sz w:val="24"/>
          <w:szCs w:val="24"/>
        </w:rPr>
        <w:t xml:space="preserve">   Программы учитывают образовательные потребности и интересы детей, их семей и ориентированы на специфику национальных и социокультурных условий и сложившихся традиций учреждения.</w:t>
      </w:r>
    </w:p>
    <w:p w:rsidR="00D86DBA" w:rsidRPr="00C818E8" w:rsidRDefault="00D86DBA" w:rsidP="00D86DBA">
      <w:pPr>
        <w:spacing w:after="0"/>
        <w:jc w:val="both"/>
        <w:rPr>
          <w:rFonts w:ascii="Times New Roman" w:hAnsi="Times New Roman"/>
          <w:i/>
          <w:sz w:val="24"/>
          <w:szCs w:val="24"/>
        </w:rPr>
      </w:pPr>
      <w:r w:rsidRPr="00C818E8">
        <w:rPr>
          <w:rFonts w:ascii="Times New Roman" w:hAnsi="Times New Roman"/>
          <w:i/>
          <w:sz w:val="24"/>
          <w:szCs w:val="24"/>
        </w:rPr>
        <w:t>Возрастные и иные категории детей, на которых ориентирована Программа</w:t>
      </w:r>
    </w:p>
    <w:p w:rsidR="00D86DBA" w:rsidRPr="00D86DBA" w:rsidRDefault="00D86DBA" w:rsidP="00D86DBA">
      <w:pPr>
        <w:spacing w:after="0"/>
        <w:jc w:val="both"/>
        <w:rPr>
          <w:rFonts w:ascii="Times New Roman" w:hAnsi="Times New Roman"/>
          <w:sz w:val="24"/>
          <w:szCs w:val="24"/>
        </w:rPr>
      </w:pPr>
      <w:r w:rsidRPr="00D86DBA">
        <w:rPr>
          <w:rFonts w:ascii="Times New Roman" w:hAnsi="Times New Roman"/>
          <w:sz w:val="24"/>
          <w:szCs w:val="24"/>
        </w:rPr>
        <w:t xml:space="preserve"> Программа определяет содержание и организацию образовательной</w:t>
      </w:r>
      <w:r w:rsidR="00C818E8">
        <w:rPr>
          <w:rFonts w:ascii="Times New Roman" w:hAnsi="Times New Roman"/>
          <w:sz w:val="24"/>
          <w:szCs w:val="24"/>
        </w:rPr>
        <w:t xml:space="preserve"> </w:t>
      </w:r>
      <w:r w:rsidRPr="00D86DBA">
        <w:rPr>
          <w:rFonts w:ascii="Times New Roman" w:hAnsi="Times New Roman"/>
          <w:sz w:val="24"/>
          <w:szCs w:val="24"/>
        </w:rPr>
        <w:t>деятельности с обучающимися дошкольного учреждения и обеспечивает</w:t>
      </w:r>
      <w:r w:rsidR="00C818E8">
        <w:rPr>
          <w:rFonts w:ascii="Times New Roman" w:hAnsi="Times New Roman"/>
          <w:sz w:val="24"/>
          <w:szCs w:val="24"/>
        </w:rPr>
        <w:t xml:space="preserve"> </w:t>
      </w:r>
      <w:r w:rsidRPr="00D86DBA">
        <w:rPr>
          <w:rFonts w:ascii="Times New Roman" w:hAnsi="Times New Roman"/>
          <w:sz w:val="24"/>
          <w:szCs w:val="24"/>
        </w:rPr>
        <w:t xml:space="preserve">развитие личности детей дошкольного возраста от 1,5 до </w:t>
      </w:r>
      <w:r w:rsidR="00C818E8">
        <w:rPr>
          <w:rFonts w:ascii="Times New Roman" w:hAnsi="Times New Roman"/>
          <w:sz w:val="24"/>
          <w:szCs w:val="24"/>
        </w:rPr>
        <w:t>8</w:t>
      </w:r>
      <w:r w:rsidRPr="00D86DBA">
        <w:rPr>
          <w:rFonts w:ascii="Times New Roman" w:hAnsi="Times New Roman"/>
          <w:sz w:val="24"/>
          <w:szCs w:val="24"/>
        </w:rPr>
        <w:t xml:space="preserve"> лет в различных</w:t>
      </w:r>
      <w:r w:rsidR="00C818E8">
        <w:rPr>
          <w:rFonts w:ascii="Times New Roman" w:hAnsi="Times New Roman"/>
          <w:sz w:val="24"/>
          <w:szCs w:val="24"/>
        </w:rPr>
        <w:t xml:space="preserve"> </w:t>
      </w:r>
      <w:r w:rsidRPr="00D86DBA">
        <w:rPr>
          <w:rFonts w:ascii="Times New Roman" w:hAnsi="Times New Roman"/>
          <w:sz w:val="24"/>
          <w:szCs w:val="24"/>
        </w:rPr>
        <w:t>видах общения и деятельности с учетом их возрастных, индивидуальных</w:t>
      </w:r>
      <w:r w:rsidR="00C818E8">
        <w:rPr>
          <w:rFonts w:ascii="Times New Roman" w:hAnsi="Times New Roman"/>
          <w:sz w:val="24"/>
          <w:szCs w:val="24"/>
        </w:rPr>
        <w:t xml:space="preserve"> </w:t>
      </w:r>
      <w:r w:rsidRPr="00D86DBA">
        <w:rPr>
          <w:rFonts w:ascii="Times New Roman" w:hAnsi="Times New Roman"/>
          <w:sz w:val="24"/>
          <w:szCs w:val="24"/>
        </w:rPr>
        <w:t>психологических и физиологических особенностей.</w:t>
      </w:r>
    </w:p>
    <w:p w:rsidR="00D86DBA" w:rsidRPr="00C818E8" w:rsidRDefault="00D86DBA" w:rsidP="00D86DBA">
      <w:pPr>
        <w:spacing w:after="0"/>
        <w:jc w:val="both"/>
        <w:rPr>
          <w:rFonts w:ascii="Times New Roman" w:hAnsi="Times New Roman"/>
          <w:i/>
          <w:sz w:val="24"/>
          <w:szCs w:val="24"/>
        </w:rPr>
      </w:pPr>
      <w:r w:rsidRPr="00C818E8">
        <w:rPr>
          <w:rFonts w:ascii="Times New Roman" w:hAnsi="Times New Roman"/>
          <w:i/>
          <w:sz w:val="24"/>
          <w:szCs w:val="24"/>
        </w:rPr>
        <w:t>Особенности взаимодействия педагогического коллектива с семьями обучающихся.</w:t>
      </w:r>
    </w:p>
    <w:p w:rsidR="00D86DBA" w:rsidRPr="00D86DBA" w:rsidRDefault="00D86DBA" w:rsidP="00D86DBA">
      <w:pPr>
        <w:spacing w:after="0"/>
        <w:jc w:val="both"/>
        <w:rPr>
          <w:rFonts w:ascii="Times New Roman" w:hAnsi="Times New Roman"/>
          <w:sz w:val="24"/>
          <w:szCs w:val="24"/>
        </w:rPr>
      </w:pPr>
      <w:r w:rsidRPr="00D86DBA">
        <w:rPr>
          <w:rFonts w:ascii="Times New Roman" w:hAnsi="Times New Roman"/>
          <w:sz w:val="24"/>
          <w:szCs w:val="24"/>
        </w:rPr>
        <w:t xml:space="preserve"> Главными целями взаимодействия педагогического коллектива ДО</w:t>
      </w:r>
      <w:r w:rsidR="00C818E8">
        <w:rPr>
          <w:rFonts w:ascii="Times New Roman" w:hAnsi="Times New Roman"/>
          <w:sz w:val="24"/>
          <w:szCs w:val="24"/>
        </w:rPr>
        <w:t>У</w:t>
      </w:r>
      <w:r w:rsidRPr="00D86DBA">
        <w:rPr>
          <w:rFonts w:ascii="Times New Roman" w:hAnsi="Times New Roman"/>
          <w:sz w:val="24"/>
          <w:szCs w:val="24"/>
        </w:rPr>
        <w:t xml:space="preserve"> с семьями</w:t>
      </w:r>
      <w:r w:rsidR="00C818E8">
        <w:rPr>
          <w:rFonts w:ascii="Times New Roman" w:hAnsi="Times New Roman"/>
          <w:sz w:val="24"/>
          <w:szCs w:val="24"/>
        </w:rPr>
        <w:t xml:space="preserve"> </w:t>
      </w:r>
      <w:r w:rsidRPr="00D86DBA">
        <w:rPr>
          <w:rFonts w:ascii="Times New Roman" w:hAnsi="Times New Roman"/>
          <w:sz w:val="24"/>
          <w:szCs w:val="24"/>
        </w:rPr>
        <w:t>обучающихся дошкольного возраста являются:</w:t>
      </w:r>
    </w:p>
    <w:p w:rsidR="00D86DBA" w:rsidRPr="00D86DBA" w:rsidRDefault="00D86DBA" w:rsidP="00D86DBA">
      <w:pPr>
        <w:spacing w:after="0"/>
        <w:jc w:val="both"/>
        <w:rPr>
          <w:rFonts w:ascii="Times New Roman" w:hAnsi="Times New Roman"/>
          <w:sz w:val="24"/>
          <w:szCs w:val="24"/>
        </w:rPr>
      </w:pPr>
      <w:r w:rsidRPr="00D86DBA">
        <w:rPr>
          <w:rFonts w:ascii="Times New Roman" w:hAnsi="Times New Roman"/>
          <w:sz w:val="24"/>
          <w:szCs w:val="24"/>
        </w:rPr>
        <w:t>- обеспечение психолого-педагогической поддержки семьи и повышение</w:t>
      </w:r>
      <w:r w:rsidR="000A03FA">
        <w:rPr>
          <w:rFonts w:ascii="Times New Roman" w:hAnsi="Times New Roman"/>
          <w:sz w:val="24"/>
          <w:szCs w:val="24"/>
        </w:rPr>
        <w:t xml:space="preserve"> </w:t>
      </w:r>
      <w:r w:rsidRPr="00D86DBA">
        <w:rPr>
          <w:rFonts w:ascii="Times New Roman" w:hAnsi="Times New Roman"/>
          <w:sz w:val="24"/>
          <w:szCs w:val="24"/>
        </w:rPr>
        <w:t>компетентности родителей (законных представителей) в вопросах образования, охраны и</w:t>
      </w:r>
      <w:r w:rsidR="000A03FA">
        <w:rPr>
          <w:rFonts w:ascii="Times New Roman" w:hAnsi="Times New Roman"/>
          <w:sz w:val="24"/>
          <w:szCs w:val="24"/>
        </w:rPr>
        <w:t xml:space="preserve"> </w:t>
      </w:r>
      <w:r w:rsidRPr="00D86DBA">
        <w:rPr>
          <w:rFonts w:ascii="Times New Roman" w:hAnsi="Times New Roman"/>
          <w:sz w:val="24"/>
          <w:szCs w:val="24"/>
        </w:rPr>
        <w:t>укрепления здоровья детей раннего и дошкольного возрастов;</w:t>
      </w:r>
    </w:p>
    <w:p w:rsidR="00D86DBA" w:rsidRPr="00D86DBA" w:rsidRDefault="00D86DBA" w:rsidP="00D86DBA">
      <w:pPr>
        <w:spacing w:after="0"/>
        <w:jc w:val="both"/>
        <w:rPr>
          <w:rFonts w:ascii="Times New Roman" w:hAnsi="Times New Roman"/>
          <w:sz w:val="24"/>
          <w:szCs w:val="24"/>
        </w:rPr>
      </w:pPr>
      <w:r w:rsidRPr="00D86DBA">
        <w:rPr>
          <w:rFonts w:ascii="Times New Roman" w:hAnsi="Times New Roman"/>
          <w:sz w:val="24"/>
          <w:szCs w:val="24"/>
        </w:rPr>
        <w:t>- обеспечение единства подходов к воспитанию и обучению детей в условиях ДО</w:t>
      </w:r>
      <w:r w:rsidR="000A03FA">
        <w:rPr>
          <w:rFonts w:ascii="Times New Roman" w:hAnsi="Times New Roman"/>
          <w:sz w:val="24"/>
          <w:szCs w:val="24"/>
        </w:rPr>
        <w:t xml:space="preserve">У </w:t>
      </w:r>
      <w:r w:rsidRPr="00D86DBA">
        <w:rPr>
          <w:rFonts w:ascii="Times New Roman" w:hAnsi="Times New Roman"/>
          <w:sz w:val="24"/>
          <w:szCs w:val="24"/>
        </w:rPr>
        <w:t>и семьи; повышение воспитательного потенциала семьи.</w:t>
      </w:r>
    </w:p>
    <w:p w:rsidR="00D86DBA" w:rsidRPr="00D86DBA" w:rsidRDefault="00D86DBA" w:rsidP="00D86DBA">
      <w:pPr>
        <w:spacing w:after="0"/>
        <w:jc w:val="both"/>
        <w:rPr>
          <w:rFonts w:ascii="Times New Roman" w:hAnsi="Times New Roman"/>
          <w:sz w:val="24"/>
          <w:szCs w:val="24"/>
        </w:rPr>
      </w:pPr>
      <w:r w:rsidRPr="00D86DBA">
        <w:rPr>
          <w:rFonts w:ascii="Times New Roman" w:hAnsi="Times New Roman"/>
          <w:sz w:val="24"/>
          <w:szCs w:val="24"/>
        </w:rPr>
        <w:t xml:space="preserve">Построение взаимодействия с родителями (законными </w:t>
      </w:r>
      <w:r w:rsidR="000A03FA" w:rsidRPr="00D86DBA">
        <w:rPr>
          <w:rFonts w:ascii="Times New Roman" w:hAnsi="Times New Roman"/>
          <w:sz w:val="24"/>
          <w:szCs w:val="24"/>
        </w:rPr>
        <w:t>представителями)</w:t>
      </w:r>
      <w:r w:rsidR="000A03FA">
        <w:rPr>
          <w:rFonts w:ascii="Times New Roman" w:hAnsi="Times New Roman"/>
          <w:sz w:val="24"/>
          <w:szCs w:val="24"/>
        </w:rPr>
        <w:t xml:space="preserve"> придерживается</w:t>
      </w:r>
      <w:r w:rsidRPr="00D86DBA">
        <w:rPr>
          <w:rFonts w:ascii="Times New Roman" w:hAnsi="Times New Roman"/>
          <w:sz w:val="24"/>
          <w:szCs w:val="24"/>
        </w:rPr>
        <w:t xml:space="preserve"> следующих принципов:</w:t>
      </w:r>
    </w:p>
    <w:p w:rsidR="00D86DBA" w:rsidRPr="00D86DBA" w:rsidRDefault="00D86DBA" w:rsidP="00D86DBA">
      <w:pPr>
        <w:spacing w:after="0"/>
        <w:jc w:val="both"/>
        <w:rPr>
          <w:rFonts w:ascii="Times New Roman" w:hAnsi="Times New Roman"/>
          <w:sz w:val="24"/>
          <w:szCs w:val="24"/>
        </w:rPr>
      </w:pPr>
      <w:r w:rsidRPr="00D86DBA">
        <w:rPr>
          <w:rFonts w:ascii="Times New Roman" w:hAnsi="Times New Roman"/>
          <w:sz w:val="24"/>
          <w:szCs w:val="24"/>
        </w:rPr>
        <w:t>1) приоритет семьи в воспитании, обучении и развитии ребёнка;</w:t>
      </w:r>
    </w:p>
    <w:p w:rsidR="00D86DBA" w:rsidRPr="00D86DBA" w:rsidRDefault="00D86DBA" w:rsidP="00D86DBA">
      <w:pPr>
        <w:spacing w:after="0"/>
        <w:jc w:val="both"/>
        <w:rPr>
          <w:rFonts w:ascii="Times New Roman" w:hAnsi="Times New Roman"/>
          <w:sz w:val="24"/>
          <w:szCs w:val="24"/>
        </w:rPr>
      </w:pPr>
      <w:r w:rsidRPr="00D86DBA">
        <w:rPr>
          <w:rFonts w:ascii="Times New Roman" w:hAnsi="Times New Roman"/>
          <w:sz w:val="24"/>
          <w:szCs w:val="24"/>
        </w:rPr>
        <w:t>2) открытость: для родителей (законных представителей) должна быть доступна</w:t>
      </w:r>
    </w:p>
    <w:p w:rsidR="00D86DBA" w:rsidRPr="00D86DBA" w:rsidRDefault="00D86DBA" w:rsidP="00D86DBA">
      <w:pPr>
        <w:spacing w:after="0"/>
        <w:jc w:val="both"/>
        <w:rPr>
          <w:rFonts w:ascii="Times New Roman" w:hAnsi="Times New Roman"/>
          <w:sz w:val="24"/>
          <w:szCs w:val="24"/>
        </w:rPr>
      </w:pPr>
      <w:r w:rsidRPr="00D86DBA">
        <w:rPr>
          <w:rFonts w:ascii="Times New Roman" w:hAnsi="Times New Roman"/>
          <w:sz w:val="24"/>
          <w:szCs w:val="24"/>
        </w:rPr>
        <w:t>актуальная информация об особенностях пребывания ребёнка в группе;</w:t>
      </w:r>
    </w:p>
    <w:p w:rsidR="00D86DBA" w:rsidRPr="00D86DBA" w:rsidRDefault="00D86DBA" w:rsidP="00D86DBA">
      <w:pPr>
        <w:spacing w:after="0"/>
        <w:jc w:val="both"/>
        <w:rPr>
          <w:rFonts w:ascii="Times New Roman" w:hAnsi="Times New Roman"/>
          <w:sz w:val="24"/>
          <w:szCs w:val="24"/>
        </w:rPr>
      </w:pPr>
      <w:r w:rsidRPr="00D86DBA">
        <w:rPr>
          <w:rFonts w:ascii="Times New Roman" w:hAnsi="Times New Roman"/>
          <w:sz w:val="24"/>
          <w:szCs w:val="24"/>
        </w:rPr>
        <w:t>3) взаимное доверие, уважение и доброжелательность во взаимоотношениях</w:t>
      </w:r>
    </w:p>
    <w:p w:rsidR="00D86DBA" w:rsidRPr="00D86DBA" w:rsidRDefault="00D86DBA" w:rsidP="00D86DBA">
      <w:pPr>
        <w:spacing w:after="0"/>
        <w:jc w:val="both"/>
        <w:rPr>
          <w:rFonts w:ascii="Times New Roman" w:hAnsi="Times New Roman"/>
          <w:sz w:val="24"/>
          <w:szCs w:val="24"/>
        </w:rPr>
      </w:pPr>
      <w:r w:rsidRPr="00D86DBA">
        <w:rPr>
          <w:rFonts w:ascii="Times New Roman" w:hAnsi="Times New Roman"/>
          <w:sz w:val="24"/>
          <w:szCs w:val="24"/>
        </w:rPr>
        <w:t>педагогов и родителей (законных представителей);</w:t>
      </w:r>
    </w:p>
    <w:p w:rsidR="00D86DBA" w:rsidRPr="00D86DBA" w:rsidRDefault="00D86DBA" w:rsidP="00D86DBA">
      <w:pPr>
        <w:spacing w:after="0"/>
        <w:jc w:val="both"/>
        <w:rPr>
          <w:rFonts w:ascii="Times New Roman" w:hAnsi="Times New Roman"/>
          <w:sz w:val="24"/>
          <w:szCs w:val="24"/>
        </w:rPr>
      </w:pPr>
      <w:r w:rsidRPr="00D86DBA">
        <w:rPr>
          <w:rFonts w:ascii="Times New Roman" w:hAnsi="Times New Roman"/>
          <w:sz w:val="24"/>
          <w:szCs w:val="24"/>
        </w:rPr>
        <w:t>4) индивидуально-дифференцированный подход к каждой семье;</w:t>
      </w:r>
    </w:p>
    <w:p w:rsidR="00D86DBA" w:rsidRPr="00D86DBA" w:rsidRDefault="00D86DBA" w:rsidP="00D86DBA">
      <w:pPr>
        <w:spacing w:after="0"/>
        <w:jc w:val="both"/>
        <w:rPr>
          <w:rFonts w:ascii="Times New Roman" w:hAnsi="Times New Roman"/>
          <w:sz w:val="24"/>
          <w:szCs w:val="24"/>
        </w:rPr>
      </w:pPr>
      <w:r w:rsidRPr="00D86DBA">
        <w:rPr>
          <w:rFonts w:ascii="Times New Roman" w:hAnsi="Times New Roman"/>
          <w:sz w:val="24"/>
          <w:szCs w:val="24"/>
        </w:rPr>
        <w:t>5) возрастосообразность;</w:t>
      </w:r>
    </w:p>
    <w:p w:rsidR="00D86DBA" w:rsidRPr="00D86DBA" w:rsidRDefault="00D86DBA" w:rsidP="00D86DBA">
      <w:pPr>
        <w:spacing w:after="0"/>
        <w:jc w:val="both"/>
        <w:rPr>
          <w:rFonts w:ascii="Times New Roman" w:hAnsi="Times New Roman"/>
          <w:sz w:val="24"/>
          <w:szCs w:val="24"/>
        </w:rPr>
      </w:pPr>
      <w:r w:rsidRPr="00D86DBA">
        <w:rPr>
          <w:rFonts w:ascii="Times New Roman" w:hAnsi="Times New Roman"/>
          <w:sz w:val="24"/>
          <w:szCs w:val="24"/>
        </w:rPr>
        <w:t>Реализация Программы обеспечивается руководящими, педагогическими, учебно</w:t>
      </w:r>
      <w:r w:rsidR="00855F8D">
        <w:rPr>
          <w:rFonts w:ascii="Times New Roman" w:hAnsi="Times New Roman"/>
          <w:sz w:val="24"/>
          <w:szCs w:val="24"/>
        </w:rPr>
        <w:t>-</w:t>
      </w:r>
      <w:r w:rsidRPr="00D86DBA">
        <w:rPr>
          <w:rFonts w:ascii="Times New Roman" w:hAnsi="Times New Roman"/>
          <w:sz w:val="24"/>
          <w:szCs w:val="24"/>
        </w:rPr>
        <w:t xml:space="preserve">вспомогательными, административно-хозяйственными работниками. </w:t>
      </w:r>
      <w:r w:rsidR="000A03FA">
        <w:rPr>
          <w:rFonts w:ascii="Times New Roman" w:hAnsi="Times New Roman"/>
          <w:sz w:val="24"/>
          <w:szCs w:val="24"/>
        </w:rPr>
        <w:t>ДОУ</w:t>
      </w:r>
      <w:r w:rsidRPr="00D86DBA">
        <w:rPr>
          <w:rFonts w:ascii="Times New Roman" w:hAnsi="Times New Roman"/>
          <w:sz w:val="24"/>
          <w:szCs w:val="24"/>
        </w:rPr>
        <w:t xml:space="preserve"> укомплектовано кадрами, имеющими необходимую квалификацию для</w:t>
      </w:r>
      <w:r w:rsidR="00B757D2">
        <w:rPr>
          <w:rFonts w:ascii="Times New Roman" w:hAnsi="Times New Roman"/>
          <w:sz w:val="24"/>
          <w:szCs w:val="24"/>
        </w:rPr>
        <w:t xml:space="preserve"> </w:t>
      </w:r>
      <w:r w:rsidRPr="00D86DBA">
        <w:rPr>
          <w:rFonts w:ascii="Times New Roman" w:hAnsi="Times New Roman"/>
          <w:sz w:val="24"/>
          <w:szCs w:val="24"/>
        </w:rPr>
        <w:t xml:space="preserve">решения задач, </w:t>
      </w:r>
      <w:r w:rsidR="00B757D2" w:rsidRPr="00D86DBA">
        <w:rPr>
          <w:rFonts w:ascii="Times New Roman" w:hAnsi="Times New Roman"/>
          <w:sz w:val="24"/>
          <w:szCs w:val="24"/>
        </w:rPr>
        <w:t xml:space="preserve">определённых </w:t>
      </w:r>
      <w:r w:rsidR="00B757D2">
        <w:rPr>
          <w:rFonts w:ascii="Times New Roman" w:hAnsi="Times New Roman"/>
          <w:sz w:val="24"/>
          <w:szCs w:val="24"/>
        </w:rPr>
        <w:t>Программой ДОУ</w:t>
      </w:r>
      <w:r w:rsidRPr="00D86DBA">
        <w:rPr>
          <w:rFonts w:ascii="Times New Roman" w:hAnsi="Times New Roman"/>
          <w:sz w:val="24"/>
          <w:szCs w:val="24"/>
        </w:rPr>
        <w:t>, способными к инновационной профессиональной</w:t>
      </w:r>
      <w:r w:rsidR="00B757D2">
        <w:rPr>
          <w:rFonts w:ascii="Times New Roman" w:hAnsi="Times New Roman"/>
          <w:sz w:val="24"/>
          <w:szCs w:val="24"/>
        </w:rPr>
        <w:t xml:space="preserve"> </w:t>
      </w:r>
      <w:r w:rsidRPr="00D86DBA">
        <w:rPr>
          <w:rFonts w:ascii="Times New Roman" w:hAnsi="Times New Roman"/>
          <w:sz w:val="24"/>
          <w:szCs w:val="24"/>
        </w:rPr>
        <w:t>деятельности. Основой для разработки должностных инструкций, содержащих</w:t>
      </w:r>
      <w:r w:rsidR="00B757D2">
        <w:rPr>
          <w:rFonts w:ascii="Times New Roman" w:hAnsi="Times New Roman"/>
          <w:sz w:val="24"/>
          <w:szCs w:val="24"/>
        </w:rPr>
        <w:t xml:space="preserve"> </w:t>
      </w:r>
      <w:r w:rsidRPr="00D86DBA">
        <w:rPr>
          <w:rFonts w:ascii="Times New Roman" w:hAnsi="Times New Roman"/>
          <w:sz w:val="24"/>
          <w:szCs w:val="24"/>
        </w:rPr>
        <w:t>конкретный перечень должностных обязанностей работников, с учётом особенностей</w:t>
      </w:r>
      <w:r w:rsidR="00B757D2">
        <w:rPr>
          <w:rFonts w:ascii="Times New Roman" w:hAnsi="Times New Roman"/>
          <w:sz w:val="24"/>
          <w:szCs w:val="24"/>
        </w:rPr>
        <w:t xml:space="preserve"> </w:t>
      </w:r>
      <w:r w:rsidRPr="00D86DBA">
        <w:rPr>
          <w:rFonts w:ascii="Times New Roman" w:hAnsi="Times New Roman"/>
          <w:sz w:val="24"/>
          <w:szCs w:val="24"/>
        </w:rPr>
        <w:t>организации труда и управления, а также прав, ответственности и компетентности</w:t>
      </w:r>
      <w:r w:rsidR="00B757D2">
        <w:rPr>
          <w:rFonts w:ascii="Times New Roman" w:hAnsi="Times New Roman"/>
          <w:sz w:val="24"/>
          <w:szCs w:val="24"/>
        </w:rPr>
        <w:t xml:space="preserve"> </w:t>
      </w:r>
      <w:r w:rsidRPr="00D86DBA">
        <w:rPr>
          <w:rFonts w:ascii="Times New Roman" w:hAnsi="Times New Roman"/>
          <w:sz w:val="24"/>
          <w:szCs w:val="24"/>
        </w:rPr>
        <w:t>работников образовательного учреждения служат квалификационные характеристики,</w:t>
      </w:r>
      <w:r w:rsidR="00B757D2">
        <w:rPr>
          <w:rFonts w:ascii="Times New Roman" w:hAnsi="Times New Roman"/>
          <w:sz w:val="24"/>
          <w:szCs w:val="24"/>
        </w:rPr>
        <w:t xml:space="preserve"> </w:t>
      </w:r>
      <w:r w:rsidRPr="00D86DBA">
        <w:rPr>
          <w:rFonts w:ascii="Times New Roman" w:hAnsi="Times New Roman"/>
          <w:sz w:val="24"/>
          <w:szCs w:val="24"/>
        </w:rPr>
        <w:t>представленные в Едином квалификационном справочнике должностей руководителей,</w:t>
      </w:r>
      <w:r w:rsidR="00B757D2">
        <w:rPr>
          <w:rFonts w:ascii="Times New Roman" w:hAnsi="Times New Roman"/>
          <w:sz w:val="24"/>
          <w:szCs w:val="24"/>
        </w:rPr>
        <w:t xml:space="preserve"> </w:t>
      </w:r>
      <w:r w:rsidRPr="00D86DBA">
        <w:rPr>
          <w:rFonts w:ascii="Times New Roman" w:hAnsi="Times New Roman"/>
          <w:sz w:val="24"/>
          <w:szCs w:val="24"/>
        </w:rPr>
        <w:t>специалистов и служащих (раздел "Квалификационные характеристики должностей</w:t>
      </w:r>
      <w:r w:rsidR="00B757D2">
        <w:rPr>
          <w:rFonts w:ascii="Times New Roman" w:hAnsi="Times New Roman"/>
          <w:sz w:val="24"/>
          <w:szCs w:val="24"/>
        </w:rPr>
        <w:t xml:space="preserve"> </w:t>
      </w:r>
      <w:r w:rsidRPr="00D86DBA">
        <w:rPr>
          <w:rFonts w:ascii="Times New Roman" w:hAnsi="Times New Roman"/>
          <w:sz w:val="24"/>
          <w:szCs w:val="24"/>
        </w:rPr>
        <w:t>работников образования").</w:t>
      </w:r>
    </w:p>
    <w:p w:rsidR="00D86DBA" w:rsidRPr="00D86DBA" w:rsidRDefault="00D86DBA" w:rsidP="00D86DBA">
      <w:pPr>
        <w:spacing w:after="0"/>
        <w:jc w:val="both"/>
        <w:rPr>
          <w:rFonts w:ascii="Times New Roman" w:hAnsi="Times New Roman"/>
          <w:sz w:val="24"/>
          <w:szCs w:val="24"/>
        </w:rPr>
      </w:pPr>
      <w:r w:rsidRPr="00D86DBA">
        <w:rPr>
          <w:rFonts w:ascii="Times New Roman" w:hAnsi="Times New Roman"/>
          <w:sz w:val="24"/>
          <w:szCs w:val="24"/>
        </w:rPr>
        <w:t xml:space="preserve"> Реализация Программы осуществляется педагогическими и учебно</w:t>
      </w:r>
      <w:r w:rsidR="00855F8D">
        <w:rPr>
          <w:rFonts w:ascii="Times New Roman" w:hAnsi="Times New Roman"/>
          <w:sz w:val="24"/>
          <w:szCs w:val="24"/>
        </w:rPr>
        <w:t>-</w:t>
      </w:r>
      <w:r w:rsidRPr="00D86DBA">
        <w:rPr>
          <w:rFonts w:ascii="Times New Roman" w:hAnsi="Times New Roman"/>
          <w:sz w:val="24"/>
          <w:szCs w:val="24"/>
        </w:rPr>
        <w:t>вспомогательными работниками в течение всего времени пребывания воспитанников в</w:t>
      </w:r>
      <w:r w:rsidR="00B757D2">
        <w:rPr>
          <w:rFonts w:ascii="Times New Roman" w:hAnsi="Times New Roman"/>
          <w:sz w:val="24"/>
          <w:szCs w:val="24"/>
        </w:rPr>
        <w:t xml:space="preserve"> </w:t>
      </w:r>
      <w:r w:rsidRPr="00D86DBA">
        <w:rPr>
          <w:rFonts w:ascii="Times New Roman" w:hAnsi="Times New Roman"/>
          <w:sz w:val="24"/>
          <w:szCs w:val="24"/>
        </w:rPr>
        <w:t>дошкольном учреждении.</w:t>
      </w:r>
    </w:p>
    <w:p w:rsidR="00D86DBA" w:rsidRPr="00B757D2" w:rsidRDefault="00B757D2" w:rsidP="00D86DBA">
      <w:pPr>
        <w:spacing w:after="0"/>
        <w:jc w:val="both"/>
        <w:rPr>
          <w:rFonts w:ascii="Times New Roman" w:hAnsi="Times New Roman"/>
          <w:sz w:val="24"/>
          <w:szCs w:val="24"/>
        </w:rPr>
      </w:pPr>
      <w:r>
        <w:rPr>
          <w:rFonts w:ascii="Times New Roman" w:hAnsi="Times New Roman"/>
          <w:sz w:val="24"/>
          <w:szCs w:val="24"/>
        </w:rPr>
        <w:t>Программа</w:t>
      </w:r>
      <w:r w:rsidR="00D86DBA" w:rsidRPr="00D86DBA">
        <w:rPr>
          <w:rFonts w:ascii="Times New Roman" w:hAnsi="Times New Roman"/>
          <w:sz w:val="24"/>
          <w:szCs w:val="24"/>
        </w:rPr>
        <w:t xml:space="preserve"> не</w:t>
      </w:r>
      <w:r>
        <w:rPr>
          <w:rFonts w:ascii="Times New Roman" w:hAnsi="Times New Roman"/>
          <w:sz w:val="24"/>
          <w:szCs w:val="24"/>
        </w:rPr>
        <w:t xml:space="preserve"> </w:t>
      </w:r>
      <w:r w:rsidR="00D86DBA" w:rsidRPr="00D86DBA">
        <w:rPr>
          <w:rFonts w:ascii="Times New Roman" w:hAnsi="Times New Roman"/>
          <w:sz w:val="24"/>
          <w:szCs w:val="24"/>
        </w:rPr>
        <w:t>содержит информацию, наносящую вред физическому или психическому здоровью</w:t>
      </w:r>
      <w:r>
        <w:rPr>
          <w:rFonts w:ascii="Times New Roman" w:hAnsi="Times New Roman"/>
          <w:sz w:val="24"/>
          <w:szCs w:val="24"/>
        </w:rPr>
        <w:t xml:space="preserve"> </w:t>
      </w:r>
      <w:r w:rsidR="00D86DBA" w:rsidRPr="00D86DBA">
        <w:rPr>
          <w:rFonts w:ascii="Times New Roman" w:hAnsi="Times New Roman"/>
          <w:sz w:val="24"/>
          <w:szCs w:val="24"/>
        </w:rPr>
        <w:t>воспитанников и противоречащую российскому законодательству</w:t>
      </w:r>
    </w:p>
    <w:p w:rsidR="00D86DBA" w:rsidRPr="00D86DBA" w:rsidRDefault="00D86DBA" w:rsidP="00D86DBA">
      <w:pPr>
        <w:spacing w:after="0"/>
        <w:rPr>
          <w:rFonts w:ascii="Times New Roman" w:eastAsiaTheme="minorEastAsia" w:hAnsi="Times New Roman"/>
          <w:b/>
          <w:sz w:val="24"/>
          <w:szCs w:val="24"/>
          <w:lang w:eastAsia="ru-RU"/>
        </w:rPr>
      </w:pPr>
    </w:p>
    <w:p w:rsidR="00B757D2" w:rsidRPr="00B757D2" w:rsidRDefault="00B757D2" w:rsidP="00B757D2">
      <w:pPr>
        <w:pStyle w:val="a7"/>
        <w:numPr>
          <w:ilvl w:val="1"/>
          <w:numId w:val="162"/>
        </w:numPr>
        <w:spacing w:after="0"/>
        <w:rPr>
          <w:rFonts w:ascii="Times New Roman" w:eastAsiaTheme="minorEastAsia" w:hAnsi="Times New Roman"/>
          <w:b/>
          <w:sz w:val="24"/>
          <w:szCs w:val="24"/>
          <w:lang w:eastAsia="ru-RU"/>
        </w:rPr>
      </w:pPr>
      <w:r w:rsidRPr="00B757D2">
        <w:rPr>
          <w:rFonts w:ascii="Times New Roman" w:eastAsiaTheme="minorEastAsia" w:hAnsi="Times New Roman"/>
          <w:b/>
          <w:sz w:val="24"/>
          <w:szCs w:val="24"/>
          <w:lang w:eastAsia="ru-RU"/>
        </w:rPr>
        <w:t>Приложение</w:t>
      </w:r>
    </w:p>
    <w:p w:rsidR="00B757D2" w:rsidRPr="00B757D2" w:rsidRDefault="00B757D2" w:rsidP="00B757D2">
      <w:pPr>
        <w:pStyle w:val="a7"/>
        <w:spacing w:after="0"/>
        <w:ind w:left="780"/>
        <w:rPr>
          <w:rFonts w:ascii="Times New Roman" w:eastAsiaTheme="minorEastAsia" w:hAnsi="Times New Roman"/>
          <w:b/>
          <w:sz w:val="24"/>
          <w:szCs w:val="24"/>
          <w:lang w:eastAsia="ru-RU"/>
        </w:rPr>
      </w:pPr>
    </w:p>
    <w:p w:rsidR="000E5AB1" w:rsidRPr="00E04689" w:rsidRDefault="002779A4" w:rsidP="00B757D2">
      <w:pPr>
        <w:spacing w:after="0"/>
        <w:rPr>
          <w:rFonts w:ascii="Times New Roman" w:eastAsiaTheme="minorEastAsia" w:hAnsi="Times New Roman"/>
          <w:b/>
          <w:sz w:val="24"/>
          <w:szCs w:val="24"/>
          <w:lang w:eastAsia="ru-RU"/>
        </w:rPr>
      </w:pPr>
      <w:r w:rsidRPr="00E04689">
        <w:rPr>
          <w:rFonts w:ascii="Times New Roman" w:eastAsiaTheme="minorEastAsia" w:hAnsi="Times New Roman"/>
          <w:b/>
          <w:sz w:val="24"/>
          <w:szCs w:val="24"/>
          <w:lang w:eastAsia="ru-RU"/>
        </w:rPr>
        <w:t>Календарный учебный график</w:t>
      </w:r>
    </w:p>
    <w:p w:rsidR="000E5AB1" w:rsidRPr="00E04689" w:rsidRDefault="000E5AB1" w:rsidP="00E04689">
      <w:pPr>
        <w:widowControl w:val="0"/>
        <w:spacing w:after="0"/>
        <w:jc w:val="both"/>
        <w:rPr>
          <w:rFonts w:ascii="Times New Roman" w:eastAsia="Times New Roman" w:hAnsi="Times New Roman"/>
          <w:color w:val="000000"/>
          <w:sz w:val="24"/>
          <w:szCs w:val="24"/>
          <w:lang w:eastAsia="ru-RU" w:bidi="ru-RU"/>
        </w:rPr>
      </w:pPr>
      <w:r w:rsidRPr="00E04689">
        <w:rPr>
          <w:rFonts w:ascii="Times New Roman" w:eastAsia="Times New Roman" w:hAnsi="Times New Roman"/>
          <w:color w:val="000000"/>
          <w:sz w:val="24"/>
          <w:szCs w:val="24"/>
          <w:lang w:eastAsia="ru-RU" w:bidi="ru-RU"/>
        </w:rPr>
        <w:t xml:space="preserve">Календарный учебный график - является локальным нормативным документом, регламентирующим общие требования к организации образовательного процесса в учебном году в муниципальном бюджетном дошкольном образовательном учреждении «Остерский детский сад «Солнышко». Календарный учебный график разработан в соответствии: </w:t>
      </w:r>
    </w:p>
    <w:p w:rsidR="00CF7659" w:rsidRPr="00FD67C5" w:rsidRDefault="00CF7659" w:rsidP="00CF7659">
      <w:pPr>
        <w:numPr>
          <w:ilvl w:val="0"/>
          <w:numId w:val="58"/>
        </w:numPr>
        <w:spacing w:after="0"/>
        <w:ind w:left="0" w:firstLine="0"/>
        <w:contextualSpacing/>
        <w:jc w:val="both"/>
        <w:rPr>
          <w:rFonts w:ascii="Times New Roman" w:eastAsia="Times New Roman" w:hAnsi="Times New Roman"/>
          <w:sz w:val="24"/>
          <w:szCs w:val="24"/>
          <w:lang w:eastAsia="ru-RU"/>
        </w:rPr>
      </w:pPr>
      <w:r w:rsidRPr="00FD67C5">
        <w:rPr>
          <w:rFonts w:ascii="Times New Roman" w:eastAsia="Times New Roman" w:hAnsi="Times New Roman"/>
          <w:sz w:val="24"/>
          <w:szCs w:val="24"/>
          <w:lang w:eastAsia="ru-RU"/>
        </w:rPr>
        <w:t xml:space="preserve">Федеральным законом № 273-ФЗ от 29.12.2012 «Об образовании в Российской Федерации» с изменениями и дополнениями от 11.01.2023 года; </w:t>
      </w:r>
    </w:p>
    <w:p w:rsidR="00CF7659" w:rsidRPr="00F44829" w:rsidRDefault="00CF7659" w:rsidP="00CF7659">
      <w:pPr>
        <w:numPr>
          <w:ilvl w:val="0"/>
          <w:numId w:val="58"/>
        </w:numPr>
        <w:spacing w:after="0"/>
        <w:ind w:left="0" w:firstLine="0"/>
        <w:contextualSpacing/>
        <w:jc w:val="both"/>
        <w:rPr>
          <w:rFonts w:ascii="Times New Roman" w:eastAsia="Times New Roman" w:hAnsi="Times New Roman"/>
          <w:sz w:val="24"/>
          <w:szCs w:val="24"/>
          <w:lang w:eastAsia="ru-RU"/>
        </w:rPr>
      </w:pPr>
      <w:r w:rsidRPr="00F44829">
        <w:rPr>
          <w:rFonts w:ascii="Times New Roman" w:eastAsia="Times New Roman" w:hAnsi="Times New Roman"/>
          <w:sz w:val="24"/>
          <w:szCs w:val="24"/>
          <w:lang w:eastAsia="ru-RU"/>
        </w:rPr>
        <w:t>Федеральны</w:t>
      </w:r>
      <w:r>
        <w:rPr>
          <w:rFonts w:ascii="Times New Roman" w:eastAsia="Times New Roman" w:hAnsi="Times New Roman"/>
          <w:sz w:val="24"/>
          <w:szCs w:val="24"/>
          <w:lang w:eastAsia="ru-RU"/>
        </w:rPr>
        <w:t>м</w:t>
      </w:r>
      <w:r w:rsidRPr="00F44829">
        <w:rPr>
          <w:rFonts w:ascii="Times New Roman" w:eastAsia="Times New Roman" w:hAnsi="Times New Roman"/>
          <w:sz w:val="24"/>
          <w:szCs w:val="24"/>
          <w:lang w:eastAsia="ru-RU"/>
        </w:rPr>
        <w:t xml:space="preserve"> закон</w:t>
      </w:r>
      <w:r>
        <w:rPr>
          <w:rFonts w:ascii="Times New Roman" w:eastAsia="Times New Roman" w:hAnsi="Times New Roman"/>
          <w:sz w:val="24"/>
          <w:szCs w:val="24"/>
          <w:lang w:eastAsia="ru-RU"/>
        </w:rPr>
        <w:t>ом</w:t>
      </w:r>
      <w:r w:rsidRPr="00F44829">
        <w:rPr>
          <w:rFonts w:ascii="Times New Roman" w:eastAsia="Times New Roman" w:hAnsi="Times New Roman"/>
          <w:sz w:val="24"/>
          <w:szCs w:val="24"/>
          <w:lang w:eastAsia="ru-RU"/>
        </w:rPr>
        <w:t xml:space="preserve"> от 31.07.2020 № 304-ФЗ "О внесении изменений в Федеральный</w:t>
      </w:r>
    </w:p>
    <w:p w:rsidR="00CF7659" w:rsidRDefault="00CF7659" w:rsidP="00CF7659">
      <w:pPr>
        <w:spacing w:after="0"/>
        <w:contextualSpacing/>
        <w:jc w:val="both"/>
        <w:rPr>
          <w:rFonts w:ascii="Times New Roman" w:eastAsia="Times New Roman" w:hAnsi="Times New Roman"/>
          <w:sz w:val="24"/>
          <w:szCs w:val="24"/>
          <w:lang w:eastAsia="ru-RU"/>
        </w:rPr>
      </w:pPr>
      <w:r w:rsidRPr="00F44829">
        <w:rPr>
          <w:rFonts w:ascii="Times New Roman" w:eastAsia="Times New Roman" w:hAnsi="Times New Roman"/>
          <w:sz w:val="24"/>
          <w:szCs w:val="24"/>
          <w:lang w:eastAsia="ru-RU"/>
        </w:rPr>
        <w:t>закон "Об образовании в Российской Федерации" по вопросам воспитания обучающихся»</w:t>
      </w:r>
      <w:r>
        <w:rPr>
          <w:rFonts w:ascii="Times New Roman" w:eastAsia="Times New Roman" w:hAnsi="Times New Roman"/>
          <w:sz w:val="24"/>
          <w:szCs w:val="24"/>
          <w:lang w:eastAsia="ru-RU"/>
        </w:rPr>
        <w:t>;</w:t>
      </w:r>
    </w:p>
    <w:p w:rsidR="00CF7659" w:rsidRDefault="00CF7659" w:rsidP="00CF7659">
      <w:pPr>
        <w:numPr>
          <w:ilvl w:val="0"/>
          <w:numId w:val="58"/>
        </w:numPr>
        <w:spacing w:after="0"/>
        <w:ind w:left="0" w:firstLine="0"/>
        <w:contextualSpacing/>
        <w:jc w:val="both"/>
        <w:rPr>
          <w:rFonts w:ascii="Times New Roman" w:eastAsia="Times New Roman" w:hAnsi="Times New Roman"/>
          <w:sz w:val="24"/>
          <w:szCs w:val="24"/>
          <w:lang w:eastAsia="ru-RU"/>
        </w:rPr>
      </w:pPr>
      <w:r w:rsidRPr="00F44829">
        <w:rPr>
          <w:rFonts w:ascii="Times New Roman" w:eastAsia="Times New Roman" w:hAnsi="Times New Roman"/>
          <w:sz w:val="24"/>
          <w:szCs w:val="24"/>
          <w:lang w:eastAsia="ru-RU"/>
        </w:rPr>
        <w:t>Федеральным законом от 24.09.2022 N 371-ФЗ «О внесении изменений в Федеральный закон "Об образовании в Российской Федерации" и статьи 1 Федерального закона "Об обязательных требованиях в Российской Федерации"»;</w:t>
      </w:r>
    </w:p>
    <w:p w:rsidR="00CF7659" w:rsidRPr="002F0C75" w:rsidRDefault="00CF7659" w:rsidP="00CF7659">
      <w:pPr>
        <w:numPr>
          <w:ilvl w:val="0"/>
          <w:numId w:val="58"/>
        </w:numPr>
        <w:spacing w:after="0"/>
        <w:ind w:left="0" w:firstLine="0"/>
        <w:contextualSpacing/>
        <w:jc w:val="both"/>
        <w:rPr>
          <w:rFonts w:ascii="Times New Roman" w:eastAsia="Times New Roman" w:hAnsi="Times New Roman"/>
          <w:sz w:val="24"/>
          <w:szCs w:val="24"/>
          <w:lang w:eastAsia="ru-RU"/>
        </w:rPr>
      </w:pPr>
      <w:r w:rsidRPr="00F44829">
        <w:rPr>
          <w:rFonts w:ascii="Times New Roman" w:eastAsia="Times New Roman" w:hAnsi="Times New Roman"/>
          <w:sz w:val="24"/>
          <w:szCs w:val="24"/>
          <w:lang w:eastAsia="ru-RU"/>
        </w:rPr>
        <w:t xml:space="preserve"> </w:t>
      </w:r>
      <w:r w:rsidRPr="002F0E07">
        <w:rPr>
          <w:rFonts w:ascii="Times New Roman" w:eastAsia="Times New Roman" w:hAnsi="Times New Roman"/>
          <w:sz w:val="24"/>
          <w:szCs w:val="24"/>
          <w:lang w:eastAsia="ru-RU"/>
        </w:rPr>
        <w:t>Приказом Минпросвещения России № 1028 от 25.11.2022 «Об утверждении федеральной образовательной программы дошкольного образования» (Зарегистрировано в Минюсте России 28.12.2022 № 71847)</w:t>
      </w:r>
      <w:r>
        <w:rPr>
          <w:rFonts w:ascii="Times New Roman" w:eastAsia="Times New Roman" w:hAnsi="Times New Roman"/>
          <w:sz w:val="24"/>
          <w:szCs w:val="24"/>
          <w:lang w:eastAsia="ru-RU"/>
        </w:rPr>
        <w:t>;</w:t>
      </w:r>
    </w:p>
    <w:p w:rsidR="00CF7659" w:rsidRDefault="00CF7659" w:rsidP="00CF7659">
      <w:pPr>
        <w:numPr>
          <w:ilvl w:val="0"/>
          <w:numId w:val="58"/>
        </w:numPr>
        <w:spacing w:after="0"/>
        <w:ind w:left="0" w:firstLine="0"/>
        <w:contextualSpacing/>
        <w:jc w:val="both"/>
        <w:rPr>
          <w:rFonts w:ascii="Times New Roman" w:eastAsia="Times New Roman" w:hAnsi="Times New Roman"/>
          <w:sz w:val="24"/>
          <w:szCs w:val="24"/>
          <w:lang w:eastAsia="ru-RU"/>
        </w:rPr>
      </w:pPr>
      <w:r w:rsidRPr="002F0E07">
        <w:rPr>
          <w:rFonts w:ascii="Times New Roman" w:eastAsia="Times New Roman" w:hAnsi="Times New Roman"/>
          <w:sz w:val="24"/>
          <w:szCs w:val="24"/>
          <w:lang w:eastAsia="ru-RU"/>
        </w:rPr>
        <w:t xml:space="preserve">Приказом Министерства образования и науки Российской Федерации №1155 от 17.10.2013 </w:t>
      </w:r>
      <w:r>
        <w:rPr>
          <w:rFonts w:ascii="Times New Roman" w:eastAsia="Times New Roman" w:hAnsi="Times New Roman"/>
          <w:sz w:val="24"/>
          <w:szCs w:val="24"/>
          <w:lang w:eastAsia="ru-RU"/>
        </w:rPr>
        <w:t>«</w:t>
      </w:r>
      <w:r w:rsidRPr="002F0E07">
        <w:rPr>
          <w:rFonts w:ascii="Times New Roman" w:eastAsia="Times New Roman" w:hAnsi="Times New Roman"/>
          <w:sz w:val="24"/>
          <w:szCs w:val="24"/>
          <w:lang w:eastAsia="ru-RU"/>
        </w:rPr>
        <w:t>Об утверждении федерального государственного образовательного стандарта дошкольного образования</w:t>
      </w:r>
      <w:r>
        <w:rPr>
          <w:rFonts w:ascii="Times New Roman" w:eastAsia="Times New Roman" w:hAnsi="Times New Roman"/>
          <w:sz w:val="24"/>
          <w:szCs w:val="24"/>
          <w:lang w:eastAsia="ru-RU"/>
        </w:rPr>
        <w:t>»</w:t>
      </w:r>
      <w:r w:rsidRPr="002A4A8E">
        <w:t xml:space="preserve"> </w:t>
      </w:r>
      <w:r w:rsidRPr="002A4A8E">
        <w:rPr>
          <w:rFonts w:ascii="Times New Roman" w:eastAsia="Times New Roman" w:hAnsi="Times New Roman"/>
          <w:sz w:val="24"/>
          <w:szCs w:val="24"/>
          <w:lang w:eastAsia="ru-RU"/>
        </w:rPr>
        <w:t>с изменениями от 8 ноября 2022 года</w:t>
      </w:r>
      <w:r w:rsidRPr="002F0E07">
        <w:rPr>
          <w:rFonts w:ascii="Times New Roman" w:eastAsia="Times New Roman" w:hAnsi="Times New Roman"/>
          <w:sz w:val="24"/>
          <w:szCs w:val="24"/>
          <w:lang w:eastAsia="ru-RU"/>
        </w:rPr>
        <w:t xml:space="preserve">; </w:t>
      </w:r>
    </w:p>
    <w:p w:rsidR="00CF7659" w:rsidRDefault="00CF7659" w:rsidP="00CF7659">
      <w:pPr>
        <w:numPr>
          <w:ilvl w:val="0"/>
          <w:numId w:val="58"/>
        </w:numPr>
        <w:spacing w:after="0"/>
        <w:ind w:left="0" w:firstLine="0"/>
        <w:contextualSpacing/>
        <w:jc w:val="both"/>
        <w:rPr>
          <w:rFonts w:ascii="Times New Roman" w:eastAsia="Times New Roman" w:hAnsi="Times New Roman"/>
          <w:sz w:val="24"/>
          <w:szCs w:val="24"/>
          <w:lang w:eastAsia="ru-RU"/>
        </w:rPr>
      </w:pPr>
      <w:r w:rsidRPr="002A4A8E">
        <w:rPr>
          <w:rFonts w:ascii="Times New Roman" w:eastAsia="Times New Roman" w:hAnsi="Times New Roman"/>
          <w:sz w:val="24"/>
          <w:szCs w:val="24"/>
          <w:lang w:eastAsia="ru-RU"/>
        </w:rPr>
        <w:t>Приказом Минпросвещения России</w:t>
      </w:r>
      <w:r>
        <w:rPr>
          <w:rFonts w:ascii="Times New Roman" w:eastAsia="Times New Roman" w:hAnsi="Times New Roman"/>
          <w:sz w:val="24"/>
          <w:szCs w:val="24"/>
          <w:lang w:eastAsia="ru-RU"/>
        </w:rPr>
        <w:t xml:space="preserve"> </w:t>
      </w:r>
      <w:r w:rsidRPr="002A4A8E">
        <w:rPr>
          <w:rFonts w:ascii="Times New Roman" w:eastAsia="Times New Roman" w:hAnsi="Times New Roman"/>
          <w:sz w:val="24"/>
          <w:szCs w:val="24"/>
          <w:lang w:eastAsia="ru-RU"/>
        </w:rPr>
        <w:t>№ 373 от 31 июля 2020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с изменениями от 1 декабря 2022 года</w:t>
      </w:r>
      <w:r>
        <w:rPr>
          <w:rFonts w:ascii="Times New Roman" w:eastAsia="Times New Roman" w:hAnsi="Times New Roman"/>
          <w:sz w:val="24"/>
          <w:szCs w:val="24"/>
          <w:lang w:eastAsia="ru-RU"/>
        </w:rPr>
        <w:t>;</w:t>
      </w:r>
    </w:p>
    <w:p w:rsidR="00CF7659" w:rsidRPr="002F0E07" w:rsidRDefault="00CF7659" w:rsidP="00CF7659">
      <w:pPr>
        <w:numPr>
          <w:ilvl w:val="0"/>
          <w:numId w:val="58"/>
        </w:numPr>
        <w:spacing w:after="0"/>
        <w:ind w:left="0" w:firstLine="0"/>
        <w:contextualSpacing/>
        <w:jc w:val="both"/>
        <w:rPr>
          <w:rFonts w:ascii="Times New Roman" w:eastAsia="Times New Roman" w:hAnsi="Times New Roman"/>
          <w:sz w:val="24"/>
          <w:szCs w:val="24"/>
          <w:lang w:eastAsia="ru-RU"/>
        </w:rPr>
      </w:pPr>
      <w:r w:rsidRPr="002F0E07">
        <w:rPr>
          <w:rFonts w:ascii="Times New Roman" w:eastAsia="Times New Roman" w:hAnsi="Times New Roman"/>
          <w:sz w:val="24"/>
          <w:szCs w:val="24"/>
          <w:lang w:eastAsia="ru-RU"/>
        </w:rPr>
        <w:t xml:space="preserve">Постановлением Главного государственного санитарного врача Российской Федерации от 28.09.2020г.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FD67C5" w:rsidRDefault="00CF7659" w:rsidP="00FD67C5">
      <w:pPr>
        <w:numPr>
          <w:ilvl w:val="0"/>
          <w:numId w:val="58"/>
        </w:numPr>
        <w:spacing w:after="0"/>
        <w:ind w:left="0" w:firstLine="0"/>
        <w:contextualSpacing/>
        <w:jc w:val="both"/>
        <w:rPr>
          <w:rFonts w:ascii="Times New Roman" w:eastAsia="Times New Roman" w:hAnsi="Times New Roman"/>
          <w:sz w:val="24"/>
          <w:szCs w:val="24"/>
          <w:lang w:eastAsia="ru-RU"/>
        </w:rPr>
      </w:pPr>
      <w:r w:rsidRPr="002F0E07">
        <w:rPr>
          <w:rFonts w:ascii="Times New Roman" w:eastAsia="Times New Roman" w:hAnsi="Times New Roman"/>
          <w:sz w:val="24"/>
          <w:szCs w:val="24"/>
          <w:lang w:eastAsia="ru-RU"/>
        </w:rPr>
        <w:t xml:space="preserve">Постановлением Главного государственного санитарного врача Российской Федерации от 28.01.2021г. «Об утверждении санитарных правил и норм СанПиН 1.2.3685-21 «Гигиенические нормативы и требования по обеспечению безопасности и (или) безвредности для человека факторов среды обитания»; </w:t>
      </w:r>
    </w:p>
    <w:p w:rsidR="00CF7659" w:rsidRPr="00FD67C5" w:rsidRDefault="00FD67C5" w:rsidP="00FD67C5">
      <w:pPr>
        <w:numPr>
          <w:ilvl w:val="0"/>
          <w:numId w:val="58"/>
        </w:numPr>
        <w:spacing w:after="0"/>
        <w:ind w:left="0" w:firstLine="0"/>
        <w:contextualSpacing/>
        <w:jc w:val="both"/>
        <w:rPr>
          <w:rFonts w:ascii="Times New Roman" w:eastAsia="Times New Roman" w:hAnsi="Times New Roman"/>
          <w:sz w:val="24"/>
          <w:szCs w:val="24"/>
          <w:lang w:eastAsia="ru-RU"/>
        </w:rPr>
      </w:pPr>
      <w:r w:rsidRPr="00FD67C5">
        <w:rPr>
          <w:rFonts w:ascii="Times New Roman" w:eastAsia="Times New Roman" w:hAnsi="Times New Roman"/>
          <w:sz w:val="24"/>
          <w:szCs w:val="24"/>
          <w:lang w:eastAsia="ru-RU"/>
        </w:rPr>
        <w:t>Уставом муниципального бюджетного дошкольного образовательного учреждения «Остерский детский сад «Солнышко»</w:t>
      </w:r>
    </w:p>
    <w:p w:rsidR="00CF7659" w:rsidRPr="00E04689" w:rsidRDefault="00CF7659" w:rsidP="00E04689">
      <w:pPr>
        <w:widowControl w:val="0"/>
        <w:spacing w:after="0"/>
        <w:jc w:val="both"/>
        <w:rPr>
          <w:rFonts w:ascii="Times New Roman" w:eastAsia="Times New Roman" w:hAnsi="Times New Roman"/>
          <w:color w:val="000000"/>
          <w:sz w:val="24"/>
          <w:szCs w:val="24"/>
          <w:lang w:eastAsia="ru-RU" w:bidi="ru-RU"/>
        </w:rPr>
      </w:pPr>
    </w:p>
    <w:p w:rsidR="000E5AB1" w:rsidRPr="00FD67C5" w:rsidRDefault="000E5AB1" w:rsidP="00FD67C5">
      <w:pPr>
        <w:widowControl w:val="0"/>
        <w:spacing w:after="0"/>
        <w:jc w:val="both"/>
        <w:rPr>
          <w:rFonts w:ascii="Times New Roman" w:eastAsia="Times New Roman" w:hAnsi="Times New Roman"/>
          <w:color w:val="000000"/>
          <w:sz w:val="24"/>
          <w:szCs w:val="24"/>
          <w:lang w:eastAsia="ru-RU" w:bidi="ru-RU"/>
        </w:rPr>
      </w:pPr>
      <w:r w:rsidRPr="00E04689">
        <w:rPr>
          <w:rFonts w:ascii="Times New Roman" w:eastAsia="Times New Roman" w:hAnsi="Times New Roman"/>
          <w:color w:val="000000"/>
          <w:sz w:val="24"/>
          <w:szCs w:val="24"/>
          <w:lang w:eastAsia="ru-RU" w:bidi="ru-RU"/>
        </w:rPr>
        <w:tab/>
        <w:t xml:space="preserve">Календарный учебный график учитывает в полном </w:t>
      </w:r>
      <w:r w:rsidR="00B757D2" w:rsidRPr="00E04689">
        <w:rPr>
          <w:rFonts w:ascii="Times New Roman" w:eastAsia="Times New Roman" w:hAnsi="Times New Roman"/>
          <w:color w:val="000000"/>
          <w:sz w:val="24"/>
          <w:szCs w:val="24"/>
          <w:lang w:eastAsia="ru-RU" w:bidi="ru-RU"/>
        </w:rPr>
        <w:t>объёме</w:t>
      </w:r>
      <w:r w:rsidRPr="00E04689">
        <w:rPr>
          <w:rFonts w:ascii="Times New Roman" w:eastAsia="Times New Roman" w:hAnsi="Times New Roman"/>
          <w:color w:val="000000"/>
          <w:sz w:val="24"/>
          <w:szCs w:val="24"/>
          <w:lang w:eastAsia="ru-RU" w:bidi="ru-RU"/>
        </w:rPr>
        <w:t xml:space="preserve"> возрастные, психофизические особенности воспитанников и отвечает требованиям охраны их жизни и здоровья.</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389"/>
        <w:gridCol w:w="1276"/>
        <w:gridCol w:w="1276"/>
        <w:gridCol w:w="1275"/>
        <w:gridCol w:w="1418"/>
      </w:tblGrid>
      <w:tr w:rsidR="000E5AB1" w:rsidRPr="000E5AB1" w:rsidTr="00FD67C5">
        <w:tc>
          <w:tcPr>
            <w:tcW w:w="3402" w:type="dxa"/>
          </w:tcPr>
          <w:p w:rsidR="000E5AB1" w:rsidRPr="000E5AB1" w:rsidRDefault="000E5AB1" w:rsidP="00FD67C5">
            <w:pPr>
              <w:spacing w:after="0" w:line="240" w:lineRule="auto"/>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 xml:space="preserve">Содержание </w:t>
            </w:r>
          </w:p>
        </w:tc>
        <w:tc>
          <w:tcPr>
            <w:tcW w:w="1389" w:type="dxa"/>
          </w:tcPr>
          <w:p w:rsidR="000E5AB1" w:rsidRPr="000E5AB1" w:rsidRDefault="000E5AB1" w:rsidP="00FD67C5">
            <w:pPr>
              <w:spacing w:after="0" w:line="240" w:lineRule="auto"/>
              <w:jc w:val="center"/>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Группа раннего возраста</w:t>
            </w:r>
          </w:p>
        </w:tc>
        <w:tc>
          <w:tcPr>
            <w:tcW w:w="1276" w:type="dxa"/>
          </w:tcPr>
          <w:p w:rsidR="000E5AB1" w:rsidRPr="000E5AB1" w:rsidRDefault="000E5AB1" w:rsidP="00FD67C5">
            <w:pPr>
              <w:spacing w:after="0" w:line="240" w:lineRule="auto"/>
              <w:jc w:val="center"/>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Младшая группа</w:t>
            </w:r>
          </w:p>
        </w:tc>
        <w:tc>
          <w:tcPr>
            <w:tcW w:w="1276" w:type="dxa"/>
          </w:tcPr>
          <w:p w:rsidR="000E5AB1" w:rsidRPr="000E5AB1" w:rsidRDefault="000E5AB1" w:rsidP="00FD67C5">
            <w:pPr>
              <w:spacing w:after="0" w:line="240" w:lineRule="auto"/>
              <w:jc w:val="center"/>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Средняя группа</w:t>
            </w:r>
          </w:p>
          <w:p w:rsidR="000E5AB1" w:rsidRPr="000E5AB1" w:rsidRDefault="000E5AB1" w:rsidP="00FD67C5">
            <w:pPr>
              <w:spacing w:after="0" w:line="240" w:lineRule="auto"/>
              <w:jc w:val="center"/>
              <w:rPr>
                <w:rFonts w:ascii="Times New Roman" w:eastAsia="Times New Roman" w:hAnsi="Times New Roman"/>
                <w:sz w:val="24"/>
                <w:szCs w:val="24"/>
                <w:lang w:eastAsia="ru-RU"/>
              </w:rPr>
            </w:pPr>
          </w:p>
        </w:tc>
        <w:tc>
          <w:tcPr>
            <w:tcW w:w="1275" w:type="dxa"/>
          </w:tcPr>
          <w:p w:rsidR="000E5AB1" w:rsidRPr="000E5AB1" w:rsidRDefault="000E5AB1" w:rsidP="00FD67C5">
            <w:pPr>
              <w:spacing w:after="0" w:line="240" w:lineRule="auto"/>
              <w:jc w:val="center"/>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Старшая</w:t>
            </w:r>
          </w:p>
          <w:p w:rsidR="000E5AB1" w:rsidRPr="000E5AB1" w:rsidRDefault="000E5AB1" w:rsidP="00FD67C5">
            <w:pPr>
              <w:spacing w:after="0" w:line="240" w:lineRule="auto"/>
              <w:jc w:val="center"/>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группа</w:t>
            </w:r>
          </w:p>
        </w:tc>
        <w:tc>
          <w:tcPr>
            <w:tcW w:w="1418" w:type="dxa"/>
          </w:tcPr>
          <w:p w:rsidR="000E5AB1" w:rsidRPr="000E5AB1" w:rsidRDefault="000E5AB1" w:rsidP="00FD67C5">
            <w:pPr>
              <w:spacing w:after="0" w:line="240" w:lineRule="auto"/>
              <w:jc w:val="center"/>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Подгото-вительная группа</w:t>
            </w:r>
          </w:p>
        </w:tc>
      </w:tr>
      <w:tr w:rsidR="000E5AB1" w:rsidRPr="000E5AB1" w:rsidTr="00FD67C5">
        <w:tc>
          <w:tcPr>
            <w:tcW w:w="3402" w:type="dxa"/>
          </w:tcPr>
          <w:p w:rsidR="000E5AB1" w:rsidRPr="000E5AB1" w:rsidRDefault="000E5AB1" w:rsidP="00FD67C5">
            <w:pPr>
              <w:spacing w:after="0" w:line="240" w:lineRule="auto"/>
              <w:rPr>
                <w:rFonts w:ascii="Times New Roman" w:eastAsia="Times New Roman" w:hAnsi="Times New Roman"/>
                <w:sz w:val="24"/>
                <w:szCs w:val="24"/>
                <w:lang w:eastAsia="ru-RU"/>
              </w:rPr>
            </w:pPr>
          </w:p>
          <w:p w:rsidR="000E5AB1" w:rsidRPr="000E5AB1" w:rsidRDefault="000E5AB1" w:rsidP="00FD67C5">
            <w:pPr>
              <w:spacing w:after="0" w:line="240" w:lineRule="auto"/>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Режим работы</w:t>
            </w:r>
          </w:p>
          <w:p w:rsidR="000E5AB1" w:rsidRPr="000E5AB1" w:rsidRDefault="000E5AB1" w:rsidP="00FD67C5">
            <w:pPr>
              <w:spacing w:after="0" w:line="240" w:lineRule="auto"/>
              <w:rPr>
                <w:rFonts w:ascii="Times New Roman" w:eastAsia="Times New Roman" w:hAnsi="Times New Roman"/>
                <w:sz w:val="24"/>
                <w:szCs w:val="24"/>
                <w:lang w:eastAsia="ru-RU"/>
              </w:rPr>
            </w:pPr>
          </w:p>
        </w:tc>
        <w:tc>
          <w:tcPr>
            <w:tcW w:w="6634" w:type="dxa"/>
            <w:gridSpan w:val="5"/>
          </w:tcPr>
          <w:p w:rsidR="000E5AB1" w:rsidRPr="000E5AB1" w:rsidRDefault="000E5AB1" w:rsidP="00FD67C5">
            <w:pPr>
              <w:spacing w:after="0" w:line="240" w:lineRule="auto"/>
              <w:jc w:val="center"/>
              <w:rPr>
                <w:rFonts w:ascii="Times New Roman" w:eastAsia="Times New Roman" w:hAnsi="Times New Roman"/>
                <w:sz w:val="24"/>
                <w:szCs w:val="24"/>
                <w:lang w:eastAsia="ru-RU"/>
              </w:rPr>
            </w:pPr>
          </w:p>
          <w:p w:rsidR="000E5AB1" w:rsidRPr="000E5AB1" w:rsidRDefault="000E5AB1" w:rsidP="00FD67C5">
            <w:pPr>
              <w:spacing w:after="0" w:line="240" w:lineRule="auto"/>
              <w:jc w:val="center"/>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с 7.00 до 19.00</w:t>
            </w:r>
          </w:p>
        </w:tc>
      </w:tr>
      <w:tr w:rsidR="000E5AB1" w:rsidRPr="000E5AB1" w:rsidTr="00FD67C5">
        <w:tc>
          <w:tcPr>
            <w:tcW w:w="3402" w:type="dxa"/>
          </w:tcPr>
          <w:p w:rsidR="000E5AB1" w:rsidRPr="000E5AB1" w:rsidRDefault="000E5AB1" w:rsidP="00FD67C5">
            <w:pPr>
              <w:spacing w:after="0" w:line="240" w:lineRule="auto"/>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Начало учебного года</w:t>
            </w:r>
          </w:p>
          <w:p w:rsidR="000E5AB1" w:rsidRPr="000E5AB1" w:rsidRDefault="000E5AB1" w:rsidP="00FD67C5">
            <w:pPr>
              <w:spacing w:after="0" w:line="240" w:lineRule="auto"/>
              <w:rPr>
                <w:rFonts w:ascii="Times New Roman" w:eastAsia="Times New Roman" w:hAnsi="Times New Roman"/>
                <w:sz w:val="24"/>
                <w:szCs w:val="24"/>
                <w:lang w:eastAsia="ru-RU"/>
              </w:rPr>
            </w:pPr>
          </w:p>
        </w:tc>
        <w:tc>
          <w:tcPr>
            <w:tcW w:w="6634" w:type="dxa"/>
            <w:gridSpan w:val="5"/>
          </w:tcPr>
          <w:p w:rsidR="000E5AB1" w:rsidRPr="000E5AB1" w:rsidRDefault="000E5AB1" w:rsidP="00FD67C5">
            <w:pPr>
              <w:spacing w:after="0" w:line="240" w:lineRule="auto"/>
              <w:jc w:val="center"/>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01.09.2020</w:t>
            </w:r>
          </w:p>
        </w:tc>
      </w:tr>
      <w:tr w:rsidR="000E5AB1" w:rsidRPr="000E5AB1" w:rsidTr="00FD67C5">
        <w:tc>
          <w:tcPr>
            <w:tcW w:w="3402" w:type="dxa"/>
          </w:tcPr>
          <w:p w:rsidR="000E5AB1" w:rsidRPr="000E5AB1" w:rsidRDefault="000E5AB1" w:rsidP="00FD67C5">
            <w:pPr>
              <w:spacing w:after="0" w:line="240" w:lineRule="auto"/>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lastRenderedPageBreak/>
              <w:t>Окончание учебного года</w:t>
            </w:r>
          </w:p>
        </w:tc>
        <w:tc>
          <w:tcPr>
            <w:tcW w:w="6634" w:type="dxa"/>
            <w:gridSpan w:val="5"/>
          </w:tcPr>
          <w:p w:rsidR="000E5AB1" w:rsidRPr="000E5AB1" w:rsidRDefault="000E5AB1" w:rsidP="00FD67C5">
            <w:pPr>
              <w:spacing w:after="0" w:line="240" w:lineRule="auto"/>
              <w:jc w:val="center"/>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31.05.2021</w:t>
            </w:r>
          </w:p>
        </w:tc>
      </w:tr>
      <w:tr w:rsidR="000E5AB1" w:rsidRPr="000E5AB1" w:rsidTr="00FD67C5">
        <w:tc>
          <w:tcPr>
            <w:tcW w:w="3402" w:type="dxa"/>
          </w:tcPr>
          <w:p w:rsidR="000E5AB1" w:rsidRPr="000E5AB1" w:rsidRDefault="000E5AB1" w:rsidP="00FD67C5">
            <w:pPr>
              <w:spacing w:after="0" w:line="240" w:lineRule="auto"/>
              <w:rPr>
                <w:rFonts w:ascii="Times New Roman" w:eastAsia="Times New Roman" w:hAnsi="Times New Roman"/>
                <w:sz w:val="24"/>
                <w:szCs w:val="24"/>
                <w:lang w:eastAsia="ru-RU"/>
              </w:rPr>
            </w:pPr>
            <w:r w:rsidRPr="000E5AB1">
              <w:rPr>
                <w:rFonts w:ascii="Times New Roman" w:eastAsia="Times New Roman" w:hAnsi="Times New Roman"/>
                <w:color w:val="000000"/>
                <w:sz w:val="24"/>
                <w:szCs w:val="24"/>
                <w:lang w:eastAsia="ru-RU"/>
              </w:rPr>
              <w:t>Продолжительность учебной недели</w:t>
            </w:r>
          </w:p>
        </w:tc>
        <w:tc>
          <w:tcPr>
            <w:tcW w:w="6634" w:type="dxa"/>
            <w:gridSpan w:val="5"/>
          </w:tcPr>
          <w:p w:rsidR="000E5AB1" w:rsidRPr="000E5AB1" w:rsidRDefault="000E5AB1" w:rsidP="00FD67C5">
            <w:pPr>
              <w:spacing w:after="0" w:line="240" w:lineRule="auto"/>
              <w:jc w:val="center"/>
              <w:rPr>
                <w:rFonts w:ascii="Times New Roman" w:eastAsia="Times New Roman" w:hAnsi="Times New Roman"/>
                <w:sz w:val="24"/>
                <w:szCs w:val="24"/>
                <w:lang w:eastAsia="ru-RU"/>
              </w:rPr>
            </w:pPr>
            <w:r w:rsidRPr="000E5AB1">
              <w:rPr>
                <w:rFonts w:ascii="Times New Roman" w:eastAsia="Times New Roman" w:hAnsi="Times New Roman"/>
                <w:color w:val="000000"/>
                <w:sz w:val="24"/>
                <w:szCs w:val="24"/>
                <w:lang w:eastAsia="ru-RU"/>
              </w:rPr>
              <w:t>5 дней (понедельник – пятница)</w:t>
            </w:r>
          </w:p>
        </w:tc>
      </w:tr>
      <w:tr w:rsidR="000E5AB1" w:rsidRPr="000E5AB1" w:rsidTr="00FD67C5">
        <w:tc>
          <w:tcPr>
            <w:tcW w:w="3402" w:type="dxa"/>
          </w:tcPr>
          <w:p w:rsidR="000E5AB1" w:rsidRPr="000E5AB1" w:rsidRDefault="000E5AB1" w:rsidP="00FD67C5">
            <w:pPr>
              <w:spacing w:after="0" w:line="240" w:lineRule="auto"/>
              <w:rPr>
                <w:rFonts w:ascii="Times New Roman" w:eastAsia="Times New Roman" w:hAnsi="Times New Roman"/>
                <w:color w:val="000000"/>
                <w:sz w:val="24"/>
                <w:szCs w:val="24"/>
                <w:lang w:eastAsia="ru-RU"/>
              </w:rPr>
            </w:pPr>
            <w:r w:rsidRPr="000E5AB1">
              <w:rPr>
                <w:rFonts w:ascii="Times New Roman" w:eastAsia="Times New Roman" w:hAnsi="Times New Roman"/>
                <w:color w:val="000000"/>
                <w:sz w:val="24"/>
                <w:szCs w:val="24"/>
                <w:lang w:eastAsia="ru-RU"/>
              </w:rPr>
              <w:t xml:space="preserve">Продолжительность учебного года ( всего недель) </w:t>
            </w:r>
          </w:p>
          <w:p w:rsidR="000E5AB1" w:rsidRPr="000E5AB1" w:rsidRDefault="000E5AB1" w:rsidP="00FD67C5">
            <w:pPr>
              <w:spacing w:after="0" w:line="240" w:lineRule="auto"/>
              <w:rPr>
                <w:rFonts w:ascii="Times New Roman" w:eastAsia="Times New Roman" w:hAnsi="Times New Roman"/>
                <w:sz w:val="24"/>
                <w:szCs w:val="24"/>
                <w:lang w:eastAsia="ru-RU"/>
              </w:rPr>
            </w:pPr>
            <w:r w:rsidRPr="000E5AB1">
              <w:rPr>
                <w:rFonts w:ascii="Times New Roman" w:eastAsia="Times New Roman" w:hAnsi="Times New Roman"/>
                <w:color w:val="000000"/>
                <w:sz w:val="24"/>
                <w:szCs w:val="24"/>
                <w:lang w:eastAsia="ru-RU"/>
              </w:rPr>
              <w:t xml:space="preserve">      в том числе</w:t>
            </w:r>
          </w:p>
        </w:tc>
        <w:tc>
          <w:tcPr>
            <w:tcW w:w="6634" w:type="dxa"/>
            <w:gridSpan w:val="5"/>
            <w:vAlign w:val="center"/>
          </w:tcPr>
          <w:p w:rsidR="000E5AB1" w:rsidRPr="000E5AB1" w:rsidRDefault="000E5AB1" w:rsidP="00FD67C5">
            <w:pPr>
              <w:spacing w:after="0" w:line="240" w:lineRule="auto"/>
              <w:jc w:val="center"/>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36 недель</w:t>
            </w:r>
          </w:p>
        </w:tc>
      </w:tr>
      <w:tr w:rsidR="000E5AB1" w:rsidRPr="000E5AB1" w:rsidTr="00FD67C5">
        <w:tc>
          <w:tcPr>
            <w:tcW w:w="3402" w:type="dxa"/>
          </w:tcPr>
          <w:p w:rsidR="000E5AB1" w:rsidRPr="000E5AB1" w:rsidRDefault="000E5AB1" w:rsidP="00FD67C5">
            <w:pPr>
              <w:spacing w:after="0" w:line="240" w:lineRule="auto"/>
              <w:jc w:val="center"/>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1-е полугодие</w:t>
            </w:r>
          </w:p>
        </w:tc>
        <w:tc>
          <w:tcPr>
            <w:tcW w:w="6634" w:type="dxa"/>
            <w:gridSpan w:val="5"/>
            <w:vAlign w:val="center"/>
          </w:tcPr>
          <w:p w:rsidR="000E5AB1" w:rsidRPr="000E5AB1" w:rsidRDefault="000E5AB1" w:rsidP="00FD67C5">
            <w:pPr>
              <w:spacing w:after="0" w:line="240" w:lineRule="auto"/>
              <w:jc w:val="center"/>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17 недель (сентябрь- декабрь)</w:t>
            </w:r>
          </w:p>
        </w:tc>
      </w:tr>
      <w:tr w:rsidR="000E5AB1" w:rsidRPr="000E5AB1" w:rsidTr="00FD67C5">
        <w:tc>
          <w:tcPr>
            <w:tcW w:w="3402" w:type="dxa"/>
          </w:tcPr>
          <w:p w:rsidR="000E5AB1" w:rsidRPr="000E5AB1" w:rsidRDefault="000E5AB1" w:rsidP="00FD67C5">
            <w:pPr>
              <w:spacing w:after="0" w:line="240" w:lineRule="auto"/>
              <w:jc w:val="center"/>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2-е полугодие</w:t>
            </w:r>
          </w:p>
        </w:tc>
        <w:tc>
          <w:tcPr>
            <w:tcW w:w="6634" w:type="dxa"/>
            <w:gridSpan w:val="5"/>
            <w:vAlign w:val="center"/>
          </w:tcPr>
          <w:p w:rsidR="000E5AB1" w:rsidRPr="000E5AB1" w:rsidRDefault="000E5AB1" w:rsidP="00FD67C5">
            <w:pPr>
              <w:spacing w:after="0" w:line="240" w:lineRule="auto"/>
              <w:jc w:val="center"/>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19 недель (январь- май)</w:t>
            </w:r>
          </w:p>
        </w:tc>
      </w:tr>
      <w:tr w:rsidR="000E5AB1" w:rsidRPr="000E5AB1" w:rsidTr="00FD67C5">
        <w:tc>
          <w:tcPr>
            <w:tcW w:w="3402" w:type="dxa"/>
          </w:tcPr>
          <w:p w:rsidR="000E5AB1" w:rsidRPr="000E5AB1" w:rsidRDefault="000E5AB1" w:rsidP="00FD67C5">
            <w:pPr>
              <w:spacing w:after="0" w:line="240" w:lineRule="auto"/>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Продолжительность учебной нагрузки (в неделю)</w:t>
            </w:r>
          </w:p>
        </w:tc>
        <w:tc>
          <w:tcPr>
            <w:tcW w:w="6634" w:type="dxa"/>
            <w:gridSpan w:val="5"/>
            <w:vAlign w:val="center"/>
          </w:tcPr>
          <w:p w:rsidR="000E5AB1" w:rsidRPr="000E5AB1" w:rsidRDefault="000E5AB1" w:rsidP="00FD67C5">
            <w:pPr>
              <w:spacing w:after="0" w:line="240" w:lineRule="auto"/>
              <w:jc w:val="center"/>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5 дней</w:t>
            </w:r>
          </w:p>
        </w:tc>
      </w:tr>
      <w:tr w:rsidR="000E5AB1" w:rsidRPr="000E5AB1" w:rsidTr="00FD67C5">
        <w:tc>
          <w:tcPr>
            <w:tcW w:w="3402" w:type="dxa"/>
            <w:vAlign w:val="center"/>
          </w:tcPr>
          <w:p w:rsidR="000E5AB1" w:rsidRPr="000E5AB1" w:rsidRDefault="000E5AB1" w:rsidP="00FD67C5">
            <w:pPr>
              <w:spacing w:after="0" w:line="240" w:lineRule="auto"/>
              <w:jc w:val="center"/>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Каникулярное время</w:t>
            </w:r>
          </w:p>
        </w:tc>
        <w:tc>
          <w:tcPr>
            <w:tcW w:w="6634" w:type="dxa"/>
            <w:gridSpan w:val="5"/>
          </w:tcPr>
          <w:p w:rsidR="000E5AB1" w:rsidRPr="000E5AB1" w:rsidRDefault="000E5AB1" w:rsidP="00FD67C5">
            <w:pPr>
              <w:shd w:val="clear" w:color="auto" w:fill="FFFFFF"/>
              <w:spacing w:after="0" w:line="240" w:lineRule="auto"/>
              <w:jc w:val="both"/>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 xml:space="preserve">- недельные каникулы после Новогодних праздничных дней, установленных законодательством РФ </w:t>
            </w:r>
          </w:p>
          <w:p w:rsidR="000E5AB1" w:rsidRPr="000E5AB1" w:rsidRDefault="000E5AB1" w:rsidP="00FD67C5">
            <w:pPr>
              <w:spacing w:after="0" w:line="240" w:lineRule="auto"/>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 xml:space="preserve">- в летний оздоровительный период с 1 июня  по 31 августа </w:t>
            </w:r>
          </w:p>
          <w:p w:rsidR="000E5AB1" w:rsidRPr="000E5AB1" w:rsidRDefault="000E5AB1" w:rsidP="00FD67C5">
            <w:pPr>
              <w:spacing w:after="0" w:line="240" w:lineRule="auto"/>
              <w:rPr>
                <w:rFonts w:ascii="Times New Roman" w:eastAsia="Times New Roman" w:hAnsi="Times New Roman"/>
                <w:sz w:val="24"/>
                <w:szCs w:val="24"/>
                <w:lang w:eastAsia="ru-RU"/>
              </w:rPr>
            </w:pPr>
          </w:p>
        </w:tc>
      </w:tr>
      <w:tr w:rsidR="000E5AB1" w:rsidRPr="000E5AB1" w:rsidTr="00FD67C5">
        <w:trPr>
          <w:trHeight w:val="307"/>
        </w:trPr>
        <w:tc>
          <w:tcPr>
            <w:tcW w:w="3402" w:type="dxa"/>
          </w:tcPr>
          <w:p w:rsidR="000E5AB1" w:rsidRPr="000E5AB1" w:rsidRDefault="000E5AB1" w:rsidP="00FD67C5">
            <w:pPr>
              <w:spacing w:after="0" w:line="240" w:lineRule="auto"/>
              <w:jc w:val="center"/>
              <w:rPr>
                <w:rFonts w:ascii="Times New Roman" w:eastAsia="Times New Roman" w:hAnsi="Times New Roman"/>
                <w:sz w:val="24"/>
                <w:szCs w:val="24"/>
                <w:lang w:eastAsia="ru-RU"/>
              </w:rPr>
            </w:pPr>
            <w:r w:rsidRPr="000E5AB1">
              <w:rPr>
                <w:rFonts w:ascii="Times New Roman" w:eastAsia="Times New Roman" w:hAnsi="Times New Roman"/>
                <w:color w:val="000000"/>
                <w:sz w:val="24"/>
                <w:szCs w:val="24"/>
                <w:lang w:eastAsia="ru-RU"/>
              </w:rPr>
              <w:t>Праздничные (выходные) дни</w:t>
            </w:r>
          </w:p>
        </w:tc>
        <w:tc>
          <w:tcPr>
            <w:tcW w:w="6634" w:type="dxa"/>
            <w:gridSpan w:val="5"/>
          </w:tcPr>
          <w:p w:rsidR="000E5AB1" w:rsidRPr="000E5AB1" w:rsidRDefault="000E5AB1" w:rsidP="00FD67C5">
            <w:pPr>
              <w:spacing w:after="0" w:line="240" w:lineRule="auto"/>
              <w:rPr>
                <w:rFonts w:ascii="Times New Roman" w:eastAsia="Times New Roman" w:hAnsi="Times New Roman"/>
                <w:color w:val="000000"/>
                <w:sz w:val="24"/>
                <w:szCs w:val="24"/>
                <w:lang w:eastAsia="ru-RU"/>
              </w:rPr>
            </w:pPr>
            <w:r w:rsidRPr="000E5AB1">
              <w:rPr>
                <w:rFonts w:ascii="Times New Roman" w:eastAsia="Times New Roman" w:hAnsi="Times New Roman"/>
                <w:color w:val="000000"/>
                <w:sz w:val="24"/>
                <w:szCs w:val="24"/>
                <w:lang w:eastAsia="ru-RU"/>
              </w:rPr>
              <w:t xml:space="preserve">В соответствии с производственным календарем </w:t>
            </w:r>
            <w:r w:rsidR="00FD67C5">
              <w:rPr>
                <w:rFonts w:ascii="Times New Roman" w:eastAsia="Times New Roman" w:hAnsi="Times New Roman"/>
                <w:color w:val="000000"/>
                <w:sz w:val="24"/>
                <w:szCs w:val="24"/>
                <w:lang w:eastAsia="ru-RU"/>
              </w:rPr>
              <w:t>РФ</w:t>
            </w:r>
          </w:p>
        </w:tc>
      </w:tr>
      <w:tr w:rsidR="000E5AB1" w:rsidRPr="000E5AB1" w:rsidTr="00FD67C5">
        <w:tc>
          <w:tcPr>
            <w:tcW w:w="10036" w:type="dxa"/>
            <w:gridSpan w:val="6"/>
            <w:vAlign w:val="center"/>
          </w:tcPr>
          <w:p w:rsidR="000E5AB1" w:rsidRPr="000E5AB1" w:rsidRDefault="000E5AB1" w:rsidP="00FD67C5">
            <w:pPr>
              <w:spacing w:after="0" w:line="240" w:lineRule="auto"/>
              <w:rPr>
                <w:rFonts w:ascii="Times New Roman" w:eastAsia="Times New Roman" w:hAnsi="Times New Roman"/>
                <w:color w:val="000000"/>
                <w:sz w:val="24"/>
                <w:szCs w:val="24"/>
                <w:lang w:eastAsia="ru-RU"/>
              </w:rPr>
            </w:pPr>
            <w:r w:rsidRPr="000E5AB1">
              <w:rPr>
                <w:rFonts w:ascii="Times New Roman" w:eastAsia="Times New Roman" w:hAnsi="Times New Roman"/>
                <w:color w:val="000000"/>
                <w:sz w:val="24"/>
                <w:szCs w:val="24"/>
                <w:lang w:eastAsia="ru-RU"/>
              </w:rPr>
              <w:t xml:space="preserve">                                          Организованная образовательная деятельность</w:t>
            </w:r>
          </w:p>
        </w:tc>
      </w:tr>
      <w:tr w:rsidR="000E5AB1" w:rsidRPr="000E5AB1" w:rsidTr="00FD67C5">
        <w:trPr>
          <w:trHeight w:val="663"/>
        </w:trPr>
        <w:tc>
          <w:tcPr>
            <w:tcW w:w="3402" w:type="dxa"/>
          </w:tcPr>
          <w:p w:rsidR="000E5AB1" w:rsidRPr="000E5AB1" w:rsidRDefault="000E5AB1" w:rsidP="00FD67C5">
            <w:pPr>
              <w:spacing w:after="0" w:line="240" w:lineRule="auto"/>
              <w:rPr>
                <w:rFonts w:ascii="Times New Roman" w:eastAsia="Times New Roman" w:hAnsi="Times New Roman"/>
                <w:color w:val="000000"/>
                <w:sz w:val="24"/>
                <w:szCs w:val="24"/>
                <w:lang w:eastAsia="ru-RU"/>
              </w:rPr>
            </w:pPr>
            <w:r w:rsidRPr="000E5AB1">
              <w:rPr>
                <w:rFonts w:ascii="Times New Roman" w:eastAsia="Times New Roman" w:hAnsi="Times New Roman"/>
                <w:color w:val="000000"/>
                <w:sz w:val="24"/>
                <w:szCs w:val="24"/>
                <w:lang w:eastAsia="ru-RU"/>
              </w:rPr>
              <w:t>Продолжительность ООД (не более</w:t>
            </w:r>
            <w:r w:rsidR="00FD67C5">
              <w:rPr>
                <w:rFonts w:ascii="Times New Roman" w:eastAsia="Times New Roman" w:hAnsi="Times New Roman"/>
                <w:color w:val="000000"/>
                <w:sz w:val="24"/>
                <w:szCs w:val="24"/>
                <w:lang w:eastAsia="ru-RU"/>
              </w:rPr>
              <w:t>)</w:t>
            </w:r>
          </w:p>
        </w:tc>
        <w:tc>
          <w:tcPr>
            <w:tcW w:w="1389" w:type="dxa"/>
          </w:tcPr>
          <w:p w:rsidR="000E5AB1" w:rsidRPr="000E5AB1" w:rsidRDefault="000E5AB1" w:rsidP="00FD67C5">
            <w:pPr>
              <w:spacing w:after="0" w:line="240" w:lineRule="auto"/>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8-10 мин</w:t>
            </w:r>
          </w:p>
        </w:tc>
        <w:tc>
          <w:tcPr>
            <w:tcW w:w="1276" w:type="dxa"/>
          </w:tcPr>
          <w:p w:rsidR="000E5AB1" w:rsidRPr="000E5AB1" w:rsidRDefault="000E5AB1" w:rsidP="00FD67C5">
            <w:pPr>
              <w:spacing w:after="0" w:line="240" w:lineRule="auto"/>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15 мин</w:t>
            </w:r>
          </w:p>
        </w:tc>
        <w:tc>
          <w:tcPr>
            <w:tcW w:w="1276" w:type="dxa"/>
          </w:tcPr>
          <w:p w:rsidR="000E5AB1" w:rsidRPr="000E5AB1" w:rsidRDefault="000E5AB1" w:rsidP="00FD67C5">
            <w:pPr>
              <w:spacing w:after="0" w:line="240" w:lineRule="auto"/>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20 мин</w:t>
            </w:r>
          </w:p>
        </w:tc>
        <w:tc>
          <w:tcPr>
            <w:tcW w:w="1275" w:type="dxa"/>
          </w:tcPr>
          <w:p w:rsidR="000E5AB1" w:rsidRPr="000E5AB1" w:rsidRDefault="000E5AB1" w:rsidP="00FD67C5">
            <w:pPr>
              <w:spacing w:after="0" w:line="240" w:lineRule="auto"/>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25 мин</w:t>
            </w:r>
          </w:p>
        </w:tc>
        <w:tc>
          <w:tcPr>
            <w:tcW w:w="1418" w:type="dxa"/>
          </w:tcPr>
          <w:p w:rsidR="000E5AB1" w:rsidRPr="000E5AB1" w:rsidRDefault="000E5AB1" w:rsidP="00FD67C5">
            <w:pPr>
              <w:spacing w:after="0" w:line="240" w:lineRule="auto"/>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30 мин</w:t>
            </w:r>
          </w:p>
        </w:tc>
      </w:tr>
      <w:tr w:rsidR="000E5AB1" w:rsidRPr="000E5AB1" w:rsidTr="00FD67C5">
        <w:tc>
          <w:tcPr>
            <w:tcW w:w="3402" w:type="dxa"/>
          </w:tcPr>
          <w:p w:rsidR="000E5AB1" w:rsidRPr="000E5AB1" w:rsidRDefault="000E5AB1" w:rsidP="00FD67C5">
            <w:pPr>
              <w:spacing w:after="0" w:line="240" w:lineRule="auto"/>
              <w:rPr>
                <w:rFonts w:ascii="Times New Roman" w:eastAsia="Times New Roman" w:hAnsi="Times New Roman"/>
                <w:color w:val="000000"/>
                <w:sz w:val="24"/>
                <w:szCs w:val="24"/>
                <w:lang w:eastAsia="ru-RU"/>
              </w:rPr>
            </w:pPr>
            <w:r w:rsidRPr="000E5AB1">
              <w:rPr>
                <w:rFonts w:ascii="Times New Roman" w:eastAsia="Times New Roman" w:hAnsi="Times New Roman"/>
                <w:color w:val="000000"/>
                <w:sz w:val="24"/>
                <w:szCs w:val="24"/>
                <w:lang w:eastAsia="ru-RU"/>
              </w:rPr>
              <w:t>Продолжительность перерыва между ООД</w:t>
            </w:r>
          </w:p>
        </w:tc>
        <w:tc>
          <w:tcPr>
            <w:tcW w:w="6634" w:type="dxa"/>
            <w:gridSpan w:val="5"/>
            <w:vAlign w:val="center"/>
          </w:tcPr>
          <w:p w:rsidR="000E5AB1" w:rsidRPr="000E5AB1" w:rsidRDefault="000E5AB1" w:rsidP="00FD67C5">
            <w:pPr>
              <w:spacing w:after="0" w:line="240" w:lineRule="auto"/>
              <w:jc w:val="center"/>
              <w:rPr>
                <w:rFonts w:ascii="Times New Roman" w:eastAsia="Times New Roman" w:hAnsi="Times New Roman"/>
                <w:sz w:val="24"/>
                <w:szCs w:val="24"/>
                <w:lang w:eastAsia="ru-RU"/>
              </w:rPr>
            </w:pPr>
            <w:r w:rsidRPr="000E5AB1">
              <w:rPr>
                <w:rFonts w:ascii="Times New Roman" w:eastAsia="Times New Roman" w:hAnsi="Times New Roman"/>
                <w:sz w:val="24"/>
                <w:szCs w:val="24"/>
                <w:lang w:eastAsia="ru-RU"/>
              </w:rPr>
              <w:t>10 минут</w:t>
            </w:r>
          </w:p>
        </w:tc>
      </w:tr>
      <w:tr w:rsidR="000E5AB1" w:rsidRPr="000E5AB1" w:rsidTr="00FD67C5">
        <w:tc>
          <w:tcPr>
            <w:tcW w:w="3402" w:type="dxa"/>
          </w:tcPr>
          <w:p w:rsidR="000E5AB1" w:rsidRPr="000E5AB1" w:rsidRDefault="000E5AB1" w:rsidP="00FD67C5">
            <w:pPr>
              <w:spacing w:after="0" w:line="240" w:lineRule="auto"/>
              <w:textAlignment w:val="baseline"/>
              <w:rPr>
                <w:rFonts w:ascii="Times New Roman" w:eastAsia="Times New Roman" w:hAnsi="Times New Roman"/>
                <w:color w:val="444444"/>
                <w:sz w:val="24"/>
                <w:szCs w:val="24"/>
                <w:lang w:eastAsia="ru-RU"/>
              </w:rPr>
            </w:pPr>
            <w:r w:rsidRPr="000E5AB1">
              <w:rPr>
                <w:rFonts w:ascii="Times New Roman" w:eastAsia="Times New Roman" w:hAnsi="Times New Roman"/>
                <w:bCs/>
                <w:color w:val="000000"/>
                <w:sz w:val="24"/>
                <w:szCs w:val="24"/>
                <w:lang w:eastAsia="ru-RU"/>
              </w:rPr>
              <w:t>Время проведения досугов</w:t>
            </w:r>
          </w:p>
        </w:tc>
        <w:tc>
          <w:tcPr>
            <w:tcW w:w="6634" w:type="dxa"/>
            <w:gridSpan w:val="5"/>
          </w:tcPr>
          <w:p w:rsidR="000E5AB1" w:rsidRPr="000E5AB1" w:rsidRDefault="000E5AB1" w:rsidP="00FD67C5">
            <w:pPr>
              <w:spacing w:after="0" w:line="240" w:lineRule="auto"/>
              <w:textAlignment w:val="baseline"/>
              <w:rPr>
                <w:rFonts w:ascii="Times New Roman" w:eastAsia="Times New Roman" w:hAnsi="Times New Roman"/>
                <w:color w:val="000000"/>
                <w:sz w:val="24"/>
                <w:szCs w:val="24"/>
                <w:bdr w:val="none" w:sz="0" w:space="0" w:color="auto" w:frame="1"/>
                <w:lang w:eastAsia="ru-RU"/>
              </w:rPr>
            </w:pPr>
            <w:r w:rsidRPr="000E5AB1">
              <w:rPr>
                <w:rFonts w:ascii="Times New Roman" w:eastAsia="Times New Roman" w:hAnsi="Times New Roman"/>
                <w:color w:val="000000"/>
                <w:sz w:val="24"/>
                <w:szCs w:val="24"/>
                <w:bdr w:val="none" w:sz="0" w:space="0" w:color="auto" w:frame="1"/>
                <w:lang w:eastAsia="ru-RU"/>
              </w:rPr>
              <w:t>Музыкальный досуг (праздник, развлечение) – 1 раз в месяц,  физкультурный досуг – 1 раз в месяц</w:t>
            </w:r>
          </w:p>
        </w:tc>
      </w:tr>
      <w:tr w:rsidR="0040227D" w:rsidRPr="000E5AB1" w:rsidTr="00FD67C5">
        <w:tc>
          <w:tcPr>
            <w:tcW w:w="3402" w:type="dxa"/>
          </w:tcPr>
          <w:p w:rsidR="0040227D" w:rsidRPr="000E5AB1" w:rsidRDefault="0040227D" w:rsidP="00FD67C5">
            <w:pPr>
              <w:spacing w:after="0" w:line="240" w:lineRule="auto"/>
              <w:rPr>
                <w:rFonts w:ascii="Times New Roman" w:eastAsia="Times New Roman" w:hAnsi="Times New Roman"/>
                <w:color w:val="000000"/>
                <w:sz w:val="24"/>
                <w:szCs w:val="24"/>
                <w:lang w:eastAsia="ru-RU"/>
              </w:rPr>
            </w:pPr>
            <w:r w:rsidRPr="000E5AB1">
              <w:rPr>
                <w:rFonts w:ascii="Times New Roman" w:eastAsia="Times New Roman" w:hAnsi="Times New Roman"/>
                <w:bCs/>
                <w:color w:val="000000"/>
                <w:sz w:val="24"/>
                <w:szCs w:val="24"/>
                <w:lang w:eastAsia="ru-RU"/>
              </w:rPr>
              <w:t>Диагностический период</w:t>
            </w:r>
          </w:p>
        </w:tc>
        <w:tc>
          <w:tcPr>
            <w:tcW w:w="6634" w:type="dxa"/>
            <w:gridSpan w:val="5"/>
          </w:tcPr>
          <w:p w:rsidR="0040227D" w:rsidRPr="000E5AB1" w:rsidRDefault="0040227D" w:rsidP="00FD67C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    май</w:t>
            </w:r>
          </w:p>
        </w:tc>
      </w:tr>
    </w:tbl>
    <w:p w:rsidR="0040227D" w:rsidRDefault="0040227D" w:rsidP="00FD67C5">
      <w:pPr>
        <w:spacing w:after="0" w:line="240" w:lineRule="auto"/>
        <w:rPr>
          <w:rFonts w:ascii="Times New Roman" w:eastAsiaTheme="minorEastAsia" w:hAnsi="Times New Roman"/>
          <w:b/>
          <w:sz w:val="28"/>
          <w:szCs w:val="28"/>
          <w:lang w:eastAsia="ru-RU"/>
        </w:rPr>
      </w:pPr>
    </w:p>
    <w:p w:rsidR="0040227D" w:rsidRPr="00B757D2" w:rsidRDefault="002779A4" w:rsidP="00B757D2">
      <w:pPr>
        <w:spacing w:after="0" w:line="240" w:lineRule="auto"/>
        <w:jc w:val="center"/>
        <w:rPr>
          <w:rFonts w:ascii="Times New Roman" w:eastAsiaTheme="minorEastAsia" w:hAnsi="Times New Roman"/>
          <w:b/>
          <w:sz w:val="24"/>
          <w:szCs w:val="24"/>
          <w:lang w:eastAsia="ru-RU"/>
        </w:rPr>
      </w:pPr>
      <w:r w:rsidRPr="00B757D2">
        <w:rPr>
          <w:rFonts w:ascii="Times New Roman" w:eastAsiaTheme="minorEastAsia" w:hAnsi="Times New Roman"/>
          <w:b/>
          <w:sz w:val="24"/>
          <w:szCs w:val="24"/>
          <w:lang w:eastAsia="ru-RU"/>
        </w:rPr>
        <w:t>Учебный план</w:t>
      </w:r>
    </w:p>
    <w:tbl>
      <w:tblPr>
        <w:tblW w:w="103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
        <w:gridCol w:w="313"/>
        <w:gridCol w:w="2794"/>
        <w:gridCol w:w="15"/>
        <w:gridCol w:w="14"/>
        <w:gridCol w:w="668"/>
        <w:gridCol w:w="12"/>
        <w:gridCol w:w="7"/>
        <w:gridCol w:w="679"/>
        <w:gridCol w:w="23"/>
        <w:gridCol w:w="675"/>
        <w:gridCol w:w="20"/>
        <w:gridCol w:w="678"/>
        <w:gridCol w:w="17"/>
        <w:gridCol w:w="681"/>
        <w:gridCol w:w="14"/>
        <w:gridCol w:w="44"/>
        <w:gridCol w:w="640"/>
        <w:gridCol w:w="11"/>
        <w:gridCol w:w="88"/>
        <w:gridCol w:w="599"/>
        <w:gridCol w:w="11"/>
        <w:gridCol w:w="64"/>
        <w:gridCol w:w="634"/>
        <w:gridCol w:w="41"/>
        <w:gridCol w:w="657"/>
        <w:gridCol w:w="18"/>
        <w:gridCol w:w="681"/>
      </w:tblGrid>
      <w:tr w:rsidR="0040227D" w:rsidRPr="0040227D" w:rsidTr="0040227D">
        <w:tc>
          <w:tcPr>
            <w:tcW w:w="284" w:type="dxa"/>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w:t>
            </w:r>
          </w:p>
        </w:tc>
        <w:tc>
          <w:tcPr>
            <w:tcW w:w="3122" w:type="dxa"/>
            <w:gridSpan w:val="3"/>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 xml:space="preserve">Образовательные области </w:t>
            </w:r>
          </w:p>
        </w:tc>
        <w:tc>
          <w:tcPr>
            <w:tcW w:w="1403" w:type="dxa"/>
            <w:gridSpan w:val="6"/>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 xml:space="preserve">Группа раннего возраста </w:t>
            </w:r>
          </w:p>
        </w:tc>
        <w:tc>
          <w:tcPr>
            <w:tcW w:w="1390" w:type="dxa"/>
            <w:gridSpan w:val="4"/>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 xml:space="preserve">Младшая группа </w:t>
            </w:r>
          </w:p>
        </w:tc>
        <w:tc>
          <w:tcPr>
            <w:tcW w:w="1390" w:type="dxa"/>
            <w:gridSpan w:val="5"/>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 xml:space="preserve">Средняя группа </w:t>
            </w:r>
          </w:p>
          <w:p w:rsidR="0040227D" w:rsidRPr="0040227D" w:rsidRDefault="0040227D" w:rsidP="0040227D">
            <w:pPr>
              <w:spacing w:after="0" w:line="240" w:lineRule="auto"/>
              <w:rPr>
                <w:rFonts w:ascii="Times New Roman" w:eastAsiaTheme="minorEastAsia" w:hAnsi="Times New Roman"/>
                <w:b/>
                <w:lang w:eastAsia="ru-RU"/>
              </w:rPr>
            </w:pPr>
          </w:p>
        </w:tc>
        <w:tc>
          <w:tcPr>
            <w:tcW w:w="1396" w:type="dxa"/>
            <w:gridSpan w:val="5"/>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Старшая</w:t>
            </w:r>
          </w:p>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 xml:space="preserve">группа </w:t>
            </w:r>
          </w:p>
        </w:tc>
        <w:tc>
          <w:tcPr>
            <w:tcW w:w="1397" w:type="dxa"/>
            <w:gridSpan w:val="4"/>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Подгото-вительная группа</w:t>
            </w:r>
          </w:p>
        </w:tc>
      </w:tr>
      <w:tr w:rsidR="0040227D" w:rsidRPr="0040227D" w:rsidTr="0040227D">
        <w:tc>
          <w:tcPr>
            <w:tcW w:w="284" w:type="dxa"/>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 </w:t>
            </w:r>
          </w:p>
        </w:tc>
        <w:tc>
          <w:tcPr>
            <w:tcW w:w="3122" w:type="dxa"/>
            <w:gridSpan w:val="3"/>
          </w:tcPr>
          <w:p w:rsidR="0040227D" w:rsidRPr="0040227D" w:rsidRDefault="0040227D" w:rsidP="0040227D">
            <w:pPr>
              <w:spacing w:after="0" w:line="240" w:lineRule="auto"/>
              <w:rPr>
                <w:rFonts w:ascii="Times New Roman" w:eastAsiaTheme="minorEastAsia" w:hAnsi="Times New Roman"/>
                <w:b/>
                <w:lang w:eastAsia="ru-RU"/>
              </w:rPr>
            </w:pPr>
          </w:p>
        </w:tc>
        <w:tc>
          <w:tcPr>
            <w:tcW w:w="6976" w:type="dxa"/>
            <w:gridSpan w:val="24"/>
          </w:tcPr>
          <w:p w:rsidR="0040227D" w:rsidRPr="0040227D" w:rsidRDefault="0040227D" w:rsidP="0040227D">
            <w:pPr>
              <w:spacing w:after="0" w:line="240" w:lineRule="auto"/>
              <w:jc w:val="center"/>
              <w:rPr>
                <w:rFonts w:ascii="Times New Roman" w:eastAsiaTheme="minorEastAsia" w:hAnsi="Times New Roman"/>
                <w:b/>
                <w:lang w:eastAsia="ru-RU"/>
              </w:rPr>
            </w:pPr>
            <w:r w:rsidRPr="0040227D">
              <w:rPr>
                <w:rFonts w:ascii="Times New Roman" w:eastAsiaTheme="minorEastAsia" w:hAnsi="Times New Roman"/>
                <w:b/>
                <w:lang w:eastAsia="ru-RU"/>
              </w:rPr>
              <w:t>Количество занятий</w:t>
            </w:r>
          </w:p>
        </w:tc>
      </w:tr>
      <w:tr w:rsidR="0040227D" w:rsidRPr="0040227D" w:rsidTr="0040227D">
        <w:trPr>
          <w:trHeight w:val="267"/>
        </w:trPr>
        <w:tc>
          <w:tcPr>
            <w:tcW w:w="284" w:type="dxa"/>
          </w:tcPr>
          <w:p w:rsidR="0040227D" w:rsidRPr="0040227D" w:rsidRDefault="0040227D" w:rsidP="0040227D">
            <w:pPr>
              <w:spacing w:after="0" w:line="240" w:lineRule="auto"/>
              <w:rPr>
                <w:rFonts w:ascii="Times New Roman" w:eastAsiaTheme="minorEastAsia" w:hAnsi="Times New Roman"/>
                <w:lang w:eastAsia="ru-RU"/>
              </w:rPr>
            </w:pPr>
          </w:p>
        </w:tc>
        <w:tc>
          <w:tcPr>
            <w:tcW w:w="3107" w:type="dxa"/>
            <w:gridSpan w:val="2"/>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Обязательная часть</w:t>
            </w:r>
          </w:p>
        </w:tc>
        <w:tc>
          <w:tcPr>
            <w:tcW w:w="697" w:type="dxa"/>
            <w:gridSpan w:val="3"/>
          </w:tcPr>
          <w:p w:rsidR="0040227D" w:rsidRPr="0040227D" w:rsidRDefault="0040227D" w:rsidP="0040227D">
            <w:pPr>
              <w:spacing w:after="0" w:line="240" w:lineRule="auto"/>
              <w:rPr>
                <w:rFonts w:ascii="Times New Roman" w:eastAsiaTheme="minorEastAsia" w:hAnsi="Times New Roman"/>
                <w:sz w:val="16"/>
                <w:szCs w:val="16"/>
                <w:lang w:eastAsia="ru-RU"/>
              </w:rPr>
            </w:pPr>
            <w:r w:rsidRPr="0040227D">
              <w:rPr>
                <w:rFonts w:ascii="Times New Roman" w:eastAsiaTheme="minorEastAsia" w:hAnsi="Times New Roman"/>
                <w:sz w:val="16"/>
                <w:szCs w:val="16"/>
                <w:lang w:eastAsia="ru-RU"/>
              </w:rPr>
              <w:t>неделя</w:t>
            </w:r>
          </w:p>
        </w:tc>
        <w:tc>
          <w:tcPr>
            <w:tcW w:w="698" w:type="dxa"/>
            <w:gridSpan w:val="3"/>
          </w:tcPr>
          <w:p w:rsidR="0040227D" w:rsidRPr="0040227D" w:rsidRDefault="0040227D" w:rsidP="0040227D">
            <w:pPr>
              <w:spacing w:after="0" w:line="240" w:lineRule="auto"/>
              <w:rPr>
                <w:rFonts w:ascii="Times New Roman" w:eastAsiaTheme="minorEastAsia" w:hAnsi="Times New Roman"/>
                <w:sz w:val="16"/>
                <w:szCs w:val="16"/>
                <w:lang w:eastAsia="ru-RU"/>
              </w:rPr>
            </w:pPr>
            <w:r w:rsidRPr="0040227D">
              <w:rPr>
                <w:rFonts w:ascii="Times New Roman" w:eastAsiaTheme="minorEastAsia" w:hAnsi="Times New Roman"/>
                <w:sz w:val="16"/>
                <w:szCs w:val="16"/>
                <w:lang w:eastAsia="ru-RU"/>
              </w:rPr>
              <w:t>год</w:t>
            </w:r>
          </w:p>
        </w:tc>
        <w:tc>
          <w:tcPr>
            <w:tcW w:w="698" w:type="dxa"/>
            <w:gridSpan w:val="2"/>
          </w:tcPr>
          <w:p w:rsidR="0040227D" w:rsidRPr="0040227D" w:rsidRDefault="0040227D" w:rsidP="0040227D">
            <w:pPr>
              <w:spacing w:after="0" w:line="240" w:lineRule="auto"/>
              <w:rPr>
                <w:rFonts w:ascii="Times New Roman" w:eastAsiaTheme="minorEastAsia" w:hAnsi="Times New Roman"/>
                <w:sz w:val="16"/>
                <w:szCs w:val="16"/>
                <w:lang w:eastAsia="ru-RU"/>
              </w:rPr>
            </w:pPr>
            <w:r w:rsidRPr="0040227D">
              <w:rPr>
                <w:rFonts w:ascii="Times New Roman" w:eastAsiaTheme="minorEastAsia" w:hAnsi="Times New Roman"/>
                <w:sz w:val="16"/>
                <w:szCs w:val="16"/>
                <w:lang w:eastAsia="ru-RU"/>
              </w:rPr>
              <w:t>неделя</w:t>
            </w:r>
          </w:p>
        </w:tc>
        <w:tc>
          <w:tcPr>
            <w:tcW w:w="698" w:type="dxa"/>
            <w:gridSpan w:val="2"/>
          </w:tcPr>
          <w:p w:rsidR="0040227D" w:rsidRPr="0040227D" w:rsidRDefault="0040227D" w:rsidP="0040227D">
            <w:pPr>
              <w:spacing w:after="0" w:line="240" w:lineRule="auto"/>
              <w:rPr>
                <w:rFonts w:ascii="Times New Roman" w:eastAsiaTheme="minorEastAsia" w:hAnsi="Times New Roman"/>
                <w:sz w:val="16"/>
                <w:szCs w:val="16"/>
                <w:lang w:eastAsia="ru-RU"/>
              </w:rPr>
            </w:pPr>
            <w:r w:rsidRPr="0040227D">
              <w:rPr>
                <w:rFonts w:ascii="Times New Roman" w:eastAsiaTheme="minorEastAsia" w:hAnsi="Times New Roman"/>
                <w:sz w:val="16"/>
                <w:szCs w:val="16"/>
                <w:lang w:eastAsia="ru-RU"/>
              </w:rPr>
              <w:t>год</w:t>
            </w:r>
          </w:p>
        </w:tc>
        <w:tc>
          <w:tcPr>
            <w:tcW w:w="698" w:type="dxa"/>
            <w:gridSpan w:val="2"/>
          </w:tcPr>
          <w:p w:rsidR="0040227D" w:rsidRPr="0040227D" w:rsidRDefault="0040227D" w:rsidP="0040227D">
            <w:pPr>
              <w:spacing w:after="0" w:line="240" w:lineRule="auto"/>
              <w:rPr>
                <w:rFonts w:ascii="Times New Roman" w:eastAsiaTheme="minorEastAsia" w:hAnsi="Times New Roman"/>
                <w:sz w:val="16"/>
                <w:szCs w:val="16"/>
                <w:lang w:eastAsia="ru-RU"/>
              </w:rPr>
            </w:pPr>
            <w:r w:rsidRPr="0040227D">
              <w:rPr>
                <w:rFonts w:ascii="Times New Roman" w:eastAsiaTheme="minorEastAsia" w:hAnsi="Times New Roman"/>
                <w:sz w:val="16"/>
                <w:szCs w:val="16"/>
                <w:lang w:eastAsia="ru-RU"/>
              </w:rPr>
              <w:t>неделя</w:t>
            </w:r>
          </w:p>
        </w:tc>
        <w:tc>
          <w:tcPr>
            <w:tcW w:w="698" w:type="dxa"/>
            <w:gridSpan w:val="3"/>
          </w:tcPr>
          <w:p w:rsidR="0040227D" w:rsidRPr="0040227D" w:rsidRDefault="0040227D" w:rsidP="0040227D">
            <w:pPr>
              <w:spacing w:after="0" w:line="240" w:lineRule="auto"/>
              <w:rPr>
                <w:rFonts w:ascii="Times New Roman" w:eastAsiaTheme="minorEastAsia" w:hAnsi="Times New Roman"/>
                <w:sz w:val="16"/>
                <w:szCs w:val="16"/>
                <w:lang w:eastAsia="ru-RU"/>
              </w:rPr>
            </w:pPr>
            <w:r w:rsidRPr="0040227D">
              <w:rPr>
                <w:rFonts w:ascii="Times New Roman" w:eastAsiaTheme="minorEastAsia" w:hAnsi="Times New Roman"/>
                <w:sz w:val="16"/>
                <w:szCs w:val="16"/>
                <w:lang w:eastAsia="ru-RU"/>
              </w:rPr>
              <w:t>год</w:t>
            </w:r>
          </w:p>
        </w:tc>
        <w:tc>
          <w:tcPr>
            <w:tcW w:w="698" w:type="dxa"/>
            <w:gridSpan w:val="3"/>
          </w:tcPr>
          <w:p w:rsidR="0040227D" w:rsidRPr="0040227D" w:rsidRDefault="0040227D" w:rsidP="0040227D">
            <w:pPr>
              <w:spacing w:after="0" w:line="240" w:lineRule="auto"/>
              <w:rPr>
                <w:rFonts w:ascii="Times New Roman" w:eastAsiaTheme="minorEastAsia" w:hAnsi="Times New Roman"/>
                <w:sz w:val="16"/>
                <w:szCs w:val="16"/>
                <w:lang w:eastAsia="ru-RU"/>
              </w:rPr>
            </w:pPr>
            <w:r w:rsidRPr="0040227D">
              <w:rPr>
                <w:rFonts w:ascii="Times New Roman" w:eastAsiaTheme="minorEastAsia" w:hAnsi="Times New Roman"/>
                <w:sz w:val="16"/>
                <w:szCs w:val="16"/>
                <w:lang w:eastAsia="ru-RU"/>
              </w:rPr>
              <w:t>неделя</w:t>
            </w:r>
          </w:p>
        </w:tc>
        <w:tc>
          <w:tcPr>
            <w:tcW w:w="709" w:type="dxa"/>
            <w:gridSpan w:val="3"/>
          </w:tcPr>
          <w:p w:rsidR="0040227D" w:rsidRPr="0040227D" w:rsidRDefault="0040227D" w:rsidP="0040227D">
            <w:pPr>
              <w:spacing w:after="0" w:line="240" w:lineRule="auto"/>
              <w:rPr>
                <w:rFonts w:ascii="Times New Roman" w:eastAsiaTheme="minorEastAsia" w:hAnsi="Times New Roman"/>
                <w:sz w:val="16"/>
                <w:szCs w:val="16"/>
                <w:lang w:eastAsia="ru-RU"/>
              </w:rPr>
            </w:pPr>
            <w:r w:rsidRPr="0040227D">
              <w:rPr>
                <w:rFonts w:ascii="Times New Roman" w:eastAsiaTheme="minorEastAsia" w:hAnsi="Times New Roman"/>
                <w:sz w:val="16"/>
                <w:szCs w:val="16"/>
                <w:lang w:eastAsia="ru-RU"/>
              </w:rPr>
              <w:t>год</w:t>
            </w:r>
          </w:p>
        </w:tc>
        <w:tc>
          <w:tcPr>
            <w:tcW w:w="698" w:type="dxa"/>
            <w:gridSpan w:val="2"/>
          </w:tcPr>
          <w:p w:rsidR="0040227D" w:rsidRPr="0040227D" w:rsidRDefault="0040227D" w:rsidP="0040227D">
            <w:pPr>
              <w:spacing w:after="0" w:line="240" w:lineRule="auto"/>
              <w:rPr>
                <w:rFonts w:ascii="Times New Roman" w:eastAsiaTheme="minorEastAsia" w:hAnsi="Times New Roman"/>
                <w:sz w:val="16"/>
                <w:szCs w:val="16"/>
                <w:lang w:eastAsia="ru-RU"/>
              </w:rPr>
            </w:pPr>
            <w:r w:rsidRPr="0040227D">
              <w:rPr>
                <w:rFonts w:ascii="Times New Roman" w:eastAsiaTheme="minorEastAsia" w:hAnsi="Times New Roman"/>
                <w:sz w:val="16"/>
                <w:szCs w:val="16"/>
                <w:lang w:eastAsia="ru-RU"/>
              </w:rPr>
              <w:t>неделя</w:t>
            </w:r>
          </w:p>
        </w:tc>
        <w:tc>
          <w:tcPr>
            <w:tcW w:w="699" w:type="dxa"/>
            <w:gridSpan w:val="2"/>
          </w:tcPr>
          <w:p w:rsidR="0040227D" w:rsidRPr="0040227D" w:rsidRDefault="0040227D" w:rsidP="0040227D">
            <w:pPr>
              <w:spacing w:after="0" w:line="240" w:lineRule="auto"/>
              <w:rPr>
                <w:rFonts w:ascii="Times New Roman" w:eastAsiaTheme="minorEastAsia" w:hAnsi="Times New Roman"/>
                <w:sz w:val="16"/>
                <w:szCs w:val="16"/>
                <w:lang w:eastAsia="ru-RU"/>
              </w:rPr>
            </w:pPr>
            <w:r w:rsidRPr="0040227D">
              <w:rPr>
                <w:rFonts w:ascii="Times New Roman" w:eastAsiaTheme="minorEastAsia" w:hAnsi="Times New Roman"/>
                <w:sz w:val="16"/>
                <w:szCs w:val="16"/>
                <w:lang w:eastAsia="ru-RU"/>
              </w:rPr>
              <w:t>год</w:t>
            </w:r>
          </w:p>
        </w:tc>
      </w:tr>
      <w:tr w:rsidR="0040227D" w:rsidRPr="0040227D" w:rsidTr="0040227D">
        <w:trPr>
          <w:trHeight w:val="180"/>
        </w:trPr>
        <w:tc>
          <w:tcPr>
            <w:tcW w:w="284" w:type="dxa"/>
            <w:vMerge w:val="restart"/>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w:t>
            </w:r>
          </w:p>
        </w:tc>
        <w:tc>
          <w:tcPr>
            <w:tcW w:w="10098" w:type="dxa"/>
            <w:gridSpan w:val="27"/>
          </w:tcPr>
          <w:p w:rsidR="0040227D" w:rsidRPr="0040227D" w:rsidRDefault="0040227D" w:rsidP="0040227D">
            <w:pPr>
              <w:spacing w:after="0" w:line="240" w:lineRule="auto"/>
              <w:jc w:val="center"/>
              <w:rPr>
                <w:rFonts w:ascii="Times New Roman" w:eastAsiaTheme="minorEastAsia" w:hAnsi="Times New Roman"/>
                <w:b/>
                <w:lang w:eastAsia="ru-RU"/>
              </w:rPr>
            </w:pPr>
            <w:r w:rsidRPr="0040227D">
              <w:rPr>
                <w:rFonts w:ascii="Times New Roman" w:eastAsiaTheme="minorEastAsia" w:hAnsi="Times New Roman"/>
                <w:b/>
                <w:lang w:eastAsia="ru-RU"/>
              </w:rPr>
              <w:t>Познавательное развитие</w:t>
            </w:r>
          </w:p>
        </w:tc>
      </w:tr>
      <w:tr w:rsidR="0040227D" w:rsidRPr="0040227D" w:rsidTr="0040227D">
        <w:trPr>
          <w:trHeight w:val="417"/>
        </w:trPr>
        <w:tc>
          <w:tcPr>
            <w:tcW w:w="284" w:type="dxa"/>
            <w:vMerge/>
          </w:tcPr>
          <w:p w:rsidR="0040227D" w:rsidRPr="0040227D" w:rsidRDefault="0040227D" w:rsidP="0040227D">
            <w:pPr>
              <w:spacing w:after="0" w:line="240" w:lineRule="auto"/>
              <w:rPr>
                <w:rFonts w:ascii="Times New Roman" w:eastAsiaTheme="minorEastAsia" w:hAnsi="Times New Roman"/>
                <w:lang w:eastAsia="ru-RU"/>
              </w:rPr>
            </w:pPr>
          </w:p>
        </w:tc>
        <w:tc>
          <w:tcPr>
            <w:tcW w:w="3122"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Познавательно-исследовательская</w:t>
            </w:r>
          </w:p>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деятельность</w:t>
            </w:r>
          </w:p>
        </w:tc>
        <w:tc>
          <w:tcPr>
            <w:tcW w:w="4271" w:type="dxa"/>
            <w:gridSpan w:val="16"/>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Интегративный курс</w:t>
            </w:r>
          </w:p>
        </w:tc>
        <w:tc>
          <w:tcPr>
            <w:tcW w:w="674"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w:t>
            </w:r>
          </w:p>
        </w:tc>
        <w:tc>
          <w:tcPr>
            <w:tcW w:w="67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36</w:t>
            </w:r>
          </w:p>
        </w:tc>
        <w:tc>
          <w:tcPr>
            <w:tcW w:w="67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w:t>
            </w:r>
          </w:p>
        </w:tc>
        <w:tc>
          <w:tcPr>
            <w:tcW w:w="681" w:type="dxa"/>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36</w:t>
            </w:r>
          </w:p>
        </w:tc>
      </w:tr>
      <w:tr w:rsidR="0040227D" w:rsidRPr="0040227D" w:rsidTr="0040227D">
        <w:trPr>
          <w:trHeight w:val="180"/>
        </w:trPr>
        <w:tc>
          <w:tcPr>
            <w:tcW w:w="284" w:type="dxa"/>
            <w:vMerge/>
          </w:tcPr>
          <w:p w:rsidR="0040227D" w:rsidRPr="0040227D" w:rsidRDefault="0040227D" w:rsidP="0040227D">
            <w:pPr>
              <w:spacing w:after="0" w:line="240" w:lineRule="auto"/>
              <w:rPr>
                <w:rFonts w:ascii="Times New Roman" w:eastAsiaTheme="minorEastAsia" w:hAnsi="Times New Roman"/>
                <w:lang w:eastAsia="ru-RU"/>
              </w:rPr>
            </w:pPr>
          </w:p>
        </w:tc>
        <w:tc>
          <w:tcPr>
            <w:tcW w:w="3122"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 Формирование целостной картины мира, расширение кругозора</w:t>
            </w:r>
          </w:p>
        </w:tc>
        <w:tc>
          <w:tcPr>
            <w:tcW w:w="701" w:type="dxa"/>
            <w:gridSpan w:val="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w:t>
            </w:r>
          </w:p>
        </w:tc>
        <w:tc>
          <w:tcPr>
            <w:tcW w:w="702"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36</w:t>
            </w:r>
          </w:p>
        </w:tc>
        <w:tc>
          <w:tcPr>
            <w:tcW w:w="69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w:t>
            </w:r>
          </w:p>
        </w:tc>
        <w:tc>
          <w:tcPr>
            <w:tcW w:w="69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36</w:t>
            </w:r>
          </w:p>
        </w:tc>
        <w:tc>
          <w:tcPr>
            <w:tcW w:w="739"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w:t>
            </w:r>
          </w:p>
        </w:tc>
        <w:tc>
          <w:tcPr>
            <w:tcW w:w="739"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36</w:t>
            </w:r>
          </w:p>
        </w:tc>
        <w:tc>
          <w:tcPr>
            <w:tcW w:w="674"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w:t>
            </w:r>
          </w:p>
        </w:tc>
        <w:tc>
          <w:tcPr>
            <w:tcW w:w="67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36</w:t>
            </w:r>
          </w:p>
        </w:tc>
        <w:tc>
          <w:tcPr>
            <w:tcW w:w="67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w:t>
            </w:r>
          </w:p>
        </w:tc>
        <w:tc>
          <w:tcPr>
            <w:tcW w:w="681" w:type="dxa"/>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36</w:t>
            </w:r>
          </w:p>
        </w:tc>
      </w:tr>
      <w:tr w:rsidR="0040227D" w:rsidRPr="0040227D" w:rsidTr="0040227D">
        <w:trPr>
          <w:trHeight w:val="440"/>
        </w:trPr>
        <w:tc>
          <w:tcPr>
            <w:tcW w:w="284" w:type="dxa"/>
            <w:vMerge/>
          </w:tcPr>
          <w:p w:rsidR="0040227D" w:rsidRPr="0040227D" w:rsidRDefault="0040227D" w:rsidP="0040227D">
            <w:pPr>
              <w:spacing w:after="0" w:line="240" w:lineRule="auto"/>
              <w:rPr>
                <w:rFonts w:ascii="Times New Roman" w:eastAsiaTheme="minorEastAsia" w:hAnsi="Times New Roman"/>
                <w:lang w:eastAsia="ru-RU"/>
              </w:rPr>
            </w:pPr>
          </w:p>
        </w:tc>
        <w:tc>
          <w:tcPr>
            <w:tcW w:w="3122"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Формирование элементарных математических   представлений</w:t>
            </w:r>
          </w:p>
        </w:tc>
        <w:tc>
          <w:tcPr>
            <w:tcW w:w="701" w:type="dxa"/>
            <w:gridSpan w:val="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w:t>
            </w:r>
          </w:p>
        </w:tc>
        <w:tc>
          <w:tcPr>
            <w:tcW w:w="702" w:type="dxa"/>
            <w:gridSpan w:val="2"/>
          </w:tcPr>
          <w:p w:rsidR="0040227D" w:rsidRPr="0040227D" w:rsidRDefault="0040227D" w:rsidP="0040227D">
            <w:pPr>
              <w:spacing w:after="0" w:line="240" w:lineRule="auto"/>
              <w:rPr>
                <w:rFonts w:ascii="Times New Roman" w:eastAsiaTheme="minorEastAsia" w:hAnsi="Times New Roman"/>
                <w:lang w:eastAsia="ru-RU"/>
              </w:rPr>
            </w:pPr>
          </w:p>
        </w:tc>
        <w:tc>
          <w:tcPr>
            <w:tcW w:w="69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w:t>
            </w:r>
          </w:p>
        </w:tc>
        <w:tc>
          <w:tcPr>
            <w:tcW w:w="69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36</w:t>
            </w:r>
          </w:p>
        </w:tc>
        <w:tc>
          <w:tcPr>
            <w:tcW w:w="739"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w:t>
            </w:r>
          </w:p>
        </w:tc>
        <w:tc>
          <w:tcPr>
            <w:tcW w:w="739"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36</w:t>
            </w:r>
          </w:p>
        </w:tc>
        <w:tc>
          <w:tcPr>
            <w:tcW w:w="674"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w:t>
            </w:r>
          </w:p>
        </w:tc>
        <w:tc>
          <w:tcPr>
            <w:tcW w:w="67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36</w:t>
            </w:r>
          </w:p>
        </w:tc>
        <w:tc>
          <w:tcPr>
            <w:tcW w:w="67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w:t>
            </w:r>
          </w:p>
        </w:tc>
        <w:tc>
          <w:tcPr>
            <w:tcW w:w="681" w:type="dxa"/>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72</w:t>
            </w:r>
          </w:p>
        </w:tc>
      </w:tr>
      <w:tr w:rsidR="0040227D" w:rsidRPr="0040227D" w:rsidTr="0040227D">
        <w:trPr>
          <w:trHeight w:val="206"/>
        </w:trPr>
        <w:tc>
          <w:tcPr>
            <w:tcW w:w="284" w:type="dxa"/>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w:t>
            </w:r>
          </w:p>
        </w:tc>
        <w:tc>
          <w:tcPr>
            <w:tcW w:w="10098" w:type="dxa"/>
            <w:gridSpan w:val="27"/>
          </w:tcPr>
          <w:p w:rsidR="0040227D" w:rsidRPr="0040227D" w:rsidRDefault="0040227D" w:rsidP="0040227D">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b/>
                <w:lang w:eastAsia="ru-RU"/>
              </w:rPr>
              <w:t>Речевое развитие</w:t>
            </w:r>
          </w:p>
        </w:tc>
      </w:tr>
      <w:tr w:rsidR="0040227D" w:rsidRPr="0040227D" w:rsidTr="0040227D">
        <w:trPr>
          <w:trHeight w:val="200"/>
        </w:trPr>
        <w:tc>
          <w:tcPr>
            <w:tcW w:w="284" w:type="dxa"/>
            <w:vMerge w:val="restart"/>
          </w:tcPr>
          <w:p w:rsidR="0040227D" w:rsidRPr="0040227D" w:rsidRDefault="0040227D" w:rsidP="0040227D">
            <w:pPr>
              <w:spacing w:after="0" w:line="240" w:lineRule="auto"/>
              <w:rPr>
                <w:rFonts w:ascii="Times New Roman" w:eastAsiaTheme="minorEastAsia" w:hAnsi="Times New Roman"/>
                <w:lang w:eastAsia="ru-RU"/>
              </w:rPr>
            </w:pPr>
          </w:p>
        </w:tc>
        <w:tc>
          <w:tcPr>
            <w:tcW w:w="3122"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Развитие речи</w:t>
            </w:r>
          </w:p>
        </w:tc>
        <w:tc>
          <w:tcPr>
            <w:tcW w:w="701" w:type="dxa"/>
            <w:gridSpan w:val="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w:t>
            </w:r>
          </w:p>
        </w:tc>
        <w:tc>
          <w:tcPr>
            <w:tcW w:w="702"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72</w:t>
            </w:r>
          </w:p>
        </w:tc>
        <w:tc>
          <w:tcPr>
            <w:tcW w:w="69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w:t>
            </w:r>
          </w:p>
        </w:tc>
        <w:tc>
          <w:tcPr>
            <w:tcW w:w="69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36</w:t>
            </w:r>
          </w:p>
        </w:tc>
        <w:tc>
          <w:tcPr>
            <w:tcW w:w="739"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w:t>
            </w:r>
          </w:p>
        </w:tc>
        <w:tc>
          <w:tcPr>
            <w:tcW w:w="739"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36</w:t>
            </w:r>
          </w:p>
        </w:tc>
        <w:tc>
          <w:tcPr>
            <w:tcW w:w="674"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w:t>
            </w:r>
          </w:p>
        </w:tc>
        <w:tc>
          <w:tcPr>
            <w:tcW w:w="67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72</w:t>
            </w:r>
          </w:p>
        </w:tc>
        <w:tc>
          <w:tcPr>
            <w:tcW w:w="67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w:t>
            </w:r>
          </w:p>
        </w:tc>
        <w:tc>
          <w:tcPr>
            <w:tcW w:w="681" w:type="dxa"/>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72</w:t>
            </w:r>
          </w:p>
        </w:tc>
      </w:tr>
      <w:tr w:rsidR="0040227D" w:rsidRPr="0040227D" w:rsidTr="0040227D">
        <w:trPr>
          <w:trHeight w:val="90"/>
        </w:trPr>
        <w:tc>
          <w:tcPr>
            <w:tcW w:w="284" w:type="dxa"/>
            <w:vMerge/>
          </w:tcPr>
          <w:p w:rsidR="0040227D" w:rsidRPr="0040227D" w:rsidRDefault="0040227D" w:rsidP="0040227D">
            <w:pPr>
              <w:spacing w:after="0" w:line="240" w:lineRule="auto"/>
              <w:rPr>
                <w:rFonts w:ascii="Times New Roman" w:eastAsiaTheme="minorEastAsia" w:hAnsi="Times New Roman"/>
                <w:lang w:eastAsia="ru-RU"/>
              </w:rPr>
            </w:pPr>
          </w:p>
        </w:tc>
        <w:tc>
          <w:tcPr>
            <w:tcW w:w="3122"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Художественная  литература</w:t>
            </w:r>
          </w:p>
        </w:tc>
        <w:tc>
          <w:tcPr>
            <w:tcW w:w="6976" w:type="dxa"/>
            <w:gridSpan w:val="2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Интегративный курс</w:t>
            </w:r>
          </w:p>
        </w:tc>
      </w:tr>
      <w:tr w:rsidR="0040227D" w:rsidRPr="0040227D" w:rsidTr="0040227D">
        <w:trPr>
          <w:trHeight w:val="131"/>
        </w:trPr>
        <w:tc>
          <w:tcPr>
            <w:tcW w:w="284" w:type="dxa"/>
            <w:vMerge w:val="restart"/>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w:t>
            </w:r>
          </w:p>
        </w:tc>
        <w:tc>
          <w:tcPr>
            <w:tcW w:w="10098" w:type="dxa"/>
            <w:gridSpan w:val="27"/>
          </w:tcPr>
          <w:p w:rsidR="0040227D" w:rsidRPr="0040227D" w:rsidRDefault="0040227D" w:rsidP="0040227D">
            <w:pPr>
              <w:spacing w:after="0" w:line="240" w:lineRule="auto"/>
              <w:jc w:val="center"/>
              <w:rPr>
                <w:rFonts w:ascii="Times New Roman" w:eastAsiaTheme="minorEastAsia" w:hAnsi="Times New Roman"/>
                <w:b/>
                <w:lang w:eastAsia="ru-RU"/>
              </w:rPr>
            </w:pPr>
            <w:r w:rsidRPr="0040227D">
              <w:rPr>
                <w:rFonts w:ascii="Times New Roman" w:eastAsiaTheme="minorEastAsia" w:hAnsi="Times New Roman"/>
                <w:b/>
                <w:lang w:eastAsia="ru-RU"/>
              </w:rPr>
              <w:t>Социально-коммуникативное развитие</w:t>
            </w:r>
          </w:p>
        </w:tc>
      </w:tr>
      <w:tr w:rsidR="0040227D" w:rsidRPr="0040227D" w:rsidTr="0040227D">
        <w:trPr>
          <w:trHeight w:val="240"/>
        </w:trPr>
        <w:tc>
          <w:tcPr>
            <w:tcW w:w="284" w:type="dxa"/>
            <w:vMerge/>
          </w:tcPr>
          <w:p w:rsidR="0040227D" w:rsidRPr="0040227D" w:rsidRDefault="0040227D" w:rsidP="0040227D">
            <w:pPr>
              <w:spacing w:after="0" w:line="240" w:lineRule="auto"/>
              <w:rPr>
                <w:rFonts w:ascii="Times New Roman" w:eastAsiaTheme="minorEastAsia" w:hAnsi="Times New Roman"/>
                <w:lang w:eastAsia="ru-RU"/>
              </w:rPr>
            </w:pPr>
          </w:p>
        </w:tc>
        <w:tc>
          <w:tcPr>
            <w:tcW w:w="3122"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Социализация</w:t>
            </w:r>
          </w:p>
        </w:tc>
        <w:tc>
          <w:tcPr>
            <w:tcW w:w="6976" w:type="dxa"/>
            <w:gridSpan w:val="2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Интегративный курс</w:t>
            </w:r>
          </w:p>
        </w:tc>
      </w:tr>
      <w:tr w:rsidR="0040227D" w:rsidRPr="0040227D" w:rsidTr="0040227D">
        <w:trPr>
          <w:trHeight w:val="206"/>
        </w:trPr>
        <w:tc>
          <w:tcPr>
            <w:tcW w:w="284" w:type="dxa"/>
            <w:vMerge/>
          </w:tcPr>
          <w:p w:rsidR="0040227D" w:rsidRPr="0040227D" w:rsidRDefault="0040227D" w:rsidP="0040227D">
            <w:pPr>
              <w:spacing w:after="0" w:line="240" w:lineRule="auto"/>
              <w:rPr>
                <w:rFonts w:ascii="Times New Roman" w:eastAsiaTheme="minorEastAsia" w:hAnsi="Times New Roman"/>
                <w:lang w:eastAsia="ru-RU"/>
              </w:rPr>
            </w:pPr>
          </w:p>
        </w:tc>
        <w:tc>
          <w:tcPr>
            <w:tcW w:w="3122"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Труд</w:t>
            </w:r>
          </w:p>
        </w:tc>
        <w:tc>
          <w:tcPr>
            <w:tcW w:w="6976" w:type="dxa"/>
            <w:gridSpan w:val="2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Интегративный курс</w:t>
            </w:r>
          </w:p>
        </w:tc>
      </w:tr>
      <w:tr w:rsidR="0040227D" w:rsidRPr="0040227D" w:rsidTr="0040227D">
        <w:trPr>
          <w:trHeight w:val="280"/>
        </w:trPr>
        <w:tc>
          <w:tcPr>
            <w:tcW w:w="284" w:type="dxa"/>
            <w:vMerge/>
          </w:tcPr>
          <w:p w:rsidR="0040227D" w:rsidRPr="0040227D" w:rsidRDefault="0040227D" w:rsidP="0040227D">
            <w:pPr>
              <w:spacing w:after="0" w:line="240" w:lineRule="auto"/>
              <w:rPr>
                <w:rFonts w:ascii="Times New Roman" w:eastAsiaTheme="minorEastAsia" w:hAnsi="Times New Roman"/>
                <w:lang w:eastAsia="ru-RU"/>
              </w:rPr>
            </w:pPr>
          </w:p>
        </w:tc>
        <w:tc>
          <w:tcPr>
            <w:tcW w:w="3122"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Безопасность</w:t>
            </w:r>
          </w:p>
        </w:tc>
        <w:tc>
          <w:tcPr>
            <w:tcW w:w="6976" w:type="dxa"/>
            <w:gridSpan w:val="24"/>
            <w:tcBorders>
              <w:right w:val="nil"/>
            </w:tcBorders>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Интегративный курс</w:t>
            </w:r>
          </w:p>
        </w:tc>
      </w:tr>
      <w:tr w:rsidR="0040227D" w:rsidRPr="0040227D" w:rsidTr="0040227D">
        <w:tc>
          <w:tcPr>
            <w:tcW w:w="284" w:type="dxa"/>
            <w:vMerge w:val="restart"/>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w:t>
            </w:r>
          </w:p>
        </w:tc>
        <w:tc>
          <w:tcPr>
            <w:tcW w:w="10098" w:type="dxa"/>
            <w:gridSpan w:val="27"/>
            <w:tcBorders>
              <w:right w:val="nil"/>
            </w:tcBorders>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Физическое развитие</w:t>
            </w:r>
          </w:p>
        </w:tc>
      </w:tr>
      <w:tr w:rsidR="0040227D" w:rsidRPr="0040227D" w:rsidTr="0040227D">
        <w:tc>
          <w:tcPr>
            <w:tcW w:w="284" w:type="dxa"/>
            <w:vMerge/>
          </w:tcPr>
          <w:p w:rsidR="0040227D" w:rsidRPr="0040227D" w:rsidRDefault="0040227D" w:rsidP="0040227D">
            <w:pPr>
              <w:spacing w:after="0" w:line="240" w:lineRule="auto"/>
              <w:rPr>
                <w:rFonts w:ascii="Times New Roman" w:eastAsiaTheme="minorEastAsia" w:hAnsi="Times New Roman"/>
                <w:lang w:eastAsia="ru-RU"/>
              </w:rPr>
            </w:pPr>
          </w:p>
        </w:tc>
        <w:tc>
          <w:tcPr>
            <w:tcW w:w="3122"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Здоровье</w:t>
            </w:r>
          </w:p>
        </w:tc>
        <w:tc>
          <w:tcPr>
            <w:tcW w:w="6976" w:type="dxa"/>
            <w:gridSpan w:val="2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Интегративный курс</w:t>
            </w:r>
          </w:p>
        </w:tc>
      </w:tr>
      <w:tr w:rsidR="0040227D" w:rsidRPr="0040227D" w:rsidTr="0040227D">
        <w:tc>
          <w:tcPr>
            <w:tcW w:w="284" w:type="dxa"/>
            <w:vMerge/>
          </w:tcPr>
          <w:p w:rsidR="0040227D" w:rsidRPr="0040227D" w:rsidRDefault="0040227D" w:rsidP="0040227D">
            <w:pPr>
              <w:spacing w:after="0" w:line="240" w:lineRule="auto"/>
              <w:rPr>
                <w:rFonts w:ascii="Times New Roman" w:eastAsiaTheme="minorEastAsia" w:hAnsi="Times New Roman"/>
                <w:lang w:eastAsia="ru-RU"/>
              </w:rPr>
            </w:pPr>
          </w:p>
        </w:tc>
        <w:tc>
          <w:tcPr>
            <w:tcW w:w="3122"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Физическая культура</w:t>
            </w:r>
          </w:p>
        </w:tc>
        <w:tc>
          <w:tcPr>
            <w:tcW w:w="701" w:type="dxa"/>
            <w:gridSpan w:val="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w:t>
            </w:r>
          </w:p>
        </w:tc>
        <w:tc>
          <w:tcPr>
            <w:tcW w:w="702"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108</w:t>
            </w:r>
          </w:p>
        </w:tc>
        <w:tc>
          <w:tcPr>
            <w:tcW w:w="69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w:t>
            </w:r>
          </w:p>
        </w:tc>
        <w:tc>
          <w:tcPr>
            <w:tcW w:w="69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108</w:t>
            </w:r>
          </w:p>
        </w:tc>
        <w:tc>
          <w:tcPr>
            <w:tcW w:w="69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w:t>
            </w:r>
          </w:p>
        </w:tc>
        <w:tc>
          <w:tcPr>
            <w:tcW w:w="695"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108</w:t>
            </w:r>
          </w:p>
        </w:tc>
        <w:tc>
          <w:tcPr>
            <w:tcW w:w="698"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w:t>
            </w:r>
          </w:p>
        </w:tc>
        <w:tc>
          <w:tcPr>
            <w:tcW w:w="698"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108</w:t>
            </w:r>
          </w:p>
        </w:tc>
        <w:tc>
          <w:tcPr>
            <w:tcW w:w="698"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w:t>
            </w:r>
          </w:p>
        </w:tc>
        <w:tc>
          <w:tcPr>
            <w:tcW w:w="699"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108</w:t>
            </w:r>
          </w:p>
        </w:tc>
      </w:tr>
      <w:tr w:rsidR="0040227D" w:rsidRPr="0040227D" w:rsidTr="0040227D">
        <w:trPr>
          <w:trHeight w:val="230"/>
        </w:trPr>
        <w:tc>
          <w:tcPr>
            <w:tcW w:w="284" w:type="dxa"/>
            <w:vMerge w:val="restart"/>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5</w:t>
            </w:r>
          </w:p>
        </w:tc>
        <w:tc>
          <w:tcPr>
            <w:tcW w:w="10098" w:type="dxa"/>
            <w:gridSpan w:val="27"/>
          </w:tcPr>
          <w:p w:rsidR="0040227D" w:rsidRPr="0040227D" w:rsidRDefault="0040227D" w:rsidP="0040227D">
            <w:pPr>
              <w:spacing w:after="0" w:line="240" w:lineRule="auto"/>
              <w:jc w:val="center"/>
              <w:rPr>
                <w:rFonts w:ascii="Times New Roman" w:eastAsiaTheme="minorEastAsia" w:hAnsi="Times New Roman"/>
                <w:b/>
                <w:lang w:eastAsia="ru-RU"/>
              </w:rPr>
            </w:pPr>
            <w:r w:rsidRPr="0040227D">
              <w:rPr>
                <w:rFonts w:ascii="Times New Roman" w:eastAsiaTheme="minorEastAsia" w:hAnsi="Times New Roman"/>
                <w:b/>
                <w:lang w:eastAsia="ru-RU"/>
              </w:rPr>
              <w:t>Художественно-эстетическое развитие</w:t>
            </w:r>
          </w:p>
        </w:tc>
      </w:tr>
      <w:tr w:rsidR="0040227D" w:rsidRPr="0040227D" w:rsidTr="0040227D">
        <w:trPr>
          <w:trHeight w:val="260"/>
        </w:trPr>
        <w:tc>
          <w:tcPr>
            <w:tcW w:w="284" w:type="dxa"/>
            <w:vMerge/>
          </w:tcPr>
          <w:p w:rsidR="0040227D" w:rsidRPr="0040227D" w:rsidRDefault="0040227D" w:rsidP="0040227D">
            <w:pPr>
              <w:spacing w:after="0" w:line="240" w:lineRule="auto"/>
              <w:rPr>
                <w:rFonts w:ascii="Times New Roman" w:eastAsiaTheme="minorEastAsia" w:hAnsi="Times New Roman"/>
                <w:lang w:eastAsia="ru-RU"/>
              </w:rPr>
            </w:pPr>
          </w:p>
        </w:tc>
        <w:tc>
          <w:tcPr>
            <w:tcW w:w="3122"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Музыка</w:t>
            </w:r>
          </w:p>
        </w:tc>
        <w:tc>
          <w:tcPr>
            <w:tcW w:w="701" w:type="dxa"/>
            <w:gridSpan w:val="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w:t>
            </w:r>
          </w:p>
        </w:tc>
        <w:tc>
          <w:tcPr>
            <w:tcW w:w="702"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72</w:t>
            </w:r>
          </w:p>
        </w:tc>
        <w:tc>
          <w:tcPr>
            <w:tcW w:w="69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w:t>
            </w:r>
          </w:p>
        </w:tc>
        <w:tc>
          <w:tcPr>
            <w:tcW w:w="69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72</w:t>
            </w:r>
          </w:p>
        </w:tc>
        <w:tc>
          <w:tcPr>
            <w:tcW w:w="69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w:t>
            </w:r>
          </w:p>
        </w:tc>
        <w:tc>
          <w:tcPr>
            <w:tcW w:w="695"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72</w:t>
            </w:r>
          </w:p>
        </w:tc>
        <w:tc>
          <w:tcPr>
            <w:tcW w:w="698"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w:t>
            </w:r>
          </w:p>
        </w:tc>
        <w:tc>
          <w:tcPr>
            <w:tcW w:w="698"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72</w:t>
            </w:r>
          </w:p>
        </w:tc>
        <w:tc>
          <w:tcPr>
            <w:tcW w:w="698"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w:t>
            </w:r>
          </w:p>
        </w:tc>
        <w:tc>
          <w:tcPr>
            <w:tcW w:w="699"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72</w:t>
            </w:r>
          </w:p>
        </w:tc>
      </w:tr>
      <w:tr w:rsidR="0040227D" w:rsidRPr="0040227D" w:rsidTr="0040227D">
        <w:trPr>
          <w:trHeight w:val="226"/>
        </w:trPr>
        <w:tc>
          <w:tcPr>
            <w:tcW w:w="284" w:type="dxa"/>
            <w:vMerge/>
          </w:tcPr>
          <w:p w:rsidR="0040227D" w:rsidRPr="0040227D" w:rsidRDefault="0040227D" w:rsidP="0040227D">
            <w:pPr>
              <w:spacing w:after="0" w:line="240" w:lineRule="auto"/>
              <w:rPr>
                <w:rFonts w:ascii="Times New Roman" w:eastAsiaTheme="minorEastAsia" w:hAnsi="Times New Roman"/>
                <w:lang w:eastAsia="ru-RU"/>
              </w:rPr>
            </w:pPr>
          </w:p>
        </w:tc>
        <w:tc>
          <w:tcPr>
            <w:tcW w:w="3122"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Рисование</w:t>
            </w:r>
          </w:p>
        </w:tc>
        <w:tc>
          <w:tcPr>
            <w:tcW w:w="701" w:type="dxa"/>
            <w:gridSpan w:val="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w:t>
            </w:r>
          </w:p>
        </w:tc>
        <w:tc>
          <w:tcPr>
            <w:tcW w:w="702"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36</w:t>
            </w:r>
          </w:p>
        </w:tc>
        <w:tc>
          <w:tcPr>
            <w:tcW w:w="69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w:t>
            </w:r>
          </w:p>
        </w:tc>
        <w:tc>
          <w:tcPr>
            <w:tcW w:w="69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36</w:t>
            </w:r>
          </w:p>
        </w:tc>
        <w:tc>
          <w:tcPr>
            <w:tcW w:w="69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w:t>
            </w:r>
          </w:p>
        </w:tc>
        <w:tc>
          <w:tcPr>
            <w:tcW w:w="695"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36</w:t>
            </w:r>
          </w:p>
        </w:tc>
        <w:tc>
          <w:tcPr>
            <w:tcW w:w="698"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w:t>
            </w:r>
          </w:p>
        </w:tc>
        <w:tc>
          <w:tcPr>
            <w:tcW w:w="698"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72</w:t>
            </w:r>
          </w:p>
        </w:tc>
        <w:tc>
          <w:tcPr>
            <w:tcW w:w="698"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w:t>
            </w:r>
          </w:p>
        </w:tc>
        <w:tc>
          <w:tcPr>
            <w:tcW w:w="699"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72</w:t>
            </w:r>
          </w:p>
        </w:tc>
      </w:tr>
      <w:tr w:rsidR="0040227D" w:rsidRPr="0040227D" w:rsidTr="0040227D">
        <w:trPr>
          <w:trHeight w:val="268"/>
        </w:trPr>
        <w:tc>
          <w:tcPr>
            <w:tcW w:w="284" w:type="dxa"/>
            <w:vMerge/>
          </w:tcPr>
          <w:p w:rsidR="0040227D" w:rsidRPr="0040227D" w:rsidRDefault="0040227D" w:rsidP="0040227D">
            <w:pPr>
              <w:spacing w:after="0" w:line="240" w:lineRule="auto"/>
              <w:rPr>
                <w:rFonts w:ascii="Times New Roman" w:eastAsiaTheme="minorEastAsia" w:hAnsi="Times New Roman"/>
                <w:lang w:eastAsia="ru-RU"/>
              </w:rPr>
            </w:pPr>
          </w:p>
        </w:tc>
        <w:tc>
          <w:tcPr>
            <w:tcW w:w="3122"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Лепка</w:t>
            </w:r>
          </w:p>
        </w:tc>
        <w:tc>
          <w:tcPr>
            <w:tcW w:w="701" w:type="dxa"/>
            <w:gridSpan w:val="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w:t>
            </w:r>
          </w:p>
        </w:tc>
        <w:tc>
          <w:tcPr>
            <w:tcW w:w="702"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36</w:t>
            </w:r>
          </w:p>
        </w:tc>
        <w:tc>
          <w:tcPr>
            <w:tcW w:w="69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0,5</w:t>
            </w:r>
          </w:p>
        </w:tc>
        <w:tc>
          <w:tcPr>
            <w:tcW w:w="69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18</w:t>
            </w:r>
          </w:p>
        </w:tc>
        <w:tc>
          <w:tcPr>
            <w:tcW w:w="69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0,5</w:t>
            </w:r>
          </w:p>
        </w:tc>
        <w:tc>
          <w:tcPr>
            <w:tcW w:w="695"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18</w:t>
            </w:r>
          </w:p>
        </w:tc>
        <w:tc>
          <w:tcPr>
            <w:tcW w:w="698"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0,5</w:t>
            </w:r>
          </w:p>
        </w:tc>
        <w:tc>
          <w:tcPr>
            <w:tcW w:w="698"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18</w:t>
            </w:r>
          </w:p>
        </w:tc>
        <w:tc>
          <w:tcPr>
            <w:tcW w:w="698"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0,5</w:t>
            </w:r>
          </w:p>
        </w:tc>
        <w:tc>
          <w:tcPr>
            <w:tcW w:w="699"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18</w:t>
            </w:r>
          </w:p>
        </w:tc>
      </w:tr>
      <w:tr w:rsidR="0040227D" w:rsidRPr="0040227D" w:rsidTr="0040227D">
        <w:trPr>
          <w:trHeight w:val="260"/>
        </w:trPr>
        <w:tc>
          <w:tcPr>
            <w:tcW w:w="284" w:type="dxa"/>
            <w:vMerge/>
          </w:tcPr>
          <w:p w:rsidR="0040227D" w:rsidRPr="0040227D" w:rsidRDefault="0040227D" w:rsidP="0040227D">
            <w:pPr>
              <w:spacing w:after="0" w:line="240" w:lineRule="auto"/>
              <w:rPr>
                <w:rFonts w:ascii="Times New Roman" w:eastAsiaTheme="minorEastAsia" w:hAnsi="Times New Roman"/>
                <w:lang w:eastAsia="ru-RU"/>
              </w:rPr>
            </w:pPr>
          </w:p>
        </w:tc>
        <w:tc>
          <w:tcPr>
            <w:tcW w:w="3122"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Аппликация</w:t>
            </w:r>
          </w:p>
        </w:tc>
        <w:tc>
          <w:tcPr>
            <w:tcW w:w="701" w:type="dxa"/>
            <w:gridSpan w:val="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w:t>
            </w:r>
          </w:p>
        </w:tc>
        <w:tc>
          <w:tcPr>
            <w:tcW w:w="702"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w:t>
            </w:r>
          </w:p>
        </w:tc>
        <w:tc>
          <w:tcPr>
            <w:tcW w:w="69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0,5</w:t>
            </w:r>
          </w:p>
        </w:tc>
        <w:tc>
          <w:tcPr>
            <w:tcW w:w="69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18</w:t>
            </w:r>
          </w:p>
        </w:tc>
        <w:tc>
          <w:tcPr>
            <w:tcW w:w="695"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0,5</w:t>
            </w:r>
          </w:p>
        </w:tc>
        <w:tc>
          <w:tcPr>
            <w:tcW w:w="695"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18</w:t>
            </w:r>
          </w:p>
        </w:tc>
        <w:tc>
          <w:tcPr>
            <w:tcW w:w="698"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0,5</w:t>
            </w:r>
          </w:p>
        </w:tc>
        <w:tc>
          <w:tcPr>
            <w:tcW w:w="698"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18</w:t>
            </w:r>
          </w:p>
        </w:tc>
        <w:tc>
          <w:tcPr>
            <w:tcW w:w="698"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0,5</w:t>
            </w:r>
          </w:p>
        </w:tc>
        <w:tc>
          <w:tcPr>
            <w:tcW w:w="699"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18</w:t>
            </w:r>
          </w:p>
        </w:tc>
      </w:tr>
      <w:tr w:rsidR="0040227D" w:rsidRPr="0040227D" w:rsidTr="0040227D">
        <w:trPr>
          <w:trHeight w:val="226"/>
        </w:trPr>
        <w:tc>
          <w:tcPr>
            <w:tcW w:w="284" w:type="dxa"/>
            <w:vMerge/>
          </w:tcPr>
          <w:p w:rsidR="0040227D" w:rsidRPr="0040227D" w:rsidRDefault="0040227D" w:rsidP="0040227D">
            <w:pPr>
              <w:spacing w:after="0" w:line="240" w:lineRule="auto"/>
              <w:rPr>
                <w:rFonts w:ascii="Times New Roman" w:eastAsiaTheme="minorEastAsia" w:hAnsi="Times New Roman"/>
                <w:lang w:eastAsia="ru-RU"/>
              </w:rPr>
            </w:pPr>
          </w:p>
        </w:tc>
        <w:tc>
          <w:tcPr>
            <w:tcW w:w="3122"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Конструктивно-модульная деятельность</w:t>
            </w:r>
          </w:p>
        </w:tc>
        <w:tc>
          <w:tcPr>
            <w:tcW w:w="6976" w:type="dxa"/>
            <w:gridSpan w:val="2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Интегрированный курс</w:t>
            </w:r>
          </w:p>
        </w:tc>
      </w:tr>
      <w:tr w:rsidR="0040227D" w:rsidRPr="0040227D" w:rsidTr="0040227D">
        <w:trPr>
          <w:trHeight w:val="160"/>
        </w:trPr>
        <w:tc>
          <w:tcPr>
            <w:tcW w:w="284" w:type="dxa"/>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6</w:t>
            </w:r>
          </w:p>
        </w:tc>
        <w:tc>
          <w:tcPr>
            <w:tcW w:w="3107" w:type="dxa"/>
            <w:gridSpan w:val="2"/>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Региональный компонент</w:t>
            </w:r>
          </w:p>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lang w:eastAsia="ru-RU"/>
              </w:rPr>
              <w:t>«Родная Смоленщина»</w:t>
            </w:r>
          </w:p>
        </w:tc>
        <w:tc>
          <w:tcPr>
            <w:tcW w:w="6991" w:type="dxa"/>
            <w:gridSpan w:val="25"/>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Интегративный курс</w:t>
            </w:r>
          </w:p>
        </w:tc>
      </w:tr>
      <w:tr w:rsidR="0040227D" w:rsidRPr="0040227D" w:rsidTr="0040227D">
        <w:trPr>
          <w:trHeight w:val="161"/>
        </w:trPr>
        <w:tc>
          <w:tcPr>
            <w:tcW w:w="284" w:type="dxa"/>
            <w:vMerge w:val="restart"/>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7</w:t>
            </w:r>
          </w:p>
        </w:tc>
        <w:tc>
          <w:tcPr>
            <w:tcW w:w="3107" w:type="dxa"/>
            <w:gridSpan w:val="2"/>
            <w:vMerge w:val="restart"/>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Всего</w:t>
            </w:r>
          </w:p>
        </w:tc>
        <w:tc>
          <w:tcPr>
            <w:tcW w:w="709" w:type="dxa"/>
            <w:gridSpan w:val="4"/>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10</w:t>
            </w:r>
          </w:p>
        </w:tc>
        <w:tc>
          <w:tcPr>
            <w:tcW w:w="709" w:type="dxa"/>
            <w:gridSpan w:val="3"/>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360</w:t>
            </w:r>
          </w:p>
        </w:tc>
        <w:tc>
          <w:tcPr>
            <w:tcW w:w="695" w:type="dxa"/>
            <w:gridSpan w:val="2"/>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10</w:t>
            </w:r>
          </w:p>
        </w:tc>
        <w:tc>
          <w:tcPr>
            <w:tcW w:w="695" w:type="dxa"/>
            <w:gridSpan w:val="2"/>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360</w:t>
            </w:r>
          </w:p>
        </w:tc>
        <w:tc>
          <w:tcPr>
            <w:tcW w:w="695" w:type="dxa"/>
            <w:gridSpan w:val="2"/>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10</w:t>
            </w:r>
          </w:p>
        </w:tc>
        <w:tc>
          <w:tcPr>
            <w:tcW w:w="695" w:type="dxa"/>
            <w:gridSpan w:val="3"/>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360</w:t>
            </w:r>
          </w:p>
        </w:tc>
        <w:tc>
          <w:tcPr>
            <w:tcW w:w="698" w:type="dxa"/>
            <w:gridSpan w:val="3"/>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13</w:t>
            </w:r>
          </w:p>
        </w:tc>
        <w:tc>
          <w:tcPr>
            <w:tcW w:w="698" w:type="dxa"/>
            <w:gridSpan w:val="2"/>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468</w:t>
            </w:r>
          </w:p>
        </w:tc>
        <w:tc>
          <w:tcPr>
            <w:tcW w:w="698" w:type="dxa"/>
            <w:gridSpan w:val="2"/>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14</w:t>
            </w:r>
          </w:p>
        </w:tc>
        <w:tc>
          <w:tcPr>
            <w:tcW w:w="699" w:type="dxa"/>
            <w:gridSpan w:val="2"/>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504</w:t>
            </w:r>
          </w:p>
        </w:tc>
      </w:tr>
      <w:tr w:rsidR="0040227D" w:rsidRPr="0040227D" w:rsidTr="0040227D">
        <w:trPr>
          <w:trHeight w:val="161"/>
        </w:trPr>
        <w:tc>
          <w:tcPr>
            <w:tcW w:w="284" w:type="dxa"/>
            <w:vMerge/>
          </w:tcPr>
          <w:p w:rsidR="0040227D" w:rsidRPr="0040227D" w:rsidRDefault="0040227D" w:rsidP="0040227D">
            <w:pPr>
              <w:spacing w:after="0" w:line="240" w:lineRule="auto"/>
              <w:rPr>
                <w:rFonts w:ascii="Times New Roman" w:eastAsiaTheme="minorEastAsia" w:hAnsi="Times New Roman"/>
                <w:lang w:eastAsia="ru-RU"/>
              </w:rPr>
            </w:pPr>
          </w:p>
        </w:tc>
        <w:tc>
          <w:tcPr>
            <w:tcW w:w="3107" w:type="dxa"/>
            <w:gridSpan w:val="2"/>
            <w:vMerge/>
          </w:tcPr>
          <w:p w:rsidR="0040227D" w:rsidRPr="0040227D" w:rsidRDefault="0040227D" w:rsidP="0040227D">
            <w:pPr>
              <w:spacing w:after="0" w:line="240" w:lineRule="auto"/>
              <w:rPr>
                <w:rFonts w:ascii="Times New Roman" w:eastAsiaTheme="minorEastAsia" w:hAnsi="Times New Roman"/>
                <w:b/>
                <w:lang w:eastAsia="ru-RU"/>
              </w:rPr>
            </w:pPr>
          </w:p>
        </w:tc>
        <w:tc>
          <w:tcPr>
            <w:tcW w:w="709" w:type="dxa"/>
            <w:gridSpan w:val="4"/>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1ч40мин</w:t>
            </w:r>
          </w:p>
        </w:tc>
        <w:tc>
          <w:tcPr>
            <w:tcW w:w="709" w:type="dxa"/>
            <w:gridSpan w:val="3"/>
          </w:tcPr>
          <w:p w:rsidR="0040227D" w:rsidRPr="0040227D" w:rsidRDefault="0040227D" w:rsidP="0040227D">
            <w:pPr>
              <w:spacing w:after="0" w:line="240" w:lineRule="auto"/>
              <w:rPr>
                <w:rFonts w:ascii="Times New Roman" w:eastAsiaTheme="minorEastAsia" w:hAnsi="Times New Roman"/>
                <w:b/>
                <w:lang w:eastAsia="ru-RU"/>
              </w:rPr>
            </w:pPr>
          </w:p>
        </w:tc>
        <w:tc>
          <w:tcPr>
            <w:tcW w:w="695" w:type="dxa"/>
            <w:gridSpan w:val="2"/>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1ч40мин</w:t>
            </w:r>
          </w:p>
        </w:tc>
        <w:tc>
          <w:tcPr>
            <w:tcW w:w="695" w:type="dxa"/>
            <w:gridSpan w:val="2"/>
          </w:tcPr>
          <w:p w:rsidR="0040227D" w:rsidRPr="0040227D" w:rsidRDefault="0040227D" w:rsidP="0040227D">
            <w:pPr>
              <w:spacing w:after="0" w:line="240" w:lineRule="auto"/>
              <w:rPr>
                <w:rFonts w:ascii="Times New Roman" w:eastAsiaTheme="minorEastAsia" w:hAnsi="Times New Roman"/>
                <w:b/>
                <w:lang w:eastAsia="ru-RU"/>
              </w:rPr>
            </w:pPr>
          </w:p>
        </w:tc>
        <w:tc>
          <w:tcPr>
            <w:tcW w:w="695" w:type="dxa"/>
            <w:gridSpan w:val="2"/>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2ч30мин</w:t>
            </w:r>
          </w:p>
        </w:tc>
        <w:tc>
          <w:tcPr>
            <w:tcW w:w="695" w:type="dxa"/>
            <w:gridSpan w:val="3"/>
          </w:tcPr>
          <w:p w:rsidR="0040227D" w:rsidRPr="0040227D" w:rsidRDefault="0040227D" w:rsidP="0040227D">
            <w:pPr>
              <w:spacing w:after="0" w:line="240" w:lineRule="auto"/>
              <w:rPr>
                <w:rFonts w:ascii="Times New Roman" w:eastAsiaTheme="minorEastAsia" w:hAnsi="Times New Roman"/>
                <w:b/>
                <w:lang w:eastAsia="ru-RU"/>
              </w:rPr>
            </w:pPr>
          </w:p>
        </w:tc>
        <w:tc>
          <w:tcPr>
            <w:tcW w:w="698" w:type="dxa"/>
            <w:gridSpan w:val="3"/>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3ч25мин</w:t>
            </w:r>
          </w:p>
        </w:tc>
        <w:tc>
          <w:tcPr>
            <w:tcW w:w="698" w:type="dxa"/>
            <w:gridSpan w:val="2"/>
          </w:tcPr>
          <w:p w:rsidR="0040227D" w:rsidRPr="0040227D" w:rsidRDefault="0040227D" w:rsidP="0040227D">
            <w:pPr>
              <w:spacing w:after="0" w:line="240" w:lineRule="auto"/>
              <w:rPr>
                <w:rFonts w:ascii="Times New Roman" w:eastAsiaTheme="minorEastAsia" w:hAnsi="Times New Roman"/>
                <w:b/>
                <w:lang w:eastAsia="ru-RU"/>
              </w:rPr>
            </w:pPr>
          </w:p>
        </w:tc>
        <w:tc>
          <w:tcPr>
            <w:tcW w:w="698" w:type="dxa"/>
            <w:gridSpan w:val="2"/>
          </w:tcPr>
          <w:p w:rsidR="0040227D" w:rsidRPr="0040227D" w:rsidRDefault="0040227D" w:rsidP="0040227D">
            <w:pPr>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7ч00мин</w:t>
            </w:r>
          </w:p>
        </w:tc>
        <w:tc>
          <w:tcPr>
            <w:tcW w:w="699" w:type="dxa"/>
            <w:gridSpan w:val="2"/>
          </w:tcPr>
          <w:p w:rsidR="0040227D" w:rsidRPr="0040227D" w:rsidRDefault="0040227D" w:rsidP="0040227D">
            <w:pPr>
              <w:spacing w:after="0" w:line="240" w:lineRule="auto"/>
              <w:rPr>
                <w:rFonts w:ascii="Times New Roman" w:eastAsiaTheme="minorEastAsia" w:hAnsi="Times New Roman"/>
                <w:b/>
                <w:lang w:eastAsia="ru-RU"/>
              </w:rPr>
            </w:pPr>
          </w:p>
        </w:tc>
      </w:tr>
      <w:tr w:rsidR="0040227D" w:rsidRPr="0040227D" w:rsidTr="0040227D">
        <w:trPr>
          <w:trHeight w:val="260"/>
        </w:trPr>
        <w:tc>
          <w:tcPr>
            <w:tcW w:w="10382" w:type="dxa"/>
            <w:gridSpan w:val="28"/>
          </w:tcPr>
          <w:p w:rsidR="0040227D" w:rsidRPr="0040227D" w:rsidRDefault="0040227D" w:rsidP="0040227D">
            <w:pPr>
              <w:spacing w:after="0" w:line="240" w:lineRule="auto"/>
              <w:jc w:val="center"/>
              <w:rPr>
                <w:rFonts w:ascii="Times New Roman" w:eastAsiaTheme="minorEastAsia" w:hAnsi="Times New Roman"/>
                <w:b/>
                <w:lang w:eastAsia="ru-RU"/>
              </w:rPr>
            </w:pPr>
            <w:r w:rsidRPr="0040227D">
              <w:rPr>
                <w:rFonts w:ascii="Times New Roman" w:eastAsiaTheme="minorEastAsia" w:hAnsi="Times New Roman"/>
                <w:b/>
                <w:lang w:eastAsia="ru-RU"/>
              </w:rPr>
              <w:t>Образовательная деятельность в ходе режимных моментов</w:t>
            </w:r>
          </w:p>
        </w:tc>
      </w:tr>
      <w:tr w:rsidR="0040227D" w:rsidRPr="0040227D" w:rsidTr="0040227D">
        <w:trPr>
          <w:trHeight w:val="220"/>
        </w:trPr>
        <w:tc>
          <w:tcPr>
            <w:tcW w:w="597" w:type="dxa"/>
            <w:gridSpan w:val="2"/>
          </w:tcPr>
          <w:p w:rsidR="0040227D" w:rsidRPr="0040227D" w:rsidRDefault="0040227D" w:rsidP="0040227D">
            <w:pPr>
              <w:spacing w:after="0" w:line="240" w:lineRule="auto"/>
              <w:rPr>
                <w:rFonts w:ascii="Times New Roman" w:eastAsiaTheme="minorEastAsia" w:hAnsi="Times New Roman"/>
                <w:lang w:eastAsia="ru-RU"/>
              </w:rPr>
            </w:pPr>
          </w:p>
        </w:tc>
        <w:tc>
          <w:tcPr>
            <w:tcW w:w="2823"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Утренняя гимнастика</w:t>
            </w:r>
          </w:p>
        </w:tc>
        <w:tc>
          <w:tcPr>
            <w:tcW w:w="1389" w:type="dxa"/>
            <w:gridSpan w:val="5"/>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0" w:type="dxa"/>
            <w:gridSpan w:val="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0" w:type="dxa"/>
            <w:gridSpan w:val="5"/>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6" w:type="dxa"/>
            <w:gridSpan w:val="5"/>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7" w:type="dxa"/>
            <w:gridSpan w:val="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r>
      <w:tr w:rsidR="0040227D" w:rsidRPr="0040227D" w:rsidTr="0040227D">
        <w:trPr>
          <w:trHeight w:val="120"/>
        </w:trPr>
        <w:tc>
          <w:tcPr>
            <w:tcW w:w="597" w:type="dxa"/>
            <w:gridSpan w:val="2"/>
          </w:tcPr>
          <w:p w:rsidR="0040227D" w:rsidRPr="0040227D" w:rsidRDefault="0040227D" w:rsidP="0040227D">
            <w:pPr>
              <w:spacing w:after="0" w:line="240" w:lineRule="auto"/>
              <w:rPr>
                <w:rFonts w:ascii="Times New Roman" w:eastAsiaTheme="minorEastAsia" w:hAnsi="Times New Roman"/>
                <w:lang w:eastAsia="ru-RU"/>
              </w:rPr>
            </w:pPr>
          </w:p>
        </w:tc>
        <w:tc>
          <w:tcPr>
            <w:tcW w:w="2823"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Комплексы закаливающих процедур</w:t>
            </w:r>
          </w:p>
        </w:tc>
        <w:tc>
          <w:tcPr>
            <w:tcW w:w="1389" w:type="dxa"/>
            <w:gridSpan w:val="5"/>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0" w:type="dxa"/>
            <w:gridSpan w:val="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0" w:type="dxa"/>
            <w:gridSpan w:val="5"/>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6" w:type="dxa"/>
            <w:gridSpan w:val="5"/>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7" w:type="dxa"/>
            <w:gridSpan w:val="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r>
      <w:tr w:rsidR="0040227D" w:rsidRPr="0040227D" w:rsidTr="0040227D">
        <w:trPr>
          <w:trHeight w:val="120"/>
        </w:trPr>
        <w:tc>
          <w:tcPr>
            <w:tcW w:w="597" w:type="dxa"/>
            <w:gridSpan w:val="2"/>
          </w:tcPr>
          <w:p w:rsidR="0040227D" w:rsidRPr="0040227D" w:rsidRDefault="0040227D" w:rsidP="0040227D">
            <w:pPr>
              <w:spacing w:after="0" w:line="240" w:lineRule="auto"/>
              <w:rPr>
                <w:rFonts w:ascii="Times New Roman" w:eastAsiaTheme="minorEastAsia" w:hAnsi="Times New Roman"/>
                <w:lang w:eastAsia="ru-RU"/>
              </w:rPr>
            </w:pPr>
          </w:p>
        </w:tc>
        <w:tc>
          <w:tcPr>
            <w:tcW w:w="2823"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Гигиенические процедуры</w:t>
            </w:r>
          </w:p>
        </w:tc>
        <w:tc>
          <w:tcPr>
            <w:tcW w:w="1389" w:type="dxa"/>
            <w:gridSpan w:val="5"/>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0" w:type="dxa"/>
            <w:gridSpan w:val="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0" w:type="dxa"/>
            <w:gridSpan w:val="5"/>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6" w:type="dxa"/>
            <w:gridSpan w:val="5"/>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7" w:type="dxa"/>
            <w:gridSpan w:val="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r>
      <w:tr w:rsidR="0040227D" w:rsidRPr="0040227D" w:rsidTr="0040227D">
        <w:trPr>
          <w:trHeight w:val="200"/>
        </w:trPr>
        <w:tc>
          <w:tcPr>
            <w:tcW w:w="597" w:type="dxa"/>
            <w:gridSpan w:val="2"/>
          </w:tcPr>
          <w:p w:rsidR="0040227D" w:rsidRPr="0040227D" w:rsidRDefault="0040227D" w:rsidP="0040227D">
            <w:pPr>
              <w:spacing w:after="0" w:line="240" w:lineRule="auto"/>
              <w:rPr>
                <w:rFonts w:ascii="Times New Roman" w:eastAsiaTheme="minorEastAsia" w:hAnsi="Times New Roman"/>
                <w:lang w:eastAsia="ru-RU"/>
              </w:rPr>
            </w:pPr>
          </w:p>
        </w:tc>
        <w:tc>
          <w:tcPr>
            <w:tcW w:w="2823"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Ситуативные беседы при проведении режимных моментов</w:t>
            </w:r>
          </w:p>
        </w:tc>
        <w:tc>
          <w:tcPr>
            <w:tcW w:w="1389" w:type="dxa"/>
            <w:gridSpan w:val="5"/>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0" w:type="dxa"/>
            <w:gridSpan w:val="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0" w:type="dxa"/>
            <w:gridSpan w:val="5"/>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6" w:type="dxa"/>
            <w:gridSpan w:val="5"/>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7" w:type="dxa"/>
            <w:gridSpan w:val="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r>
      <w:tr w:rsidR="0040227D" w:rsidRPr="0040227D" w:rsidTr="0040227D">
        <w:trPr>
          <w:trHeight w:val="172"/>
        </w:trPr>
        <w:tc>
          <w:tcPr>
            <w:tcW w:w="597" w:type="dxa"/>
            <w:gridSpan w:val="2"/>
          </w:tcPr>
          <w:p w:rsidR="0040227D" w:rsidRPr="0040227D" w:rsidRDefault="0040227D" w:rsidP="0040227D">
            <w:pPr>
              <w:spacing w:after="0" w:line="240" w:lineRule="auto"/>
              <w:rPr>
                <w:rFonts w:ascii="Times New Roman" w:eastAsiaTheme="minorEastAsia" w:hAnsi="Times New Roman"/>
                <w:lang w:eastAsia="ru-RU"/>
              </w:rPr>
            </w:pPr>
          </w:p>
        </w:tc>
        <w:tc>
          <w:tcPr>
            <w:tcW w:w="2823"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Чтение художественной литературы</w:t>
            </w:r>
          </w:p>
        </w:tc>
        <w:tc>
          <w:tcPr>
            <w:tcW w:w="1389" w:type="dxa"/>
            <w:gridSpan w:val="5"/>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0" w:type="dxa"/>
            <w:gridSpan w:val="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0" w:type="dxa"/>
            <w:gridSpan w:val="5"/>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6" w:type="dxa"/>
            <w:gridSpan w:val="5"/>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7" w:type="dxa"/>
            <w:gridSpan w:val="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r>
      <w:tr w:rsidR="0040227D" w:rsidRPr="0040227D" w:rsidTr="0040227D">
        <w:trPr>
          <w:trHeight w:val="212"/>
        </w:trPr>
        <w:tc>
          <w:tcPr>
            <w:tcW w:w="597" w:type="dxa"/>
            <w:gridSpan w:val="2"/>
          </w:tcPr>
          <w:p w:rsidR="0040227D" w:rsidRPr="0040227D" w:rsidRDefault="0040227D" w:rsidP="0040227D">
            <w:pPr>
              <w:spacing w:after="0" w:line="240" w:lineRule="auto"/>
              <w:rPr>
                <w:rFonts w:ascii="Times New Roman" w:eastAsiaTheme="minorEastAsia" w:hAnsi="Times New Roman"/>
                <w:lang w:eastAsia="ru-RU"/>
              </w:rPr>
            </w:pPr>
          </w:p>
        </w:tc>
        <w:tc>
          <w:tcPr>
            <w:tcW w:w="2823"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Дежурства</w:t>
            </w:r>
          </w:p>
        </w:tc>
        <w:tc>
          <w:tcPr>
            <w:tcW w:w="1389" w:type="dxa"/>
            <w:gridSpan w:val="5"/>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0" w:type="dxa"/>
            <w:gridSpan w:val="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0" w:type="dxa"/>
            <w:gridSpan w:val="5"/>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6" w:type="dxa"/>
            <w:gridSpan w:val="5"/>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7" w:type="dxa"/>
            <w:gridSpan w:val="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r>
      <w:tr w:rsidR="0040227D" w:rsidRPr="0040227D" w:rsidTr="0040227D">
        <w:trPr>
          <w:trHeight w:val="172"/>
        </w:trPr>
        <w:tc>
          <w:tcPr>
            <w:tcW w:w="597" w:type="dxa"/>
            <w:gridSpan w:val="2"/>
          </w:tcPr>
          <w:p w:rsidR="0040227D" w:rsidRPr="0040227D" w:rsidRDefault="0040227D" w:rsidP="0040227D">
            <w:pPr>
              <w:spacing w:after="0" w:line="240" w:lineRule="auto"/>
              <w:rPr>
                <w:rFonts w:ascii="Times New Roman" w:eastAsiaTheme="minorEastAsia" w:hAnsi="Times New Roman"/>
                <w:lang w:eastAsia="ru-RU"/>
              </w:rPr>
            </w:pPr>
          </w:p>
        </w:tc>
        <w:tc>
          <w:tcPr>
            <w:tcW w:w="2823" w:type="dxa"/>
            <w:gridSpan w:val="3"/>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Прогулки</w:t>
            </w:r>
          </w:p>
        </w:tc>
        <w:tc>
          <w:tcPr>
            <w:tcW w:w="1389" w:type="dxa"/>
            <w:gridSpan w:val="5"/>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0" w:type="dxa"/>
            <w:gridSpan w:val="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0" w:type="dxa"/>
            <w:gridSpan w:val="5"/>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6" w:type="dxa"/>
            <w:gridSpan w:val="5"/>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c>
          <w:tcPr>
            <w:tcW w:w="1397" w:type="dxa"/>
            <w:gridSpan w:val="4"/>
          </w:tcPr>
          <w:p w:rsidR="0040227D" w:rsidRPr="0040227D" w:rsidRDefault="0040227D" w:rsidP="0040227D">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ежедневно</w:t>
            </w:r>
          </w:p>
        </w:tc>
      </w:tr>
    </w:tbl>
    <w:p w:rsidR="002D706D" w:rsidRDefault="002D706D" w:rsidP="002779A4">
      <w:pPr>
        <w:spacing w:after="0" w:line="240" w:lineRule="auto"/>
        <w:jc w:val="center"/>
        <w:rPr>
          <w:rFonts w:ascii="Times New Roman" w:eastAsiaTheme="minorEastAsia" w:hAnsi="Times New Roman"/>
          <w:sz w:val="28"/>
          <w:szCs w:val="28"/>
          <w:lang w:eastAsia="ru-RU"/>
        </w:rPr>
        <w:sectPr w:rsidR="002D706D" w:rsidSect="004E4C80">
          <w:footerReference w:type="even" r:id="rId46"/>
          <w:footerReference w:type="default" r:id="rId47"/>
          <w:footerReference w:type="first" r:id="rId48"/>
          <w:pgSz w:w="11906" w:h="16838"/>
          <w:pgMar w:top="1021" w:right="851" w:bottom="1021" w:left="1134" w:header="709" w:footer="709" w:gutter="0"/>
          <w:pgNumType w:start="0"/>
          <w:cols w:space="708"/>
          <w:docGrid w:linePitch="360"/>
        </w:sectPr>
      </w:pPr>
    </w:p>
    <w:p w:rsidR="0040227D" w:rsidRPr="002D706D" w:rsidRDefault="002D706D" w:rsidP="002779A4">
      <w:pPr>
        <w:spacing w:after="0" w:line="240" w:lineRule="auto"/>
        <w:jc w:val="center"/>
        <w:rPr>
          <w:rFonts w:ascii="Times New Roman" w:eastAsiaTheme="minorEastAsia" w:hAnsi="Times New Roman"/>
          <w:b/>
          <w:sz w:val="24"/>
          <w:szCs w:val="24"/>
          <w:lang w:eastAsia="ru-RU"/>
        </w:rPr>
      </w:pPr>
      <w:r w:rsidRPr="002D706D">
        <w:rPr>
          <w:rFonts w:ascii="Times New Roman" w:eastAsiaTheme="minorEastAsia" w:hAnsi="Times New Roman"/>
          <w:b/>
          <w:sz w:val="24"/>
          <w:szCs w:val="24"/>
          <w:lang w:eastAsia="ru-RU"/>
        </w:rPr>
        <w:lastRenderedPageBreak/>
        <w:t>Сетка</w:t>
      </w:r>
      <w:r>
        <w:rPr>
          <w:rFonts w:ascii="Times New Roman" w:eastAsiaTheme="minorEastAsia" w:hAnsi="Times New Roman"/>
          <w:b/>
          <w:sz w:val="24"/>
          <w:szCs w:val="24"/>
          <w:lang w:eastAsia="ru-RU"/>
        </w:rPr>
        <w:t xml:space="preserve"> </w:t>
      </w:r>
      <w:r w:rsidRPr="002D706D">
        <w:rPr>
          <w:rFonts w:ascii="Times New Roman" w:eastAsiaTheme="minorEastAsia" w:hAnsi="Times New Roman"/>
          <w:b/>
          <w:sz w:val="24"/>
          <w:szCs w:val="24"/>
          <w:lang w:eastAsia="ru-RU"/>
        </w:rPr>
        <w:t xml:space="preserve">организованной образовательной деятельности </w:t>
      </w:r>
      <w:r>
        <w:rPr>
          <w:rFonts w:ascii="Times New Roman" w:eastAsiaTheme="minorEastAsia" w:hAnsi="Times New Roman"/>
          <w:b/>
          <w:sz w:val="24"/>
          <w:szCs w:val="24"/>
          <w:lang w:eastAsia="ru-RU"/>
        </w:rPr>
        <w:t>(занятий)</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2410"/>
        <w:gridCol w:w="2551"/>
        <w:gridCol w:w="3544"/>
        <w:gridCol w:w="3402"/>
      </w:tblGrid>
      <w:tr w:rsidR="002D706D" w:rsidRPr="0040227D" w:rsidTr="00792E7A">
        <w:tc>
          <w:tcPr>
            <w:tcW w:w="817" w:type="dxa"/>
            <w:vMerge w:val="restart"/>
            <w:textDirection w:val="btLr"/>
          </w:tcPr>
          <w:p w:rsidR="002D706D" w:rsidRPr="0040227D" w:rsidRDefault="002D706D" w:rsidP="00792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heme="minorHAnsi" w:eastAsiaTheme="minorEastAsia" w:hAnsiTheme="minorHAnsi" w:cstheme="minorBidi"/>
                <w:b/>
                <w:lang w:eastAsia="ru-RU"/>
              </w:rPr>
            </w:pPr>
            <w:r w:rsidRPr="0040227D">
              <w:rPr>
                <w:rFonts w:asciiTheme="minorHAnsi" w:eastAsiaTheme="minorEastAsia" w:hAnsiTheme="minorHAnsi" w:cstheme="minorBidi"/>
                <w:b/>
                <w:lang w:eastAsia="ru-RU"/>
              </w:rPr>
              <w:t>Дни недели</w:t>
            </w:r>
          </w:p>
        </w:tc>
        <w:tc>
          <w:tcPr>
            <w:tcW w:w="14742" w:type="dxa"/>
            <w:gridSpan w:val="5"/>
          </w:tcPr>
          <w:p w:rsidR="002D706D" w:rsidRPr="0040227D" w:rsidRDefault="002D706D" w:rsidP="00792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heme="minorEastAsia" w:hAnsi="Times New Roman"/>
                <w:b/>
                <w:sz w:val="24"/>
                <w:szCs w:val="24"/>
                <w:lang w:eastAsia="ru-RU"/>
              </w:rPr>
            </w:pPr>
            <w:r>
              <w:rPr>
                <w:rFonts w:ascii="Times New Roman" w:eastAsiaTheme="minorEastAsia" w:hAnsi="Times New Roman"/>
                <w:b/>
                <w:sz w:val="24"/>
                <w:szCs w:val="24"/>
                <w:lang w:eastAsia="ru-RU"/>
              </w:rPr>
              <w:t xml:space="preserve">Организованная </w:t>
            </w:r>
            <w:r w:rsidRPr="0040227D">
              <w:rPr>
                <w:rFonts w:ascii="Times New Roman" w:eastAsiaTheme="minorEastAsia" w:hAnsi="Times New Roman"/>
                <w:b/>
                <w:sz w:val="24"/>
                <w:szCs w:val="24"/>
                <w:lang w:eastAsia="ru-RU"/>
              </w:rPr>
              <w:t>образовательная деятельность</w:t>
            </w:r>
            <w:r>
              <w:rPr>
                <w:rFonts w:ascii="Times New Roman" w:eastAsiaTheme="minorEastAsia" w:hAnsi="Times New Roman"/>
                <w:b/>
                <w:sz w:val="24"/>
                <w:szCs w:val="24"/>
                <w:lang w:eastAsia="ru-RU"/>
              </w:rPr>
              <w:t xml:space="preserve"> (занятия)</w:t>
            </w:r>
          </w:p>
        </w:tc>
      </w:tr>
      <w:tr w:rsidR="002D706D" w:rsidRPr="0040227D" w:rsidTr="00792E7A">
        <w:trPr>
          <w:cantSplit/>
          <w:trHeight w:val="735"/>
        </w:trPr>
        <w:tc>
          <w:tcPr>
            <w:tcW w:w="817" w:type="dxa"/>
            <w:vMerge/>
            <w:textDirection w:val="btLr"/>
          </w:tcPr>
          <w:p w:rsidR="002D706D" w:rsidRPr="0040227D" w:rsidRDefault="002D706D" w:rsidP="00792E7A">
            <w:pPr>
              <w:ind w:left="113" w:right="113"/>
              <w:jc w:val="center"/>
              <w:rPr>
                <w:rFonts w:asciiTheme="minorHAnsi" w:eastAsiaTheme="minorEastAsia" w:hAnsiTheme="minorHAnsi" w:cstheme="minorBidi"/>
                <w:b/>
                <w:lang w:eastAsia="ru-RU"/>
              </w:rPr>
            </w:pPr>
          </w:p>
        </w:tc>
        <w:tc>
          <w:tcPr>
            <w:tcW w:w="2835" w:type="dxa"/>
          </w:tcPr>
          <w:p w:rsidR="002D706D" w:rsidRPr="0040227D" w:rsidRDefault="002D706D" w:rsidP="00792E7A">
            <w:pPr>
              <w:rPr>
                <w:rFonts w:ascii="Times New Roman" w:eastAsiaTheme="minorEastAsia" w:hAnsi="Times New Roman"/>
                <w:lang w:eastAsia="ru-RU"/>
              </w:rPr>
            </w:pPr>
            <w:r w:rsidRPr="0040227D">
              <w:rPr>
                <w:rFonts w:ascii="Times New Roman" w:eastAsiaTheme="minorEastAsia" w:hAnsi="Times New Roman"/>
                <w:b/>
                <w:lang w:eastAsia="ru-RU"/>
              </w:rPr>
              <w:t>Группа раннего возраста</w:t>
            </w:r>
          </w:p>
        </w:tc>
        <w:tc>
          <w:tcPr>
            <w:tcW w:w="2410" w:type="dxa"/>
          </w:tcPr>
          <w:p w:rsidR="002D706D" w:rsidRPr="0040227D" w:rsidRDefault="002D706D" w:rsidP="00792E7A">
            <w:pPr>
              <w:rPr>
                <w:rFonts w:ascii="Times New Roman" w:eastAsiaTheme="minorEastAsia" w:hAnsi="Times New Roman"/>
                <w:lang w:eastAsia="ru-RU"/>
              </w:rPr>
            </w:pPr>
            <w:r>
              <w:rPr>
                <w:rFonts w:ascii="Times New Roman" w:eastAsiaTheme="minorEastAsia" w:hAnsi="Times New Roman"/>
                <w:b/>
                <w:lang w:eastAsia="ru-RU"/>
              </w:rPr>
              <w:t>М</w:t>
            </w:r>
            <w:r w:rsidRPr="0040227D">
              <w:rPr>
                <w:rFonts w:ascii="Times New Roman" w:eastAsiaTheme="minorEastAsia" w:hAnsi="Times New Roman"/>
                <w:b/>
                <w:lang w:eastAsia="ru-RU"/>
              </w:rPr>
              <w:t xml:space="preserve">ладшая группа  </w:t>
            </w:r>
          </w:p>
        </w:tc>
        <w:tc>
          <w:tcPr>
            <w:tcW w:w="2551" w:type="dxa"/>
          </w:tcPr>
          <w:p w:rsidR="002D706D" w:rsidRPr="0040227D" w:rsidRDefault="002D706D" w:rsidP="00792E7A">
            <w:pPr>
              <w:jc w:val="center"/>
              <w:rPr>
                <w:rFonts w:ascii="Times New Roman" w:eastAsiaTheme="minorEastAsia" w:hAnsi="Times New Roman"/>
                <w:lang w:eastAsia="ru-RU"/>
              </w:rPr>
            </w:pPr>
            <w:r w:rsidRPr="0040227D">
              <w:rPr>
                <w:rFonts w:ascii="Times New Roman" w:eastAsiaTheme="minorEastAsia" w:hAnsi="Times New Roman"/>
                <w:b/>
                <w:lang w:eastAsia="ru-RU"/>
              </w:rPr>
              <w:t xml:space="preserve">Средняя группа </w:t>
            </w:r>
          </w:p>
        </w:tc>
        <w:tc>
          <w:tcPr>
            <w:tcW w:w="3544" w:type="dxa"/>
          </w:tcPr>
          <w:p w:rsidR="002D706D" w:rsidRPr="0040227D" w:rsidRDefault="002D706D" w:rsidP="00792E7A">
            <w:pPr>
              <w:jc w:val="center"/>
              <w:rPr>
                <w:rFonts w:ascii="Times New Roman" w:eastAsiaTheme="minorEastAsia" w:hAnsi="Times New Roman"/>
                <w:b/>
                <w:lang w:eastAsia="ru-RU"/>
              </w:rPr>
            </w:pPr>
            <w:r w:rsidRPr="0040227D">
              <w:rPr>
                <w:rFonts w:ascii="Times New Roman" w:eastAsiaTheme="minorEastAsia" w:hAnsi="Times New Roman"/>
                <w:b/>
                <w:lang w:eastAsia="ru-RU"/>
              </w:rPr>
              <w:t>Старшая группа</w:t>
            </w:r>
          </w:p>
        </w:tc>
        <w:tc>
          <w:tcPr>
            <w:tcW w:w="3402" w:type="dxa"/>
          </w:tcPr>
          <w:p w:rsidR="002D706D" w:rsidRPr="0040227D" w:rsidRDefault="002D706D" w:rsidP="00792E7A">
            <w:pPr>
              <w:jc w:val="center"/>
              <w:rPr>
                <w:rFonts w:ascii="Times New Roman" w:eastAsiaTheme="minorEastAsia" w:hAnsi="Times New Roman"/>
                <w:b/>
                <w:lang w:eastAsia="ru-RU"/>
              </w:rPr>
            </w:pPr>
            <w:r w:rsidRPr="0040227D">
              <w:rPr>
                <w:rFonts w:ascii="Times New Roman" w:eastAsiaTheme="minorEastAsia" w:hAnsi="Times New Roman"/>
                <w:b/>
                <w:lang w:eastAsia="ru-RU"/>
              </w:rPr>
              <w:t>Подготовительная группа</w:t>
            </w:r>
          </w:p>
        </w:tc>
      </w:tr>
      <w:tr w:rsidR="002D706D" w:rsidRPr="0040227D" w:rsidTr="00792E7A">
        <w:trPr>
          <w:cantSplit/>
          <w:trHeight w:val="2546"/>
        </w:trPr>
        <w:tc>
          <w:tcPr>
            <w:tcW w:w="817" w:type="dxa"/>
            <w:textDirection w:val="btLr"/>
          </w:tcPr>
          <w:p w:rsidR="002D706D" w:rsidRPr="0040227D" w:rsidRDefault="002D706D" w:rsidP="00792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heme="minorHAnsi" w:eastAsiaTheme="minorEastAsia" w:hAnsiTheme="minorHAnsi" w:cstheme="minorBidi"/>
                <w:b/>
                <w:lang w:eastAsia="ru-RU"/>
              </w:rPr>
            </w:pPr>
            <w:r w:rsidRPr="0040227D">
              <w:rPr>
                <w:rFonts w:asciiTheme="minorHAnsi" w:eastAsiaTheme="minorEastAsia" w:hAnsiTheme="minorHAnsi" w:cstheme="minorBidi"/>
                <w:b/>
                <w:lang w:eastAsia="ru-RU"/>
              </w:rPr>
              <w:t>Понедельник</w:t>
            </w:r>
          </w:p>
        </w:tc>
        <w:tc>
          <w:tcPr>
            <w:tcW w:w="2835"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1.Художественное творчество</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 xml:space="preserve">Рисование   </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I подгруппа   9.00-9.08</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II подгруппа  9.12 - 9.20</w:t>
            </w:r>
          </w:p>
          <w:p w:rsidR="002D706D" w:rsidRPr="0040227D" w:rsidRDefault="002D706D" w:rsidP="00792E7A">
            <w:pPr>
              <w:spacing w:after="0" w:line="240" w:lineRule="auto"/>
              <w:rPr>
                <w:rFonts w:ascii="Times New Roman" w:eastAsiaTheme="minorEastAsia" w:hAnsi="Times New Roman"/>
                <w:lang w:eastAsia="ru-RU"/>
              </w:rPr>
            </w:pP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 Физическая культура</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I подгруппа   15.40 – 15.50</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II подгруппа  15.50 – 16.00</w:t>
            </w:r>
          </w:p>
          <w:p w:rsidR="002D706D" w:rsidRPr="0040227D" w:rsidRDefault="002D706D" w:rsidP="00792E7A">
            <w:pPr>
              <w:spacing w:after="0" w:line="240" w:lineRule="auto"/>
              <w:rPr>
                <w:rFonts w:ascii="Times New Roman" w:eastAsiaTheme="minorEastAsia" w:hAnsi="Times New Roman"/>
                <w:lang w:eastAsia="ru-RU"/>
              </w:rPr>
            </w:pPr>
          </w:p>
        </w:tc>
        <w:tc>
          <w:tcPr>
            <w:tcW w:w="2410"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 Развитие речи</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9.00 - 9.15</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2.Физическая культура</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16.00 – 16.15 </w:t>
            </w:r>
          </w:p>
          <w:p w:rsidR="002D706D" w:rsidRPr="0040227D" w:rsidRDefault="002D706D" w:rsidP="00792E7A">
            <w:pPr>
              <w:jc w:val="center"/>
              <w:rPr>
                <w:rFonts w:ascii="Times New Roman" w:eastAsiaTheme="minorEastAsia" w:hAnsi="Times New Roman"/>
                <w:lang w:eastAsia="ru-RU"/>
              </w:rPr>
            </w:pPr>
          </w:p>
        </w:tc>
        <w:tc>
          <w:tcPr>
            <w:tcW w:w="2551"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 Музыка</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9.00 - 9.20</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Познание.                                                                                          2.Формирование целостной картины мира, расширение кругозора.</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9.30 – 9.50</w:t>
            </w:r>
          </w:p>
        </w:tc>
        <w:tc>
          <w:tcPr>
            <w:tcW w:w="3544"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1. Развитие речи </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9.00 - 9.25</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2.Физическая культура</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9.35 -10.00</w:t>
            </w:r>
          </w:p>
          <w:p w:rsidR="002D706D" w:rsidRPr="0040227D" w:rsidRDefault="002D706D" w:rsidP="00792E7A">
            <w:pPr>
              <w:spacing w:after="0" w:line="240" w:lineRule="auto"/>
              <w:rPr>
                <w:rFonts w:ascii="Times New Roman" w:eastAsiaTheme="minorEastAsia" w:hAnsi="Times New Roman"/>
                <w:color w:val="FF0000"/>
                <w:lang w:eastAsia="ru-RU"/>
              </w:rPr>
            </w:pPr>
          </w:p>
          <w:p w:rsidR="002D706D" w:rsidRPr="0040227D" w:rsidRDefault="002D706D" w:rsidP="00792E7A">
            <w:pPr>
              <w:spacing w:after="0" w:line="240" w:lineRule="auto"/>
              <w:jc w:val="center"/>
              <w:rPr>
                <w:rFonts w:ascii="Times New Roman" w:eastAsiaTheme="minorEastAsia" w:hAnsi="Times New Roman"/>
                <w:color w:val="FF0000"/>
                <w:lang w:eastAsia="ru-RU"/>
              </w:rPr>
            </w:pPr>
          </w:p>
        </w:tc>
        <w:tc>
          <w:tcPr>
            <w:tcW w:w="3402"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 Познание.                                                                                          Формирование целостной картины мира, расширение кругозора.</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               9.00 – 9.30</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 . Художественное творчество</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Рисование</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               9.40 – 10.10</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3.Физическая культура</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   10.25. – 10.55</w:t>
            </w:r>
          </w:p>
        </w:tc>
      </w:tr>
      <w:tr w:rsidR="002D706D" w:rsidRPr="0040227D" w:rsidTr="00792E7A">
        <w:trPr>
          <w:cantSplit/>
          <w:trHeight w:val="1134"/>
        </w:trPr>
        <w:tc>
          <w:tcPr>
            <w:tcW w:w="817" w:type="dxa"/>
            <w:textDirection w:val="btLr"/>
          </w:tcPr>
          <w:p w:rsidR="002D706D" w:rsidRPr="0040227D" w:rsidRDefault="002D706D" w:rsidP="00792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heme="minorHAnsi" w:eastAsiaTheme="minorEastAsia" w:hAnsiTheme="minorHAnsi" w:cstheme="minorBidi"/>
                <w:b/>
                <w:lang w:eastAsia="ru-RU"/>
              </w:rPr>
            </w:pPr>
            <w:r w:rsidRPr="0040227D">
              <w:rPr>
                <w:rFonts w:asciiTheme="minorHAnsi" w:eastAsiaTheme="minorEastAsia" w:hAnsiTheme="minorHAnsi" w:cstheme="minorBidi"/>
                <w:b/>
                <w:lang w:eastAsia="ru-RU"/>
              </w:rPr>
              <w:t>Вторник</w:t>
            </w:r>
          </w:p>
        </w:tc>
        <w:tc>
          <w:tcPr>
            <w:tcW w:w="2835"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1.Развитие речи</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 I подгруппа   9.00-9.08</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II подгруппа  9.12 - 9.20 </w:t>
            </w:r>
          </w:p>
          <w:p w:rsidR="002D706D" w:rsidRPr="0040227D" w:rsidRDefault="002D706D" w:rsidP="00792E7A">
            <w:pPr>
              <w:spacing w:after="0" w:line="240" w:lineRule="auto"/>
              <w:rPr>
                <w:rFonts w:ascii="Times New Roman" w:eastAsiaTheme="minorEastAsia" w:hAnsi="Times New Roman"/>
                <w:lang w:eastAsia="ru-RU"/>
              </w:rPr>
            </w:pP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 Музыка</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15.40 – 15.50</w:t>
            </w:r>
          </w:p>
        </w:tc>
        <w:tc>
          <w:tcPr>
            <w:tcW w:w="2410"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1.Познание.    Формирование элементарных математических представлений. </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9.00 - 9.15</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 Музыка</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16.00 – 16.15</w:t>
            </w:r>
          </w:p>
        </w:tc>
        <w:tc>
          <w:tcPr>
            <w:tcW w:w="2551"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1.Познание.    Формирование элементарных математических представлений</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9.00-9.20</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2. Физическая культура </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 xml:space="preserve"> (на прогулке)</w:t>
            </w:r>
          </w:p>
          <w:p w:rsidR="002D706D" w:rsidRPr="0040227D" w:rsidRDefault="002D706D" w:rsidP="00792E7A">
            <w:pPr>
              <w:spacing w:after="0" w:line="240" w:lineRule="auto"/>
              <w:jc w:val="center"/>
              <w:rPr>
                <w:rFonts w:ascii="Times New Roman" w:eastAsiaTheme="minorEastAsia" w:hAnsi="Times New Roman"/>
                <w:lang w:eastAsia="ru-RU"/>
              </w:rPr>
            </w:pPr>
          </w:p>
          <w:p w:rsidR="002D706D" w:rsidRPr="0040227D" w:rsidRDefault="002D706D" w:rsidP="00792E7A">
            <w:pPr>
              <w:spacing w:after="0" w:line="240" w:lineRule="auto"/>
              <w:jc w:val="center"/>
              <w:rPr>
                <w:rFonts w:ascii="Times New Roman" w:eastAsiaTheme="minorEastAsia" w:hAnsi="Times New Roman"/>
                <w:lang w:eastAsia="ru-RU"/>
              </w:rPr>
            </w:pPr>
          </w:p>
        </w:tc>
        <w:tc>
          <w:tcPr>
            <w:tcW w:w="3544"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 Музыка</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9.00 - 9.25</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 Познание.                                                                                          Формирование целостной картины мира, расширение кругозора.</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               9.35 – 10.00</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 Художественное творчество</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Рисование</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10.20 – 10.45</w:t>
            </w:r>
          </w:p>
          <w:p w:rsidR="002D706D" w:rsidRPr="0040227D" w:rsidRDefault="002D706D" w:rsidP="00792E7A">
            <w:pPr>
              <w:spacing w:after="0" w:line="240" w:lineRule="auto"/>
              <w:rPr>
                <w:rFonts w:ascii="Times New Roman" w:eastAsiaTheme="minorEastAsia" w:hAnsi="Times New Roman"/>
                <w:lang w:eastAsia="ru-RU"/>
              </w:rPr>
            </w:pPr>
          </w:p>
        </w:tc>
        <w:tc>
          <w:tcPr>
            <w:tcW w:w="3402"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1. Познание.    Формирование элементарных математических представлений. </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9.00 – 9.30</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2.Музыка</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             9.40 – 10.10</w:t>
            </w:r>
          </w:p>
          <w:p w:rsidR="002D706D" w:rsidRPr="0040227D" w:rsidRDefault="002D706D" w:rsidP="00792E7A">
            <w:pPr>
              <w:spacing w:after="0" w:line="240" w:lineRule="auto"/>
              <w:rPr>
                <w:rFonts w:ascii="Times New Roman" w:eastAsiaTheme="minorEastAsia" w:hAnsi="Times New Roman"/>
                <w:lang w:eastAsia="ru-RU"/>
              </w:rPr>
            </w:pPr>
          </w:p>
          <w:p w:rsidR="002D706D" w:rsidRPr="0040227D" w:rsidRDefault="002D706D" w:rsidP="00792E7A">
            <w:pPr>
              <w:spacing w:after="0" w:line="240" w:lineRule="auto"/>
              <w:rPr>
                <w:rFonts w:ascii="Times New Roman" w:eastAsiaTheme="minorEastAsia" w:hAnsi="Times New Roman"/>
                <w:lang w:eastAsia="ru-RU"/>
              </w:rPr>
            </w:pPr>
          </w:p>
        </w:tc>
      </w:tr>
      <w:tr w:rsidR="002D706D" w:rsidRPr="0040227D" w:rsidTr="00792E7A">
        <w:trPr>
          <w:cantSplit/>
          <w:trHeight w:val="1134"/>
        </w:trPr>
        <w:tc>
          <w:tcPr>
            <w:tcW w:w="817" w:type="dxa"/>
            <w:textDirection w:val="btLr"/>
          </w:tcPr>
          <w:p w:rsidR="002D706D" w:rsidRPr="0040227D" w:rsidRDefault="002D706D" w:rsidP="00792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heme="minorHAnsi" w:eastAsiaTheme="minorEastAsia" w:hAnsiTheme="minorHAnsi" w:cstheme="minorBidi"/>
                <w:b/>
                <w:lang w:eastAsia="ru-RU"/>
              </w:rPr>
            </w:pPr>
            <w:r w:rsidRPr="0040227D">
              <w:rPr>
                <w:rFonts w:asciiTheme="minorHAnsi" w:eastAsiaTheme="minorEastAsia" w:hAnsiTheme="minorHAnsi" w:cstheme="minorBidi"/>
                <w:b/>
                <w:lang w:eastAsia="ru-RU"/>
              </w:rPr>
              <w:t>Среда</w:t>
            </w:r>
          </w:p>
        </w:tc>
        <w:tc>
          <w:tcPr>
            <w:tcW w:w="2835"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1.Познание.                                                                                                                Формирование целостной картины мира, расширение кругазора</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 xml:space="preserve"> </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I подгруппа   9.00-9.08</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II подгруппа  9.12 - 9.20 </w:t>
            </w:r>
          </w:p>
          <w:p w:rsidR="002D706D" w:rsidRPr="0040227D" w:rsidRDefault="002D706D" w:rsidP="00792E7A">
            <w:pPr>
              <w:spacing w:after="0" w:line="240" w:lineRule="auto"/>
              <w:rPr>
                <w:rFonts w:ascii="Times New Roman" w:eastAsiaTheme="minorEastAsia" w:hAnsi="Times New Roman"/>
                <w:lang w:eastAsia="ru-RU"/>
              </w:rPr>
            </w:pP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 Физическая культура</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I подгруппа   15.40 – 15.50</w:t>
            </w:r>
          </w:p>
          <w:p w:rsidR="002D706D" w:rsidRPr="0040227D" w:rsidRDefault="002D706D" w:rsidP="00792E7A">
            <w:pPr>
              <w:spacing w:after="0" w:line="240" w:lineRule="auto"/>
              <w:rPr>
                <w:rFonts w:ascii="Times New Roman" w:eastAsiaTheme="minorEastAsia" w:hAnsi="Times New Roman"/>
                <w:lang w:val="en-US" w:eastAsia="ru-RU"/>
              </w:rPr>
            </w:pPr>
            <w:r w:rsidRPr="0040227D">
              <w:rPr>
                <w:rFonts w:ascii="Times New Roman" w:eastAsiaTheme="minorEastAsia" w:hAnsi="Times New Roman"/>
                <w:lang w:eastAsia="ru-RU"/>
              </w:rPr>
              <w:t>II подгруппа  15.50 – 16.00</w:t>
            </w:r>
          </w:p>
        </w:tc>
        <w:tc>
          <w:tcPr>
            <w:tcW w:w="2410"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1. Познание.                                                                                          Формирование целостной картины мира, расширение кругозора.    </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9.00 - 9.15</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2.Физическая культура</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16.00 – 16.15 </w:t>
            </w:r>
          </w:p>
          <w:p w:rsidR="002D706D" w:rsidRPr="0040227D" w:rsidRDefault="002D706D" w:rsidP="00792E7A">
            <w:pPr>
              <w:spacing w:after="0" w:line="240" w:lineRule="auto"/>
              <w:jc w:val="center"/>
              <w:rPr>
                <w:rFonts w:ascii="Times New Roman" w:eastAsiaTheme="minorEastAsia" w:hAnsi="Times New Roman"/>
                <w:lang w:eastAsia="ru-RU"/>
              </w:rPr>
            </w:pPr>
          </w:p>
          <w:p w:rsidR="002D706D" w:rsidRPr="0040227D" w:rsidRDefault="002D706D" w:rsidP="00792E7A">
            <w:pPr>
              <w:spacing w:after="0" w:line="240" w:lineRule="auto"/>
              <w:jc w:val="center"/>
              <w:rPr>
                <w:rFonts w:ascii="Times New Roman" w:eastAsiaTheme="minorEastAsia" w:hAnsi="Times New Roman"/>
                <w:lang w:eastAsia="ru-RU"/>
              </w:rPr>
            </w:pPr>
          </w:p>
        </w:tc>
        <w:tc>
          <w:tcPr>
            <w:tcW w:w="2551"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val="en-US" w:eastAsia="ru-RU"/>
              </w:rPr>
              <w:t>1</w:t>
            </w:r>
            <w:r w:rsidRPr="0040227D">
              <w:rPr>
                <w:rFonts w:ascii="Times New Roman" w:eastAsiaTheme="minorEastAsia" w:hAnsi="Times New Roman"/>
                <w:lang w:eastAsia="ru-RU"/>
              </w:rPr>
              <w:t>.Лепка</w:t>
            </w:r>
            <w:r w:rsidRPr="0040227D">
              <w:rPr>
                <w:rFonts w:ascii="Times New Roman" w:eastAsiaTheme="minorEastAsia" w:hAnsi="Times New Roman"/>
                <w:i/>
                <w:iCs/>
                <w:sz w:val="14"/>
                <w:szCs w:val="14"/>
                <w:lang w:eastAsia="ru-RU"/>
              </w:rPr>
              <w:t>/Аппликация</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9.00 - 9.20</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2.Физическая культура</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9.30 – 9.50</w:t>
            </w:r>
          </w:p>
          <w:p w:rsidR="002D706D" w:rsidRPr="0040227D" w:rsidRDefault="002D706D" w:rsidP="00792E7A">
            <w:pPr>
              <w:ind w:firstLine="708"/>
              <w:rPr>
                <w:rFonts w:ascii="Times New Roman" w:eastAsiaTheme="minorEastAsia" w:hAnsi="Times New Roman"/>
                <w:lang w:eastAsia="ru-RU"/>
              </w:rPr>
            </w:pPr>
          </w:p>
        </w:tc>
        <w:tc>
          <w:tcPr>
            <w:tcW w:w="3544"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1.Познание.    Формирование элементарных математических представлений</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9.00 - 9.25</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w:t>
            </w:r>
            <w:r w:rsidRPr="0040227D">
              <w:rPr>
                <w:rFonts w:asciiTheme="minorHAnsi" w:eastAsiaTheme="minorEastAsia" w:hAnsiTheme="minorHAnsi" w:cstheme="minorBidi"/>
                <w:lang w:eastAsia="ru-RU"/>
              </w:rPr>
              <w:t xml:space="preserve"> </w:t>
            </w:r>
            <w:r w:rsidRPr="0040227D">
              <w:rPr>
                <w:rFonts w:ascii="Times New Roman" w:eastAsiaTheme="minorEastAsia" w:hAnsi="Times New Roman"/>
                <w:lang w:eastAsia="ru-RU"/>
              </w:rPr>
              <w:t>Художественное творчество</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Лепка</w:t>
            </w:r>
            <w:r w:rsidRPr="0040227D">
              <w:rPr>
                <w:rFonts w:ascii="Times New Roman" w:eastAsiaTheme="minorEastAsia" w:hAnsi="Times New Roman"/>
                <w:i/>
                <w:iCs/>
                <w:sz w:val="14"/>
                <w:szCs w:val="14"/>
                <w:lang w:eastAsia="ru-RU"/>
              </w:rPr>
              <w:t>/Аппликация</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9.35 – 10.00</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3.Физическая культура</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10.20 – 10.45</w:t>
            </w:r>
          </w:p>
          <w:p w:rsidR="002D706D" w:rsidRPr="0040227D" w:rsidRDefault="002D706D" w:rsidP="00792E7A">
            <w:pPr>
              <w:spacing w:after="0" w:line="240" w:lineRule="auto"/>
              <w:rPr>
                <w:rFonts w:ascii="Times New Roman" w:eastAsiaTheme="minorEastAsia" w:hAnsi="Times New Roman"/>
                <w:lang w:eastAsia="ru-RU"/>
              </w:rPr>
            </w:pPr>
          </w:p>
          <w:p w:rsidR="002D706D" w:rsidRPr="0040227D" w:rsidRDefault="002D706D" w:rsidP="00792E7A">
            <w:pPr>
              <w:spacing w:after="0" w:line="240" w:lineRule="auto"/>
              <w:rPr>
                <w:rFonts w:ascii="Times New Roman" w:eastAsiaTheme="minorEastAsia" w:hAnsi="Times New Roman"/>
                <w:lang w:eastAsia="ru-RU"/>
              </w:rPr>
            </w:pPr>
          </w:p>
        </w:tc>
        <w:tc>
          <w:tcPr>
            <w:tcW w:w="3402"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1. Развитие речи </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9.00 – 9.30</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 Художественное творчество</w:t>
            </w:r>
          </w:p>
          <w:p w:rsidR="002D706D" w:rsidRPr="0040227D" w:rsidRDefault="002D706D" w:rsidP="00792E7A">
            <w:pPr>
              <w:spacing w:after="0" w:line="240" w:lineRule="auto"/>
              <w:rPr>
                <w:rFonts w:ascii="Times New Roman" w:eastAsiaTheme="minorEastAsia" w:hAnsi="Times New Roman"/>
                <w:iCs/>
                <w:sz w:val="14"/>
                <w:szCs w:val="14"/>
                <w:lang w:eastAsia="ru-RU"/>
              </w:rPr>
            </w:pPr>
            <w:r w:rsidRPr="0040227D">
              <w:rPr>
                <w:rFonts w:ascii="Times New Roman" w:eastAsiaTheme="minorEastAsia" w:hAnsi="Times New Roman"/>
                <w:lang w:eastAsia="ru-RU"/>
              </w:rPr>
              <w:t>Лепка</w:t>
            </w:r>
            <w:r w:rsidRPr="0040227D">
              <w:rPr>
                <w:rFonts w:ascii="Times New Roman" w:eastAsiaTheme="minorEastAsia" w:hAnsi="Times New Roman"/>
                <w:i/>
                <w:iCs/>
                <w:sz w:val="14"/>
                <w:szCs w:val="14"/>
                <w:lang w:eastAsia="ru-RU"/>
              </w:rPr>
              <w:t>/Аппликация</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9.40 – 10.10</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3. Физическая культура </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 xml:space="preserve"> (на прогулке)</w:t>
            </w:r>
          </w:p>
          <w:p w:rsidR="002D706D" w:rsidRPr="0040227D" w:rsidRDefault="002D706D" w:rsidP="00792E7A">
            <w:pPr>
              <w:spacing w:line="240" w:lineRule="auto"/>
              <w:rPr>
                <w:rFonts w:ascii="Times New Roman" w:eastAsiaTheme="minorEastAsia" w:hAnsi="Times New Roman"/>
                <w:sz w:val="24"/>
                <w:szCs w:val="24"/>
                <w:lang w:eastAsia="ru-RU"/>
              </w:rPr>
            </w:pPr>
          </w:p>
          <w:p w:rsidR="002D706D" w:rsidRPr="0040227D" w:rsidRDefault="002D706D" w:rsidP="00792E7A">
            <w:pPr>
              <w:spacing w:after="0" w:line="240" w:lineRule="auto"/>
              <w:rPr>
                <w:rFonts w:ascii="Times New Roman" w:eastAsia="Times New Roman" w:hAnsi="Times New Roman"/>
                <w:sz w:val="24"/>
                <w:szCs w:val="24"/>
                <w:lang w:eastAsia="ru-RU"/>
              </w:rPr>
            </w:pPr>
          </w:p>
        </w:tc>
      </w:tr>
      <w:tr w:rsidR="002D706D" w:rsidRPr="0040227D" w:rsidTr="00792E7A">
        <w:trPr>
          <w:cantSplit/>
          <w:trHeight w:val="2124"/>
        </w:trPr>
        <w:tc>
          <w:tcPr>
            <w:tcW w:w="817" w:type="dxa"/>
            <w:textDirection w:val="btLr"/>
          </w:tcPr>
          <w:p w:rsidR="002D706D" w:rsidRPr="0040227D" w:rsidRDefault="002D706D" w:rsidP="00792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heme="minorHAnsi" w:eastAsiaTheme="minorEastAsia" w:hAnsiTheme="minorHAnsi" w:cstheme="minorBidi"/>
                <w:b/>
                <w:lang w:eastAsia="ru-RU"/>
              </w:rPr>
            </w:pPr>
            <w:r w:rsidRPr="0040227D">
              <w:rPr>
                <w:rFonts w:asciiTheme="minorHAnsi" w:eastAsiaTheme="minorEastAsia" w:hAnsiTheme="minorHAnsi" w:cstheme="minorBidi"/>
                <w:b/>
                <w:lang w:eastAsia="ru-RU"/>
              </w:rPr>
              <w:lastRenderedPageBreak/>
              <w:t>Четверг</w:t>
            </w:r>
          </w:p>
        </w:tc>
        <w:tc>
          <w:tcPr>
            <w:tcW w:w="2835"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1.Художественное творчество</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Лепка</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I подгруппа   9.00-9.08</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II подгруппа  9.12 - 9.20 </w:t>
            </w:r>
          </w:p>
          <w:p w:rsidR="002D706D" w:rsidRPr="0040227D" w:rsidRDefault="002D706D" w:rsidP="00792E7A">
            <w:pPr>
              <w:spacing w:after="0" w:line="240" w:lineRule="auto"/>
              <w:rPr>
                <w:rFonts w:ascii="Times New Roman" w:eastAsiaTheme="minorEastAsia" w:hAnsi="Times New Roman"/>
                <w:lang w:eastAsia="ru-RU"/>
              </w:rPr>
            </w:pP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 Музыка</w:t>
            </w:r>
          </w:p>
          <w:p w:rsidR="002D706D" w:rsidRPr="0040227D" w:rsidRDefault="002D706D" w:rsidP="00792E7A">
            <w:pPr>
              <w:spacing w:after="0" w:line="240" w:lineRule="auto"/>
              <w:rPr>
                <w:rFonts w:asciiTheme="minorHAnsi" w:eastAsiaTheme="minorEastAsia" w:hAnsiTheme="minorHAnsi" w:cstheme="minorBidi"/>
                <w:lang w:eastAsia="ru-RU"/>
              </w:rPr>
            </w:pPr>
            <w:r w:rsidRPr="0040227D">
              <w:rPr>
                <w:rFonts w:ascii="Times New Roman" w:eastAsiaTheme="minorEastAsia" w:hAnsi="Times New Roman"/>
                <w:lang w:eastAsia="ru-RU"/>
              </w:rPr>
              <w:t>15.40 – 15.50</w:t>
            </w:r>
          </w:p>
        </w:tc>
        <w:tc>
          <w:tcPr>
            <w:tcW w:w="2410"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 Музыка</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9.00 - 9.15</w:t>
            </w:r>
          </w:p>
          <w:p w:rsidR="002D706D" w:rsidRPr="0040227D" w:rsidRDefault="002D706D" w:rsidP="00792E7A">
            <w:pPr>
              <w:spacing w:after="0" w:line="240" w:lineRule="auto"/>
              <w:jc w:val="center"/>
              <w:rPr>
                <w:rFonts w:ascii="Times New Roman" w:eastAsiaTheme="minorEastAsia" w:hAnsi="Times New Roman"/>
                <w:lang w:eastAsia="ru-RU"/>
              </w:rPr>
            </w:pP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2.Художественное творчество</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Рисование</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9.30 - 9.45</w:t>
            </w:r>
          </w:p>
        </w:tc>
        <w:tc>
          <w:tcPr>
            <w:tcW w:w="2551"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1. Развитие речи </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 xml:space="preserve">9.00-9.20 </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2. Музыка </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9.30 - 9.50</w:t>
            </w:r>
          </w:p>
        </w:tc>
        <w:tc>
          <w:tcPr>
            <w:tcW w:w="3544"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1. Развитие речи </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9.00 - 9.25</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 Художественное творчество</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Рисование</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9.35 – 10.00</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w:t>
            </w:r>
            <w:r w:rsidRPr="0040227D">
              <w:rPr>
                <w:rFonts w:asciiTheme="minorHAnsi" w:eastAsiaTheme="minorEastAsia" w:hAnsiTheme="minorHAnsi" w:cstheme="minorBidi"/>
                <w:lang w:eastAsia="ru-RU"/>
              </w:rPr>
              <w:t xml:space="preserve"> </w:t>
            </w:r>
            <w:r w:rsidRPr="0040227D">
              <w:rPr>
                <w:rFonts w:ascii="Times New Roman" w:eastAsiaTheme="minorEastAsia" w:hAnsi="Times New Roman"/>
                <w:lang w:eastAsia="ru-RU"/>
              </w:rPr>
              <w:t>Физическая культура</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(на прогулке)</w:t>
            </w:r>
          </w:p>
          <w:p w:rsidR="002D706D" w:rsidRPr="0040227D" w:rsidRDefault="002D706D" w:rsidP="00792E7A">
            <w:pPr>
              <w:spacing w:after="0" w:line="240" w:lineRule="auto"/>
              <w:rPr>
                <w:rFonts w:ascii="Times New Roman" w:eastAsiaTheme="minorEastAsia" w:hAnsi="Times New Roman"/>
                <w:sz w:val="24"/>
                <w:szCs w:val="24"/>
                <w:lang w:eastAsia="ru-RU"/>
              </w:rPr>
            </w:pPr>
          </w:p>
        </w:tc>
        <w:tc>
          <w:tcPr>
            <w:tcW w:w="3402"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1.Познание.    Формирование элементарных математических представлений.    9.00 – 9.30</w:t>
            </w:r>
          </w:p>
          <w:p w:rsidR="002D706D" w:rsidRPr="0040227D" w:rsidRDefault="002D706D" w:rsidP="00792E7A">
            <w:pPr>
              <w:spacing w:after="0" w:line="240" w:lineRule="auto"/>
              <w:rPr>
                <w:rFonts w:ascii="Times New Roman" w:eastAsiaTheme="minorEastAsia" w:hAnsi="Times New Roman"/>
                <w:iCs/>
                <w:lang w:eastAsia="ru-RU"/>
              </w:rPr>
            </w:pPr>
            <w:r w:rsidRPr="0040227D">
              <w:rPr>
                <w:rFonts w:ascii="Times New Roman" w:eastAsiaTheme="minorEastAsia" w:hAnsi="Times New Roman"/>
                <w:lang w:eastAsia="ru-RU"/>
              </w:rPr>
              <w:t xml:space="preserve">2. Познавательно исследовательская и продуктивная (конструктивная) деятельность. </w:t>
            </w:r>
            <w:r w:rsidRPr="0040227D">
              <w:rPr>
                <w:rFonts w:ascii="Times New Roman" w:eastAsiaTheme="minorEastAsia" w:hAnsi="Times New Roman"/>
                <w:iCs/>
                <w:lang w:eastAsia="ru-RU"/>
              </w:rPr>
              <w:t xml:space="preserve">   </w:t>
            </w:r>
            <w:r w:rsidRPr="0040227D">
              <w:rPr>
                <w:rFonts w:ascii="Times New Roman" w:eastAsiaTheme="minorEastAsia" w:hAnsi="Times New Roman"/>
                <w:lang w:eastAsia="ru-RU"/>
              </w:rPr>
              <w:t>9.40 -10.10</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 Музыка  10.25. – 10.55</w:t>
            </w:r>
          </w:p>
        </w:tc>
      </w:tr>
      <w:tr w:rsidR="002D706D" w:rsidRPr="0040227D" w:rsidTr="00792E7A">
        <w:trPr>
          <w:cantSplit/>
          <w:trHeight w:val="1843"/>
        </w:trPr>
        <w:tc>
          <w:tcPr>
            <w:tcW w:w="817" w:type="dxa"/>
            <w:textDirection w:val="btLr"/>
          </w:tcPr>
          <w:p w:rsidR="002D706D" w:rsidRPr="0040227D" w:rsidRDefault="002D706D" w:rsidP="00792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heme="minorHAnsi" w:eastAsiaTheme="minorEastAsia" w:hAnsiTheme="minorHAnsi" w:cstheme="minorBidi"/>
                <w:b/>
                <w:lang w:eastAsia="ru-RU"/>
              </w:rPr>
            </w:pPr>
            <w:r w:rsidRPr="0040227D">
              <w:rPr>
                <w:rFonts w:asciiTheme="minorHAnsi" w:eastAsiaTheme="minorEastAsia" w:hAnsiTheme="minorHAnsi" w:cstheme="minorBidi"/>
                <w:b/>
                <w:lang w:eastAsia="ru-RU"/>
              </w:rPr>
              <w:t>Пятница</w:t>
            </w:r>
          </w:p>
        </w:tc>
        <w:tc>
          <w:tcPr>
            <w:tcW w:w="2835"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1.Развитие речи</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I подгруппа   9.00-9.08</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II подгруппа  9.12 - 9.20 </w:t>
            </w:r>
          </w:p>
          <w:p w:rsidR="002D706D" w:rsidRPr="0040227D" w:rsidRDefault="002D706D" w:rsidP="00792E7A">
            <w:pPr>
              <w:spacing w:after="0" w:line="240" w:lineRule="auto"/>
              <w:rPr>
                <w:rFonts w:ascii="Times New Roman" w:eastAsiaTheme="minorEastAsia" w:hAnsi="Times New Roman"/>
                <w:lang w:eastAsia="ru-RU"/>
              </w:rPr>
            </w:pP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2. Физическая культура </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I подгруппа   15.40 – 15.50</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II подгруппа  15.50 – 16.00</w:t>
            </w:r>
          </w:p>
        </w:tc>
        <w:tc>
          <w:tcPr>
            <w:tcW w:w="2410" w:type="dxa"/>
          </w:tcPr>
          <w:p w:rsidR="002D706D" w:rsidRPr="0040227D" w:rsidRDefault="002D706D" w:rsidP="00792E7A">
            <w:pPr>
              <w:spacing w:after="0" w:line="240" w:lineRule="auto"/>
              <w:rPr>
                <w:rFonts w:ascii="Times New Roman" w:eastAsiaTheme="minorEastAsia" w:hAnsi="Times New Roman"/>
                <w:iCs/>
                <w:sz w:val="14"/>
                <w:szCs w:val="14"/>
                <w:lang w:eastAsia="ru-RU"/>
              </w:rPr>
            </w:pPr>
            <w:r w:rsidRPr="0040227D">
              <w:rPr>
                <w:rFonts w:ascii="Times New Roman" w:eastAsiaTheme="minorEastAsia" w:hAnsi="Times New Roman"/>
                <w:lang w:eastAsia="ru-RU"/>
              </w:rPr>
              <w:t xml:space="preserve">1.Лепка </w:t>
            </w:r>
            <w:r w:rsidRPr="0040227D">
              <w:rPr>
                <w:rFonts w:ascii="Times New Roman" w:eastAsiaTheme="minorEastAsia" w:hAnsi="Times New Roman"/>
                <w:i/>
                <w:iCs/>
                <w:sz w:val="14"/>
                <w:szCs w:val="14"/>
                <w:lang w:eastAsia="ru-RU"/>
              </w:rPr>
              <w:t>/Аппликация</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9.00-9.15</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2.Физическая культура</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(на прогулке)</w:t>
            </w:r>
          </w:p>
          <w:p w:rsidR="002D706D" w:rsidRPr="0040227D" w:rsidRDefault="002D706D" w:rsidP="00792E7A">
            <w:pPr>
              <w:spacing w:after="0" w:line="240" w:lineRule="auto"/>
              <w:jc w:val="center"/>
              <w:rPr>
                <w:rFonts w:ascii="Times New Roman" w:eastAsiaTheme="minorEastAsia" w:hAnsi="Times New Roman"/>
                <w:lang w:eastAsia="ru-RU"/>
              </w:rPr>
            </w:pPr>
          </w:p>
        </w:tc>
        <w:tc>
          <w:tcPr>
            <w:tcW w:w="2551"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2.Физическая культура</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9.00 – 9.20</w:t>
            </w:r>
          </w:p>
          <w:p w:rsidR="002D706D" w:rsidRPr="0040227D" w:rsidRDefault="002D706D" w:rsidP="00792E7A">
            <w:pPr>
              <w:spacing w:after="0" w:line="240" w:lineRule="auto"/>
              <w:rPr>
                <w:rFonts w:ascii="Times New Roman" w:eastAsiaTheme="minorEastAsia" w:hAnsi="Times New Roman"/>
                <w:lang w:eastAsia="ru-RU"/>
              </w:rPr>
            </w:pP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2.Художественное творчество</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Рисование</w:t>
            </w:r>
          </w:p>
          <w:p w:rsidR="002D706D" w:rsidRPr="0040227D" w:rsidRDefault="002D706D" w:rsidP="00792E7A">
            <w:pPr>
              <w:spacing w:after="0" w:line="240" w:lineRule="auto"/>
              <w:ind w:firstLine="708"/>
              <w:rPr>
                <w:rFonts w:ascii="Times New Roman" w:eastAsiaTheme="minorEastAsia" w:hAnsi="Times New Roman"/>
                <w:lang w:eastAsia="ru-RU"/>
              </w:rPr>
            </w:pPr>
            <w:r w:rsidRPr="0040227D">
              <w:rPr>
                <w:rFonts w:ascii="Times New Roman" w:eastAsiaTheme="minorEastAsia" w:hAnsi="Times New Roman"/>
                <w:lang w:eastAsia="ru-RU"/>
              </w:rPr>
              <w:t>9.30 – 9.50</w:t>
            </w:r>
          </w:p>
        </w:tc>
        <w:tc>
          <w:tcPr>
            <w:tcW w:w="3544"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1. Познавательно исследовательская и продуктивная (конструктивная) деятельность.</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9.00-9.25</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w:t>
            </w:r>
            <w:r w:rsidRPr="0040227D">
              <w:rPr>
                <w:rFonts w:asciiTheme="minorHAnsi" w:eastAsiaTheme="minorEastAsia" w:hAnsiTheme="minorHAnsi" w:cstheme="minorBidi"/>
                <w:lang w:eastAsia="ru-RU"/>
              </w:rPr>
              <w:t xml:space="preserve"> </w:t>
            </w:r>
            <w:r w:rsidRPr="0040227D">
              <w:rPr>
                <w:rFonts w:ascii="Times New Roman" w:eastAsiaTheme="minorEastAsia" w:hAnsi="Times New Roman"/>
                <w:lang w:eastAsia="ru-RU"/>
              </w:rPr>
              <w:t>Музыка</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9.35 – 10.00</w:t>
            </w:r>
          </w:p>
        </w:tc>
        <w:tc>
          <w:tcPr>
            <w:tcW w:w="3402" w:type="dxa"/>
          </w:tcPr>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 xml:space="preserve">1. Развитие речи </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9.00 – 9.30</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2. Художественное творчество</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Рисование</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9.40 -10.10</w:t>
            </w:r>
          </w:p>
          <w:p w:rsidR="002D706D" w:rsidRPr="0040227D" w:rsidRDefault="002D706D" w:rsidP="00792E7A">
            <w:pPr>
              <w:spacing w:after="0" w:line="240" w:lineRule="auto"/>
              <w:rPr>
                <w:rFonts w:ascii="Times New Roman" w:eastAsiaTheme="minorEastAsia" w:hAnsi="Times New Roman"/>
                <w:lang w:eastAsia="ru-RU"/>
              </w:rPr>
            </w:pPr>
            <w:r w:rsidRPr="0040227D">
              <w:rPr>
                <w:rFonts w:ascii="Times New Roman" w:eastAsiaTheme="minorEastAsia" w:hAnsi="Times New Roman"/>
                <w:lang w:eastAsia="ru-RU"/>
              </w:rPr>
              <w:t>3.Физическая культура</w:t>
            </w:r>
          </w:p>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 xml:space="preserve">              10.25. – 10.55</w:t>
            </w:r>
          </w:p>
        </w:tc>
      </w:tr>
      <w:tr w:rsidR="002D706D" w:rsidRPr="0040227D" w:rsidTr="00792E7A">
        <w:trPr>
          <w:cantSplit/>
          <w:trHeight w:val="382"/>
        </w:trPr>
        <w:tc>
          <w:tcPr>
            <w:tcW w:w="817" w:type="dxa"/>
          </w:tcPr>
          <w:p w:rsidR="002D706D" w:rsidRPr="0040227D" w:rsidRDefault="002D706D" w:rsidP="00792E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Theme="minorEastAsia" w:hAnsi="Times New Roman"/>
                <w:b/>
                <w:lang w:eastAsia="ru-RU"/>
              </w:rPr>
            </w:pPr>
            <w:r w:rsidRPr="0040227D">
              <w:rPr>
                <w:rFonts w:ascii="Times New Roman" w:eastAsiaTheme="minorEastAsia" w:hAnsi="Times New Roman"/>
                <w:b/>
                <w:lang w:eastAsia="ru-RU"/>
              </w:rPr>
              <w:t>итого</w:t>
            </w:r>
          </w:p>
        </w:tc>
        <w:tc>
          <w:tcPr>
            <w:tcW w:w="2835" w:type="dxa"/>
          </w:tcPr>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10</w:t>
            </w:r>
          </w:p>
        </w:tc>
        <w:tc>
          <w:tcPr>
            <w:tcW w:w="2410" w:type="dxa"/>
          </w:tcPr>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10</w:t>
            </w:r>
          </w:p>
        </w:tc>
        <w:tc>
          <w:tcPr>
            <w:tcW w:w="2551" w:type="dxa"/>
          </w:tcPr>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10</w:t>
            </w:r>
          </w:p>
        </w:tc>
        <w:tc>
          <w:tcPr>
            <w:tcW w:w="3544" w:type="dxa"/>
          </w:tcPr>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13</w:t>
            </w:r>
          </w:p>
        </w:tc>
        <w:tc>
          <w:tcPr>
            <w:tcW w:w="3402" w:type="dxa"/>
          </w:tcPr>
          <w:p w:rsidR="002D706D" w:rsidRPr="0040227D" w:rsidRDefault="002D706D" w:rsidP="00792E7A">
            <w:pPr>
              <w:spacing w:after="0" w:line="240" w:lineRule="auto"/>
              <w:jc w:val="center"/>
              <w:rPr>
                <w:rFonts w:ascii="Times New Roman" w:eastAsiaTheme="minorEastAsia" w:hAnsi="Times New Roman"/>
                <w:lang w:eastAsia="ru-RU"/>
              </w:rPr>
            </w:pPr>
            <w:r w:rsidRPr="0040227D">
              <w:rPr>
                <w:rFonts w:ascii="Times New Roman" w:eastAsiaTheme="minorEastAsia" w:hAnsi="Times New Roman"/>
                <w:lang w:eastAsia="ru-RU"/>
              </w:rPr>
              <w:t>14</w:t>
            </w:r>
          </w:p>
        </w:tc>
      </w:tr>
    </w:tbl>
    <w:p w:rsidR="002D706D" w:rsidRDefault="002D706D" w:rsidP="00402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rFonts w:asciiTheme="minorHAnsi" w:eastAsiaTheme="minorEastAsia" w:hAnsiTheme="minorHAnsi" w:cstheme="minorBidi"/>
          <w:b/>
          <w:lang w:eastAsia="ru-RU"/>
        </w:rPr>
      </w:pPr>
    </w:p>
    <w:p w:rsidR="002D706D" w:rsidRDefault="002D706D" w:rsidP="0085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rFonts w:asciiTheme="minorHAnsi" w:eastAsiaTheme="minorEastAsia" w:hAnsiTheme="minorHAnsi" w:cstheme="minorBidi"/>
          <w:b/>
          <w:lang w:eastAsia="ru-RU"/>
        </w:rPr>
        <w:sectPr w:rsidR="002D706D" w:rsidSect="002D706D">
          <w:pgSz w:w="16838" w:h="11906" w:orient="landscape"/>
          <w:pgMar w:top="1134" w:right="1021" w:bottom="851" w:left="1021" w:header="709" w:footer="709" w:gutter="0"/>
          <w:cols w:space="708"/>
          <w:docGrid w:linePitch="360"/>
        </w:sectPr>
      </w:pPr>
    </w:p>
    <w:p w:rsidR="00855F8D" w:rsidRPr="00855F8D" w:rsidRDefault="00855F8D" w:rsidP="00855F8D">
      <w:pPr>
        <w:pStyle w:val="Default"/>
        <w:jc w:val="both"/>
        <w:rPr>
          <w:b/>
        </w:rPr>
      </w:pPr>
      <w:r w:rsidRPr="00855F8D">
        <w:rPr>
          <w:b/>
        </w:rPr>
        <w:lastRenderedPageBreak/>
        <w:t>Мониторинг образовательного процесса</w:t>
      </w:r>
    </w:p>
    <w:p w:rsidR="00855F8D" w:rsidRDefault="00855F8D" w:rsidP="00855F8D">
      <w:pPr>
        <w:pStyle w:val="Default"/>
        <w:ind w:firstLine="709"/>
        <w:jc w:val="both"/>
        <w:rPr>
          <w:b/>
          <w:sz w:val="28"/>
          <w:szCs w:val="28"/>
        </w:rPr>
      </w:pPr>
    </w:p>
    <w:p w:rsidR="00855F8D" w:rsidRPr="00855F8D" w:rsidRDefault="00855F8D" w:rsidP="00855F8D">
      <w:pPr>
        <w:spacing w:after="0"/>
        <w:jc w:val="both"/>
        <w:rPr>
          <w:rFonts w:ascii="Times New Roman" w:hAnsi="Times New Roman"/>
          <w:sz w:val="24"/>
          <w:szCs w:val="24"/>
        </w:rPr>
      </w:pPr>
      <w:r w:rsidRPr="00855F8D">
        <w:rPr>
          <w:rFonts w:ascii="Times New Roman" w:hAnsi="Times New Roman"/>
          <w:sz w:val="24"/>
          <w:szCs w:val="24"/>
        </w:rPr>
        <w:t>Мониторинг образовательного процесса МБДОУ «Остерский детский сад «Солнышко» разработан с целью оптимизации образователь</w:t>
      </w:r>
      <w:r w:rsidRPr="00855F8D">
        <w:rPr>
          <w:rFonts w:ascii="Times New Roman" w:hAnsi="Times New Roman"/>
          <w:sz w:val="24"/>
          <w:szCs w:val="24"/>
        </w:rPr>
        <w:softHyphen/>
        <w:t>ною процесса в ДОУ. Система мониторинга содержит 5 образовательных облас</w:t>
      </w:r>
      <w:r w:rsidRPr="00855F8D">
        <w:rPr>
          <w:rFonts w:ascii="Times New Roman" w:hAnsi="Times New Roman"/>
          <w:sz w:val="24"/>
          <w:szCs w:val="24"/>
        </w:rPr>
        <w:softHyphen/>
        <w:t>тей, соответствующих ФОП ДО И ФГОС ДО: «Социально-коммуникативное раз</w:t>
      </w:r>
      <w:r w:rsidRPr="00855F8D">
        <w:rPr>
          <w:rFonts w:ascii="Times New Roman" w:hAnsi="Times New Roman"/>
          <w:sz w:val="24"/>
          <w:szCs w:val="24"/>
        </w:rPr>
        <w:softHyphen/>
        <w:t>витие», «Познавательное развитие», «Речевое развитие», «Художественно- эстетическое развитие», «Физическое развитие», что позволяет комплексно оценить качество образовательной деятельности в группах и при необходимо</w:t>
      </w:r>
      <w:r w:rsidRPr="00855F8D">
        <w:rPr>
          <w:rFonts w:ascii="Times New Roman" w:hAnsi="Times New Roman"/>
          <w:sz w:val="24"/>
          <w:szCs w:val="24"/>
        </w:rPr>
        <w:softHyphen/>
        <w:t>сти индивидуализировать его для достижения достаточного уровня освоения каждым ребенком содержания образовательной Программы.</w:t>
      </w:r>
    </w:p>
    <w:p w:rsidR="00855F8D" w:rsidRPr="00855F8D" w:rsidRDefault="00855F8D" w:rsidP="00855F8D">
      <w:pPr>
        <w:widowControl w:val="0"/>
        <w:spacing w:after="0"/>
        <w:ind w:hanging="26"/>
        <w:jc w:val="both"/>
        <w:rPr>
          <w:rFonts w:ascii="Times New Roman" w:eastAsia="Times New Roman" w:hAnsi="Times New Roman"/>
          <w:sz w:val="24"/>
          <w:szCs w:val="24"/>
        </w:rPr>
      </w:pPr>
      <w:r w:rsidRPr="00855F8D">
        <w:rPr>
          <w:rFonts w:ascii="Times New Roman" w:eastAsia="Times New Roman" w:hAnsi="Times New Roman"/>
          <w:sz w:val="24"/>
          <w:szCs w:val="24"/>
        </w:rPr>
        <w:t>Оценка педагогического процесса связана с уровнем овладения каждым ребенком необходимыми навыками и умениями по образовательным облас</w:t>
      </w:r>
      <w:r w:rsidRPr="00855F8D">
        <w:rPr>
          <w:rFonts w:ascii="Times New Roman" w:eastAsia="Times New Roman" w:hAnsi="Times New Roman"/>
          <w:sz w:val="24"/>
          <w:szCs w:val="24"/>
        </w:rPr>
        <w:softHyphen/>
        <w:t>тям:</w:t>
      </w:r>
    </w:p>
    <w:p w:rsidR="00855F8D" w:rsidRPr="00855F8D" w:rsidRDefault="00855F8D" w:rsidP="00855F8D">
      <w:pPr>
        <w:widowControl w:val="0"/>
        <w:numPr>
          <w:ilvl w:val="0"/>
          <w:numId w:val="20"/>
        </w:numPr>
        <w:tabs>
          <w:tab w:val="left" w:pos="564"/>
        </w:tabs>
        <w:spacing w:after="0"/>
        <w:ind w:hanging="26"/>
        <w:jc w:val="both"/>
        <w:rPr>
          <w:rFonts w:ascii="Times New Roman" w:eastAsia="Times New Roman" w:hAnsi="Times New Roman"/>
          <w:sz w:val="24"/>
          <w:szCs w:val="24"/>
        </w:rPr>
      </w:pPr>
      <w:r w:rsidRPr="00855F8D">
        <w:rPr>
          <w:rFonts w:ascii="Times New Roman" w:eastAsia="Times New Roman" w:hAnsi="Times New Roman"/>
          <w:sz w:val="24"/>
          <w:szCs w:val="24"/>
        </w:rPr>
        <w:t>балл — ребенок не может выполнить все параметры оценки, помощь взрослого не принимает;</w:t>
      </w:r>
    </w:p>
    <w:p w:rsidR="00855F8D" w:rsidRPr="00855F8D" w:rsidRDefault="00855F8D" w:rsidP="00855F8D">
      <w:pPr>
        <w:widowControl w:val="0"/>
        <w:numPr>
          <w:ilvl w:val="0"/>
          <w:numId w:val="20"/>
        </w:numPr>
        <w:tabs>
          <w:tab w:val="left" w:pos="564"/>
        </w:tabs>
        <w:spacing w:after="0"/>
        <w:ind w:hanging="26"/>
        <w:jc w:val="both"/>
        <w:rPr>
          <w:rFonts w:ascii="Times New Roman" w:eastAsia="Times New Roman" w:hAnsi="Times New Roman"/>
          <w:sz w:val="24"/>
          <w:szCs w:val="24"/>
        </w:rPr>
      </w:pPr>
      <w:r w:rsidRPr="00855F8D">
        <w:rPr>
          <w:rFonts w:ascii="Times New Roman" w:eastAsia="Times New Roman" w:hAnsi="Times New Roman"/>
          <w:sz w:val="24"/>
          <w:szCs w:val="24"/>
        </w:rPr>
        <w:t>балла — ребенок с помощью взрослого выполняет некоторые парамет</w:t>
      </w:r>
      <w:r w:rsidRPr="00855F8D">
        <w:rPr>
          <w:rFonts w:ascii="Times New Roman" w:eastAsia="Times New Roman" w:hAnsi="Times New Roman"/>
          <w:sz w:val="24"/>
          <w:szCs w:val="24"/>
        </w:rPr>
        <w:softHyphen/>
        <w:t>ры оценки;</w:t>
      </w:r>
    </w:p>
    <w:p w:rsidR="00855F8D" w:rsidRPr="00855F8D" w:rsidRDefault="00855F8D" w:rsidP="00855F8D">
      <w:pPr>
        <w:widowControl w:val="0"/>
        <w:numPr>
          <w:ilvl w:val="0"/>
          <w:numId w:val="20"/>
        </w:numPr>
        <w:tabs>
          <w:tab w:val="left" w:pos="564"/>
        </w:tabs>
        <w:spacing w:after="0"/>
        <w:ind w:hanging="26"/>
        <w:jc w:val="both"/>
        <w:rPr>
          <w:rFonts w:ascii="Times New Roman" w:eastAsia="Times New Roman" w:hAnsi="Times New Roman"/>
          <w:sz w:val="24"/>
          <w:szCs w:val="24"/>
        </w:rPr>
      </w:pPr>
      <w:r w:rsidRPr="00855F8D">
        <w:rPr>
          <w:rFonts w:ascii="Times New Roman" w:eastAsia="Times New Roman" w:hAnsi="Times New Roman"/>
          <w:sz w:val="24"/>
          <w:szCs w:val="24"/>
        </w:rPr>
        <w:t>балла — ребенок выполняет все параметры оценки с частичной помо</w:t>
      </w:r>
      <w:r w:rsidRPr="00855F8D">
        <w:rPr>
          <w:rFonts w:ascii="Times New Roman" w:eastAsia="Times New Roman" w:hAnsi="Times New Roman"/>
          <w:sz w:val="24"/>
          <w:szCs w:val="24"/>
        </w:rPr>
        <w:softHyphen/>
        <w:t>щью взрослого;</w:t>
      </w:r>
    </w:p>
    <w:p w:rsidR="00855F8D" w:rsidRPr="00855F8D" w:rsidRDefault="00855F8D" w:rsidP="00855F8D">
      <w:pPr>
        <w:widowControl w:val="0"/>
        <w:numPr>
          <w:ilvl w:val="0"/>
          <w:numId w:val="20"/>
        </w:numPr>
        <w:tabs>
          <w:tab w:val="left" w:pos="564"/>
        </w:tabs>
        <w:spacing w:after="0"/>
        <w:ind w:hanging="26"/>
        <w:jc w:val="both"/>
        <w:rPr>
          <w:rFonts w:ascii="Times New Roman" w:eastAsia="Times New Roman" w:hAnsi="Times New Roman"/>
          <w:sz w:val="24"/>
          <w:szCs w:val="24"/>
        </w:rPr>
      </w:pPr>
      <w:r w:rsidRPr="00855F8D">
        <w:rPr>
          <w:rFonts w:ascii="Times New Roman" w:eastAsia="Times New Roman" w:hAnsi="Times New Roman"/>
          <w:sz w:val="24"/>
          <w:szCs w:val="24"/>
        </w:rPr>
        <w:t>балла — ребенок выполняет самостоятельно и с частичной помощью взрослого все параметры оценки;</w:t>
      </w:r>
    </w:p>
    <w:p w:rsidR="00855F8D" w:rsidRPr="00855F8D" w:rsidRDefault="00855F8D" w:rsidP="00855F8D">
      <w:pPr>
        <w:widowControl w:val="0"/>
        <w:numPr>
          <w:ilvl w:val="0"/>
          <w:numId w:val="20"/>
        </w:numPr>
        <w:tabs>
          <w:tab w:val="left" w:pos="564"/>
        </w:tabs>
        <w:spacing w:after="0"/>
        <w:ind w:hanging="26"/>
        <w:jc w:val="both"/>
        <w:rPr>
          <w:rFonts w:ascii="Times New Roman" w:eastAsia="Times New Roman" w:hAnsi="Times New Roman"/>
          <w:sz w:val="24"/>
          <w:szCs w:val="24"/>
        </w:rPr>
      </w:pPr>
      <w:r w:rsidRPr="00855F8D">
        <w:rPr>
          <w:rFonts w:ascii="Times New Roman" w:eastAsia="Times New Roman" w:hAnsi="Times New Roman"/>
          <w:sz w:val="24"/>
          <w:szCs w:val="24"/>
        </w:rPr>
        <w:t>баллов — ребенок выполняет все параметры оценки самостоятельно.</w:t>
      </w:r>
    </w:p>
    <w:p w:rsidR="00855F8D" w:rsidRPr="00855F8D" w:rsidRDefault="00855F8D" w:rsidP="00855F8D">
      <w:pPr>
        <w:widowControl w:val="0"/>
        <w:spacing w:after="0"/>
        <w:ind w:hanging="26"/>
        <w:jc w:val="both"/>
        <w:rPr>
          <w:rFonts w:ascii="Times New Roman" w:eastAsia="Times New Roman" w:hAnsi="Times New Roman"/>
          <w:spacing w:val="10"/>
          <w:sz w:val="24"/>
          <w:szCs w:val="24"/>
        </w:rPr>
      </w:pPr>
    </w:p>
    <w:p w:rsidR="00855F8D" w:rsidRPr="00855F8D" w:rsidRDefault="00855F8D" w:rsidP="00855F8D">
      <w:pPr>
        <w:spacing w:after="0"/>
        <w:ind w:hanging="26"/>
        <w:jc w:val="both"/>
        <w:rPr>
          <w:rFonts w:ascii="Times New Roman" w:hAnsi="Times New Roman"/>
          <w:sz w:val="24"/>
          <w:szCs w:val="24"/>
        </w:rPr>
      </w:pPr>
      <w:r w:rsidRPr="00855F8D">
        <w:rPr>
          <w:rFonts w:ascii="Times New Roman" w:hAnsi="Times New Roman"/>
          <w:sz w:val="24"/>
          <w:szCs w:val="24"/>
        </w:rPr>
        <w:t>Таблицы педагогического маниторинга заполняются дважды в год, в начале и кон</w:t>
      </w:r>
      <w:r w:rsidRPr="00855F8D">
        <w:rPr>
          <w:rFonts w:ascii="Times New Roman" w:hAnsi="Times New Roman"/>
          <w:sz w:val="24"/>
          <w:szCs w:val="24"/>
        </w:rPr>
        <w:softHyphen/>
        <w:t>це учебного года, для проведения сравнительного анализа. Технология работы с таблицами проста и включает 2 этапа.</w:t>
      </w:r>
    </w:p>
    <w:p w:rsidR="00855F8D" w:rsidRPr="00855F8D" w:rsidRDefault="00855F8D" w:rsidP="00855F8D">
      <w:pPr>
        <w:spacing w:after="0"/>
        <w:ind w:hanging="26"/>
        <w:jc w:val="both"/>
        <w:rPr>
          <w:rFonts w:ascii="Times New Roman" w:hAnsi="Times New Roman"/>
          <w:sz w:val="24"/>
          <w:szCs w:val="24"/>
        </w:rPr>
      </w:pPr>
      <w:r w:rsidRPr="00855F8D">
        <w:rPr>
          <w:rFonts w:ascii="Times New Roman" w:eastAsia="Courier New" w:hAnsi="Times New Roman"/>
          <w:i/>
          <w:iCs/>
          <w:color w:val="000000"/>
          <w:sz w:val="24"/>
          <w:szCs w:val="24"/>
          <w:shd w:val="clear" w:color="auto" w:fill="FFFFFF"/>
        </w:rPr>
        <w:t>Этап 1.</w:t>
      </w:r>
      <w:r w:rsidRPr="00855F8D">
        <w:rPr>
          <w:rFonts w:ascii="Times New Roman" w:hAnsi="Times New Roman"/>
          <w:sz w:val="24"/>
          <w:szCs w:val="24"/>
        </w:rPr>
        <w:t xml:space="preserve"> Напротив фамилии и имени каждого ребенка проставляются бал</w:t>
      </w:r>
      <w:r w:rsidRPr="00855F8D">
        <w:rPr>
          <w:rFonts w:ascii="Times New Roman" w:hAnsi="Times New Roman"/>
          <w:sz w:val="24"/>
          <w:szCs w:val="24"/>
        </w:rPr>
        <w:softHyphen/>
        <w:t>лы в каждой ячейке указанного параметра, по которым затем считается ито</w:t>
      </w:r>
      <w:r w:rsidRPr="00855F8D">
        <w:rPr>
          <w:rFonts w:ascii="Times New Roman" w:hAnsi="Times New Roman"/>
          <w:sz w:val="24"/>
          <w:szCs w:val="24"/>
        </w:rPr>
        <w:softHyphen/>
        <w:t>говый показатель по каждому ребенку (среднее значение = все баллы сложить (по столбцу) и разделить на количество параметров, округлять до десятых до</w:t>
      </w:r>
      <w:r w:rsidRPr="00855F8D">
        <w:rPr>
          <w:rFonts w:ascii="Times New Roman" w:hAnsi="Times New Roman"/>
          <w:sz w:val="24"/>
          <w:szCs w:val="24"/>
        </w:rPr>
        <w:softHyphen/>
        <w:t>лей). Этот показатель необходим для написания характеристики на конкрет</w:t>
      </w:r>
      <w:r w:rsidRPr="00855F8D">
        <w:rPr>
          <w:rFonts w:ascii="Times New Roman" w:hAnsi="Times New Roman"/>
          <w:sz w:val="24"/>
          <w:szCs w:val="24"/>
        </w:rPr>
        <w:softHyphen/>
        <w:t>ного ребенка и проведения индивидуального учета промежуточных результа</w:t>
      </w:r>
      <w:r w:rsidRPr="00855F8D">
        <w:rPr>
          <w:rFonts w:ascii="Times New Roman" w:hAnsi="Times New Roman"/>
          <w:sz w:val="24"/>
          <w:szCs w:val="24"/>
        </w:rPr>
        <w:softHyphen/>
        <w:t>тов освоения общеобразовательной программы.</w:t>
      </w:r>
    </w:p>
    <w:p w:rsidR="00855F8D" w:rsidRPr="00855F8D" w:rsidRDefault="00855F8D" w:rsidP="00855F8D">
      <w:pPr>
        <w:spacing w:after="0"/>
        <w:ind w:hanging="26"/>
        <w:jc w:val="both"/>
        <w:rPr>
          <w:rFonts w:ascii="Times New Roman" w:hAnsi="Times New Roman"/>
          <w:sz w:val="24"/>
          <w:szCs w:val="24"/>
        </w:rPr>
      </w:pPr>
      <w:r w:rsidRPr="00855F8D">
        <w:rPr>
          <w:rFonts w:ascii="Times New Roman" w:hAnsi="Times New Roman"/>
          <w:i/>
          <w:iCs/>
          <w:color w:val="000000"/>
          <w:sz w:val="24"/>
          <w:szCs w:val="24"/>
          <w:shd w:val="clear" w:color="auto" w:fill="FFFFFF"/>
        </w:rPr>
        <w:t>Этап 2.</w:t>
      </w:r>
      <w:r w:rsidRPr="00855F8D">
        <w:rPr>
          <w:rFonts w:ascii="Times New Roman" w:hAnsi="Times New Roman"/>
          <w:sz w:val="24"/>
          <w:szCs w:val="24"/>
        </w:rPr>
        <w:t xml:space="preserve"> Когда все дети прошли диагностику, тогда подсчитывается итого</w:t>
      </w:r>
      <w:r w:rsidRPr="00855F8D">
        <w:rPr>
          <w:rFonts w:ascii="Times New Roman" w:hAnsi="Times New Roman"/>
          <w:sz w:val="24"/>
          <w:szCs w:val="24"/>
        </w:rPr>
        <w:softHyphen/>
        <w:t>вый показатель по группе (среднее значение = все баллы сложить (по строке) и разделить на количество параметров, округлять до десятых долей). Этот показатель необходим для описания общегрупповых тенденций, а также для ведения учета обще</w:t>
      </w:r>
      <w:r w:rsidRPr="00855F8D">
        <w:rPr>
          <w:rFonts w:ascii="Times New Roman" w:hAnsi="Times New Roman"/>
          <w:sz w:val="24"/>
          <w:szCs w:val="24"/>
        </w:rPr>
        <w:softHyphen/>
        <w:t>групповых промежуточных результатов освоения общеобразовательной про</w:t>
      </w:r>
      <w:r w:rsidRPr="00855F8D">
        <w:rPr>
          <w:rFonts w:ascii="Times New Roman" w:hAnsi="Times New Roman"/>
          <w:sz w:val="24"/>
          <w:szCs w:val="24"/>
        </w:rPr>
        <w:softHyphen/>
        <w:t>граммы.</w:t>
      </w:r>
    </w:p>
    <w:p w:rsidR="00855F8D" w:rsidRPr="00855F8D" w:rsidRDefault="00855F8D" w:rsidP="009E4C4E">
      <w:pPr>
        <w:spacing w:after="0"/>
        <w:jc w:val="both"/>
        <w:rPr>
          <w:rFonts w:ascii="Times New Roman" w:eastAsia="Times New Roman" w:hAnsi="Times New Roman"/>
          <w:color w:val="000000"/>
          <w:sz w:val="28"/>
          <w:szCs w:val="28"/>
          <w:lang w:eastAsia="ru-RU"/>
        </w:rPr>
      </w:pPr>
      <w:r w:rsidRPr="00855F8D">
        <w:rPr>
          <w:rFonts w:ascii="Times New Roman" w:hAnsi="Times New Roman"/>
          <w:sz w:val="24"/>
          <w:szCs w:val="24"/>
        </w:rPr>
        <w:t>Двухступенчатая система мониторинга позволяет оперативно находить неточности в</w:t>
      </w:r>
      <w:r w:rsidR="009E4C4E">
        <w:rPr>
          <w:rFonts w:ascii="Times New Roman" w:hAnsi="Times New Roman"/>
          <w:sz w:val="24"/>
          <w:szCs w:val="24"/>
        </w:rPr>
        <w:t xml:space="preserve"> </w:t>
      </w:r>
      <w:r w:rsidRPr="00855F8D">
        <w:rPr>
          <w:rFonts w:ascii="Times New Roman" w:hAnsi="Times New Roman"/>
          <w:sz w:val="24"/>
          <w:szCs w:val="24"/>
        </w:rPr>
        <w:t>построении педагогического процесса в группе и выделять де</w:t>
      </w:r>
      <w:r w:rsidRPr="00855F8D">
        <w:rPr>
          <w:rFonts w:ascii="Times New Roman" w:hAnsi="Times New Roman"/>
          <w:sz w:val="24"/>
          <w:szCs w:val="24"/>
        </w:rPr>
        <w:softHyphen/>
        <w:t>тей с проблемами в развитии. Это позволяет своевременно разрабатывать для детей индивидуальные образовательные маршруты и оперативно осу</w:t>
      </w:r>
      <w:r w:rsidRPr="00855F8D">
        <w:rPr>
          <w:rFonts w:ascii="Times New Roman" w:hAnsi="Times New Roman"/>
          <w:sz w:val="24"/>
          <w:szCs w:val="24"/>
        </w:rPr>
        <w:softHyphen/>
        <w:t>ществлять психолого-методическую поддержку педагогов. Нормативными вариантами развития можно считать средние значения по каждому ребен</w:t>
      </w:r>
      <w:r w:rsidRPr="00855F8D">
        <w:rPr>
          <w:rFonts w:ascii="Times New Roman" w:hAnsi="Times New Roman"/>
          <w:sz w:val="24"/>
          <w:szCs w:val="24"/>
        </w:rPr>
        <w:softHyphen/>
        <w:t>ку или общегрупповому параметру развития больше 3,8. Эти же парамет</w:t>
      </w:r>
      <w:r w:rsidRPr="00855F8D">
        <w:rPr>
          <w:rFonts w:ascii="Times New Roman" w:hAnsi="Times New Roman"/>
          <w:sz w:val="24"/>
          <w:szCs w:val="24"/>
        </w:rPr>
        <w:softHyphen/>
        <w:t>ры в интервале средних значений от 2,3 до 3,7 можно считать показателя</w:t>
      </w:r>
      <w:r w:rsidRPr="00855F8D">
        <w:rPr>
          <w:rFonts w:ascii="Times New Roman" w:hAnsi="Times New Roman"/>
          <w:sz w:val="24"/>
          <w:szCs w:val="24"/>
        </w:rPr>
        <w:softHyphen/>
        <w:t>ми проблем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w:t>
      </w:r>
      <w:r w:rsidRPr="00855F8D">
        <w:rPr>
          <w:rFonts w:ascii="Times New Roman" w:hAnsi="Times New Roman"/>
          <w:sz w:val="24"/>
          <w:szCs w:val="24"/>
        </w:rPr>
        <w:softHyphen/>
        <w:t>ном несоответствии развития ребенка возрасту, а также необходимости корректировки педагогического процесса в группе по данному параметру/ данной</w:t>
      </w:r>
    </w:p>
    <w:p w:rsidR="00855F8D" w:rsidRDefault="00855F8D" w:rsidP="00855F8D">
      <w:pPr>
        <w:rPr>
          <w:rFonts w:ascii="Times New Roman" w:eastAsia="Times New Roman" w:hAnsi="Times New Roman"/>
          <w:b/>
          <w:color w:val="000000"/>
          <w:sz w:val="28"/>
          <w:szCs w:val="28"/>
          <w:lang w:eastAsia="ru-RU"/>
        </w:rPr>
      </w:pPr>
    </w:p>
    <w:p w:rsidR="00855F8D" w:rsidRPr="00855F8D" w:rsidRDefault="00855F8D" w:rsidP="00855F8D">
      <w:pPr>
        <w:rPr>
          <w:lang w:eastAsia="ru-RU"/>
        </w:rPr>
        <w:sectPr w:rsidR="00855F8D" w:rsidRPr="00855F8D" w:rsidSect="00CD21CD">
          <w:pgSz w:w="11906" w:h="16838"/>
          <w:pgMar w:top="1021" w:right="851" w:bottom="1021" w:left="1134" w:header="709" w:footer="709" w:gutter="0"/>
          <w:cols w:space="708"/>
          <w:docGrid w:linePitch="360"/>
        </w:sectPr>
      </w:pPr>
    </w:p>
    <w:p w:rsidR="002E724B" w:rsidRPr="002E724B" w:rsidRDefault="002E724B" w:rsidP="009E4C4E">
      <w:pPr>
        <w:spacing w:after="0"/>
        <w:ind w:left="426" w:hanging="26"/>
        <w:jc w:val="both"/>
        <w:rPr>
          <w:rFonts w:ascii="Times New Roman" w:hAnsi="Times New Roman"/>
          <w:sz w:val="24"/>
          <w:szCs w:val="24"/>
        </w:rPr>
      </w:pPr>
      <w:r w:rsidRPr="002E724B">
        <w:rPr>
          <w:rFonts w:ascii="Times New Roman" w:hAnsi="Times New Roman"/>
          <w:sz w:val="24"/>
          <w:szCs w:val="24"/>
        </w:rPr>
        <w:lastRenderedPageBreak/>
        <w:t>образовательной области. (</w:t>
      </w:r>
      <w:r w:rsidRPr="002E724B">
        <w:rPr>
          <w:rFonts w:ascii="Times New Roman" w:hAnsi="Times New Roman"/>
          <w:i/>
          <w:iCs/>
          <w:color w:val="000000"/>
          <w:sz w:val="24"/>
          <w:szCs w:val="24"/>
          <w:shd w:val="clear" w:color="auto" w:fill="FFFFFF"/>
        </w:rPr>
        <w:t>Указанные интервалы средних значений носят рекомендательный характер, так как получены с помощью применя</w:t>
      </w:r>
      <w:r w:rsidRPr="002E724B">
        <w:rPr>
          <w:rFonts w:ascii="Times New Roman" w:hAnsi="Times New Roman"/>
          <w:i/>
          <w:iCs/>
          <w:color w:val="000000"/>
          <w:sz w:val="24"/>
          <w:szCs w:val="24"/>
          <w:shd w:val="clear" w:color="auto" w:fill="FFFFFF"/>
        </w:rPr>
        <w:softHyphen/>
        <w:t>емых в психолого-педагогических исследованиях психометрических проце</w:t>
      </w:r>
      <w:r w:rsidRPr="002E724B">
        <w:rPr>
          <w:rFonts w:ascii="Times New Roman" w:hAnsi="Times New Roman"/>
          <w:i/>
          <w:iCs/>
          <w:color w:val="000000"/>
          <w:sz w:val="24"/>
          <w:szCs w:val="24"/>
          <w:shd w:val="clear" w:color="auto" w:fill="FFFFFF"/>
        </w:rPr>
        <w:softHyphen/>
        <w:t>дур.)</w:t>
      </w:r>
    </w:p>
    <w:p w:rsidR="002E724B" w:rsidRPr="002E724B" w:rsidRDefault="002E724B" w:rsidP="009E4C4E">
      <w:pPr>
        <w:spacing w:after="0"/>
        <w:ind w:left="426" w:hanging="26"/>
        <w:jc w:val="both"/>
        <w:rPr>
          <w:rFonts w:ascii="Times New Roman" w:hAnsi="Times New Roman"/>
          <w:sz w:val="24"/>
          <w:szCs w:val="24"/>
        </w:rPr>
      </w:pPr>
      <w:r w:rsidRPr="002E724B">
        <w:rPr>
          <w:rFonts w:ascii="Times New Roman" w:hAnsi="Times New Roman"/>
          <w:sz w:val="24"/>
          <w:szCs w:val="24"/>
        </w:rPr>
        <w:t>Наличие математической обработки результатов педагогической диагно</w:t>
      </w:r>
      <w:r w:rsidRPr="002E724B">
        <w:rPr>
          <w:rFonts w:ascii="Times New Roman" w:hAnsi="Times New Roman"/>
          <w:sz w:val="24"/>
          <w:szCs w:val="24"/>
        </w:rPr>
        <w:softHyphen/>
        <w:t>стики образовательного процесса оптимизирует хранение и сравнение ре</w:t>
      </w:r>
      <w:r w:rsidRPr="002E724B">
        <w:rPr>
          <w:rFonts w:ascii="Times New Roman" w:hAnsi="Times New Roman"/>
          <w:sz w:val="24"/>
          <w:szCs w:val="24"/>
        </w:rPr>
        <w:softHyphen/>
        <w:t>зультатов каждого ребенка и позволяет своевременно оптимизировать педа</w:t>
      </w:r>
      <w:r w:rsidRPr="002E724B">
        <w:rPr>
          <w:rFonts w:ascii="Times New Roman" w:hAnsi="Times New Roman"/>
          <w:sz w:val="24"/>
          <w:szCs w:val="24"/>
        </w:rPr>
        <w:softHyphen/>
        <w:t>гогический процесс в группе.</w:t>
      </w:r>
    </w:p>
    <w:p w:rsidR="002E724B" w:rsidRPr="002E724B" w:rsidRDefault="002E724B" w:rsidP="002E724B">
      <w:pPr>
        <w:widowControl w:val="0"/>
        <w:spacing w:after="60" w:line="240" w:lineRule="auto"/>
        <w:ind w:left="426" w:hanging="26"/>
        <w:jc w:val="center"/>
        <w:rPr>
          <w:rFonts w:ascii="Times New Roman" w:eastAsia="Times New Roman" w:hAnsi="Times New Roman"/>
          <w:b/>
          <w:bCs/>
          <w:sz w:val="24"/>
          <w:szCs w:val="24"/>
        </w:rPr>
      </w:pPr>
    </w:p>
    <w:p w:rsidR="009E4C4E" w:rsidRDefault="009E4C4E" w:rsidP="009E4C4E">
      <w:pPr>
        <w:widowControl w:val="0"/>
        <w:spacing w:after="60"/>
        <w:rPr>
          <w:rFonts w:ascii="Times New Roman" w:eastAsia="Times New Roman" w:hAnsi="Times New Roman"/>
          <w:b/>
          <w:bCs/>
          <w:sz w:val="24"/>
          <w:szCs w:val="24"/>
        </w:rPr>
      </w:pPr>
      <w:r w:rsidRPr="002E724B">
        <w:rPr>
          <w:rFonts w:ascii="Times New Roman" w:eastAsia="Times New Roman" w:hAnsi="Times New Roman"/>
          <w:b/>
          <w:bCs/>
          <w:sz w:val="24"/>
          <w:szCs w:val="24"/>
        </w:rPr>
        <w:t xml:space="preserve">Первая младшая группа (2-3 года)                                                   </w:t>
      </w:r>
    </w:p>
    <w:p w:rsidR="002E724B" w:rsidRPr="002E724B" w:rsidRDefault="002E724B" w:rsidP="009E4C4E">
      <w:pPr>
        <w:widowControl w:val="0"/>
        <w:spacing w:after="60"/>
        <w:rPr>
          <w:rFonts w:ascii="Times New Roman" w:eastAsia="Times New Roman" w:hAnsi="Times New Roman"/>
          <w:b/>
          <w:bCs/>
          <w:sz w:val="24"/>
          <w:szCs w:val="24"/>
        </w:rPr>
      </w:pPr>
      <w:r w:rsidRPr="002E724B">
        <w:rPr>
          <w:rFonts w:ascii="Times New Roman" w:eastAsia="Times New Roman" w:hAnsi="Times New Roman"/>
          <w:b/>
          <w:bCs/>
          <w:sz w:val="24"/>
          <w:szCs w:val="24"/>
        </w:rPr>
        <w:t xml:space="preserve"> (группа раннего </w:t>
      </w:r>
      <w:r w:rsidR="00792E7A" w:rsidRPr="002E724B">
        <w:rPr>
          <w:rFonts w:ascii="Times New Roman" w:eastAsia="Times New Roman" w:hAnsi="Times New Roman"/>
          <w:b/>
          <w:bCs/>
          <w:sz w:val="24"/>
          <w:szCs w:val="24"/>
        </w:rPr>
        <w:t>возраста)</w:t>
      </w:r>
    </w:p>
    <w:p w:rsidR="002E724B" w:rsidRPr="002E724B" w:rsidRDefault="002E724B" w:rsidP="009E4C4E">
      <w:pPr>
        <w:widowControl w:val="0"/>
        <w:spacing w:after="60"/>
        <w:ind w:left="426" w:hanging="26"/>
        <w:jc w:val="both"/>
        <w:rPr>
          <w:rFonts w:ascii="Times New Roman" w:eastAsia="Times New Roman" w:hAnsi="Times New Roman"/>
          <w:b/>
          <w:bCs/>
          <w:sz w:val="24"/>
          <w:szCs w:val="24"/>
        </w:rPr>
      </w:pPr>
      <w:r w:rsidRPr="002E724B">
        <w:rPr>
          <w:rFonts w:ascii="Times New Roman" w:eastAsia="Times New Roman" w:hAnsi="Times New Roman"/>
          <w:b/>
          <w:bCs/>
          <w:sz w:val="24"/>
          <w:szCs w:val="24"/>
        </w:rPr>
        <w:t xml:space="preserve">Рекомендации по описанию инструментария </w:t>
      </w:r>
      <w:r w:rsidRPr="002E724B">
        <w:rPr>
          <w:rFonts w:ascii="Times New Roman" w:eastAsia="Times New Roman" w:hAnsi="Times New Roman"/>
          <w:bCs/>
          <w:sz w:val="24"/>
          <w:szCs w:val="24"/>
        </w:rPr>
        <w:t>образовательного процесса</w:t>
      </w:r>
      <w:r w:rsidRPr="002E724B">
        <w:rPr>
          <w:rFonts w:ascii="Times New Roman" w:eastAsia="Times New Roman" w:hAnsi="Times New Roman"/>
          <w:b/>
          <w:bCs/>
          <w:sz w:val="24"/>
          <w:szCs w:val="24"/>
        </w:rPr>
        <w:t xml:space="preserve"> в первой младшей группе</w:t>
      </w:r>
    </w:p>
    <w:p w:rsidR="002E724B" w:rsidRPr="002E724B" w:rsidRDefault="002E724B" w:rsidP="009E4C4E">
      <w:pPr>
        <w:spacing w:after="0"/>
        <w:ind w:left="426" w:hanging="26"/>
        <w:jc w:val="both"/>
        <w:rPr>
          <w:rFonts w:ascii="Times New Roman" w:hAnsi="Times New Roman"/>
          <w:sz w:val="24"/>
          <w:szCs w:val="24"/>
        </w:rPr>
      </w:pPr>
      <w:r w:rsidRPr="002E724B">
        <w:rPr>
          <w:rFonts w:ascii="Times New Roman" w:hAnsi="Times New Roman"/>
          <w:sz w:val="24"/>
          <w:szCs w:val="24"/>
        </w:rPr>
        <w:t>Инструментарий педагогической диагностики представляет собой описа</w:t>
      </w:r>
      <w:r w:rsidRPr="002E724B">
        <w:rPr>
          <w:rFonts w:ascii="Times New Roman" w:hAnsi="Times New Roman"/>
          <w:sz w:val="24"/>
          <w:szCs w:val="24"/>
        </w:rPr>
        <w:softHyphen/>
        <w:t>ние тех проблемных ситуаций, вопросов, поручений, ситуаций наблюдения, которые вы используете для определения уровня сформированное у ребен</w:t>
      </w:r>
      <w:r w:rsidRPr="002E724B">
        <w:rPr>
          <w:rFonts w:ascii="Times New Roman" w:hAnsi="Times New Roman"/>
          <w:sz w:val="24"/>
          <w:szCs w:val="24"/>
        </w:rPr>
        <w:softHyphen/>
        <w:t>ка того или иного параметра оценки. Следует отмстить, что часто в период проведения педагогической диагностики данные ситуации, вопросы и пору</w:t>
      </w:r>
      <w:r w:rsidRPr="002E724B">
        <w:rPr>
          <w:rFonts w:ascii="Times New Roman" w:hAnsi="Times New Roman"/>
          <w:sz w:val="24"/>
          <w:szCs w:val="24"/>
        </w:rPr>
        <w:softHyphen/>
        <w:t>чения могут повторяться, с тем чтобы уточнить качество оцениваемого па</w:t>
      </w:r>
      <w:r w:rsidRPr="002E724B">
        <w:rPr>
          <w:rFonts w:ascii="Times New Roman" w:hAnsi="Times New Roman"/>
          <w:sz w:val="24"/>
          <w:szCs w:val="24"/>
        </w:rPr>
        <w:softHyphen/>
        <w:t>раметра. Это возможно, когда ребенок длительно отсутствовал в группе или когда имеются расхождения в оценке определенного параметра между педа</w:t>
      </w:r>
      <w:r w:rsidRPr="002E724B">
        <w:rPr>
          <w:rFonts w:ascii="Times New Roman" w:hAnsi="Times New Roman"/>
          <w:sz w:val="24"/>
          <w:szCs w:val="24"/>
        </w:rPr>
        <w:softHyphen/>
        <w:t>гогами, работающими с этой группой детей. Музыкальный и физкультурный руководители, педагог-психолог  принимают участие в обсуждении достижений детей группы, но разрабатывают свои диагнос</w:t>
      </w:r>
      <w:r w:rsidRPr="002E724B">
        <w:rPr>
          <w:rFonts w:ascii="Times New Roman" w:hAnsi="Times New Roman"/>
          <w:sz w:val="24"/>
          <w:szCs w:val="24"/>
        </w:rPr>
        <w:softHyphen/>
        <w:t>тические критерии в соответствии со своей должностной инструкцией и на</w:t>
      </w:r>
      <w:r w:rsidRPr="002E724B">
        <w:rPr>
          <w:rFonts w:ascii="Times New Roman" w:hAnsi="Times New Roman"/>
          <w:sz w:val="24"/>
          <w:szCs w:val="24"/>
        </w:rPr>
        <w:softHyphen/>
        <w:t>правленностью образовательной деятельности.</w:t>
      </w:r>
    </w:p>
    <w:p w:rsidR="002E724B" w:rsidRPr="002E724B" w:rsidRDefault="002E724B" w:rsidP="009E4C4E">
      <w:pPr>
        <w:spacing w:after="0"/>
        <w:ind w:left="426" w:hanging="26"/>
        <w:jc w:val="both"/>
        <w:rPr>
          <w:rFonts w:ascii="Times New Roman" w:hAnsi="Times New Roman"/>
          <w:sz w:val="24"/>
          <w:szCs w:val="24"/>
        </w:rPr>
      </w:pPr>
      <w:r w:rsidRPr="002E724B">
        <w:rPr>
          <w:rFonts w:ascii="Times New Roman" w:hAnsi="Times New Roman"/>
          <w:sz w:val="24"/>
          <w:szCs w:val="24"/>
        </w:rPr>
        <w:t>Важно отметить, что каждый параметр педагогической оценки может быть диагностирован несколькими методами, с тем,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rsidR="002E724B" w:rsidRPr="002E724B" w:rsidRDefault="002E724B" w:rsidP="009E4C4E">
      <w:pPr>
        <w:spacing w:after="0"/>
        <w:ind w:left="426" w:hanging="26"/>
        <w:jc w:val="both"/>
        <w:rPr>
          <w:rFonts w:ascii="Times New Roman" w:hAnsi="Times New Roman"/>
          <w:i/>
          <w:sz w:val="24"/>
          <w:szCs w:val="24"/>
        </w:rPr>
      </w:pPr>
      <w:r w:rsidRPr="002E724B">
        <w:rPr>
          <w:rFonts w:ascii="Times New Roman" w:hAnsi="Times New Roman"/>
          <w:i/>
          <w:sz w:val="24"/>
          <w:szCs w:val="24"/>
        </w:rPr>
        <w:t xml:space="preserve"> </w:t>
      </w:r>
    </w:p>
    <w:p w:rsidR="002E724B" w:rsidRPr="002E724B" w:rsidRDefault="002E724B" w:rsidP="009E4C4E">
      <w:pPr>
        <w:spacing w:after="0"/>
        <w:ind w:left="426" w:hanging="26"/>
        <w:jc w:val="both"/>
        <w:rPr>
          <w:rFonts w:ascii="Times New Roman" w:hAnsi="Times New Roman"/>
          <w:sz w:val="24"/>
          <w:szCs w:val="24"/>
        </w:rPr>
      </w:pPr>
      <w:r w:rsidRPr="002E724B">
        <w:rPr>
          <w:rFonts w:ascii="Times New Roman" w:hAnsi="Times New Roman"/>
          <w:i/>
          <w:sz w:val="24"/>
          <w:szCs w:val="24"/>
        </w:rPr>
        <w:t>Основные диагностические методы</w:t>
      </w:r>
      <w:r w:rsidRPr="002E724B">
        <w:rPr>
          <w:rFonts w:ascii="Times New Roman" w:hAnsi="Times New Roman"/>
          <w:sz w:val="24"/>
          <w:szCs w:val="24"/>
        </w:rPr>
        <w:t xml:space="preserve"> педагога образовательной организа</w:t>
      </w:r>
      <w:r w:rsidRPr="002E724B">
        <w:rPr>
          <w:rFonts w:ascii="Times New Roman" w:hAnsi="Times New Roman"/>
          <w:sz w:val="24"/>
          <w:szCs w:val="24"/>
        </w:rPr>
        <w:softHyphen/>
        <w:t>ции:</w:t>
      </w:r>
    </w:p>
    <w:p w:rsidR="002E724B" w:rsidRPr="009E4C4E" w:rsidRDefault="002E724B" w:rsidP="009E4C4E">
      <w:pPr>
        <w:pStyle w:val="a7"/>
        <w:numPr>
          <w:ilvl w:val="0"/>
          <w:numId w:val="202"/>
        </w:numPr>
        <w:spacing w:after="0"/>
        <w:jc w:val="both"/>
        <w:rPr>
          <w:rFonts w:ascii="Times New Roman" w:hAnsi="Times New Roman"/>
          <w:sz w:val="24"/>
          <w:szCs w:val="24"/>
        </w:rPr>
      </w:pPr>
      <w:r w:rsidRPr="009E4C4E">
        <w:rPr>
          <w:rFonts w:ascii="Times New Roman" w:hAnsi="Times New Roman"/>
          <w:sz w:val="24"/>
          <w:szCs w:val="24"/>
        </w:rPr>
        <w:t>наблюдение (целенаправленное и систематическое изучение объекта, сбор информации, фиксация действий и проявлений поведения объекта);</w:t>
      </w:r>
    </w:p>
    <w:p w:rsidR="002E724B" w:rsidRPr="009E4C4E" w:rsidRDefault="002E724B" w:rsidP="009E4C4E">
      <w:pPr>
        <w:pStyle w:val="a7"/>
        <w:numPr>
          <w:ilvl w:val="0"/>
          <w:numId w:val="202"/>
        </w:numPr>
        <w:spacing w:after="0"/>
        <w:jc w:val="both"/>
        <w:rPr>
          <w:rFonts w:ascii="Times New Roman" w:hAnsi="Times New Roman"/>
          <w:sz w:val="24"/>
          <w:szCs w:val="24"/>
        </w:rPr>
      </w:pPr>
      <w:r w:rsidRPr="009E4C4E">
        <w:rPr>
          <w:rFonts w:ascii="Times New Roman" w:hAnsi="Times New Roman"/>
          <w:sz w:val="24"/>
          <w:szCs w:val="24"/>
        </w:rPr>
        <w:t>создание диагностических игровых, образовательных ситуаций;</w:t>
      </w:r>
    </w:p>
    <w:p w:rsidR="002E724B" w:rsidRPr="009E4C4E" w:rsidRDefault="002E724B" w:rsidP="009E4C4E">
      <w:pPr>
        <w:pStyle w:val="a7"/>
        <w:numPr>
          <w:ilvl w:val="0"/>
          <w:numId w:val="202"/>
        </w:numPr>
        <w:spacing w:after="0"/>
        <w:jc w:val="both"/>
        <w:rPr>
          <w:rFonts w:ascii="Times New Roman" w:hAnsi="Times New Roman"/>
          <w:sz w:val="24"/>
          <w:szCs w:val="24"/>
        </w:rPr>
      </w:pPr>
      <w:r w:rsidRPr="009E4C4E">
        <w:rPr>
          <w:rFonts w:ascii="Times New Roman" w:hAnsi="Times New Roman"/>
          <w:sz w:val="24"/>
          <w:szCs w:val="24"/>
        </w:rPr>
        <w:t>беседа;</w:t>
      </w:r>
    </w:p>
    <w:p w:rsidR="002E724B" w:rsidRPr="009E4C4E" w:rsidRDefault="002E724B" w:rsidP="009E4C4E">
      <w:pPr>
        <w:pStyle w:val="a7"/>
        <w:numPr>
          <w:ilvl w:val="0"/>
          <w:numId w:val="202"/>
        </w:numPr>
        <w:spacing w:after="0"/>
        <w:jc w:val="both"/>
        <w:rPr>
          <w:rFonts w:ascii="Times New Roman" w:hAnsi="Times New Roman"/>
          <w:sz w:val="24"/>
          <w:szCs w:val="24"/>
        </w:rPr>
      </w:pPr>
      <w:r w:rsidRPr="009E4C4E">
        <w:rPr>
          <w:rFonts w:ascii="Times New Roman" w:hAnsi="Times New Roman"/>
          <w:sz w:val="24"/>
          <w:szCs w:val="24"/>
        </w:rPr>
        <w:t xml:space="preserve">опрос; </w:t>
      </w:r>
    </w:p>
    <w:p w:rsidR="002E724B" w:rsidRPr="009E4C4E" w:rsidRDefault="002E724B" w:rsidP="009E4C4E">
      <w:pPr>
        <w:pStyle w:val="a7"/>
        <w:numPr>
          <w:ilvl w:val="0"/>
          <w:numId w:val="202"/>
        </w:numPr>
        <w:spacing w:after="0"/>
        <w:jc w:val="both"/>
        <w:rPr>
          <w:rFonts w:ascii="Times New Roman" w:hAnsi="Times New Roman"/>
          <w:sz w:val="24"/>
          <w:szCs w:val="24"/>
        </w:rPr>
      </w:pPr>
      <w:r w:rsidRPr="009E4C4E">
        <w:rPr>
          <w:rFonts w:ascii="Times New Roman" w:hAnsi="Times New Roman"/>
          <w:sz w:val="24"/>
          <w:szCs w:val="24"/>
        </w:rPr>
        <w:t>анализ продуктов деятельности;</w:t>
      </w:r>
    </w:p>
    <w:p w:rsidR="002E724B" w:rsidRPr="009E4C4E" w:rsidRDefault="002E724B" w:rsidP="009E4C4E">
      <w:pPr>
        <w:pStyle w:val="a7"/>
        <w:numPr>
          <w:ilvl w:val="0"/>
          <w:numId w:val="202"/>
        </w:numPr>
        <w:spacing w:after="0"/>
        <w:jc w:val="both"/>
        <w:rPr>
          <w:rFonts w:ascii="Times New Roman" w:hAnsi="Times New Roman"/>
          <w:sz w:val="24"/>
          <w:szCs w:val="24"/>
        </w:rPr>
      </w:pPr>
      <w:r w:rsidRPr="009E4C4E">
        <w:rPr>
          <w:rFonts w:ascii="Times New Roman" w:hAnsi="Times New Roman"/>
          <w:sz w:val="24"/>
          <w:szCs w:val="24"/>
        </w:rPr>
        <w:t>сравнительный анализ.</w:t>
      </w:r>
    </w:p>
    <w:p w:rsidR="002E724B" w:rsidRPr="002E724B" w:rsidRDefault="002E724B" w:rsidP="009E4C4E">
      <w:pPr>
        <w:spacing w:after="0"/>
        <w:ind w:left="426" w:hanging="26"/>
        <w:jc w:val="both"/>
        <w:rPr>
          <w:rFonts w:ascii="Times New Roman" w:hAnsi="Times New Roman"/>
          <w:i/>
          <w:sz w:val="24"/>
          <w:szCs w:val="24"/>
        </w:rPr>
      </w:pPr>
      <w:r w:rsidRPr="002E724B">
        <w:rPr>
          <w:rFonts w:ascii="Times New Roman" w:hAnsi="Times New Roman"/>
          <w:i/>
          <w:sz w:val="24"/>
          <w:szCs w:val="24"/>
        </w:rPr>
        <w:t>Формы проведения педагогической диагностики:</w:t>
      </w:r>
    </w:p>
    <w:p w:rsidR="002E724B" w:rsidRPr="002E724B" w:rsidRDefault="002E724B" w:rsidP="009E4C4E">
      <w:pPr>
        <w:spacing w:after="0"/>
        <w:ind w:left="426" w:hanging="26"/>
        <w:jc w:val="both"/>
        <w:rPr>
          <w:rFonts w:ascii="Times New Roman" w:hAnsi="Times New Roman"/>
          <w:sz w:val="24"/>
          <w:szCs w:val="24"/>
        </w:rPr>
      </w:pPr>
      <w:r w:rsidRPr="002E724B">
        <w:rPr>
          <w:rFonts w:ascii="Times New Roman" w:hAnsi="Times New Roman"/>
          <w:sz w:val="24"/>
          <w:szCs w:val="24"/>
        </w:rPr>
        <w:t>индивидуальная;</w:t>
      </w:r>
    </w:p>
    <w:p w:rsidR="002E724B" w:rsidRPr="002E724B" w:rsidRDefault="002E724B" w:rsidP="009E4C4E">
      <w:pPr>
        <w:spacing w:after="0"/>
        <w:ind w:left="426" w:hanging="26"/>
        <w:jc w:val="both"/>
        <w:rPr>
          <w:rFonts w:ascii="Times New Roman" w:hAnsi="Times New Roman"/>
          <w:sz w:val="24"/>
          <w:szCs w:val="24"/>
        </w:rPr>
      </w:pPr>
      <w:r w:rsidRPr="002E724B">
        <w:rPr>
          <w:rFonts w:ascii="Times New Roman" w:hAnsi="Times New Roman"/>
          <w:sz w:val="24"/>
          <w:szCs w:val="24"/>
        </w:rPr>
        <w:t>подгрупповая;</w:t>
      </w:r>
    </w:p>
    <w:p w:rsidR="002E724B" w:rsidRPr="002E724B" w:rsidRDefault="002E724B" w:rsidP="009E4C4E">
      <w:pPr>
        <w:spacing w:after="0"/>
        <w:ind w:left="426" w:hanging="26"/>
        <w:jc w:val="both"/>
        <w:rPr>
          <w:rFonts w:ascii="Times New Roman" w:hAnsi="Times New Roman"/>
          <w:sz w:val="24"/>
          <w:szCs w:val="24"/>
        </w:rPr>
      </w:pPr>
      <w:r w:rsidRPr="002E724B">
        <w:rPr>
          <w:rFonts w:ascii="Times New Roman" w:hAnsi="Times New Roman"/>
          <w:sz w:val="24"/>
          <w:szCs w:val="24"/>
        </w:rPr>
        <w:t>групповая.</w:t>
      </w:r>
    </w:p>
    <w:p w:rsidR="002E724B" w:rsidRPr="002E724B" w:rsidRDefault="002E724B" w:rsidP="009E4C4E">
      <w:pPr>
        <w:spacing w:after="0"/>
        <w:ind w:left="426" w:hanging="26"/>
        <w:jc w:val="both"/>
        <w:rPr>
          <w:rFonts w:ascii="Times New Roman" w:hAnsi="Times New Roman"/>
          <w:sz w:val="24"/>
          <w:szCs w:val="24"/>
        </w:rPr>
      </w:pPr>
      <w:r w:rsidRPr="002E724B">
        <w:rPr>
          <w:rFonts w:ascii="Times New Roman" w:hAnsi="Times New Roman"/>
          <w:sz w:val="24"/>
          <w:szCs w:val="24"/>
        </w:rPr>
        <w:t>Описание инструментария педагогической диагностики могут меняться по усмотрению педагогов. Это объясняется разным контингентом воспи</w:t>
      </w:r>
      <w:r w:rsidRPr="002E724B">
        <w:rPr>
          <w:rFonts w:ascii="Times New Roman" w:hAnsi="Times New Roman"/>
          <w:sz w:val="24"/>
          <w:szCs w:val="24"/>
        </w:rPr>
        <w:softHyphen/>
        <w:t xml:space="preserve">танников и разным наполнением развивающей среды учреждений группы. </w:t>
      </w:r>
    </w:p>
    <w:p w:rsidR="002E724B" w:rsidRPr="002E724B" w:rsidRDefault="002E724B" w:rsidP="009E4C4E">
      <w:pPr>
        <w:spacing w:after="0"/>
        <w:ind w:left="426" w:hanging="26"/>
        <w:jc w:val="both"/>
        <w:rPr>
          <w:rFonts w:ascii="Times New Roman" w:hAnsi="Times New Roman"/>
          <w:sz w:val="24"/>
          <w:szCs w:val="24"/>
        </w:rPr>
      </w:pPr>
    </w:p>
    <w:p w:rsidR="00706526" w:rsidRDefault="00706526" w:rsidP="00490E69">
      <w:pPr>
        <w:pStyle w:val="Default"/>
        <w:ind w:firstLine="709"/>
        <w:jc w:val="both"/>
        <w:rPr>
          <w:b/>
          <w:sz w:val="28"/>
          <w:szCs w:val="28"/>
        </w:rPr>
        <w:sectPr w:rsidR="00706526" w:rsidSect="00CD21CD">
          <w:pgSz w:w="11906" w:h="16838"/>
          <w:pgMar w:top="1021" w:right="851" w:bottom="1021" w:left="1134" w:header="709" w:footer="709" w:gutter="0"/>
          <w:cols w:space="708"/>
          <w:docGrid w:linePitch="360"/>
        </w:sectPr>
      </w:pPr>
    </w:p>
    <w:p w:rsidR="002E724B" w:rsidRDefault="002E724B" w:rsidP="00490E69">
      <w:pPr>
        <w:pStyle w:val="Default"/>
        <w:ind w:firstLine="709"/>
        <w:jc w:val="both"/>
        <w:rPr>
          <w:b/>
          <w:sz w:val="28"/>
          <w:szCs w:val="28"/>
        </w:rPr>
      </w:pPr>
    </w:p>
    <w:p w:rsidR="002E724B" w:rsidRPr="009E4C4E" w:rsidRDefault="002E724B" w:rsidP="00AC19AD">
      <w:pPr>
        <w:spacing w:after="94" w:line="240" w:lineRule="auto"/>
        <w:jc w:val="both"/>
        <w:rPr>
          <w:rFonts w:ascii="Times New Roman" w:hAnsi="Times New Roman"/>
          <w:b/>
          <w:sz w:val="24"/>
          <w:szCs w:val="24"/>
        </w:rPr>
      </w:pPr>
      <w:bookmarkStart w:id="52" w:name="bookmark1"/>
      <w:r w:rsidRPr="009E4C4E">
        <w:rPr>
          <w:rFonts w:ascii="Times New Roman" w:hAnsi="Times New Roman"/>
          <w:b/>
          <w:color w:val="000000"/>
          <w:sz w:val="24"/>
          <w:szCs w:val="24"/>
        </w:rPr>
        <w:t>Примеры описания инструментария по образовательным областям</w:t>
      </w:r>
    </w:p>
    <w:tbl>
      <w:tblPr>
        <w:tblStyle w:val="53"/>
        <w:tblW w:w="0" w:type="auto"/>
        <w:tblLook w:val="04A0" w:firstRow="1" w:lastRow="0" w:firstColumn="1" w:lastColumn="0" w:noHBand="0" w:noVBand="1"/>
      </w:tblPr>
      <w:tblGrid>
        <w:gridCol w:w="2407"/>
        <w:gridCol w:w="3879"/>
        <w:gridCol w:w="3851"/>
      </w:tblGrid>
      <w:tr w:rsidR="002E724B" w:rsidRPr="009E4C4E" w:rsidTr="00B43026">
        <w:tc>
          <w:tcPr>
            <w:tcW w:w="2943"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Образовательные области</w:t>
            </w: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У ребенка сформированы умения и навыки, необходимые для осуществления различных видов детской деятельности.</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Инструментарий</w:t>
            </w:r>
          </w:p>
        </w:tc>
      </w:tr>
      <w:tr w:rsidR="002E724B" w:rsidRPr="009E4C4E" w:rsidTr="00B43026">
        <w:trPr>
          <w:trHeight w:val="615"/>
        </w:trPr>
        <w:tc>
          <w:tcPr>
            <w:tcW w:w="2943" w:type="dxa"/>
            <w:vMerge w:val="restart"/>
          </w:tcPr>
          <w:p w:rsidR="002E724B" w:rsidRPr="009E4C4E" w:rsidRDefault="002E724B" w:rsidP="002E724B">
            <w:pPr>
              <w:rPr>
                <w:rFonts w:ascii="Times New Roman" w:hAnsi="Times New Roman"/>
                <w:sz w:val="24"/>
                <w:szCs w:val="24"/>
              </w:rPr>
            </w:pPr>
            <w:r w:rsidRPr="009E4C4E">
              <w:rPr>
                <w:rFonts w:ascii="Times New Roman" w:hAnsi="Times New Roman"/>
                <w:iCs/>
                <w:sz w:val="24"/>
                <w:szCs w:val="24"/>
              </w:rPr>
              <w:t>Образовательная область «Физическое развитие»</w:t>
            </w:r>
          </w:p>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Умеет самостоятельно одеваться и раздеваться в определенной последовательности.</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Наблюдение за ребенком во время сборов на прогулку, одевания и раздевания перед сном и после сна.</w:t>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Проявляет навыки опрятности (замечает непорядок в одежде, устраняет его при небольшой помощи взрослых). Пользуется индивидуальными предметами (Носовым платком, салфеткой, полотенцем, расческой горшком) самостоятельно или при небольшой помощи взрослого.</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Наблюдение за ребенком в течение дня, во время режимных моментов.</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Беседа с родителями по поводу сформированности данных навыков</w:t>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Умеет самостоятельно есть.</w:t>
            </w:r>
          </w:p>
          <w:p w:rsidR="002E724B" w:rsidRPr="009E4C4E" w:rsidRDefault="002E724B" w:rsidP="002E724B">
            <w:pPr>
              <w:rPr>
                <w:rFonts w:ascii="Times New Roman" w:hAnsi="Times New Roman"/>
                <w:sz w:val="24"/>
                <w:szCs w:val="24"/>
              </w:rPr>
            </w:pPr>
          </w:p>
          <w:p w:rsidR="002E724B" w:rsidRPr="009E4C4E" w:rsidRDefault="002E724B" w:rsidP="002E724B">
            <w:pPr>
              <w:rPr>
                <w:rFonts w:ascii="Times New Roman" w:hAnsi="Times New Roman"/>
                <w:sz w:val="24"/>
                <w:szCs w:val="24"/>
              </w:rPr>
            </w:pPr>
          </w:p>
          <w:p w:rsidR="002E724B" w:rsidRPr="009E4C4E" w:rsidRDefault="002E724B" w:rsidP="002E724B">
            <w:pPr>
              <w:rPr>
                <w:rFonts w:ascii="Times New Roman" w:hAnsi="Times New Roman"/>
                <w:sz w:val="24"/>
                <w:szCs w:val="24"/>
              </w:rPr>
            </w:pPr>
          </w:p>
          <w:p w:rsidR="002E724B" w:rsidRPr="009E4C4E" w:rsidRDefault="002E724B" w:rsidP="002E724B">
            <w:pPr>
              <w:rPr>
                <w:rFonts w:ascii="Times New Roman" w:hAnsi="Times New Roman"/>
                <w:sz w:val="24"/>
                <w:szCs w:val="24"/>
              </w:rPr>
            </w:pP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Наблюдение за ребенком во время приема пищи.</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Беседа с родителями по поводу сформированности данного навыка.</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Создание игровых ситуаций «Покорми Мишку», «Расскажем кукле как правильно держать ложку».</w:t>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Умеет выполнять ходьбу и бег, не наталкиваясь на других детей</w:t>
            </w:r>
            <w:r w:rsidRPr="009E4C4E">
              <w:rPr>
                <w:rFonts w:ascii="Times New Roman" w:hAnsi="Times New Roman"/>
                <w:sz w:val="24"/>
                <w:szCs w:val="24"/>
              </w:rPr>
              <w:br w:type="textWrapping" w:clear="all"/>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Наблюдение за ребенком во время самостоятельной деятельности</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Подвижные игры «У медведя во бору», «Воробышки и автомобиль», «Птички летают»</w:t>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Может прыгать на двух ногах на месте, с продвижение вперед и т.д.</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Наблюдение за ребенком во время самостоятельной деятельности</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Подвижные игры «Мой веселый звонкий мяч», «Зайка беленький сидит», «Птички в гнездышках», «Через ручеек».</w:t>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Умеет брать, держать, переносить, класть, бросать, катать мяч</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Подвижные игры «Мяч в кругу», «Прокати мяч», «Лови мяч», «Попади в воротца», «Целься точнее»</w:t>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Умеет ползать, подлезать под натянутую веревку, перелезать через бревно, лежащее на полу.</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Подвижные игры «Доползи до игрушки», «Проползи в воротца», «Не переползай линию», «Обезьянки».</w:t>
            </w:r>
          </w:p>
        </w:tc>
      </w:tr>
      <w:tr w:rsidR="002E724B" w:rsidRPr="009E4C4E" w:rsidTr="00B43026">
        <w:tc>
          <w:tcPr>
            <w:tcW w:w="2943" w:type="dxa"/>
            <w:vMerge w:val="restart"/>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Образовательная область «Социально-коммуникативное развитие»</w:t>
            </w:r>
          </w:p>
          <w:p w:rsidR="002E724B" w:rsidRPr="009E4C4E" w:rsidRDefault="002E724B" w:rsidP="002E724B">
            <w:pPr>
              <w:rPr>
                <w:rFonts w:ascii="Times New Roman" w:hAnsi="Times New Roman"/>
                <w:sz w:val="24"/>
                <w:szCs w:val="24"/>
              </w:rPr>
            </w:pPr>
          </w:p>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lastRenderedPageBreak/>
              <w:t>Может играть рядом, не мешая другим детям, подражать действиям сверстника</w:t>
            </w:r>
          </w:p>
          <w:p w:rsidR="002E724B" w:rsidRPr="009E4C4E" w:rsidRDefault="002E724B" w:rsidP="002E724B">
            <w:pPr>
              <w:rPr>
                <w:rFonts w:ascii="Times New Roman" w:hAnsi="Times New Roman"/>
                <w:sz w:val="24"/>
                <w:szCs w:val="24"/>
              </w:rPr>
            </w:pPr>
          </w:p>
          <w:p w:rsidR="002E724B" w:rsidRPr="009E4C4E" w:rsidRDefault="002E724B" w:rsidP="002E724B">
            <w:pPr>
              <w:rPr>
                <w:rFonts w:ascii="Times New Roman" w:hAnsi="Times New Roman"/>
                <w:sz w:val="24"/>
                <w:szCs w:val="24"/>
              </w:rPr>
            </w:pP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lastRenderedPageBreak/>
              <w:t>Наблюдение за ребенком во время игровой деятельности.</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 xml:space="preserve">Создание игровых ситуаций, требующих участия нескольких </w:t>
            </w:r>
            <w:r w:rsidRPr="009E4C4E">
              <w:rPr>
                <w:rFonts w:ascii="Times New Roman" w:hAnsi="Times New Roman"/>
                <w:sz w:val="24"/>
                <w:szCs w:val="24"/>
              </w:rPr>
              <w:lastRenderedPageBreak/>
              <w:t>человек.</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Игры с ролями.</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Настольные игры с сюжетными игрушками.</w:t>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Эмоционально откликается на игру, предложенную взрослым, подражает его действиям, принимает игровую задачу. Общается в диалоге с воспитателем.</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Беседа с родителями по поводу совместных игр с детьми дома.</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Создание различных игровых ситуаций, постановка игровых задач.</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Наблюдение за ребенком во время игровой деятельности.</w:t>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Самостоятельно выполняет игровые действия с предметами, осуществляет перенос действий с объекта на объект. Использует в игре замещение недостающего предмета. В самостоятельной игре сопровождает свои действия речью.</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 xml:space="preserve">Беседа с родителями по поводу самостоятельных игр детей дома. </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Наблюдение за ребенком во время самостоятельной игровой деятельности.</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Создание игровых ситуаций, требующих переноса действий, использования предметов-заместителей.</w:t>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Следит за действиями героев кукольного театра</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Наблюдение за ребенком во время просмотра спектаклей</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Кукольный театр</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Театрализованные игры</w:t>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Выполняет простейшие трудовые действия (с помощью педагога)</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Трудовые поручения: сбор игрушек, полив цветов, посыпание дорожек на площадке песком, очистка скамеек от снега, песка.</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Беседа с родителями по поводу трудовой деятельности детей дома.</w:t>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Наблюдает за трудовой деятельностью взрослых</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Организованное наблюдение за трудовой деятельностью взрослых: труд воспитателя в уголке природы, в группе, труд нянечки, дворника.</w:t>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Соблюдает элементарные правила поведения в детском саду (не бегать, не кричать, не толкаться, не драться, делиться игрушками, выполнять просьбы взрослого и т.п.)</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Наблюдение за ребенком в течение дня.</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Создание игровых ситуаций, требующих применения усвоенных правил</w:t>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Соблюдает элементарные правила взаимодействия с растениями и животными</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Наблюдение за ребенком в течение дня</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Создание игровых ситуаций, требующих применения усвоенных правил (В гости пришел мальчик Ваня со своей кошкой)</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Работа в уголке природы</w:t>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Имеет элементарные представления о правилах дорожного движения</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Подвижные игры «Воробушки и автомобиль», «Переходим дорогу»</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Игры с машинами-каталками</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lastRenderedPageBreak/>
              <w:t>Беседа «Мы на улицу пошли»</w:t>
            </w:r>
          </w:p>
        </w:tc>
      </w:tr>
      <w:tr w:rsidR="002E724B" w:rsidRPr="009E4C4E" w:rsidTr="00B43026">
        <w:tc>
          <w:tcPr>
            <w:tcW w:w="2943" w:type="dxa"/>
            <w:vMerge w:val="restart"/>
          </w:tcPr>
          <w:p w:rsidR="002E724B" w:rsidRPr="009E4C4E" w:rsidRDefault="002E724B" w:rsidP="002E724B">
            <w:pPr>
              <w:rPr>
                <w:rFonts w:ascii="Times New Roman" w:hAnsi="Times New Roman"/>
                <w:sz w:val="24"/>
                <w:szCs w:val="24"/>
              </w:rPr>
            </w:pPr>
            <w:r w:rsidRPr="009E4C4E">
              <w:rPr>
                <w:rFonts w:ascii="Times New Roman" w:hAnsi="Times New Roman"/>
                <w:sz w:val="24"/>
                <w:szCs w:val="24"/>
                <w:lang w:val="en-US"/>
              </w:rPr>
              <w:lastRenderedPageBreak/>
              <w:t xml:space="preserve">Образовательная область </w:t>
            </w:r>
            <w:r w:rsidRPr="009E4C4E">
              <w:rPr>
                <w:rFonts w:ascii="Times New Roman" w:hAnsi="Times New Roman"/>
                <w:sz w:val="24"/>
                <w:szCs w:val="24"/>
              </w:rPr>
              <w:t>«Познание»</w:t>
            </w:r>
            <w:r w:rsidRPr="009E4C4E">
              <w:rPr>
                <w:rFonts w:ascii="Times New Roman" w:hAnsi="Times New Roman"/>
                <w:sz w:val="24"/>
                <w:szCs w:val="24"/>
              </w:rPr>
              <w:br w:type="textWrapping" w:clear="all"/>
            </w:r>
          </w:p>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Продуктивная (конструктивная) деятельность. Различает основные формы деталей строительного материала. С помощью взрослого сооружает разнообразные постройки, умеет их обыгрывать.</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Дидактические игры «Подбери по форме», «Какой детали не хватает?».</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Сооружение построек по образцу, по замыслу, по картинке.</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Обыгрывание построек.</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Лепка, аппликация.</w:t>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ФЭМП. Может образовать группу из однородных предметов. Различает один и много предметов. Различает большие и маленькие предметы, узнает их размер. Узнает шар и куб.</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Дидактические игры на ориентировку в величине, форме (игры с матрешками, рамки-вкладыши, игры с пирамидками, сортировка, цветное лото)</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Рассматривание сюжетных картинок и иллюстраций в книжках</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Игры с мелкими игрушками.</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Дидактические игры «Найди, что я задумал».</w:t>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ФЦКМ. Различает и называет предметы ближайшего окружения. Называет имена членов своей семьи и воспитателей. Узнает и называет некоторых домашних и диких животных и их детенышей. Различает некоторые овощи, фрукты (1-2 вида). Различает некоторые деревья (1-2 вида). Имеет элементарные представления о природных сезонных явлениях.</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Беседы с детьми на тему «Мой дом», «Наш садик», «Моя семья», «Животные», «Овощи и фрукты», «Деревья на нашем участке», «Когда это бывает».</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Разгадывание загадок</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Рассматривание сюжетных картинок</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Игры с мелкими игрушками «Домашние и дикие животные»</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Игры с тематическими пазлами</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Рассматривание фотоальбомов</w:t>
            </w:r>
          </w:p>
        </w:tc>
      </w:tr>
      <w:tr w:rsidR="002E724B" w:rsidRPr="009E4C4E" w:rsidTr="00B43026">
        <w:tc>
          <w:tcPr>
            <w:tcW w:w="2943" w:type="dxa"/>
            <w:vMerge w:val="restart"/>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Образовательная область «Речевое развитие»</w:t>
            </w:r>
          </w:p>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Может поделиться информацией («Ворону видел»), пожаловаться на неудобство («Замерз, устал, мокро») или действия сверстника («Отнимает, дерется»).</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Наблюдение за ребенком в течение дня.</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Создание ситуаций для использования речи.</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Беседа с родителями по поводу речевого развития ребенка.</w:t>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Сопровождает речью игровые и бытовые действия.</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Создание ситуаций для использования речи</w:t>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Слушает небольшие рассказы без наглядного сопровождения</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Чтение вслух и рассказывание сказок и небольших рассказов.</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Беседы с детьми после прослушивания.</w:t>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Слушает доступные по содержанию стихи, сказки, рассказы. При повторном чтении проговаривает слова, небольшие фразы.</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Чтение вслух литературных произведений с наглядным сопровождением и без оного.</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Рассказывание потешек, пестушек, коротких стихов.</w:t>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Рассматривает иллюстрации в знакомых книгах</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Наблюдение за детьми во время самостоятельной работы в уголке чтения.</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 xml:space="preserve">Совместное с детьми </w:t>
            </w:r>
            <w:r w:rsidRPr="009E4C4E">
              <w:rPr>
                <w:rFonts w:ascii="Times New Roman" w:hAnsi="Times New Roman"/>
                <w:sz w:val="24"/>
                <w:szCs w:val="24"/>
              </w:rPr>
              <w:lastRenderedPageBreak/>
              <w:t>рассматривание иллюстраций.</w:t>
            </w:r>
          </w:p>
          <w:p w:rsidR="002E724B" w:rsidRPr="009E4C4E" w:rsidRDefault="002E724B" w:rsidP="002E724B">
            <w:pPr>
              <w:rPr>
                <w:rFonts w:ascii="Times New Roman" w:hAnsi="Times New Roman"/>
                <w:sz w:val="24"/>
                <w:szCs w:val="24"/>
              </w:rPr>
            </w:pPr>
          </w:p>
        </w:tc>
      </w:tr>
      <w:tr w:rsidR="002E724B" w:rsidRPr="009E4C4E" w:rsidTr="00B43026">
        <w:tc>
          <w:tcPr>
            <w:tcW w:w="2943"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lastRenderedPageBreak/>
              <w:t>Образовательная область «Художественное – эстетическое развитие»</w:t>
            </w:r>
          </w:p>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Рисование. Знает, что рисовать можно карандашами, фломастерами, красками. Различает красный, синий, зеленый, желтый, белый и черный цвета.</w:t>
            </w:r>
            <w:r w:rsidRPr="009E4C4E">
              <w:rPr>
                <w:rFonts w:ascii="Times New Roman" w:hAnsi="Times New Roman"/>
                <w:sz w:val="24"/>
                <w:szCs w:val="24"/>
              </w:rPr>
              <w:br w:type="textWrapping" w:clear="all"/>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Организованные занятия по рисованию</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Свободное рисование</w:t>
            </w:r>
            <w:r w:rsidRPr="009E4C4E">
              <w:rPr>
                <w:rFonts w:ascii="Times New Roman" w:hAnsi="Times New Roman"/>
                <w:sz w:val="24"/>
                <w:szCs w:val="24"/>
              </w:rPr>
              <w:br w:type="textWrapping" w:clear="all"/>
            </w:r>
          </w:p>
        </w:tc>
      </w:tr>
      <w:tr w:rsidR="002E724B" w:rsidRPr="009E4C4E" w:rsidTr="00B43026">
        <w:tc>
          <w:tcPr>
            <w:tcW w:w="2943" w:type="dxa"/>
            <w:vMerge w:val="restart"/>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Лепка. Умеет раскатывать комок пластилина прямыми и круговыми движениями кистей рук, отламывать от большого комка маленькие, сплющивать их, соединять концы раскатанной палочки, прижимая их друг к другу. Лепит несложные предметы.</w:t>
            </w:r>
            <w:r w:rsidRPr="009E4C4E">
              <w:rPr>
                <w:rFonts w:ascii="Times New Roman" w:hAnsi="Times New Roman"/>
                <w:sz w:val="24"/>
                <w:szCs w:val="24"/>
              </w:rPr>
              <w:br w:type="textWrapping" w:clear="all"/>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Организованные занятия лепкой.</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Свободная лепка по желанию.</w:t>
            </w:r>
            <w:r w:rsidRPr="009E4C4E">
              <w:rPr>
                <w:rFonts w:ascii="Times New Roman" w:hAnsi="Times New Roman"/>
                <w:sz w:val="24"/>
                <w:szCs w:val="24"/>
              </w:rPr>
              <w:br w:type="textWrapping" w:clear="all"/>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Двигается в соответствии с характером музыки, начинает движение с первыми звуками музыки</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Наблюдение за детьми во время занятий музыкой</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Танцевальные и хороводные игры</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Танцы под музыку</w:t>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Умеет выполнять движения: Притопывать ногой, хлопать в ладоши, поворачивать кисти рук.</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Наблюдение за детьми во время занятий музыкой.</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Танцы под музыку</w:t>
            </w:r>
          </w:p>
          <w:p w:rsidR="002E724B" w:rsidRPr="009E4C4E" w:rsidRDefault="002E724B" w:rsidP="002E724B">
            <w:pPr>
              <w:rPr>
                <w:rFonts w:ascii="Times New Roman" w:hAnsi="Times New Roman"/>
                <w:sz w:val="24"/>
                <w:szCs w:val="24"/>
              </w:rPr>
            </w:pPr>
            <w:r w:rsidRPr="009E4C4E">
              <w:rPr>
                <w:rFonts w:ascii="Times New Roman" w:hAnsi="Times New Roman"/>
                <w:sz w:val="24"/>
                <w:szCs w:val="24"/>
              </w:rPr>
              <w:t>Танцевальные и хороводные игры.</w:t>
            </w:r>
          </w:p>
        </w:tc>
      </w:tr>
      <w:tr w:rsidR="002E724B" w:rsidRPr="009E4C4E" w:rsidTr="00B43026">
        <w:tc>
          <w:tcPr>
            <w:tcW w:w="2943" w:type="dxa"/>
            <w:vMerge/>
          </w:tcPr>
          <w:p w:rsidR="002E724B" w:rsidRPr="009E4C4E" w:rsidRDefault="002E724B" w:rsidP="002E724B">
            <w:pPr>
              <w:rPr>
                <w:rFonts w:ascii="Times New Roman" w:hAnsi="Times New Roman"/>
                <w:sz w:val="24"/>
                <w:szCs w:val="24"/>
              </w:rPr>
            </w:pPr>
          </w:p>
        </w:tc>
        <w:tc>
          <w:tcPr>
            <w:tcW w:w="6237"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Называет музыкальные инструменты: погремушки, бубен. Использует их по назначению.</w:t>
            </w:r>
          </w:p>
        </w:tc>
        <w:tc>
          <w:tcPr>
            <w:tcW w:w="6434" w:type="dxa"/>
          </w:tcPr>
          <w:p w:rsidR="002E724B" w:rsidRPr="009E4C4E" w:rsidRDefault="002E724B" w:rsidP="002E724B">
            <w:pPr>
              <w:rPr>
                <w:rFonts w:ascii="Times New Roman" w:hAnsi="Times New Roman"/>
                <w:sz w:val="24"/>
                <w:szCs w:val="24"/>
              </w:rPr>
            </w:pPr>
            <w:r w:rsidRPr="009E4C4E">
              <w:rPr>
                <w:rFonts w:ascii="Times New Roman" w:hAnsi="Times New Roman"/>
                <w:sz w:val="24"/>
                <w:szCs w:val="24"/>
              </w:rPr>
              <w:t>Игры с шумовыми музыкальными инструментами.</w:t>
            </w:r>
          </w:p>
        </w:tc>
      </w:tr>
    </w:tbl>
    <w:p w:rsidR="002E724B" w:rsidRPr="002E724B" w:rsidRDefault="002E724B" w:rsidP="002E724B">
      <w:pPr>
        <w:spacing w:after="94" w:line="240" w:lineRule="auto"/>
        <w:ind w:right="260"/>
        <w:rPr>
          <w:rFonts w:ascii="Times New Roman" w:hAnsi="Times New Roman"/>
          <w:sz w:val="24"/>
          <w:szCs w:val="24"/>
        </w:rPr>
      </w:pPr>
    </w:p>
    <w:p w:rsidR="002E724B" w:rsidRPr="002E724B" w:rsidRDefault="002E724B" w:rsidP="002E724B">
      <w:pPr>
        <w:spacing w:after="0" w:line="240" w:lineRule="auto"/>
        <w:rPr>
          <w:rFonts w:ascii="Times New Roman" w:hAnsi="Times New Roman"/>
          <w:sz w:val="24"/>
          <w:szCs w:val="24"/>
        </w:rPr>
      </w:pPr>
    </w:p>
    <w:p w:rsidR="002E724B" w:rsidRPr="002E724B" w:rsidRDefault="002E724B" w:rsidP="002E724B">
      <w:pPr>
        <w:keepNext/>
        <w:keepLines/>
        <w:widowControl w:val="0"/>
        <w:spacing w:after="76" w:line="220" w:lineRule="exact"/>
        <w:ind w:left="40"/>
        <w:jc w:val="center"/>
        <w:outlineLvl w:val="1"/>
        <w:rPr>
          <w:rFonts w:ascii="Times New Roman" w:eastAsia="Times New Roman" w:hAnsi="Times New Roman"/>
          <w:b/>
          <w:sz w:val="24"/>
        </w:rPr>
      </w:pPr>
    </w:p>
    <w:p w:rsidR="002E724B" w:rsidRDefault="002E724B" w:rsidP="002E724B">
      <w:pPr>
        <w:keepNext/>
        <w:keepLines/>
        <w:widowControl w:val="0"/>
        <w:spacing w:after="76" w:line="220" w:lineRule="exact"/>
        <w:ind w:left="40"/>
        <w:jc w:val="center"/>
        <w:outlineLvl w:val="1"/>
        <w:rPr>
          <w:rFonts w:ascii="Times New Roman" w:eastAsia="Times New Roman" w:hAnsi="Times New Roman"/>
          <w:b/>
          <w:sz w:val="24"/>
        </w:rPr>
      </w:pPr>
    </w:p>
    <w:p w:rsidR="009E4C4E" w:rsidRDefault="009E4C4E" w:rsidP="002E724B">
      <w:pPr>
        <w:keepNext/>
        <w:keepLines/>
        <w:widowControl w:val="0"/>
        <w:spacing w:after="76" w:line="220" w:lineRule="exact"/>
        <w:ind w:left="40"/>
        <w:jc w:val="center"/>
        <w:outlineLvl w:val="1"/>
        <w:rPr>
          <w:rFonts w:ascii="Times New Roman" w:eastAsia="Times New Roman" w:hAnsi="Times New Roman"/>
          <w:b/>
          <w:sz w:val="24"/>
        </w:rPr>
      </w:pPr>
    </w:p>
    <w:p w:rsidR="009E4C4E" w:rsidRDefault="009E4C4E" w:rsidP="002E724B">
      <w:pPr>
        <w:keepNext/>
        <w:keepLines/>
        <w:widowControl w:val="0"/>
        <w:spacing w:after="76" w:line="220" w:lineRule="exact"/>
        <w:ind w:left="40"/>
        <w:jc w:val="center"/>
        <w:outlineLvl w:val="1"/>
        <w:rPr>
          <w:rFonts w:ascii="Times New Roman" w:eastAsia="Times New Roman" w:hAnsi="Times New Roman"/>
          <w:b/>
          <w:sz w:val="24"/>
        </w:rPr>
      </w:pPr>
    </w:p>
    <w:p w:rsidR="009E4C4E" w:rsidRDefault="009E4C4E" w:rsidP="002E724B">
      <w:pPr>
        <w:keepNext/>
        <w:keepLines/>
        <w:widowControl w:val="0"/>
        <w:spacing w:after="76" w:line="220" w:lineRule="exact"/>
        <w:ind w:left="40"/>
        <w:jc w:val="center"/>
        <w:outlineLvl w:val="1"/>
        <w:rPr>
          <w:rFonts w:ascii="Times New Roman" w:eastAsia="Times New Roman" w:hAnsi="Times New Roman"/>
          <w:b/>
          <w:sz w:val="24"/>
        </w:rPr>
      </w:pPr>
    </w:p>
    <w:p w:rsidR="009E4C4E" w:rsidRPr="002E724B" w:rsidRDefault="009E4C4E" w:rsidP="002E724B">
      <w:pPr>
        <w:keepNext/>
        <w:keepLines/>
        <w:widowControl w:val="0"/>
        <w:spacing w:after="76" w:line="220" w:lineRule="exact"/>
        <w:ind w:left="40"/>
        <w:jc w:val="center"/>
        <w:outlineLvl w:val="1"/>
        <w:rPr>
          <w:rFonts w:ascii="Times New Roman" w:eastAsia="Times New Roman" w:hAnsi="Times New Roman"/>
          <w:b/>
          <w:sz w:val="24"/>
        </w:rPr>
      </w:pPr>
    </w:p>
    <w:p w:rsidR="009E4C4E" w:rsidRDefault="009E4C4E" w:rsidP="002E724B">
      <w:pPr>
        <w:keepNext/>
        <w:keepLines/>
        <w:widowControl w:val="0"/>
        <w:spacing w:after="76" w:line="220" w:lineRule="exact"/>
        <w:ind w:left="40"/>
        <w:jc w:val="center"/>
        <w:outlineLvl w:val="1"/>
        <w:rPr>
          <w:rFonts w:ascii="Times New Roman" w:eastAsia="Times New Roman" w:hAnsi="Times New Roman"/>
          <w:b/>
          <w:sz w:val="24"/>
        </w:rPr>
        <w:sectPr w:rsidR="009E4C4E" w:rsidSect="00CD21CD">
          <w:pgSz w:w="11906" w:h="16838"/>
          <w:pgMar w:top="1021" w:right="851" w:bottom="1021" w:left="1134" w:header="708" w:footer="708" w:gutter="0"/>
          <w:cols w:space="708"/>
          <w:docGrid w:linePitch="360"/>
        </w:sectPr>
      </w:pPr>
    </w:p>
    <w:p w:rsidR="009E4C4E" w:rsidRDefault="009E4C4E" w:rsidP="002E724B">
      <w:pPr>
        <w:keepNext/>
        <w:keepLines/>
        <w:widowControl w:val="0"/>
        <w:spacing w:after="76" w:line="220" w:lineRule="exact"/>
        <w:ind w:left="40"/>
        <w:jc w:val="center"/>
        <w:outlineLvl w:val="1"/>
        <w:rPr>
          <w:rFonts w:ascii="Times New Roman" w:eastAsia="Times New Roman" w:hAnsi="Times New Roman"/>
          <w:b/>
          <w:sz w:val="24"/>
        </w:rPr>
      </w:pPr>
    </w:p>
    <w:p w:rsidR="002E724B" w:rsidRPr="002E724B" w:rsidRDefault="002E724B" w:rsidP="002E724B">
      <w:pPr>
        <w:keepNext/>
        <w:keepLines/>
        <w:widowControl w:val="0"/>
        <w:spacing w:after="76" w:line="220" w:lineRule="exact"/>
        <w:ind w:left="40"/>
        <w:jc w:val="center"/>
        <w:outlineLvl w:val="1"/>
        <w:rPr>
          <w:rFonts w:ascii="Times New Roman" w:eastAsia="Times New Roman" w:hAnsi="Times New Roman"/>
          <w:b/>
          <w:sz w:val="24"/>
        </w:rPr>
      </w:pPr>
      <w:r w:rsidRPr="002E724B">
        <w:rPr>
          <w:rFonts w:ascii="Times New Roman" w:eastAsia="Times New Roman" w:hAnsi="Times New Roman"/>
          <w:b/>
          <w:sz w:val="24"/>
        </w:rPr>
        <w:t>Образовательная область «Социально-коммуникативное развитие»</w:t>
      </w:r>
      <w:bookmarkEnd w:id="52"/>
    </w:p>
    <w:p w:rsidR="002E724B" w:rsidRPr="002E724B" w:rsidRDefault="002E724B" w:rsidP="002E724B">
      <w:pPr>
        <w:rPr>
          <w:rFonts w:ascii="Times New Roman" w:hAnsi="Times New Roman"/>
        </w:rPr>
      </w:pPr>
      <w:r w:rsidRPr="002E724B">
        <w:rPr>
          <w:rFonts w:ascii="Times New Roman" w:hAnsi="Times New Roman"/>
        </w:rPr>
        <w:t>Воспитатели ________________________________________________________                                          Группа ________________________________________</w:t>
      </w:r>
    </w:p>
    <w:tbl>
      <w:tblPr>
        <w:tblStyle w:val="53"/>
        <w:tblW w:w="15699" w:type="dxa"/>
        <w:tblLook w:val="04A0" w:firstRow="1" w:lastRow="0" w:firstColumn="1" w:lastColumn="0" w:noHBand="0" w:noVBand="1"/>
      </w:tblPr>
      <w:tblGrid>
        <w:gridCol w:w="534"/>
        <w:gridCol w:w="2268"/>
        <w:gridCol w:w="935"/>
        <w:gridCol w:w="907"/>
        <w:gridCol w:w="936"/>
        <w:gridCol w:w="906"/>
        <w:gridCol w:w="936"/>
        <w:gridCol w:w="907"/>
        <w:gridCol w:w="936"/>
        <w:gridCol w:w="906"/>
        <w:gridCol w:w="936"/>
        <w:gridCol w:w="907"/>
        <w:gridCol w:w="935"/>
        <w:gridCol w:w="907"/>
        <w:gridCol w:w="936"/>
        <w:gridCol w:w="907"/>
      </w:tblGrid>
      <w:tr w:rsidR="002E724B" w:rsidRPr="002E724B" w:rsidTr="00B43026">
        <w:tc>
          <w:tcPr>
            <w:tcW w:w="534" w:type="dxa"/>
            <w:vMerge w:val="restart"/>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 п/п</w:t>
            </w:r>
          </w:p>
        </w:tc>
        <w:tc>
          <w:tcPr>
            <w:tcW w:w="2268" w:type="dxa"/>
            <w:vMerge w:val="restart"/>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Ф.И.О.</w:t>
            </w:r>
          </w:p>
          <w:p w:rsidR="002E724B" w:rsidRPr="002E724B" w:rsidRDefault="002E724B" w:rsidP="002E724B">
            <w:pPr>
              <w:rPr>
                <w:rFonts w:ascii="Times New Roman" w:hAnsi="Times New Roman"/>
                <w:sz w:val="18"/>
                <w:szCs w:val="18"/>
              </w:rPr>
            </w:pPr>
            <w:r w:rsidRPr="002E724B">
              <w:rPr>
                <w:rFonts w:ascii="Times New Roman" w:hAnsi="Times New Roman"/>
                <w:sz w:val="18"/>
                <w:szCs w:val="18"/>
              </w:rPr>
              <w:t>ребенка</w:t>
            </w:r>
          </w:p>
        </w:tc>
        <w:tc>
          <w:tcPr>
            <w:tcW w:w="1842" w:type="dxa"/>
            <w:gridSpan w:val="2"/>
          </w:tcPr>
          <w:p w:rsidR="002E724B" w:rsidRPr="002E724B" w:rsidRDefault="002E724B" w:rsidP="002E724B">
            <w:pPr>
              <w:rPr>
                <w:rFonts w:ascii="Times New Roman" w:hAnsi="Times New Roman"/>
                <w:sz w:val="18"/>
                <w:szCs w:val="18"/>
              </w:rPr>
            </w:pPr>
            <w:r w:rsidRPr="002E724B">
              <w:rPr>
                <w:rFonts w:ascii="Times New Roman" w:hAnsi="Times New Roman"/>
                <w:color w:val="000000"/>
                <w:sz w:val="15"/>
                <w:szCs w:val="15"/>
                <w:shd w:val="clear" w:color="auto" w:fill="FFFFFF"/>
              </w:rPr>
              <w:t>Старается соблюдать правила поведения в об</w:t>
            </w:r>
            <w:r w:rsidRPr="002E724B">
              <w:rPr>
                <w:rFonts w:ascii="Times New Roman" w:hAnsi="Times New Roman"/>
                <w:color w:val="000000"/>
                <w:sz w:val="15"/>
                <w:szCs w:val="15"/>
                <w:shd w:val="clear" w:color="auto" w:fill="FFFFFF"/>
              </w:rPr>
              <w:softHyphen/>
              <w:t>щественных местах, в общении со взрослы</w:t>
            </w:r>
            <w:r w:rsidRPr="002E724B">
              <w:rPr>
                <w:rFonts w:ascii="Times New Roman" w:hAnsi="Times New Roman"/>
                <w:color w:val="000000"/>
                <w:sz w:val="15"/>
                <w:szCs w:val="15"/>
                <w:shd w:val="clear" w:color="auto" w:fill="FFFFFF"/>
              </w:rPr>
              <w:softHyphen/>
              <w:t>ми и сверстниками, в природе</w:t>
            </w:r>
          </w:p>
        </w:tc>
        <w:tc>
          <w:tcPr>
            <w:tcW w:w="1842" w:type="dxa"/>
            <w:gridSpan w:val="2"/>
          </w:tcPr>
          <w:p w:rsidR="002E724B" w:rsidRPr="002E724B" w:rsidRDefault="002E724B" w:rsidP="002E724B">
            <w:pPr>
              <w:rPr>
                <w:rFonts w:ascii="Times New Roman" w:hAnsi="Times New Roman"/>
                <w:sz w:val="18"/>
                <w:szCs w:val="18"/>
              </w:rPr>
            </w:pPr>
            <w:r w:rsidRPr="002E724B">
              <w:rPr>
                <w:rFonts w:ascii="Times New Roman" w:hAnsi="Times New Roman"/>
                <w:color w:val="000000"/>
                <w:sz w:val="15"/>
                <w:szCs w:val="15"/>
                <w:shd w:val="clear" w:color="auto" w:fill="FFFFFF"/>
              </w:rPr>
              <w:t>Понимает социаль</w:t>
            </w:r>
            <w:r w:rsidRPr="002E724B">
              <w:rPr>
                <w:rFonts w:ascii="Times New Roman" w:hAnsi="Times New Roman"/>
                <w:color w:val="000000"/>
                <w:sz w:val="15"/>
                <w:szCs w:val="15"/>
                <w:shd w:val="clear" w:color="auto" w:fill="FFFFFF"/>
              </w:rPr>
              <w:softHyphen/>
              <w:t>ную оценку поступков сверстников или героев литературных произве</w:t>
            </w:r>
            <w:r w:rsidRPr="002E724B">
              <w:rPr>
                <w:rFonts w:ascii="Times New Roman" w:hAnsi="Times New Roman"/>
                <w:color w:val="000000"/>
                <w:sz w:val="15"/>
                <w:szCs w:val="15"/>
                <w:shd w:val="clear" w:color="auto" w:fill="FFFFFF"/>
              </w:rPr>
              <w:softHyphen/>
              <w:t>дений</w:t>
            </w:r>
          </w:p>
        </w:tc>
        <w:tc>
          <w:tcPr>
            <w:tcW w:w="1843" w:type="dxa"/>
            <w:gridSpan w:val="2"/>
          </w:tcPr>
          <w:p w:rsidR="002E724B" w:rsidRPr="002E724B" w:rsidRDefault="002E724B" w:rsidP="002E724B">
            <w:pPr>
              <w:rPr>
                <w:rFonts w:ascii="Times New Roman" w:hAnsi="Times New Roman"/>
                <w:sz w:val="18"/>
                <w:szCs w:val="18"/>
              </w:rPr>
            </w:pPr>
            <w:r w:rsidRPr="002E724B">
              <w:rPr>
                <w:rFonts w:ascii="Times New Roman" w:hAnsi="Times New Roman"/>
                <w:color w:val="000000"/>
                <w:sz w:val="15"/>
                <w:szCs w:val="15"/>
                <w:shd w:val="clear" w:color="auto" w:fill="FFFFFF"/>
              </w:rPr>
              <w:t>Имитирует мимику, движения, интонацию героев литературных произведений</w:t>
            </w:r>
          </w:p>
        </w:tc>
        <w:tc>
          <w:tcPr>
            <w:tcW w:w="1842" w:type="dxa"/>
            <w:gridSpan w:val="2"/>
          </w:tcPr>
          <w:p w:rsidR="002E724B" w:rsidRPr="002E724B" w:rsidRDefault="002E724B" w:rsidP="002E724B">
            <w:pPr>
              <w:rPr>
                <w:rFonts w:ascii="Times New Roman" w:hAnsi="Times New Roman"/>
                <w:sz w:val="18"/>
                <w:szCs w:val="18"/>
              </w:rPr>
            </w:pPr>
            <w:r w:rsidRPr="002E724B">
              <w:rPr>
                <w:rFonts w:ascii="Times New Roman" w:hAnsi="Times New Roman"/>
                <w:color w:val="000000"/>
                <w:sz w:val="15"/>
                <w:szCs w:val="15"/>
                <w:shd w:val="clear" w:color="auto" w:fill="FFFFFF"/>
              </w:rPr>
              <w:t>Принимает на себя роль, объединяет несколько игровых действий в еди</w:t>
            </w:r>
            <w:r w:rsidRPr="002E724B">
              <w:rPr>
                <w:rFonts w:ascii="Times New Roman" w:hAnsi="Times New Roman"/>
                <w:color w:val="000000"/>
                <w:sz w:val="15"/>
                <w:szCs w:val="15"/>
                <w:shd w:val="clear" w:color="auto" w:fill="FFFFFF"/>
              </w:rPr>
              <w:softHyphen/>
              <w:t>ную сюжетную линию</w:t>
            </w:r>
          </w:p>
        </w:tc>
        <w:tc>
          <w:tcPr>
            <w:tcW w:w="1843" w:type="dxa"/>
            <w:gridSpan w:val="2"/>
          </w:tcPr>
          <w:p w:rsidR="002E724B" w:rsidRPr="002E724B" w:rsidRDefault="002E724B" w:rsidP="002E724B">
            <w:pPr>
              <w:rPr>
                <w:rFonts w:ascii="Times New Roman" w:hAnsi="Times New Roman"/>
                <w:sz w:val="18"/>
                <w:szCs w:val="18"/>
              </w:rPr>
            </w:pPr>
            <w:r w:rsidRPr="002E724B">
              <w:rPr>
                <w:rFonts w:ascii="Times New Roman" w:hAnsi="Times New Roman"/>
                <w:color w:val="000000"/>
                <w:sz w:val="15"/>
                <w:szCs w:val="15"/>
                <w:shd w:val="clear" w:color="auto" w:fill="FFFFFF"/>
              </w:rPr>
              <w:t>Способен придержи</w:t>
            </w:r>
            <w:r w:rsidRPr="002E724B">
              <w:rPr>
                <w:rFonts w:ascii="Times New Roman" w:hAnsi="Times New Roman"/>
                <w:color w:val="000000"/>
                <w:sz w:val="15"/>
                <w:szCs w:val="15"/>
                <w:shd w:val="clear" w:color="auto" w:fill="FFFFFF"/>
              </w:rPr>
              <w:softHyphen/>
              <w:t>ваться игровых правил в дидактических играх</w:t>
            </w:r>
          </w:p>
        </w:tc>
        <w:tc>
          <w:tcPr>
            <w:tcW w:w="1842" w:type="dxa"/>
            <w:gridSpan w:val="2"/>
          </w:tcPr>
          <w:p w:rsidR="002E724B" w:rsidRPr="002E724B" w:rsidRDefault="002E724B" w:rsidP="002E724B">
            <w:pPr>
              <w:rPr>
                <w:rFonts w:ascii="Times New Roman" w:hAnsi="Times New Roman"/>
                <w:sz w:val="18"/>
                <w:szCs w:val="18"/>
              </w:rPr>
            </w:pPr>
            <w:r w:rsidRPr="002E724B">
              <w:rPr>
                <w:rFonts w:ascii="Times New Roman" w:hAnsi="Times New Roman"/>
                <w:color w:val="000000"/>
                <w:sz w:val="15"/>
                <w:szCs w:val="15"/>
                <w:shd w:val="clear" w:color="auto" w:fill="FFFFFF"/>
              </w:rPr>
              <w:t>Разыгрывает самосто</w:t>
            </w:r>
            <w:r w:rsidRPr="002E724B">
              <w:rPr>
                <w:rFonts w:ascii="Times New Roman" w:hAnsi="Times New Roman"/>
                <w:color w:val="000000"/>
                <w:sz w:val="15"/>
                <w:szCs w:val="15"/>
                <w:shd w:val="clear" w:color="auto" w:fill="FFFFFF"/>
              </w:rPr>
              <w:softHyphen/>
              <w:t>ятельно и по просьбе взрослого отрывки из знакомых сказок</w:t>
            </w:r>
          </w:p>
        </w:tc>
        <w:tc>
          <w:tcPr>
            <w:tcW w:w="1843" w:type="dxa"/>
            <w:gridSpan w:val="2"/>
          </w:tcPr>
          <w:p w:rsidR="002E724B" w:rsidRPr="002E724B" w:rsidRDefault="002E724B" w:rsidP="002E724B">
            <w:pPr>
              <w:rPr>
                <w:rFonts w:ascii="Times New Roman" w:hAnsi="Times New Roman"/>
                <w:sz w:val="18"/>
                <w:szCs w:val="18"/>
              </w:rPr>
            </w:pPr>
            <w:r w:rsidRPr="002E724B">
              <w:rPr>
                <w:rFonts w:ascii="Times New Roman" w:hAnsi="Times New Roman"/>
                <w:color w:val="000000"/>
                <w:sz w:val="15"/>
                <w:szCs w:val="15"/>
                <w:shd w:val="clear" w:color="auto" w:fill="FFFFFF"/>
              </w:rPr>
              <w:t>Итоговый показатель по каждому ребенку (среднее значение)</w:t>
            </w:r>
          </w:p>
          <w:p w:rsidR="002E724B" w:rsidRPr="002E724B" w:rsidRDefault="002E724B" w:rsidP="002E724B">
            <w:pPr>
              <w:rPr>
                <w:rFonts w:ascii="Times New Roman" w:hAnsi="Times New Roman"/>
                <w:sz w:val="18"/>
                <w:szCs w:val="18"/>
              </w:rPr>
            </w:pPr>
          </w:p>
        </w:tc>
      </w:tr>
      <w:tr w:rsidR="002E724B" w:rsidRPr="002E724B" w:rsidTr="00B43026">
        <w:tc>
          <w:tcPr>
            <w:tcW w:w="534" w:type="dxa"/>
            <w:vMerge/>
          </w:tcPr>
          <w:p w:rsidR="002E724B" w:rsidRPr="002E724B" w:rsidRDefault="002E724B" w:rsidP="002E724B">
            <w:pPr>
              <w:ind w:left="284"/>
              <w:contextualSpacing/>
              <w:rPr>
                <w:rFonts w:ascii="Times New Roman" w:hAnsi="Times New Roman"/>
                <w:sz w:val="18"/>
                <w:szCs w:val="18"/>
              </w:rPr>
            </w:pPr>
          </w:p>
        </w:tc>
        <w:tc>
          <w:tcPr>
            <w:tcW w:w="2268" w:type="dxa"/>
            <w:vMerge/>
          </w:tcPr>
          <w:p w:rsidR="002E724B" w:rsidRPr="002E724B" w:rsidRDefault="002E724B" w:rsidP="002E724B">
            <w:pPr>
              <w:rPr>
                <w:rFonts w:ascii="Times New Roman" w:hAnsi="Times New Roman"/>
                <w:sz w:val="18"/>
                <w:szCs w:val="18"/>
              </w:rPr>
            </w:pPr>
          </w:p>
        </w:tc>
        <w:tc>
          <w:tcPr>
            <w:tcW w:w="935"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907"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c>
          <w:tcPr>
            <w:tcW w:w="936"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906"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c>
          <w:tcPr>
            <w:tcW w:w="936"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907"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c>
          <w:tcPr>
            <w:tcW w:w="936"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906"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c>
          <w:tcPr>
            <w:tcW w:w="936"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907"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c>
          <w:tcPr>
            <w:tcW w:w="935"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907"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c>
          <w:tcPr>
            <w:tcW w:w="936"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907"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r>
      <w:tr w:rsidR="002E724B" w:rsidRPr="002E724B" w:rsidTr="00B43026">
        <w:tc>
          <w:tcPr>
            <w:tcW w:w="534" w:type="dxa"/>
          </w:tcPr>
          <w:p w:rsidR="002E724B" w:rsidRPr="002E724B" w:rsidRDefault="002E724B" w:rsidP="004B02C1">
            <w:pPr>
              <w:numPr>
                <w:ilvl w:val="0"/>
                <w:numId w:val="22"/>
              </w:numPr>
              <w:ind w:left="284" w:hanging="284"/>
              <w:contextualSpacing/>
              <w:rPr>
                <w:rFonts w:ascii="Times New Roman" w:hAnsi="Times New Roman"/>
                <w:szCs w:val="20"/>
              </w:rPr>
            </w:pPr>
          </w:p>
        </w:tc>
        <w:tc>
          <w:tcPr>
            <w:tcW w:w="2268" w:type="dxa"/>
          </w:tcPr>
          <w:p w:rsidR="002E724B" w:rsidRPr="002E724B" w:rsidRDefault="002E724B" w:rsidP="002E724B">
            <w:pPr>
              <w:rPr>
                <w:rFonts w:ascii="Times New Roman" w:hAnsi="Times New Roman"/>
                <w:szCs w:val="20"/>
              </w:rPr>
            </w:pPr>
          </w:p>
        </w:tc>
        <w:tc>
          <w:tcPr>
            <w:tcW w:w="935" w:type="dxa"/>
          </w:tcPr>
          <w:p w:rsidR="002E724B" w:rsidRPr="002E724B" w:rsidRDefault="002E724B" w:rsidP="002E724B">
            <w:pPr>
              <w:rPr>
                <w:rFonts w:ascii="Times New Roman" w:hAnsi="Times New Roman"/>
                <w:szCs w:val="20"/>
              </w:rPr>
            </w:pPr>
          </w:p>
        </w:tc>
        <w:tc>
          <w:tcPr>
            <w:tcW w:w="907"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7"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7" w:type="dxa"/>
          </w:tcPr>
          <w:p w:rsidR="002E724B" w:rsidRPr="002E724B" w:rsidRDefault="002E724B" w:rsidP="002E724B">
            <w:pPr>
              <w:rPr>
                <w:rFonts w:ascii="Times New Roman" w:hAnsi="Times New Roman"/>
                <w:szCs w:val="20"/>
              </w:rPr>
            </w:pPr>
          </w:p>
        </w:tc>
        <w:tc>
          <w:tcPr>
            <w:tcW w:w="935" w:type="dxa"/>
          </w:tcPr>
          <w:p w:rsidR="002E724B" w:rsidRPr="002E724B" w:rsidRDefault="002E724B" w:rsidP="002E724B">
            <w:pPr>
              <w:rPr>
                <w:rFonts w:ascii="Times New Roman" w:hAnsi="Times New Roman"/>
                <w:szCs w:val="20"/>
              </w:rPr>
            </w:pPr>
          </w:p>
        </w:tc>
        <w:tc>
          <w:tcPr>
            <w:tcW w:w="907"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7" w:type="dxa"/>
          </w:tcPr>
          <w:p w:rsidR="002E724B" w:rsidRPr="002E724B" w:rsidRDefault="002E724B" w:rsidP="002E724B">
            <w:pPr>
              <w:rPr>
                <w:rFonts w:ascii="Times New Roman" w:hAnsi="Times New Roman"/>
                <w:szCs w:val="20"/>
              </w:rPr>
            </w:pPr>
          </w:p>
        </w:tc>
      </w:tr>
      <w:tr w:rsidR="002E724B" w:rsidRPr="002E724B" w:rsidTr="00B43026">
        <w:tc>
          <w:tcPr>
            <w:tcW w:w="534" w:type="dxa"/>
          </w:tcPr>
          <w:p w:rsidR="002E724B" w:rsidRPr="002E724B" w:rsidRDefault="002E724B" w:rsidP="004B02C1">
            <w:pPr>
              <w:numPr>
                <w:ilvl w:val="0"/>
                <w:numId w:val="22"/>
              </w:numPr>
              <w:ind w:left="284" w:hanging="284"/>
              <w:contextualSpacing/>
              <w:rPr>
                <w:rFonts w:ascii="Times New Roman" w:hAnsi="Times New Roman"/>
                <w:szCs w:val="20"/>
              </w:rPr>
            </w:pPr>
          </w:p>
        </w:tc>
        <w:tc>
          <w:tcPr>
            <w:tcW w:w="2268" w:type="dxa"/>
          </w:tcPr>
          <w:p w:rsidR="002E724B" w:rsidRPr="002E724B" w:rsidRDefault="002E724B" w:rsidP="002E724B">
            <w:pPr>
              <w:rPr>
                <w:rFonts w:ascii="Times New Roman" w:hAnsi="Times New Roman"/>
                <w:szCs w:val="20"/>
              </w:rPr>
            </w:pPr>
          </w:p>
        </w:tc>
        <w:tc>
          <w:tcPr>
            <w:tcW w:w="935" w:type="dxa"/>
          </w:tcPr>
          <w:p w:rsidR="002E724B" w:rsidRPr="002E724B" w:rsidRDefault="002E724B" w:rsidP="002E724B">
            <w:pPr>
              <w:rPr>
                <w:rFonts w:ascii="Times New Roman" w:hAnsi="Times New Roman"/>
                <w:szCs w:val="20"/>
              </w:rPr>
            </w:pPr>
          </w:p>
        </w:tc>
        <w:tc>
          <w:tcPr>
            <w:tcW w:w="907"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7"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7" w:type="dxa"/>
          </w:tcPr>
          <w:p w:rsidR="002E724B" w:rsidRPr="002E724B" w:rsidRDefault="002E724B" w:rsidP="002E724B">
            <w:pPr>
              <w:rPr>
                <w:rFonts w:ascii="Times New Roman" w:hAnsi="Times New Roman"/>
                <w:szCs w:val="20"/>
              </w:rPr>
            </w:pPr>
          </w:p>
        </w:tc>
        <w:tc>
          <w:tcPr>
            <w:tcW w:w="935" w:type="dxa"/>
          </w:tcPr>
          <w:p w:rsidR="002E724B" w:rsidRPr="002E724B" w:rsidRDefault="002E724B" w:rsidP="002E724B">
            <w:pPr>
              <w:rPr>
                <w:rFonts w:ascii="Times New Roman" w:hAnsi="Times New Roman"/>
                <w:szCs w:val="20"/>
              </w:rPr>
            </w:pPr>
          </w:p>
        </w:tc>
        <w:tc>
          <w:tcPr>
            <w:tcW w:w="907"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7" w:type="dxa"/>
          </w:tcPr>
          <w:p w:rsidR="002E724B" w:rsidRPr="002E724B" w:rsidRDefault="002E724B" w:rsidP="002E724B">
            <w:pPr>
              <w:rPr>
                <w:rFonts w:ascii="Times New Roman" w:hAnsi="Times New Roman"/>
                <w:szCs w:val="20"/>
              </w:rPr>
            </w:pPr>
          </w:p>
        </w:tc>
      </w:tr>
      <w:tr w:rsidR="002E724B" w:rsidRPr="002E724B" w:rsidTr="00B43026">
        <w:tc>
          <w:tcPr>
            <w:tcW w:w="2802" w:type="dxa"/>
            <w:gridSpan w:val="2"/>
          </w:tcPr>
          <w:p w:rsidR="002E724B" w:rsidRPr="002E724B" w:rsidRDefault="002E724B" w:rsidP="002E724B">
            <w:pPr>
              <w:rPr>
                <w:rFonts w:ascii="Times New Roman" w:hAnsi="Times New Roman"/>
                <w:szCs w:val="20"/>
              </w:rPr>
            </w:pPr>
            <w:r w:rsidRPr="002E724B">
              <w:rPr>
                <w:rFonts w:ascii="Times New Roman" w:hAnsi="Times New Roman"/>
                <w:color w:val="000000"/>
                <w:sz w:val="20"/>
                <w:szCs w:val="20"/>
                <w:shd w:val="clear" w:color="auto" w:fill="FFFFFF"/>
              </w:rPr>
              <w:t>Итоговый показа</w:t>
            </w:r>
            <w:r w:rsidRPr="002E724B">
              <w:rPr>
                <w:rFonts w:ascii="Times New Roman" w:hAnsi="Times New Roman"/>
                <w:color w:val="000000"/>
                <w:sz w:val="20"/>
                <w:szCs w:val="20"/>
                <w:shd w:val="clear" w:color="auto" w:fill="FFFFFF"/>
              </w:rPr>
              <w:softHyphen/>
              <w:t>тель по группе (сред</w:t>
            </w:r>
            <w:r w:rsidRPr="002E724B">
              <w:rPr>
                <w:rFonts w:ascii="Times New Roman" w:hAnsi="Times New Roman"/>
                <w:color w:val="000000"/>
                <w:sz w:val="20"/>
                <w:szCs w:val="20"/>
                <w:shd w:val="clear" w:color="auto" w:fill="FFFFFF"/>
              </w:rPr>
              <w:softHyphen/>
              <w:t>нее значение)</w:t>
            </w:r>
          </w:p>
        </w:tc>
        <w:tc>
          <w:tcPr>
            <w:tcW w:w="935" w:type="dxa"/>
          </w:tcPr>
          <w:p w:rsidR="002E724B" w:rsidRPr="002E724B" w:rsidRDefault="002E724B" w:rsidP="002E724B">
            <w:pPr>
              <w:rPr>
                <w:rFonts w:ascii="Times New Roman" w:hAnsi="Times New Roman"/>
                <w:szCs w:val="20"/>
              </w:rPr>
            </w:pPr>
          </w:p>
        </w:tc>
        <w:tc>
          <w:tcPr>
            <w:tcW w:w="907"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7"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7" w:type="dxa"/>
          </w:tcPr>
          <w:p w:rsidR="002E724B" w:rsidRPr="002E724B" w:rsidRDefault="002E724B" w:rsidP="002E724B">
            <w:pPr>
              <w:rPr>
                <w:rFonts w:ascii="Times New Roman" w:hAnsi="Times New Roman"/>
                <w:szCs w:val="20"/>
              </w:rPr>
            </w:pPr>
          </w:p>
        </w:tc>
        <w:tc>
          <w:tcPr>
            <w:tcW w:w="935" w:type="dxa"/>
          </w:tcPr>
          <w:p w:rsidR="002E724B" w:rsidRPr="002E724B" w:rsidRDefault="002E724B" w:rsidP="002E724B">
            <w:pPr>
              <w:rPr>
                <w:rFonts w:ascii="Times New Roman" w:hAnsi="Times New Roman"/>
                <w:szCs w:val="20"/>
              </w:rPr>
            </w:pPr>
          </w:p>
        </w:tc>
        <w:tc>
          <w:tcPr>
            <w:tcW w:w="907"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7" w:type="dxa"/>
          </w:tcPr>
          <w:p w:rsidR="002E724B" w:rsidRPr="002E724B" w:rsidRDefault="002E724B" w:rsidP="002E724B">
            <w:pPr>
              <w:rPr>
                <w:rFonts w:ascii="Times New Roman" w:hAnsi="Times New Roman"/>
                <w:szCs w:val="20"/>
              </w:rPr>
            </w:pPr>
          </w:p>
        </w:tc>
      </w:tr>
    </w:tbl>
    <w:p w:rsidR="002E724B" w:rsidRPr="002E724B" w:rsidRDefault="002E724B" w:rsidP="002E724B">
      <w:pPr>
        <w:rPr>
          <w:rFonts w:ascii="Times New Roman" w:hAnsi="Times New Roman"/>
          <w:szCs w:val="20"/>
        </w:rPr>
      </w:pPr>
    </w:p>
    <w:p w:rsidR="002E724B" w:rsidRPr="002E724B" w:rsidRDefault="002E724B" w:rsidP="002E724B">
      <w:pPr>
        <w:keepNext/>
        <w:keepLines/>
        <w:widowControl w:val="0"/>
        <w:spacing w:after="76" w:line="220" w:lineRule="exact"/>
        <w:ind w:left="40"/>
        <w:jc w:val="center"/>
        <w:outlineLvl w:val="1"/>
        <w:rPr>
          <w:rFonts w:ascii="Times New Roman" w:eastAsia="Times New Roman" w:hAnsi="Times New Roman"/>
          <w:b/>
        </w:rPr>
      </w:pPr>
      <w:r w:rsidRPr="002E724B">
        <w:rPr>
          <w:rFonts w:ascii="Times New Roman" w:eastAsia="Times New Roman" w:hAnsi="Times New Roman"/>
          <w:b/>
        </w:rPr>
        <w:t>Образовательная область «Познавательное развитие»</w:t>
      </w:r>
    </w:p>
    <w:p w:rsidR="002E724B" w:rsidRPr="002E724B" w:rsidRDefault="002E724B" w:rsidP="002E724B">
      <w:pPr>
        <w:rPr>
          <w:rFonts w:ascii="Times New Roman" w:hAnsi="Times New Roman"/>
        </w:rPr>
      </w:pPr>
      <w:r w:rsidRPr="002E724B">
        <w:rPr>
          <w:rFonts w:ascii="Times New Roman" w:hAnsi="Times New Roman"/>
        </w:rPr>
        <w:t>Воспитатели ________________________________________________________                                          Группа ________________________________________</w:t>
      </w:r>
    </w:p>
    <w:tbl>
      <w:tblPr>
        <w:tblStyle w:val="53"/>
        <w:tblW w:w="16126" w:type="dxa"/>
        <w:tblLayout w:type="fixed"/>
        <w:tblLook w:val="04A0" w:firstRow="1" w:lastRow="0" w:firstColumn="1" w:lastColumn="0" w:noHBand="0" w:noVBand="1"/>
      </w:tblPr>
      <w:tblGrid>
        <w:gridCol w:w="493"/>
        <w:gridCol w:w="1742"/>
        <w:gridCol w:w="771"/>
        <w:gridCol w:w="772"/>
        <w:gridCol w:w="772"/>
        <w:gridCol w:w="771"/>
        <w:gridCol w:w="772"/>
        <w:gridCol w:w="772"/>
        <w:gridCol w:w="772"/>
        <w:gridCol w:w="771"/>
        <w:gridCol w:w="772"/>
        <w:gridCol w:w="772"/>
        <w:gridCol w:w="771"/>
        <w:gridCol w:w="772"/>
        <w:gridCol w:w="772"/>
        <w:gridCol w:w="772"/>
        <w:gridCol w:w="771"/>
        <w:gridCol w:w="772"/>
        <w:gridCol w:w="772"/>
        <w:gridCol w:w="772"/>
      </w:tblGrid>
      <w:tr w:rsidR="002E724B" w:rsidRPr="002E724B" w:rsidTr="00B43026">
        <w:tc>
          <w:tcPr>
            <w:tcW w:w="493" w:type="dxa"/>
            <w:vMerge w:val="restart"/>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 п/п</w:t>
            </w:r>
          </w:p>
        </w:tc>
        <w:tc>
          <w:tcPr>
            <w:tcW w:w="1742" w:type="dxa"/>
            <w:vMerge w:val="restart"/>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Ф.И.О.</w:t>
            </w:r>
          </w:p>
          <w:p w:rsidR="002E724B" w:rsidRPr="002E724B" w:rsidRDefault="002E724B" w:rsidP="002E724B">
            <w:pPr>
              <w:rPr>
                <w:rFonts w:ascii="Times New Roman" w:hAnsi="Times New Roman"/>
                <w:sz w:val="18"/>
                <w:szCs w:val="18"/>
              </w:rPr>
            </w:pPr>
            <w:r w:rsidRPr="002E724B">
              <w:rPr>
                <w:rFonts w:ascii="Times New Roman" w:hAnsi="Times New Roman"/>
                <w:sz w:val="18"/>
                <w:szCs w:val="18"/>
              </w:rPr>
              <w:t>ребенка</w:t>
            </w:r>
          </w:p>
        </w:tc>
        <w:tc>
          <w:tcPr>
            <w:tcW w:w="1543" w:type="dxa"/>
            <w:gridSpan w:val="2"/>
          </w:tcPr>
          <w:p w:rsidR="002E724B" w:rsidRPr="002E724B" w:rsidRDefault="002E724B" w:rsidP="002E724B">
            <w:pPr>
              <w:widowControl w:val="0"/>
              <w:spacing w:line="202" w:lineRule="exact"/>
              <w:rPr>
                <w:rFonts w:ascii="Times New Roman" w:eastAsia="Times New Roman" w:hAnsi="Times New Roman"/>
                <w:sz w:val="18"/>
                <w:szCs w:val="18"/>
              </w:rPr>
            </w:pPr>
            <w:r w:rsidRPr="002E724B">
              <w:rPr>
                <w:rFonts w:ascii="Times New Roman" w:eastAsia="Times New Roman" w:hAnsi="Times New Roman"/>
                <w:color w:val="000000"/>
                <w:sz w:val="18"/>
                <w:szCs w:val="18"/>
                <w:shd w:val="clear" w:color="auto" w:fill="FFFFFF"/>
              </w:rPr>
              <w:t>Знает свои ими и фамилию, име</w:t>
            </w:r>
            <w:r w:rsidRPr="002E724B">
              <w:rPr>
                <w:rFonts w:ascii="Times New Roman" w:eastAsia="Times New Roman" w:hAnsi="Times New Roman"/>
                <w:color w:val="000000"/>
                <w:sz w:val="18"/>
                <w:szCs w:val="18"/>
                <w:shd w:val="clear" w:color="auto" w:fill="FFFFFF"/>
              </w:rPr>
              <w:softHyphen/>
              <w:t>на роди гелей</w:t>
            </w:r>
          </w:p>
        </w:tc>
        <w:tc>
          <w:tcPr>
            <w:tcW w:w="1543" w:type="dxa"/>
            <w:gridSpan w:val="2"/>
          </w:tcPr>
          <w:p w:rsidR="002E724B" w:rsidRPr="002E724B" w:rsidRDefault="002E724B" w:rsidP="002E724B">
            <w:pPr>
              <w:widowControl w:val="0"/>
              <w:spacing w:line="197" w:lineRule="exact"/>
              <w:rPr>
                <w:rFonts w:ascii="Times New Roman" w:eastAsia="Times New Roman" w:hAnsi="Times New Roman"/>
                <w:sz w:val="18"/>
                <w:szCs w:val="18"/>
              </w:rPr>
            </w:pPr>
            <w:r w:rsidRPr="002E724B">
              <w:rPr>
                <w:rFonts w:ascii="Times New Roman" w:eastAsia="Times New Roman" w:hAnsi="Times New Roman"/>
                <w:color w:val="000000"/>
                <w:sz w:val="18"/>
                <w:szCs w:val="18"/>
                <w:shd w:val="clear" w:color="auto" w:fill="FFFFFF"/>
              </w:rPr>
              <w:t>Рассматривает иллюст</w:t>
            </w:r>
            <w:r w:rsidRPr="002E724B">
              <w:rPr>
                <w:rFonts w:ascii="Times New Roman" w:eastAsia="Times New Roman" w:hAnsi="Times New Roman"/>
                <w:color w:val="000000"/>
                <w:sz w:val="18"/>
                <w:szCs w:val="18"/>
                <w:shd w:val="clear" w:color="auto" w:fill="FFFFFF"/>
              </w:rPr>
              <w:softHyphen/>
              <w:t>рированные издания детских книг, проявля</w:t>
            </w:r>
            <w:r w:rsidRPr="002E724B">
              <w:rPr>
                <w:rFonts w:ascii="Times New Roman" w:eastAsia="Times New Roman" w:hAnsi="Times New Roman"/>
                <w:color w:val="000000"/>
                <w:sz w:val="18"/>
                <w:szCs w:val="18"/>
                <w:shd w:val="clear" w:color="auto" w:fill="FFFFFF"/>
              </w:rPr>
              <w:softHyphen/>
              <w:t>ет интерес к ним</w:t>
            </w:r>
          </w:p>
        </w:tc>
        <w:tc>
          <w:tcPr>
            <w:tcW w:w="1544" w:type="dxa"/>
            <w:gridSpan w:val="2"/>
          </w:tcPr>
          <w:p w:rsidR="002E724B" w:rsidRPr="002E724B" w:rsidRDefault="002E724B" w:rsidP="002E724B">
            <w:pPr>
              <w:widowControl w:val="0"/>
              <w:spacing w:line="197" w:lineRule="exact"/>
              <w:rPr>
                <w:rFonts w:ascii="Times New Roman" w:eastAsia="Times New Roman" w:hAnsi="Times New Roman"/>
                <w:sz w:val="18"/>
                <w:szCs w:val="18"/>
              </w:rPr>
            </w:pPr>
            <w:r w:rsidRPr="002E724B">
              <w:rPr>
                <w:rFonts w:ascii="Times New Roman" w:eastAsia="Times New Roman" w:hAnsi="Times New Roman"/>
                <w:color w:val="000000"/>
                <w:sz w:val="18"/>
                <w:szCs w:val="18"/>
                <w:shd w:val="clear" w:color="auto" w:fill="FFFFFF"/>
              </w:rPr>
              <w:t>Ориентируется в помещениях дет</w:t>
            </w:r>
            <w:r w:rsidRPr="002E724B">
              <w:rPr>
                <w:rFonts w:ascii="Times New Roman" w:eastAsia="Times New Roman" w:hAnsi="Times New Roman"/>
                <w:color w:val="000000"/>
                <w:sz w:val="18"/>
                <w:szCs w:val="18"/>
                <w:shd w:val="clear" w:color="auto" w:fill="FFFFFF"/>
              </w:rPr>
              <w:softHyphen/>
              <w:t>ского сада, назы</w:t>
            </w:r>
            <w:r w:rsidRPr="002E724B">
              <w:rPr>
                <w:rFonts w:ascii="Times New Roman" w:eastAsia="Times New Roman" w:hAnsi="Times New Roman"/>
                <w:color w:val="000000"/>
                <w:sz w:val="18"/>
                <w:szCs w:val="18"/>
                <w:shd w:val="clear" w:color="auto" w:fill="FFFFFF"/>
              </w:rPr>
              <w:softHyphen/>
              <w:t>вает свой город</w:t>
            </w:r>
          </w:p>
        </w:tc>
        <w:tc>
          <w:tcPr>
            <w:tcW w:w="1543" w:type="dxa"/>
            <w:gridSpan w:val="2"/>
          </w:tcPr>
          <w:p w:rsidR="002E724B" w:rsidRPr="002E724B" w:rsidRDefault="002E724B" w:rsidP="002E724B">
            <w:pPr>
              <w:widowControl w:val="0"/>
              <w:spacing w:line="197" w:lineRule="exact"/>
              <w:rPr>
                <w:rFonts w:ascii="Times New Roman" w:eastAsia="Times New Roman" w:hAnsi="Times New Roman"/>
                <w:sz w:val="18"/>
                <w:szCs w:val="18"/>
              </w:rPr>
            </w:pPr>
            <w:r w:rsidRPr="002E724B">
              <w:rPr>
                <w:rFonts w:ascii="Times New Roman" w:eastAsia="Times New Roman" w:hAnsi="Times New Roman"/>
                <w:color w:val="000000"/>
                <w:sz w:val="18"/>
                <w:szCs w:val="18"/>
                <w:shd w:val="clear" w:color="auto" w:fill="FFFFFF"/>
              </w:rPr>
              <w:t>Знает и называет некоторые расте</w:t>
            </w:r>
            <w:r w:rsidRPr="002E724B">
              <w:rPr>
                <w:rFonts w:ascii="Times New Roman" w:eastAsia="Times New Roman" w:hAnsi="Times New Roman"/>
                <w:color w:val="000000"/>
                <w:sz w:val="18"/>
                <w:szCs w:val="18"/>
                <w:shd w:val="clear" w:color="auto" w:fill="FFFFFF"/>
              </w:rPr>
              <w:softHyphen/>
              <w:t>ния и животных, их детенышей, иг</w:t>
            </w:r>
            <w:r w:rsidRPr="002E724B">
              <w:rPr>
                <w:rFonts w:ascii="Times New Roman" w:eastAsia="Times New Roman" w:hAnsi="Times New Roman"/>
                <w:color w:val="000000"/>
                <w:sz w:val="18"/>
                <w:szCs w:val="18"/>
                <w:shd w:val="clear" w:color="auto" w:fill="FFFFFF"/>
              </w:rPr>
              <w:softHyphen/>
              <w:t>рушки</w:t>
            </w:r>
          </w:p>
        </w:tc>
        <w:tc>
          <w:tcPr>
            <w:tcW w:w="1544" w:type="dxa"/>
            <w:gridSpan w:val="2"/>
          </w:tcPr>
          <w:p w:rsidR="002E724B" w:rsidRPr="002E724B" w:rsidRDefault="002E724B" w:rsidP="002E724B">
            <w:pPr>
              <w:widowControl w:val="0"/>
              <w:spacing w:line="197" w:lineRule="exact"/>
              <w:rPr>
                <w:rFonts w:ascii="Times New Roman" w:eastAsia="Times New Roman" w:hAnsi="Times New Roman"/>
                <w:sz w:val="18"/>
                <w:szCs w:val="18"/>
              </w:rPr>
            </w:pPr>
            <w:r w:rsidRPr="002E724B">
              <w:rPr>
                <w:rFonts w:ascii="Times New Roman" w:eastAsia="Times New Roman" w:hAnsi="Times New Roman"/>
                <w:color w:val="000000"/>
                <w:sz w:val="18"/>
                <w:szCs w:val="18"/>
                <w:shd w:val="clear" w:color="auto" w:fill="FFFFFF"/>
              </w:rPr>
              <w:t>Правильно опреде</w:t>
            </w:r>
            <w:r w:rsidRPr="002E724B">
              <w:rPr>
                <w:rFonts w:ascii="Times New Roman" w:eastAsia="Times New Roman" w:hAnsi="Times New Roman"/>
                <w:color w:val="000000"/>
                <w:sz w:val="18"/>
                <w:szCs w:val="18"/>
                <w:shd w:val="clear" w:color="auto" w:fill="FFFFFF"/>
              </w:rPr>
              <w:softHyphen/>
              <w:t>ляет количествен</w:t>
            </w:r>
            <w:r w:rsidRPr="002E724B">
              <w:rPr>
                <w:rFonts w:ascii="Times New Roman" w:eastAsia="Times New Roman" w:hAnsi="Times New Roman"/>
                <w:color w:val="000000"/>
                <w:sz w:val="18"/>
                <w:szCs w:val="18"/>
                <w:shd w:val="clear" w:color="auto" w:fill="FFFFFF"/>
              </w:rPr>
              <w:softHyphen/>
              <w:t>ное соотношение двух групп предме</w:t>
            </w:r>
            <w:r w:rsidRPr="002E724B">
              <w:rPr>
                <w:rFonts w:ascii="Times New Roman" w:eastAsia="Times New Roman" w:hAnsi="Times New Roman"/>
                <w:color w:val="000000"/>
                <w:sz w:val="18"/>
                <w:szCs w:val="18"/>
                <w:shd w:val="clear" w:color="auto" w:fill="FFFFFF"/>
              </w:rPr>
              <w:softHyphen/>
              <w:t>тов, понимает конкретный смысл слов «больше, «меньше», «столь</w:t>
            </w:r>
            <w:r w:rsidRPr="002E724B">
              <w:rPr>
                <w:rFonts w:ascii="Times New Roman" w:eastAsia="Times New Roman" w:hAnsi="Times New Roman"/>
                <w:color w:val="000000"/>
                <w:sz w:val="18"/>
                <w:szCs w:val="18"/>
                <w:shd w:val="clear" w:color="auto" w:fill="FFFFFF"/>
              </w:rPr>
              <w:softHyphen/>
              <w:t>ко же»</w:t>
            </w:r>
          </w:p>
        </w:tc>
        <w:tc>
          <w:tcPr>
            <w:tcW w:w="1543" w:type="dxa"/>
            <w:gridSpan w:val="2"/>
          </w:tcPr>
          <w:p w:rsidR="002E724B" w:rsidRPr="002E724B" w:rsidRDefault="002E724B" w:rsidP="002E724B">
            <w:pPr>
              <w:widowControl w:val="0"/>
              <w:spacing w:line="197" w:lineRule="exact"/>
              <w:rPr>
                <w:rFonts w:ascii="Times New Roman" w:eastAsia="Times New Roman" w:hAnsi="Times New Roman"/>
                <w:sz w:val="18"/>
                <w:szCs w:val="18"/>
              </w:rPr>
            </w:pPr>
            <w:r w:rsidRPr="002E724B">
              <w:rPr>
                <w:rFonts w:ascii="Times New Roman" w:eastAsia="Times New Roman" w:hAnsi="Times New Roman"/>
                <w:color w:val="000000"/>
                <w:sz w:val="18"/>
                <w:szCs w:val="18"/>
                <w:shd w:val="clear" w:color="auto" w:fill="FFFFFF"/>
              </w:rPr>
              <w:t>Различает круг, квадрат, тре</w:t>
            </w:r>
            <w:r w:rsidRPr="002E724B">
              <w:rPr>
                <w:rFonts w:ascii="Times New Roman" w:eastAsia="Times New Roman" w:hAnsi="Times New Roman"/>
                <w:color w:val="000000"/>
                <w:sz w:val="18"/>
                <w:szCs w:val="18"/>
                <w:shd w:val="clear" w:color="auto" w:fill="FFFFFF"/>
              </w:rPr>
              <w:softHyphen/>
              <w:t>угольник, пред</w:t>
            </w:r>
            <w:r w:rsidRPr="002E724B">
              <w:rPr>
                <w:rFonts w:ascii="Times New Roman" w:eastAsia="Times New Roman" w:hAnsi="Times New Roman"/>
                <w:color w:val="000000"/>
                <w:sz w:val="18"/>
                <w:szCs w:val="18"/>
                <w:shd w:val="clear" w:color="auto" w:fill="FFFFFF"/>
              </w:rPr>
              <w:softHyphen/>
              <w:t>меты, имеющие углы и круглую форму</w:t>
            </w:r>
          </w:p>
        </w:tc>
        <w:tc>
          <w:tcPr>
            <w:tcW w:w="1544" w:type="dxa"/>
            <w:gridSpan w:val="2"/>
          </w:tcPr>
          <w:p w:rsidR="002E724B" w:rsidRPr="002E724B" w:rsidRDefault="002E724B" w:rsidP="002E724B">
            <w:pPr>
              <w:widowControl w:val="0"/>
              <w:spacing w:line="197" w:lineRule="exact"/>
              <w:rPr>
                <w:rFonts w:ascii="Times New Roman" w:eastAsia="Times New Roman" w:hAnsi="Times New Roman"/>
                <w:sz w:val="18"/>
                <w:szCs w:val="18"/>
              </w:rPr>
            </w:pPr>
            <w:r w:rsidRPr="002E724B">
              <w:rPr>
                <w:rFonts w:ascii="Times New Roman" w:eastAsia="Times New Roman" w:hAnsi="Times New Roman"/>
                <w:color w:val="000000"/>
                <w:sz w:val="18"/>
                <w:szCs w:val="18"/>
                <w:shd w:val="clear" w:color="auto" w:fill="FFFFFF"/>
              </w:rPr>
              <w:t>Умеет группиро</w:t>
            </w:r>
            <w:r w:rsidRPr="002E724B">
              <w:rPr>
                <w:rFonts w:ascii="Times New Roman" w:eastAsia="Times New Roman" w:hAnsi="Times New Roman"/>
                <w:color w:val="000000"/>
                <w:sz w:val="18"/>
                <w:szCs w:val="18"/>
                <w:shd w:val="clear" w:color="auto" w:fill="FFFFFF"/>
              </w:rPr>
              <w:softHyphen/>
              <w:t>вать предметы но цвету, размеру, форме</w:t>
            </w:r>
          </w:p>
        </w:tc>
        <w:tc>
          <w:tcPr>
            <w:tcW w:w="1543" w:type="dxa"/>
            <w:gridSpan w:val="2"/>
          </w:tcPr>
          <w:p w:rsidR="002E724B" w:rsidRPr="002E724B" w:rsidRDefault="002E724B" w:rsidP="002E724B">
            <w:pPr>
              <w:widowControl w:val="0"/>
              <w:spacing w:line="197" w:lineRule="exact"/>
              <w:rPr>
                <w:rFonts w:ascii="Times New Roman" w:eastAsia="Times New Roman" w:hAnsi="Times New Roman"/>
                <w:sz w:val="18"/>
                <w:szCs w:val="18"/>
              </w:rPr>
            </w:pPr>
            <w:r w:rsidRPr="002E724B">
              <w:rPr>
                <w:rFonts w:ascii="Times New Roman" w:eastAsia="Times New Roman" w:hAnsi="Times New Roman"/>
                <w:color w:val="000000"/>
                <w:sz w:val="18"/>
                <w:szCs w:val="18"/>
                <w:shd w:val="clear" w:color="auto" w:fill="FFFFFF"/>
              </w:rPr>
              <w:t>Понимает смысл обозначения: вверху-внизу, впереди-сзади, слева-справа, на, над- под, верхняя-нижняя. Различает день-ночь, зима-лето</w:t>
            </w:r>
          </w:p>
        </w:tc>
        <w:tc>
          <w:tcPr>
            <w:tcW w:w="1544" w:type="dxa"/>
            <w:gridSpan w:val="2"/>
          </w:tcPr>
          <w:p w:rsidR="002E724B" w:rsidRPr="002E724B" w:rsidRDefault="002E724B" w:rsidP="002E724B">
            <w:pPr>
              <w:widowControl w:val="0"/>
              <w:spacing w:line="197" w:lineRule="exact"/>
              <w:rPr>
                <w:rFonts w:ascii="Times New Roman" w:eastAsia="Times New Roman" w:hAnsi="Times New Roman"/>
                <w:color w:val="000000"/>
                <w:sz w:val="18"/>
                <w:szCs w:val="18"/>
                <w:shd w:val="clear" w:color="auto" w:fill="FFFFFF"/>
              </w:rPr>
            </w:pPr>
            <w:r w:rsidRPr="002E724B">
              <w:rPr>
                <w:rFonts w:ascii="Times New Roman" w:eastAsia="Times New Roman" w:hAnsi="Times New Roman"/>
                <w:color w:val="000000"/>
                <w:sz w:val="18"/>
                <w:szCs w:val="18"/>
                <w:shd w:val="clear" w:color="auto" w:fill="FFFFFF"/>
              </w:rPr>
              <w:t>Итоговый пока</w:t>
            </w:r>
            <w:r w:rsidRPr="002E724B">
              <w:rPr>
                <w:rFonts w:ascii="Times New Roman" w:eastAsia="Times New Roman" w:hAnsi="Times New Roman"/>
                <w:color w:val="000000"/>
                <w:sz w:val="18"/>
                <w:szCs w:val="18"/>
                <w:shd w:val="clear" w:color="auto" w:fill="FFFFFF"/>
              </w:rPr>
              <w:softHyphen/>
              <w:t>затель по каждо</w:t>
            </w:r>
            <w:r w:rsidRPr="002E724B">
              <w:rPr>
                <w:rFonts w:ascii="Times New Roman" w:eastAsia="Times New Roman" w:hAnsi="Times New Roman"/>
                <w:color w:val="000000"/>
                <w:sz w:val="18"/>
                <w:szCs w:val="18"/>
                <w:shd w:val="clear" w:color="auto" w:fill="FFFFFF"/>
              </w:rPr>
              <w:softHyphen/>
              <w:t>му ребенку (сред</w:t>
            </w:r>
            <w:r w:rsidRPr="002E724B">
              <w:rPr>
                <w:rFonts w:ascii="Times New Roman" w:eastAsia="Times New Roman" w:hAnsi="Times New Roman"/>
                <w:color w:val="000000"/>
                <w:sz w:val="18"/>
                <w:szCs w:val="18"/>
                <w:shd w:val="clear" w:color="auto" w:fill="FFFFFF"/>
              </w:rPr>
              <w:softHyphen/>
              <w:t>нее значение)</w:t>
            </w:r>
          </w:p>
        </w:tc>
      </w:tr>
      <w:tr w:rsidR="002E724B" w:rsidRPr="002E724B" w:rsidTr="00B43026">
        <w:tc>
          <w:tcPr>
            <w:tcW w:w="493" w:type="dxa"/>
            <w:vMerge/>
          </w:tcPr>
          <w:p w:rsidR="002E724B" w:rsidRPr="002E724B" w:rsidRDefault="002E724B" w:rsidP="002E724B">
            <w:pPr>
              <w:ind w:left="284"/>
              <w:contextualSpacing/>
              <w:rPr>
                <w:rFonts w:ascii="Times New Roman" w:hAnsi="Times New Roman"/>
                <w:sz w:val="18"/>
                <w:szCs w:val="18"/>
              </w:rPr>
            </w:pPr>
          </w:p>
        </w:tc>
        <w:tc>
          <w:tcPr>
            <w:tcW w:w="1742" w:type="dxa"/>
            <w:vMerge/>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сентябрь</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май</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сентябрь</w:t>
            </w:r>
          </w:p>
        </w:tc>
        <w:tc>
          <w:tcPr>
            <w:tcW w:w="771"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май</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сентябрь</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май</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сентябрь</w:t>
            </w:r>
          </w:p>
        </w:tc>
        <w:tc>
          <w:tcPr>
            <w:tcW w:w="771"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май</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сентябрь</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май</w:t>
            </w:r>
          </w:p>
        </w:tc>
        <w:tc>
          <w:tcPr>
            <w:tcW w:w="771"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сентябрь</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май</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сентябрь</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май</w:t>
            </w:r>
          </w:p>
        </w:tc>
        <w:tc>
          <w:tcPr>
            <w:tcW w:w="771"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сентябрь</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май</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сентябрь</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май</w:t>
            </w:r>
          </w:p>
        </w:tc>
      </w:tr>
      <w:tr w:rsidR="002E724B" w:rsidRPr="002E724B" w:rsidTr="00B43026">
        <w:tc>
          <w:tcPr>
            <w:tcW w:w="493" w:type="dxa"/>
          </w:tcPr>
          <w:p w:rsidR="002E724B" w:rsidRPr="002E724B" w:rsidRDefault="002E724B" w:rsidP="004B02C1">
            <w:pPr>
              <w:numPr>
                <w:ilvl w:val="0"/>
                <w:numId w:val="23"/>
              </w:numPr>
              <w:ind w:left="284" w:hanging="284"/>
              <w:contextualSpacing/>
              <w:rPr>
                <w:rFonts w:ascii="Times New Roman" w:hAnsi="Times New Roman"/>
                <w:sz w:val="18"/>
                <w:szCs w:val="18"/>
              </w:rPr>
            </w:pPr>
          </w:p>
        </w:tc>
        <w:tc>
          <w:tcPr>
            <w:tcW w:w="174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r>
      <w:tr w:rsidR="002E724B" w:rsidRPr="002E724B" w:rsidTr="00B43026">
        <w:tc>
          <w:tcPr>
            <w:tcW w:w="493" w:type="dxa"/>
          </w:tcPr>
          <w:p w:rsidR="002E724B" w:rsidRPr="002E724B" w:rsidRDefault="002E724B" w:rsidP="004B02C1">
            <w:pPr>
              <w:numPr>
                <w:ilvl w:val="0"/>
                <w:numId w:val="23"/>
              </w:numPr>
              <w:ind w:left="284" w:hanging="284"/>
              <w:contextualSpacing/>
              <w:rPr>
                <w:rFonts w:ascii="Times New Roman" w:hAnsi="Times New Roman"/>
                <w:sz w:val="18"/>
                <w:szCs w:val="18"/>
              </w:rPr>
            </w:pPr>
          </w:p>
        </w:tc>
        <w:tc>
          <w:tcPr>
            <w:tcW w:w="174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r>
      <w:tr w:rsidR="002E724B" w:rsidRPr="002E724B" w:rsidTr="00B43026">
        <w:tc>
          <w:tcPr>
            <w:tcW w:w="493" w:type="dxa"/>
          </w:tcPr>
          <w:p w:rsidR="002E724B" w:rsidRPr="002E724B" w:rsidRDefault="002E724B" w:rsidP="004B02C1">
            <w:pPr>
              <w:numPr>
                <w:ilvl w:val="0"/>
                <w:numId w:val="23"/>
              </w:numPr>
              <w:ind w:left="284" w:hanging="284"/>
              <w:contextualSpacing/>
              <w:rPr>
                <w:rFonts w:ascii="Times New Roman" w:hAnsi="Times New Roman"/>
                <w:sz w:val="18"/>
                <w:szCs w:val="18"/>
              </w:rPr>
            </w:pPr>
          </w:p>
        </w:tc>
        <w:tc>
          <w:tcPr>
            <w:tcW w:w="174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r>
      <w:tr w:rsidR="002E724B" w:rsidRPr="002E724B" w:rsidTr="00B43026">
        <w:tc>
          <w:tcPr>
            <w:tcW w:w="493" w:type="dxa"/>
          </w:tcPr>
          <w:p w:rsidR="002E724B" w:rsidRPr="002E724B" w:rsidRDefault="002E724B" w:rsidP="004B02C1">
            <w:pPr>
              <w:numPr>
                <w:ilvl w:val="0"/>
                <w:numId w:val="23"/>
              </w:numPr>
              <w:ind w:left="284" w:hanging="284"/>
              <w:contextualSpacing/>
              <w:rPr>
                <w:rFonts w:ascii="Times New Roman" w:hAnsi="Times New Roman"/>
                <w:sz w:val="18"/>
                <w:szCs w:val="18"/>
              </w:rPr>
            </w:pPr>
          </w:p>
        </w:tc>
        <w:tc>
          <w:tcPr>
            <w:tcW w:w="174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r>
      <w:tr w:rsidR="002E724B" w:rsidRPr="002E724B" w:rsidTr="00B43026">
        <w:tc>
          <w:tcPr>
            <w:tcW w:w="2235" w:type="dxa"/>
            <w:gridSpan w:val="2"/>
          </w:tcPr>
          <w:p w:rsidR="002E724B" w:rsidRPr="002E724B" w:rsidRDefault="002E724B" w:rsidP="002E724B">
            <w:pPr>
              <w:rPr>
                <w:rFonts w:ascii="Times New Roman" w:hAnsi="Times New Roman"/>
                <w:sz w:val="18"/>
                <w:szCs w:val="18"/>
              </w:rPr>
            </w:pPr>
            <w:r w:rsidRPr="002E724B">
              <w:rPr>
                <w:rFonts w:ascii="Times New Roman" w:hAnsi="Times New Roman"/>
                <w:color w:val="000000"/>
                <w:sz w:val="18"/>
                <w:szCs w:val="18"/>
                <w:shd w:val="clear" w:color="auto" w:fill="FFFFFF"/>
              </w:rPr>
              <w:t>Итоговый показа</w:t>
            </w:r>
            <w:r w:rsidRPr="002E724B">
              <w:rPr>
                <w:rFonts w:ascii="Times New Roman" w:hAnsi="Times New Roman"/>
                <w:color w:val="000000"/>
                <w:sz w:val="18"/>
                <w:szCs w:val="18"/>
                <w:shd w:val="clear" w:color="auto" w:fill="FFFFFF"/>
              </w:rPr>
              <w:softHyphen/>
              <w:t>тель по группе (сред</w:t>
            </w:r>
            <w:r w:rsidRPr="002E724B">
              <w:rPr>
                <w:rFonts w:ascii="Times New Roman" w:hAnsi="Times New Roman"/>
                <w:color w:val="000000"/>
                <w:sz w:val="18"/>
                <w:szCs w:val="18"/>
                <w:shd w:val="clear" w:color="auto" w:fill="FFFFFF"/>
              </w:rPr>
              <w:softHyphen/>
              <w:t>нее значение)</w:t>
            </w: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r>
    </w:tbl>
    <w:p w:rsidR="002E724B" w:rsidRPr="002E724B" w:rsidRDefault="002E724B" w:rsidP="002E724B">
      <w:pPr>
        <w:keepNext/>
        <w:keepLines/>
        <w:widowControl w:val="0"/>
        <w:spacing w:after="76" w:line="220" w:lineRule="exact"/>
        <w:ind w:left="40"/>
        <w:jc w:val="center"/>
        <w:outlineLvl w:val="1"/>
        <w:rPr>
          <w:rFonts w:ascii="Times New Roman" w:eastAsia="Times New Roman" w:hAnsi="Times New Roman"/>
          <w:b/>
        </w:rPr>
      </w:pPr>
      <w:r w:rsidRPr="002E724B">
        <w:rPr>
          <w:rFonts w:ascii="Times New Roman" w:eastAsia="Times New Roman" w:hAnsi="Times New Roman"/>
          <w:b/>
        </w:rPr>
        <w:lastRenderedPageBreak/>
        <w:t>Образовательная область «Речевое развитие»</w:t>
      </w:r>
    </w:p>
    <w:p w:rsidR="002E724B" w:rsidRPr="002E724B" w:rsidRDefault="002E724B" w:rsidP="002E724B">
      <w:pPr>
        <w:rPr>
          <w:rFonts w:ascii="Times New Roman" w:hAnsi="Times New Roman"/>
        </w:rPr>
      </w:pPr>
      <w:r w:rsidRPr="002E724B">
        <w:rPr>
          <w:rFonts w:ascii="Times New Roman" w:hAnsi="Times New Roman"/>
        </w:rPr>
        <w:t>Воспитатели ________________________________________________________                                          Группа ________________________________________</w:t>
      </w:r>
    </w:p>
    <w:tbl>
      <w:tblPr>
        <w:tblStyle w:val="53"/>
        <w:tblW w:w="15598" w:type="dxa"/>
        <w:tblLook w:val="04A0" w:firstRow="1" w:lastRow="0" w:firstColumn="1" w:lastColumn="0" w:noHBand="0" w:noVBand="1"/>
      </w:tblPr>
      <w:tblGrid>
        <w:gridCol w:w="534"/>
        <w:gridCol w:w="2126"/>
        <w:gridCol w:w="1293"/>
        <w:gridCol w:w="1294"/>
        <w:gridCol w:w="1294"/>
        <w:gridCol w:w="1294"/>
        <w:gridCol w:w="1294"/>
        <w:gridCol w:w="1293"/>
        <w:gridCol w:w="1294"/>
        <w:gridCol w:w="1294"/>
        <w:gridCol w:w="1294"/>
        <w:gridCol w:w="1294"/>
      </w:tblGrid>
      <w:tr w:rsidR="002E724B" w:rsidRPr="002E724B" w:rsidTr="00B43026">
        <w:tc>
          <w:tcPr>
            <w:tcW w:w="534" w:type="dxa"/>
            <w:vMerge w:val="restart"/>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 п/п</w:t>
            </w:r>
          </w:p>
        </w:tc>
        <w:tc>
          <w:tcPr>
            <w:tcW w:w="2126" w:type="dxa"/>
            <w:vMerge w:val="restart"/>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Ф.И.О.</w:t>
            </w:r>
          </w:p>
          <w:p w:rsidR="002E724B" w:rsidRPr="002E724B" w:rsidRDefault="002E724B" w:rsidP="002E724B">
            <w:pPr>
              <w:rPr>
                <w:rFonts w:ascii="Times New Roman" w:hAnsi="Times New Roman"/>
                <w:sz w:val="18"/>
                <w:szCs w:val="18"/>
              </w:rPr>
            </w:pPr>
            <w:r w:rsidRPr="002E724B">
              <w:rPr>
                <w:rFonts w:ascii="Times New Roman" w:hAnsi="Times New Roman"/>
                <w:sz w:val="18"/>
                <w:szCs w:val="18"/>
              </w:rPr>
              <w:t>ребенка</w:t>
            </w:r>
          </w:p>
        </w:tc>
        <w:tc>
          <w:tcPr>
            <w:tcW w:w="2587" w:type="dxa"/>
            <w:gridSpan w:val="2"/>
          </w:tcPr>
          <w:p w:rsidR="002E724B" w:rsidRPr="002E724B" w:rsidRDefault="002E724B" w:rsidP="002E724B">
            <w:pPr>
              <w:widowControl w:val="0"/>
              <w:spacing w:line="202" w:lineRule="exact"/>
              <w:jc w:val="center"/>
              <w:rPr>
                <w:rFonts w:ascii="Times New Roman" w:eastAsia="Times New Roman" w:hAnsi="Times New Roman"/>
                <w:sz w:val="18"/>
                <w:szCs w:val="20"/>
              </w:rPr>
            </w:pPr>
            <w:r w:rsidRPr="002E724B">
              <w:rPr>
                <w:rFonts w:ascii="Times New Roman" w:eastAsia="Times New Roman" w:hAnsi="Times New Roman"/>
                <w:color w:val="000000"/>
                <w:sz w:val="18"/>
                <w:szCs w:val="15"/>
                <w:shd w:val="clear" w:color="auto" w:fill="FFFFFF"/>
              </w:rPr>
              <w:t>Рассматривает сюжетные картинки, спо</w:t>
            </w:r>
            <w:r w:rsidRPr="002E724B">
              <w:rPr>
                <w:rFonts w:ascii="Times New Roman" w:eastAsia="Times New Roman" w:hAnsi="Times New Roman"/>
                <w:color w:val="000000"/>
                <w:sz w:val="18"/>
                <w:szCs w:val="15"/>
                <w:shd w:val="clear" w:color="auto" w:fill="FFFFFF"/>
              </w:rPr>
              <w:softHyphen/>
              <w:t>собен кратко рассказать об увиденном</w:t>
            </w:r>
          </w:p>
        </w:tc>
        <w:tc>
          <w:tcPr>
            <w:tcW w:w="2588" w:type="dxa"/>
            <w:gridSpan w:val="2"/>
          </w:tcPr>
          <w:p w:rsidR="002E724B" w:rsidRPr="002E724B" w:rsidRDefault="002E724B" w:rsidP="002E724B">
            <w:pPr>
              <w:widowControl w:val="0"/>
              <w:spacing w:line="197" w:lineRule="exact"/>
              <w:jc w:val="center"/>
              <w:rPr>
                <w:rFonts w:ascii="Times New Roman" w:eastAsia="Times New Roman" w:hAnsi="Times New Roman"/>
                <w:sz w:val="18"/>
                <w:szCs w:val="20"/>
              </w:rPr>
            </w:pPr>
            <w:r w:rsidRPr="002E724B">
              <w:rPr>
                <w:rFonts w:ascii="Times New Roman" w:eastAsia="Times New Roman" w:hAnsi="Times New Roman"/>
                <w:color w:val="000000"/>
                <w:sz w:val="18"/>
                <w:szCs w:val="15"/>
                <w:shd w:val="clear" w:color="auto" w:fill="FFFFFF"/>
              </w:rPr>
              <w:t>Отвечает на вопросы взрослого, каса</w:t>
            </w:r>
            <w:r w:rsidRPr="002E724B">
              <w:rPr>
                <w:rFonts w:ascii="Times New Roman" w:eastAsia="Times New Roman" w:hAnsi="Times New Roman"/>
                <w:color w:val="000000"/>
                <w:sz w:val="18"/>
                <w:szCs w:val="15"/>
                <w:shd w:val="clear" w:color="auto" w:fill="FFFFFF"/>
              </w:rPr>
              <w:softHyphen/>
              <w:t>ющиеся ближайшего окружения</w:t>
            </w:r>
          </w:p>
        </w:tc>
        <w:tc>
          <w:tcPr>
            <w:tcW w:w="2587" w:type="dxa"/>
            <w:gridSpan w:val="2"/>
          </w:tcPr>
          <w:p w:rsidR="002E724B" w:rsidRPr="002E724B" w:rsidRDefault="002E724B" w:rsidP="002E724B">
            <w:pPr>
              <w:widowControl w:val="0"/>
              <w:spacing w:line="197" w:lineRule="exact"/>
              <w:jc w:val="center"/>
              <w:rPr>
                <w:rFonts w:ascii="Times New Roman" w:eastAsia="Times New Roman" w:hAnsi="Times New Roman"/>
                <w:sz w:val="18"/>
                <w:szCs w:val="20"/>
              </w:rPr>
            </w:pPr>
            <w:r w:rsidRPr="002E724B">
              <w:rPr>
                <w:rFonts w:ascii="Times New Roman" w:eastAsia="Times New Roman" w:hAnsi="Times New Roman"/>
                <w:color w:val="000000"/>
                <w:sz w:val="18"/>
                <w:szCs w:val="15"/>
                <w:shd w:val="clear" w:color="auto" w:fill="FFFFFF"/>
              </w:rPr>
              <w:t>Использует все части речи, простые нераспространённые пред</w:t>
            </w:r>
            <w:r w:rsidRPr="002E724B">
              <w:rPr>
                <w:rFonts w:ascii="Times New Roman" w:eastAsia="Times New Roman" w:hAnsi="Times New Roman"/>
                <w:color w:val="000000"/>
                <w:sz w:val="18"/>
                <w:szCs w:val="15"/>
                <w:shd w:val="clear" w:color="auto" w:fill="FFFFFF"/>
              </w:rPr>
              <w:softHyphen/>
              <w:t>ложения и предложения с одно</w:t>
            </w:r>
            <w:r w:rsidRPr="002E724B">
              <w:rPr>
                <w:rFonts w:ascii="Times New Roman" w:eastAsia="Times New Roman" w:hAnsi="Times New Roman"/>
                <w:color w:val="000000"/>
                <w:sz w:val="18"/>
                <w:szCs w:val="15"/>
                <w:shd w:val="clear" w:color="auto" w:fill="FFFFFF"/>
              </w:rPr>
              <w:softHyphen/>
              <w:t>родными членами</w:t>
            </w:r>
          </w:p>
        </w:tc>
        <w:tc>
          <w:tcPr>
            <w:tcW w:w="2588" w:type="dxa"/>
            <w:gridSpan w:val="2"/>
          </w:tcPr>
          <w:p w:rsidR="002E724B" w:rsidRPr="002E724B" w:rsidRDefault="002E724B" w:rsidP="002E724B">
            <w:pPr>
              <w:widowControl w:val="0"/>
              <w:spacing w:line="197" w:lineRule="exact"/>
              <w:jc w:val="center"/>
              <w:rPr>
                <w:rFonts w:ascii="Times New Roman" w:eastAsia="Times New Roman" w:hAnsi="Times New Roman"/>
                <w:sz w:val="18"/>
                <w:szCs w:val="20"/>
              </w:rPr>
            </w:pPr>
            <w:r w:rsidRPr="002E724B">
              <w:rPr>
                <w:rFonts w:ascii="Times New Roman" w:eastAsia="Times New Roman" w:hAnsi="Times New Roman"/>
                <w:color w:val="000000"/>
                <w:sz w:val="18"/>
                <w:szCs w:val="15"/>
                <w:shd w:val="clear" w:color="auto" w:fill="FFFFFF"/>
              </w:rPr>
              <w:t>Четко произносит все глас</w:t>
            </w:r>
            <w:r w:rsidRPr="002E724B">
              <w:rPr>
                <w:rFonts w:ascii="Times New Roman" w:eastAsia="Times New Roman" w:hAnsi="Times New Roman"/>
                <w:color w:val="000000"/>
                <w:sz w:val="18"/>
                <w:szCs w:val="15"/>
                <w:shd w:val="clear" w:color="auto" w:fill="FFFFFF"/>
              </w:rPr>
              <w:softHyphen/>
              <w:t>ные звуки, определяет за</w:t>
            </w:r>
            <w:r w:rsidRPr="002E724B">
              <w:rPr>
                <w:rFonts w:ascii="Times New Roman" w:eastAsia="Times New Roman" w:hAnsi="Times New Roman"/>
                <w:color w:val="000000"/>
                <w:sz w:val="18"/>
                <w:szCs w:val="15"/>
                <w:shd w:val="clear" w:color="auto" w:fill="FFFFFF"/>
              </w:rPr>
              <w:softHyphen/>
              <w:t>данный гласный звук из двух</w:t>
            </w:r>
          </w:p>
        </w:tc>
        <w:tc>
          <w:tcPr>
            <w:tcW w:w="2588" w:type="dxa"/>
            <w:gridSpan w:val="2"/>
          </w:tcPr>
          <w:p w:rsidR="002E724B" w:rsidRPr="002E724B" w:rsidRDefault="002E724B" w:rsidP="002E724B">
            <w:pPr>
              <w:widowControl w:val="0"/>
              <w:spacing w:line="197" w:lineRule="exact"/>
              <w:jc w:val="center"/>
              <w:rPr>
                <w:rFonts w:ascii="Times New Roman" w:eastAsia="Times New Roman" w:hAnsi="Times New Roman"/>
                <w:sz w:val="18"/>
                <w:szCs w:val="20"/>
              </w:rPr>
            </w:pPr>
            <w:r w:rsidRPr="002E724B">
              <w:rPr>
                <w:rFonts w:ascii="Times New Roman" w:eastAsia="Times New Roman" w:hAnsi="Times New Roman"/>
                <w:color w:val="000000"/>
                <w:sz w:val="18"/>
                <w:szCs w:val="15"/>
                <w:shd w:val="clear" w:color="auto" w:fill="FFFFFF"/>
              </w:rPr>
              <w:t>Итоговый показатель по каждому ребенку (среднее значение)</w:t>
            </w:r>
          </w:p>
        </w:tc>
      </w:tr>
      <w:tr w:rsidR="002E724B" w:rsidRPr="002E724B" w:rsidTr="00B43026">
        <w:tc>
          <w:tcPr>
            <w:tcW w:w="534" w:type="dxa"/>
            <w:vMerge/>
          </w:tcPr>
          <w:p w:rsidR="002E724B" w:rsidRPr="002E724B" w:rsidRDefault="002E724B" w:rsidP="002E724B">
            <w:pPr>
              <w:ind w:left="284"/>
              <w:contextualSpacing/>
              <w:rPr>
                <w:rFonts w:ascii="Times New Roman" w:hAnsi="Times New Roman"/>
                <w:sz w:val="18"/>
                <w:szCs w:val="18"/>
              </w:rPr>
            </w:pPr>
          </w:p>
        </w:tc>
        <w:tc>
          <w:tcPr>
            <w:tcW w:w="2126" w:type="dxa"/>
            <w:vMerge/>
          </w:tcPr>
          <w:p w:rsidR="002E724B" w:rsidRPr="002E724B" w:rsidRDefault="002E724B" w:rsidP="002E724B">
            <w:pPr>
              <w:rPr>
                <w:rFonts w:ascii="Times New Roman" w:hAnsi="Times New Roman"/>
                <w:sz w:val="18"/>
                <w:szCs w:val="18"/>
              </w:rPr>
            </w:pPr>
          </w:p>
        </w:tc>
        <w:tc>
          <w:tcPr>
            <w:tcW w:w="1293"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1294"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c>
          <w:tcPr>
            <w:tcW w:w="1294"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1294"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c>
          <w:tcPr>
            <w:tcW w:w="1294"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1293"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c>
          <w:tcPr>
            <w:tcW w:w="1294"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1294"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c>
          <w:tcPr>
            <w:tcW w:w="1294"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1294"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r>
      <w:tr w:rsidR="002E724B" w:rsidRPr="002E724B" w:rsidTr="00B43026">
        <w:tc>
          <w:tcPr>
            <w:tcW w:w="534" w:type="dxa"/>
          </w:tcPr>
          <w:p w:rsidR="002E724B" w:rsidRPr="002E724B" w:rsidRDefault="002E724B" w:rsidP="004B02C1">
            <w:pPr>
              <w:numPr>
                <w:ilvl w:val="0"/>
                <w:numId w:val="24"/>
              </w:numPr>
              <w:ind w:left="284" w:hanging="284"/>
              <w:contextualSpacing/>
              <w:rPr>
                <w:rFonts w:ascii="Times New Roman" w:hAnsi="Times New Roman"/>
                <w:szCs w:val="20"/>
              </w:rPr>
            </w:pPr>
          </w:p>
        </w:tc>
        <w:tc>
          <w:tcPr>
            <w:tcW w:w="2126" w:type="dxa"/>
          </w:tcPr>
          <w:p w:rsidR="002E724B" w:rsidRPr="002E724B" w:rsidRDefault="002E724B" w:rsidP="002E724B">
            <w:pPr>
              <w:rPr>
                <w:rFonts w:ascii="Times New Roman" w:hAnsi="Times New Roman"/>
                <w:szCs w:val="20"/>
              </w:rPr>
            </w:pPr>
          </w:p>
        </w:tc>
        <w:tc>
          <w:tcPr>
            <w:tcW w:w="1293"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3"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r>
      <w:tr w:rsidR="002E724B" w:rsidRPr="002E724B" w:rsidTr="00B43026">
        <w:tc>
          <w:tcPr>
            <w:tcW w:w="534" w:type="dxa"/>
          </w:tcPr>
          <w:p w:rsidR="002E724B" w:rsidRPr="002E724B" w:rsidRDefault="002E724B" w:rsidP="004B02C1">
            <w:pPr>
              <w:numPr>
                <w:ilvl w:val="0"/>
                <w:numId w:val="24"/>
              </w:numPr>
              <w:ind w:left="284" w:hanging="284"/>
              <w:contextualSpacing/>
              <w:rPr>
                <w:rFonts w:ascii="Times New Roman" w:hAnsi="Times New Roman"/>
                <w:szCs w:val="20"/>
              </w:rPr>
            </w:pPr>
          </w:p>
        </w:tc>
        <w:tc>
          <w:tcPr>
            <w:tcW w:w="2126" w:type="dxa"/>
          </w:tcPr>
          <w:p w:rsidR="002E724B" w:rsidRPr="002E724B" w:rsidRDefault="002E724B" w:rsidP="002E724B">
            <w:pPr>
              <w:rPr>
                <w:rFonts w:ascii="Times New Roman" w:hAnsi="Times New Roman"/>
                <w:szCs w:val="20"/>
              </w:rPr>
            </w:pPr>
          </w:p>
        </w:tc>
        <w:tc>
          <w:tcPr>
            <w:tcW w:w="1293"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3"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r>
      <w:tr w:rsidR="002E724B" w:rsidRPr="002E724B" w:rsidTr="00B43026">
        <w:tc>
          <w:tcPr>
            <w:tcW w:w="534" w:type="dxa"/>
          </w:tcPr>
          <w:p w:rsidR="002E724B" w:rsidRPr="002E724B" w:rsidRDefault="002E724B" w:rsidP="004B02C1">
            <w:pPr>
              <w:numPr>
                <w:ilvl w:val="0"/>
                <w:numId w:val="24"/>
              </w:numPr>
              <w:ind w:left="284" w:hanging="284"/>
              <w:contextualSpacing/>
              <w:rPr>
                <w:rFonts w:ascii="Times New Roman" w:hAnsi="Times New Roman"/>
                <w:szCs w:val="20"/>
              </w:rPr>
            </w:pPr>
          </w:p>
        </w:tc>
        <w:tc>
          <w:tcPr>
            <w:tcW w:w="2126" w:type="dxa"/>
          </w:tcPr>
          <w:p w:rsidR="002E724B" w:rsidRPr="002E724B" w:rsidRDefault="002E724B" w:rsidP="002E724B">
            <w:pPr>
              <w:rPr>
                <w:rFonts w:ascii="Times New Roman" w:hAnsi="Times New Roman"/>
                <w:szCs w:val="20"/>
              </w:rPr>
            </w:pPr>
          </w:p>
        </w:tc>
        <w:tc>
          <w:tcPr>
            <w:tcW w:w="1293"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3"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r>
      <w:tr w:rsidR="002E724B" w:rsidRPr="002E724B" w:rsidTr="00B43026">
        <w:tc>
          <w:tcPr>
            <w:tcW w:w="534" w:type="dxa"/>
          </w:tcPr>
          <w:p w:rsidR="002E724B" w:rsidRPr="002E724B" w:rsidRDefault="002E724B" w:rsidP="004B02C1">
            <w:pPr>
              <w:numPr>
                <w:ilvl w:val="0"/>
                <w:numId w:val="24"/>
              </w:numPr>
              <w:ind w:left="284" w:hanging="284"/>
              <w:contextualSpacing/>
              <w:rPr>
                <w:rFonts w:ascii="Times New Roman" w:hAnsi="Times New Roman"/>
                <w:szCs w:val="20"/>
              </w:rPr>
            </w:pPr>
          </w:p>
        </w:tc>
        <w:tc>
          <w:tcPr>
            <w:tcW w:w="2126" w:type="dxa"/>
          </w:tcPr>
          <w:p w:rsidR="002E724B" w:rsidRPr="002E724B" w:rsidRDefault="002E724B" w:rsidP="002E724B">
            <w:pPr>
              <w:rPr>
                <w:rFonts w:ascii="Times New Roman" w:hAnsi="Times New Roman"/>
                <w:szCs w:val="20"/>
              </w:rPr>
            </w:pPr>
          </w:p>
        </w:tc>
        <w:tc>
          <w:tcPr>
            <w:tcW w:w="1293"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3"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r>
      <w:tr w:rsidR="002E724B" w:rsidRPr="002E724B" w:rsidTr="00B43026">
        <w:tc>
          <w:tcPr>
            <w:tcW w:w="2660" w:type="dxa"/>
            <w:gridSpan w:val="2"/>
          </w:tcPr>
          <w:p w:rsidR="002E724B" w:rsidRPr="002E724B" w:rsidRDefault="002E724B" w:rsidP="002E724B">
            <w:pPr>
              <w:rPr>
                <w:rFonts w:ascii="Times New Roman" w:hAnsi="Times New Roman"/>
                <w:szCs w:val="20"/>
              </w:rPr>
            </w:pPr>
            <w:r w:rsidRPr="002E724B">
              <w:rPr>
                <w:rFonts w:ascii="Times New Roman" w:hAnsi="Times New Roman"/>
                <w:color w:val="000000"/>
                <w:sz w:val="20"/>
                <w:szCs w:val="20"/>
                <w:shd w:val="clear" w:color="auto" w:fill="FFFFFF"/>
              </w:rPr>
              <w:t>Итоговый показа</w:t>
            </w:r>
            <w:r w:rsidRPr="002E724B">
              <w:rPr>
                <w:rFonts w:ascii="Times New Roman" w:hAnsi="Times New Roman"/>
                <w:color w:val="000000"/>
                <w:sz w:val="20"/>
                <w:szCs w:val="20"/>
                <w:shd w:val="clear" w:color="auto" w:fill="FFFFFF"/>
              </w:rPr>
              <w:softHyphen/>
              <w:t>тель по группе (сред</w:t>
            </w:r>
            <w:r w:rsidRPr="002E724B">
              <w:rPr>
                <w:rFonts w:ascii="Times New Roman" w:hAnsi="Times New Roman"/>
                <w:color w:val="000000"/>
                <w:sz w:val="20"/>
                <w:szCs w:val="20"/>
                <w:shd w:val="clear" w:color="auto" w:fill="FFFFFF"/>
              </w:rPr>
              <w:softHyphen/>
              <w:t>нее значение)</w:t>
            </w:r>
          </w:p>
        </w:tc>
        <w:tc>
          <w:tcPr>
            <w:tcW w:w="1293"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3"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r>
    </w:tbl>
    <w:p w:rsidR="002E724B" w:rsidRPr="002E724B" w:rsidRDefault="002E724B" w:rsidP="002E724B">
      <w:pPr>
        <w:rPr>
          <w:rFonts w:ascii="Times New Roman" w:hAnsi="Times New Roman"/>
          <w:szCs w:val="20"/>
        </w:rPr>
      </w:pPr>
    </w:p>
    <w:p w:rsidR="002E724B" w:rsidRPr="002E724B" w:rsidRDefault="002E724B" w:rsidP="002E724B">
      <w:pPr>
        <w:rPr>
          <w:rFonts w:ascii="Times New Roman" w:hAnsi="Times New Roman"/>
          <w:szCs w:val="20"/>
        </w:rPr>
      </w:pPr>
    </w:p>
    <w:p w:rsidR="002E724B" w:rsidRPr="002E724B" w:rsidRDefault="002E724B" w:rsidP="002E724B">
      <w:pPr>
        <w:keepNext/>
        <w:keepLines/>
        <w:widowControl w:val="0"/>
        <w:spacing w:after="76" w:line="220" w:lineRule="exact"/>
        <w:ind w:left="40"/>
        <w:jc w:val="center"/>
        <w:outlineLvl w:val="1"/>
        <w:rPr>
          <w:rFonts w:ascii="Times New Roman" w:eastAsia="Times New Roman" w:hAnsi="Times New Roman"/>
          <w:b/>
        </w:rPr>
      </w:pPr>
      <w:r w:rsidRPr="002E724B">
        <w:rPr>
          <w:rFonts w:ascii="Times New Roman" w:eastAsia="Times New Roman" w:hAnsi="Times New Roman"/>
          <w:b/>
        </w:rPr>
        <w:t>Образовательная область «Художественно-эстетическое развитие»</w:t>
      </w:r>
    </w:p>
    <w:p w:rsidR="002E724B" w:rsidRPr="002E724B" w:rsidRDefault="002E724B" w:rsidP="002E724B">
      <w:pPr>
        <w:rPr>
          <w:rFonts w:ascii="Times New Roman" w:hAnsi="Times New Roman"/>
        </w:rPr>
      </w:pPr>
      <w:r w:rsidRPr="002E724B">
        <w:rPr>
          <w:rFonts w:ascii="Times New Roman" w:hAnsi="Times New Roman"/>
        </w:rPr>
        <w:t>Воспитатели ________________________________________________________                                          Группа ________________________________________</w:t>
      </w:r>
    </w:p>
    <w:tbl>
      <w:tblPr>
        <w:tblStyle w:val="53"/>
        <w:tblW w:w="15701" w:type="dxa"/>
        <w:tblLook w:val="04A0" w:firstRow="1" w:lastRow="0" w:firstColumn="1" w:lastColumn="0" w:noHBand="0" w:noVBand="1"/>
      </w:tblPr>
      <w:tblGrid>
        <w:gridCol w:w="534"/>
        <w:gridCol w:w="1767"/>
        <w:gridCol w:w="957"/>
        <w:gridCol w:w="957"/>
        <w:gridCol w:w="957"/>
        <w:gridCol w:w="957"/>
        <w:gridCol w:w="957"/>
        <w:gridCol w:w="957"/>
        <w:gridCol w:w="958"/>
        <w:gridCol w:w="957"/>
        <w:gridCol w:w="957"/>
        <w:gridCol w:w="957"/>
        <w:gridCol w:w="957"/>
        <w:gridCol w:w="957"/>
        <w:gridCol w:w="957"/>
        <w:gridCol w:w="958"/>
      </w:tblGrid>
      <w:tr w:rsidR="002E724B" w:rsidRPr="002E724B" w:rsidTr="00B43026">
        <w:tc>
          <w:tcPr>
            <w:tcW w:w="534" w:type="dxa"/>
            <w:vMerge w:val="restart"/>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 п/п</w:t>
            </w:r>
          </w:p>
        </w:tc>
        <w:tc>
          <w:tcPr>
            <w:tcW w:w="1767" w:type="dxa"/>
            <w:vMerge w:val="restart"/>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Ф.И.О.</w:t>
            </w:r>
          </w:p>
          <w:p w:rsidR="002E724B" w:rsidRPr="002E724B" w:rsidRDefault="002E724B" w:rsidP="002E724B">
            <w:pPr>
              <w:rPr>
                <w:rFonts w:ascii="Times New Roman" w:hAnsi="Times New Roman"/>
                <w:sz w:val="18"/>
                <w:szCs w:val="18"/>
              </w:rPr>
            </w:pPr>
            <w:r w:rsidRPr="002E724B">
              <w:rPr>
                <w:rFonts w:ascii="Times New Roman" w:hAnsi="Times New Roman"/>
                <w:sz w:val="18"/>
                <w:szCs w:val="18"/>
              </w:rPr>
              <w:t>ребенка</w:t>
            </w:r>
          </w:p>
        </w:tc>
        <w:tc>
          <w:tcPr>
            <w:tcW w:w="1914" w:type="dxa"/>
            <w:gridSpan w:val="2"/>
          </w:tcPr>
          <w:p w:rsidR="002E724B" w:rsidRPr="002E724B" w:rsidRDefault="002E724B" w:rsidP="002E724B">
            <w:pPr>
              <w:widowControl w:val="0"/>
              <w:spacing w:line="197" w:lineRule="exact"/>
              <w:jc w:val="both"/>
              <w:rPr>
                <w:rFonts w:ascii="Times New Roman" w:eastAsia="Times New Roman" w:hAnsi="Times New Roman"/>
                <w:sz w:val="16"/>
                <w:szCs w:val="20"/>
              </w:rPr>
            </w:pPr>
            <w:r w:rsidRPr="002E724B">
              <w:rPr>
                <w:rFonts w:ascii="Times New Roman" w:eastAsia="Times New Roman" w:hAnsi="Times New Roman"/>
                <w:color w:val="000000"/>
                <w:sz w:val="16"/>
                <w:szCs w:val="15"/>
                <w:shd w:val="clear" w:color="auto" w:fill="FFFFFF"/>
              </w:rPr>
              <w:t>Знает, называем и пра</w:t>
            </w:r>
            <w:r w:rsidRPr="002E724B">
              <w:rPr>
                <w:rFonts w:ascii="Times New Roman" w:eastAsia="Times New Roman" w:hAnsi="Times New Roman"/>
                <w:color w:val="000000"/>
                <w:sz w:val="16"/>
                <w:szCs w:val="15"/>
                <w:shd w:val="clear" w:color="auto" w:fill="FFFFFF"/>
              </w:rPr>
              <w:softHyphen/>
              <w:t>вильно использует де</w:t>
            </w:r>
            <w:r w:rsidRPr="002E724B">
              <w:rPr>
                <w:rFonts w:ascii="Times New Roman" w:eastAsia="Times New Roman" w:hAnsi="Times New Roman"/>
                <w:color w:val="000000"/>
                <w:sz w:val="16"/>
                <w:szCs w:val="15"/>
                <w:shd w:val="clear" w:color="auto" w:fill="FFFFFF"/>
              </w:rPr>
              <w:softHyphen/>
              <w:t>тали строительного материала. Изменяет постройки, надстраивая или заменяя одни детали другими</w:t>
            </w:r>
          </w:p>
        </w:tc>
        <w:tc>
          <w:tcPr>
            <w:tcW w:w="1914" w:type="dxa"/>
            <w:gridSpan w:val="2"/>
          </w:tcPr>
          <w:p w:rsidR="002E724B" w:rsidRPr="002E724B" w:rsidRDefault="002E724B" w:rsidP="002E724B">
            <w:pPr>
              <w:widowControl w:val="0"/>
              <w:spacing w:line="197" w:lineRule="exact"/>
              <w:jc w:val="both"/>
              <w:rPr>
                <w:rFonts w:ascii="Times New Roman" w:eastAsia="Times New Roman" w:hAnsi="Times New Roman"/>
                <w:sz w:val="16"/>
                <w:szCs w:val="20"/>
              </w:rPr>
            </w:pPr>
            <w:r w:rsidRPr="002E724B">
              <w:rPr>
                <w:rFonts w:ascii="Times New Roman" w:eastAsia="Times New Roman" w:hAnsi="Times New Roman"/>
                <w:color w:val="000000"/>
                <w:sz w:val="16"/>
                <w:szCs w:val="15"/>
                <w:shd w:val="clear" w:color="auto" w:fill="FFFFFF"/>
              </w:rPr>
              <w:t>Изображает/создает отде</w:t>
            </w:r>
            <w:r w:rsidRPr="002E724B">
              <w:rPr>
                <w:rFonts w:ascii="Times New Roman" w:eastAsia="Times New Roman" w:hAnsi="Times New Roman"/>
                <w:color w:val="000000"/>
                <w:sz w:val="16"/>
                <w:szCs w:val="15"/>
                <w:shd w:val="clear" w:color="auto" w:fill="FFFFFF"/>
              </w:rPr>
              <w:softHyphen/>
              <w:t>льные предметы, простые но композиции и по содержанию сюжеты, используя разные материалы</w:t>
            </w:r>
          </w:p>
        </w:tc>
        <w:tc>
          <w:tcPr>
            <w:tcW w:w="1914" w:type="dxa"/>
            <w:gridSpan w:val="2"/>
          </w:tcPr>
          <w:p w:rsidR="002E724B" w:rsidRPr="002E724B" w:rsidRDefault="002E724B" w:rsidP="002E724B">
            <w:pPr>
              <w:widowControl w:val="0"/>
              <w:spacing w:line="197" w:lineRule="exact"/>
              <w:jc w:val="both"/>
              <w:rPr>
                <w:rFonts w:ascii="Times New Roman" w:eastAsia="Times New Roman" w:hAnsi="Times New Roman"/>
                <w:sz w:val="16"/>
                <w:szCs w:val="20"/>
              </w:rPr>
            </w:pPr>
            <w:r w:rsidRPr="002E724B">
              <w:rPr>
                <w:rFonts w:ascii="Times New Roman" w:eastAsia="Times New Roman" w:hAnsi="Times New Roman"/>
                <w:color w:val="000000"/>
                <w:sz w:val="16"/>
                <w:szCs w:val="15"/>
                <w:shd w:val="clear" w:color="auto" w:fill="FFFFFF"/>
              </w:rPr>
              <w:t>Создает изображения предметов из готовых фигур. Украшает заго</w:t>
            </w:r>
            <w:r w:rsidRPr="002E724B">
              <w:rPr>
                <w:rFonts w:ascii="Times New Roman" w:eastAsia="Times New Roman" w:hAnsi="Times New Roman"/>
                <w:color w:val="000000"/>
                <w:sz w:val="16"/>
                <w:szCs w:val="15"/>
                <w:shd w:val="clear" w:color="auto" w:fill="FFFFFF"/>
              </w:rPr>
              <w:softHyphen/>
              <w:t>товки из бумаги раз</w:t>
            </w:r>
            <w:r w:rsidRPr="002E724B">
              <w:rPr>
                <w:rFonts w:ascii="Times New Roman" w:eastAsia="Times New Roman" w:hAnsi="Times New Roman"/>
                <w:color w:val="000000"/>
                <w:sz w:val="16"/>
                <w:szCs w:val="15"/>
                <w:shd w:val="clear" w:color="auto" w:fill="FFFFFF"/>
              </w:rPr>
              <w:softHyphen/>
              <w:t>ной формы</w:t>
            </w:r>
          </w:p>
        </w:tc>
        <w:tc>
          <w:tcPr>
            <w:tcW w:w="1915" w:type="dxa"/>
            <w:gridSpan w:val="2"/>
          </w:tcPr>
          <w:p w:rsidR="002E724B" w:rsidRPr="002E724B" w:rsidRDefault="002E724B" w:rsidP="002E724B">
            <w:pPr>
              <w:widowControl w:val="0"/>
              <w:spacing w:line="197" w:lineRule="exact"/>
              <w:jc w:val="both"/>
              <w:rPr>
                <w:rFonts w:ascii="Times New Roman" w:eastAsia="Times New Roman" w:hAnsi="Times New Roman"/>
                <w:sz w:val="16"/>
                <w:szCs w:val="20"/>
              </w:rPr>
            </w:pPr>
            <w:r w:rsidRPr="002E724B">
              <w:rPr>
                <w:rFonts w:ascii="Times New Roman" w:eastAsia="Times New Roman" w:hAnsi="Times New Roman"/>
                <w:color w:val="000000"/>
                <w:sz w:val="16"/>
                <w:szCs w:val="15"/>
                <w:shd w:val="clear" w:color="auto" w:fill="FFFFFF"/>
              </w:rPr>
              <w:t>Слушает музыкальное произведение до конца. Узнает знакомые пес</w:t>
            </w:r>
            <w:r w:rsidRPr="002E724B">
              <w:rPr>
                <w:rFonts w:ascii="Times New Roman" w:eastAsia="Times New Roman" w:hAnsi="Times New Roman"/>
                <w:color w:val="000000"/>
                <w:sz w:val="16"/>
                <w:szCs w:val="15"/>
                <w:shd w:val="clear" w:color="auto" w:fill="FFFFFF"/>
              </w:rPr>
              <w:softHyphen/>
              <w:t>ни. Поет, не отставая и не опережая других</w:t>
            </w:r>
          </w:p>
        </w:tc>
        <w:tc>
          <w:tcPr>
            <w:tcW w:w="1914" w:type="dxa"/>
            <w:gridSpan w:val="2"/>
          </w:tcPr>
          <w:p w:rsidR="002E724B" w:rsidRPr="002E724B" w:rsidRDefault="002E724B" w:rsidP="002E724B">
            <w:pPr>
              <w:widowControl w:val="0"/>
              <w:spacing w:line="197" w:lineRule="exact"/>
              <w:jc w:val="both"/>
              <w:rPr>
                <w:rFonts w:ascii="Times New Roman" w:eastAsia="Times New Roman" w:hAnsi="Times New Roman"/>
                <w:sz w:val="16"/>
                <w:szCs w:val="20"/>
              </w:rPr>
            </w:pPr>
            <w:r w:rsidRPr="002E724B">
              <w:rPr>
                <w:rFonts w:ascii="Times New Roman" w:eastAsia="Times New Roman" w:hAnsi="Times New Roman"/>
                <w:color w:val="000000"/>
                <w:sz w:val="16"/>
                <w:szCs w:val="15"/>
                <w:shd w:val="clear" w:color="auto" w:fill="FFFFFF"/>
              </w:rPr>
              <w:t>Умеет выполнять тан</w:t>
            </w:r>
            <w:r w:rsidRPr="002E724B">
              <w:rPr>
                <w:rFonts w:ascii="Times New Roman" w:eastAsia="Times New Roman" w:hAnsi="Times New Roman"/>
                <w:color w:val="000000"/>
                <w:sz w:val="16"/>
                <w:szCs w:val="15"/>
                <w:shd w:val="clear" w:color="auto" w:fill="FFFFFF"/>
              </w:rPr>
              <w:softHyphen/>
              <w:t>цевальные движения: кружиться в парах, при</w:t>
            </w:r>
            <w:r w:rsidRPr="002E724B">
              <w:rPr>
                <w:rFonts w:ascii="Times New Roman" w:eastAsia="Times New Roman" w:hAnsi="Times New Roman"/>
                <w:color w:val="000000"/>
                <w:sz w:val="16"/>
                <w:szCs w:val="15"/>
                <w:shd w:val="clear" w:color="auto" w:fill="FFFFFF"/>
              </w:rPr>
              <w:softHyphen/>
              <w:t>топывать попеременно ногами, двигаться под музыку с предметами</w:t>
            </w:r>
          </w:p>
        </w:tc>
        <w:tc>
          <w:tcPr>
            <w:tcW w:w="1914" w:type="dxa"/>
            <w:gridSpan w:val="2"/>
          </w:tcPr>
          <w:p w:rsidR="002E724B" w:rsidRPr="002E724B" w:rsidRDefault="002E724B" w:rsidP="002E724B">
            <w:pPr>
              <w:widowControl w:val="0"/>
              <w:spacing w:line="197" w:lineRule="exact"/>
              <w:jc w:val="both"/>
              <w:rPr>
                <w:rFonts w:ascii="Times New Roman" w:eastAsia="Times New Roman" w:hAnsi="Times New Roman"/>
                <w:sz w:val="16"/>
                <w:szCs w:val="20"/>
              </w:rPr>
            </w:pPr>
            <w:r w:rsidRPr="002E724B">
              <w:rPr>
                <w:rFonts w:ascii="Times New Roman" w:eastAsia="Times New Roman" w:hAnsi="Times New Roman"/>
                <w:color w:val="000000"/>
                <w:sz w:val="16"/>
                <w:szCs w:val="15"/>
                <w:shd w:val="clear" w:color="auto" w:fill="FFFFFF"/>
              </w:rPr>
              <w:t>Различает и называет музыкальные инстру</w:t>
            </w:r>
            <w:r w:rsidRPr="002E724B">
              <w:rPr>
                <w:rFonts w:ascii="Times New Roman" w:eastAsia="Times New Roman" w:hAnsi="Times New Roman"/>
                <w:color w:val="000000"/>
                <w:sz w:val="16"/>
                <w:szCs w:val="15"/>
                <w:shd w:val="clear" w:color="auto" w:fill="FFFFFF"/>
              </w:rPr>
              <w:softHyphen/>
              <w:t>менты: металлофон, барабан. Замечает из</w:t>
            </w:r>
            <w:r w:rsidRPr="002E724B">
              <w:rPr>
                <w:rFonts w:ascii="Times New Roman" w:eastAsia="Times New Roman" w:hAnsi="Times New Roman"/>
                <w:color w:val="000000"/>
                <w:sz w:val="16"/>
                <w:szCs w:val="15"/>
                <w:shd w:val="clear" w:color="auto" w:fill="FFFFFF"/>
              </w:rPr>
              <w:softHyphen/>
              <w:t>менения в звучании (тихо — громко)</w:t>
            </w:r>
          </w:p>
        </w:tc>
        <w:tc>
          <w:tcPr>
            <w:tcW w:w="1915" w:type="dxa"/>
            <w:gridSpan w:val="2"/>
          </w:tcPr>
          <w:p w:rsidR="002E724B" w:rsidRPr="002E724B" w:rsidRDefault="002E724B" w:rsidP="002E724B">
            <w:pPr>
              <w:widowControl w:val="0"/>
              <w:spacing w:line="197" w:lineRule="exact"/>
              <w:jc w:val="center"/>
              <w:rPr>
                <w:rFonts w:ascii="Times New Roman" w:eastAsia="Times New Roman" w:hAnsi="Times New Roman"/>
                <w:sz w:val="16"/>
                <w:szCs w:val="20"/>
              </w:rPr>
            </w:pPr>
            <w:r w:rsidRPr="002E724B">
              <w:rPr>
                <w:rFonts w:ascii="Times New Roman" w:eastAsia="Times New Roman" w:hAnsi="Times New Roman"/>
                <w:color w:val="000000"/>
                <w:sz w:val="16"/>
                <w:szCs w:val="15"/>
                <w:shd w:val="clear" w:color="auto" w:fill="FFFFFF"/>
              </w:rPr>
              <w:t>Итоговый показатель по каждому ребенку (среднее значение)</w:t>
            </w:r>
          </w:p>
        </w:tc>
      </w:tr>
      <w:tr w:rsidR="002E724B" w:rsidRPr="002E724B" w:rsidTr="00B43026">
        <w:tc>
          <w:tcPr>
            <w:tcW w:w="534" w:type="dxa"/>
            <w:vMerge/>
          </w:tcPr>
          <w:p w:rsidR="002E724B" w:rsidRPr="002E724B" w:rsidRDefault="002E724B" w:rsidP="002E724B">
            <w:pPr>
              <w:ind w:left="284"/>
              <w:contextualSpacing/>
              <w:rPr>
                <w:rFonts w:ascii="Times New Roman" w:hAnsi="Times New Roman"/>
                <w:sz w:val="18"/>
                <w:szCs w:val="18"/>
              </w:rPr>
            </w:pPr>
          </w:p>
        </w:tc>
        <w:tc>
          <w:tcPr>
            <w:tcW w:w="1767" w:type="dxa"/>
            <w:vMerge/>
          </w:tcPr>
          <w:p w:rsidR="002E724B" w:rsidRPr="002E724B" w:rsidRDefault="002E724B" w:rsidP="002E724B">
            <w:pPr>
              <w:rPr>
                <w:rFonts w:ascii="Times New Roman" w:hAnsi="Times New Roman"/>
                <w:sz w:val="18"/>
                <w:szCs w:val="18"/>
              </w:rPr>
            </w:pP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сентябрь</w:t>
            </w: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май</w:t>
            </w: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сентябрь</w:t>
            </w: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май</w:t>
            </w: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сентябрь</w:t>
            </w: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май</w:t>
            </w:r>
          </w:p>
        </w:tc>
        <w:tc>
          <w:tcPr>
            <w:tcW w:w="958"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сентябрь</w:t>
            </w: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май</w:t>
            </w: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сентябрь</w:t>
            </w: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май</w:t>
            </w: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сентябрь</w:t>
            </w: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май</w:t>
            </w: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сентябрь</w:t>
            </w:r>
          </w:p>
        </w:tc>
        <w:tc>
          <w:tcPr>
            <w:tcW w:w="958"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май</w:t>
            </w:r>
          </w:p>
        </w:tc>
      </w:tr>
      <w:tr w:rsidR="002E724B" w:rsidRPr="002E724B" w:rsidTr="00B43026">
        <w:tc>
          <w:tcPr>
            <w:tcW w:w="534" w:type="dxa"/>
          </w:tcPr>
          <w:p w:rsidR="002E724B" w:rsidRPr="002E724B" w:rsidRDefault="002E724B" w:rsidP="004B02C1">
            <w:pPr>
              <w:numPr>
                <w:ilvl w:val="0"/>
                <w:numId w:val="25"/>
              </w:numPr>
              <w:ind w:left="284" w:hanging="284"/>
              <w:contextualSpacing/>
              <w:rPr>
                <w:rFonts w:ascii="Times New Roman" w:hAnsi="Times New Roman"/>
                <w:sz w:val="20"/>
                <w:szCs w:val="20"/>
              </w:rPr>
            </w:pPr>
          </w:p>
        </w:tc>
        <w:tc>
          <w:tcPr>
            <w:tcW w:w="176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8"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8" w:type="dxa"/>
          </w:tcPr>
          <w:p w:rsidR="002E724B" w:rsidRPr="002E724B" w:rsidRDefault="002E724B" w:rsidP="002E724B">
            <w:pPr>
              <w:rPr>
                <w:rFonts w:ascii="Times New Roman" w:hAnsi="Times New Roman"/>
                <w:sz w:val="20"/>
                <w:szCs w:val="20"/>
              </w:rPr>
            </w:pPr>
          </w:p>
        </w:tc>
      </w:tr>
      <w:tr w:rsidR="002E724B" w:rsidRPr="002E724B" w:rsidTr="00B43026">
        <w:tc>
          <w:tcPr>
            <w:tcW w:w="534" w:type="dxa"/>
          </w:tcPr>
          <w:p w:rsidR="002E724B" w:rsidRPr="002E724B" w:rsidRDefault="002E724B" w:rsidP="004B02C1">
            <w:pPr>
              <w:numPr>
                <w:ilvl w:val="0"/>
                <w:numId w:val="25"/>
              </w:numPr>
              <w:ind w:left="284" w:hanging="284"/>
              <w:contextualSpacing/>
              <w:rPr>
                <w:rFonts w:ascii="Times New Roman" w:hAnsi="Times New Roman"/>
                <w:sz w:val="20"/>
                <w:szCs w:val="20"/>
              </w:rPr>
            </w:pPr>
          </w:p>
        </w:tc>
        <w:tc>
          <w:tcPr>
            <w:tcW w:w="176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8"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8" w:type="dxa"/>
          </w:tcPr>
          <w:p w:rsidR="002E724B" w:rsidRPr="002E724B" w:rsidRDefault="002E724B" w:rsidP="002E724B">
            <w:pPr>
              <w:rPr>
                <w:rFonts w:ascii="Times New Roman" w:hAnsi="Times New Roman"/>
                <w:sz w:val="20"/>
                <w:szCs w:val="20"/>
              </w:rPr>
            </w:pPr>
          </w:p>
        </w:tc>
      </w:tr>
      <w:tr w:rsidR="002E724B" w:rsidRPr="002E724B" w:rsidTr="00B43026">
        <w:tc>
          <w:tcPr>
            <w:tcW w:w="534" w:type="dxa"/>
          </w:tcPr>
          <w:p w:rsidR="002E724B" w:rsidRPr="002E724B" w:rsidRDefault="002E724B" w:rsidP="004B02C1">
            <w:pPr>
              <w:numPr>
                <w:ilvl w:val="0"/>
                <w:numId w:val="25"/>
              </w:numPr>
              <w:ind w:left="284" w:hanging="284"/>
              <w:contextualSpacing/>
              <w:rPr>
                <w:rFonts w:ascii="Times New Roman" w:hAnsi="Times New Roman"/>
                <w:sz w:val="20"/>
                <w:szCs w:val="20"/>
              </w:rPr>
            </w:pPr>
          </w:p>
        </w:tc>
        <w:tc>
          <w:tcPr>
            <w:tcW w:w="176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8"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8" w:type="dxa"/>
          </w:tcPr>
          <w:p w:rsidR="002E724B" w:rsidRPr="002E724B" w:rsidRDefault="002E724B" w:rsidP="002E724B">
            <w:pPr>
              <w:rPr>
                <w:rFonts w:ascii="Times New Roman" w:hAnsi="Times New Roman"/>
                <w:sz w:val="20"/>
                <w:szCs w:val="20"/>
              </w:rPr>
            </w:pPr>
          </w:p>
        </w:tc>
      </w:tr>
      <w:tr w:rsidR="002E724B" w:rsidRPr="002E724B" w:rsidTr="00B43026">
        <w:tc>
          <w:tcPr>
            <w:tcW w:w="534" w:type="dxa"/>
          </w:tcPr>
          <w:p w:rsidR="002E724B" w:rsidRPr="002E724B" w:rsidRDefault="002E724B" w:rsidP="004B02C1">
            <w:pPr>
              <w:numPr>
                <w:ilvl w:val="0"/>
                <w:numId w:val="25"/>
              </w:numPr>
              <w:ind w:left="284" w:hanging="284"/>
              <w:contextualSpacing/>
              <w:rPr>
                <w:rFonts w:ascii="Times New Roman" w:hAnsi="Times New Roman"/>
                <w:sz w:val="20"/>
                <w:szCs w:val="20"/>
              </w:rPr>
            </w:pPr>
          </w:p>
        </w:tc>
        <w:tc>
          <w:tcPr>
            <w:tcW w:w="176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8"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8" w:type="dxa"/>
          </w:tcPr>
          <w:p w:rsidR="002E724B" w:rsidRPr="002E724B" w:rsidRDefault="002E724B" w:rsidP="002E724B">
            <w:pPr>
              <w:rPr>
                <w:rFonts w:ascii="Times New Roman" w:hAnsi="Times New Roman"/>
                <w:sz w:val="20"/>
                <w:szCs w:val="20"/>
              </w:rPr>
            </w:pPr>
          </w:p>
        </w:tc>
      </w:tr>
      <w:tr w:rsidR="002E724B" w:rsidRPr="002E724B" w:rsidTr="00B43026">
        <w:tc>
          <w:tcPr>
            <w:tcW w:w="2301" w:type="dxa"/>
            <w:gridSpan w:val="2"/>
          </w:tcPr>
          <w:p w:rsidR="002E724B" w:rsidRPr="002E724B" w:rsidRDefault="002E724B" w:rsidP="002E724B">
            <w:pPr>
              <w:rPr>
                <w:rFonts w:ascii="Times New Roman" w:hAnsi="Times New Roman"/>
                <w:sz w:val="20"/>
                <w:szCs w:val="20"/>
              </w:rPr>
            </w:pPr>
            <w:r w:rsidRPr="002E724B">
              <w:rPr>
                <w:rFonts w:ascii="Times New Roman" w:hAnsi="Times New Roman"/>
                <w:color w:val="000000"/>
                <w:sz w:val="20"/>
                <w:szCs w:val="20"/>
                <w:shd w:val="clear" w:color="auto" w:fill="FFFFFF"/>
              </w:rPr>
              <w:t>Итоговый показа</w:t>
            </w:r>
            <w:r w:rsidRPr="002E724B">
              <w:rPr>
                <w:rFonts w:ascii="Times New Roman" w:hAnsi="Times New Roman"/>
                <w:color w:val="000000"/>
                <w:sz w:val="20"/>
                <w:szCs w:val="20"/>
                <w:shd w:val="clear" w:color="auto" w:fill="FFFFFF"/>
              </w:rPr>
              <w:softHyphen/>
              <w:t>тель по группе (сред</w:t>
            </w:r>
            <w:r w:rsidRPr="002E724B">
              <w:rPr>
                <w:rFonts w:ascii="Times New Roman" w:hAnsi="Times New Roman"/>
                <w:color w:val="000000"/>
                <w:sz w:val="20"/>
                <w:szCs w:val="20"/>
                <w:shd w:val="clear" w:color="auto" w:fill="FFFFFF"/>
              </w:rPr>
              <w:softHyphen/>
              <w:t>нее значение)</w:t>
            </w: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8"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8" w:type="dxa"/>
          </w:tcPr>
          <w:p w:rsidR="002E724B" w:rsidRPr="002E724B" w:rsidRDefault="002E724B" w:rsidP="002E724B">
            <w:pPr>
              <w:rPr>
                <w:rFonts w:ascii="Times New Roman" w:hAnsi="Times New Roman"/>
                <w:sz w:val="20"/>
                <w:szCs w:val="20"/>
              </w:rPr>
            </w:pPr>
          </w:p>
        </w:tc>
      </w:tr>
    </w:tbl>
    <w:p w:rsidR="002E724B" w:rsidRPr="002E724B" w:rsidRDefault="002E724B" w:rsidP="002E724B">
      <w:pPr>
        <w:rPr>
          <w:rFonts w:ascii="Times New Roman" w:hAnsi="Times New Roman"/>
          <w:szCs w:val="20"/>
        </w:rPr>
      </w:pPr>
    </w:p>
    <w:p w:rsidR="002E724B" w:rsidRPr="002E724B" w:rsidRDefault="002E724B" w:rsidP="002E724B">
      <w:pPr>
        <w:keepNext/>
        <w:keepLines/>
        <w:widowControl w:val="0"/>
        <w:spacing w:after="76" w:line="220" w:lineRule="exact"/>
        <w:ind w:left="40"/>
        <w:jc w:val="center"/>
        <w:outlineLvl w:val="1"/>
        <w:rPr>
          <w:rFonts w:ascii="Times New Roman" w:eastAsia="Times New Roman" w:hAnsi="Times New Roman"/>
          <w:b/>
        </w:rPr>
      </w:pPr>
      <w:r w:rsidRPr="002E724B">
        <w:rPr>
          <w:rFonts w:ascii="Times New Roman" w:eastAsia="Times New Roman" w:hAnsi="Times New Roman"/>
          <w:b/>
        </w:rPr>
        <w:lastRenderedPageBreak/>
        <w:t>Образовательная область «Физическое развитие»</w:t>
      </w:r>
    </w:p>
    <w:p w:rsidR="002E724B" w:rsidRPr="002E724B" w:rsidRDefault="002E724B" w:rsidP="002E724B">
      <w:pPr>
        <w:rPr>
          <w:rFonts w:ascii="Times New Roman" w:hAnsi="Times New Roman"/>
        </w:rPr>
      </w:pPr>
      <w:r w:rsidRPr="002E724B">
        <w:rPr>
          <w:rFonts w:ascii="Times New Roman" w:hAnsi="Times New Roman"/>
        </w:rPr>
        <w:t>Воспитатели ________________________________________________________                                          Группа ________________________________________</w:t>
      </w:r>
    </w:p>
    <w:tbl>
      <w:tblPr>
        <w:tblStyle w:val="53"/>
        <w:tblW w:w="16126" w:type="dxa"/>
        <w:tblLayout w:type="fixed"/>
        <w:tblLook w:val="04A0" w:firstRow="1" w:lastRow="0" w:firstColumn="1" w:lastColumn="0" w:noHBand="0" w:noVBand="1"/>
      </w:tblPr>
      <w:tblGrid>
        <w:gridCol w:w="533"/>
        <w:gridCol w:w="2268"/>
        <w:gridCol w:w="941"/>
        <w:gridCol w:w="942"/>
        <w:gridCol w:w="942"/>
        <w:gridCol w:w="941"/>
        <w:gridCol w:w="942"/>
        <w:gridCol w:w="942"/>
        <w:gridCol w:w="942"/>
        <w:gridCol w:w="941"/>
        <w:gridCol w:w="911"/>
        <w:gridCol w:w="912"/>
        <w:gridCol w:w="1103"/>
        <w:gridCol w:w="1023"/>
        <w:gridCol w:w="921"/>
        <w:gridCol w:w="922"/>
      </w:tblGrid>
      <w:tr w:rsidR="002E724B" w:rsidRPr="002E724B" w:rsidTr="00B43026">
        <w:tc>
          <w:tcPr>
            <w:tcW w:w="533" w:type="dxa"/>
            <w:vMerge w:val="restart"/>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 п/п</w:t>
            </w:r>
          </w:p>
        </w:tc>
        <w:tc>
          <w:tcPr>
            <w:tcW w:w="2268" w:type="dxa"/>
            <w:vMerge w:val="restart"/>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Ф.И.О.</w:t>
            </w:r>
          </w:p>
          <w:p w:rsidR="002E724B" w:rsidRPr="002E724B" w:rsidRDefault="002E724B" w:rsidP="002E724B">
            <w:pPr>
              <w:rPr>
                <w:rFonts w:ascii="Times New Roman" w:hAnsi="Times New Roman"/>
                <w:sz w:val="18"/>
                <w:szCs w:val="18"/>
              </w:rPr>
            </w:pPr>
            <w:r w:rsidRPr="002E724B">
              <w:rPr>
                <w:rFonts w:ascii="Times New Roman" w:hAnsi="Times New Roman"/>
                <w:sz w:val="18"/>
                <w:szCs w:val="18"/>
              </w:rPr>
              <w:t>ребенка</w:t>
            </w:r>
          </w:p>
        </w:tc>
        <w:tc>
          <w:tcPr>
            <w:tcW w:w="1883" w:type="dxa"/>
            <w:gridSpan w:val="2"/>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Владеет простейшими навыками поведения во время еды, умывания</w:t>
            </w:r>
          </w:p>
          <w:p w:rsidR="002E724B" w:rsidRPr="002E724B" w:rsidRDefault="002E724B" w:rsidP="002E724B">
            <w:pPr>
              <w:rPr>
                <w:rFonts w:ascii="Times New Roman" w:hAnsi="Times New Roman"/>
                <w:sz w:val="18"/>
                <w:szCs w:val="18"/>
              </w:rPr>
            </w:pPr>
          </w:p>
        </w:tc>
        <w:tc>
          <w:tcPr>
            <w:tcW w:w="1883" w:type="dxa"/>
            <w:gridSpan w:val="2"/>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Приучен к опрятности, замечает и устраняет непорядок в одежде</w:t>
            </w:r>
          </w:p>
        </w:tc>
        <w:tc>
          <w:tcPr>
            <w:tcW w:w="1884" w:type="dxa"/>
            <w:gridSpan w:val="2"/>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Умеет ходить и бегать, сохраняя равновесие, в разных направлениях по указанию взрослого</w:t>
            </w:r>
          </w:p>
        </w:tc>
        <w:tc>
          <w:tcPr>
            <w:tcW w:w="1883" w:type="dxa"/>
            <w:gridSpan w:val="2"/>
          </w:tcPr>
          <w:p w:rsidR="002E724B" w:rsidRPr="002E724B" w:rsidRDefault="002E724B" w:rsidP="002E724B">
            <w:pPr>
              <w:ind w:right="-88"/>
              <w:rPr>
                <w:rFonts w:ascii="Times New Roman" w:hAnsi="Times New Roman"/>
                <w:sz w:val="18"/>
                <w:szCs w:val="18"/>
              </w:rPr>
            </w:pPr>
            <w:r w:rsidRPr="002E724B">
              <w:rPr>
                <w:rFonts w:ascii="Times New Roman" w:hAnsi="Times New Roman"/>
                <w:sz w:val="18"/>
                <w:szCs w:val="18"/>
              </w:rPr>
              <w:t>Может ползать на четвереньках, лазать по лесенке-стремянке, гимнастической стенке произвольным способом</w:t>
            </w:r>
          </w:p>
        </w:tc>
        <w:tc>
          <w:tcPr>
            <w:tcW w:w="1823" w:type="dxa"/>
            <w:gridSpan w:val="2"/>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Энергично отталкивается в прыжках на двух ногах, прыгает в длину с места</w:t>
            </w:r>
          </w:p>
        </w:tc>
        <w:tc>
          <w:tcPr>
            <w:tcW w:w="2126" w:type="dxa"/>
            <w:gridSpan w:val="2"/>
          </w:tcPr>
          <w:p w:rsidR="002E724B" w:rsidRPr="002E724B" w:rsidRDefault="002E724B" w:rsidP="002E724B">
            <w:pPr>
              <w:rPr>
                <w:rFonts w:ascii="Times New Roman" w:hAnsi="Times New Roman"/>
                <w:sz w:val="18"/>
                <w:szCs w:val="18"/>
              </w:rPr>
            </w:pPr>
            <w:r w:rsidRPr="002E724B">
              <w:rPr>
                <w:rFonts w:ascii="Times New Roman" w:hAnsi="Times New Roman"/>
                <w:sz w:val="16"/>
                <w:szCs w:val="18"/>
              </w:rPr>
              <w:t>Катает мяч в заданном направлении с расстояния, бросает мяч двумя руками от груди, из-за головы; ударяет мячом об пол, бросает вверх и ловит; метает предметы правой и левой руками</w:t>
            </w:r>
          </w:p>
        </w:tc>
        <w:tc>
          <w:tcPr>
            <w:tcW w:w="1843" w:type="dxa"/>
            <w:gridSpan w:val="2"/>
          </w:tcPr>
          <w:p w:rsidR="002E724B" w:rsidRPr="002E724B" w:rsidRDefault="002E724B" w:rsidP="002E724B">
            <w:pPr>
              <w:rPr>
                <w:rFonts w:ascii="Times New Roman" w:hAnsi="Times New Roman"/>
                <w:sz w:val="18"/>
                <w:szCs w:val="18"/>
              </w:rPr>
            </w:pPr>
            <w:r w:rsidRPr="002E724B">
              <w:rPr>
                <w:rFonts w:ascii="Times New Roman" w:hAnsi="Times New Roman"/>
                <w:color w:val="000000"/>
                <w:sz w:val="18"/>
                <w:szCs w:val="18"/>
                <w:shd w:val="clear" w:color="auto" w:fill="FFFFFF"/>
              </w:rPr>
              <w:t>Итоговый показатель по каждому ребенку (среднее значение)</w:t>
            </w:r>
          </w:p>
        </w:tc>
      </w:tr>
      <w:tr w:rsidR="002E724B" w:rsidRPr="002E724B" w:rsidTr="00B43026">
        <w:tc>
          <w:tcPr>
            <w:tcW w:w="533" w:type="dxa"/>
            <w:vMerge/>
          </w:tcPr>
          <w:p w:rsidR="002E724B" w:rsidRPr="002E724B" w:rsidRDefault="002E724B" w:rsidP="002E724B">
            <w:pPr>
              <w:ind w:left="284"/>
              <w:contextualSpacing/>
              <w:rPr>
                <w:rFonts w:ascii="Times New Roman" w:hAnsi="Times New Roman"/>
                <w:sz w:val="18"/>
                <w:szCs w:val="18"/>
              </w:rPr>
            </w:pPr>
          </w:p>
        </w:tc>
        <w:tc>
          <w:tcPr>
            <w:tcW w:w="2268" w:type="dxa"/>
            <w:vMerge/>
          </w:tcPr>
          <w:p w:rsidR="002E724B" w:rsidRPr="002E724B" w:rsidRDefault="002E724B" w:rsidP="002E724B">
            <w:pPr>
              <w:rPr>
                <w:rFonts w:ascii="Times New Roman" w:hAnsi="Times New Roman"/>
                <w:sz w:val="18"/>
                <w:szCs w:val="18"/>
              </w:rPr>
            </w:pPr>
          </w:p>
        </w:tc>
        <w:tc>
          <w:tcPr>
            <w:tcW w:w="941"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сентябрь</w:t>
            </w:r>
          </w:p>
        </w:tc>
        <w:tc>
          <w:tcPr>
            <w:tcW w:w="942"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май</w:t>
            </w:r>
          </w:p>
        </w:tc>
        <w:tc>
          <w:tcPr>
            <w:tcW w:w="942"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сентябрь</w:t>
            </w:r>
          </w:p>
        </w:tc>
        <w:tc>
          <w:tcPr>
            <w:tcW w:w="941"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май</w:t>
            </w:r>
          </w:p>
        </w:tc>
        <w:tc>
          <w:tcPr>
            <w:tcW w:w="942"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сентябрь</w:t>
            </w:r>
          </w:p>
        </w:tc>
        <w:tc>
          <w:tcPr>
            <w:tcW w:w="942"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май</w:t>
            </w:r>
          </w:p>
        </w:tc>
        <w:tc>
          <w:tcPr>
            <w:tcW w:w="942"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сентябрь</w:t>
            </w:r>
          </w:p>
        </w:tc>
        <w:tc>
          <w:tcPr>
            <w:tcW w:w="941"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май</w:t>
            </w:r>
          </w:p>
        </w:tc>
        <w:tc>
          <w:tcPr>
            <w:tcW w:w="911"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сентябрь</w:t>
            </w:r>
          </w:p>
        </w:tc>
        <w:tc>
          <w:tcPr>
            <w:tcW w:w="912"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май</w:t>
            </w:r>
          </w:p>
        </w:tc>
        <w:tc>
          <w:tcPr>
            <w:tcW w:w="1103"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сентябрь</w:t>
            </w:r>
          </w:p>
        </w:tc>
        <w:tc>
          <w:tcPr>
            <w:tcW w:w="1023"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май</w:t>
            </w:r>
          </w:p>
        </w:tc>
        <w:tc>
          <w:tcPr>
            <w:tcW w:w="921"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сентябрь</w:t>
            </w:r>
          </w:p>
        </w:tc>
        <w:tc>
          <w:tcPr>
            <w:tcW w:w="922"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май</w:t>
            </w:r>
          </w:p>
        </w:tc>
      </w:tr>
      <w:tr w:rsidR="002E724B" w:rsidRPr="002E724B" w:rsidTr="00B43026">
        <w:tc>
          <w:tcPr>
            <w:tcW w:w="533" w:type="dxa"/>
          </w:tcPr>
          <w:p w:rsidR="002E724B" w:rsidRPr="002E724B" w:rsidRDefault="002E724B" w:rsidP="004B02C1">
            <w:pPr>
              <w:numPr>
                <w:ilvl w:val="0"/>
                <w:numId w:val="26"/>
              </w:numPr>
              <w:ind w:left="284" w:hanging="284"/>
              <w:contextualSpacing/>
              <w:rPr>
                <w:rFonts w:ascii="Times New Roman" w:hAnsi="Times New Roman"/>
                <w:szCs w:val="20"/>
              </w:rPr>
            </w:pPr>
          </w:p>
        </w:tc>
        <w:tc>
          <w:tcPr>
            <w:tcW w:w="2268" w:type="dxa"/>
          </w:tcPr>
          <w:p w:rsidR="002E724B" w:rsidRPr="002E724B" w:rsidRDefault="002E724B" w:rsidP="002E724B">
            <w:pPr>
              <w:rPr>
                <w:rFonts w:ascii="Times New Roman" w:hAnsi="Times New Roman"/>
                <w:szCs w:val="20"/>
              </w:rPr>
            </w:pPr>
          </w:p>
        </w:tc>
        <w:tc>
          <w:tcPr>
            <w:tcW w:w="941"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1"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1" w:type="dxa"/>
          </w:tcPr>
          <w:p w:rsidR="002E724B" w:rsidRPr="002E724B" w:rsidRDefault="002E724B" w:rsidP="002E724B">
            <w:pPr>
              <w:rPr>
                <w:rFonts w:ascii="Times New Roman" w:hAnsi="Times New Roman"/>
                <w:sz w:val="18"/>
                <w:szCs w:val="18"/>
              </w:rPr>
            </w:pPr>
          </w:p>
        </w:tc>
        <w:tc>
          <w:tcPr>
            <w:tcW w:w="911" w:type="dxa"/>
          </w:tcPr>
          <w:p w:rsidR="002E724B" w:rsidRPr="002E724B" w:rsidRDefault="002E724B" w:rsidP="002E724B">
            <w:pPr>
              <w:rPr>
                <w:rFonts w:ascii="Times New Roman" w:hAnsi="Times New Roman"/>
                <w:sz w:val="18"/>
                <w:szCs w:val="18"/>
              </w:rPr>
            </w:pPr>
          </w:p>
        </w:tc>
        <w:tc>
          <w:tcPr>
            <w:tcW w:w="912" w:type="dxa"/>
          </w:tcPr>
          <w:p w:rsidR="002E724B" w:rsidRPr="002E724B" w:rsidRDefault="002E724B" w:rsidP="002E724B">
            <w:pPr>
              <w:rPr>
                <w:rFonts w:ascii="Times New Roman" w:hAnsi="Times New Roman"/>
                <w:sz w:val="18"/>
                <w:szCs w:val="18"/>
              </w:rPr>
            </w:pPr>
          </w:p>
        </w:tc>
        <w:tc>
          <w:tcPr>
            <w:tcW w:w="1103" w:type="dxa"/>
          </w:tcPr>
          <w:p w:rsidR="002E724B" w:rsidRPr="002E724B" w:rsidRDefault="002E724B" w:rsidP="002E724B">
            <w:pPr>
              <w:rPr>
                <w:rFonts w:ascii="Times New Roman" w:hAnsi="Times New Roman"/>
                <w:sz w:val="18"/>
                <w:szCs w:val="18"/>
              </w:rPr>
            </w:pPr>
          </w:p>
        </w:tc>
        <w:tc>
          <w:tcPr>
            <w:tcW w:w="1023" w:type="dxa"/>
          </w:tcPr>
          <w:p w:rsidR="002E724B" w:rsidRPr="002E724B" w:rsidRDefault="002E724B" w:rsidP="002E724B">
            <w:pPr>
              <w:rPr>
                <w:rFonts w:ascii="Times New Roman" w:hAnsi="Times New Roman"/>
                <w:sz w:val="18"/>
                <w:szCs w:val="18"/>
              </w:rPr>
            </w:pPr>
          </w:p>
        </w:tc>
        <w:tc>
          <w:tcPr>
            <w:tcW w:w="921" w:type="dxa"/>
          </w:tcPr>
          <w:p w:rsidR="002E724B" w:rsidRPr="002E724B" w:rsidRDefault="002E724B" w:rsidP="002E724B">
            <w:pPr>
              <w:rPr>
                <w:rFonts w:ascii="Times New Roman" w:hAnsi="Times New Roman"/>
                <w:sz w:val="18"/>
                <w:szCs w:val="18"/>
              </w:rPr>
            </w:pPr>
          </w:p>
        </w:tc>
        <w:tc>
          <w:tcPr>
            <w:tcW w:w="922" w:type="dxa"/>
          </w:tcPr>
          <w:p w:rsidR="002E724B" w:rsidRPr="002E724B" w:rsidRDefault="002E724B" w:rsidP="002E724B">
            <w:pPr>
              <w:rPr>
                <w:rFonts w:ascii="Times New Roman" w:hAnsi="Times New Roman"/>
                <w:sz w:val="18"/>
                <w:szCs w:val="18"/>
              </w:rPr>
            </w:pPr>
          </w:p>
        </w:tc>
      </w:tr>
      <w:tr w:rsidR="002E724B" w:rsidRPr="002E724B" w:rsidTr="00B43026">
        <w:tc>
          <w:tcPr>
            <w:tcW w:w="533" w:type="dxa"/>
          </w:tcPr>
          <w:p w:rsidR="002E724B" w:rsidRPr="002E724B" w:rsidRDefault="002E724B" w:rsidP="004B02C1">
            <w:pPr>
              <w:numPr>
                <w:ilvl w:val="0"/>
                <w:numId w:val="26"/>
              </w:numPr>
              <w:ind w:left="284" w:hanging="284"/>
              <w:contextualSpacing/>
              <w:rPr>
                <w:rFonts w:ascii="Times New Roman" w:hAnsi="Times New Roman"/>
                <w:szCs w:val="20"/>
              </w:rPr>
            </w:pPr>
          </w:p>
        </w:tc>
        <w:tc>
          <w:tcPr>
            <w:tcW w:w="2268" w:type="dxa"/>
          </w:tcPr>
          <w:p w:rsidR="002E724B" w:rsidRPr="002E724B" w:rsidRDefault="002E724B" w:rsidP="002E724B">
            <w:pPr>
              <w:rPr>
                <w:rFonts w:ascii="Times New Roman" w:hAnsi="Times New Roman"/>
                <w:szCs w:val="20"/>
              </w:rPr>
            </w:pPr>
          </w:p>
        </w:tc>
        <w:tc>
          <w:tcPr>
            <w:tcW w:w="941"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1"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1" w:type="dxa"/>
          </w:tcPr>
          <w:p w:rsidR="002E724B" w:rsidRPr="002E724B" w:rsidRDefault="002E724B" w:rsidP="002E724B">
            <w:pPr>
              <w:rPr>
                <w:rFonts w:ascii="Times New Roman" w:hAnsi="Times New Roman"/>
                <w:sz w:val="18"/>
                <w:szCs w:val="18"/>
              </w:rPr>
            </w:pPr>
          </w:p>
        </w:tc>
        <w:tc>
          <w:tcPr>
            <w:tcW w:w="911" w:type="dxa"/>
          </w:tcPr>
          <w:p w:rsidR="002E724B" w:rsidRPr="002E724B" w:rsidRDefault="002E724B" w:rsidP="002E724B">
            <w:pPr>
              <w:rPr>
                <w:rFonts w:ascii="Times New Roman" w:hAnsi="Times New Roman"/>
                <w:sz w:val="18"/>
                <w:szCs w:val="18"/>
              </w:rPr>
            </w:pPr>
          </w:p>
        </w:tc>
        <w:tc>
          <w:tcPr>
            <w:tcW w:w="912" w:type="dxa"/>
          </w:tcPr>
          <w:p w:rsidR="002E724B" w:rsidRPr="002E724B" w:rsidRDefault="002E724B" w:rsidP="002E724B">
            <w:pPr>
              <w:rPr>
                <w:rFonts w:ascii="Times New Roman" w:hAnsi="Times New Roman"/>
                <w:sz w:val="18"/>
                <w:szCs w:val="18"/>
              </w:rPr>
            </w:pPr>
          </w:p>
        </w:tc>
        <w:tc>
          <w:tcPr>
            <w:tcW w:w="1103" w:type="dxa"/>
          </w:tcPr>
          <w:p w:rsidR="002E724B" w:rsidRPr="002E724B" w:rsidRDefault="002E724B" w:rsidP="002E724B">
            <w:pPr>
              <w:rPr>
                <w:rFonts w:ascii="Times New Roman" w:hAnsi="Times New Roman"/>
                <w:sz w:val="18"/>
                <w:szCs w:val="18"/>
              </w:rPr>
            </w:pPr>
          </w:p>
        </w:tc>
        <w:tc>
          <w:tcPr>
            <w:tcW w:w="1023" w:type="dxa"/>
          </w:tcPr>
          <w:p w:rsidR="002E724B" w:rsidRPr="002E724B" w:rsidRDefault="002E724B" w:rsidP="002E724B">
            <w:pPr>
              <w:rPr>
                <w:rFonts w:ascii="Times New Roman" w:hAnsi="Times New Roman"/>
                <w:sz w:val="18"/>
                <w:szCs w:val="18"/>
              </w:rPr>
            </w:pPr>
          </w:p>
        </w:tc>
        <w:tc>
          <w:tcPr>
            <w:tcW w:w="921" w:type="dxa"/>
          </w:tcPr>
          <w:p w:rsidR="002E724B" w:rsidRPr="002E724B" w:rsidRDefault="002E724B" w:rsidP="002E724B">
            <w:pPr>
              <w:rPr>
                <w:rFonts w:ascii="Times New Roman" w:hAnsi="Times New Roman"/>
                <w:sz w:val="18"/>
                <w:szCs w:val="18"/>
              </w:rPr>
            </w:pPr>
          </w:p>
        </w:tc>
        <w:tc>
          <w:tcPr>
            <w:tcW w:w="922" w:type="dxa"/>
          </w:tcPr>
          <w:p w:rsidR="002E724B" w:rsidRPr="002E724B" w:rsidRDefault="002E724B" w:rsidP="002E724B">
            <w:pPr>
              <w:rPr>
                <w:rFonts w:ascii="Times New Roman" w:hAnsi="Times New Roman"/>
                <w:sz w:val="18"/>
                <w:szCs w:val="18"/>
              </w:rPr>
            </w:pPr>
          </w:p>
        </w:tc>
      </w:tr>
      <w:tr w:rsidR="002E724B" w:rsidRPr="002E724B" w:rsidTr="00B43026">
        <w:tc>
          <w:tcPr>
            <w:tcW w:w="533" w:type="dxa"/>
          </w:tcPr>
          <w:p w:rsidR="002E724B" w:rsidRPr="002E724B" w:rsidRDefault="002E724B" w:rsidP="004B02C1">
            <w:pPr>
              <w:numPr>
                <w:ilvl w:val="0"/>
                <w:numId w:val="26"/>
              </w:numPr>
              <w:ind w:left="284" w:hanging="284"/>
              <w:contextualSpacing/>
              <w:rPr>
                <w:rFonts w:ascii="Times New Roman" w:hAnsi="Times New Roman"/>
                <w:szCs w:val="20"/>
              </w:rPr>
            </w:pPr>
          </w:p>
        </w:tc>
        <w:tc>
          <w:tcPr>
            <w:tcW w:w="2268" w:type="dxa"/>
          </w:tcPr>
          <w:p w:rsidR="002E724B" w:rsidRPr="002E724B" w:rsidRDefault="002E724B" w:rsidP="002E724B">
            <w:pPr>
              <w:rPr>
                <w:rFonts w:ascii="Times New Roman" w:hAnsi="Times New Roman"/>
                <w:szCs w:val="20"/>
              </w:rPr>
            </w:pPr>
          </w:p>
        </w:tc>
        <w:tc>
          <w:tcPr>
            <w:tcW w:w="941"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1"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1" w:type="dxa"/>
          </w:tcPr>
          <w:p w:rsidR="002E724B" w:rsidRPr="002E724B" w:rsidRDefault="002E724B" w:rsidP="002E724B">
            <w:pPr>
              <w:rPr>
                <w:rFonts w:ascii="Times New Roman" w:hAnsi="Times New Roman"/>
                <w:sz w:val="18"/>
                <w:szCs w:val="18"/>
              </w:rPr>
            </w:pPr>
          </w:p>
        </w:tc>
        <w:tc>
          <w:tcPr>
            <w:tcW w:w="911" w:type="dxa"/>
          </w:tcPr>
          <w:p w:rsidR="002E724B" w:rsidRPr="002E724B" w:rsidRDefault="002E724B" w:rsidP="002E724B">
            <w:pPr>
              <w:rPr>
                <w:rFonts w:ascii="Times New Roman" w:hAnsi="Times New Roman"/>
                <w:sz w:val="18"/>
                <w:szCs w:val="18"/>
              </w:rPr>
            </w:pPr>
          </w:p>
        </w:tc>
        <w:tc>
          <w:tcPr>
            <w:tcW w:w="912" w:type="dxa"/>
          </w:tcPr>
          <w:p w:rsidR="002E724B" w:rsidRPr="002E724B" w:rsidRDefault="002E724B" w:rsidP="002E724B">
            <w:pPr>
              <w:rPr>
                <w:rFonts w:ascii="Times New Roman" w:hAnsi="Times New Roman"/>
                <w:sz w:val="18"/>
                <w:szCs w:val="18"/>
              </w:rPr>
            </w:pPr>
          </w:p>
        </w:tc>
        <w:tc>
          <w:tcPr>
            <w:tcW w:w="1103" w:type="dxa"/>
          </w:tcPr>
          <w:p w:rsidR="002E724B" w:rsidRPr="002E724B" w:rsidRDefault="002E724B" w:rsidP="002E724B">
            <w:pPr>
              <w:rPr>
                <w:rFonts w:ascii="Times New Roman" w:hAnsi="Times New Roman"/>
                <w:sz w:val="18"/>
                <w:szCs w:val="18"/>
              </w:rPr>
            </w:pPr>
          </w:p>
        </w:tc>
        <w:tc>
          <w:tcPr>
            <w:tcW w:w="1023" w:type="dxa"/>
          </w:tcPr>
          <w:p w:rsidR="002E724B" w:rsidRPr="002E724B" w:rsidRDefault="002E724B" w:rsidP="002E724B">
            <w:pPr>
              <w:rPr>
                <w:rFonts w:ascii="Times New Roman" w:hAnsi="Times New Roman"/>
                <w:sz w:val="18"/>
                <w:szCs w:val="18"/>
              </w:rPr>
            </w:pPr>
          </w:p>
        </w:tc>
        <w:tc>
          <w:tcPr>
            <w:tcW w:w="921" w:type="dxa"/>
          </w:tcPr>
          <w:p w:rsidR="002E724B" w:rsidRPr="002E724B" w:rsidRDefault="002E724B" w:rsidP="002E724B">
            <w:pPr>
              <w:rPr>
                <w:rFonts w:ascii="Times New Roman" w:hAnsi="Times New Roman"/>
                <w:sz w:val="18"/>
                <w:szCs w:val="18"/>
              </w:rPr>
            </w:pPr>
          </w:p>
        </w:tc>
        <w:tc>
          <w:tcPr>
            <w:tcW w:w="922" w:type="dxa"/>
          </w:tcPr>
          <w:p w:rsidR="002E724B" w:rsidRPr="002E724B" w:rsidRDefault="002E724B" w:rsidP="002E724B">
            <w:pPr>
              <w:rPr>
                <w:rFonts w:ascii="Times New Roman" w:hAnsi="Times New Roman"/>
                <w:sz w:val="18"/>
                <w:szCs w:val="18"/>
              </w:rPr>
            </w:pPr>
          </w:p>
        </w:tc>
      </w:tr>
      <w:tr w:rsidR="002E724B" w:rsidRPr="002E724B" w:rsidTr="00B43026">
        <w:tc>
          <w:tcPr>
            <w:tcW w:w="533" w:type="dxa"/>
          </w:tcPr>
          <w:p w:rsidR="002E724B" w:rsidRPr="002E724B" w:rsidRDefault="002E724B" w:rsidP="004B02C1">
            <w:pPr>
              <w:numPr>
                <w:ilvl w:val="0"/>
                <w:numId w:val="26"/>
              </w:numPr>
              <w:ind w:left="284" w:hanging="284"/>
              <w:contextualSpacing/>
              <w:rPr>
                <w:rFonts w:ascii="Times New Roman" w:hAnsi="Times New Roman"/>
                <w:szCs w:val="20"/>
              </w:rPr>
            </w:pPr>
          </w:p>
        </w:tc>
        <w:tc>
          <w:tcPr>
            <w:tcW w:w="2268" w:type="dxa"/>
          </w:tcPr>
          <w:p w:rsidR="002E724B" w:rsidRPr="002E724B" w:rsidRDefault="002E724B" w:rsidP="002E724B">
            <w:pPr>
              <w:rPr>
                <w:rFonts w:ascii="Times New Roman" w:hAnsi="Times New Roman"/>
                <w:szCs w:val="20"/>
              </w:rPr>
            </w:pPr>
          </w:p>
        </w:tc>
        <w:tc>
          <w:tcPr>
            <w:tcW w:w="941"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1"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1" w:type="dxa"/>
          </w:tcPr>
          <w:p w:rsidR="002E724B" w:rsidRPr="002E724B" w:rsidRDefault="002E724B" w:rsidP="002E724B">
            <w:pPr>
              <w:rPr>
                <w:rFonts w:ascii="Times New Roman" w:hAnsi="Times New Roman"/>
                <w:sz w:val="18"/>
                <w:szCs w:val="18"/>
              </w:rPr>
            </w:pPr>
          </w:p>
        </w:tc>
        <w:tc>
          <w:tcPr>
            <w:tcW w:w="911" w:type="dxa"/>
          </w:tcPr>
          <w:p w:rsidR="002E724B" w:rsidRPr="002E724B" w:rsidRDefault="002E724B" w:rsidP="002E724B">
            <w:pPr>
              <w:rPr>
                <w:rFonts w:ascii="Times New Roman" w:hAnsi="Times New Roman"/>
                <w:sz w:val="18"/>
                <w:szCs w:val="18"/>
              </w:rPr>
            </w:pPr>
          </w:p>
        </w:tc>
        <w:tc>
          <w:tcPr>
            <w:tcW w:w="912" w:type="dxa"/>
          </w:tcPr>
          <w:p w:rsidR="002E724B" w:rsidRPr="002E724B" w:rsidRDefault="002E724B" w:rsidP="002E724B">
            <w:pPr>
              <w:rPr>
                <w:rFonts w:ascii="Times New Roman" w:hAnsi="Times New Roman"/>
                <w:sz w:val="18"/>
                <w:szCs w:val="18"/>
              </w:rPr>
            </w:pPr>
          </w:p>
        </w:tc>
        <w:tc>
          <w:tcPr>
            <w:tcW w:w="1103" w:type="dxa"/>
          </w:tcPr>
          <w:p w:rsidR="002E724B" w:rsidRPr="002E724B" w:rsidRDefault="002E724B" w:rsidP="002E724B">
            <w:pPr>
              <w:rPr>
                <w:rFonts w:ascii="Times New Roman" w:hAnsi="Times New Roman"/>
                <w:sz w:val="18"/>
                <w:szCs w:val="18"/>
              </w:rPr>
            </w:pPr>
          </w:p>
        </w:tc>
        <w:tc>
          <w:tcPr>
            <w:tcW w:w="1023" w:type="dxa"/>
          </w:tcPr>
          <w:p w:rsidR="002E724B" w:rsidRPr="002E724B" w:rsidRDefault="002E724B" w:rsidP="002E724B">
            <w:pPr>
              <w:rPr>
                <w:rFonts w:ascii="Times New Roman" w:hAnsi="Times New Roman"/>
                <w:sz w:val="18"/>
                <w:szCs w:val="18"/>
              </w:rPr>
            </w:pPr>
          </w:p>
        </w:tc>
        <w:tc>
          <w:tcPr>
            <w:tcW w:w="921" w:type="dxa"/>
          </w:tcPr>
          <w:p w:rsidR="002E724B" w:rsidRPr="002E724B" w:rsidRDefault="002E724B" w:rsidP="002E724B">
            <w:pPr>
              <w:rPr>
                <w:rFonts w:ascii="Times New Roman" w:hAnsi="Times New Roman"/>
                <w:sz w:val="18"/>
                <w:szCs w:val="18"/>
              </w:rPr>
            </w:pPr>
          </w:p>
        </w:tc>
        <w:tc>
          <w:tcPr>
            <w:tcW w:w="922" w:type="dxa"/>
          </w:tcPr>
          <w:p w:rsidR="002E724B" w:rsidRPr="002E724B" w:rsidRDefault="002E724B" w:rsidP="002E724B">
            <w:pPr>
              <w:rPr>
                <w:rFonts w:ascii="Times New Roman" w:hAnsi="Times New Roman"/>
                <w:sz w:val="18"/>
                <w:szCs w:val="18"/>
              </w:rPr>
            </w:pPr>
          </w:p>
        </w:tc>
      </w:tr>
      <w:tr w:rsidR="002E724B" w:rsidRPr="002E724B" w:rsidTr="00B43026">
        <w:tc>
          <w:tcPr>
            <w:tcW w:w="533" w:type="dxa"/>
          </w:tcPr>
          <w:p w:rsidR="002E724B" w:rsidRPr="002E724B" w:rsidRDefault="002E724B" w:rsidP="004B02C1">
            <w:pPr>
              <w:numPr>
                <w:ilvl w:val="0"/>
                <w:numId w:val="26"/>
              </w:numPr>
              <w:ind w:left="284" w:hanging="284"/>
              <w:contextualSpacing/>
              <w:rPr>
                <w:rFonts w:ascii="Times New Roman" w:hAnsi="Times New Roman"/>
                <w:szCs w:val="20"/>
              </w:rPr>
            </w:pPr>
          </w:p>
        </w:tc>
        <w:tc>
          <w:tcPr>
            <w:tcW w:w="2268" w:type="dxa"/>
          </w:tcPr>
          <w:p w:rsidR="002E724B" w:rsidRPr="002E724B" w:rsidRDefault="002E724B" w:rsidP="002E724B">
            <w:pPr>
              <w:rPr>
                <w:rFonts w:ascii="Times New Roman" w:hAnsi="Times New Roman"/>
                <w:szCs w:val="20"/>
              </w:rPr>
            </w:pPr>
          </w:p>
        </w:tc>
        <w:tc>
          <w:tcPr>
            <w:tcW w:w="941"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1"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1" w:type="dxa"/>
          </w:tcPr>
          <w:p w:rsidR="002E724B" w:rsidRPr="002E724B" w:rsidRDefault="002E724B" w:rsidP="002E724B">
            <w:pPr>
              <w:rPr>
                <w:rFonts w:ascii="Times New Roman" w:hAnsi="Times New Roman"/>
                <w:sz w:val="18"/>
                <w:szCs w:val="18"/>
              </w:rPr>
            </w:pPr>
          </w:p>
        </w:tc>
        <w:tc>
          <w:tcPr>
            <w:tcW w:w="911" w:type="dxa"/>
          </w:tcPr>
          <w:p w:rsidR="002E724B" w:rsidRPr="002E724B" w:rsidRDefault="002E724B" w:rsidP="002E724B">
            <w:pPr>
              <w:rPr>
                <w:rFonts w:ascii="Times New Roman" w:hAnsi="Times New Roman"/>
                <w:sz w:val="18"/>
                <w:szCs w:val="18"/>
              </w:rPr>
            </w:pPr>
          </w:p>
        </w:tc>
        <w:tc>
          <w:tcPr>
            <w:tcW w:w="912" w:type="dxa"/>
          </w:tcPr>
          <w:p w:rsidR="002E724B" w:rsidRPr="002E724B" w:rsidRDefault="002E724B" w:rsidP="002E724B">
            <w:pPr>
              <w:rPr>
                <w:rFonts w:ascii="Times New Roman" w:hAnsi="Times New Roman"/>
                <w:sz w:val="18"/>
                <w:szCs w:val="18"/>
              </w:rPr>
            </w:pPr>
          </w:p>
        </w:tc>
        <w:tc>
          <w:tcPr>
            <w:tcW w:w="1103" w:type="dxa"/>
          </w:tcPr>
          <w:p w:rsidR="002E724B" w:rsidRPr="002E724B" w:rsidRDefault="002E724B" w:rsidP="002E724B">
            <w:pPr>
              <w:rPr>
                <w:rFonts w:ascii="Times New Roman" w:hAnsi="Times New Roman"/>
                <w:sz w:val="18"/>
                <w:szCs w:val="18"/>
              </w:rPr>
            </w:pPr>
          </w:p>
        </w:tc>
        <w:tc>
          <w:tcPr>
            <w:tcW w:w="1023" w:type="dxa"/>
          </w:tcPr>
          <w:p w:rsidR="002E724B" w:rsidRPr="002E724B" w:rsidRDefault="002E724B" w:rsidP="002E724B">
            <w:pPr>
              <w:rPr>
                <w:rFonts w:ascii="Times New Roman" w:hAnsi="Times New Roman"/>
                <w:sz w:val="18"/>
                <w:szCs w:val="18"/>
              </w:rPr>
            </w:pPr>
          </w:p>
        </w:tc>
        <w:tc>
          <w:tcPr>
            <w:tcW w:w="921" w:type="dxa"/>
          </w:tcPr>
          <w:p w:rsidR="002E724B" w:rsidRPr="002E724B" w:rsidRDefault="002E724B" w:rsidP="002E724B">
            <w:pPr>
              <w:rPr>
                <w:rFonts w:ascii="Times New Roman" w:hAnsi="Times New Roman"/>
                <w:sz w:val="18"/>
                <w:szCs w:val="18"/>
              </w:rPr>
            </w:pPr>
          </w:p>
        </w:tc>
        <w:tc>
          <w:tcPr>
            <w:tcW w:w="922" w:type="dxa"/>
          </w:tcPr>
          <w:p w:rsidR="002E724B" w:rsidRPr="002E724B" w:rsidRDefault="002E724B" w:rsidP="002E724B">
            <w:pPr>
              <w:rPr>
                <w:rFonts w:ascii="Times New Roman" w:hAnsi="Times New Roman"/>
                <w:sz w:val="18"/>
                <w:szCs w:val="18"/>
              </w:rPr>
            </w:pPr>
          </w:p>
        </w:tc>
      </w:tr>
      <w:tr w:rsidR="002E724B" w:rsidRPr="002E724B" w:rsidTr="00B43026">
        <w:tc>
          <w:tcPr>
            <w:tcW w:w="533" w:type="dxa"/>
          </w:tcPr>
          <w:p w:rsidR="002E724B" w:rsidRPr="002E724B" w:rsidRDefault="002E724B" w:rsidP="004B02C1">
            <w:pPr>
              <w:numPr>
                <w:ilvl w:val="0"/>
                <w:numId w:val="26"/>
              </w:numPr>
              <w:ind w:left="284" w:hanging="284"/>
              <w:contextualSpacing/>
              <w:rPr>
                <w:rFonts w:ascii="Times New Roman" w:hAnsi="Times New Roman"/>
                <w:szCs w:val="20"/>
              </w:rPr>
            </w:pPr>
          </w:p>
        </w:tc>
        <w:tc>
          <w:tcPr>
            <w:tcW w:w="2268" w:type="dxa"/>
          </w:tcPr>
          <w:p w:rsidR="002E724B" w:rsidRPr="002E724B" w:rsidRDefault="002E724B" w:rsidP="002E724B">
            <w:pPr>
              <w:rPr>
                <w:rFonts w:ascii="Times New Roman" w:hAnsi="Times New Roman"/>
                <w:szCs w:val="20"/>
              </w:rPr>
            </w:pPr>
          </w:p>
        </w:tc>
        <w:tc>
          <w:tcPr>
            <w:tcW w:w="941"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1"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1" w:type="dxa"/>
          </w:tcPr>
          <w:p w:rsidR="002E724B" w:rsidRPr="002E724B" w:rsidRDefault="002E724B" w:rsidP="002E724B">
            <w:pPr>
              <w:rPr>
                <w:rFonts w:ascii="Times New Roman" w:hAnsi="Times New Roman"/>
                <w:sz w:val="18"/>
                <w:szCs w:val="18"/>
              </w:rPr>
            </w:pPr>
          </w:p>
        </w:tc>
        <w:tc>
          <w:tcPr>
            <w:tcW w:w="911" w:type="dxa"/>
          </w:tcPr>
          <w:p w:rsidR="002E724B" w:rsidRPr="002E724B" w:rsidRDefault="002E724B" w:rsidP="002E724B">
            <w:pPr>
              <w:rPr>
                <w:rFonts w:ascii="Times New Roman" w:hAnsi="Times New Roman"/>
                <w:sz w:val="18"/>
                <w:szCs w:val="18"/>
              </w:rPr>
            </w:pPr>
          </w:p>
        </w:tc>
        <w:tc>
          <w:tcPr>
            <w:tcW w:w="912" w:type="dxa"/>
          </w:tcPr>
          <w:p w:rsidR="002E724B" w:rsidRPr="002E724B" w:rsidRDefault="002E724B" w:rsidP="002E724B">
            <w:pPr>
              <w:rPr>
                <w:rFonts w:ascii="Times New Roman" w:hAnsi="Times New Roman"/>
                <w:sz w:val="18"/>
                <w:szCs w:val="18"/>
              </w:rPr>
            </w:pPr>
          </w:p>
        </w:tc>
        <w:tc>
          <w:tcPr>
            <w:tcW w:w="1103" w:type="dxa"/>
          </w:tcPr>
          <w:p w:rsidR="002E724B" w:rsidRPr="002E724B" w:rsidRDefault="002E724B" w:rsidP="002E724B">
            <w:pPr>
              <w:rPr>
                <w:rFonts w:ascii="Times New Roman" w:hAnsi="Times New Roman"/>
                <w:sz w:val="18"/>
                <w:szCs w:val="18"/>
              </w:rPr>
            </w:pPr>
          </w:p>
        </w:tc>
        <w:tc>
          <w:tcPr>
            <w:tcW w:w="1023" w:type="dxa"/>
          </w:tcPr>
          <w:p w:rsidR="002E724B" w:rsidRPr="002E724B" w:rsidRDefault="002E724B" w:rsidP="002E724B">
            <w:pPr>
              <w:rPr>
                <w:rFonts w:ascii="Times New Roman" w:hAnsi="Times New Roman"/>
                <w:sz w:val="18"/>
                <w:szCs w:val="18"/>
              </w:rPr>
            </w:pPr>
          </w:p>
        </w:tc>
        <w:tc>
          <w:tcPr>
            <w:tcW w:w="921" w:type="dxa"/>
          </w:tcPr>
          <w:p w:rsidR="002E724B" w:rsidRPr="002E724B" w:rsidRDefault="002E724B" w:rsidP="002E724B">
            <w:pPr>
              <w:rPr>
                <w:rFonts w:ascii="Times New Roman" w:hAnsi="Times New Roman"/>
                <w:sz w:val="18"/>
                <w:szCs w:val="18"/>
              </w:rPr>
            </w:pPr>
          </w:p>
        </w:tc>
        <w:tc>
          <w:tcPr>
            <w:tcW w:w="922" w:type="dxa"/>
          </w:tcPr>
          <w:p w:rsidR="002E724B" w:rsidRPr="002E724B" w:rsidRDefault="002E724B" w:rsidP="002E724B">
            <w:pPr>
              <w:rPr>
                <w:rFonts w:ascii="Times New Roman" w:hAnsi="Times New Roman"/>
                <w:sz w:val="18"/>
                <w:szCs w:val="18"/>
              </w:rPr>
            </w:pPr>
          </w:p>
        </w:tc>
      </w:tr>
      <w:tr w:rsidR="002E724B" w:rsidRPr="002E724B" w:rsidTr="00B43026">
        <w:tc>
          <w:tcPr>
            <w:tcW w:w="2801" w:type="dxa"/>
            <w:gridSpan w:val="2"/>
          </w:tcPr>
          <w:p w:rsidR="002E724B" w:rsidRPr="002E724B" w:rsidRDefault="002E724B" w:rsidP="002E724B">
            <w:pPr>
              <w:rPr>
                <w:rFonts w:ascii="Times New Roman" w:hAnsi="Times New Roman"/>
                <w:szCs w:val="20"/>
              </w:rPr>
            </w:pPr>
            <w:r w:rsidRPr="002E724B">
              <w:rPr>
                <w:rFonts w:ascii="Times New Roman" w:hAnsi="Times New Roman"/>
                <w:color w:val="000000"/>
                <w:sz w:val="20"/>
                <w:szCs w:val="20"/>
                <w:shd w:val="clear" w:color="auto" w:fill="FFFFFF"/>
              </w:rPr>
              <w:t>Итоговый показа</w:t>
            </w:r>
            <w:r w:rsidRPr="002E724B">
              <w:rPr>
                <w:rFonts w:ascii="Times New Roman" w:hAnsi="Times New Roman"/>
                <w:color w:val="000000"/>
                <w:sz w:val="20"/>
                <w:szCs w:val="20"/>
                <w:shd w:val="clear" w:color="auto" w:fill="FFFFFF"/>
              </w:rPr>
              <w:softHyphen/>
              <w:t>тель по группе (сред</w:t>
            </w:r>
            <w:r w:rsidRPr="002E724B">
              <w:rPr>
                <w:rFonts w:ascii="Times New Roman" w:hAnsi="Times New Roman"/>
                <w:color w:val="000000"/>
                <w:sz w:val="20"/>
                <w:szCs w:val="20"/>
                <w:shd w:val="clear" w:color="auto" w:fill="FFFFFF"/>
              </w:rPr>
              <w:softHyphen/>
              <w:t>нее значение)</w:t>
            </w:r>
          </w:p>
        </w:tc>
        <w:tc>
          <w:tcPr>
            <w:tcW w:w="941" w:type="dxa"/>
          </w:tcPr>
          <w:p w:rsidR="002E724B" w:rsidRPr="002E724B" w:rsidRDefault="002E724B" w:rsidP="002E724B">
            <w:pPr>
              <w:rPr>
                <w:rFonts w:ascii="Times New Roman" w:hAnsi="Times New Roman"/>
                <w:szCs w:val="20"/>
              </w:rPr>
            </w:pPr>
          </w:p>
        </w:tc>
        <w:tc>
          <w:tcPr>
            <w:tcW w:w="942" w:type="dxa"/>
          </w:tcPr>
          <w:p w:rsidR="002E724B" w:rsidRPr="002E724B" w:rsidRDefault="002E724B" w:rsidP="002E724B">
            <w:pPr>
              <w:rPr>
                <w:rFonts w:ascii="Times New Roman" w:hAnsi="Times New Roman"/>
                <w:szCs w:val="20"/>
              </w:rPr>
            </w:pPr>
          </w:p>
        </w:tc>
        <w:tc>
          <w:tcPr>
            <w:tcW w:w="942" w:type="dxa"/>
          </w:tcPr>
          <w:p w:rsidR="002E724B" w:rsidRPr="002E724B" w:rsidRDefault="002E724B" w:rsidP="002E724B">
            <w:pPr>
              <w:rPr>
                <w:rFonts w:ascii="Times New Roman" w:hAnsi="Times New Roman"/>
                <w:szCs w:val="20"/>
              </w:rPr>
            </w:pPr>
          </w:p>
        </w:tc>
        <w:tc>
          <w:tcPr>
            <w:tcW w:w="941" w:type="dxa"/>
          </w:tcPr>
          <w:p w:rsidR="002E724B" w:rsidRPr="002E724B" w:rsidRDefault="002E724B" w:rsidP="002E724B">
            <w:pPr>
              <w:rPr>
                <w:rFonts w:ascii="Times New Roman" w:hAnsi="Times New Roman"/>
                <w:szCs w:val="20"/>
              </w:rPr>
            </w:pPr>
          </w:p>
        </w:tc>
        <w:tc>
          <w:tcPr>
            <w:tcW w:w="942" w:type="dxa"/>
          </w:tcPr>
          <w:p w:rsidR="002E724B" w:rsidRPr="002E724B" w:rsidRDefault="002E724B" w:rsidP="002E724B">
            <w:pPr>
              <w:rPr>
                <w:rFonts w:ascii="Times New Roman" w:hAnsi="Times New Roman"/>
                <w:szCs w:val="20"/>
              </w:rPr>
            </w:pPr>
          </w:p>
        </w:tc>
        <w:tc>
          <w:tcPr>
            <w:tcW w:w="942" w:type="dxa"/>
          </w:tcPr>
          <w:p w:rsidR="002E724B" w:rsidRPr="002E724B" w:rsidRDefault="002E724B" w:rsidP="002E724B">
            <w:pPr>
              <w:rPr>
                <w:rFonts w:ascii="Times New Roman" w:hAnsi="Times New Roman"/>
                <w:szCs w:val="20"/>
              </w:rPr>
            </w:pPr>
          </w:p>
        </w:tc>
        <w:tc>
          <w:tcPr>
            <w:tcW w:w="942" w:type="dxa"/>
          </w:tcPr>
          <w:p w:rsidR="002E724B" w:rsidRPr="002E724B" w:rsidRDefault="002E724B" w:rsidP="002E724B">
            <w:pPr>
              <w:rPr>
                <w:rFonts w:ascii="Times New Roman" w:hAnsi="Times New Roman"/>
                <w:szCs w:val="20"/>
              </w:rPr>
            </w:pPr>
          </w:p>
        </w:tc>
        <w:tc>
          <w:tcPr>
            <w:tcW w:w="941" w:type="dxa"/>
          </w:tcPr>
          <w:p w:rsidR="002E724B" w:rsidRPr="002E724B" w:rsidRDefault="002E724B" w:rsidP="002E724B">
            <w:pPr>
              <w:rPr>
                <w:rFonts w:ascii="Times New Roman" w:hAnsi="Times New Roman"/>
                <w:szCs w:val="20"/>
              </w:rPr>
            </w:pPr>
          </w:p>
        </w:tc>
        <w:tc>
          <w:tcPr>
            <w:tcW w:w="911" w:type="dxa"/>
          </w:tcPr>
          <w:p w:rsidR="002E724B" w:rsidRPr="002E724B" w:rsidRDefault="002E724B" w:rsidP="002E724B">
            <w:pPr>
              <w:rPr>
                <w:rFonts w:ascii="Times New Roman" w:hAnsi="Times New Roman"/>
                <w:szCs w:val="20"/>
              </w:rPr>
            </w:pPr>
          </w:p>
        </w:tc>
        <w:tc>
          <w:tcPr>
            <w:tcW w:w="912" w:type="dxa"/>
          </w:tcPr>
          <w:p w:rsidR="002E724B" w:rsidRPr="002E724B" w:rsidRDefault="002E724B" w:rsidP="002E724B">
            <w:pPr>
              <w:rPr>
                <w:rFonts w:ascii="Times New Roman" w:hAnsi="Times New Roman"/>
                <w:szCs w:val="20"/>
              </w:rPr>
            </w:pPr>
          </w:p>
        </w:tc>
        <w:tc>
          <w:tcPr>
            <w:tcW w:w="1103" w:type="dxa"/>
          </w:tcPr>
          <w:p w:rsidR="002E724B" w:rsidRPr="002E724B" w:rsidRDefault="002E724B" w:rsidP="002E724B">
            <w:pPr>
              <w:rPr>
                <w:rFonts w:ascii="Times New Roman" w:hAnsi="Times New Roman"/>
                <w:szCs w:val="20"/>
              </w:rPr>
            </w:pPr>
          </w:p>
        </w:tc>
        <w:tc>
          <w:tcPr>
            <w:tcW w:w="1023" w:type="dxa"/>
          </w:tcPr>
          <w:p w:rsidR="002E724B" w:rsidRPr="002E724B" w:rsidRDefault="002E724B" w:rsidP="002E724B">
            <w:pPr>
              <w:rPr>
                <w:rFonts w:ascii="Times New Roman" w:hAnsi="Times New Roman"/>
                <w:szCs w:val="20"/>
              </w:rPr>
            </w:pPr>
          </w:p>
        </w:tc>
        <w:tc>
          <w:tcPr>
            <w:tcW w:w="921" w:type="dxa"/>
          </w:tcPr>
          <w:p w:rsidR="002E724B" w:rsidRPr="002E724B" w:rsidRDefault="002E724B" w:rsidP="002E724B">
            <w:pPr>
              <w:rPr>
                <w:rFonts w:ascii="Times New Roman" w:hAnsi="Times New Roman"/>
                <w:szCs w:val="20"/>
              </w:rPr>
            </w:pPr>
          </w:p>
        </w:tc>
        <w:tc>
          <w:tcPr>
            <w:tcW w:w="922" w:type="dxa"/>
          </w:tcPr>
          <w:p w:rsidR="002E724B" w:rsidRPr="002E724B" w:rsidRDefault="002E724B" w:rsidP="002E724B">
            <w:pPr>
              <w:rPr>
                <w:rFonts w:ascii="Times New Roman" w:hAnsi="Times New Roman"/>
                <w:szCs w:val="20"/>
              </w:rPr>
            </w:pPr>
          </w:p>
        </w:tc>
      </w:tr>
    </w:tbl>
    <w:p w:rsidR="009E4C4E" w:rsidRDefault="002E724B" w:rsidP="002E724B">
      <w:pPr>
        <w:rPr>
          <w:rFonts w:ascii="Times New Roman" w:hAnsi="Times New Roman"/>
          <w:szCs w:val="20"/>
        </w:rPr>
        <w:sectPr w:rsidR="009E4C4E" w:rsidSect="009E4C4E">
          <w:pgSz w:w="16838" w:h="11906" w:orient="landscape"/>
          <w:pgMar w:top="1134" w:right="1021" w:bottom="851" w:left="1021" w:header="709" w:footer="709" w:gutter="0"/>
          <w:cols w:space="708"/>
          <w:docGrid w:linePitch="360"/>
        </w:sectPr>
      </w:pPr>
      <w:r w:rsidRPr="002E724B">
        <w:rPr>
          <w:rFonts w:ascii="Times New Roman" w:hAnsi="Times New Roman"/>
          <w:szCs w:val="20"/>
        </w:rPr>
        <w:t xml:space="preserve">Выводы: </w:t>
      </w:r>
    </w:p>
    <w:p w:rsidR="009E4C4E" w:rsidRPr="009E4C4E" w:rsidRDefault="009E4C4E" w:rsidP="009E4C4E">
      <w:pPr>
        <w:widowControl w:val="0"/>
        <w:spacing w:after="0"/>
        <w:jc w:val="both"/>
        <w:rPr>
          <w:rFonts w:ascii="Times New Roman" w:eastAsia="Times New Roman" w:hAnsi="Times New Roman"/>
          <w:b/>
          <w:bCs/>
          <w:sz w:val="24"/>
          <w:szCs w:val="24"/>
        </w:rPr>
      </w:pPr>
      <w:r w:rsidRPr="009E4C4E">
        <w:rPr>
          <w:rFonts w:ascii="Times New Roman" w:eastAsia="Times New Roman" w:hAnsi="Times New Roman"/>
          <w:b/>
          <w:bCs/>
          <w:sz w:val="24"/>
          <w:szCs w:val="24"/>
        </w:rPr>
        <w:lastRenderedPageBreak/>
        <w:t xml:space="preserve">Рекомендации по описанию инструментария </w:t>
      </w:r>
      <w:r w:rsidRPr="009E4C4E">
        <w:rPr>
          <w:rFonts w:ascii="Times New Roman" w:eastAsia="Times New Roman" w:hAnsi="Times New Roman"/>
          <w:bCs/>
          <w:sz w:val="24"/>
          <w:szCs w:val="24"/>
        </w:rPr>
        <w:t>образовательного процесса</w:t>
      </w:r>
      <w:r w:rsidRPr="009E4C4E">
        <w:rPr>
          <w:rFonts w:ascii="Times New Roman" w:eastAsia="Times New Roman" w:hAnsi="Times New Roman"/>
          <w:b/>
          <w:bCs/>
          <w:sz w:val="24"/>
          <w:szCs w:val="24"/>
        </w:rPr>
        <w:t xml:space="preserve"> в младшей группе</w:t>
      </w:r>
    </w:p>
    <w:p w:rsidR="009E4C4E" w:rsidRPr="009E4C4E" w:rsidRDefault="009E4C4E" w:rsidP="009E4C4E">
      <w:pPr>
        <w:spacing w:after="0"/>
        <w:jc w:val="both"/>
        <w:rPr>
          <w:rFonts w:ascii="Times New Roman" w:hAnsi="Times New Roman"/>
          <w:sz w:val="24"/>
          <w:szCs w:val="24"/>
        </w:rPr>
      </w:pPr>
      <w:r w:rsidRPr="009E4C4E">
        <w:rPr>
          <w:rFonts w:ascii="Times New Roman" w:hAnsi="Times New Roman"/>
          <w:sz w:val="24"/>
          <w:szCs w:val="24"/>
        </w:rPr>
        <w:t>Инструментарий педагогической диагностики представляет собой описа</w:t>
      </w:r>
      <w:r w:rsidRPr="009E4C4E">
        <w:rPr>
          <w:rFonts w:ascii="Times New Roman" w:hAnsi="Times New Roman"/>
          <w:sz w:val="24"/>
          <w:szCs w:val="24"/>
        </w:rPr>
        <w:softHyphen/>
        <w:t>ние тех проблемных ситуаций, вопросов, поручений, ситуаций наблюдения, которые вы используете для определения уровня сформированное у ребен</w:t>
      </w:r>
      <w:r w:rsidRPr="009E4C4E">
        <w:rPr>
          <w:rFonts w:ascii="Times New Roman" w:hAnsi="Times New Roman"/>
          <w:sz w:val="24"/>
          <w:szCs w:val="24"/>
        </w:rPr>
        <w:softHyphen/>
        <w:t>ка того или иного параметра оценки. Следует отметить, что часто в период проведения педагогической диагностики данные ситуации, вопросы и пору</w:t>
      </w:r>
      <w:r w:rsidRPr="009E4C4E">
        <w:rPr>
          <w:rFonts w:ascii="Times New Roman" w:hAnsi="Times New Roman"/>
          <w:sz w:val="24"/>
          <w:szCs w:val="24"/>
        </w:rPr>
        <w:softHyphen/>
        <w:t>чения могут повторяться, с тем, чтобы уточнить качество оцениваемого па</w:t>
      </w:r>
      <w:r w:rsidRPr="009E4C4E">
        <w:rPr>
          <w:rFonts w:ascii="Times New Roman" w:hAnsi="Times New Roman"/>
          <w:sz w:val="24"/>
          <w:szCs w:val="24"/>
        </w:rPr>
        <w:softHyphen/>
        <w:t>раметра. Это возможно, когда ребенок длительно отсутствовал в группе или когда имеются расхождения в оценке определенного параметра между педа</w:t>
      </w:r>
      <w:r w:rsidRPr="009E4C4E">
        <w:rPr>
          <w:rFonts w:ascii="Times New Roman" w:hAnsi="Times New Roman"/>
          <w:sz w:val="24"/>
          <w:szCs w:val="24"/>
        </w:rPr>
        <w:softHyphen/>
        <w:t>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w:t>
      </w:r>
      <w:r w:rsidRPr="009E4C4E">
        <w:rPr>
          <w:rFonts w:ascii="Times New Roman" w:hAnsi="Times New Roman"/>
          <w:sz w:val="24"/>
          <w:szCs w:val="24"/>
        </w:rPr>
        <w:softHyphen/>
        <w:t>тические критерии в соответствии со своей должностной инструкцией и на</w:t>
      </w:r>
      <w:r w:rsidRPr="009E4C4E">
        <w:rPr>
          <w:rFonts w:ascii="Times New Roman" w:hAnsi="Times New Roman"/>
          <w:sz w:val="24"/>
          <w:szCs w:val="24"/>
        </w:rPr>
        <w:softHyphen/>
        <w:t>правленностью образовательной деятельности.</w:t>
      </w:r>
    </w:p>
    <w:p w:rsidR="009E4C4E" w:rsidRPr="009E4C4E" w:rsidRDefault="009E4C4E" w:rsidP="009E4C4E">
      <w:pPr>
        <w:spacing w:after="0"/>
        <w:jc w:val="both"/>
        <w:rPr>
          <w:rFonts w:ascii="Times New Roman" w:hAnsi="Times New Roman"/>
          <w:sz w:val="24"/>
          <w:szCs w:val="24"/>
        </w:rPr>
      </w:pPr>
      <w:r w:rsidRPr="009E4C4E">
        <w:rPr>
          <w:rFonts w:ascii="Times New Roman" w:hAnsi="Times New Roman"/>
          <w:sz w:val="24"/>
          <w:szCs w:val="24"/>
        </w:rPr>
        <w:t>Важно отметить, что каждый параметр педагогической оценки может быть диагностирован несколькими методами, с тем,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rsidR="009E4C4E" w:rsidRPr="009E4C4E" w:rsidRDefault="009E4C4E" w:rsidP="009E4C4E">
      <w:pPr>
        <w:spacing w:after="0"/>
        <w:jc w:val="both"/>
        <w:rPr>
          <w:rFonts w:ascii="Times New Roman" w:hAnsi="Times New Roman"/>
          <w:i/>
          <w:sz w:val="24"/>
          <w:szCs w:val="24"/>
        </w:rPr>
      </w:pPr>
      <w:r w:rsidRPr="009E4C4E">
        <w:rPr>
          <w:rFonts w:ascii="Times New Roman" w:hAnsi="Times New Roman"/>
          <w:i/>
          <w:sz w:val="24"/>
          <w:szCs w:val="24"/>
        </w:rPr>
        <w:t xml:space="preserve"> </w:t>
      </w:r>
    </w:p>
    <w:p w:rsidR="009E4C4E" w:rsidRPr="009E4C4E" w:rsidRDefault="009E4C4E" w:rsidP="009E4C4E">
      <w:pPr>
        <w:spacing w:after="0"/>
        <w:jc w:val="both"/>
        <w:rPr>
          <w:rFonts w:ascii="Times New Roman" w:hAnsi="Times New Roman"/>
          <w:sz w:val="24"/>
          <w:szCs w:val="24"/>
        </w:rPr>
      </w:pPr>
      <w:r w:rsidRPr="009E4C4E">
        <w:rPr>
          <w:rFonts w:ascii="Times New Roman" w:hAnsi="Times New Roman"/>
          <w:i/>
          <w:sz w:val="24"/>
          <w:szCs w:val="24"/>
        </w:rPr>
        <w:t>Основные диагностические методы</w:t>
      </w:r>
      <w:r w:rsidRPr="009E4C4E">
        <w:rPr>
          <w:rFonts w:ascii="Times New Roman" w:hAnsi="Times New Roman"/>
          <w:sz w:val="24"/>
          <w:szCs w:val="24"/>
        </w:rPr>
        <w:t xml:space="preserve"> педагога образовательной организа</w:t>
      </w:r>
      <w:r w:rsidRPr="009E4C4E">
        <w:rPr>
          <w:rFonts w:ascii="Times New Roman" w:hAnsi="Times New Roman"/>
          <w:sz w:val="24"/>
          <w:szCs w:val="24"/>
        </w:rPr>
        <w:softHyphen/>
        <w:t>ции:</w:t>
      </w:r>
    </w:p>
    <w:p w:rsidR="009E4C4E" w:rsidRPr="009E4C4E" w:rsidRDefault="009E4C4E" w:rsidP="009E4C4E">
      <w:pPr>
        <w:numPr>
          <w:ilvl w:val="0"/>
          <w:numId w:val="21"/>
        </w:numPr>
        <w:tabs>
          <w:tab w:val="num" w:pos="380"/>
        </w:tabs>
        <w:spacing w:after="0"/>
        <w:ind w:left="0" w:hanging="26"/>
        <w:jc w:val="both"/>
        <w:rPr>
          <w:rFonts w:ascii="Times New Roman" w:hAnsi="Times New Roman"/>
          <w:sz w:val="24"/>
          <w:szCs w:val="24"/>
        </w:rPr>
      </w:pPr>
      <w:r w:rsidRPr="009E4C4E">
        <w:rPr>
          <w:rFonts w:ascii="Times New Roman" w:hAnsi="Times New Roman"/>
          <w:sz w:val="24"/>
          <w:szCs w:val="24"/>
        </w:rPr>
        <w:t>наблюдение (целенаправленное и систематическое изучение объекта, сбор информации, фиксация действий и проявлений поведения объекта);</w:t>
      </w:r>
    </w:p>
    <w:p w:rsidR="009E4C4E" w:rsidRPr="009E4C4E" w:rsidRDefault="009E4C4E" w:rsidP="009E4C4E">
      <w:pPr>
        <w:numPr>
          <w:ilvl w:val="0"/>
          <w:numId w:val="21"/>
        </w:numPr>
        <w:tabs>
          <w:tab w:val="num" w:pos="380"/>
        </w:tabs>
        <w:spacing w:after="0"/>
        <w:ind w:left="0" w:hanging="26"/>
        <w:jc w:val="both"/>
        <w:rPr>
          <w:rFonts w:ascii="Times New Roman" w:hAnsi="Times New Roman"/>
          <w:sz w:val="24"/>
          <w:szCs w:val="24"/>
        </w:rPr>
      </w:pPr>
      <w:r w:rsidRPr="009E4C4E">
        <w:rPr>
          <w:rFonts w:ascii="Times New Roman" w:hAnsi="Times New Roman"/>
          <w:sz w:val="24"/>
          <w:szCs w:val="24"/>
        </w:rPr>
        <w:t>создание диагностических игровых, образовательных ситуаций;</w:t>
      </w:r>
    </w:p>
    <w:p w:rsidR="009E4C4E" w:rsidRPr="009E4C4E" w:rsidRDefault="009E4C4E" w:rsidP="009E4C4E">
      <w:pPr>
        <w:numPr>
          <w:ilvl w:val="0"/>
          <w:numId w:val="21"/>
        </w:numPr>
        <w:tabs>
          <w:tab w:val="num" w:pos="380"/>
        </w:tabs>
        <w:spacing w:after="0"/>
        <w:ind w:left="0" w:hanging="26"/>
        <w:jc w:val="both"/>
        <w:rPr>
          <w:rFonts w:ascii="Times New Roman" w:hAnsi="Times New Roman"/>
          <w:sz w:val="24"/>
          <w:szCs w:val="24"/>
        </w:rPr>
      </w:pPr>
      <w:r w:rsidRPr="009E4C4E">
        <w:rPr>
          <w:rFonts w:ascii="Times New Roman" w:hAnsi="Times New Roman"/>
          <w:sz w:val="24"/>
          <w:szCs w:val="24"/>
        </w:rPr>
        <w:t>беседа;</w:t>
      </w:r>
    </w:p>
    <w:p w:rsidR="009E4C4E" w:rsidRPr="009E4C4E" w:rsidRDefault="009E4C4E" w:rsidP="009E4C4E">
      <w:pPr>
        <w:numPr>
          <w:ilvl w:val="0"/>
          <w:numId w:val="21"/>
        </w:numPr>
        <w:tabs>
          <w:tab w:val="num" w:pos="380"/>
        </w:tabs>
        <w:spacing w:after="0"/>
        <w:ind w:left="0" w:hanging="26"/>
        <w:jc w:val="both"/>
        <w:rPr>
          <w:rFonts w:ascii="Times New Roman" w:hAnsi="Times New Roman"/>
          <w:sz w:val="24"/>
          <w:szCs w:val="24"/>
        </w:rPr>
      </w:pPr>
      <w:r w:rsidRPr="009E4C4E">
        <w:rPr>
          <w:rFonts w:ascii="Times New Roman" w:hAnsi="Times New Roman"/>
          <w:sz w:val="24"/>
          <w:szCs w:val="24"/>
        </w:rPr>
        <w:t xml:space="preserve">опрос; </w:t>
      </w:r>
    </w:p>
    <w:p w:rsidR="009E4C4E" w:rsidRPr="009E4C4E" w:rsidRDefault="009E4C4E" w:rsidP="009E4C4E">
      <w:pPr>
        <w:numPr>
          <w:ilvl w:val="0"/>
          <w:numId w:val="21"/>
        </w:numPr>
        <w:tabs>
          <w:tab w:val="num" w:pos="380"/>
        </w:tabs>
        <w:spacing w:after="0"/>
        <w:ind w:left="0" w:hanging="26"/>
        <w:jc w:val="both"/>
        <w:rPr>
          <w:rFonts w:ascii="Times New Roman" w:hAnsi="Times New Roman"/>
          <w:sz w:val="24"/>
          <w:szCs w:val="24"/>
        </w:rPr>
      </w:pPr>
      <w:r w:rsidRPr="009E4C4E">
        <w:rPr>
          <w:rFonts w:ascii="Times New Roman" w:hAnsi="Times New Roman"/>
          <w:sz w:val="24"/>
          <w:szCs w:val="24"/>
        </w:rPr>
        <w:t>анализ продуктов деятельности;</w:t>
      </w:r>
    </w:p>
    <w:p w:rsidR="009E4C4E" w:rsidRPr="009E4C4E" w:rsidRDefault="009E4C4E" w:rsidP="009E4C4E">
      <w:pPr>
        <w:numPr>
          <w:ilvl w:val="0"/>
          <w:numId w:val="21"/>
        </w:numPr>
        <w:tabs>
          <w:tab w:val="num" w:pos="380"/>
        </w:tabs>
        <w:spacing w:after="0"/>
        <w:ind w:left="0" w:hanging="26"/>
        <w:jc w:val="both"/>
        <w:rPr>
          <w:rFonts w:ascii="Times New Roman" w:hAnsi="Times New Roman"/>
          <w:sz w:val="24"/>
          <w:szCs w:val="24"/>
        </w:rPr>
      </w:pPr>
      <w:r w:rsidRPr="009E4C4E">
        <w:rPr>
          <w:rFonts w:ascii="Times New Roman" w:hAnsi="Times New Roman"/>
          <w:sz w:val="24"/>
          <w:szCs w:val="24"/>
        </w:rPr>
        <w:t>сравнительный анализ.</w:t>
      </w:r>
    </w:p>
    <w:p w:rsidR="009E4C4E" w:rsidRPr="009E4C4E" w:rsidRDefault="009E4C4E" w:rsidP="009E4C4E">
      <w:pPr>
        <w:spacing w:after="0"/>
        <w:jc w:val="both"/>
        <w:rPr>
          <w:rFonts w:ascii="Times New Roman" w:hAnsi="Times New Roman"/>
          <w:i/>
          <w:sz w:val="24"/>
          <w:szCs w:val="24"/>
        </w:rPr>
      </w:pPr>
    </w:p>
    <w:p w:rsidR="009E4C4E" w:rsidRPr="009E4C4E" w:rsidRDefault="009E4C4E" w:rsidP="009E4C4E">
      <w:pPr>
        <w:spacing w:after="0"/>
        <w:jc w:val="both"/>
        <w:rPr>
          <w:rFonts w:ascii="Times New Roman" w:hAnsi="Times New Roman"/>
          <w:i/>
          <w:sz w:val="24"/>
          <w:szCs w:val="24"/>
        </w:rPr>
      </w:pPr>
      <w:r w:rsidRPr="009E4C4E">
        <w:rPr>
          <w:rFonts w:ascii="Times New Roman" w:hAnsi="Times New Roman"/>
          <w:i/>
          <w:sz w:val="24"/>
          <w:szCs w:val="24"/>
        </w:rPr>
        <w:t>Формы проведения педагогической диагностики:</w:t>
      </w:r>
    </w:p>
    <w:p w:rsidR="009E4C4E" w:rsidRPr="009E4C4E" w:rsidRDefault="009E4C4E" w:rsidP="009E4C4E">
      <w:pPr>
        <w:spacing w:after="0"/>
        <w:jc w:val="both"/>
        <w:rPr>
          <w:rFonts w:ascii="Times New Roman" w:hAnsi="Times New Roman"/>
          <w:sz w:val="24"/>
          <w:szCs w:val="24"/>
        </w:rPr>
      </w:pPr>
      <w:r w:rsidRPr="009E4C4E">
        <w:rPr>
          <w:rFonts w:ascii="Times New Roman" w:hAnsi="Times New Roman"/>
          <w:sz w:val="24"/>
          <w:szCs w:val="24"/>
        </w:rPr>
        <w:t>индивидуальная;</w:t>
      </w:r>
    </w:p>
    <w:p w:rsidR="009E4C4E" w:rsidRPr="009E4C4E" w:rsidRDefault="009E4C4E" w:rsidP="009E4C4E">
      <w:pPr>
        <w:spacing w:after="0"/>
        <w:jc w:val="both"/>
        <w:rPr>
          <w:rFonts w:ascii="Times New Roman" w:hAnsi="Times New Roman"/>
          <w:sz w:val="24"/>
          <w:szCs w:val="24"/>
        </w:rPr>
      </w:pPr>
      <w:r w:rsidRPr="009E4C4E">
        <w:rPr>
          <w:rFonts w:ascii="Times New Roman" w:hAnsi="Times New Roman"/>
          <w:sz w:val="24"/>
          <w:szCs w:val="24"/>
        </w:rPr>
        <w:t>подгрупповая;</w:t>
      </w:r>
    </w:p>
    <w:p w:rsidR="009E4C4E" w:rsidRPr="009E4C4E" w:rsidRDefault="009E4C4E" w:rsidP="009E4C4E">
      <w:pPr>
        <w:spacing w:after="0"/>
        <w:jc w:val="both"/>
        <w:rPr>
          <w:rFonts w:ascii="Times New Roman" w:hAnsi="Times New Roman"/>
          <w:sz w:val="24"/>
          <w:szCs w:val="24"/>
        </w:rPr>
      </w:pPr>
      <w:r w:rsidRPr="009E4C4E">
        <w:rPr>
          <w:rFonts w:ascii="Times New Roman" w:hAnsi="Times New Roman"/>
          <w:sz w:val="24"/>
          <w:szCs w:val="24"/>
        </w:rPr>
        <w:t>групповая.</w:t>
      </w:r>
    </w:p>
    <w:p w:rsidR="009E4C4E" w:rsidRPr="009E4C4E" w:rsidRDefault="009E4C4E" w:rsidP="009E4C4E">
      <w:pPr>
        <w:spacing w:after="0"/>
        <w:jc w:val="both"/>
        <w:rPr>
          <w:rFonts w:ascii="Times New Roman" w:hAnsi="Times New Roman"/>
          <w:sz w:val="24"/>
          <w:szCs w:val="24"/>
        </w:rPr>
      </w:pPr>
      <w:r w:rsidRPr="009E4C4E">
        <w:rPr>
          <w:rFonts w:ascii="Times New Roman" w:hAnsi="Times New Roman"/>
          <w:sz w:val="24"/>
          <w:szCs w:val="24"/>
        </w:rPr>
        <w:t>Описание инструментария педагогической диагностики могут меняться по усмотрению педагогов. Это объясняется разным контингентом воспи</w:t>
      </w:r>
      <w:r w:rsidRPr="009E4C4E">
        <w:rPr>
          <w:rFonts w:ascii="Times New Roman" w:hAnsi="Times New Roman"/>
          <w:sz w:val="24"/>
          <w:szCs w:val="24"/>
        </w:rPr>
        <w:softHyphen/>
        <w:t xml:space="preserve">танников и разным наполнением развивающей среды  группы. </w:t>
      </w:r>
    </w:p>
    <w:p w:rsidR="009E4C4E" w:rsidRPr="009E4C4E" w:rsidRDefault="009E4C4E" w:rsidP="009E4C4E">
      <w:pPr>
        <w:spacing w:after="0"/>
        <w:ind w:firstLine="360"/>
        <w:jc w:val="both"/>
        <w:rPr>
          <w:rFonts w:ascii="Times New Roman" w:hAnsi="Times New Roman"/>
          <w:b/>
          <w:sz w:val="24"/>
          <w:szCs w:val="24"/>
        </w:rPr>
      </w:pPr>
      <w:r w:rsidRPr="009E4C4E">
        <w:rPr>
          <w:rFonts w:ascii="Times New Roman" w:hAnsi="Times New Roman"/>
          <w:b/>
          <w:color w:val="000000"/>
          <w:sz w:val="24"/>
          <w:szCs w:val="24"/>
        </w:rPr>
        <w:t>Примеры описания инструментария по образовательным областям</w:t>
      </w:r>
    </w:p>
    <w:p w:rsidR="009E4C4E" w:rsidRPr="009E4C4E" w:rsidRDefault="009E4C4E" w:rsidP="009E4C4E">
      <w:pPr>
        <w:widowControl w:val="0"/>
        <w:spacing w:after="0"/>
        <w:ind w:firstLine="360"/>
        <w:jc w:val="both"/>
        <w:rPr>
          <w:rFonts w:ascii="Times New Roman" w:eastAsia="Times New Roman" w:hAnsi="Times New Roman"/>
          <w:b/>
          <w:i/>
          <w:iCs/>
          <w:sz w:val="24"/>
          <w:szCs w:val="24"/>
        </w:rPr>
      </w:pPr>
      <w:r w:rsidRPr="009E4C4E">
        <w:rPr>
          <w:rFonts w:ascii="Times New Roman" w:eastAsia="Times New Roman" w:hAnsi="Times New Roman"/>
          <w:b/>
          <w:i/>
          <w:iCs/>
          <w:sz w:val="24"/>
          <w:szCs w:val="24"/>
        </w:rPr>
        <w:t>Образовательная область «Социально-коммуникативное развитие»</w:t>
      </w:r>
    </w:p>
    <w:p w:rsidR="009E4C4E" w:rsidRPr="009E4C4E" w:rsidRDefault="009E4C4E" w:rsidP="009E4C4E">
      <w:pPr>
        <w:widowControl w:val="0"/>
        <w:numPr>
          <w:ilvl w:val="0"/>
          <w:numId w:val="27"/>
        </w:numPr>
        <w:tabs>
          <w:tab w:val="left" w:pos="608"/>
        </w:tabs>
        <w:spacing w:after="0"/>
        <w:ind w:firstLine="360"/>
        <w:jc w:val="both"/>
        <w:rPr>
          <w:rFonts w:ascii="Times New Roman" w:eastAsia="Times New Roman" w:hAnsi="Times New Roman"/>
          <w:sz w:val="24"/>
          <w:szCs w:val="24"/>
        </w:rPr>
      </w:pPr>
      <w:r w:rsidRPr="009E4C4E">
        <w:rPr>
          <w:rFonts w:ascii="Times New Roman" w:eastAsia="Times New Roman" w:hAnsi="Times New Roman"/>
          <w:sz w:val="24"/>
          <w:szCs w:val="24"/>
        </w:rPr>
        <w:t>Старается соблюдать правила поведения в общественных местах, в об</w:t>
      </w:r>
      <w:r w:rsidRPr="009E4C4E">
        <w:rPr>
          <w:rFonts w:ascii="Times New Roman" w:eastAsia="Times New Roman" w:hAnsi="Times New Roman"/>
          <w:sz w:val="24"/>
          <w:szCs w:val="24"/>
        </w:rPr>
        <w:softHyphen/>
        <w:t>щении со взрослыми и сверстниками, в природе.</w:t>
      </w:r>
    </w:p>
    <w:p w:rsidR="009E4C4E" w:rsidRPr="009E4C4E" w:rsidRDefault="009E4C4E" w:rsidP="009E4C4E">
      <w:pPr>
        <w:widowControl w:val="0"/>
        <w:spacing w:after="0"/>
        <w:ind w:firstLine="360"/>
        <w:jc w:val="both"/>
        <w:rPr>
          <w:rFonts w:ascii="Times New Roman" w:eastAsia="Times New Roman" w:hAnsi="Times New Roman"/>
          <w:sz w:val="24"/>
          <w:szCs w:val="24"/>
        </w:rPr>
      </w:pPr>
      <w:r w:rsidRPr="009E4C4E">
        <w:rPr>
          <w:rFonts w:ascii="Times New Roman" w:eastAsia="Times New Roman" w:hAnsi="Times New Roman"/>
          <w:sz w:val="24"/>
          <w:szCs w:val="24"/>
        </w:rPr>
        <w:t>Методы: наблюдение в быту и в организованной деятельности.</w:t>
      </w:r>
    </w:p>
    <w:p w:rsidR="009E4C4E" w:rsidRPr="009E4C4E" w:rsidRDefault="009E4C4E" w:rsidP="009E4C4E">
      <w:pPr>
        <w:widowControl w:val="0"/>
        <w:spacing w:after="0"/>
        <w:ind w:firstLine="360"/>
        <w:jc w:val="both"/>
        <w:rPr>
          <w:rFonts w:ascii="Times New Roman" w:eastAsia="Times New Roman" w:hAnsi="Times New Roman"/>
          <w:sz w:val="24"/>
          <w:szCs w:val="24"/>
        </w:rPr>
      </w:pPr>
      <w:r w:rsidRPr="009E4C4E">
        <w:rPr>
          <w:rFonts w:ascii="Times New Roman" w:eastAsia="Times New Roman" w:hAnsi="Times New Roman"/>
          <w:sz w:val="24"/>
          <w:szCs w:val="24"/>
        </w:rPr>
        <w:t>Форма проведения: индивидуальная, подгрупповая.</w:t>
      </w:r>
    </w:p>
    <w:p w:rsidR="009E4C4E" w:rsidRPr="009E4C4E" w:rsidRDefault="009E4C4E" w:rsidP="009E4C4E">
      <w:pPr>
        <w:widowControl w:val="0"/>
        <w:spacing w:after="0"/>
        <w:ind w:firstLine="360"/>
        <w:jc w:val="both"/>
        <w:rPr>
          <w:rFonts w:ascii="Times New Roman" w:eastAsia="Times New Roman" w:hAnsi="Times New Roman"/>
          <w:sz w:val="24"/>
          <w:szCs w:val="24"/>
        </w:rPr>
      </w:pPr>
      <w:r w:rsidRPr="009E4C4E">
        <w:rPr>
          <w:rFonts w:ascii="Times New Roman" w:eastAsia="Times New Roman" w:hAnsi="Times New Roman"/>
          <w:sz w:val="24"/>
          <w:szCs w:val="24"/>
        </w:rPr>
        <w:t>Задание: фиксировать па прогулке, в самостоятельной деятельности стиль поведения и общения ребенка.</w:t>
      </w:r>
    </w:p>
    <w:p w:rsidR="009E4C4E" w:rsidRPr="009E4C4E" w:rsidRDefault="009E4C4E" w:rsidP="009E4C4E">
      <w:pPr>
        <w:widowControl w:val="0"/>
        <w:numPr>
          <w:ilvl w:val="0"/>
          <w:numId w:val="27"/>
        </w:numPr>
        <w:tabs>
          <w:tab w:val="left" w:pos="608"/>
        </w:tabs>
        <w:spacing w:after="0"/>
        <w:ind w:firstLine="360"/>
        <w:jc w:val="both"/>
        <w:rPr>
          <w:rFonts w:ascii="Times New Roman" w:eastAsia="Times New Roman" w:hAnsi="Times New Roman"/>
          <w:sz w:val="24"/>
          <w:szCs w:val="24"/>
        </w:rPr>
      </w:pPr>
      <w:r w:rsidRPr="009E4C4E">
        <w:rPr>
          <w:rFonts w:ascii="Times New Roman" w:eastAsia="Times New Roman" w:hAnsi="Times New Roman"/>
          <w:sz w:val="24"/>
          <w:szCs w:val="24"/>
        </w:rPr>
        <w:t>Понимает социальную оценку поступков сверстников или героев ил</w:t>
      </w:r>
      <w:r w:rsidRPr="009E4C4E">
        <w:rPr>
          <w:rFonts w:ascii="Times New Roman" w:eastAsia="Times New Roman" w:hAnsi="Times New Roman"/>
          <w:sz w:val="24"/>
          <w:szCs w:val="24"/>
        </w:rPr>
        <w:softHyphen/>
        <w:t>люстраций, литературных произведений.</w:t>
      </w:r>
    </w:p>
    <w:p w:rsidR="009E4C4E" w:rsidRPr="009E4C4E" w:rsidRDefault="009E4C4E" w:rsidP="009E4C4E">
      <w:pPr>
        <w:widowControl w:val="0"/>
        <w:spacing w:after="0"/>
        <w:ind w:firstLine="360"/>
        <w:jc w:val="both"/>
        <w:rPr>
          <w:rFonts w:ascii="Times New Roman" w:eastAsia="Times New Roman" w:hAnsi="Times New Roman"/>
          <w:sz w:val="24"/>
          <w:szCs w:val="24"/>
        </w:rPr>
      </w:pPr>
      <w:r w:rsidRPr="009E4C4E">
        <w:rPr>
          <w:rFonts w:ascii="Times New Roman" w:eastAsia="Times New Roman" w:hAnsi="Times New Roman"/>
          <w:sz w:val="24"/>
          <w:szCs w:val="24"/>
        </w:rPr>
        <w:t>Методы: беседа, проблемная ситуация.</w:t>
      </w:r>
    </w:p>
    <w:p w:rsidR="009E4C4E" w:rsidRPr="009E4C4E" w:rsidRDefault="009E4C4E" w:rsidP="009E4C4E">
      <w:pPr>
        <w:widowControl w:val="0"/>
        <w:spacing w:after="0"/>
        <w:ind w:firstLine="360"/>
        <w:jc w:val="both"/>
        <w:rPr>
          <w:rFonts w:ascii="Times New Roman" w:eastAsia="Times New Roman" w:hAnsi="Times New Roman"/>
          <w:sz w:val="24"/>
          <w:szCs w:val="24"/>
        </w:rPr>
      </w:pPr>
      <w:r w:rsidRPr="009E4C4E">
        <w:rPr>
          <w:rFonts w:ascii="Times New Roman" w:eastAsia="Times New Roman" w:hAnsi="Times New Roman"/>
          <w:sz w:val="24"/>
          <w:szCs w:val="24"/>
        </w:rPr>
        <w:t>Материал: сказка «Теремок».</w:t>
      </w:r>
    </w:p>
    <w:p w:rsidR="009E4C4E" w:rsidRPr="009E4C4E" w:rsidRDefault="009E4C4E" w:rsidP="009E4C4E">
      <w:pPr>
        <w:widowControl w:val="0"/>
        <w:spacing w:after="0"/>
        <w:ind w:firstLine="360"/>
        <w:jc w:val="both"/>
        <w:rPr>
          <w:rFonts w:ascii="Times New Roman" w:eastAsia="Times New Roman" w:hAnsi="Times New Roman"/>
          <w:sz w:val="24"/>
          <w:szCs w:val="24"/>
        </w:rPr>
      </w:pPr>
      <w:r w:rsidRPr="009E4C4E">
        <w:rPr>
          <w:rFonts w:ascii="Times New Roman" w:eastAsia="Times New Roman" w:hAnsi="Times New Roman"/>
          <w:sz w:val="24"/>
          <w:szCs w:val="24"/>
        </w:rPr>
        <w:lastRenderedPageBreak/>
        <w:t>Форма проведения: индивидуальная, подгрупповая.</w:t>
      </w:r>
    </w:p>
    <w:p w:rsidR="009E4C4E" w:rsidRPr="009E4C4E" w:rsidRDefault="009E4C4E" w:rsidP="009E4C4E">
      <w:pPr>
        <w:widowControl w:val="0"/>
        <w:spacing w:after="0"/>
        <w:ind w:firstLine="360"/>
        <w:jc w:val="both"/>
        <w:rPr>
          <w:rFonts w:ascii="Times New Roman" w:eastAsia="Times New Roman" w:hAnsi="Times New Roman"/>
          <w:sz w:val="24"/>
          <w:szCs w:val="24"/>
        </w:rPr>
      </w:pPr>
      <w:r w:rsidRPr="009E4C4E">
        <w:rPr>
          <w:rFonts w:ascii="Times New Roman" w:eastAsia="Times New Roman" w:hAnsi="Times New Roman"/>
          <w:sz w:val="24"/>
          <w:szCs w:val="24"/>
        </w:rPr>
        <w:t>Задание: «Почему звери расстроились? Кто поступил правильно? Кто поступил нечестно? Почему?»</w:t>
      </w:r>
    </w:p>
    <w:p w:rsidR="009E4C4E" w:rsidRPr="009E4C4E" w:rsidRDefault="009E4C4E" w:rsidP="009E4C4E">
      <w:pPr>
        <w:widowControl w:val="0"/>
        <w:numPr>
          <w:ilvl w:val="0"/>
          <w:numId w:val="27"/>
        </w:numPr>
        <w:tabs>
          <w:tab w:val="left" w:pos="608"/>
        </w:tabs>
        <w:spacing w:after="0"/>
        <w:ind w:firstLine="360"/>
        <w:jc w:val="both"/>
        <w:rPr>
          <w:rFonts w:ascii="Times New Roman" w:eastAsia="Times New Roman" w:hAnsi="Times New Roman"/>
          <w:sz w:val="24"/>
          <w:szCs w:val="24"/>
        </w:rPr>
      </w:pPr>
      <w:r w:rsidRPr="009E4C4E">
        <w:rPr>
          <w:rFonts w:ascii="Times New Roman" w:eastAsia="Times New Roman" w:hAnsi="Times New Roman"/>
          <w:sz w:val="24"/>
          <w:szCs w:val="24"/>
        </w:rPr>
        <w:t>Разыгрывает самостоятельно и по просьбе взрослого отрывки из зна</w:t>
      </w:r>
      <w:r w:rsidRPr="009E4C4E">
        <w:rPr>
          <w:rFonts w:ascii="Times New Roman" w:eastAsia="Times New Roman" w:hAnsi="Times New Roman"/>
          <w:sz w:val="24"/>
          <w:szCs w:val="24"/>
        </w:rPr>
        <w:softHyphen/>
        <w:t>комых сказок.</w:t>
      </w:r>
    </w:p>
    <w:p w:rsidR="009E4C4E" w:rsidRPr="009E4C4E" w:rsidRDefault="009E4C4E" w:rsidP="009E4C4E">
      <w:pPr>
        <w:widowControl w:val="0"/>
        <w:spacing w:after="0"/>
        <w:ind w:firstLine="360"/>
        <w:jc w:val="both"/>
        <w:rPr>
          <w:rFonts w:ascii="Times New Roman" w:eastAsia="Times New Roman" w:hAnsi="Times New Roman"/>
          <w:sz w:val="24"/>
          <w:szCs w:val="24"/>
        </w:rPr>
      </w:pPr>
      <w:r w:rsidRPr="009E4C4E">
        <w:rPr>
          <w:rFonts w:ascii="Times New Roman" w:eastAsia="Times New Roman" w:hAnsi="Times New Roman"/>
          <w:sz w:val="24"/>
          <w:szCs w:val="24"/>
        </w:rPr>
        <w:t>Методы: проблемная ситуация.</w:t>
      </w:r>
    </w:p>
    <w:p w:rsidR="009E4C4E" w:rsidRPr="009E4C4E" w:rsidRDefault="009E4C4E" w:rsidP="009E4C4E">
      <w:pPr>
        <w:widowControl w:val="0"/>
        <w:spacing w:after="0"/>
        <w:ind w:firstLine="360"/>
        <w:jc w:val="both"/>
        <w:rPr>
          <w:rFonts w:ascii="Times New Roman" w:eastAsia="Times New Roman" w:hAnsi="Times New Roman"/>
          <w:sz w:val="24"/>
          <w:szCs w:val="24"/>
        </w:rPr>
      </w:pPr>
      <w:r w:rsidRPr="009E4C4E">
        <w:rPr>
          <w:rFonts w:ascii="Times New Roman" w:eastAsia="Times New Roman" w:hAnsi="Times New Roman"/>
          <w:sz w:val="24"/>
          <w:szCs w:val="24"/>
        </w:rPr>
        <w:t>Материал: игрушки герои сказок по количеству детей.</w:t>
      </w:r>
    </w:p>
    <w:p w:rsidR="009E4C4E" w:rsidRPr="009E4C4E" w:rsidRDefault="009E4C4E" w:rsidP="009E4C4E">
      <w:pPr>
        <w:widowControl w:val="0"/>
        <w:spacing w:after="0"/>
        <w:ind w:firstLine="360"/>
        <w:jc w:val="both"/>
        <w:rPr>
          <w:rFonts w:ascii="Times New Roman" w:eastAsia="Times New Roman" w:hAnsi="Times New Roman"/>
          <w:sz w:val="24"/>
          <w:szCs w:val="24"/>
        </w:rPr>
      </w:pPr>
      <w:r w:rsidRPr="009E4C4E">
        <w:rPr>
          <w:rFonts w:ascii="Times New Roman" w:eastAsia="Times New Roman" w:hAnsi="Times New Roman"/>
          <w:sz w:val="24"/>
          <w:szCs w:val="24"/>
        </w:rPr>
        <w:t>Форма проведения: индивидуальная, подгрупповая.</w:t>
      </w:r>
    </w:p>
    <w:p w:rsidR="009E4C4E" w:rsidRPr="009E4C4E" w:rsidRDefault="009E4C4E" w:rsidP="009E4C4E">
      <w:pPr>
        <w:widowControl w:val="0"/>
        <w:spacing w:after="0"/>
        <w:ind w:firstLine="360"/>
        <w:jc w:val="both"/>
        <w:rPr>
          <w:rFonts w:ascii="Times New Roman" w:eastAsia="Times New Roman" w:hAnsi="Times New Roman"/>
          <w:sz w:val="24"/>
          <w:szCs w:val="24"/>
        </w:rPr>
      </w:pPr>
      <w:r w:rsidRPr="009E4C4E">
        <w:rPr>
          <w:rFonts w:ascii="Times New Roman" w:eastAsia="Times New Roman" w:hAnsi="Times New Roman"/>
          <w:sz w:val="24"/>
          <w:szCs w:val="24"/>
        </w:rPr>
        <w:t>Задание: «Давайте расскажем сказку „Колобок"».</w:t>
      </w:r>
    </w:p>
    <w:p w:rsidR="009E4C4E" w:rsidRPr="009E4C4E" w:rsidRDefault="009E4C4E" w:rsidP="009E4C4E">
      <w:pPr>
        <w:widowControl w:val="0"/>
        <w:spacing w:after="0"/>
        <w:ind w:firstLine="360"/>
        <w:jc w:val="both"/>
        <w:rPr>
          <w:rFonts w:ascii="Times New Roman" w:eastAsia="Times New Roman" w:hAnsi="Times New Roman"/>
          <w:b/>
          <w:i/>
          <w:iCs/>
          <w:sz w:val="24"/>
          <w:szCs w:val="24"/>
        </w:rPr>
      </w:pPr>
      <w:r w:rsidRPr="009E4C4E">
        <w:rPr>
          <w:rFonts w:ascii="Times New Roman" w:eastAsia="Times New Roman" w:hAnsi="Times New Roman"/>
          <w:b/>
          <w:i/>
          <w:iCs/>
          <w:sz w:val="24"/>
          <w:szCs w:val="24"/>
        </w:rPr>
        <w:t>Образовательная область «Познавательное развитие»</w:t>
      </w:r>
    </w:p>
    <w:p w:rsidR="009E4C4E" w:rsidRPr="009E4C4E" w:rsidRDefault="009E4C4E" w:rsidP="009E4C4E">
      <w:pPr>
        <w:widowControl w:val="0"/>
        <w:numPr>
          <w:ilvl w:val="0"/>
          <w:numId w:val="28"/>
        </w:numPr>
        <w:tabs>
          <w:tab w:val="left" w:pos="608"/>
        </w:tabs>
        <w:spacing w:after="0"/>
        <w:ind w:firstLine="360"/>
        <w:jc w:val="both"/>
        <w:rPr>
          <w:rFonts w:ascii="Times New Roman" w:eastAsia="Times New Roman" w:hAnsi="Times New Roman"/>
          <w:sz w:val="24"/>
          <w:szCs w:val="24"/>
        </w:rPr>
      </w:pPr>
      <w:r w:rsidRPr="009E4C4E">
        <w:rPr>
          <w:rFonts w:ascii="Times New Roman" w:eastAsia="Times New Roman" w:hAnsi="Times New Roman"/>
          <w:sz w:val="24"/>
          <w:szCs w:val="24"/>
        </w:rPr>
        <w:t>Знает свои имя и фамилию, имена родителей.</w:t>
      </w:r>
    </w:p>
    <w:p w:rsidR="009E4C4E" w:rsidRPr="009E4C4E" w:rsidRDefault="009E4C4E" w:rsidP="009E4C4E">
      <w:pPr>
        <w:widowControl w:val="0"/>
        <w:spacing w:after="0"/>
        <w:ind w:firstLine="360"/>
        <w:jc w:val="both"/>
        <w:rPr>
          <w:rFonts w:ascii="Times New Roman" w:eastAsia="Times New Roman" w:hAnsi="Times New Roman"/>
          <w:sz w:val="24"/>
          <w:szCs w:val="24"/>
        </w:rPr>
      </w:pPr>
      <w:r w:rsidRPr="009E4C4E">
        <w:rPr>
          <w:rFonts w:ascii="Times New Roman" w:eastAsia="Times New Roman" w:hAnsi="Times New Roman"/>
          <w:sz w:val="24"/>
          <w:szCs w:val="24"/>
        </w:rPr>
        <w:t>Методы: беседа.</w:t>
      </w:r>
    </w:p>
    <w:p w:rsidR="009E4C4E" w:rsidRPr="009E4C4E" w:rsidRDefault="009E4C4E" w:rsidP="009E4C4E">
      <w:pPr>
        <w:widowControl w:val="0"/>
        <w:spacing w:after="0"/>
        <w:ind w:firstLine="360"/>
        <w:jc w:val="both"/>
        <w:rPr>
          <w:rFonts w:ascii="Times New Roman" w:eastAsia="Times New Roman" w:hAnsi="Times New Roman"/>
          <w:sz w:val="24"/>
          <w:szCs w:val="24"/>
        </w:rPr>
      </w:pPr>
      <w:r w:rsidRPr="009E4C4E">
        <w:rPr>
          <w:rFonts w:ascii="Times New Roman" w:eastAsia="Times New Roman" w:hAnsi="Times New Roman"/>
          <w:sz w:val="24"/>
          <w:szCs w:val="24"/>
        </w:rPr>
        <w:t>Форма проведения: индивидуальная.</w:t>
      </w:r>
    </w:p>
    <w:p w:rsidR="009E4C4E" w:rsidRPr="009E4C4E" w:rsidRDefault="009E4C4E" w:rsidP="009E4C4E">
      <w:pPr>
        <w:widowControl w:val="0"/>
        <w:spacing w:after="0"/>
        <w:ind w:firstLine="360"/>
        <w:jc w:val="both"/>
        <w:rPr>
          <w:rFonts w:ascii="Times New Roman" w:eastAsia="Times New Roman" w:hAnsi="Times New Roman"/>
          <w:sz w:val="24"/>
          <w:szCs w:val="24"/>
        </w:rPr>
      </w:pPr>
      <w:r w:rsidRPr="009E4C4E">
        <w:rPr>
          <w:rFonts w:ascii="Times New Roman" w:eastAsia="Times New Roman" w:hAnsi="Times New Roman"/>
          <w:sz w:val="24"/>
          <w:szCs w:val="24"/>
        </w:rPr>
        <w:t>Задание: «Скажи, пожалуйста, как тебя зовут? Как твоя фамилия? Как зо</w:t>
      </w:r>
      <w:r w:rsidRPr="009E4C4E">
        <w:rPr>
          <w:rFonts w:ascii="Times New Roman" w:eastAsia="Times New Roman" w:hAnsi="Times New Roman"/>
          <w:sz w:val="24"/>
          <w:szCs w:val="24"/>
        </w:rPr>
        <w:softHyphen/>
        <w:t>вут папу/маму?»</w:t>
      </w:r>
    </w:p>
    <w:p w:rsidR="009E4C4E" w:rsidRPr="009E4C4E" w:rsidRDefault="009E4C4E" w:rsidP="009E4C4E">
      <w:pPr>
        <w:widowControl w:val="0"/>
        <w:numPr>
          <w:ilvl w:val="0"/>
          <w:numId w:val="28"/>
        </w:numPr>
        <w:tabs>
          <w:tab w:val="left" w:pos="608"/>
        </w:tabs>
        <w:spacing w:after="0"/>
        <w:ind w:firstLine="360"/>
        <w:jc w:val="both"/>
        <w:rPr>
          <w:rFonts w:ascii="Times New Roman" w:eastAsia="Times New Roman" w:hAnsi="Times New Roman"/>
          <w:sz w:val="24"/>
          <w:szCs w:val="24"/>
        </w:rPr>
      </w:pPr>
      <w:r w:rsidRPr="009E4C4E">
        <w:rPr>
          <w:rFonts w:ascii="Times New Roman" w:eastAsia="Times New Roman" w:hAnsi="Times New Roman"/>
          <w:sz w:val="24"/>
          <w:szCs w:val="24"/>
        </w:rPr>
        <w:t xml:space="preserve">Умеет </w:t>
      </w:r>
      <w:r w:rsidRPr="009E4C4E">
        <w:rPr>
          <w:rFonts w:ascii="Times New Roman" w:eastAsia="Georgia" w:hAnsi="Times New Roman"/>
          <w:color w:val="000000"/>
          <w:sz w:val="24"/>
          <w:szCs w:val="24"/>
          <w:shd w:val="clear" w:color="auto" w:fill="FFFFFF"/>
        </w:rPr>
        <w:t>1</w:t>
      </w:r>
      <w:r w:rsidRPr="009E4C4E">
        <w:rPr>
          <w:rFonts w:ascii="Times New Roman" w:eastAsia="Times New Roman" w:hAnsi="Times New Roman"/>
          <w:sz w:val="24"/>
          <w:szCs w:val="24"/>
        </w:rPr>
        <w:t>руппировать предметы по цвету, размеру, форме.</w:t>
      </w:r>
    </w:p>
    <w:p w:rsidR="009E4C4E" w:rsidRPr="009E4C4E" w:rsidRDefault="009E4C4E" w:rsidP="009E4C4E">
      <w:pPr>
        <w:widowControl w:val="0"/>
        <w:spacing w:after="0"/>
        <w:ind w:firstLine="360"/>
        <w:jc w:val="both"/>
        <w:rPr>
          <w:rFonts w:ascii="Times New Roman" w:eastAsia="Times New Roman" w:hAnsi="Times New Roman"/>
          <w:sz w:val="24"/>
          <w:szCs w:val="24"/>
        </w:rPr>
      </w:pPr>
      <w:r w:rsidRPr="009E4C4E">
        <w:rPr>
          <w:rFonts w:ascii="Times New Roman" w:eastAsia="Times New Roman" w:hAnsi="Times New Roman"/>
          <w:sz w:val="24"/>
          <w:szCs w:val="24"/>
        </w:rPr>
        <w:t>Методы: проблемная ситуация.</w:t>
      </w:r>
    </w:p>
    <w:p w:rsidR="009E4C4E" w:rsidRPr="009E4C4E" w:rsidRDefault="009E4C4E" w:rsidP="009E4C4E">
      <w:pPr>
        <w:widowControl w:val="0"/>
        <w:spacing w:after="0"/>
        <w:ind w:firstLine="360"/>
        <w:jc w:val="both"/>
        <w:rPr>
          <w:rFonts w:ascii="Times New Roman" w:eastAsia="Times New Roman" w:hAnsi="Times New Roman"/>
          <w:sz w:val="24"/>
          <w:szCs w:val="24"/>
        </w:rPr>
      </w:pPr>
      <w:r w:rsidRPr="009E4C4E">
        <w:rPr>
          <w:rFonts w:ascii="Times New Roman" w:eastAsia="Times New Roman" w:hAnsi="Times New Roman"/>
          <w:sz w:val="24"/>
          <w:szCs w:val="24"/>
        </w:rPr>
        <w:t>Материал: круг, квадрат, треугольник, прямоугольник, овал одного цвета и разного размера, муляжи и картинки овощей, фруктов, кукольная посуда/ одежда/мебель.</w:t>
      </w:r>
    </w:p>
    <w:p w:rsidR="009E4C4E" w:rsidRPr="009E4C4E" w:rsidRDefault="009E4C4E" w:rsidP="009E4C4E">
      <w:pPr>
        <w:widowControl w:val="0"/>
        <w:spacing w:after="0"/>
        <w:ind w:firstLine="360"/>
        <w:jc w:val="both"/>
        <w:rPr>
          <w:rFonts w:ascii="Times New Roman" w:eastAsia="Times New Roman" w:hAnsi="Times New Roman"/>
          <w:sz w:val="24"/>
          <w:szCs w:val="24"/>
        </w:rPr>
      </w:pPr>
      <w:r w:rsidRPr="009E4C4E">
        <w:rPr>
          <w:rFonts w:ascii="Times New Roman" w:eastAsia="Times New Roman" w:hAnsi="Times New Roman"/>
          <w:sz w:val="24"/>
          <w:szCs w:val="24"/>
        </w:rPr>
        <w:t>Форма проведения: индивидуальная, подгрупповая.</w:t>
      </w:r>
    </w:p>
    <w:p w:rsidR="009E4C4E" w:rsidRPr="009E4C4E" w:rsidRDefault="009E4C4E" w:rsidP="009E4C4E">
      <w:pPr>
        <w:spacing w:after="0"/>
        <w:ind w:firstLine="380"/>
        <w:jc w:val="both"/>
        <w:rPr>
          <w:rFonts w:ascii="Times New Roman" w:hAnsi="Times New Roman"/>
          <w:sz w:val="24"/>
          <w:szCs w:val="24"/>
        </w:rPr>
      </w:pPr>
      <w:r w:rsidRPr="009E4C4E">
        <w:rPr>
          <w:rFonts w:ascii="Times New Roman" w:hAnsi="Times New Roman"/>
          <w:sz w:val="24"/>
          <w:szCs w:val="24"/>
        </w:rPr>
        <w:t>Задание: «Найди все красное, все круглое, все большое»</w:t>
      </w:r>
    </w:p>
    <w:p w:rsidR="009E4C4E" w:rsidRPr="009E4C4E" w:rsidRDefault="009E4C4E" w:rsidP="009E4C4E">
      <w:pPr>
        <w:widowControl w:val="0"/>
        <w:spacing w:after="0"/>
        <w:ind w:firstLine="380"/>
        <w:jc w:val="both"/>
        <w:rPr>
          <w:rFonts w:ascii="Times New Roman" w:eastAsia="Times New Roman" w:hAnsi="Times New Roman"/>
          <w:b/>
          <w:i/>
          <w:iCs/>
          <w:sz w:val="24"/>
          <w:szCs w:val="24"/>
        </w:rPr>
      </w:pPr>
      <w:r w:rsidRPr="009E4C4E">
        <w:rPr>
          <w:rFonts w:ascii="Times New Roman" w:eastAsia="Times New Roman" w:hAnsi="Times New Roman"/>
          <w:b/>
          <w:i/>
          <w:sz w:val="24"/>
          <w:szCs w:val="24"/>
        </w:rPr>
        <w:t>Образовательная область «Речевое развитие»</w:t>
      </w:r>
    </w:p>
    <w:p w:rsidR="009E4C4E" w:rsidRPr="009E4C4E" w:rsidRDefault="009E4C4E" w:rsidP="009E4C4E">
      <w:pPr>
        <w:widowControl w:val="0"/>
        <w:spacing w:after="0"/>
        <w:ind w:firstLine="380"/>
        <w:jc w:val="both"/>
        <w:rPr>
          <w:rFonts w:ascii="Times New Roman" w:eastAsia="Times New Roman" w:hAnsi="Times New Roman"/>
          <w:sz w:val="24"/>
          <w:szCs w:val="24"/>
        </w:rPr>
      </w:pPr>
      <w:r w:rsidRPr="009E4C4E">
        <w:rPr>
          <w:rFonts w:ascii="Times New Roman" w:eastAsia="Times New Roman" w:hAnsi="Times New Roman"/>
          <w:sz w:val="24"/>
          <w:szCs w:val="24"/>
        </w:rPr>
        <w:t>1. Четко произносит все гласные звуки, определяет заданный гласный звук из двух.</w:t>
      </w:r>
    </w:p>
    <w:p w:rsidR="009E4C4E" w:rsidRPr="009E4C4E" w:rsidRDefault="009E4C4E" w:rsidP="009E4C4E">
      <w:pPr>
        <w:widowControl w:val="0"/>
        <w:spacing w:after="0"/>
        <w:ind w:firstLine="380"/>
        <w:jc w:val="both"/>
        <w:rPr>
          <w:rFonts w:ascii="Times New Roman" w:eastAsia="Times New Roman" w:hAnsi="Times New Roman"/>
          <w:sz w:val="24"/>
          <w:szCs w:val="24"/>
        </w:rPr>
      </w:pPr>
      <w:r w:rsidRPr="009E4C4E">
        <w:rPr>
          <w:rFonts w:ascii="Times New Roman" w:eastAsia="Times New Roman" w:hAnsi="Times New Roman"/>
          <w:sz w:val="24"/>
          <w:szCs w:val="24"/>
        </w:rPr>
        <w:t>Методы: проблемная ситуация, наблюдение.</w:t>
      </w:r>
    </w:p>
    <w:p w:rsidR="009E4C4E" w:rsidRPr="009E4C4E" w:rsidRDefault="009E4C4E" w:rsidP="009E4C4E">
      <w:pPr>
        <w:widowControl w:val="0"/>
        <w:spacing w:after="0"/>
        <w:ind w:firstLine="380"/>
        <w:jc w:val="both"/>
        <w:rPr>
          <w:rFonts w:ascii="Times New Roman" w:eastAsia="Times New Roman" w:hAnsi="Times New Roman"/>
          <w:sz w:val="24"/>
          <w:szCs w:val="24"/>
        </w:rPr>
      </w:pPr>
      <w:r w:rsidRPr="009E4C4E">
        <w:rPr>
          <w:rFonts w:ascii="Times New Roman" w:eastAsia="Times New Roman" w:hAnsi="Times New Roman"/>
          <w:sz w:val="24"/>
          <w:szCs w:val="24"/>
        </w:rPr>
        <w:t>Материал: дидактическая игра «Какой звук».</w:t>
      </w:r>
    </w:p>
    <w:p w:rsidR="009E4C4E" w:rsidRPr="009E4C4E" w:rsidRDefault="009E4C4E" w:rsidP="009E4C4E">
      <w:pPr>
        <w:widowControl w:val="0"/>
        <w:spacing w:after="0"/>
        <w:ind w:firstLine="380"/>
        <w:jc w:val="both"/>
        <w:rPr>
          <w:rFonts w:ascii="Times New Roman" w:eastAsia="Times New Roman" w:hAnsi="Times New Roman"/>
          <w:sz w:val="24"/>
          <w:szCs w:val="24"/>
        </w:rPr>
      </w:pPr>
      <w:r w:rsidRPr="009E4C4E">
        <w:rPr>
          <w:rFonts w:ascii="Times New Roman" w:eastAsia="Times New Roman" w:hAnsi="Times New Roman"/>
          <w:sz w:val="24"/>
          <w:szCs w:val="24"/>
        </w:rPr>
        <w:t>Форма проведения: индивидуальная, подгрупповая.</w:t>
      </w:r>
    </w:p>
    <w:p w:rsidR="009E4C4E" w:rsidRPr="009E4C4E" w:rsidRDefault="009E4C4E" w:rsidP="009E4C4E">
      <w:pPr>
        <w:widowControl w:val="0"/>
        <w:spacing w:after="0"/>
        <w:ind w:firstLine="380"/>
        <w:jc w:val="both"/>
        <w:rPr>
          <w:rFonts w:ascii="Times New Roman" w:eastAsia="Times New Roman" w:hAnsi="Times New Roman"/>
          <w:sz w:val="24"/>
          <w:szCs w:val="24"/>
        </w:rPr>
      </w:pPr>
      <w:r w:rsidRPr="009E4C4E">
        <w:rPr>
          <w:rFonts w:ascii="Times New Roman" w:eastAsia="Times New Roman" w:hAnsi="Times New Roman"/>
          <w:sz w:val="24"/>
          <w:szCs w:val="24"/>
        </w:rPr>
        <w:t>Задание: «Повтори за мной — А, У. О, Э, Ы. Хлопни тогда, когда услы</w:t>
      </w:r>
      <w:r w:rsidRPr="009E4C4E">
        <w:rPr>
          <w:rFonts w:ascii="Times New Roman" w:eastAsia="Times New Roman" w:hAnsi="Times New Roman"/>
          <w:sz w:val="24"/>
          <w:szCs w:val="24"/>
        </w:rPr>
        <w:softHyphen/>
        <w:t>шишь А».</w:t>
      </w:r>
    </w:p>
    <w:p w:rsidR="009E4C4E" w:rsidRPr="009E4C4E" w:rsidRDefault="009E4C4E" w:rsidP="009E4C4E">
      <w:pPr>
        <w:widowControl w:val="0"/>
        <w:spacing w:after="0"/>
        <w:ind w:firstLine="380"/>
        <w:jc w:val="both"/>
        <w:rPr>
          <w:rFonts w:ascii="Times New Roman" w:eastAsia="Times New Roman" w:hAnsi="Times New Roman"/>
          <w:b/>
          <w:i/>
          <w:sz w:val="24"/>
          <w:szCs w:val="24"/>
        </w:rPr>
      </w:pPr>
    </w:p>
    <w:p w:rsidR="009E4C4E" w:rsidRPr="009E4C4E" w:rsidRDefault="009E4C4E" w:rsidP="009E4C4E">
      <w:pPr>
        <w:widowControl w:val="0"/>
        <w:spacing w:after="0"/>
        <w:ind w:firstLine="380"/>
        <w:jc w:val="both"/>
        <w:rPr>
          <w:rFonts w:ascii="Times New Roman" w:eastAsia="Times New Roman" w:hAnsi="Times New Roman"/>
          <w:b/>
          <w:i/>
          <w:sz w:val="24"/>
          <w:szCs w:val="24"/>
        </w:rPr>
      </w:pPr>
      <w:r w:rsidRPr="009E4C4E">
        <w:rPr>
          <w:rFonts w:ascii="Times New Roman" w:eastAsia="Times New Roman" w:hAnsi="Times New Roman"/>
          <w:b/>
          <w:i/>
          <w:sz w:val="24"/>
          <w:szCs w:val="24"/>
        </w:rPr>
        <w:t>Образовательная область «Художественно-эстетическое развитие»</w:t>
      </w:r>
    </w:p>
    <w:p w:rsidR="009E4C4E" w:rsidRPr="009E4C4E" w:rsidRDefault="009E4C4E" w:rsidP="009E4C4E">
      <w:pPr>
        <w:widowControl w:val="0"/>
        <w:spacing w:after="0"/>
        <w:ind w:firstLine="380"/>
        <w:jc w:val="both"/>
        <w:rPr>
          <w:rFonts w:ascii="Times New Roman" w:eastAsia="Times New Roman" w:hAnsi="Times New Roman"/>
          <w:b/>
          <w:i/>
          <w:iCs/>
          <w:sz w:val="24"/>
          <w:szCs w:val="24"/>
        </w:rPr>
      </w:pPr>
    </w:p>
    <w:p w:rsidR="009E4C4E" w:rsidRPr="009E4C4E" w:rsidRDefault="009E4C4E" w:rsidP="009E4C4E">
      <w:pPr>
        <w:widowControl w:val="0"/>
        <w:spacing w:after="0"/>
        <w:ind w:firstLine="380"/>
        <w:jc w:val="both"/>
        <w:rPr>
          <w:rFonts w:ascii="Times New Roman" w:eastAsia="Times New Roman" w:hAnsi="Times New Roman"/>
          <w:sz w:val="24"/>
          <w:szCs w:val="24"/>
        </w:rPr>
      </w:pPr>
      <w:r w:rsidRPr="009E4C4E">
        <w:rPr>
          <w:rFonts w:ascii="Times New Roman" w:eastAsia="Times New Roman" w:hAnsi="Times New Roman"/>
          <w:sz w:val="24"/>
          <w:szCs w:val="24"/>
        </w:rPr>
        <w:t>1. Создает изображения предметов из готовых фигур. Украшает заготовки из бумаги разной формы.</w:t>
      </w:r>
    </w:p>
    <w:p w:rsidR="009E4C4E" w:rsidRPr="009E4C4E" w:rsidRDefault="009E4C4E" w:rsidP="009E4C4E">
      <w:pPr>
        <w:widowControl w:val="0"/>
        <w:spacing w:after="0"/>
        <w:ind w:firstLine="380"/>
        <w:jc w:val="both"/>
        <w:rPr>
          <w:rFonts w:ascii="Times New Roman" w:eastAsia="Times New Roman" w:hAnsi="Times New Roman"/>
          <w:sz w:val="24"/>
          <w:szCs w:val="24"/>
        </w:rPr>
      </w:pPr>
      <w:r w:rsidRPr="009E4C4E">
        <w:rPr>
          <w:rFonts w:ascii="Times New Roman" w:eastAsia="Times New Roman" w:hAnsi="Times New Roman"/>
          <w:sz w:val="24"/>
          <w:szCs w:val="24"/>
        </w:rPr>
        <w:t>Методы: проблемная ситуация, наблюдение.</w:t>
      </w:r>
    </w:p>
    <w:p w:rsidR="009E4C4E" w:rsidRPr="009E4C4E" w:rsidRDefault="009E4C4E" w:rsidP="009E4C4E">
      <w:pPr>
        <w:widowControl w:val="0"/>
        <w:spacing w:after="0"/>
        <w:ind w:firstLine="380"/>
        <w:jc w:val="both"/>
        <w:rPr>
          <w:rFonts w:ascii="Times New Roman" w:eastAsia="Times New Roman" w:hAnsi="Times New Roman"/>
          <w:sz w:val="24"/>
          <w:szCs w:val="24"/>
        </w:rPr>
      </w:pPr>
      <w:r w:rsidRPr="009E4C4E">
        <w:rPr>
          <w:rFonts w:ascii="Times New Roman" w:eastAsia="Times New Roman" w:hAnsi="Times New Roman"/>
          <w:sz w:val="24"/>
          <w:szCs w:val="24"/>
        </w:rPr>
        <w:t>Материал: геометрические фигуры из бумаги разных цветов и фактур (круг, квадрат, треугольник), заготовка ваза.</w:t>
      </w:r>
    </w:p>
    <w:p w:rsidR="009E4C4E" w:rsidRPr="009E4C4E" w:rsidRDefault="009E4C4E" w:rsidP="009E4C4E">
      <w:pPr>
        <w:widowControl w:val="0"/>
        <w:spacing w:after="0"/>
        <w:ind w:firstLine="380"/>
        <w:jc w:val="both"/>
        <w:rPr>
          <w:rFonts w:ascii="Times New Roman" w:eastAsia="Times New Roman" w:hAnsi="Times New Roman"/>
          <w:sz w:val="24"/>
          <w:szCs w:val="24"/>
        </w:rPr>
      </w:pPr>
      <w:r w:rsidRPr="009E4C4E">
        <w:rPr>
          <w:rFonts w:ascii="Times New Roman" w:eastAsia="Times New Roman" w:hAnsi="Times New Roman"/>
          <w:sz w:val="24"/>
          <w:szCs w:val="24"/>
        </w:rPr>
        <w:t>Форма проведения: подгрупповая.</w:t>
      </w:r>
    </w:p>
    <w:p w:rsidR="009E4C4E" w:rsidRPr="009E4C4E" w:rsidRDefault="009E4C4E" w:rsidP="009E4C4E">
      <w:pPr>
        <w:widowControl w:val="0"/>
        <w:spacing w:after="0"/>
        <w:ind w:firstLine="380"/>
        <w:jc w:val="both"/>
        <w:rPr>
          <w:rFonts w:ascii="Times New Roman" w:eastAsia="Times New Roman" w:hAnsi="Times New Roman"/>
          <w:sz w:val="24"/>
          <w:szCs w:val="24"/>
        </w:rPr>
      </w:pPr>
      <w:r w:rsidRPr="009E4C4E">
        <w:rPr>
          <w:rFonts w:ascii="Times New Roman" w:eastAsia="Times New Roman" w:hAnsi="Times New Roman"/>
          <w:sz w:val="24"/>
          <w:szCs w:val="24"/>
        </w:rPr>
        <w:t>Задание: «Укрась вазу».</w:t>
      </w:r>
    </w:p>
    <w:p w:rsidR="009E4C4E" w:rsidRPr="009E4C4E" w:rsidRDefault="009E4C4E" w:rsidP="009E4C4E">
      <w:pPr>
        <w:widowControl w:val="0"/>
        <w:spacing w:after="0"/>
        <w:ind w:firstLine="380"/>
        <w:jc w:val="both"/>
        <w:rPr>
          <w:rFonts w:ascii="Times New Roman" w:eastAsia="Times New Roman" w:hAnsi="Times New Roman"/>
          <w:b/>
          <w:i/>
          <w:sz w:val="24"/>
          <w:szCs w:val="24"/>
        </w:rPr>
      </w:pPr>
    </w:p>
    <w:p w:rsidR="009E4C4E" w:rsidRPr="009E4C4E" w:rsidRDefault="009E4C4E" w:rsidP="009E4C4E">
      <w:pPr>
        <w:widowControl w:val="0"/>
        <w:spacing w:after="0"/>
        <w:ind w:firstLine="380"/>
        <w:jc w:val="both"/>
        <w:rPr>
          <w:rFonts w:ascii="Times New Roman" w:eastAsia="Times New Roman" w:hAnsi="Times New Roman"/>
          <w:b/>
          <w:i/>
          <w:iCs/>
          <w:sz w:val="24"/>
          <w:szCs w:val="24"/>
        </w:rPr>
      </w:pPr>
      <w:r w:rsidRPr="009E4C4E">
        <w:rPr>
          <w:rFonts w:ascii="Times New Roman" w:eastAsia="Times New Roman" w:hAnsi="Times New Roman"/>
          <w:b/>
          <w:i/>
          <w:sz w:val="24"/>
          <w:szCs w:val="24"/>
        </w:rPr>
        <w:t>Образовательная область «Физическое развитие»</w:t>
      </w:r>
    </w:p>
    <w:p w:rsidR="009E4C4E" w:rsidRPr="009E4C4E" w:rsidRDefault="009E4C4E" w:rsidP="009E4C4E">
      <w:pPr>
        <w:widowControl w:val="0"/>
        <w:numPr>
          <w:ilvl w:val="0"/>
          <w:numId w:val="29"/>
        </w:numPr>
        <w:tabs>
          <w:tab w:val="left" w:pos="601"/>
        </w:tabs>
        <w:spacing w:after="0"/>
        <w:ind w:firstLine="380"/>
        <w:jc w:val="both"/>
        <w:rPr>
          <w:rFonts w:ascii="Times New Roman" w:eastAsia="Times New Roman" w:hAnsi="Times New Roman"/>
          <w:sz w:val="24"/>
          <w:szCs w:val="24"/>
        </w:rPr>
      </w:pPr>
      <w:r w:rsidRPr="009E4C4E">
        <w:rPr>
          <w:rFonts w:ascii="Times New Roman" w:eastAsia="Times New Roman" w:hAnsi="Times New Roman"/>
          <w:sz w:val="24"/>
          <w:szCs w:val="24"/>
        </w:rPr>
        <w:t>Умеет ходить и бегать, сохраняя равновесие, в разных направлениях по указанию взрослого.</w:t>
      </w:r>
    </w:p>
    <w:p w:rsidR="009E4C4E" w:rsidRPr="009E4C4E" w:rsidRDefault="009E4C4E" w:rsidP="009E4C4E">
      <w:pPr>
        <w:widowControl w:val="0"/>
        <w:spacing w:after="0"/>
        <w:ind w:firstLine="380"/>
        <w:jc w:val="both"/>
        <w:rPr>
          <w:rFonts w:ascii="Times New Roman" w:eastAsia="Times New Roman" w:hAnsi="Times New Roman"/>
          <w:sz w:val="24"/>
          <w:szCs w:val="24"/>
        </w:rPr>
      </w:pPr>
      <w:r w:rsidRPr="009E4C4E">
        <w:rPr>
          <w:rFonts w:ascii="Times New Roman" w:eastAsia="Times New Roman" w:hAnsi="Times New Roman"/>
          <w:sz w:val="24"/>
          <w:szCs w:val="24"/>
        </w:rPr>
        <w:t>Методы: проблемная ситуация, наблюдение в быту и организованной де</w:t>
      </w:r>
      <w:r w:rsidRPr="009E4C4E">
        <w:rPr>
          <w:rFonts w:ascii="Times New Roman" w:eastAsia="Times New Roman" w:hAnsi="Times New Roman"/>
          <w:sz w:val="24"/>
          <w:szCs w:val="24"/>
        </w:rPr>
        <w:softHyphen/>
        <w:t>ятельности.</w:t>
      </w:r>
    </w:p>
    <w:p w:rsidR="009E4C4E" w:rsidRPr="009E4C4E" w:rsidRDefault="009E4C4E" w:rsidP="009E4C4E">
      <w:pPr>
        <w:widowControl w:val="0"/>
        <w:spacing w:after="0"/>
        <w:ind w:firstLine="380"/>
        <w:jc w:val="both"/>
        <w:rPr>
          <w:rFonts w:ascii="Times New Roman" w:eastAsia="Times New Roman" w:hAnsi="Times New Roman"/>
          <w:sz w:val="24"/>
          <w:szCs w:val="24"/>
        </w:rPr>
      </w:pPr>
      <w:r w:rsidRPr="009E4C4E">
        <w:rPr>
          <w:rFonts w:ascii="Times New Roman" w:eastAsia="Times New Roman" w:hAnsi="Times New Roman"/>
          <w:sz w:val="24"/>
          <w:szCs w:val="24"/>
        </w:rPr>
        <w:t>Материал: зонтик.</w:t>
      </w:r>
    </w:p>
    <w:p w:rsidR="009E4C4E" w:rsidRPr="009E4C4E" w:rsidRDefault="009E4C4E" w:rsidP="009E4C4E">
      <w:pPr>
        <w:widowControl w:val="0"/>
        <w:spacing w:after="0"/>
        <w:ind w:firstLine="380"/>
        <w:jc w:val="both"/>
        <w:rPr>
          <w:rFonts w:ascii="Times New Roman" w:eastAsia="Times New Roman" w:hAnsi="Times New Roman"/>
          <w:sz w:val="24"/>
          <w:szCs w:val="24"/>
        </w:rPr>
      </w:pPr>
      <w:r w:rsidRPr="009E4C4E">
        <w:rPr>
          <w:rFonts w:ascii="Times New Roman" w:eastAsia="Times New Roman" w:hAnsi="Times New Roman"/>
          <w:sz w:val="24"/>
          <w:szCs w:val="24"/>
        </w:rPr>
        <w:t>Форма проведения: подгрупповая. групповая.</w:t>
      </w:r>
    </w:p>
    <w:p w:rsidR="009E4C4E" w:rsidRPr="009E4C4E" w:rsidRDefault="009E4C4E" w:rsidP="009E4C4E">
      <w:pPr>
        <w:widowControl w:val="0"/>
        <w:spacing w:after="0"/>
        <w:ind w:firstLine="380"/>
        <w:jc w:val="both"/>
        <w:rPr>
          <w:rFonts w:ascii="Times New Roman" w:eastAsia="Times New Roman" w:hAnsi="Times New Roman"/>
          <w:sz w:val="24"/>
          <w:szCs w:val="24"/>
        </w:rPr>
      </w:pPr>
      <w:r w:rsidRPr="009E4C4E">
        <w:rPr>
          <w:rFonts w:ascii="Times New Roman" w:eastAsia="Times New Roman" w:hAnsi="Times New Roman"/>
          <w:sz w:val="24"/>
          <w:szCs w:val="24"/>
        </w:rPr>
        <w:t>Задание: «Сейчас мы будем играть в игру „Солнышко и дождик“. Когда я скажу „солнышко</w:t>
      </w:r>
      <w:r w:rsidRPr="009E4C4E">
        <w:rPr>
          <w:rFonts w:ascii="Times New Roman" w:eastAsia="Times New Roman" w:hAnsi="Times New Roman"/>
          <w:sz w:val="24"/>
          <w:szCs w:val="24"/>
          <w:vertAlign w:val="superscript"/>
        </w:rPr>
        <w:t>»</w:t>
      </w:r>
      <w:r w:rsidRPr="009E4C4E">
        <w:rPr>
          <w:rFonts w:ascii="Times New Roman" w:eastAsia="Times New Roman" w:hAnsi="Times New Roman"/>
          <w:sz w:val="24"/>
          <w:szCs w:val="24"/>
        </w:rPr>
        <w:t>, дети бегают. Когда скажу „дождик“, дети бегут под зонт</w:t>
      </w:r>
    </w:p>
    <w:p w:rsidR="009E4C4E" w:rsidRPr="00273A7F" w:rsidRDefault="009E4C4E" w:rsidP="009E4C4E">
      <w:pPr>
        <w:spacing w:after="94" w:line="240" w:lineRule="auto"/>
        <w:ind w:right="260"/>
        <w:jc w:val="both"/>
        <w:rPr>
          <w:rFonts w:ascii="Times New Roman" w:hAnsi="Times New Roman"/>
          <w:color w:val="000000"/>
          <w:sz w:val="24"/>
          <w:szCs w:val="24"/>
        </w:rPr>
      </w:pPr>
    </w:p>
    <w:p w:rsidR="00273A7F" w:rsidRDefault="00273A7F" w:rsidP="009E4C4E">
      <w:pPr>
        <w:widowControl w:val="0"/>
        <w:spacing w:after="60" w:line="240" w:lineRule="auto"/>
        <w:jc w:val="both"/>
        <w:rPr>
          <w:rFonts w:ascii="Times New Roman" w:eastAsia="Times New Roman" w:hAnsi="Times New Roman"/>
          <w:b/>
          <w:bCs/>
          <w:sz w:val="24"/>
          <w:szCs w:val="24"/>
        </w:rPr>
        <w:sectPr w:rsidR="00273A7F" w:rsidSect="00CD21CD">
          <w:pgSz w:w="11906" w:h="16838"/>
          <w:pgMar w:top="1021" w:right="851" w:bottom="1021" w:left="1134" w:header="708" w:footer="708" w:gutter="0"/>
          <w:cols w:space="708"/>
          <w:docGrid w:linePitch="360"/>
        </w:sectPr>
      </w:pPr>
    </w:p>
    <w:p w:rsidR="002E724B" w:rsidRPr="00E9559D" w:rsidRDefault="002E724B" w:rsidP="002E724B">
      <w:pPr>
        <w:rPr>
          <w:rFonts w:ascii="Times New Roman" w:hAnsi="Times New Roman"/>
          <w:sz w:val="24"/>
          <w:szCs w:val="24"/>
        </w:rPr>
      </w:pPr>
    </w:p>
    <w:p w:rsidR="009E4C4E" w:rsidRDefault="009E4C4E" w:rsidP="002E724B">
      <w:pPr>
        <w:keepNext/>
        <w:keepLines/>
        <w:widowControl w:val="0"/>
        <w:spacing w:after="76" w:line="220" w:lineRule="exact"/>
        <w:ind w:left="40"/>
        <w:jc w:val="center"/>
        <w:outlineLvl w:val="1"/>
        <w:rPr>
          <w:rFonts w:ascii="Times New Roman" w:eastAsia="Times New Roman" w:hAnsi="Times New Roman"/>
          <w:b/>
          <w:sz w:val="24"/>
        </w:rPr>
        <w:sectPr w:rsidR="009E4C4E" w:rsidSect="00CD21CD">
          <w:pgSz w:w="11906" w:h="16838"/>
          <w:pgMar w:top="1021" w:right="851" w:bottom="1021" w:left="1134" w:header="709" w:footer="709" w:gutter="0"/>
          <w:cols w:space="708"/>
          <w:docGrid w:linePitch="360"/>
        </w:sectPr>
      </w:pPr>
    </w:p>
    <w:p w:rsidR="002E724B" w:rsidRPr="002E724B" w:rsidRDefault="002E724B" w:rsidP="002E724B">
      <w:pPr>
        <w:keepNext/>
        <w:keepLines/>
        <w:widowControl w:val="0"/>
        <w:spacing w:after="76" w:line="220" w:lineRule="exact"/>
        <w:ind w:left="40"/>
        <w:jc w:val="center"/>
        <w:outlineLvl w:val="1"/>
        <w:rPr>
          <w:rFonts w:ascii="Times New Roman" w:eastAsia="Times New Roman" w:hAnsi="Times New Roman"/>
          <w:b/>
          <w:sz w:val="24"/>
        </w:rPr>
      </w:pPr>
      <w:r w:rsidRPr="002E724B">
        <w:rPr>
          <w:rFonts w:ascii="Times New Roman" w:eastAsia="Times New Roman" w:hAnsi="Times New Roman"/>
          <w:b/>
          <w:sz w:val="24"/>
        </w:rPr>
        <w:lastRenderedPageBreak/>
        <w:t>Образовательная область «Социально-коммуникативное развитие»</w:t>
      </w:r>
    </w:p>
    <w:p w:rsidR="002E724B" w:rsidRPr="002E724B" w:rsidRDefault="002E724B" w:rsidP="002E724B">
      <w:pPr>
        <w:rPr>
          <w:rFonts w:ascii="Times New Roman" w:hAnsi="Times New Roman"/>
        </w:rPr>
      </w:pPr>
      <w:r w:rsidRPr="002E724B">
        <w:rPr>
          <w:rFonts w:ascii="Times New Roman" w:hAnsi="Times New Roman"/>
        </w:rPr>
        <w:t>Воспитатели ________________________________________________________                                          Группа ________________________________________</w:t>
      </w:r>
    </w:p>
    <w:tbl>
      <w:tblPr>
        <w:tblStyle w:val="65"/>
        <w:tblW w:w="15699" w:type="dxa"/>
        <w:tblLook w:val="04A0" w:firstRow="1" w:lastRow="0" w:firstColumn="1" w:lastColumn="0" w:noHBand="0" w:noVBand="1"/>
      </w:tblPr>
      <w:tblGrid>
        <w:gridCol w:w="533"/>
        <w:gridCol w:w="2262"/>
        <w:gridCol w:w="934"/>
        <w:gridCol w:w="906"/>
        <w:gridCol w:w="936"/>
        <w:gridCol w:w="905"/>
        <w:gridCol w:w="951"/>
        <w:gridCol w:w="906"/>
        <w:gridCol w:w="936"/>
        <w:gridCol w:w="905"/>
        <w:gridCol w:w="936"/>
        <w:gridCol w:w="906"/>
        <w:gridCol w:w="935"/>
        <w:gridCol w:w="906"/>
        <w:gridCol w:w="936"/>
        <w:gridCol w:w="906"/>
      </w:tblGrid>
      <w:tr w:rsidR="002E724B" w:rsidRPr="002E724B" w:rsidTr="009E4C4E">
        <w:tc>
          <w:tcPr>
            <w:tcW w:w="533" w:type="dxa"/>
            <w:vMerge w:val="restart"/>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 п/п</w:t>
            </w:r>
          </w:p>
        </w:tc>
        <w:tc>
          <w:tcPr>
            <w:tcW w:w="2262" w:type="dxa"/>
            <w:vMerge w:val="restart"/>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Ф.И.О.</w:t>
            </w:r>
          </w:p>
          <w:p w:rsidR="002E724B" w:rsidRPr="002E724B" w:rsidRDefault="002E724B" w:rsidP="002E724B">
            <w:pPr>
              <w:rPr>
                <w:rFonts w:ascii="Times New Roman" w:hAnsi="Times New Roman"/>
                <w:sz w:val="18"/>
                <w:szCs w:val="18"/>
              </w:rPr>
            </w:pPr>
            <w:r w:rsidRPr="002E724B">
              <w:rPr>
                <w:rFonts w:ascii="Times New Roman" w:hAnsi="Times New Roman"/>
                <w:sz w:val="18"/>
                <w:szCs w:val="18"/>
              </w:rPr>
              <w:t>ребенка</w:t>
            </w:r>
          </w:p>
        </w:tc>
        <w:tc>
          <w:tcPr>
            <w:tcW w:w="1840" w:type="dxa"/>
            <w:gridSpan w:val="2"/>
          </w:tcPr>
          <w:p w:rsidR="002E724B" w:rsidRPr="002E724B" w:rsidRDefault="002E724B" w:rsidP="002E724B">
            <w:pPr>
              <w:rPr>
                <w:rFonts w:ascii="Times New Roman" w:hAnsi="Times New Roman"/>
                <w:sz w:val="18"/>
                <w:szCs w:val="18"/>
              </w:rPr>
            </w:pPr>
            <w:r w:rsidRPr="002E724B">
              <w:rPr>
                <w:rFonts w:ascii="Times New Roman" w:hAnsi="Times New Roman"/>
                <w:color w:val="000000"/>
                <w:sz w:val="15"/>
                <w:szCs w:val="15"/>
                <w:shd w:val="clear" w:color="auto" w:fill="FFFFFF"/>
              </w:rPr>
              <w:t>Старается соблюдать правила поведения в об</w:t>
            </w:r>
            <w:r w:rsidRPr="002E724B">
              <w:rPr>
                <w:rFonts w:ascii="Times New Roman" w:hAnsi="Times New Roman"/>
                <w:color w:val="000000"/>
                <w:sz w:val="15"/>
                <w:szCs w:val="15"/>
                <w:shd w:val="clear" w:color="auto" w:fill="FFFFFF"/>
              </w:rPr>
              <w:softHyphen/>
              <w:t>щественных местах, в общении со взрослы</w:t>
            </w:r>
            <w:r w:rsidRPr="002E724B">
              <w:rPr>
                <w:rFonts w:ascii="Times New Roman" w:hAnsi="Times New Roman"/>
                <w:color w:val="000000"/>
                <w:sz w:val="15"/>
                <w:szCs w:val="15"/>
                <w:shd w:val="clear" w:color="auto" w:fill="FFFFFF"/>
              </w:rPr>
              <w:softHyphen/>
              <w:t>ми и сверстниками, в природе</w:t>
            </w:r>
          </w:p>
        </w:tc>
        <w:tc>
          <w:tcPr>
            <w:tcW w:w="1841" w:type="dxa"/>
            <w:gridSpan w:val="2"/>
          </w:tcPr>
          <w:p w:rsidR="002E724B" w:rsidRPr="002E724B" w:rsidRDefault="002E724B" w:rsidP="002E724B">
            <w:pPr>
              <w:rPr>
                <w:rFonts w:ascii="Times New Roman" w:hAnsi="Times New Roman"/>
                <w:sz w:val="18"/>
                <w:szCs w:val="18"/>
              </w:rPr>
            </w:pPr>
            <w:r w:rsidRPr="002E724B">
              <w:rPr>
                <w:rFonts w:ascii="Times New Roman" w:hAnsi="Times New Roman"/>
                <w:color w:val="000000"/>
                <w:sz w:val="15"/>
                <w:szCs w:val="15"/>
                <w:shd w:val="clear" w:color="auto" w:fill="FFFFFF"/>
              </w:rPr>
              <w:t>Понимает социаль</w:t>
            </w:r>
            <w:r w:rsidRPr="002E724B">
              <w:rPr>
                <w:rFonts w:ascii="Times New Roman" w:hAnsi="Times New Roman"/>
                <w:color w:val="000000"/>
                <w:sz w:val="15"/>
                <w:szCs w:val="15"/>
                <w:shd w:val="clear" w:color="auto" w:fill="FFFFFF"/>
              </w:rPr>
              <w:softHyphen/>
              <w:t>ную оценку поступков сверстников или героев литературных произве</w:t>
            </w:r>
            <w:r w:rsidRPr="002E724B">
              <w:rPr>
                <w:rFonts w:ascii="Times New Roman" w:hAnsi="Times New Roman"/>
                <w:color w:val="000000"/>
                <w:sz w:val="15"/>
                <w:szCs w:val="15"/>
                <w:shd w:val="clear" w:color="auto" w:fill="FFFFFF"/>
              </w:rPr>
              <w:softHyphen/>
              <w:t>дений</w:t>
            </w:r>
          </w:p>
        </w:tc>
        <w:tc>
          <w:tcPr>
            <w:tcW w:w="1857" w:type="dxa"/>
            <w:gridSpan w:val="2"/>
          </w:tcPr>
          <w:p w:rsidR="002E724B" w:rsidRPr="00273A7F" w:rsidRDefault="002E724B" w:rsidP="002E724B">
            <w:pPr>
              <w:rPr>
                <w:rFonts w:ascii="Times New Roman" w:hAnsi="Times New Roman"/>
                <w:b/>
                <w:sz w:val="18"/>
                <w:szCs w:val="18"/>
              </w:rPr>
            </w:pPr>
            <w:r w:rsidRPr="00273A7F">
              <w:rPr>
                <w:rFonts w:ascii="Times New Roman" w:hAnsi="Times New Roman"/>
                <w:b/>
                <w:color w:val="000000"/>
                <w:sz w:val="15"/>
                <w:szCs w:val="15"/>
                <w:shd w:val="clear" w:color="auto" w:fill="FFFFFF"/>
              </w:rPr>
              <w:t>Имитирует мимику, движения, интонацию героев литературных произведений</w:t>
            </w:r>
          </w:p>
        </w:tc>
        <w:tc>
          <w:tcPr>
            <w:tcW w:w="1841" w:type="dxa"/>
            <w:gridSpan w:val="2"/>
          </w:tcPr>
          <w:p w:rsidR="002E724B" w:rsidRPr="002E724B" w:rsidRDefault="002E724B" w:rsidP="002E724B">
            <w:pPr>
              <w:rPr>
                <w:rFonts w:ascii="Times New Roman" w:hAnsi="Times New Roman"/>
                <w:sz w:val="18"/>
                <w:szCs w:val="18"/>
              </w:rPr>
            </w:pPr>
            <w:r w:rsidRPr="002E724B">
              <w:rPr>
                <w:rFonts w:ascii="Times New Roman" w:hAnsi="Times New Roman"/>
                <w:color w:val="000000"/>
                <w:sz w:val="15"/>
                <w:szCs w:val="15"/>
                <w:shd w:val="clear" w:color="auto" w:fill="FFFFFF"/>
              </w:rPr>
              <w:t>Принимает на себя роль, объединяет несколько игровых действий в еди</w:t>
            </w:r>
            <w:r w:rsidRPr="002E724B">
              <w:rPr>
                <w:rFonts w:ascii="Times New Roman" w:hAnsi="Times New Roman"/>
                <w:color w:val="000000"/>
                <w:sz w:val="15"/>
                <w:szCs w:val="15"/>
                <w:shd w:val="clear" w:color="auto" w:fill="FFFFFF"/>
              </w:rPr>
              <w:softHyphen/>
              <w:t>ную сюжетную линию</w:t>
            </w:r>
          </w:p>
        </w:tc>
        <w:tc>
          <w:tcPr>
            <w:tcW w:w="1842" w:type="dxa"/>
            <w:gridSpan w:val="2"/>
          </w:tcPr>
          <w:p w:rsidR="002E724B" w:rsidRPr="002E724B" w:rsidRDefault="002E724B" w:rsidP="002E724B">
            <w:pPr>
              <w:rPr>
                <w:rFonts w:ascii="Times New Roman" w:hAnsi="Times New Roman"/>
                <w:sz w:val="18"/>
                <w:szCs w:val="18"/>
              </w:rPr>
            </w:pPr>
            <w:r w:rsidRPr="002E724B">
              <w:rPr>
                <w:rFonts w:ascii="Times New Roman" w:hAnsi="Times New Roman"/>
                <w:color w:val="000000"/>
                <w:sz w:val="15"/>
                <w:szCs w:val="15"/>
                <w:shd w:val="clear" w:color="auto" w:fill="FFFFFF"/>
              </w:rPr>
              <w:t>Способен придержи</w:t>
            </w:r>
            <w:r w:rsidRPr="002E724B">
              <w:rPr>
                <w:rFonts w:ascii="Times New Roman" w:hAnsi="Times New Roman"/>
                <w:color w:val="000000"/>
                <w:sz w:val="15"/>
                <w:szCs w:val="15"/>
                <w:shd w:val="clear" w:color="auto" w:fill="FFFFFF"/>
              </w:rPr>
              <w:softHyphen/>
              <w:t>ваться игровых правил в дидактических играх</w:t>
            </w:r>
          </w:p>
        </w:tc>
        <w:tc>
          <w:tcPr>
            <w:tcW w:w="1841" w:type="dxa"/>
            <w:gridSpan w:val="2"/>
          </w:tcPr>
          <w:p w:rsidR="002E724B" w:rsidRPr="002E724B" w:rsidRDefault="002E724B" w:rsidP="002E724B">
            <w:pPr>
              <w:rPr>
                <w:rFonts w:ascii="Times New Roman" w:hAnsi="Times New Roman"/>
                <w:sz w:val="18"/>
                <w:szCs w:val="18"/>
              </w:rPr>
            </w:pPr>
            <w:r w:rsidRPr="002E724B">
              <w:rPr>
                <w:rFonts w:ascii="Times New Roman" w:hAnsi="Times New Roman"/>
                <w:color w:val="000000"/>
                <w:sz w:val="15"/>
                <w:szCs w:val="15"/>
                <w:shd w:val="clear" w:color="auto" w:fill="FFFFFF"/>
              </w:rPr>
              <w:t>Разыгрывает самосто</w:t>
            </w:r>
            <w:r w:rsidRPr="002E724B">
              <w:rPr>
                <w:rFonts w:ascii="Times New Roman" w:hAnsi="Times New Roman"/>
                <w:color w:val="000000"/>
                <w:sz w:val="15"/>
                <w:szCs w:val="15"/>
                <w:shd w:val="clear" w:color="auto" w:fill="FFFFFF"/>
              </w:rPr>
              <w:softHyphen/>
              <w:t>ятельно и по просьбе взрослого отрывки из знакомых сказок</w:t>
            </w:r>
          </w:p>
        </w:tc>
        <w:tc>
          <w:tcPr>
            <w:tcW w:w="1842" w:type="dxa"/>
            <w:gridSpan w:val="2"/>
          </w:tcPr>
          <w:p w:rsidR="002E724B" w:rsidRPr="002E724B" w:rsidRDefault="002E724B" w:rsidP="002E724B">
            <w:pPr>
              <w:rPr>
                <w:rFonts w:ascii="Times New Roman" w:hAnsi="Times New Roman"/>
                <w:sz w:val="18"/>
                <w:szCs w:val="18"/>
              </w:rPr>
            </w:pPr>
            <w:r w:rsidRPr="002E724B">
              <w:rPr>
                <w:rFonts w:ascii="Times New Roman" w:hAnsi="Times New Roman"/>
                <w:color w:val="000000"/>
                <w:sz w:val="15"/>
                <w:szCs w:val="15"/>
                <w:shd w:val="clear" w:color="auto" w:fill="FFFFFF"/>
              </w:rPr>
              <w:t>Итоговый показатель по каждому ребенку (среднее значение)</w:t>
            </w:r>
          </w:p>
          <w:p w:rsidR="002E724B" w:rsidRPr="002E724B" w:rsidRDefault="002E724B" w:rsidP="002E724B">
            <w:pPr>
              <w:rPr>
                <w:rFonts w:ascii="Times New Roman" w:hAnsi="Times New Roman"/>
                <w:sz w:val="18"/>
                <w:szCs w:val="18"/>
              </w:rPr>
            </w:pPr>
          </w:p>
        </w:tc>
      </w:tr>
      <w:tr w:rsidR="002E724B" w:rsidRPr="002E724B" w:rsidTr="009E4C4E">
        <w:tc>
          <w:tcPr>
            <w:tcW w:w="533" w:type="dxa"/>
            <w:vMerge/>
          </w:tcPr>
          <w:p w:rsidR="002E724B" w:rsidRPr="002E724B" w:rsidRDefault="002E724B" w:rsidP="002E724B">
            <w:pPr>
              <w:ind w:left="284"/>
              <w:contextualSpacing/>
              <w:rPr>
                <w:rFonts w:ascii="Times New Roman" w:hAnsi="Times New Roman"/>
                <w:sz w:val="18"/>
                <w:szCs w:val="18"/>
              </w:rPr>
            </w:pPr>
          </w:p>
        </w:tc>
        <w:tc>
          <w:tcPr>
            <w:tcW w:w="2262" w:type="dxa"/>
            <w:vMerge/>
          </w:tcPr>
          <w:p w:rsidR="002E724B" w:rsidRPr="002E724B" w:rsidRDefault="002E724B" w:rsidP="002E724B">
            <w:pPr>
              <w:rPr>
                <w:rFonts w:ascii="Times New Roman" w:hAnsi="Times New Roman"/>
                <w:sz w:val="18"/>
                <w:szCs w:val="18"/>
              </w:rPr>
            </w:pPr>
          </w:p>
        </w:tc>
        <w:tc>
          <w:tcPr>
            <w:tcW w:w="934"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906"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c>
          <w:tcPr>
            <w:tcW w:w="936"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905"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c>
          <w:tcPr>
            <w:tcW w:w="951" w:type="dxa"/>
          </w:tcPr>
          <w:p w:rsidR="002E724B" w:rsidRPr="00273A7F" w:rsidRDefault="002E724B" w:rsidP="002E724B">
            <w:pPr>
              <w:rPr>
                <w:rFonts w:ascii="Times New Roman" w:hAnsi="Times New Roman"/>
                <w:b/>
                <w:sz w:val="18"/>
                <w:szCs w:val="18"/>
              </w:rPr>
            </w:pPr>
            <w:r w:rsidRPr="00273A7F">
              <w:rPr>
                <w:rFonts w:ascii="Times New Roman" w:hAnsi="Times New Roman"/>
                <w:b/>
                <w:sz w:val="18"/>
                <w:szCs w:val="18"/>
              </w:rPr>
              <w:t>сентябрь</w:t>
            </w:r>
          </w:p>
        </w:tc>
        <w:tc>
          <w:tcPr>
            <w:tcW w:w="906" w:type="dxa"/>
          </w:tcPr>
          <w:p w:rsidR="002E724B" w:rsidRPr="00273A7F" w:rsidRDefault="002E724B" w:rsidP="002E724B">
            <w:pPr>
              <w:rPr>
                <w:rFonts w:ascii="Times New Roman" w:hAnsi="Times New Roman"/>
                <w:b/>
                <w:sz w:val="18"/>
                <w:szCs w:val="18"/>
              </w:rPr>
            </w:pPr>
            <w:r w:rsidRPr="00273A7F">
              <w:rPr>
                <w:rFonts w:ascii="Times New Roman" w:hAnsi="Times New Roman"/>
                <w:b/>
                <w:sz w:val="18"/>
                <w:szCs w:val="18"/>
              </w:rPr>
              <w:t>май</w:t>
            </w:r>
          </w:p>
        </w:tc>
        <w:tc>
          <w:tcPr>
            <w:tcW w:w="936"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905"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c>
          <w:tcPr>
            <w:tcW w:w="936"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906"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c>
          <w:tcPr>
            <w:tcW w:w="935"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906"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c>
          <w:tcPr>
            <w:tcW w:w="936"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906"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r>
      <w:tr w:rsidR="002E724B" w:rsidRPr="002E724B" w:rsidTr="009E4C4E">
        <w:tc>
          <w:tcPr>
            <w:tcW w:w="533" w:type="dxa"/>
          </w:tcPr>
          <w:p w:rsidR="002E724B" w:rsidRPr="002E724B" w:rsidRDefault="009E4C4E" w:rsidP="009E4C4E">
            <w:pPr>
              <w:contextualSpacing/>
              <w:rPr>
                <w:rFonts w:ascii="Times New Roman" w:hAnsi="Times New Roman"/>
                <w:szCs w:val="20"/>
              </w:rPr>
            </w:pPr>
            <w:r>
              <w:rPr>
                <w:rFonts w:ascii="Times New Roman" w:hAnsi="Times New Roman"/>
                <w:szCs w:val="20"/>
              </w:rPr>
              <w:t>1.</w:t>
            </w:r>
          </w:p>
        </w:tc>
        <w:tc>
          <w:tcPr>
            <w:tcW w:w="2262" w:type="dxa"/>
          </w:tcPr>
          <w:p w:rsidR="002E724B" w:rsidRPr="002E724B" w:rsidRDefault="002E724B" w:rsidP="002E724B">
            <w:pPr>
              <w:rPr>
                <w:rFonts w:ascii="Times New Roman" w:hAnsi="Times New Roman"/>
                <w:szCs w:val="20"/>
              </w:rPr>
            </w:pPr>
          </w:p>
        </w:tc>
        <w:tc>
          <w:tcPr>
            <w:tcW w:w="934"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5" w:type="dxa"/>
          </w:tcPr>
          <w:p w:rsidR="002E724B" w:rsidRPr="002E724B" w:rsidRDefault="002E724B" w:rsidP="002E724B">
            <w:pPr>
              <w:rPr>
                <w:rFonts w:ascii="Times New Roman" w:hAnsi="Times New Roman"/>
                <w:szCs w:val="20"/>
              </w:rPr>
            </w:pPr>
          </w:p>
        </w:tc>
        <w:tc>
          <w:tcPr>
            <w:tcW w:w="951" w:type="dxa"/>
          </w:tcPr>
          <w:p w:rsidR="002E724B" w:rsidRPr="00273A7F" w:rsidRDefault="002E724B" w:rsidP="002E724B">
            <w:pPr>
              <w:rPr>
                <w:rFonts w:ascii="Times New Roman" w:hAnsi="Times New Roman"/>
                <w:b/>
                <w:szCs w:val="20"/>
              </w:rPr>
            </w:pPr>
          </w:p>
        </w:tc>
        <w:tc>
          <w:tcPr>
            <w:tcW w:w="906" w:type="dxa"/>
          </w:tcPr>
          <w:p w:rsidR="002E724B" w:rsidRPr="00273A7F" w:rsidRDefault="002E724B" w:rsidP="002E724B">
            <w:pPr>
              <w:rPr>
                <w:rFonts w:ascii="Times New Roman" w:hAnsi="Times New Roman"/>
                <w:b/>
                <w:szCs w:val="20"/>
              </w:rPr>
            </w:pPr>
          </w:p>
        </w:tc>
        <w:tc>
          <w:tcPr>
            <w:tcW w:w="936" w:type="dxa"/>
          </w:tcPr>
          <w:p w:rsidR="002E724B" w:rsidRPr="002E724B" w:rsidRDefault="002E724B" w:rsidP="002E724B">
            <w:pPr>
              <w:rPr>
                <w:rFonts w:ascii="Times New Roman" w:hAnsi="Times New Roman"/>
                <w:szCs w:val="20"/>
              </w:rPr>
            </w:pPr>
          </w:p>
        </w:tc>
        <w:tc>
          <w:tcPr>
            <w:tcW w:w="905"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5"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r>
      <w:tr w:rsidR="002E724B" w:rsidRPr="002E724B" w:rsidTr="009E4C4E">
        <w:tc>
          <w:tcPr>
            <w:tcW w:w="533" w:type="dxa"/>
          </w:tcPr>
          <w:p w:rsidR="002E724B" w:rsidRPr="002E724B" w:rsidRDefault="002E724B" w:rsidP="003357C0">
            <w:pPr>
              <w:contextualSpacing/>
              <w:rPr>
                <w:rFonts w:ascii="Times New Roman" w:hAnsi="Times New Roman"/>
                <w:szCs w:val="20"/>
              </w:rPr>
            </w:pPr>
          </w:p>
        </w:tc>
        <w:tc>
          <w:tcPr>
            <w:tcW w:w="2262" w:type="dxa"/>
          </w:tcPr>
          <w:p w:rsidR="002E724B" w:rsidRPr="002E724B" w:rsidRDefault="002E724B" w:rsidP="002E724B">
            <w:pPr>
              <w:rPr>
                <w:rFonts w:ascii="Times New Roman" w:hAnsi="Times New Roman"/>
                <w:szCs w:val="20"/>
              </w:rPr>
            </w:pPr>
          </w:p>
        </w:tc>
        <w:tc>
          <w:tcPr>
            <w:tcW w:w="934"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5" w:type="dxa"/>
          </w:tcPr>
          <w:p w:rsidR="002E724B" w:rsidRPr="002E724B" w:rsidRDefault="002E724B" w:rsidP="002E724B">
            <w:pPr>
              <w:rPr>
                <w:rFonts w:ascii="Times New Roman" w:hAnsi="Times New Roman"/>
                <w:szCs w:val="20"/>
              </w:rPr>
            </w:pPr>
          </w:p>
        </w:tc>
        <w:tc>
          <w:tcPr>
            <w:tcW w:w="951" w:type="dxa"/>
          </w:tcPr>
          <w:p w:rsidR="002E724B" w:rsidRPr="00273A7F" w:rsidRDefault="002E724B" w:rsidP="002E724B">
            <w:pPr>
              <w:rPr>
                <w:rFonts w:ascii="Times New Roman" w:hAnsi="Times New Roman"/>
                <w:b/>
                <w:szCs w:val="20"/>
              </w:rPr>
            </w:pPr>
          </w:p>
        </w:tc>
        <w:tc>
          <w:tcPr>
            <w:tcW w:w="906" w:type="dxa"/>
          </w:tcPr>
          <w:p w:rsidR="002E724B" w:rsidRPr="00273A7F" w:rsidRDefault="002E724B" w:rsidP="002E724B">
            <w:pPr>
              <w:rPr>
                <w:rFonts w:ascii="Times New Roman" w:hAnsi="Times New Roman"/>
                <w:b/>
                <w:szCs w:val="20"/>
              </w:rPr>
            </w:pPr>
          </w:p>
        </w:tc>
        <w:tc>
          <w:tcPr>
            <w:tcW w:w="936" w:type="dxa"/>
          </w:tcPr>
          <w:p w:rsidR="002E724B" w:rsidRPr="002E724B" w:rsidRDefault="002E724B" w:rsidP="002E724B">
            <w:pPr>
              <w:rPr>
                <w:rFonts w:ascii="Times New Roman" w:hAnsi="Times New Roman"/>
                <w:szCs w:val="20"/>
              </w:rPr>
            </w:pPr>
          </w:p>
        </w:tc>
        <w:tc>
          <w:tcPr>
            <w:tcW w:w="905"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5"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r>
      <w:tr w:rsidR="002E724B" w:rsidRPr="002E724B" w:rsidTr="009E4C4E">
        <w:tc>
          <w:tcPr>
            <w:tcW w:w="533" w:type="dxa"/>
          </w:tcPr>
          <w:p w:rsidR="002E724B" w:rsidRPr="002E724B" w:rsidRDefault="002E724B" w:rsidP="003357C0">
            <w:pPr>
              <w:contextualSpacing/>
              <w:rPr>
                <w:rFonts w:ascii="Times New Roman" w:hAnsi="Times New Roman"/>
                <w:szCs w:val="20"/>
              </w:rPr>
            </w:pPr>
          </w:p>
        </w:tc>
        <w:tc>
          <w:tcPr>
            <w:tcW w:w="2262" w:type="dxa"/>
          </w:tcPr>
          <w:p w:rsidR="002E724B" w:rsidRPr="002E724B" w:rsidRDefault="002E724B" w:rsidP="002E724B">
            <w:pPr>
              <w:rPr>
                <w:rFonts w:ascii="Times New Roman" w:hAnsi="Times New Roman"/>
                <w:szCs w:val="20"/>
              </w:rPr>
            </w:pPr>
          </w:p>
        </w:tc>
        <w:tc>
          <w:tcPr>
            <w:tcW w:w="934"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5" w:type="dxa"/>
          </w:tcPr>
          <w:p w:rsidR="002E724B" w:rsidRPr="002E724B" w:rsidRDefault="002E724B" w:rsidP="002E724B">
            <w:pPr>
              <w:rPr>
                <w:rFonts w:ascii="Times New Roman" w:hAnsi="Times New Roman"/>
                <w:szCs w:val="20"/>
              </w:rPr>
            </w:pPr>
          </w:p>
        </w:tc>
        <w:tc>
          <w:tcPr>
            <w:tcW w:w="951" w:type="dxa"/>
          </w:tcPr>
          <w:p w:rsidR="002E724B" w:rsidRPr="00273A7F" w:rsidRDefault="002E724B" w:rsidP="002E724B">
            <w:pPr>
              <w:rPr>
                <w:rFonts w:ascii="Times New Roman" w:hAnsi="Times New Roman"/>
                <w:b/>
                <w:szCs w:val="20"/>
              </w:rPr>
            </w:pPr>
          </w:p>
        </w:tc>
        <w:tc>
          <w:tcPr>
            <w:tcW w:w="906" w:type="dxa"/>
          </w:tcPr>
          <w:p w:rsidR="002E724B" w:rsidRPr="00273A7F" w:rsidRDefault="002E724B" w:rsidP="002E724B">
            <w:pPr>
              <w:rPr>
                <w:rFonts w:ascii="Times New Roman" w:hAnsi="Times New Roman"/>
                <w:b/>
                <w:szCs w:val="20"/>
              </w:rPr>
            </w:pPr>
          </w:p>
        </w:tc>
        <w:tc>
          <w:tcPr>
            <w:tcW w:w="936" w:type="dxa"/>
          </w:tcPr>
          <w:p w:rsidR="002E724B" w:rsidRPr="002E724B" w:rsidRDefault="002E724B" w:rsidP="002E724B">
            <w:pPr>
              <w:rPr>
                <w:rFonts w:ascii="Times New Roman" w:hAnsi="Times New Roman"/>
                <w:szCs w:val="20"/>
              </w:rPr>
            </w:pPr>
          </w:p>
        </w:tc>
        <w:tc>
          <w:tcPr>
            <w:tcW w:w="905"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5"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r>
      <w:tr w:rsidR="002E724B" w:rsidRPr="002E724B" w:rsidTr="009E4C4E">
        <w:tc>
          <w:tcPr>
            <w:tcW w:w="533" w:type="dxa"/>
          </w:tcPr>
          <w:p w:rsidR="002E724B" w:rsidRPr="002E724B" w:rsidRDefault="002E724B" w:rsidP="003357C0">
            <w:pPr>
              <w:contextualSpacing/>
              <w:rPr>
                <w:rFonts w:ascii="Times New Roman" w:hAnsi="Times New Roman"/>
                <w:szCs w:val="20"/>
              </w:rPr>
            </w:pPr>
          </w:p>
        </w:tc>
        <w:tc>
          <w:tcPr>
            <w:tcW w:w="2262" w:type="dxa"/>
          </w:tcPr>
          <w:p w:rsidR="002E724B" w:rsidRPr="002E724B" w:rsidRDefault="002E724B" w:rsidP="002E724B">
            <w:pPr>
              <w:rPr>
                <w:rFonts w:ascii="Times New Roman" w:hAnsi="Times New Roman"/>
                <w:szCs w:val="20"/>
              </w:rPr>
            </w:pPr>
          </w:p>
        </w:tc>
        <w:tc>
          <w:tcPr>
            <w:tcW w:w="934"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5" w:type="dxa"/>
          </w:tcPr>
          <w:p w:rsidR="002E724B" w:rsidRPr="002E724B" w:rsidRDefault="002E724B" w:rsidP="002E724B">
            <w:pPr>
              <w:rPr>
                <w:rFonts w:ascii="Times New Roman" w:hAnsi="Times New Roman"/>
                <w:szCs w:val="20"/>
              </w:rPr>
            </w:pPr>
          </w:p>
        </w:tc>
        <w:tc>
          <w:tcPr>
            <w:tcW w:w="951" w:type="dxa"/>
          </w:tcPr>
          <w:p w:rsidR="002E724B" w:rsidRPr="00273A7F" w:rsidRDefault="002E724B" w:rsidP="002E724B">
            <w:pPr>
              <w:rPr>
                <w:rFonts w:ascii="Times New Roman" w:hAnsi="Times New Roman"/>
                <w:b/>
                <w:szCs w:val="20"/>
              </w:rPr>
            </w:pPr>
          </w:p>
        </w:tc>
        <w:tc>
          <w:tcPr>
            <w:tcW w:w="906" w:type="dxa"/>
          </w:tcPr>
          <w:p w:rsidR="002E724B" w:rsidRPr="00273A7F" w:rsidRDefault="002E724B" w:rsidP="002E724B">
            <w:pPr>
              <w:rPr>
                <w:rFonts w:ascii="Times New Roman" w:hAnsi="Times New Roman"/>
                <w:b/>
                <w:szCs w:val="20"/>
              </w:rPr>
            </w:pPr>
          </w:p>
        </w:tc>
        <w:tc>
          <w:tcPr>
            <w:tcW w:w="936" w:type="dxa"/>
          </w:tcPr>
          <w:p w:rsidR="002E724B" w:rsidRPr="002E724B" w:rsidRDefault="002E724B" w:rsidP="002E724B">
            <w:pPr>
              <w:rPr>
                <w:rFonts w:ascii="Times New Roman" w:hAnsi="Times New Roman"/>
                <w:szCs w:val="20"/>
              </w:rPr>
            </w:pPr>
          </w:p>
        </w:tc>
        <w:tc>
          <w:tcPr>
            <w:tcW w:w="905"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5"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r>
      <w:tr w:rsidR="002E724B" w:rsidRPr="002E724B" w:rsidTr="009E4C4E">
        <w:tc>
          <w:tcPr>
            <w:tcW w:w="533" w:type="dxa"/>
          </w:tcPr>
          <w:p w:rsidR="002E724B" w:rsidRPr="002E724B" w:rsidRDefault="002E724B" w:rsidP="003357C0">
            <w:pPr>
              <w:contextualSpacing/>
              <w:rPr>
                <w:rFonts w:ascii="Times New Roman" w:hAnsi="Times New Roman"/>
                <w:szCs w:val="20"/>
              </w:rPr>
            </w:pPr>
          </w:p>
        </w:tc>
        <w:tc>
          <w:tcPr>
            <w:tcW w:w="2262" w:type="dxa"/>
          </w:tcPr>
          <w:p w:rsidR="002E724B" w:rsidRPr="002E724B" w:rsidRDefault="002E724B" w:rsidP="002E724B">
            <w:pPr>
              <w:rPr>
                <w:rFonts w:ascii="Times New Roman" w:hAnsi="Times New Roman"/>
                <w:szCs w:val="20"/>
              </w:rPr>
            </w:pPr>
          </w:p>
        </w:tc>
        <w:tc>
          <w:tcPr>
            <w:tcW w:w="934"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5" w:type="dxa"/>
          </w:tcPr>
          <w:p w:rsidR="002E724B" w:rsidRPr="002E724B" w:rsidRDefault="002E724B" w:rsidP="002E724B">
            <w:pPr>
              <w:rPr>
                <w:rFonts w:ascii="Times New Roman" w:hAnsi="Times New Roman"/>
                <w:szCs w:val="20"/>
              </w:rPr>
            </w:pPr>
          </w:p>
        </w:tc>
        <w:tc>
          <w:tcPr>
            <w:tcW w:w="951" w:type="dxa"/>
          </w:tcPr>
          <w:p w:rsidR="002E724B" w:rsidRPr="00273A7F" w:rsidRDefault="002E724B" w:rsidP="002E724B">
            <w:pPr>
              <w:rPr>
                <w:rFonts w:ascii="Times New Roman" w:hAnsi="Times New Roman"/>
                <w:b/>
                <w:szCs w:val="20"/>
              </w:rPr>
            </w:pPr>
          </w:p>
        </w:tc>
        <w:tc>
          <w:tcPr>
            <w:tcW w:w="906" w:type="dxa"/>
          </w:tcPr>
          <w:p w:rsidR="002E724B" w:rsidRPr="00273A7F" w:rsidRDefault="002E724B" w:rsidP="002E724B">
            <w:pPr>
              <w:rPr>
                <w:rFonts w:ascii="Times New Roman" w:hAnsi="Times New Roman"/>
                <w:b/>
                <w:szCs w:val="20"/>
              </w:rPr>
            </w:pPr>
          </w:p>
        </w:tc>
        <w:tc>
          <w:tcPr>
            <w:tcW w:w="936" w:type="dxa"/>
          </w:tcPr>
          <w:p w:rsidR="002E724B" w:rsidRPr="002E724B" w:rsidRDefault="002E724B" w:rsidP="002E724B">
            <w:pPr>
              <w:rPr>
                <w:rFonts w:ascii="Times New Roman" w:hAnsi="Times New Roman"/>
                <w:szCs w:val="20"/>
              </w:rPr>
            </w:pPr>
          </w:p>
        </w:tc>
        <w:tc>
          <w:tcPr>
            <w:tcW w:w="905"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5"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r>
      <w:tr w:rsidR="002E724B" w:rsidRPr="002E724B" w:rsidTr="009E4C4E">
        <w:tc>
          <w:tcPr>
            <w:tcW w:w="2795" w:type="dxa"/>
            <w:gridSpan w:val="2"/>
          </w:tcPr>
          <w:p w:rsidR="002E724B" w:rsidRPr="002E724B" w:rsidRDefault="002E724B" w:rsidP="002E724B">
            <w:pPr>
              <w:rPr>
                <w:rFonts w:ascii="Times New Roman" w:hAnsi="Times New Roman"/>
                <w:szCs w:val="20"/>
              </w:rPr>
            </w:pPr>
            <w:r w:rsidRPr="002E724B">
              <w:rPr>
                <w:rFonts w:ascii="Times New Roman" w:hAnsi="Times New Roman"/>
                <w:color w:val="000000"/>
                <w:sz w:val="20"/>
                <w:szCs w:val="20"/>
                <w:shd w:val="clear" w:color="auto" w:fill="FFFFFF"/>
              </w:rPr>
              <w:t>Итоговый показа</w:t>
            </w:r>
            <w:r w:rsidRPr="002E724B">
              <w:rPr>
                <w:rFonts w:ascii="Times New Roman" w:hAnsi="Times New Roman"/>
                <w:color w:val="000000"/>
                <w:sz w:val="20"/>
                <w:szCs w:val="20"/>
                <w:shd w:val="clear" w:color="auto" w:fill="FFFFFF"/>
              </w:rPr>
              <w:softHyphen/>
              <w:t>тель по группе (сред</w:t>
            </w:r>
            <w:r w:rsidRPr="002E724B">
              <w:rPr>
                <w:rFonts w:ascii="Times New Roman" w:hAnsi="Times New Roman"/>
                <w:color w:val="000000"/>
                <w:sz w:val="20"/>
                <w:szCs w:val="20"/>
                <w:shd w:val="clear" w:color="auto" w:fill="FFFFFF"/>
              </w:rPr>
              <w:softHyphen/>
              <w:t>нее значение)</w:t>
            </w:r>
          </w:p>
        </w:tc>
        <w:tc>
          <w:tcPr>
            <w:tcW w:w="934"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5" w:type="dxa"/>
          </w:tcPr>
          <w:p w:rsidR="002E724B" w:rsidRPr="002E724B" w:rsidRDefault="002E724B" w:rsidP="002E724B">
            <w:pPr>
              <w:rPr>
                <w:rFonts w:ascii="Times New Roman" w:hAnsi="Times New Roman"/>
                <w:szCs w:val="20"/>
              </w:rPr>
            </w:pPr>
          </w:p>
        </w:tc>
        <w:tc>
          <w:tcPr>
            <w:tcW w:w="951" w:type="dxa"/>
          </w:tcPr>
          <w:p w:rsidR="002E724B" w:rsidRPr="00273A7F" w:rsidRDefault="002E724B" w:rsidP="002E724B">
            <w:pPr>
              <w:rPr>
                <w:rFonts w:ascii="Times New Roman" w:hAnsi="Times New Roman"/>
                <w:b/>
                <w:szCs w:val="20"/>
              </w:rPr>
            </w:pPr>
          </w:p>
        </w:tc>
        <w:tc>
          <w:tcPr>
            <w:tcW w:w="906" w:type="dxa"/>
          </w:tcPr>
          <w:p w:rsidR="002E724B" w:rsidRPr="00273A7F" w:rsidRDefault="002E724B" w:rsidP="002E724B">
            <w:pPr>
              <w:rPr>
                <w:rFonts w:ascii="Times New Roman" w:hAnsi="Times New Roman"/>
                <w:b/>
                <w:szCs w:val="20"/>
              </w:rPr>
            </w:pPr>
          </w:p>
        </w:tc>
        <w:tc>
          <w:tcPr>
            <w:tcW w:w="936" w:type="dxa"/>
          </w:tcPr>
          <w:p w:rsidR="002E724B" w:rsidRPr="002E724B" w:rsidRDefault="002E724B" w:rsidP="002E724B">
            <w:pPr>
              <w:rPr>
                <w:rFonts w:ascii="Times New Roman" w:hAnsi="Times New Roman"/>
                <w:szCs w:val="20"/>
              </w:rPr>
            </w:pPr>
          </w:p>
        </w:tc>
        <w:tc>
          <w:tcPr>
            <w:tcW w:w="905"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5"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c>
          <w:tcPr>
            <w:tcW w:w="936" w:type="dxa"/>
          </w:tcPr>
          <w:p w:rsidR="002E724B" w:rsidRPr="002E724B" w:rsidRDefault="002E724B" w:rsidP="002E724B">
            <w:pPr>
              <w:rPr>
                <w:rFonts w:ascii="Times New Roman" w:hAnsi="Times New Roman"/>
                <w:szCs w:val="20"/>
              </w:rPr>
            </w:pPr>
          </w:p>
        </w:tc>
        <w:tc>
          <w:tcPr>
            <w:tcW w:w="906" w:type="dxa"/>
          </w:tcPr>
          <w:p w:rsidR="002E724B" w:rsidRPr="002E724B" w:rsidRDefault="002E724B" w:rsidP="002E724B">
            <w:pPr>
              <w:rPr>
                <w:rFonts w:ascii="Times New Roman" w:hAnsi="Times New Roman"/>
                <w:szCs w:val="20"/>
              </w:rPr>
            </w:pPr>
          </w:p>
        </w:tc>
      </w:tr>
    </w:tbl>
    <w:p w:rsidR="002E724B" w:rsidRPr="002E724B" w:rsidRDefault="002E724B" w:rsidP="002E724B">
      <w:pPr>
        <w:rPr>
          <w:rFonts w:ascii="Times New Roman" w:hAnsi="Times New Roman"/>
          <w:szCs w:val="20"/>
        </w:rPr>
      </w:pPr>
    </w:p>
    <w:p w:rsidR="002E724B" w:rsidRPr="002E724B" w:rsidRDefault="002E724B" w:rsidP="002E724B">
      <w:pPr>
        <w:keepNext/>
        <w:keepLines/>
        <w:widowControl w:val="0"/>
        <w:spacing w:after="76" w:line="220" w:lineRule="exact"/>
        <w:ind w:left="40"/>
        <w:jc w:val="center"/>
        <w:outlineLvl w:val="1"/>
        <w:rPr>
          <w:rFonts w:ascii="Times New Roman" w:eastAsia="Times New Roman" w:hAnsi="Times New Roman"/>
          <w:b/>
        </w:rPr>
      </w:pPr>
      <w:r w:rsidRPr="002E724B">
        <w:rPr>
          <w:rFonts w:ascii="Times New Roman" w:eastAsia="Times New Roman" w:hAnsi="Times New Roman"/>
          <w:b/>
        </w:rPr>
        <w:t>Образовательная область «Познавательное развитие»</w:t>
      </w:r>
    </w:p>
    <w:p w:rsidR="002E724B" w:rsidRPr="002E724B" w:rsidRDefault="002E724B" w:rsidP="002E724B">
      <w:pPr>
        <w:rPr>
          <w:rFonts w:ascii="Times New Roman" w:hAnsi="Times New Roman"/>
        </w:rPr>
      </w:pPr>
      <w:r w:rsidRPr="002E724B">
        <w:rPr>
          <w:rFonts w:ascii="Times New Roman" w:hAnsi="Times New Roman"/>
        </w:rPr>
        <w:t>Воспитатели ________________________________________________________                                          Группа ________________________________________</w:t>
      </w:r>
    </w:p>
    <w:tbl>
      <w:tblPr>
        <w:tblStyle w:val="65"/>
        <w:tblW w:w="16126" w:type="dxa"/>
        <w:tblLayout w:type="fixed"/>
        <w:tblLook w:val="04A0" w:firstRow="1" w:lastRow="0" w:firstColumn="1" w:lastColumn="0" w:noHBand="0" w:noVBand="1"/>
      </w:tblPr>
      <w:tblGrid>
        <w:gridCol w:w="493"/>
        <w:gridCol w:w="1742"/>
        <w:gridCol w:w="771"/>
        <w:gridCol w:w="772"/>
        <w:gridCol w:w="772"/>
        <w:gridCol w:w="771"/>
        <w:gridCol w:w="772"/>
        <w:gridCol w:w="772"/>
        <w:gridCol w:w="772"/>
        <w:gridCol w:w="771"/>
        <w:gridCol w:w="772"/>
        <w:gridCol w:w="772"/>
        <w:gridCol w:w="771"/>
        <w:gridCol w:w="772"/>
        <w:gridCol w:w="772"/>
        <w:gridCol w:w="772"/>
        <w:gridCol w:w="771"/>
        <w:gridCol w:w="772"/>
        <w:gridCol w:w="772"/>
        <w:gridCol w:w="772"/>
      </w:tblGrid>
      <w:tr w:rsidR="002E724B" w:rsidRPr="002E724B" w:rsidTr="00B43026">
        <w:tc>
          <w:tcPr>
            <w:tcW w:w="493" w:type="dxa"/>
            <w:vMerge w:val="restart"/>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 п/п</w:t>
            </w:r>
          </w:p>
        </w:tc>
        <w:tc>
          <w:tcPr>
            <w:tcW w:w="1742" w:type="dxa"/>
            <w:vMerge w:val="restart"/>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Ф.И.О.</w:t>
            </w:r>
          </w:p>
          <w:p w:rsidR="002E724B" w:rsidRPr="002E724B" w:rsidRDefault="002E724B" w:rsidP="002E724B">
            <w:pPr>
              <w:rPr>
                <w:rFonts w:ascii="Times New Roman" w:hAnsi="Times New Roman"/>
                <w:sz w:val="18"/>
                <w:szCs w:val="18"/>
              </w:rPr>
            </w:pPr>
            <w:r w:rsidRPr="002E724B">
              <w:rPr>
                <w:rFonts w:ascii="Times New Roman" w:hAnsi="Times New Roman"/>
                <w:sz w:val="18"/>
                <w:szCs w:val="18"/>
              </w:rPr>
              <w:t>ребенка</w:t>
            </w:r>
          </w:p>
        </w:tc>
        <w:tc>
          <w:tcPr>
            <w:tcW w:w="1543" w:type="dxa"/>
            <w:gridSpan w:val="2"/>
          </w:tcPr>
          <w:p w:rsidR="002E724B" w:rsidRPr="002E724B" w:rsidRDefault="002E724B" w:rsidP="002E724B">
            <w:pPr>
              <w:widowControl w:val="0"/>
              <w:spacing w:line="202" w:lineRule="exact"/>
              <w:rPr>
                <w:rFonts w:ascii="Times New Roman" w:eastAsia="Times New Roman" w:hAnsi="Times New Roman"/>
                <w:sz w:val="18"/>
                <w:szCs w:val="18"/>
              </w:rPr>
            </w:pPr>
            <w:r w:rsidRPr="002E724B">
              <w:rPr>
                <w:rFonts w:ascii="Times New Roman" w:eastAsia="Times New Roman" w:hAnsi="Times New Roman"/>
                <w:color w:val="000000"/>
                <w:sz w:val="18"/>
                <w:szCs w:val="18"/>
                <w:shd w:val="clear" w:color="auto" w:fill="FFFFFF"/>
              </w:rPr>
              <w:t>Знает свои ими и фамилию, име</w:t>
            </w:r>
            <w:r w:rsidRPr="002E724B">
              <w:rPr>
                <w:rFonts w:ascii="Times New Roman" w:eastAsia="Times New Roman" w:hAnsi="Times New Roman"/>
                <w:color w:val="000000"/>
                <w:sz w:val="18"/>
                <w:szCs w:val="18"/>
                <w:shd w:val="clear" w:color="auto" w:fill="FFFFFF"/>
              </w:rPr>
              <w:softHyphen/>
              <w:t>на роди гелей</w:t>
            </w:r>
          </w:p>
        </w:tc>
        <w:tc>
          <w:tcPr>
            <w:tcW w:w="1543" w:type="dxa"/>
            <w:gridSpan w:val="2"/>
          </w:tcPr>
          <w:p w:rsidR="002E724B" w:rsidRPr="002E724B" w:rsidRDefault="002E724B" w:rsidP="002E724B">
            <w:pPr>
              <w:widowControl w:val="0"/>
              <w:spacing w:line="197" w:lineRule="exact"/>
              <w:rPr>
                <w:rFonts w:ascii="Times New Roman" w:eastAsia="Times New Roman" w:hAnsi="Times New Roman"/>
                <w:sz w:val="18"/>
                <w:szCs w:val="18"/>
              </w:rPr>
            </w:pPr>
            <w:r w:rsidRPr="002E724B">
              <w:rPr>
                <w:rFonts w:ascii="Times New Roman" w:eastAsia="Times New Roman" w:hAnsi="Times New Roman"/>
                <w:color w:val="000000"/>
                <w:sz w:val="18"/>
                <w:szCs w:val="18"/>
                <w:shd w:val="clear" w:color="auto" w:fill="FFFFFF"/>
              </w:rPr>
              <w:t>Рассматривает иллюст</w:t>
            </w:r>
            <w:r w:rsidRPr="002E724B">
              <w:rPr>
                <w:rFonts w:ascii="Times New Roman" w:eastAsia="Times New Roman" w:hAnsi="Times New Roman"/>
                <w:color w:val="000000"/>
                <w:sz w:val="18"/>
                <w:szCs w:val="18"/>
                <w:shd w:val="clear" w:color="auto" w:fill="FFFFFF"/>
              </w:rPr>
              <w:softHyphen/>
              <w:t>рированные издания детских книг, проявля</w:t>
            </w:r>
            <w:r w:rsidRPr="002E724B">
              <w:rPr>
                <w:rFonts w:ascii="Times New Roman" w:eastAsia="Times New Roman" w:hAnsi="Times New Roman"/>
                <w:color w:val="000000"/>
                <w:sz w:val="18"/>
                <w:szCs w:val="18"/>
                <w:shd w:val="clear" w:color="auto" w:fill="FFFFFF"/>
              </w:rPr>
              <w:softHyphen/>
              <w:t>ет интерес к ним</w:t>
            </w:r>
          </w:p>
        </w:tc>
        <w:tc>
          <w:tcPr>
            <w:tcW w:w="1544" w:type="dxa"/>
            <w:gridSpan w:val="2"/>
          </w:tcPr>
          <w:p w:rsidR="002E724B" w:rsidRPr="002E724B" w:rsidRDefault="002E724B" w:rsidP="002E724B">
            <w:pPr>
              <w:widowControl w:val="0"/>
              <w:spacing w:line="197" w:lineRule="exact"/>
              <w:rPr>
                <w:rFonts w:ascii="Times New Roman" w:eastAsia="Times New Roman" w:hAnsi="Times New Roman"/>
                <w:sz w:val="18"/>
                <w:szCs w:val="18"/>
              </w:rPr>
            </w:pPr>
            <w:r w:rsidRPr="002E724B">
              <w:rPr>
                <w:rFonts w:ascii="Times New Roman" w:eastAsia="Times New Roman" w:hAnsi="Times New Roman"/>
                <w:color w:val="000000"/>
                <w:sz w:val="18"/>
                <w:szCs w:val="18"/>
                <w:shd w:val="clear" w:color="auto" w:fill="FFFFFF"/>
              </w:rPr>
              <w:t>Ориентируется в помещениях дет</w:t>
            </w:r>
            <w:r w:rsidRPr="002E724B">
              <w:rPr>
                <w:rFonts w:ascii="Times New Roman" w:eastAsia="Times New Roman" w:hAnsi="Times New Roman"/>
                <w:color w:val="000000"/>
                <w:sz w:val="18"/>
                <w:szCs w:val="18"/>
                <w:shd w:val="clear" w:color="auto" w:fill="FFFFFF"/>
              </w:rPr>
              <w:softHyphen/>
              <w:t>ского сада, назы</w:t>
            </w:r>
            <w:r w:rsidRPr="002E724B">
              <w:rPr>
                <w:rFonts w:ascii="Times New Roman" w:eastAsia="Times New Roman" w:hAnsi="Times New Roman"/>
                <w:color w:val="000000"/>
                <w:sz w:val="18"/>
                <w:szCs w:val="18"/>
                <w:shd w:val="clear" w:color="auto" w:fill="FFFFFF"/>
              </w:rPr>
              <w:softHyphen/>
              <w:t>вает свой город</w:t>
            </w:r>
          </w:p>
        </w:tc>
        <w:tc>
          <w:tcPr>
            <w:tcW w:w="1543" w:type="dxa"/>
            <w:gridSpan w:val="2"/>
          </w:tcPr>
          <w:p w:rsidR="002E724B" w:rsidRPr="002E724B" w:rsidRDefault="002E724B" w:rsidP="002E724B">
            <w:pPr>
              <w:widowControl w:val="0"/>
              <w:spacing w:line="197" w:lineRule="exact"/>
              <w:rPr>
                <w:rFonts w:ascii="Times New Roman" w:eastAsia="Times New Roman" w:hAnsi="Times New Roman"/>
                <w:sz w:val="18"/>
                <w:szCs w:val="18"/>
              </w:rPr>
            </w:pPr>
            <w:r w:rsidRPr="002E724B">
              <w:rPr>
                <w:rFonts w:ascii="Times New Roman" w:eastAsia="Times New Roman" w:hAnsi="Times New Roman"/>
                <w:color w:val="000000"/>
                <w:sz w:val="18"/>
                <w:szCs w:val="18"/>
                <w:shd w:val="clear" w:color="auto" w:fill="FFFFFF"/>
              </w:rPr>
              <w:t>Знает и называет некоторые расте</w:t>
            </w:r>
            <w:r w:rsidRPr="002E724B">
              <w:rPr>
                <w:rFonts w:ascii="Times New Roman" w:eastAsia="Times New Roman" w:hAnsi="Times New Roman"/>
                <w:color w:val="000000"/>
                <w:sz w:val="18"/>
                <w:szCs w:val="18"/>
                <w:shd w:val="clear" w:color="auto" w:fill="FFFFFF"/>
              </w:rPr>
              <w:softHyphen/>
              <w:t>ния и животных, их детенышей, иг</w:t>
            </w:r>
            <w:r w:rsidRPr="002E724B">
              <w:rPr>
                <w:rFonts w:ascii="Times New Roman" w:eastAsia="Times New Roman" w:hAnsi="Times New Roman"/>
                <w:color w:val="000000"/>
                <w:sz w:val="18"/>
                <w:szCs w:val="18"/>
                <w:shd w:val="clear" w:color="auto" w:fill="FFFFFF"/>
              </w:rPr>
              <w:softHyphen/>
              <w:t>рушки</w:t>
            </w:r>
          </w:p>
        </w:tc>
        <w:tc>
          <w:tcPr>
            <w:tcW w:w="1544" w:type="dxa"/>
            <w:gridSpan w:val="2"/>
          </w:tcPr>
          <w:p w:rsidR="002E724B" w:rsidRPr="002E724B" w:rsidRDefault="002E724B" w:rsidP="002E724B">
            <w:pPr>
              <w:widowControl w:val="0"/>
              <w:spacing w:line="197" w:lineRule="exact"/>
              <w:rPr>
                <w:rFonts w:ascii="Times New Roman" w:eastAsia="Times New Roman" w:hAnsi="Times New Roman"/>
                <w:sz w:val="18"/>
                <w:szCs w:val="18"/>
              </w:rPr>
            </w:pPr>
            <w:r w:rsidRPr="002E724B">
              <w:rPr>
                <w:rFonts w:ascii="Times New Roman" w:eastAsia="Times New Roman" w:hAnsi="Times New Roman"/>
                <w:color w:val="000000"/>
                <w:sz w:val="18"/>
                <w:szCs w:val="18"/>
                <w:shd w:val="clear" w:color="auto" w:fill="FFFFFF"/>
              </w:rPr>
              <w:t>Правильно опреде</w:t>
            </w:r>
            <w:r w:rsidRPr="002E724B">
              <w:rPr>
                <w:rFonts w:ascii="Times New Roman" w:eastAsia="Times New Roman" w:hAnsi="Times New Roman"/>
                <w:color w:val="000000"/>
                <w:sz w:val="18"/>
                <w:szCs w:val="18"/>
                <w:shd w:val="clear" w:color="auto" w:fill="FFFFFF"/>
              </w:rPr>
              <w:softHyphen/>
              <w:t>ляет количествен</w:t>
            </w:r>
            <w:r w:rsidRPr="002E724B">
              <w:rPr>
                <w:rFonts w:ascii="Times New Roman" w:eastAsia="Times New Roman" w:hAnsi="Times New Roman"/>
                <w:color w:val="000000"/>
                <w:sz w:val="18"/>
                <w:szCs w:val="18"/>
                <w:shd w:val="clear" w:color="auto" w:fill="FFFFFF"/>
              </w:rPr>
              <w:softHyphen/>
              <w:t>ное соотношение двух групп предме</w:t>
            </w:r>
            <w:r w:rsidRPr="002E724B">
              <w:rPr>
                <w:rFonts w:ascii="Times New Roman" w:eastAsia="Times New Roman" w:hAnsi="Times New Roman"/>
                <w:color w:val="000000"/>
                <w:sz w:val="18"/>
                <w:szCs w:val="18"/>
                <w:shd w:val="clear" w:color="auto" w:fill="FFFFFF"/>
              </w:rPr>
              <w:softHyphen/>
              <w:t>тов, понимает конкретный смысл слов «больше, «меньше», «столь</w:t>
            </w:r>
            <w:r w:rsidRPr="002E724B">
              <w:rPr>
                <w:rFonts w:ascii="Times New Roman" w:eastAsia="Times New Roman" w:hAnsi="Times New Roman"/>
                <w:color w:val="000000"/>
                <w:sz w:val="18"/>
                <w:szCs w:val="18"/>
                <w:shd w:val="clear" w:color="auto" w:fill="FFFFFF"/>
              </w:rPr>
              <w:softHyphen/>
              <w:t>ко же»</w:t>
            </w:r>
          </w:p>
        </w:tc>
        <w:tc>
          <w:tcPr>
            <w:tcW w:w="1543" w:type="dxa"/>
            <w:gridSpan w:val="2"/>
          </w:tcPr>
          <w:p w:rsidR="002E724B" w:rsidRPr="002E724B" w:rsidRDefault="002E724B" w:rsidP="002E724B">
            <w:pPr>
              <w:widowControl w:val="0"/>
              <w:spacing w:line="197" w:lineRule="exact"/>
              <w:rPr>
                <w:rFonts w:ascii="Times New Roman" w:eastAsia="Times New Roman" w:hAnsi="Times New Roman"/>
                <w:sz w:val="18"/>
                <w:szCs w:val="18"/>
              </w:rPr>
            </w:pPr>
            <w:r w:rsidRPr="002E724B">
              <w:rPr>
                <w:rFonts w:ascii="Times New Roman" w:eastAsia="Times New Roman" w:hAnsi="Times New Roman"/>
                <w:color w:val="000000"/>
                <w:sz w:val="18"/>
                <w:szCs w:val="18"/>
                <w:shd w:val="clear" w:color="auto" w:fill="FFFFFF"/>
              </w:rPr>
              <w:t>Различает круг, квадрат, тре</w:t>
            </w:r>
            <w:r w:rsidRPr="002E724B">
              <w:rPr>
                <w:rFonts w:ascii="Times New Roman" w:eastAsia="Times New Roman" w:hAnsi="Times New Roman"/>
                <w:color w:val="000000"/>
                <w:sz w:val="18"/>
                <w:szCs w:val="18"/>
                <w:shd w:val="clear" w:color="auto" w:fill="FFFFFF"/>
              </w:rPr>
              <w:softHyphen/>
              <w:t>угольник, пред</w:t>
            </w:r>
            <w:r w:rsidRPr="002E724B">
              <w:rPr>
                <w:rFonts w:ascii="Times New Roman" w:eastAsia="Times New Roman" w:hAnsi="Times New Roman"/>
                <w:color w:val="000000"/>
                <w:sz w:val="18"/>
                <w:szCs w:val="18"/>
                <w:shd w:val="clear" w:color="auto" w:fill="FFFFFF"/>
              </w:rPr>
              <w:softHyphen/>
              <w:t>меты, имеющие углы и круглую форму</w:t>
            </w:r>
          </w:p>
        </w:tc>
        <w:tc>
          <w:tcPr>
            <w:tcW w:w="1544" w:type="dxa"/>
            <w:gridSpan w:val="2"/>
          </w:tcPr>
          <w:p w:rsidR="002E724B" w:rsidRPr="002E724B" w:rsidRDefault="002E724B" w:rsidP="002E724B">
            <w:pPr>
              <w:widowControl w:val="0"/>
              <w:spacing w:line="197" w:lineRule="exact"/>
              <w:rPr>
                <w:rFonts w:ascii="Times New Roman" w:eastAsia="Times New Roman" w:hAnsi="Times New Roman"/>
                <w:sz w:val="18"/>
                <w:szCs w:val="18"/>
              </w:rPr>
            </w:pPr>
            <w:r w:rsidRPr="002E724B">
              <w:rPr>
                <w:rFonts w:ascii="Times New Roman" w:eastAsia="Times New Roman" w:hAnsi="Times New Roman"/>
                <w:color w:val="000000"/>
                <w:sz w:val="18"/>
                <w:szCs w:val="18"/>
                <w:shd w:val="clear" w:color="auto" w:fill="FFFFFF"/>
              </w:rPr>
              <w:t>Умеет группиро</w:t>
            </w:r>
            <w:r w:rsidRPr="002E724B">
              <w:rPr>
                <w:rFonts w:ascii="Times New Roman" w:eastAsia="Times New Roman" w:hAnsi="Times New Roman"/>
                <w:color w:val="000000"/>
                <w:sz w:val="18"/>
                <w:szCs w:val="18"/>
                <w:shd w:val="clear" w:color="auto" w:fill="FFFFFF"/>
              </w:rPr>
              <w:softHyphen/>
              <w:t>вать предметы но цвету, размеру, форме</w:t>
            </w:r>
          </w:p>
        </w:tc>
        <w:tc>
          <w:tcPr>
            <w:tcW w:w="1543" w:type="dxa"/>
            <w:gridSpan w:val="2"/>
          </w:tcPr>
          <w:p w:rsidR="002E724B" w:rsidRPr="002E724B" w:rsidRDefault="002E724B" w:rsidP="002E724B">
            <w:pPr>
              <w:widowControl w:val="0"/>
              <w:spacing w:line="197" w:lineRule="exact"/>
              <w:rPr>
                <w:rFonts w:ascii="Times New Roman" w:eastAsia="Times New Roman" w:hAnsi="Times New Roman"/>
                <w:sz w:val="18"/>
                <w:szCs w:val="18"/>
              </w:rPr>
            </w:pPr>
            <w:r w:rsidRPr="002E724B">
              <w:rPr>
                <w:rFonts w:ascii="Times New Roman" w:eastAsia="Times New Roman" w:hAnsi="Times New Roman"/>
                <w:color w:val="000000"/>
                <w:sz w:val="18"/>
                <w:szCs w:val="18"/>
                <w:shd w:val="clear" w:color="auto" w:fill="FFFFFF"/>
              </w:rPr>
              <w:t>Понимает смысл обозначения: вверху-внизу, впереди-сзади, слева-справа, на, над- под, верхняя-нижняя. Различает день-ночь, зима-лето</w:t>
            </w:r>
          </w:p>
        </w:tc>
        <w:tc>
          <w:tcPr>
            <w:tcW w:w="1544" w:type="dxa"/>
            <w:gridSpan w:val="2"/>
          </w:tcPr>
          <w:p w:rsidR="002E724B" w:rsidRPr="002E724B" w:rsidRDefault="002E724B" w:rsidP="002E724B">
            <w:pPr>
              <w:widowControl w:val="0"/>
              <w:spacing w:line="197" w:lineRule="exact"/>
              <w:rPr>
                <w:rFonts w:ascii="Times New Roman" w:eastAsia="Times New Roman" w:hAnsi="Times New Roman"/>
                <w:color w:val="000000"/>
                <w:sz w:val="18"/>
                <w:szCs w:val="18"/>
                <w:shd w:val="clear" w:color="auto" w:fill="FFFFFF"/>
              </w:rPr>
            </w:pPr>
            <w:r w:rsidRPr="002E724B">
              <w:rPr>
                <w:rFonts w:ascii="Times New Roman" w:eastAsia="Times New Roman" w:hAnsi="Times New Roman"/>
                <w:color w:val="000000"/>
                <w:sz w:val="18"/>
                <w:szCs w:val="18"/>
                <w:shd w:val="clear" w:color="auto" w:fill="FFFFFF"/>
              </w:rPr>
              <w:t>Итоговый пока</w:t>
            </w:r>
            <w:r w:rsidRPr="002E724B">
              <w:rPr>
                <w:rFonts w:ascii="Times New Roman" w:eastAsia="Times New Roman" w:hAnsi="Times New Roman"/>
                <w:color w:val="000000"/>
                <w:sz w:val="18"/>
                <w:szCs w:val="18"/>
                <w:shd w:val="clear" w:color="auto" w:fill="FFFFFF"/>
              </w:rPr>
              <w:softHyphen/>
              <w:t>затель по каждо</w:t>
            </w:r>
            <w:r w:rsidRPr="002E724B">
              <w:rPr>
                <w:rFonts w:ascii="Times New Roman" w:eastAsia="Times New Roman" w:hAnsi="Times New Roman"/>
                <w:color w:val="000000"/>
                <w:sz w:val="18"/>
                <w:szCs w:val="18"/>
                <w:shd w:val="clear" w:color="auto" w:fill="FFFFFF"/>
              </w:rPr>
              <w:softHyphen/>
              <w:t>му ребенку (сред</w:t>
            </w:r>
            <w:r w:rsidRPr="002E724B">
              <w:rPr>
                <w:rFonts w:ascii="Times New Roman" w:eastAsia="Times New Roman" w:hAnsi="Times New Roman"/>
                <w:color w:val="000000"/>
                <w:sz w:val="18"/>
                <w:szCs w:val="18"/>
                <w:shd w:val="clear" w:color="auto" w:fill="FFFFFF"/>
              </w:rPr>
              <w:softHyphen/>
              <w:t>нее значение)</w:t>
            </w:r>
          </w:p>
        </w:tc>
      </w:tr>
      <w:tr w:rsidR="002E724B" w:rsidRPr="002E724B" w:rsidTr="00B43026">
        <w:tc>
          <w:tcPr>
            <w:tcW w:w="493" w:type="dxa"/>
            <w:vMerge/>
          </w:tcPr>
          <w:p w:rsidR="002E724B" w:rsidRPr="002E724B" w:rsidRDefault="002E724B" w:rsidP="002E724B">
            <w:pPr>
              <w:ind w:left="284"/>
              <w:contextualSpacing/>
              <w:rPr>
                <w:rFonts w:ascii="Times New Roman" w:hAnsi="Times New Roman"/>
                <w:sz w:val="18"/>
                <w:szCs w:val="18"/>
              </w:rPr>
            </w:pPr>
          </w:p>
        </w:tc>
        <w:tc>
          <w:tcPr>
            <w:tcW w:w="1742" w:type="dxa"/>
            <w:vMerge/>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сентябрь</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май</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сентябрь</w:t>
            </w:r>
          </w:p>
        </w:tc>
        <w:tc>
          <w:tcPr>
            <w:tcW w:w="771"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май</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сентябрь</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май</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сентябрь</w:t>
            </w:r>
          </w:p>
        </w:tc>
        <w:tc>
          <w:tcPr>
            <w:tcW w:w="771"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май</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сентябрь</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май</w:t>
            </w:r>
          </w:p>
        </w:tc>
        <w:tc>
          <w:tcPr>
            <w:tcW w:w="771"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сентябрь</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май</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сентябрь</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май</w:t>
            </w:r>
          </w:p>
        </w:tc>
        <w:tc>
          <w:tcPr>
            <w:tcW w:w="771"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сентябрь</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май</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сентябрь</w:t>
            </w:r>
          </w:p>
        </w:tc>
        <w:tc>
          <w:tcPr>
            <w:tcW w:w="772" w:type="dxa"/>
          </w:tcPr>
          <w:p w:rsidR="002E724B" w:rsidRPr="002E724B" w:rsidRDefault="002E724B" w:rsidP="002E724B">
            <w:pPr>
              <w:jc w:val="center"/>
              <w:rPr>
                <w:rFonts w:ascii="Times New Roman" w:hAnsi="Times New Roman"/>
                <w:sz w:val="14"/>
                <w:szCs w:val="18"/>
              </w:rPr>
            </w:pPr>
            <w:r w:rsidRPr="002E724B">
              <w:rPr>
                <w:rFonts w:ascii="Times New Roman" w:hAnsi="Times New Roman"/>
                <w:sz w:val="14"/>
                <w:szCs w:val="18"/>
              </w:rPr>
              <w:t>май</w:t>
            </w:r>
          </w:p>
        </w:tc>
      </w:tr>
      <w:tr w:rsidR="002E724B" w:rsidRPr="002E724B" w:rsidTr="00B43026">
        <w:tc>
          <w:tcPr>
            <w:tcW w:w="493" w:type="dxa"/>
          </w:tcPr>
          <w:p w:rsidR="002E724B" w:rsidRPr="002E724B" w:rsidRDefault="003357C0" w:rsidP="003357C0">
            <w:pPr>
              <w:contextualSpacing/>
              <w:rPr>
                <w:rFonts w:ascii="Times New Roman" w:hAnsi="Times New Roman"/>
                <w:sz w:val="18"/>
                <w:szCs w:val="18"/>
              </w:rPr>
            </w:pPr>
            <w:r>
              <w:rPr>
                <w:rFonts w:ascii="Times New Roman" w:hAnsi="Times New Roman"/>
                <w:sz w:val="18"/>
                <w:szCs w:val="18"/>
              </w:rPr>
              <w:t>1.</w:t>
            </w:r>
          </w:p>
        </w:tc>
        <w:tc>
          <w:tcPr>
            <w:tcW w:w="174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r>
      <w:tr w:rsidR="002E724B" w:rsidRPr="002E724B" w:rsidTr="00B43026">
        <w:tc>
          <w:tcPr>
            <w:tcW w:w="493" w:type="dxa"/>
          </w:tcPr>
          <w:p w:rsidR="002E724B" w:rsidRPr="002E724B" w:rsidRDefault="002E724B" w:rsidP="003357C0">
            <w:pPr>
              <w:contextualSpacing/>
              <w:rPr>
                <w:rFonts w:ascii="Times New Roman" w:hAnsi="Times New Roman"/>
                <w:sz w:val="18"/>
                <w:szCs w:val="18"/>
              </w:rPr>
            </w:pPr>
          </w:p>
        </w:tc>
        <w:tc>
          <w:tcPr>
            <w:tcW w:w="174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r>
      <w:tr w:rsidR="002E724B" w:rsidRPr="002E724B" w:rsidTr="00B43026">
        <w:tc>
          <w:tcPr>
            <w:tcW w:w="493" w:type="dxa"/>
          </w:tcPr>
          <w:p w:rsidR="002E724B" w:rsidRPr="002E724B" w:rsidRDefault="002E724B" w:rsidP="003357C0">
            <w:pPr>
              <w:contextualSpacing/>
              <w:rPr>
                <w:rFonts w:ascii="Times New Roman" w:hAnsi="Times New Roman"/>
                <w:sz w:val="18"/>
                <w:szCs w:val="18"/>
              </w:rPr>
            </w:pPr>
          </w:p>
        </w:tc>
        <w:tc>
          <w:tcPr>
            <w:tcW w:w="174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r>
      <w:tr w:rsidR="002E724B" w:rsidRPr="002E724B" w:rsidTr="00B43026">
        <w:tc>
          <w:tcPr>
            <w:tcW w:w="2235" w:type="dxa"/>
            <w:gridSpan w:val="2"/>
          </w:tcPr>
          <w:p w:rsidR="002E724B" w:rsidRPr="002E724B" w:rsidRDefault="002E724B" w:rsidP="002E724B">
            <w:pPr>
              <w:rPr>
                <w:rFonts w:ascii="Times New Roman" w:hAnsi="Times New Roman"/>
                <w:sz w:val="18"/>
                <w:szCs w:val="18"/>
              </w:rPr>
            </w:pPr>
            <w:r w:rsidRPr="002E724B">
              <w:rPr>
                <w:rFonts w:ascii="Times New Roman" w:hAnsi="Times New Roman"/>
                <w:color w:val="000000"/>
                <w:sz w:val="18"/>
                <w:szCs w:val="18"/>
                <w:shd w:val="clear" w:color="auto" w:fill="FFFFFF"/>
              </w:rPr>
              <w:t>Итоговый показа</w:t>
            </w:r>
            <w:r w:rsidRPr="002E724B">
              <w:rPr>
                <w:rFonts w:ascii="Times New Roman" w:hAnsi="Times New Roman"/>
                <w:color w:val="000000"/>
                <w:sz w:val="18"/>
                <w:szCs w:val="18"/>
                <w:shd w:val="clear" w:color="auto" w:fill="FFFFFF"/>
              </w:rPr>
              <w:softHyphen/>
              <w:t>тель по группе (сред</w:t>
            </w:r>
            <w:r w:rsidRPr="002E724B">
              <w:rPr>
                <w:rFonts w:ascii="Times New Roman" w:hAnsi="Times New Roman"/>
                <w:color w:val="000000"/>
                <w:sz w:val="18"/>
                <w:szCs w:val="18"/>
                <w:shd w:val="clear" w:color="auto" w:fill="FFFFFF"/>
              </w:rPr>
              <w:softHyphen/>
              <w:t>нее значение)</w:t>
            </w: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1"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c>
          <w:tcPr>
            <w:tcW w:w="772" w:type="dxa"/>
          </w:tcPr>
          <w:p w:rsidR="002E724B" w:rsidRPr="002E724B" w:rsidRDefault="002E724B" w:rsidP="002E724B">
            <w:pPr>
              <w:rPr>
                <w:rFonts w:ascii="Times New Roman" w:hAnsi="Times New Roman"/>
                <w:sz w:val="18"/>
                <w:szCs w:val="18"/>
              </w:rPr>
            </w:pPr>
          </w:p>
        </w:tc>
      </w:tr>
    </w:tbl>
    <w:p w:rsidR="002E724B" w:rsidRPr="002E724B" w:rsidRDefault="002E724B" w:rsidP="002E724B">
      <w:pPr>
        <w:keepNext/>
        <w:keepLines/>
        <w:widowControl w:val="0"/>
        <w:spacing w:after="76" w:line="220" w:lineRule="exact"/>
        <w:ind w:left="40"/>
        <w:jc w:val="center"/>
        <w:outlineLvl w:val="1"/>
        <w:rPr>
          <w:rFonts w:ascii="Times New Roman" w:eastAsia="Times New Roman" w:hAnsi="Times New Roman"/>
          <w:b/>
        </w:rPr>
      </w:pPr>
      <w:r w:rsidRPr="002E724B">
        <w:rPr>
          <w:rFonts w:ascii="Times New Roman" w:eastAsia="Times New Roman" w:hAnsi="Times New Roman"/>
          <w:b/>
        </w:rPr>
        <w:lastRenderedPageBreak/>
        <w:t>Образовательная область «Речевое развитие»</w:t>
      </w:r>
    </w:p>
    <w:p w:rsidR="002E724B" w:rsidRPr="002E724B" w:rsidRDefault="002E724B" w:rsidP="002E724B">
      <w:pPr>
        <w:rPr>
          <w:rFonts w:ascii="Times New Roman" w:hAnsi="Times New Roman"/>
        </w:rPr>
      </w:pPr>
      <w:r w:rsidRPr="002E724B">
        <w:rPr>
          <w:rFonts w:ascii="Times New Roman" w:hAnsi="Times New Roman"/>
        </w:rPr>
        <w:t>Воспитатели ________________________________________________________                                          Группа __________________________________</w:t>
      </w:r>
    </w:p>
    <w:tbl>
      <w:tblPr>
        <w:tblStyle w:val="65"/>
        <w:tblW w:w="15598" w:type="dxa"/>
        <w:tblLook w:val="04A0" w:firstRow="1" w:lastRow="0" w:firstColumn="1" w:lastColumn="0" w:noHBand="0" w:noVBand="1"/>
      </w:tblPr>
      <w:tblGrid>
        <w:gridCol w:w="534"/>
        <w:gridCol w:w="2126"/>
        <w:gridCol w:w="1293"/>
        <w:gridCol w:w="1294"/>
        <w:gridCol w:w="1294"/>
        <w:gridCol w:w="1294"/>
        <w:gridCol w:w="1294"/>
        <w:gridCol w:w="1293"/>
        <w:gridCol w:w="1294"/>
        <w:gridCol w:w="1294"/>
        <w:gridCol w:w="1294"/>
        <w:gridCol w:w="1294"/>
      </w:tblGrid>
      <w:tr w:rsidR="002E724B" w:rsidRPr="002E724B" w:rsidTr="00B43026">
        <w:tc>
          <w:tcPr>
            <w:tcW w:w="534" w:type="dxa"/>
            <w:vMerge w:val="restart"/>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 п/п</w:t>
            </w:r>
          </w:p>
        </w:tc>
        <w:tc>
          <w:tcPr>
            <w:tcW w:w="2126" w:type="dxa"/>
            <w:vMerge w:val="restart"/>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Ф.И.О.</w:t>
            </w:r>
          </w:p>
          <w:p w:rsidR="002E724B" w:rsidRPr="002E724B" w:rsidRDefault="002E724B" w:rsidP="002E724B">
            <w:pPr>
              <w:rPr>
                <w:rFonts w:ascii="Times New Roman" w:hAnsi="Times New Roman"/>
                <w:sz w:val="18"/>
                <w:szCs w:val="18"/>
              </w:rPr>
            </w:pPr>
            <w:r w:rsidRPr="002E724B">
              <w:rPr>
                <w:rFonts w:ascii="Times New Roman" w:hAnsi="Times New Roman"/>
                <w:sz w:val="18"/>
                <w:szCs w:val="18"/>
              </w:rPr>
              <w:t>ребенка</w:t>
            </w:r>
          </w:p>
        </w:tc>
        <w:tc>
          <w:tcPr>
            <w:tcW w:w="2587" w:type="dxa"/>
            <w:gridSpan w:val="2"/>
          </w:tcPr>
          <w:p w:rsidR="002E724B" w:rsidRPr="002E724B" w:rsidRDefault="002E724B" w:rsidP="002E724B">
            <w:pPr>
              <w:widowControl w:val="0"/>
              <w:spacing w:line="202" w:lineRule="exact"/>
              <w:jc w:val="center"/>
              <w:rPr>
                <w:rFonts w:ascii="Times New Roman" w:eastAsia="Times New Roman" w:hAnsi="Times New Roman"/>
                <w:sz w:val="18"/>
                <w:szCs w:val="20"/>
              </w:rPr>
            </w:pPr>
            <w:r w:rsidRPr="002E724B">
              <w:rPr>
                <w:rFonts w:ascii="Times New Roman" w:eastAsia="Times New Roman" w:hAnsi="Times New Roman"/>
                <w:color w:val="000000"/>
                <w:sz w:val="18"/>
                <w:szCs w:val="15"/>
                <w:shd w:val="clear" w:color="auto" w:fill="FFFFFF"/>
              </w:rPr>
              <w:t>Рассматривает сюжетные картинки, спо</w:t>
            </w:r>
            <w:r w:rsidRPr="002E724B">
              <w:rPr>
                <w:rFonts w:ascii="Times New Roman" w:eastAsia="Times New Roman" w:hAnsi="Times New Roman"/>
                <w:color w:val="000000"/>
                <w:sz w:val="18"/>
                <w:szCs w:val="15"/>
                <w:shd w:val="clear" w:color="auto" w:fill="FFFFFF"/>
              </w:rPr>
              <w:softHyphen/>
              <w:t>собен кратко рассказать об увиденном</w:t>
            </w:r>
          </w:p>
        </w:tc>
        <w:tc>
          <w:tcPr>
            <w:tcW w:w="2588" w:type="dxa"/>
            <w:gridSpan w:val="2"/>
          </w:tcPr>
          <w:p w:rsidR="002E724B" w:rsidRPr="002E724B" w:rsidRDefault="002E724B" w:rsidP="002E724B">
            <w:pPr>
              <w:widowControl w:val="0"/>
              <w:spacing w:line="197" w:lineRule="exact"/>
              <w:jc w:val="center"/>
              <w:rPr>
                <w:rFonts w:ascii="Times New Roman" w:eastAsia="Times New Roman" w:hAnsi="Times New Roman"/>
                <w:sz w:val="18"/>
                <w:szCs w:val="20"/>
              </w:rPr>
            </w:pPr>
            <w:r w:rsidRPr="002E724B">
              <w:rPr>
                <w:rFonts w:ascii="Times New Roman" w:eastAsia="Times New Roman" w:hAnsi="Times New Roman"/>
                <w:color w:val="000000"/>
                <w:sz w:val="18"/>
                <w:szCs w:val="15"/>
                <w:shd w:val="clear" w:color="auto" w:fill="FFFFFF"/>
              </w:rPr>
              <w:t>Отвечает на вопросы взрослого, каса</w:t>
            </w:r>
            <w:r w:rsidRPr="002E724B">
              <w:rPr>
                <w:rFonts w:ascii="Times New Roman" w:eastAsia="Times New Roman" w:hAnsi="Times New Roman"/>
                <w:color w:val="000000"/>
                <w:sz w:val="18"/>
                <w:szCs w:val="15"/>
                <w:shd w:val="clear" w:color="auto" w:fill="FFFFFF"/>
              </w:rPr>
              <w:softHyphen/>
              <w:t>ющиеся ближайшего окружения</w:t>
            </w:r>
          </w:p>
        </w:tc>
        <w:tc>
          <w:tcPr>
            <w:tcW w:w="2587" w:type="dxa"/>
            <w:gridSpan w:val="2"/>
          </w:tcPr>
          <w:p w:rsidR="002E724B" w:rsidRPr="002E724B" w:rsidRDefault="002E724B" w:rsidP="002E724B">
            <w:pPr>
              <w:widowControl w:val="0"/>
              <w:spacing w:line="197" w:lineRule="exact"/>
              <w:jc w:val="center"/>
              <w:rPr>
                <w:rFonts w:ascii="Times New Roman" w:eastAsia="Times New Roman" w:hAnsi="Times New Roman"/>
                <w:sz w:val="18"/>
                <w:szCs w:val="20"/>
              </w:rPr>
            </w:pPr>
            <w:r w:rsidRPr="002E724B">
              <w:rPr>
                <w:rFonts w:ascii="Times New Roman" w:eastAsia="Times New Roman" w:hAnsi="Times New Roman"/>
                <w:color w:val="000000"/>
                <w:sz w:val="18"/>
                <w:szCs w:val="15"/>
                <w:shd w:val="clear" w:color="auto" w:fill="FFFFFF"/>
              </w:rPr>
              <w:t>Использует все части речи, простые нераспространённые пред</w:t>
            </w:r>
            <w:r w:rsidRPr="002E724B">
              <w:rPr>
                <w:rFonts w:ascii="Times New Roman" w:eastAsia="Times New Roman" w:hAnsi="Times New Roman"/>
                <w:color w:val="000000"/>
                <w:sz w:val="18"/>
                <w:szCs w:val="15"/>
                <w:shd w:val="clear" w:color="auto" w:fill="FFFFFF"/>
              </w:rPr>
              <w:softHyphen/>
              <w:t>ложения и предложения с одно</w:t>
            </w:r>
            <w:r w:rsidRPr="002E724B">
              <w:rPr>
                <w:rFonts w:ascii="Times New Roman" w:eastAsia="Times New Roman" w:hAnsi="Times New Roman"/>
                <w:color w:val="000000"/>
                <w:sz w:val="18"/>
                <w:szCs w:val="15"/>
                <w:shd w:val="clear" w:color="auto" w:fill="FFFFFF"/>
              </w:rPr>
              <w:softHyphen/>
              <w:t>родными членами</w:t>
            </w:r>
          </w:p>
        </w:tc>
        <w:tc>
          <w:tcPr>
            <w:tcW w:w="2588" w:type="dxa"/>
            <w:gridSpan w:val="2"/>
          </w:tcPr>
          <w:p w:rsidR="002E724B" w:rsidRPr="002E724B" w:rsidRDefault="002E724B" w:rsidP="002E724B">
            <w:pPr>
              <w:widowControl w:val="0"/>
              <w:spacing w:line="197" w:lineRule="exact"/>
              <w:jc w:val="center"/>
              <w:rPr>
                <w:rFonts w:ascii="Times New Roman" w:eastAsia="Times New Roman" w:hAnsi="Times New Roman"/>
                <w:sz w:val="18"/>
                <w:szCs w:val="20"/>
              </w:rPr>
            </w:pPr>
            <w:r w:rsidRPr="002E724B">
              <w:rPr>
                <w:rFonts w:ascii="Times New Roman" w:eastAsia="Times New Roman" w:hAnsi="Times New Roman"/>
                <w:color w:val="000000"/>
                <w:sz w:val="18"/>
                <w:szCs w:val="15"/>
                <w:shd w:val="clear" w:color="auto" w:fill="FFFFFF"/>
              </w:rPr>
              <w:t>Четко произносит все глас</w:t>
            </w:r>
            <w:r w:rsidRPr="002E724B">
              <w:rPr>
                <w:rFonts w:ascii="Times New Roman" w:eastAsia="Times New Roman" w:hAnsi="Times New Roman"/>
                <w:color w:val="000000"/>
                <w:sz w:val="18"/>
                <w:szCs w:val="15"/>
                <w:shd w:val="clear" w:color="auto" w:fill="FFFFFF"/>
              </w:rPr>
              <w:softHyphen/>
              <w:t>ные звуки, определяет за</w:t>
            </w:r>
            <w:r w:rsidRPr="002E724B">
              <w:rPr>
                <w:rFonts w:ascii="Times New Roman" w:eastAsia="Times New Roman" w:hAnsi="Times New Roman"/>
                <w:color w:val="000000"/>
                <w:sz w:val="18"/>
                <w:szCs w:val="15"/>
                <w:shd w:val="clear" w:color="auto" w:fill="FFFFFF"/>
              </w:rPr>
              <w:softHyphen/>
              <w:t>данный гласный звук из двух</w:t>
            </w:r>
          </w:p>
        </w:tc>
        <w:tc>
          <w:tcPr>
            <w:tcW w:w="2588" w:type="dxa"/>
            <w:gridSpan w:val="2"/>
          </w:tcPr>
          <w:p w:rsidR="002E724B" w:rsidRPr="002E724B" w:rsidRDefault="002E724B" w:rsidP="002E724B">
            <w:pPr>
              <w:widowControl w:val="0"/>
              <w:spacing w:line="197" w:lineRule="exact"/>
              <w:jc w:val="center"/>
              <w:rPr>
                <w:rFonts w:ascii="Times New Roman" w:eastAsia="Times New Roman" w:hAnsi="Times New Roman"/>
                <w:sz w:val="18"/>
                <w:szCs w:val="20"/>
              </w:rPr>
            </w:pPr>
            <w:r w:rsidRPr="002E724B">
              <w:rPr>
                <w:rFonts w:ascii="Times New Roman" w:eastAsia="Times New Roman" w:hAnsi="Times New Roman"/>
                <w:color w:val="000000"/>
                <w:sz w:val="18"/>
                <w:szCs w:val="15"/>
                <w:shd w:val="clear" w:color="auto" w:fill="FFFFFF"/>
              </w:rPr>
              <w:t>Итоговый показатель по каждому ребенку (среднее значение)</w:t>
            </w:r>
          </w:p>
        </w:tc>
      </w:tr>
      <w:tr w:rsidR="002E724B" w:rsidRPr="002E724B" w:rsidTr="00B43026">
        <w:tc>
          <w:tcPr>
            <w:tcW w:w="534" w:type="dxa"/>
            <w:vMerge/>
          </w:tcPr>
          <w:p w:rsidR="002E724B" w:rsidRPr="002E724B" w:rsidRDefault="002E724B" w:rsidP="002E724B">
            <w:pPr>
              <w:ind w:left="284"/>
              <w:contextualSpacing/>
              <w:rPr>
                <w:rFonts w:ascii="Times New Roman" w:hAnsi="Times New Roman"/>
                <w:sz w:val="18"/>
                <w:szCs w:val="18"/>
              </w:rPr>
            </w:pPr>
          </w:p>
        </w:tc>
        <w:tc>
          <w:tcPr>
            <w:tcW w:w="2126" w:type="dxa"/>
            <w:vMerge/>
          </w:tcPr>
          <w:p w:rsidR="002E724B" w:rsidRPr="002E724B" w:rsidRDefault="002E724B" w:rsidP="002E724B">
            <w:pPr>
              <w:rPr>
                <w:rFonts w:ascii="Times New Roman" w:hAnsi="Times New Roman"/>
                <w:sz w:val="18"/>
                <w:szCs w:val="18"/>
              </w:rPr>
            </w:pPr>
          </w:p>
        </w:tc>
        <w:tc>
          <w:tcPr>
            <w:tcW w:w="1293"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1294"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c>
          <w:tcPr>
            <w:tcW w:w="1294"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1294"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c>
          <w:tcPr>
            <w:tcW w:w="1294"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1293"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c>
          <w:tcPr>
            <w:tcW w:w="1294"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1294"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c>
          <w:tcPr>
            <w:tcW w:w="1294"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сентябрь</w:t>
            </w:r>
          </w:p>
        </w:tc>
        <w:tc>
          <w:tcPr>
            <w:tcW w:w="1294" w:type="dxa"/>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май</w:t>
            </w:r>
          </w:p>
        </w:tc>
      </w:tr>
      <w:tr w:rsidR="002E724B" w:rsidRPr="002E724B" w:rsidTr="00B43026">
        <w:tc>
          <w:tcPr>
            <w:tcW w:w="534" w:type="dxa"/>
          </w:tcPr>
          <w:p w:rsidR="002E724B" w:rsidRPr="002E724B" w:rsidRDefault="003357C0" w:rsidP="003357C0">
            <w:pPr>
              <w:contextualSpacing/>
              <w:rPr>
                <w:rFonts w:ascii="Times New Roman" w:hAnsi="Times New Roman"/>
                <w:szCs w:val="20"/>
              </w:rPr>
            </w:pPr>
            <w:r>
              <w:rPr>
                <w:rFonts w:ascii="Times New Roman" w:hAnsi="Times New Roman"/>
                <w:szCs w:val="20"/>
              </w:rPr>
              <w:t>1</w:t>
            </w:r>
          </w:p>
        </w:tc>
        <w:tc>
          <w:tcPr>
            <w:tcW w:w="2126" w:type="dxa"/>
          </w:tcPr>
          <w:p w:rsidR="002E724B" w:rsidRPr="002E724B" w:rsidRDefault="002E724B" w:rsidP="002E724B">
            <w:pPr>
              <w:rPr>
                <w:rFonts w:ascii="Times New Roman" w:hAnsi="Times New Roman"/>
                <w:szCs w:val="20"/>
              </w:rPr>
            </w:pPr>
          </w:p>
        </w:tc>
        <w:tc>
          <w:tcPr>
            <w:tcW w:w="1293"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3"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r>
      <w:tr w:rsidR="002E724B" w:rsidRPr="002E724B" w:rsidTr="00B43026">
        <w:tc>
          <w:tcPr>
            <w:tcW w:w="534" w:type="dxa"/>
          </w:tcPr>
          <w:p w:rsidR="002E724B" w:rsidRPr="002E724B" w:rsidRDefault="003357C0" w:rsidP="003357C0">
            <w:pPr>
              <w:contextualSpacing/>
              <w:rPr>
                <w:rFonts w:ascii="Times New Roman" w:hAnsi="Times New Roman"/>
                <w:szCs w:val="20"/>
              </w:rPr>
            </w:pPr>
            <w:r>
              <w:rPr>
                <w:rFonts w:ascii="Times New Roman" w:hAnsi="Times New Roman"/>
                <w:szCs w:val="20"/>
              </w:rPr>
              <w:t>2</w:t>
            </w:r>
          </w:p>
        </w:tc>
        <w:tc>
          <w:tcPr>
            <w:tcW w:w="2126" w:type="dxa"/>
          </w:tcPr>
          <w:p w:rsidR="002E724B" w:rsidRPr="002E724B" w:rsidRDefault="002E724B" w:rsidP="002E724B">
            <w:pPr>
              <w:rPr>
                <w:rFonts w:ascii="Times New Roman" w:hAnsi="Times New Roman"/>
                <w:szCs w:val="20"/>
              </w:rPr>
            </w:pPr>
          </w:p>
        </w:tc>
        <w:tc>
          <w:tcPr>
            <w:tcW w:w="1293"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3"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r>
      <w:tr w:rsidR="002E724B" w:rsidRPr="002E724B" w:rsidTr="00B43026">
        <w:tc>
          <w:tcPr>
            <w:tcW w:w="2660" w:type="dxa"/>
            <w:gridSpan w:val="2"/>
          </w:tcPr>
          <w:p w:rsidR="002E724B" w:rsidRPr="002E724B" w:rsidRDefault="002E724B" w:rsidP="002E724B">
            <w:pPr>
              <w:rPr>
                <w:rFonts w:ascii="Times New Roman" w:hAnsi="Times New Roman"/>
                <w:szCs w:val="20"/>
              </w:rPr>
            </w:pPr>
            <w:r w:rsidRPr="002E724B">
              <w:rPr>
                <w:rFonts w:ascii="Times New Roman" w:hAnsi="Times New Roman"/>
                <w:color w:val="000000"/>
                <w:sz w:val="20"/>
                <w:szCs w:val="20"/>
                <w:shd w:val="clear" w:color="auto" w:fill="FFFFFF"/>
              </w:rPr>
              <w:t>Итоговый показа</w:t>
            </w:r>
            <w:r w:rsidRPr="002E724B">
              <w:rPr>
                <w:rFonts w:ascii="Times New Roman" w:hAnsi="Times New Roman"/>
                <w:color w:val="000000"/>
                <w:sz w:val="20"/>
                <w:szCs w:val="20"/>
                <w:shd w:val="clear" w:color="auto" w:fill="FFFFFF"/>
              </w:rPr>
              <w:softHyphen/>
              <w:t>тель по группе (сред</w:t>
            </w:r>
            <w:r w:rsidRPr="002E724B">
              <w:rPr>
                <w:rFonts w:ascii="Times New Roman" w:hAnsi="Times New Roman"/>
                <w:color w:val="000000"/>
                <w:sz w:val="20"/>
                <w:szCs w:val="20"/>
                <w:shd w:val="clear" w:color="auto" w:fill="FFFFFF"/>
              </w:rPr>
              <w:softHyphen/>
              <w:t>нее значение)</w:t>
            </w:r>
          </w:p>
        </w:tc>
        <w:tc>
          <w:tcPr>
            <w:tcW w:w="1293"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3"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c>
          <w:tcPr>
            <w:tcW w:w="1294" w:type="dxa"/>
          </w:tcPr>
          <w:p w:rsidR="002E724B" w:rsidRPr="002E724B" w:rsidRDefault="002E724B" w:rsidP="002E724B">
            <w:pPr>
              <w:rPr>
                <w:rFonts w:ascii="Times New Roman" w:hAnsi="Times New Roman"/>
                <w:szCs w:val="20"/>
              </w:rPr>
            </w:pPr>
          </w:p>
        </w:tc>
      </w:tr>
    </w:tbl>
    <w:p w:rsidR="002E724B" w:rsidRPr="002E724B" w:rsidRDefault="003357C0" w:rsidP="003357C0">
      <w:pPr>
        <w:keepNext/>
        <w:keepLines/>
        <w:widowControl w:val="0"/>
        <w:spacing w:after="76" w:line="220" w:lineRule="exact"/>
        <w:outlineLvl w:val="1"/>
        <w:rPr>
          <w:rFonts w:ascii="Times New Roman" w:eastAsia="Times New Roman" w:hAnsi="Times New Roman"/>
          <w:b/>
        </w:rPr>
      </w:pPr>
      <w:r>
        <w:rPr>
          <w:rFonts w:ascii="Times New Roman" w:hAnsi="Times New Roman"/>
          <w:b/>
        </w:rPr>
        <w:t xml:space="preserve">                                                                      </w:t>
      </w:r>
      <w:r w:rsidR="002E724B" w:rsidRPr="002E724B">
        <w:rPr>
          <w:rFonts w:ascii="Times New Roman" w:eastAsia="Times New Roman" w:hAnsi="Times New Roman"/>
          <w:b/>
        </w:rPr>
        <w:t>Образовательная область «Художественно-эстетическое развитие»</w:t>
      </w:r>
    </w:p>
    <w:p w:rsidR="002E724B" w:rsidRPr="002E724B" w:rsidRDefault="002E724B" w:rsidP="002E724B">
      <w:pPr>
        <w:rPr>
          <w:rFonts w:ascii="Times New Roman" w:hAnsi="Times New Roman"/>
        </w:rPr>
      </w:pPr>
      <w:r w:rsidRPr="002E724B">
        <w:rPr>
          <w:rFonts w:ascii="Times New Roman" w:hAnsi="Times New Roman"/>
        </w:rPr>
        <w:t>Воспитатели ________________________________________________________                                          Группа _______________________________________</w:t>
      </w:r>
    </w:p>
    <w:tbl>
      <w:tblPr>
        <w:tblStyle w:val="65"/>
        <w:tblW w:w="15701" w:type="dxa"/>
        <w:tblLook w:val="04A0" w:firstRow="1" w:lastRow="0" w:firstColumn="1" w:lastColumn="0" w:noHBand="0" w:noVBand="1"/>
      </w:tblPr>
      <w:tblGrid>
        <w:gridCol w:w="534"/>
        <w:gridCol w:w="1767"/>
        <w:gridCol w:w="957"/>
        <w:gridCol w:w="957"/>
        <w:gridCol w:w="957"/>
        <w:gridCol w:w="957"/>
        <w:gridCol w:w="957"/>
        <w:gridCol w:w="957"/>
        <w:gridCol w:w="958"/>
        <w:gridCol w:w="957"/>
        <w:gridCol w:w="957"/>
        <w:gridCol w:w="957"/>
        <w:gridCol w:w="957"/>
        <w:gridCol w:w="957"/>
        <w:gridCol w:w="957"/>
        <w:gridCol w:w="958"/>
      </w:tblGrid>
      <w:tr w:rsidR="002E724B" w:rsidRPr="002E724B" w:rsidTr="00B43026">
        <w:tc>
          <w:tcPr>
            <w:tcW w:w="534" w:type="dxa"/>
            <w:vMerge w:val="restart"/>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 п/п</w:t>
            </w:r>
          </w:p>
        </w:tc>
        <w:tc>
          <w:tcPr>
            <w:tcW w:w="1767" w:type="dxa"/>
            <w:vMerge w:val="restart"/>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Ф.И.О.</w:t>
            </w:r>
          </w:p>
          <w:p w:rsidR="002E724B" w:rsidRPr="002E724B" w:rsidRDefault="002E724B" w:rsidP="002E724B">
            <w:pPr>
              <w:rPr>
                <w:rFonts w:ascii="Times New Roman" w:hAnsi="Times New Roman"/>
                <w:sz w:val="18"/>
                <w:szCs w:val="18"/>
              </w:rPr>
            </w:pPr>
            <w:r w:rsidRPr="002E724B">
              <w:rPr>
                <w:rFonts w:ascii="Times New Roman" w:hAnsi="Times New Roman"/>
                <w:sz w:val="18"/>
                <w:szCs w:val="18"/>
              </w:rPr>
              <w:t>ребенка</w:t>
            </w:r>
          </w:p>
        </w:tc>
        <w:tc>
          <w:tcPr>
            <w:tcW w:w="1914" w:type="dxa"/>
            <w:gridSpan w:val="2"/>
          </w:tcPr>
          <w:p w:rsidR="002E724B" w:rsidRPr="002E724B" w:rsidRDefault="002E724B" w:rsidP="002E724B">
            <w:pPr>
              <w:widowControl w:val="0"/>
              <w:spacing w:line="197" w:lineRule="exact"/>
              <w:jc w:val="both"/>
              <w:rPr>
                <w:rFonts w:ascii="Times New Roman" w:eastAsia="Times New Roman" w:hAnsi="Times New Roman"/>
                <w:sz w:val="16"/>
                <w:szCs w:val="20"/>
              </w:rPr>
            </w:pPr>
            <w:r w:rsidRPr="002E724B">
              <w:rPr>
                <w:rFonts w:ascii="Times New Roman" w:eastAsia="Times New Roman" w:hAnsi="Times New Roman"/>
                <w:color w:val="000000"/>
                <w:sz w:val="16"/>
                <w:szCs w:val="15"/>
                <w:shd w:val="clear" w:color="auto" w:fill="FFFFFF"/>
              </w:rPr>
              <w:t>Знает, называем и пра</w:t>
            </w:r>
            <w:r w:rsidRPr="002E724B">
              <w:rPr>
                <w:rFonts w:ascii="Times New Roman" w:eastAsia="Times New Roman" w:hAnsi="Times New Roman"/>
                <w:color w:val="000000"/>
                <w:sz w:val="16"/>
                <w:szCs w:val="15"/>
                <w:shd w:val="clear" w:color="auto" w:fill="FFFFFF"/>
              </w:rPr>
              <w:softHyphen/>
              <w:t>вильно использует де</w:t>
            </w:r>
            <w:r w:rsidRPr="002E724B">
              <w:rPr>
                <w:rFonts w:ascii="Times New Roman" w:eastAsia="Times New Roman" w:hAnsi="Times New Roman"/>
                <w:color w:val="000000"/>
                <w:sz w:val="16"/>
                <w:szCs w:val="15"/>
                <w:shd w:val="clear" w:color="auto" w:fill="FFFFFF"/>
              </w:rPr>
              <w:softHyphen/>
              <w:t>тали строительного материала. Изменяет постройки, надстраивая или заменяя одни детали другими</w:t>
            </w:r>
          </w:p>
        </w:tc>
        <w:tc>
          <w:tcPr>
            <w:tcW w:w="1914" w:type="dxa"/>
            <w:gridSpan w:val="2"/>
          </w:tcPr>
          <w:p w:rsidR="002E724B" w:rsidRPr="002E724B" w:rsidRDefault="002E724B" w:rsidP="002E724B">
            <w:pPr>
              <w:widowControl w:val="0"/>
              <w:spacing w:line="197" w:lineRule="exact"/>
              <w:jc w:val="both"/>
              <w:rPr>
                <w:rFonts w:ascii="Times New Roman" w:eastAsia="Times New Roman" w:hAnsi="Times New Roman"/>
                <w:sz w:val="16"/>
                <w:szCs w:val="20"/>
              </w:rPr>
            </w:pPr>
            <w:r w:rsidRPr="002E724B">
              <w:rPr>
                <w:rFonts w:ascii="Times New Roman" w:eastAsia="Times New Roman" w:hAnsi="Times New Roman"/>
                <w:color w:val="000000"/>
                <w:sz w:val="16"/>
                <w:szCs w:val="15"/>
                <w:shd w:val="clear" w:color="auto" w:fill="FFFFFF"/>
              </w:rPr>
              <w:t>Изображает/создает отде</w:t>
            </w:r>
            <w:r w:rsidRPr="002E724B">
              <w:rPr>
                <w:rFonts w:ascii="Times New Roman" w:eastAsia="Times New Roman" w:hAnsi="Times New Roman"/>
                <w:color w:val="000000"/>
                <w:sz w:val="16"/>
                <w:szCs w:val="15"/>
                <w:shd w:val="clear" w:color="auto" w:fill="FFFFFF"/>
              </w:rPr>
              <w:softHyphen/>
              <w:t>льные предметы, простые но композиции и по содержанию сюжеты, используя разные материалы</w:t>
            </w:r>
          </w:p>
        </w:tc>
        <w:tc>
          <w:tcPr>
            <w:tcW w:w="1914" w:type="dxa"/>
            <w:gridSpan w:val="2"/>
          </w:tcPr>
          <w:p w:rsidR="002E724B" w:rsidRPr="002E724B" w:rsidRDefault="002E724B" w:rsidP="002E724B">
            <w:pPr>
              <w:widowControl w:val="0"/>
              <w:spacing w:line="197" w:lineRule="exact"/>
              <w:jc w:val="both"/>
              <w:rPr>
                <w:rFonts w:ascii="Times New Roman" w:eastAsia="Times New Roman" w:hAnsi="Times New Roman"/>
                <w:sz w:val="16"/>
                <w:szCs w:val="20"/>
              </w:rPr>
            </w:pPr>
            <w:r w:rsidRPr="002E724B">
              <w:rPr>
                <w:rFonts w:ascii="Times New Roman" w:eastAsia="Times New Roman" w:hAnsi="Times New Roman"/>
                <w:color w:val="000000"/>
                <w:sz w:val="16"/>
                <w:szCs w:val="15"/>
                <w:shd w:val="clear" w:color="auto" w:fill="FFFFFF"/>
              </w:rPr>
              <w:t>Создает изображения предметов из готовых фигур. Украшает заго</w:t>
            </w:r>
            <w:r w:rsidRPr="002E724B">
              <w:rPr>
                <w:rFonts w:ascii="Times New Roman" w:eastAsia="Times New Roman" w:hAnsi="Times New Roman"/>
                <w:color w:val="000000"/>
                <w:sz w:val="16"/>
                <w:szCs w:val="15"/>
                <w:shd w:val="clear" w:color="auto" w:fill="FFFFFF"/>
              </w:rPr>
              <w:softHyphen/>
              <w:t>товки из бумаги раз</w:t>
            </w:r>
            <w:r w:rsidRPr="002E724B">
              <w:rPr>
                <w:rFonts w:ascii="Times New Roman" w:eastAsia="Times New Roman" w:hAnsi="Times New Roman"/>
                <w:color w:val="000000"/>
                <w:sz w:val="16"/>
                <w:szCs w:val="15"/>
                <w:shd w:val="clear" w:color="auto" w:fill="FFFFFF"/>
              </w:rPr>
              <w:softHyphen/>
              <w:t>ной формы</w:t>
            </w:r>
          </w:p>
        </w:tc>
        <w:tc>
          <w:tcPr>
            <w:tcW w:w="1915" w:type="dxa"/>
            <w:gridSpan w:val="2"/>
          </w:tcPr>
          <w:p w:rsidR="002E724B" w:rsidRPr="002E724B" w:rsidRDefault="002E724B" w:rsidP="002E724B">
            <w:pPr>
              <w:widowControl w:val="0"/>
              <w:spacing w:line="197" w:lineRule="exact"/>
              <w:jc w:val="both"/>
              <w:rPr>
                <w:rFonts w:ascii="Times New Roman" w:eastAsia="Times New Roman" w:hAnsi="Times New Roman"/>
                <w:sz w:val="16"/>
                <w:szCs w:val="20"/>
              </w:rPr>
            </w:pPr>
            <w:r w:rsidRPr="002E724B">
              <w:rPr>
                <w:rFonts w:ascii="Times New Roman" w:eastAsia="Times New Roman" w:hAnsi="Times New Roman"/>
                <w:color w:val="000000"/>
                <w:sz w:val="16"/>
                <w:szCs w:val="15"/>
                <w:shd w:val="clear" w:color="auto" w:fill="FFFFFF"/>
              </w:rPr>
              <w:t>Слушает музыкальное произведение до конца. Узнает знакомые пес</w:t>
            </w:r>
            <w:r w:rsidRPr="002E724B">
              <w:rPr>
                <w:rFonts w:ascii="Times New Roman" w:eastAsia="Times New Roman" w:hAnsi="Times New Roman"/>
                <w:color w:val="000000"/>
                <w:sz w:val="16"/>
                <w:szCs w:val="15"/>
                <w:shd w:val="clear" w:color="auto" w:fill="FFFFFF"/>
              </w:rPr>
              <w:softHyphen/>
              <w:t>ни. Поет, не отставая и не опережая других</w:t>
            </w:r>
          </w:p>
        </w:tc>
        <w:tc>
          <w:tcPr>
            <w:tcW w:w="1914" w:type="dxa"/>
            <w:gridSpan w:val="2"/>
          </w:tcPr>
          <w:p w:rsidR="002E724B" w:rsidRPr="002E724B" w:rsidRDefault="002E724B" w:rsidP="002E724B">
            <w:pPr>
              <w:widowControl w:val="0"/>
              <w:spacing w:line="197" w:lineRule="exact"/>
              <w:jc w:val="both"/>
              <w:rPr>
                <w:rFonts w:ascii="Times New Roman" w:eastAsia="Times New Roman" w:hAnsi="Times New Roman"/>
                <w:sz w:val="16"/>
                <w:szCs w:val="20"/>
              </w:rPr>
            </w:pPr>
            <w:r w:rsidRPr="002E724B">
              <w:rPr>
                <w:rFonts w:ascii="Times New Roman" w:eastAsia="Times New Roman" w:hAnsi="Times New Roman"/>
                <w:color w:val="000000"/>
                <w:sz w:val="16"/>
                <w:szCs w:val="15"/>
                <w:shd w:val="clear" w:color="auto" w:fill="FFFFFF"/>
              </w:rPr>
              <w:t>Умеет выполнять тан</w:t>
            </w:r>
            <w:r w:rsidRPr="002E724B">
              <w:rPr>
                <w:rFonts w:ascii="Times New Roman" w:eastAsia="Times New Roman" w:hAnsi="Times New Roman"/>
                <w:color w:val="000000"/>
                <w:sz w:val="16"/>
                <w:szCs w:val="15"/>
                <w:shd w:val="clear" w:color="auto" w:fill="FFFFFF"/>
              </w:rPr>
              <w:softHyphen/>
              <w:t>цевальные движения: кружиться в парах, при</w:t>
            </w:r>
            <w:r w:rsidRPr="002E724B">
              <w:rPr>
                <w:rFonts w:ascii="Times New Roman" w:eastAsia="Times New Roman" w:hAnsi="Times New Roman"/>
                <w:color w:val="000000"/>
                <w:sz w:val="16"/>
                <w:szCs w:val="15"/>
                <w:shd w:val="clear" w:color="auto" w:fill="FFFFFF"/>
              </w:rPr>
              <w:softHyphen/>
              <w:t>топывать попеременно ногами, двигаться под музыку с предметами</w:t>
            </w:r>
          </w:p>
        </w:tc>
        <w:tc>
          <w:tcPr>
            <w:tcW w:w="1914" w:type="dxa"/>
            <w:gridSpan w:val="2"/>
          </w:tcPr>
          <w:p w:rsidR="002E724B" w:rsidRPr="002E724B" w:rsidRDefault="002E724B" w:rsidP="002E724B">
            <w:pPr>
              <w:widowControl w:val="0"/>
              <w:spacing w:line="197" w:lineRule="exact"/>
              <w:jc w:val="both"/>
              <w:rPr>
                <w:rFonts w:ascii="Times New Roman" w:eastAsia="Times New Roman" w:hAnsi="Times New Roman"/>
                <w:sz w:val="16"/>
                <w:szCs w:val="20"/>
              </w:rPr>
            </w:pPr>
            <w:r w:rsidRPr="002E724B">
              <w:rPr>
                <w:rFonts w:ascii="Times New Roman" w:eastAsia="Times New Roman" w:hAnsi="Times New Roman"/>
                <w:color w:val="000000"/>
                <w:sz w:val="16"/>
                <w:szCs w:val="15"/>
                <w:shd w:val="clear" w:color="auto" w:fill="FFFFFF"/>
              </w:rPr>
              <w:t>Различает и называет музыкальные инстру</w:t>
            </w:r>
            <w:r w:rsidRPr="002E724B">
              <w:rPr>
                <w:rFonts w:ascii="Times New Roman" w:eastAsia="Times New Roman" w:hAnsi="Times New Roman"/>
                <w:color w:val="000000"/>
                <w:sz w:val="16"/>
                <w:szCs w:val="15"/>
                <w:shd w:val="clear" w:color="auto" w:fill="FFFFFF"/>
              </w:rPr>
              <w:softHyphen/>
              <w:t>менты: металлофон, барабан. Замечает из</w:t>
            </w:r>
            <w:r w:rsidRPr="002E724B">
              <w:rPr>
                <w:rFonts w:ascii="Times New Roman" w:eastAsia="Times New Roman" w:hAnsi="Times New Roman"/>
                <w:color w:val="000000"/>
                <w:sz w:val="16"/>
                <w:szCs w:val="15"/>
                <w:shd w:val="clear" w:color="auto" w:fill="FFFFFF"/>
              </w:rPr>
              <w:softHyphen/>
              <w:t>менения в звучании (тихо — громко)</w:t>
            </w:r>
          </w:p>
        </w:tc>
        <w:tc>
          <w:tcPr>
            <w:tcW w:w="1915" w:type="dxa"/>
            <w:gridSpan w:val="2"/>
          </w:tcPr>
          <w:p w:rsidR="002E724B" w:rsidRPr="002E724B" w:rsidRDefault="002E724B" w:rsidP="002E724B">
            <w:pPr>
              <w:widowControl w:val="0"/>
              <w:spacing w:line="197" w:lineRule="exact"/>
              <w:jc w:val="center"/>
              <w:rPr>
                <w:rFonts w:ascii="Times New Roman" w:eastAsia="Times New Roman" w:hAnsi="Times New Roman"/>
                <w:sz w:val="16"/>
                <w:szCs w:val="20"/>
              </w:rPr>
            </w:pPr>
            <w:r w:rsidRPr="002E724B">
              <w:rPr>
                <w:rFonts w:ascii="Times New Roman" w:eastAsia="Times New Roman" w:hAnsi="Times New Roman"/>
                <w:color w:val="000000"/>
                <w:sz w:val="16"/>
                <w:szCs w:val="15"/>
                <w:shd w:val="clear" w:color="auto" w:fill="FFFFFF"/>
              </w:rPr>
              <w:t>Итоговый показатель по каждому ребенку (среднее значение)</w:t>
            </w:r>
          </w:p>
        </w:tc>
      </w:tr>
      <w:tr w:rsidR="002E724B" w:rsidRPr="002E724B" w:rsidTr="00B43026">
        <w:tc>
          <w:tcPr>
            <w:tcW w:w="534" w:type="dxa"/>
            <w:vMerge/>
          </w:tcPr>
          <w:p w:rsidR="002E724B" w:rsidRPr="002E724B" w:rsidRDefault="002E724B" w:rsidP="002E724B">
            <w:pPr>
              <w:ind w:left="284"/>
              <w:contextualSpacing/>
              <w:rPr>
                <w:rFonts w:ascii="Times New Roman" w:hAnsi="Times New Roman"/>
                <w:sz w:val="18"/>
                <w:szCs w:val="18"/>
              </w:rPr>
            </w:pPr>
          </w:p>
        </w:tc>
        <w:tc>
          <w:tcPr>
            <w:tcW w:w="1767" w:type="dxa"/>
            <w:vMerge/>
          </w:tcPr>
          <w:p w:rsidR="002E724B" w:rsidRPr="002E724B" w:rsidRDefault="002E724B" w:rsidP="002E724B">
            <w:pPr>
              <w:rPr>
                <w:rFonts w:ascii="Times New Roman" w:hAnsi="Times New Roman"/>
                <w:sz w:val="18"/>
                <w:szCs w:val="18"/>
              </w:rPr>
            </w:pP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сентябрь</w:t>
            </w: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май</w:t>
            </w: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сентябрь</w:t>
            </w: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май</w:t>
            </w: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сентябрь</w:t>
            </w: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май</w:t>
            </w:r>
          </w:p>
        </w:tc>
        <w:tc>
          <w:tcPr>
            <w:tcW w:w="958"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сентябрь</w:t>
            </w: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май</w:t>
            </w: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сентябрь</w:t>
            </w: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май</w:t>
            </w: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сентябрь</w:t>
            </w: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май</w:t>
            </w:r>
          </w:p>
        </w:tc>
        <w:tc>
          <w:tcPr>
            <w:tcW w:w="957"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сентябрь</w:t>
            </w:r>
          </w:p>
        </w:tc>
        <w:tc>
          <w:tcPr>
            <w:tcW w:w="958" w:type="dxa"/>
          </w:tcPr>
          <w:p w:rsidR="002E724B" w:rsidRPr="002E724B" w:rsidRDefault="002E724B" w:rsidP="002E724B">
            <w:pPr>
              <w:jc w:val="center"/>
              <w:rPr>
                <w:rFonts w:ascii="Times New Roman" w:hAnsi="Times New Roman"/>
                <w:sz w:val="16"/>
                <w:szCs w:val="18"/>
              </w:rPr>
            </w:pPr>
            <w:r w:rsidRPr="002E724B">
              <w:rPr>
                <w:rFonts w:ascii="Times New Roman" w:hAnsi="Times New Roman"/>
                <w:sz w:val="16"/>
                <w:szCs w:val="18"/>
              </w:rPr>
              <w:t>май</w:t>
            </w:r>
          </w:p>
        </w:tc>
      </w:tr>
      <w:tr w:rsidR="002E724B" w:rsidRPr="002E724B" w:rsidTr="00B43026">
        <w:tc>
          <w:tcPr>
            <w:tcW w:w="534" w:type="dxa"/>
          </w:tcPr>
          <w:p w:rsidR="002E724B" w:rsidRPr="002E724B" w:rsidRDefault="00721170" w:rsidP="00721170">
            <w:pPr>
              <w:contextualSpacing/>
              <w:rPr>
                <w:rFonts w:ascii="Times New Roman" w:hAnsi="Times New Roman"/>
                <w:sz w:val="20"/>
                <w:szCs w:val="20"/>
              </w:rPr>
            </w:pPr>
            <w:r>
              <w:rPr>
                <w:rFonts w:ascii="Times New Roman" w:hAnsi="Times New Roman"/>
                <w:sz w:val="20"/>
                <w:szCs w:val="20"/>
              </w:rPr>
              <w:t>1</w:t>
            </w:r>
          </w:p>
        </w:tc>
        <w:tc>
          <w:tcPr>
            <w:tcW w:w="176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8"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8" w:type="dxa"/>
          </w:tcPr>
          <w:p w:rsidR="002E724B" w:rsidRPr="002E724B" w:rsidRDefault="002E724B" w:rsidP="002E724B">
            <w:pPr>
              <w:rPr>
                <w:rFonts w:ascii="Times New Roman" w:hAnsi="Times New Roman"/>
                <w:sz w:val="20"/>
                <w:szCs w:val="20"/>
              </w:rPr>
            </w:pPr>
          </w:p>
        </w:tc>
      </w:tr>
      <w:tr w:rsidR="002E724B" w:rsidRPr="002E724B" w:rsidTr="00B43026">
        <w:tc>
          <w:tcPr>
            <w:tcW w:w="534" w:type="dxa"/>
          </w:tcPr>
          <w:p w:rsidR="002E724B" w:rsidRPr="002E724B" w:rsidRDefault="00721170" w:rsidP="00721170">
            <w:pPr>
              <w:contextualSpacing/>
              <w:rPr>
                <w:rFonts w:ascii="Times New Roman" w:hAnsi="Times New Roman"/>
                <w:sz w:val="20"/>
                <w:szCs w:val="20"/>
              </w:rPr>
            </w:pPr>
            <w:r>
              <w:rPr>
                <w:rFonts w:ascii="Times New Roman" w:hAnsi="Times New Roman"/>
                <w:sz w:val="20"/>
                <w:szCs w:val="20"/>
              </w:rPr>
              <w:t>2</w:t>
            </w:r>
          </w:p>
        </w:tc>
        <w:tc>
          <w:tcPr>
            <w:tcW w:w="176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8"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8" w:type="dxa"/>
          </w:tcPr>
          <w:p w:rsidR="002E724B" w:rsidRPr="002E724B" w:rsidRDefault="002E724B" w:rsidP="002E724B">
            <w:pPr>
              <w:rPr>
                <w:rFonts w:ascii="Times New Roman" w:hAnsi="Times New Roman"/>
                <w:sz w:val="20"/>
                <w:szCs w:val="20"/>
              </w:rPr>
            </w:pPr>
          </w:p>
        </w:tc>
      </w:tr>
      <w:tr w:rsidR="002E724B" w:rsidRPr="002E724B" w:rsidTr="00B43026">
        <w:tc>
          <w:tcPr>
            <w:tcW w:w="2301" w:type="dxa"/>
            <w:gridSpan w:val="2"/>
          </w:tcPr>
          <w:p w:rsidR="002E724B" w:rsidRPr="003357C0" w:rsidRDefault="002E724B" w:rsidP="002E724B">
            <w:pPr>
              <w:rPr>
                <w:rFonts w:ascii="Times New Roman" w:hAnsi="Times New Roman"/>
                <w:sz w:val="18"/>
                <w:szCs w:val="18"/>
              </w:rPr>
            </w:pPr>
            <w:r w:rsidRPr="003357C0">
              <w:rPr>
                <w:rFonts w:ascii="Times New Roman" w:hAnsi="Times New Roman"/>
                <w:color w:val="000000"/>
                <w:sz w:val="18"/>
                <w:szCs w:val="18"/>
                <w:shd w:val="clear" w:color="auto" w:fill="FFFFFF"/>
              </w:rPr>
              <w:t>Итоговый показа</w:t>
            </w:r>
            <w:r w:rsidRPr="003357C0">
              <w:rPr>
                <w:rFonts w:ascii="Times New Roman" w:hAnsi="Times New Roman"/>
                <w:color w:val="000000"/>
                <w:sz w:val="18"/>
                <w:szCs w:val="18"/>
                <w:shd w:val="clear" w:color="auto" w:fill="FFFFFF"/>
              </w:rPr>
              <w:softHyphen/>
              <w:t>тель по группе (сред</w:t>
            </w:r>
            <w:r w:rsidRPr="003357C0">
              <w:rPr>
                <w:rFonts w:ascii="Times New Roman" w:hAnsi="Times New Roman"/>
                <w:color w:val="000000"/>
                <w:sz w:val="18"/>
                <w:szCs w:val="18"/>
                <w:shd w:val="clear" w:color="auto" w:fill="FFFFFF"/>
              </w:rPr>
              <w:softHyphen/>
              <w:t>нее значение)</w:t>
            </w: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8"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7" w:type="dxa"/>
          </w:tcPr>
          <w:p w:rsidR="002E724B" w:rsidRPr="002E724B" w:rsidRDefault="002E724B" w:rsidP="002E724B">
            <w:pPr>
              <w:rPr>
                <w:rFonts w:ascii="Times New Roman" w:hAnsi="Times New Roman"/>
                <w:sz w:val="20"/>
                <w:szCs w:val="20"/>
              </w:rPr>
            </w:pPr>
          </w:p>
        </w:tc>
        <w:tc>
          <w:tcPr>
            <w:tcW w:w="958" w:type="dxa"/>
          </w:tcPr>
          <w:p w:rsidR="002E724B" w:rsidRPr="002E724B" w:rsidRDefault="002E724B" w:rsidP="002E724B">
            <w:pPr>
              <w:rPr>
                <w:rFonts w:ascii="Times New Roman" w:hAnsi="Times New Roman"/>
                <w:sz w:val="20"/>
                <w:szCs w:val="20"/>
              </w:rPr>
            </w:pPr>
          </w:p>
        </w:tc>
      </w:tr>
    </w:tbl>
    <w:p w:rsidR="002E724B" w:rsidRPr="002E724B" w:rsidRDefault="003357C0" w:rsidP="003357C0">
      <w:pPr>
        <w:keepNext/>
        <w:keepLines/>
        <w:widowControl w:val="0"/>
        <w:spacing w:after="76" w:line="220" w:lineRule="exact"/>
        <w:outlineLvl w:val="1"/>
        <w:rPr>
          <w:rFonts w:ascii="Times New Roman" w:eastAsia="Times New Roman" w:hAnsi="Times New Roman"/>
          <w:b/>
        </w:rPr>
      </w:pPr>
      <w:r>
        <w:rPr>
          <w:rFonts w:ascii="Times New Roman" w:hAnsi="Times New Roman"/>
          <w:b/>
        </w:rPr>
        <w:t xml:space="preserve">                                                                                         </w:t>
      </w:r>
      <w:r w:rsidR="002E724B" w:rsidRPr="002E724B">
        <w:rPr>
          <w:rFonts w:ascii="Times New Roman" w:eastAsia="Times New Roman" w:hAnsi="Times New Roman"/>
          <w:b/>
        </w:rPr>
        <w:t>Образовательная область «Физическое развитие»</w:t>
      </w:r>
    </w:p>
    <w:p w:rsidR="002E724B" w:rsidRPr="002E724B" w:rsidRDefault="002E724B" w:rsidP="002E724B">
      <w:pPr>
        <w:rPr>
          <w:rFonts w:ascii="Times New Roman" w:hAnsi="Times New Roman"/>
        </w:rPr>
      </w:pPr>
      <w:r w:rsidRPr="002E724B">
        <w:rPr>
          <w:rFonts w:ascii="Times New Roman" w:hAnsi="Times New Roman"/>
        </w:rPr>
        <w:t>Воспитатели ________________________________________________________                                          Группа _______________________________________</w:t>
      </w:r>
    </w:p>
    <w:tbl>
      <w:tblPr>
        <w:tblStyle w:val="65"/>
        <w:tblW w:w="16126" w:type="dxa"/>
        <w:tblLayout w:type="fixed"/>
        <w:tblLook w:val="04A0" w:firstRow="1" w:lastRow="0" w:firstColumn="1" w:lastColumn="0" w:noHBand="0" w:noVBand="1"/>
      </w:tblPr>
      <w:tblGrid>
        <w:gridCol w:w="533"/>
        <w:gridCol w:w="2268"/>
        <w:gridCol w:w="941"/>
        <w:gridCol w:w="942"/>
        <w:gridCol w:w="942"/>
        <w:gridCol w:w="941"/>
        <w:gridCol w:w="942"/>
        <w:gridCol w:w="942"/>
        <w:gridCol w:w="942"/>
        <w:gridCol w:w="941"/>
        <w:gridCol w:w="911"/>
        <w:gridCol w:w="912"/>
        <w:gridCol w:w="1103"/>
        <w:gridCol w:w="1023"/>
        <w:gridCol w:w="921"/>
        <w:gridCol w:w="922"/>
      </w:tblGrid>
      <w:tr w:rsidR="002E724B" w:rsidRPr="002E724B" w:rsidTr="00B43026">
        <w:tc>
          <w:tcPr>
            <w:tcW w:w="533" w:type="dxa"/>
            <w:vMerge w:val="restart"/>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 п/п</w:t>
            </w:r>
          </w:p>
        </w:tc>
        <w:tc>
          <w:tcPr>
            <w:tcW w:w="2268" w:type="dxa"/>
            <w:vMerge w:val="restart"/>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Ф.И.О.</w:t>
            </w:r>
          </w:p>
          <w:p w:rsidR="002E724B" w:rsidRPr="002E724B" w:rsidRDefault="002E724B" w:rsidP="002E724B">
            <w:pPr>
              <w:rPr>
                <w:rFonts w:ascii="Times New Roman" w:hAnsi="Times New Roman"/>
                <w:sz w:val="18"/>
                <w:szCs w:val="18"/>
              </w:rPr>
            </w:pPr>
            <w:r w:rsidRPr="002E724B">
              <w:rPr>
                <w:rFonts w:ascii="Times New Roman" w:hAnsi="Times New Roman"/>
                <w:sz w:val="18"/>
                <w:szCs w:val="18"/>
              </w:rPr>
              <w:t>ребенка</w:t>
            </w:r>
          </w:p>
        </w:tc>
        <w:tc>
          <w:tcPr>
            <w:tcW w:w="1883" w:type="dxa"/>
            <w:gridSpan w:val="2"/>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Владеет простейшими навыками поведения во время еды, умывания</w:t>
            </w:r>
          </w:p>
          <w:p w:rsidR="002E724B" w:rsidRPr="002E724B" w:rsidRDefault="002E724B" w:rsidP="002E724B">
            <w:pPr>
              <w:rPr>
                <w:rFonts w:ascii="Times New Roman" w:hAnsi="Times New Roman"/>
                <w:sz w:val="18"/>
                <w:szCs w:val="18"/>
              </w:rPr>
            </w:pPr>
          </w:p>
        </w:tc>
        <w:tc>
          <w:tcPr>
            <w:tcW w:w="1883" w:type="dxa"/>
            <w:gridSpan w:val="2"/>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Приучен к опрятности, замечает и устраняет непорядок в одежде</w:t>
            </w:r>
          </w:p>
        </w:tc>
        <w:tc>
          <w:tcPr>
            <w:tcW w:w="1884" w:type="dxa"/>
            <w:gridSpan w:val="2"/>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Умеет ходить и бегать, сохраняя равновесие, в разных направлениях по указанию взрослого</w:t>
            </w:r>
          </w:p>
        </w:tc>
        <w:tc>
          <w:tcPr>
            <w:tcW w:w="1883" w:type="dxa"/>
            <w:gridSpan w:val="2"/>
          </w:tcPr>
          <w:p w:rsidR="002E724B" w:rsidRPr="002E724B" w:rsidRDefault="002E724B" w:rsidP="002E724B">
            <w:pPr>
              <w:ind w:right="-88"/>
              <w:rPr>
                <w:rFonts w:ascii="Times New Roman" w:hAnsi="Times New Roman"/>
                <w:sz w:val="18"/>
                <w:szCs w:val="18"/>
              </w:rPr>
            </w:pPr>
            <w:r w:rsidRPr="002E724B">
              <w:rPr>
                <w:rFonts w:ascii="Times New Roman" w:hAnsi="Times New Roman"/>
                <w:sz w:val="18"/>
                <w:szCs w:val="18"/>
              </w:rPr>
              <w:t>Может ползать на четвереньках, лазать по лесенке-стремянке, гимнастической стенке произвольным способом</w:t>
            </w:r>
          </w:p>
        </w:tc>
        <w:tc>
          <w:tcPr>
            <w:tcW w:w="1823" w:type="dxa"/>
            <w:gridSpan w:val="2"/>
          </w:tcPr>
          <w:p w:rsidR="002E724B" w:rsidRPr="002E724B" w:rsidRDefault="002E724B" w:rsidP="002E724B">
            <w:pPr>
              <w:rPr>
                <w:rFonts w:ascii="Times New Roman" w:hAnsi="Times New Roman"/>
                <w:sz w:val="18"/>
                <w:szCs w:val="18"/>
              </w:rPr>
            </w:pPr>
            <w:r w:rsidRPr="002E724B">
              <w:rPr>
                <w:rFonts w:ascii="Times New Roman" w:hAnsi="Times New Roman"/>
                <w:sz w:val="18"/>
                <w:szCs w:val="18"/>
              </w:rPr>
              <w:t>Энергично отталкивается в прыжках на двух ногах, прыгает в длину с места</w:t>
            </w:r>
          </w:p>
        </w:tc>
        <w:tc>
          <w:tcPr>
            <w:tcW w:w="2126" w:type="dxa"/>
            <w:gridSpan w:val="2"/>
          </w:tcPr>
          <w:p w:rsidR="002E724B" w:rsidRPr="002E724B" w:rsidRDefault="002E724B" w:rsidP="002E724B">
            <w:pPr>
              <w:rPr>
                <w:rFonts w:ascii="Times New Roman" w:hAnsi="Times New Roman"/>
                <w:sz w:val="18"/>
                <w:szCs w:val="18"/>
              </w:rPr>
            </w:pPr>
            <w:r w:rsidRPr="002E724B">
              <w:rPr>
                <w:rFonts w:ascii="Times New Roman" w:hAnsi="Times New Roman"/>
                <w:sz w:val="16"/>
                <w:szCs w:val="18"/>
              </w:rPr>
              <w:t>Катает мяч в заданном направлении с расстояния, бросает мяч двумя руками от груди, из-за головы; ударяет мячом об пол, бросает вверх и ловит; метает предметы правой и левой руками</w:t>
            </w:r>
          </w:p>
        </w:tc>
        <w:tc>
          <w:tcPr>
            <w:tcW w:w="1843" w:type="dxa"/>
            <w:gridSpan w:val="2"/>
          </w:tcPr>
          <w:p w:rsidR="002E724B" w:rsidRPr="002E724B" w:rsidRDefault="002E724B" w:rsidP="002E724B">
            <w:pPr>
              <w:rPr>
                <w:rFonts w:ascii="Times New Roman" w:hAnsi="Times New Roman"/>
                <w:sz w:val="18"/>
                <w:szCs w:val="18"/>
              </w:rPr>
            </w:pPr>
            <w:r w:rsidRPr="002E724B">
              <w:rPr>
                <w:rFonts w:ascii="Times New Roman" w:hAnsi="Times New Roman"/>
                <w:color w:val="000000"/>
                <w:sz w:val="18"/>
                <w:szCs w:val="18"/>
                <w:shd w:val="clear" w:color="auto" w:fill="FFFFFF"/>
              </w:rPr>
              <w:t>Итоговый показатель по каждому ребенку (среднее значение)</w:t>
            </w:r>
          </w:p>
        </w:tc>
      </w:tr>
      <w:tr w:rsidR="002E724B" w:rsidRPr="002E724B" w:rsidTr="00B43026">
        <w:tc>
          <w:tcPr>
            <w:tcW w:w="533" w:type="dxa"/>
            <w:vMerge/>
          </w:tcPr>
          <w:p w:rsidR="002E724B" w:rsidRPr="002E724B" w:rsidRDefault="002E724B" w:rsidP="002E724B">
            <w:pPr>
              <w:ind w:left="284"/>
              <w:contextualSpacing/>
              <w:rPr>
                <w:rFonts w:ascii="Times New Roman" w:hAnsi="Times New Roman"/>
                <w:sz w:val="18"/>
                <w:szCs w:val="18"/>
              </w:rPr>
            </w:pPr>
          </w:p>
        </w:tc>
        <w:tc>
          <w:tcPr>
            <w:tcW w:w="2268" w:type="dxa"/>
            <w:vMerge/>
          </w:tcPr>
          <w:p w:rsidR="002E724B" w:rsidRPr="002E724B" w:rsidRDefault="002E724B" w:rsidP="002E724B">
            <w:pPr>
              <w:rPr>
                <w:rFonts w:ascii="Times New Roman" w:hAnsi="Times New Roman"/>
                <w:sz w:val="18"/>
                <w:szCs w:val="18"/>
              </w:rPr>
            </w:pPr>
          </w:p>
        </w:tc>
        <w:tc>
          <w:tcPr>
            <w:tcW w:w="941"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сентябрь</w:t>
            </w:r>
          </w:p>
        </w:tc>
        <w:tc>
          <w:tcPr>
            <w:tcW w:w="942"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май</w:t>
            </w:r>
          </w:p>
        </w:tc>
        <w:tc>
          <w:tcPr>
            <w:tcW w:w="942"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сентябрь</w:t>
            </w:r>
          </w:p>
        </w:tc>
        <w:tc>
          <w:tcPr>
            <w:tcW w:w="941"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май</w:t>
            </w:r>
          </w:p>
        </w:tc>
        <w:tc>
          <w:tcPr>
            <w:tcW w:w="942"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сентябрь</w:t>
            </w:r>
          </w:p>
        </w:tc>
        <w:tc>
          <w:tcPr>
            <w:tcW w:w="942"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май</w:t>
            </w:r>
          </w:p>
        </w:tc>
        <w:tc>
          <w:tcPr>
            <w:tcW w:w="942"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сентябрь</w:t>
            </w:r>
          </w:p>
        </w:tc>
        <w:tc>
          <w:tcPr>
            <w:tcW w:w="941"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май</w:t>
            </w:r>
          </w:p>
        </w:tc>
        <w:tc>
          <w:tcPr>
            <w:tcW w:w="911"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сентябрь</w:t>
            </w:r>
          </w:p>
        </w:tc>
        <w:tc>
          <w:tcPr>
            <w:tcW w:w="912"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май</w:t>
            </w:r>
          </w:p>
        </w:tc>
        <w:tc>
          <w:tcPr>
            <w:tcW w:w="1103"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сентябрь</w:t>
            </w:r>
          </w:p>
        </w:tc>
        <w:tc>
          <w:tcPr>
            <w:tcW w:w="1023"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май</w:t>
            </w:r>
          </w:p>
        </w:tc>
        <w:tc>
          <w:tcPr>
            <w:tcW w:w="921"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сентябрь</w:t>
            </w:r>
          </w:p>
        </w:tc>
        <w:tc>
          <w:tcPr>
            <w:tcW w:w="922" w:type="dxa"/>
          </w:tcPr>
          <w:p w:rsidR="002E724B" w:rsidRPr="002E724B" w:rsidRDefault="002E724B" w:rsidP="002E724B">
            <w:pPr>
              <w:jc w:val="center"/>
              <w:rPr>
                <w:rFonts w:ascii="Times New Roman" w:hAnsi="Times New Roman"/>
                <w:sz w:val="18"/>
                <w:szCs w:val="18"/>
              </w:rPr>
            </w:pPr>
            <w:r w:rsidRPr="002E724B">
              <w:rPr>
                <w:rFonts w:ascii="Times New Roman" w:hAnsi="Times New Roman"/>
                <w:sz w:val="18"/>
                <w:szCs w:val="18"/>
              </w:rPr>
              <w:t>май</w:t>
            </w:r>
          </w:p>
        </w:tc>
      </w:tr>
      <w:tr w:rsidR="002E724B" w:rsidRPr="002E724B" w:rsidTr="00B43026">
        <w:tc>
          <w:tcPr>
            <w:tcW w:w="533" w:type="dxa"/>
          </w:tcPr>
          <w:p w:rsidR="002E724B" w:rsidRPr="002E724B" w:rsidRDefault="00721170" w:rsidP="00721170">
            <w:pPr>
              <w:contextualSpacing/>
              <w:rPr>
                <w:rFonts w:ascii="Times New Roman" w:hAnsi="Times New Roman"/>
                <w:szCs w:val="20"/>
              </w:rPr>
            </w:pPr>
            <w:r>
              <w:rPr>
                <w:rFonts w:ascii="Times New Roman" w:hAnsi="Times New Roman"/>
                <w:szCs w:val="20"/>
              </w:rPr>
              <w:t>1</w:t>
            </w:r>
          </w:p>
        </w:tc>
        <w:tc>
          <w:tcPr>
            <w:tcW w:w="2268" w:type="dxa"/>
          </w:tcPr>
          <w:p w:rsidR="002E724B" w:rsidRPr="002E724B" w:rsidRDefault="002E724B" w:rsidP="002E724B">
            <w:pPr>
              <w:rPr>
                <w:rFonts w:ascii="Times New Roman" w:hAnsi="Times New Roman"/>
                <w:szCs w:val="20"/>
              </w:rPr>
            </w:pPr>
          </w:p>
        </w:tc>
        <w:tc>
          <w:tcPr>
            <w:tcW w:w="941"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1"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2" w:type="dxa"/>
          </w:tcPr>
          <w:p w:rsidR="002E724B" w:rsidRPr="002E724B" w:rsidRDefault="002E724B" w:rsidP="002E724B">
            <w:pPr>
              <w:rPr>
                <w:rFonts w:ascii="Times New Roman" w:hAnsi="Times New Roman"/>
                <w:sz w:val="18"/>
                <w:szCs w:val="18"/>
              </w:rPr>
            </w:pPr>
          </w:p>
        </w:tc>
        <w:tc>
          <w:tcPr>
            <w:tcW w:w="941" w:type="dxa"/>
          </w:tcPr>
          <w:p w:rsidR="002E724B" w:rsidRPr="002E724B" w:rsidRDefault="002E724B" w:rsidP="002E724B">
            <w:pPr>
              <w:rPr>
                <w:rFonts w:ascii="Times New Roman" w:hAnsi="Times New Roman"/>
                <w:sz w:val="18"/>
                <w:szCs w:val="18"/>
              </w:rPr>
            </w:pPr>
          </w:p>
        </w:tc>
        <w:tc>
          <w:tcPr>
            <w:tcW w:w="911" w:type="dxa"/>
          </w:tcPr>
          <w:p w:rsidR="002E724B" w:rsidRPr="002E724B" w:rsidRDefault="002E724B" w:rsidP="002E724B">
            <w:pPr>
              <w:rPr>
                <w:rFonts w:ascii="Times New Roman" w:hAnsi="Times New Roman"/>
                <w:sz w:val="18"/>
                <w:szCs w:val="18"/>
              </w:rPr>
            </w:pPr>
          </w:p>
        </w:tc>
        <w:tc>
          <w:tcPr>
            <w:tcW w:w="912" w:type="dxa"/>
          </w:tcPr>
          <w:p w:rsidR="002E724B" w:rsidRPr="002E724B" w:rsidRDefault="002E724B" w:rsidP="002E724B">
            <w:pPr>
              <w:rPr>
                <w:rFonts w:ascii="Times New Roman" w:hAnsi="Times New Roman"/>
                <w:sz w:val="18"/>
                <w:szCs w:val="18"/>
              </w:rPr>
            </w:pPr>
          </w:p>
        </w:tc>
        <w:tc>
          <w:tcPr>
            <w:tcW w:w="1103" w:type="dxa"/>
          </w:tcPr>
          <w:p w:rsidR="002E724B" w:rsidRPr="002E724B" w:rsidRDefault="002E724B" w:rsidP="002E724B">
            <w:pPr>
              <w:rPr>
                <w:rFonts w:ascii="Times New Roman" w:hAnsi="Times New Roman"/>
                <w:sz w:val="18"/>
                <w:szCs w:val="18"/>
              </w:rPr>
            </w:pPr>
          </w:p>
        </w:tc>
        <w:tc>
          <w:tcPr>
            <w:tcW w:w="1023" w:type="dxa"/>
          </w:tcPr>
          <w:p w:rsidR="002E724B" w:rsidRPr="002E724B" w:rsidRDefault="002E724B" w:rsidP="002E724B">
            <w:pPr>
              <w:rPr>
                <w:rFonts w:ascii="Times New Roman" w:hAnsi="Times New Roman"/>
                <w:sz w:val="18"/>
                <w:szCs w:val="18"/>
              </w:rPr>
            </w:pPr>
          </w:p>
        </w:tc>
        <w:tc>
          <w:tcPr>
            <w:tcW w:w="921" w:type="dxa"/>
          </w:tcPr>
          <w:p w:rsidR="002E724B" w:rsidRPr="002E724B" w:rsidRDefault="002E724B" w:rsidP="002E724B">
            <w:pPr>
              <w:rPr>
                <w:rFonts w:ascii="Times New Roman" w:hAnsi="Times New Roman"/>
                <w:sz w:val="18"/>
                <w:szCs w:val="18"/>
              </w:rPr>
            </w:pPr>
          </w:p>
        </w:tc>
        <w:tc>
          <w:tcPr>
            <w:tcW w:w="922" w:type="dxa"/>
          </w:tcPr>
          <w:p w:rsidR="002E724B" w:rsidRPr="002E724B" w:rsidRDefault="002E724B" w:rsidP="002E724B">
            <w:pPr>
              <w:rPr>
                <w:rFonts w:ascii="Times New Roman" w:hAnsi="Times New Roman"/>
                <w:sz w:val="18"/>
                <w:szCs w:val="18"/>
              </w:rPr>
            </w:pPr>
          </w:p>
        </w:tc>
      </w:tr>
      <w:tr w:rsidR="002E724B" w:rsidRPr="002E724B" w:rsidTr="00B43026">
        <w:tc>
          <w:tcPr>
            <w:tcW w:w="2801" w:type="dxa"/>
            <w:gridSpan w:val="2"/>
          </w:tcPr>
          <w:p w:rsidR="002E724B" w:rsidRPr="002E724B" w:rsidRDefault="002E724B" w:rsidP="002E724B">
            <w:pPr>
              <w:rPr>
                <w:rFonts w:ascii="Times New Roman" w:hAnsi="Times New Roman"/>
                <w:szCs w:val="20"/>
              </w:rPr>
            </w:pPr>
            <w:r w:rsidRPr="002E724B">
              <w:rPr>
                <w:rFonts w:ascii="Times New Roman" w:hAnsi="Times New Roman"/>
                <w:color w:val="000000"/>
                <w:sz w:val="20"/>
                <w:szCs w:val="20"/>
                <w:shd w:val="clear" w:color="auto" w:fill="FFFFFF"/>
              </w:rPr>
              <w:t>Итоговый показа</w:t>
            </w:r>
            <w:r w:rsidRPr="002E724B">
              <w:rPr>
                <w:rFonts w:ascii="Times New Roman" w:hAnsi="Times New Roman"/>
                <w:color w:val="000000"/>
                <w:sz w:val="20"/>
                <w:szCs w:val="20"/>
                <w:shd w:val="clear" w:color="auto" w:fill="FFFFFF"/>
              </w:rPr>
              <w:softHyphen/>
              <w:t>тель по группе (сред</w:t>
            </w:r>
            <w:r w:rsidRPr="002E724B">
              <w:rPr>
                <w:rFonts w:ascii="Times New Roman" w:hAnsi="Times New Roman"/>
                <w:color w:val="000000"/>
                <w:sz w:val="20"/>
                <w:szCs w:val="20"/>
                <w:shd w:val="clear" w:color="auto" w:fill="FFFFFF"/>
              </w:rPr>
              <w:softHyphen/>
              <w:t>нее значение)</w:t>
            </w:r>
          </w:p>
        </w:tc>
        <w:tc>
          <w:tcPr>
            <w:tcW w:w="941" w:type="dxa"/>
          </w:tcPr>
          <w:p w:rsidR="002E724B" w:rsidRPr="002E724B" w:rsidRDefault="002E724B" w:rsidP="002E724B">
            <w:pPr>
              <w:rPr>
                <w:rFonts w:ascii="Times New Roman" w:hAnsi="Times New Roman"/>
                <w:szCs w:val="20"/>
              </w:rPr>
            </w:pPr>
          </w:p>
        </w:tc>
        <w:tc>
          <w:tcPr>
            <w:tcW w:w="942" w:type="dxa"/>
          </w:tcPr>
          <w:p w:rsidR="002E724B" w:rsidRPr="002E724B" w:rsidRDefault="002E724B" w:rsidP="002E724B">
            <w:pPr>
              <w:rPr>
                <w:rFonts w:ascii="Times New Roman" w:hAnsi="Times New Roman"/>
                <w:szCs w:val="20"/>
              </w:rPr>
            </w:pPr>
          </w:p>
        </w:tc>
        <w:tc>
          <w:tcPr>
            <w:tcW w:w="942" w:type="dxa"/>
          </w:tcPr>
          <w:p w:rsidR="002E724B" w:rsidRPr="002E724B" w:rsidRDefault="002E724B" w:rsidP="002E724B">
            <w:pPr>
              <w:rPr>
                <w:rFonts w:ascii="Times New Roman" w:hAnsi="Times New Roman"/>
                <w:szCs w:val="20"/>
              </w:rPr>
            </w:pPr>
          </w:p>
        </w:tc>
        <w:tc>
          <w:tcPr>
            <w:tcW w:w="941" w:type="dxa"/>
          </w:tcPr>
          <w:p w:rsidR="002E724B" w:rsidRPr="002E724B" w:rsidRDefault="002E724B" w:rsidP="002E724B">
            <w:pPr>
              <w:rPr>
                <w:rFonts w:ascii="Times New Roman" w:hAnsi="Times New Roman"/>
                <w:szCs w:val="20"/>
              </w:rPr>
            </w:pPr>
          </w:p>
        </w:tc>
        <w:tc>
          <w:tcPr>
            <w:tcW w:w="942" w:type="dxa"/>
          </w:tcPr>
          <w:p w:rsidR="002E724B" w:rsidRPr="002E724B" w:rsidRDefault="002E724B" w:rsidP="002E724B">
            <w:pPr>
              <w:rPr>
                <w:rFonts w:ascii="Times New Roman" w:hAnsi="Times New Roman"/>
                <w:szCs w:val="20"/>
              </w:rPr>
            </w:pPr>
          </w:p>
        </w:tc>
        <w:tc>
          <w:tcPr>
            <w:tcW w:w="942" w:type="dxa"/>
          </w:tcPr>
          <w:p w:rsidR="002E724B" w:rsidRPr="002E724B" w:rsidRDefault="002E724B" w:rsidP="002E724B">
            <w:pPr>
              <w:rPr>
                <w:rFonts w:ascii="Times New Roman" w:hAnsi="Times New Roman"/>
                <w:szCs w:val="20"/>
              </w:rPr>
            </w:pPr>
          </w:p>
        </w:tc>
        <w:tc>
          <w:tcPr>
            <w:tcW w:w="942" w:type="dxa"/>
          </w:tcPr>
          <w:p w:rsidR="002E724B" w:rsidRPr="002E724B" w:rsidRDefault="002E724B" w:rsidP="002E724B">
            <w:pPr>
              <w:rPr>
                <w:rFonts w:ascii="Times New Roman" w:hAnsi="Times New Roman"/>
                <w:szCs w:val="20"/>
              </w:rPr>
            </w:pPr>
          </w:p>
        </w:tc>
        <w:tc>
          <w:tcPr>
            <w:tcW w:w="941" w:type="dxa"/>
          </w:tcPr>
          <w:p w:rsidR="002E724B" w:rsidRPr="002E724B" w:rsidRDefault="002E724B" w:rsidP="002E724B">
            <w:pPr>
              <w:rPr>
                <w:rFonts w:ascii="Times New Roman" w:hAnsi="Times New Roman"/>
                <w:szCs w:val="20"/>
              </w:rPr>
            </w:pPr>
          </w:p>
        </w:tc>
        <w:tc>
          <w:tcPr>
            <w:tcW w:w="911" w:type="dxa"/>
          </w:tcPr>
          <w:p w:rsidR="002E724B" w:rsidRPr="002E724B" w:rsidRDefault="002E724B" w:rsidP="002E724B">
            <w:pPr>
              <w:rPr>
                <w:rFonts w:ascii="Times New Roman" w:hAnsi="Times New Roman"/>
                <w:szCs w:val="20"/>
              </w:rPr>
            </w:pPr>
          </w:p>
        </w:tc>
        <w:tc>
          <w:tcPr>
            <w:tcW w:w="912" w:type="dxa"/>
          </w:tcPr>
          <w:p w:rsidR="002E724B" w:rsidRPr="002E724B" w:rsidRDefault="002E724B" w:rsidP="002E724B">
            <w:pPr>
              <w:rPr>
                <w:rFonts w:ascii="Times New Roman" w:hAnsi="Times New Roman"/>
                <w:szCs w:val="20"/>
              </w:rPr>
            </w:pPr>
          </w:p>
        </w:tc>
        <w:tc>
          <w:tcPr>
            <w:tcW w:w="1103" w:type="dxa"/>
          </w:tcPr>
          <w:p w:rsidR="002E724B" w:rsidRPr="002E724B" w:rsidRDefault="002E724B" w:rsidP="002E724B">
            <w:pPr>
              <w:rPr>
                <w:rFonts w:ascii="Times New Roman" w:hAnsi="Times New Roman"/>
                <w:szCs w:val="20"/>
              </w:rPr>
            </w:pPr>
          </w:p>
        </w:tc>
        <w:tc>
          <w:tcPr>
            <w:tcW w:w="1023" w:type="dxa"/>
          </w:tcPr>
          <w:p w:rsidR="002E724B" w:rsidRPr="002E724B" w:rsidRDefault="002E724B" w:rsidP="002E724B">
            <w:pPr>
              <w:rPr>
                <w:rFonts w:ascii="Times New Roman" w:hAnsi="Times New Roman"/>
                <w:szCs w:val="20"/>
              </w:rPr>
            </w:pPr>
          </w:p>
        </w:tc>
        <w:tc>
          <w:tcPr>
            <w:tcW w:w="921" w:type="dxa"/>
          </w:tcPr>
          <w:p w:rsidR="002E724B" w:rsidRPr="002E724B" w:rsidRDefault="002E724B" w:rsidP="002E724B">
            <w:pPr>
              <w:rPr>
                <w:rFonts w:ascii="Times New Roman" w:hAnsi="Times New Roman"/>
                <w:szCs w:val="20"/>
              </w:rPr>
            </w:pPr>
          </w:p>
        </w:tc>
        <w:tc>
          <w:tcPr>
            <w:tcW w:w="922" w:type="dxa"/>
          </w:tcPr>
          <w:p w:rsidR="002E724B" w:rsidRPr="002E724B" w:rsidRDefault="002E724B" w:rsidP="002E724B">
            <w:pPr>
              <w:rPr>
                <w:rFonts w:ascii="Times New Roman" w:hAnsi="Times New Roman"/>
                <w:szCs w:val="20"/>
              </w:rPr>
            </w:pPr>
          </w:p>
        </w:tc>
      </w:tr>
    </w:tbl>
    <w:p w:rsidR="00273A7F" w:rsidRDefault="00273A7F" w:rsidP="00E9559D">
      <w:pPr>
        <w:widowControl w:val="0"/>
        <w:spacing w:after="60" w:line="240" w:lineRule="auto"/>
        <w:ind w:left="426" w:hanging="26"/>
        <w:jc w:val="both"/>
        <w:rPr>
          <w:rFonts w:ascii="Times New Roman" w:eastAsia="Times New Roman" w:hAnsi="Times New Roman"/>
          <w:b/>
          <w:bCs/>
          <w:sz w:val="24"/>
          <w:szCs w:val="24"/>
        </w:rPr>
        <w:sectPr w:rsidR="00273A7F" w:rsidSect="009E4C4E">
          <w:pgSz w:w="16838" w:h="11906" w:orient="landscape"/>
          <w:pgMar w:top="1134" w:right="1021" w:bottom="851" w:left="1021" w:header="709" w:footer="709" w:gutter="0"/>
          <w:cols w:space="708"/>
          <w:docGrid w:linePitch="360"/>
        </w:sectPr>
      </w:pPr>
    </w:p>
    <w:p w:rsidR="00E9559D" w:rsidRPr="003357C0" w:rsidRDefault="00E9559D" w:rsidP="003357C0">
      <w:pPr>
        <w:widowControl w:val="0"/>
        <w:spacing w:after="0"/>
        <w:ind w:hanging="26"/>
        <w:jc w:val="both"/>
        <w:rPr>
          <w:rFonts w:ascii="Times New Roman" w:eastAsia="Times New Roman" w:hAnsi="Times New Roman"/>
          <w:b/>
          <w:bCs/>
          <w:sz w:val="24"/>
          <w:szCs w:val="24"/>
        </w:rPr>
      </w:pPr>
      <w:r w:rsidRPr="003357C0">
        <w:rPr>
          <w:rFonts w:ascii="Times New Roman" w:eastAsia="Times New Roman" w:hAnsi="Times New Roman"/>
          <w:b/>
          <w:bCs/>
          <w:sz w:val="24"/>
          <w:szCs w:val="24"/>
        </w:rPr>
        <w:lastRenderedPageBreak/>
        <w:t>Рекомендации по описанию инструментария образовательного процесса</w:t>
      </w:r>
      <w:r w:rsidR="003357C0">
        <w:rPr>
          <w:rFonts w:ascii="Times New Roman" w:eastAsia="Times New Roman" w:hAnsi="Times New Roman"/>
          <w:b/>
          <w:bCs/>
          <w:sz w:val="24"/>
          <w:szCs w:val="24"/>
        </w:rPr>
        <w:t xml:space="preserve"> </w:t>
      </w:r>
      <w:r w:rsidRPr="003357C0">
        <w:rPr>
          <w:rFonts w:ascii="Times New Roman" w:eastAsia="Times New Roman" w:hAnsi="Times New Roman"/>
          <w:b/>
          <w:bCs/>
          <w:sz w:val="24"/>
          <w:szCs w:val="24"/>
        </w:rPr>
        <w:t>в средней группе</w:t>
      </w:r>
    </w:p>
    <w:p w:rsidR="00E9559D" w:rsidRPr="003357C0" w:rsidRDefault="00E9559D" w:rsidP="003357C0">
      <w:pPr>
        <w:spacing w:after="0"/>
        <w:jc w:val="both"/>
        <w:rPr>
          <w:rFonts w:ascii="Times New Roman" w:hAnsi="Times New Roman"/>
          <w:sz w:val="24"/>
          <w:szCs w:val="24"/>
        </w:rPr>
      </w:pPr>
      <w:r w:rsidRPr="003357C0">
        <w:rPr>
          <w:rFonts w:ascii="Times New Roman" w:hAnsi="Times New Roman"/>
          <w:sz w:val="24"/>
          <w:szCs w:val="24"/>
        </w:rPr>
        <w:t>Инструментарий педагогической диагностики представляет собой описа</w:t>
      </w:r>
      <w:r w:rsidRPr="003357C0">
        <w:rPr>
          <w:rFonts w:ascii="Times New Roman" w:hAnsi="Times New Roman"/>
          <w:sz w:val="24"/>
          <w:szCs w:val="24"/>
        </w:rPr>
        <w:softHyphen/>
        <w:t>ние тех проблемных ситуаций, вопросов, поручений, ситуаций наблюдения, которые вы используете для определения уровня сформированное у ребен</w:t>
      </w:r>
      <w:r w:rsidRPr="003357C0">
        <w:rPr>
          <w:rFonts w:ascii="Times New Roman" w:hAnsi="Times New Roman"/>
          <w:sz w:val="24"/>
          <w:szCs w:val="24"/>
        </w:rPr>
        <w:softHyphen/>
        <w:t>ка того или иного параметра оценки. Следует отмстить, что часто в период проведения педагогической диагностики данные ситуации, вопросы и пору</w:t>
      </w:r>
      <w:r w:rsidRPr="003357C0">
        <w:rPr>
          <w:rFonts w:ascii="Times New Roman" w:hAnsi="Times New Roman"/>
          <w:sz w:val="24"/>
          <w:szCs w:val="24"/>
        </w:rPr>
        <w:softHyphen/>
        <w:t>чения могут повторяться, с тем чтобы уточнить качество оцениваемого па</w:t>
      </w:r>
      <w:r w:rsidRPr="003357C0">
        <w:rPr>
          <w:rFonts w:ascii="Times New Roman" w:hAnsi="Times New Roman"/>
          <w:sz w:val="24"/>
          <w:szCs w:val="24"/>
        </w:rPr>
        <w:softHyphen/>
        <w:t>раметра. Это возможно, когда ребенок длительно отсутствовал в группе или когда имеются расхождения в оценке определенного параметра между педа</w:t>
      </w:r>
      <w:r w:rsidRPr="003357C0">
        <w:rPr>
          <w:rFonts w:ascii="Times New Roman" w:hAnsi="Times New Roman"/>
          <w:sz w:val="24"/>
          <w:szCs w:val="24"/>
        </w:rPr>
        <w:softHyphen/>
        <w:t>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w:t>
      </w:r>
      <w:r w:rsidRPr="003357C0">
        <w:rPr>
          <w:rFonts w:ascii="Times New Roman" w:hAnsi="Times New Roman"/>
          <w:sz w:val="24"/>
          <w:szCs w:val="24"/>
        </w:rPr>
        <w:softHyphen/>
        <w:t>тические критерии в соответствии со своей должностной инструкцией и на</w:t>
      </w:r>
      <w:r w:rsidRPr="003357C0">
        <w:rPr>
          <w:rFonts w:ascii="Times New Roman" w:hAnsi="Times New Roman"/>
          <w:sz w:val="24"/>
          <w:szCs w:val="24"/>
        </w:rPr>
        <w:softHyphen/>
        <w:t>правленностью образовательной деятельности.</w:t>
      </w:r>
    </w:p>
    <w:p w:rsidR="00E9559D" w:rsidRPr="003357C0" w:rsidRDefault="00E9559D" w:rsidP="003357C0">
      <w:pPr>
        <w:spacing w:after="0"/>
        <w:jc w:val="both"/>
        <w:rPr>
          <w:rFonts w:ascii="Times New Roman" w:hAnsi="Times New Roman"/>
          <w:sz w:val="24"/>
          <w:szCs w:val="24"/>
        </w:rPr>
      </w:pPr>
      <w:r w:rsidRPr="003357C0">
        <w:rPr>
          <w:rFonts w:ascii="Times New Roman" w:hAnsi="Times New Roman"/>
          <w:sz w:val="24"/>
          <w:szCs w:val="24"/>
        </w:rPr>
        <w:t>Важно отметить, что каждый параметр педагогической оценки может быть диагностирован несколькими методами, с тем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rsidR="00E9559D" w:rsidRPr="003357C0" w:rsidRDefault="00E9559D" w:rsidP="003357C0">
      <w:pPr>
        <w:spacing w:after="0"/>
        <w:jc w:val="both"/>
        <w:rPr>
          <w:rFonts w:ascii="Times New Roman" w:hAnsi="Times New Roman"/>
          <w:sz w:val="24"/>
          <w:szCs w:val="24"/>
        </w:rPr>
      </w:pPr>
      <w:r w:rsidRPr="003357C0">
        <w:rPr>
          <w:rFonts w:ascii="Times New Roman" w:hAnsi="Times New Roman"/>
          <w:i/>
          <w:sz w:val="24"/>
          <w:szCs w:val="24"/>
        </w:rPr>
        <w:t>Основные диагностические методы</w:t>
      </w:r>
      <w:r w:rsidRPr="003357C0">
        <w:rPr>
          <w:rFonts w:ascii="Times New Roman" w:hAnsi="Times New Roman"/>
          <w:sz w:val="24"/>
          <w:szCs w:val="24"/>
        </w:rPr>
        <w:t xml:space="preserve"> педагога образовательной организа</w:t>
      </w:r>
      <w:r w:rsidRPr="003357C0">
        <w:rPr>
          <w:rFonts w:ascii="Times New Roman" w:hAnsi="Times New Roman"/>
          <w:sz w:val="24"/>
          <w:szCs w:val="24"/>
        </w:rPr>
        <w:softHyphen/>
        <w:t>ции:</w:t>
      </w:r>
    </w:p>
    <w:p w:rsidR="00E9559D" w:rsidRPr="003357C0" w:rsidRDefault="00E9559D" w:rsidP="003357C0">
      <w:pPr>
        <w:numPr>
          <w:ilvl w:val="0"/>
          <w:numId w:val="21"/>
        </w:numPr>
        <w:tabs>
          <w:tab w:val="num" w:pos="380"/>
        </w:tabs>
        <w:spacing w:after="0"/>
        <w:ind w:left="0" w:hanging="26"/>
        <w:jc w:val="both"/>
        <w:rPr>
          <w:rFonts w:ascii="Times New Roman" w:hAnsi="Times New Roman"/>
          <w:sz w:val="24"/>
          <w:szCs w:val="24"/>
        </w:rPr>
      </w:pPr>
      <w:r w:rsidRPr="003357C0">
        <w:rPr>
          <w:rFonts w:ascii="Times New Roman" w:hAnsi="Times New Roman"/>
          <w:sz w:val="24"/>
          <w:szCs w:val="24"/>
        </w:rPr>
        <w:t>наблюдение (целенаправленное и систематическое изучение объекта, сбор информации, фиксация действий и проявлений поведения объекта);</w:t>
      </w:r>
    </w:p>
    <w:p w:rsidR="00E9559D" w:rsidRPr="003357C0" w:rsidRDefault="00E9559D" w:rsidP="003357C0">
      <w:pPr>
        <w:numPr>
          <w:ilvl w:val="0"/>
          <w:numId w:val="21"/>
        </w:numPr>
        <w:tabs>
          <w:tab w:val="num" w:pos="380"/>
        </w:tabs>
        <w:spacing w:after="0"/>
        <w:ind w:left="0" w:hanging="26"/>
        <w:jc w:val="both"/>
        <w:rPr>
          <w:rFonts w:ascii="Times New Roman" w:hAnsi="Times New Roman"/>
          <w:sz w:val="24"/>
          <w:szCs w:val="24"/>
        </w:rPr>
      </w:pPr>
      <w:r w:rsidRPr="003357C0">
        <w:rPr>
          <w:rFonts w:ascii="Times New Roman" w:hAnsi="Times New Roman"/>
          <w:sz w:val="24"/>
          <w:szCs w:val="24"/>
        </w:rPr>
        <w:t>создание диагностических игровых, образовательных ситуаций;</w:t>
      </w:r>
    </w:p>
    <w:p w:rsidR="00E9559D" w:rsidRPr="003357C0" w:rsidRDefault="00E9559D" w:rsidP="003357C0">
      <w:pPr>
        <w:numPr>
          <w:ilvl w:val="0"/>
          <w:numId w:val="21"/>
        </w:numPr>
        <w:tabs>
          <w:tab w:val="num" w:pos="380"/>
        </w:tabs>
        <w:spacing w:after="0"/>
        <w:ind w:left="0" w:hanging="26"/>
        <w:jc w:val="both"/>
        <w:rPr>
          <w:rFonts w:ascii="Times New Roman" w:hAnsi="Times New Roman"/>
          <w:sz w:val="24"/>
          <w:szCs w:val="24"/>
        </w:rPr>
      </w:pPr>
      <w:r w:rsidRPr="003357C0">
        <w:rPr>
          <w:rFonts w:ascii="Times New Roman" w:hAnsi="Times New Roman"/>
          <w:sz w:val="24"/>
          <w:szCs w:val="24"/>
        </w:rPr>
        <w:t>беседа;</w:t>
      </w:r>
    </w:p>
    <w:p w:rsidR="00E9559D" w:rsidRPr="003357C0" w:rsidRDefault="00E9559D" w:rsidP="003357C0">
      <w:pPr>
        <w:numPr>
          <w:ilvl w:val="0"/>
          <w:numId w:val="21"/>
        </w:numPr>
        <w:tabs>
          <w:tab w:val="num" w:pos="380"/>
        </w:tabs>
        <w:spacing w:after="0"/>
        <w:ind w:left="0" w:hanging="26"/>
        <w:jc w:val="both"/>
        <w:rPr>
          <w:rFonts w:ascii="Times New Roman" w:hAnsi="Times New Roman"/>
          <w:sz w:val="24"/>
          <w:szCs w:val="24"/>
        </w:rPr>
      </w:pPr>
      <w:r w:rsidRPr="003357C0">
        <w:rPr>
          <w:rFonts w:ascii="Times New Roman" w:hAnsi="Times New Roman"/>
          <w:sz w:val="24"/>
          <w:szCs w:val="24"/>
        </w:rPr>
        <w:t xml:space="preserve">опрос; </w:t>
      </w:r>
    </w:p>
    <w:p w:rsidR="00E9559D" w:rsidRPr="003357C0" w:rsidRDefault="00E9559D" w:rsidP="003357C0">
      <w:pPr>
        <w:numPr>
          <w:ilvl w:val="0"/>
          <w:numId w:val="21"/>
        </w:numPr>
        <w:tabs>
          <w:tab w:val="num" w:pos="380"/>
        </w:tabs>
        <w:spacing w:after="0"/>
        <w:ind w:left="0" w:hanging="26"/>
        <w:jc w:val="both"/>
        <w:rPr>
          <w:rFonts w:ascii="Times New Roman" w:hAnsi="Times New Roman"/>
          <w:sz w:val="24"/>
          <w:szCs w:val="24"/>
        </w:rPr>
      </w:pPr>
      <w:r w:rsidRPr="003357C0">
        <w:rPr>
          <w:rFonts w:ascii="Times New Roman" w:hAnsi="Times New Roman"/>
          <w:sz w:val="24"/>
          <w:szCs w:val="24"/>
        </w:rPr>
        <w:t>анализ продуктов деятельности;</w:t>
      </w:r>
    </w:p>
    <w:p w:rsidR="00E9559D" w:rsidRPr="003357C0" w:rsidRDefault="00E9559D" w:rsidP="003357C0">
      <w:pPr>
        <w:numPr>
          <w:ilvl w:val="0"/>
          <w:numId w:val="21"/>
        </w:numPr>
        <w:tabs>
          <w:tab w:val="num" w:pos="380"/>
        </w:tabs>
        <w:spacing w:after="0"/>
        <w:ind w:left="0" w:hanging="26"/>
        <w:jc w:val="both"/>
        <w:rPr>
          <w:rFonts w:ascii="Times New Roman" w:hAnsi="Times New Roman"/>
          <w:sz w:val="24"/>
          <w:szCs w:val="24"/>
        </w:rPr>
      </w:pPr>
      <w:r w:rsidRPr="003357C0">
        <w:rPr>
          <w:rFonts w:ascii="Times New Roman" w:hAnsi="Times New Roman"/>
          <w:sz w:val="24"/>
          <w:szCs w:val="24"/>
        </w:rPr>
        <w:t>сравнительный анализ.</w:t>
      </w:r>
    </w:p>
    <w:p w:rsidR="00E9559D" w:rsidRPr="003357C0" w:rsidRDefault="00E9559D" w:rsidP="003357C0">
      <w:pPr>
        <w:spacing w:after="0"/>
        <w:jc w:val="both"/>
        <w:rPr>
          <w:rFonts w:ascii="Times New Roman" w:hAnsi="Times New Roman"/>
          <w:i/>
          <w:sz w:val="24"/>
          <w:szCs w:val="24"/>
        </w:rPr>
      </w:pPr>
      <w:r w:rsidRPr="003357C0">
        <w:rPr>
          <w:rFonts w:ascii="Times New Roman" w:hAnsi="Times New Roman"/>
          <w:i/>
          <w:sz w:val="24"/>
          <w:szCs w:val="24"/>
        </w:rPr>
        <w:t>Формы проведения педагогической диагностики:</w:t>
      </w:r>
    </w:p>
    <w:p w:rsidR="00E9559D" w:rsidRPr="003357C0" w:rsidRDefault="00E9559D" w:rsidP="003357C0">
      <w:pPr>
        <w:spacing w:after="0"/>
        <w:jc w:val="both"/>
        <w:rPr>
          <w:rFonts w:ascii="Times New Roman" w:hAnsi="Times New Roman"/>
          <w:sz w:val="24"/>
          <w:szCs w:val="24"/>
        </w:rPr>
      </w:pPr>
      <w:r w:rsidRPr="003357C0">
        <w:rPr>
          <w:rFonts w:ascii="Times New Roman" w:hAnsi="Times New Roman"/>
          <w:sz w:val="24"/>
          <w:szCs w:val="24"/>
        </w:rPr>
        <w:t>индивидуальная;</w:t>
      </w:r>
    </w:p>
    <w:p w:rsidR="00E9559D" w:rsidRPr="003357C0" w:rsidRDefault="00E9559D" w:rsidP="003357C0">
      <w:pPr>
        <w:spacing w:after="0"/>
        <w:jc w:val="both"/>
        <w:rPr>
          <w:rFonts w:ascii="Times New Roman" w:hAnsi="Times New Roman"/>
          <w:sz w:val="24"/>
          <w:szCs w:val="24"/>
        </w:rPr>
      </w:pPr>
      <w:r w:rsidRPr="003357C0">
        <w:rPr>
          <w:rFonts w:ascii="Times New Roman" w:hAnsi="Times New Roman"/>
          <w:sz w:val="24"/>
          <w:szCs w:val="24"/>
        </w:rPr>
        <w:t>подгрупповая;</w:t>
      </w:r>
    </w:p>
    <w:p w:rsidR="00E9559D" w:rsidRPr="003357C0" w:rsidRDefault="00E9559D" w:rsidP="003357C0">
      <w:pPr>
        <w:spacing w:after="0"/>
        <w:jc w:val="both"/>
        <w:rPr>
          <w:rFonts w:ascii="Times New Roman" w:hAnsi="Times New Roman"/>
          <w:sz w:val="24"/>
          <w:szCs w:val="24"/>
        </w:rPr>
      </w:pPr>
      <w:r w:rsidRPr="003357C0">
        <w:rPr>
          <w:rFonts w:ascii="Times New Roman" w:hAnsi="Times New Roman"/>
          <w:sz w:val="24"/>
          <w:szCs w:val="24"/>
        </w:rPr>
        <w:t>групповая.</w:t>
      </w:r>
    </w:p>
    <w:p w:rsidR="00E9559D" w:rsidRPr="003357C0" w:rsidRDefault="00E9559D" w:rsidP="003357C0">
      <w:pPr>
        <w:spacing w:after="0"/>
        <w:jc w:val="both"/>
        <w:rPr>
          <w:rFonts w:ascii="Times New Roman" w:hAnsi="Times New Roman"/>
          <w:sz w:val="24"/>
          <w:szCs w:val="24"/>
        </w:rPr>
      </w:pPr>
      <w:r w:rsidRPr="003357C0">
        <w:rPr>
          <w:rFonts w:ascii="Times New Roman" w:hAnsi="Times New Roman"/>
          <w:sz w:val="24"/>
          <w:szCs w:val="24"/>
        </w:rPr>
        <w:t>Описание инструментария педагогической диагностики могут меняться по усмотрению педагогов. Это объясняется разным контингентом воспи</w:t>
      </w:r>
      <w:r w:rsidRPr="003357C0">
        <w:rPr>
          <w:rFonts w:ascii="Times New Roman" w:hAnsi="Times New Roman"/>
          <w:sz w:val="24"/>
          <w:szCs w:val="24"/>
        </w:rPr>
        <w:softHyphen/>
        <w:t xml:space="preserve">танников и разным наполнением развивающей среды  группы. </w:t>
      </w:r>
    </w:p>
    <w:p w:rsidR="00E9559D" w:rsidRPr="003357C0" w:rsidRDefault="00E9559D" w:rsidP="003357C0">
      <w:pPr>
        <w:spacing w:after="0"/>
        <w:jc w:val="both"/>
        <w:rPr>
          <w:rFonts w:ascii="Times New Roman" w:hAnsi="Times New Roman"/>
          <w:sz w:val="24"/>
          <w:szCs w:val="24"/>
        </w:rPr>
      </w:pPr>
      <w:r w:rsidRPr="003357C0">
        <w:rPr>
          <w:rFonts w:ascii="Times New Roman" w:hAnsi="Times New Roman"/>
          <w:b/>
          <w:color w:val="000000"/>
          <w:sz w:val="24"/>
          <w:szCs w:val="24"/>
        </w:rPr>
        <w:t>Примеры описания инструментария по образовательным областям</w:t>
      </w:r>
    </w:p>
    <w:p w:rsidR="00E9559D" w:rsidRPr="003357C0" w:rsidRDefault="00E9559D" w:rsidP="003357C0">
      <w:pPr>
        <w:widowControl w:val="0"/>
        <w:spacing w:after="0"/>
        <w:ind w:firstLine="360"/>
        <w:jc w:val="both"/>
        <w:rPr>
          <w:rFonts w:ascii="Times New Roman" w:eastAsia="Times New Roman" w:hAnsi="Times New Roman"/>
          <w:b/>
          <w:bCs/>
          <w:i/>
          <w:iCs/>
          <w:sz w:val="24"/>
          <w:szCs w:val="24"/>
        </w:rPr>
      </w:pPr>
      <w:r w:rsidRPr="003357C0">
        <w:rPr>
          <w:rFonts w:ascii="Times New Roman" w:eastAsia="Times New Roman" w:hAnsi="Times New Roman"/>
          <w:b/>
          <w:bCs/>
          <w:i/>
          <w:iCs/>
          <w:sz w:val="24"/>
          <w:szCs w:val="24"/>
        </w:rPr>
        <w:t>Образовательная область «Социально-коммуникативное развитие»</w:t>
      </w:r>
    </w:p>
    <w:p w:rsidR="00E9559D" w:rsidRPr="003357C0" w:rsidRDefault="00E9559D" w:rsidP="003357C0">
      <w:pPr>
        <w:widowControl w:val="0"/>
        <w:tabs>
          <w:tab w:val="left" w:pos="602"/>
        </w:tabs>
        <w:spacing w:after="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1.Старается соблюдать правила поведения в общественных местах, в об</w:t>
      </w:r>
      <w:r w:rsidRPr="003357C0">
        <w:rPr>
          <w:rFonts w:ascii="Times New Roman" w:eastAsia="Times New Roman" w:hAnsi="Times New Roman"/>
          <w:color w:val="000000"/>
          <w:sz w:val="24"/>
          <w:szCs w:val="24"/>
          <w:lang w:eastAsia="ru-RU"/>
        </w:rPr>
        <w:softHyphen/>
        <w:t>щении со взрослыми и сверстниками, в природе.</w:t>
      </w:r>
    </w:p>
    <w:p w:rsidR="00E9559D" w:rsidRPr="003357C0" w:rsidRDefault="00E9559D" w:rsidP="003357C0">
      <w:pPr>
        <w:widowControl w:val="0"/>
        <w:spacing w:after="0"/>
        <w:ind w:firstLine="36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Методы: наблюдение в быту и в организованной деятельности, проблем</w:t>
      </w:r>
      <w:r w:rsidRPr="003357C0">
        <w:rPr>
          <w:rFonts w:ascii="Times New Roman" w:eastAsia="Times New Roman" w:hAnsi="Times New Roman"/>
          <w:color w:val="000000"/>
          <w:sz w:val="24"/>
          <w:szCs w:val="24"/>
          <w:lang w:eastAsia="ru-RU"/>
        </w:rPr>
        <w:softHyphen/>
        <w:t>ная ситуация.</w:t>
      </w:r>
    </w:p>
    <w:p w:rsidR="00E9559D" w:rsidRPr="003357C0" w:rsidRDefault="00E9559D" w:rsidP="003357C0">
      <w:pPr>
        <w:widowControl w:val="0"/>
        <w:spacing w:after="0"/>
        <w:ind w:firstLine="36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Форма проведения: индивидуальная, подгрупповая, групповая.</w:t>
      </w:r>
    </w:p>
    <w:p w:rsidR="00E9559D" w:rsidRPr="003357C0" w:rsidRDefault="00E9559D" w:rsidP="003357C0">
      <w:pPr>
        <w:widowControl w:val="0"/>
        <w:spacing w:after="0"/>
        <w:ind w:firstLine="36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Задание: фиксировать на прогулке, в самостоятельной деятельности стиль поведения и общения ребенка.</w:t>
      </w:r>
    </w:p>
    <w:p w:rsidR="00E9559D" w:rsidRPr="003357C0" w:rsidRDefault="00E9559D" w:rsidP="003357C0">
      <w:pPr>
        <w:widowControl w:val="0"/>
        <w:spacing w:after="0"/>
        <w:ind w:firstLine="36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Материал: игрушки мышка и белка, макет норки на полянке и дерева с дуплом.</w:t>
      </w:r>
    </w:p>
    <w:p w:rsidR="00E9559D" w:rsidRPr="003357C0" w:rsidRDefault="00E9559D" w:rsidP="003357C0">
      <w:pPr>
        <w:widowControl w:val="0"/>
        <w:spacing w:after="0"/>
        <w:ind w:firstLine="36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Задание: «Пригласи Муравья к Белочке в гости».</w:t>
      </w:r>
    </w:p>
    <w:p w:rsidR="00E9559D" w:rsidRPr="003357C0" w:rsidRDefault="00E9559D" w:rsidP="003357C0">
      <w:pPr>
        <w:widowControl w:val="0"/>
        <w:tabs>
          <w:tab w:val="left" w:pos="602"/>
        </w:tabs>
        <w:spacing w:after="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2.Понимает социальную оценку поступков сверстников или героев ил</w:t>
      </w:r>
      <w:r w:rsidRPr="003357C0">
        <w:rPr>
          <w:rFonts w:ascii="Times New Roman" w:eastAsia="Times New Roman" w:hAnsi="Times New Roman"/>
          <w:color w:val="000000"/>
          <w:sz w:val="24"/>
          <w:szCs w:val="24"/>
          <w:lang w:eastAsia="ru-RU"/>
        </w:rPr>
        <w:softHyphen/>
        <w:t>люстраций, литературных произведений, эмоционально откликается.</w:t>
      </w:r>
    </w:p>
    <w:p w:rsidR="00E9559D" w:rsidRPr="003357C0" w:rsidRDefault="00E9559D" w:rsidP="003357C0">
      <w:pPr>
        <w:widowControl w:val="0"/>
        <w:spacing w:after="0"/>
        <w:ind w:firstLine="36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Методы: беседа, проблемная ситуация.</w:t>
      </w:r>
    </w:p>
    <w:p w:rsidR="00E9559D" w:rsidRPr="003357C0" w:rsidRDefault="00E9559D" w:rsidP="003357C0">
      <w:pPr>
        <w:widowControl w:val="0"/>
        <w:spacing w:after="0"/>
        <w:ind w:firstLine="36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Материал: сказка «Два жадных медвежонка».</w:t>
      </w:r>
    </w:p>
    <w:p w:rsidR="00E9559D" w:rsidRPr="003357C0" w:rsidRDefault="00E9559D" w:rsidP="003357C0">
      <w:pPr>
        <w:widowControl w:val="0"/>
        <w:spacing w:after="0"/>
        <w:ind w:firstLine="36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lastRenderedPageBreak/>
        <w:t>Форма проведения: индивидуальная, подгрупповая.</w:t>
      </w:r>
    </w:p>
    <w:p w:rsidR="00E9559D" w:rsidRPr="003357C0" w:rsidRDefault="00E9559D" w:rsidP="003357C0">
      <w:pPr>
        <w:widowControl w:val="0"/>
        <w:spacing w:after="0"/>
        <w:ind w:firstLine="36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Задание: «Почему медвежата расстроились? Почему лиса радовалась? Кто поступил правильно? Кто поступил нечестно? Почему?»</w:t>
      </w:r>
    </w:p>
    <w:p w:rsidR="00E9559D" w:rsidRPr="003357C0" w:rsidRDefault="00E9559D" w:rsidP="003357C0">
      <w:pPr>
        <w:widowControl w:val="0"/>
        <w:tabs>
          <w:tab w:val="left" w:pos="602"/>
        </w:tabs>
        <w:spacing w:after="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3.Имеет представления о мужских и женских профессиях.</w:t>
      </w:r>
    </w:p>
    <w:p w:rsidR="00E9559D" w:rsidRPr="003357C0" w:rsidRDefault="00E9559D" w:rsidP="003357C0">
      <w:pPr>
        <w:widowControl w:val="0"/>
        <w:spacing w:after="0"/>
        <w:ind w:firstLine="36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Методы: проблемная ситуация.</w:t>
      </w:r>
    </w:p>
    <w:p w:rsidR="00E9559D" w:rsidRPr="003357C0" w:rsidRDefault="00E9559D" w:rsidP="003357C0">
      <w:pPr>
        <w:widowControl w:val="0"/>
        <w:spacing w:after="0"/>
        <w:ind w:firstLine="36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Материал: картинки с изображением профессий без указания на пол, ат</w:t>
      </w:r>
      <w:r w:rsidRPr="003357C0">
        <w:rPr>
          <w:rFonts w:ascii="Times New Roman" w:eastAsia="Times New Roman" w:hAnsi="Times New Roman"/>
          <w:color w:val="000000"/>
          <w:sz w:val="24"/>
          <w:szCs w:val="24"/>
          <w:lang w:eastAsia="ru-RU"/>
        </w:rPr>
        <w:softHyphen/>
        <w:t>рибуты профессий, кукла-девочка, кукла-мальчик.</w:t>
      </w:r>
    </w:p>
    <w:p w:rsidR="00E9559D" w:rsidRPr="003357C0" w:rsidRDefault="00E9559D" w:rsidP="003357C0">
      <w:pPr>
        <w:widowControl w:val="0"/>
        <w:spacing w:after="0"/>
        <w:ind w:firstLine="36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Форма проведения: индивидуальная, подгрупповая.</w:t>
      </w:r>
    </w:p>
    <w:p w:rsidR="00E9559D" w:rsidRPr="003357C0" w:rsidRDefault="00E9559D" w:rsidP="003357C0">
      <w:pPr>
        <w:widowControl w:val="0"/>
        <w:spacing w:after="0"/>
        <w:ind w:firstLine="36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Задание: «Разложите картинки так, кто кем мог бы работать. Почему?»</w:t>
      </w:r>
    </w:p>
    <w:p w:rsidR="00E9559D" w:rsidRPr="003357C0" w:rsidRDefault="00E9559D" w:rsidP="003357C0">
      <w:pPr>
        <w:widowControl w:val="0"/>
        <w:spacing w:after="0"/>
        <w:ind w:firstLine="360"/>
        <w:jc w:val="both"/>
        <w:rPr>
          <w:rFonts w:ascii="Times New Roman" w:eastAsia="Times New Roman" w:hAnsi="Times New Roman"/>
          <w:b/>
          <w:bCs/>
          <w:i/>
          <w:iCs/>
          <w:sz w:val="24"/>
          <w:szCs w:val="24"/>
        </w:rPr>
      </w:pPr>
      <w:r w:rsidRPr="003357C0">
        <w:rPr>
          <w:rFonts w:ascii="Times New Roman" w:eastAsia="Times New Roman" w:hAnsi="Times New Roman"/>
          <w:b/>
          <w:bCs/>
          <w:i/>
          <w:iCs/>
          <w:sz w:val="24"/>
          <w:szCs w:val="24"/>
        </w:rPr>
        <w:t>Образовательная область «Познавательное развитие»</w:t>
      </w:r>
    </w:p>
    <w:p w:rsidR="00E9559D" w:rsidRPr="003357C0" w:rsidRDefault="00E9559D" w:rsidP="003357C0">
      <w:pPr>
        <w:widowControl w:val="0"/>
        <w:tabs>
          <w:tab w:val="left" w:pos="602"/>
        </w:tabs>
        <w:spacing w:after="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1.Знает свои имя и фамилию, адрес проживания, имена родителей.</w:t>
      </w:r>
    </w:p>
    <w:p w:rsidR="00E9559D" w:rsidRPr="003357C0" w:rsidRDefault="00E9559D" w:rsidP="003357C0">
      <w:pPr>
        <w:widowControl w:val="0"/>
        <w:spacing w:after="0"/>
        <w:ind w:firstLine="36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Методы: беседа.</w:t>
      </w:r>
    </w:p>
    <w:p w:rsidR="00E9559D" w:rsidRPr="003357C0" w:rsidRDefault="00E9559D" w:rsidP="003357C0">
      <w:pPr>
        <w:widowControl w:val="0"/>
        <w:spacing w:after="0"/>
        <w:ind w:firstLine="36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Форма проведения: индивидуальная.</w:t>
      </w:r>
    </w:p>
    <w:p w:rsidR="00E9559D" w:rsidRPr="003357C0" w:rsidRDefault="00E9559D" w:rsidP="003357C0">
      <w:pPr>
        <w:widowControl w:val="0"/>
        <w:spacing w:after="0"/>
        <w:ind w:firstLine="36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Задание: «Скажи, пожалуйста, как тебя зовут? Как твоя фамилия? Где ты живешь? На какой улице? Как зовут папу/маму?»</w:t>
      </w:r>
    </w:p>
    <w:p w:rsidR="00E9559D" w:rsidRPr="003357C0" w:rsidRDefault="00E9559D" w:rsidP="003357C0">
      <w:pPr>
        <w:widowControl w:val="0"/>
        <w:numPr>
          <w:ilvl w:val="0"/>
          <w:numId w:val="36"/>
        </w:numPr>
        <w:tabs>
          <w:tab w:val="left" w:pos="602"/>
        </w:tabs>
        <w:spacing w:after="0"/>
        <w:ind w:left="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Умеет группировать предметы по цвету, размеру, форме, назначению.</w:t>
      </w:r>
    </w:p>
    <w:p w:rsidR="00E9559D" w:rsidRPr="003357C0" w:rsidRDefault="00E9559D" w:rsidP="003357C0">
      <w:pPr>
        <w:widowControl w:val="0"/>
        <w:spacing w:after="0"/>
        <w:ind w:firstLine="36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Методы: проблемная ситуация.</w:t>
      </w:r>
    </w:p>
    <w:p w:rsidR="00E9559D" w:rsidRPr="003357C0" w:rsidRDefault="00E9559D" w:rsidP="003357C0">
      <w:pPr>
        <w:widowControl w:val="0"/>
        <w:spacing w:after="0"/>
        <w:ind w:firstLine="36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Материал: круг, квадрат, треугольник, прямоугольник, овал одного цвета и разного размера, муляжи и картинки овощей, фруктов, кукольная посуда/ одежда/мебель.</w:t>
      </w:r>
    </w:p>
    <w:p w:rsidR="00E9559D" w:rsidRPr="003357C0" w:rsidRDefault="00E9559D" w:rsidP="003357C0">
      <w:pPr>
        <w:widowControl w:val="0"/>
        <w:spacing w:after="0"/>
        <w:ind w:firstLine="36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Форма проведения: индивидуальная, подгрупповая.</w:t>
      </w:r>
    </w:p>
    <w:p w:rsidR="00E9559D" w:rsidRPr="003357C0" w:rsidRDefault="00E9559D" w:rsidP="003357C0">
      <w:pPr>
        <w:widowControl w:val="0"/>
        <w:spacing w:after="0"/>
        <w:ind w:firstLine="38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Задание: «Найди, что к чему подходит по цвету, размеру, форме, назна</w:t>
      </w:r>
      <w:r w:rsidRPr="003357C0">
        <w:rPr>
          <w:rFonts w:ascii="Times New Roman" w:eastAsia="Times New Roman" w:hAnsi="Times New Roman"/>
          <w:color w:val="000000"/>
          <w:sz w:val="24"/>
          <w:szCs w:val="24"/>
          <w:lang w:eastAsia="ru-RU"/>
        </w:rPr>
        <w:softHyphen/>
        <w:t>чению».</w:t>
      </w:r>
    </w:p>
    <w:p w:rsidR="00E9559D" w:rsidRPr="003357C0" w:rsidRDefault="00E9559D" w:rsidP="003357C0">
      <w:pPr>
        <w:widowControl w:val="0"/>
        <w:spacing w:after="0"/>
        <w:ind w:firstLine="380"/>
        <w:jc w:val="both"/>
        <w:rPr>
          <w:rFonts w:ascii="Times New Roman" w:eastAsia="Times New Roman" w:hAnsi="Times New Roman"/>
          <w:b/>
          <w:bCs/>
          <w:i/>
          <w:iCs/>
          <w:sz w:val="24"/>
          <w:szCs w:val="24"/>
        </w:rPr>
      </w:pPr>
      <w:r w:rsidRPr="003357C0">
        <w:rPr>
          <w:rFonts w:ascii="Times New Roman" w:eastAsia="Times New Roman" w:hAnsi="Times New Roman"/>
          <w:b/>
          <w:bCs/>
          <w:i/>
          <w:iCs/>
          <w:sz w:val="24"/>
          <w:szCs w:val="24"/>
        </w:rPr>
        <w:t>Образовательная область «Речевое развитие»</w:t>
      </w:r>
    </w:p>
    <w:p w:rsidR="00E9559D" w:rsidRPr="003357C0" w:rsidRDefault="00E9559D" w:rsidP="003357C0">
      <w:pPr>
        <w:widowControl w:val="0"/>
        <w:spacing w:after="0"/>
        <w:ind w:firstLine="38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1. Поддерживает беседу, использует всс части речи. Понимает и употреб</w:t>
      </w:r>
      <w:r w:rsidRPr="003357C0">
        <w:rPr>
          <w:rFonts w:ascii="Times New Roman" w:eastAsia="Times New Roman" w:hAnsi="Times New Roman"/>
          <w:color w:val="000000"/>
          <w:sz w:val="24"/>
          <w:szCs w:val="24"/>
          <w:lang w:eastAsia="ru-RU"/>
        </w:rPr>
        <w:softHyphen/>
        <w:t>ляет слова-антонимы.</w:t>
      </w:r>
    </w:p>
    <w:p w:rsidR="00E9559D" w:rsidRPr="003357C0" w:rsidRDefault="00E9559D" w:rsidP="003357C0">
      <w:pPr>
        <w:widowControl w:val="0"/>
        <w:spacing w:after="0"/>
        <w:ind w:firstLine="38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Методы: проблемная ситуация, наблюдение.</w:t>
      </w:r>
    </w:p>
    <w:p w:rsidR="00E9559D" w:rsidRPr="003357C0" w:rsidRDefault="00E9559D" w:rsidP="003357C0">
      <w:pPr>
        <w:widowControl w:val="0"/>
        <w:spacing w:after="0"/>
        <w:ind w:firstLine="38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Материал: опытно-экспериментальная деятельность «Пузырьки воздуха в воде», ситуация ответа детей на вопрос взрослого.</w:t>
      </w:r>
    </w:p>
    <w:p w:rsidR="00E9559D" w:rsidRPr="003357C0" w:rsidRDefault="00E9559D" w:rsidP="003357C0">
      <w:pPr>
        <w:widowControl w:val="0"/>
        <w:spacing w:after="0"/>
        <w:ind w:firstLine="38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Форма проведения: индивидуальная, подгрупповая.</w:t>
      </w:r>
    </w:p>
    <w:p w:rsidR="00E9559D" w:rsidRPr="003357C0" w:rsidRDefault="00E9559D" w:rsidP="003357C0">
      <w:pPr>
        <w:widowControl w:val="0"/>
        <w:spacing w:after="0"/>
        <w:ind w:firstLine="38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Задание: «Как увидеть воздух? Можно подуть в трубочку в стакан с во</w:t>
      </w:r>
      <w:r w:rsidRPr="003357C0">
        <w:rPr>
          <w:rFonts w:ascii="Times New Roman" w:eastAsia="Times New Roman" w:hAnsi="Times New Roman"/>
          <w:color w:val="000000"/>
          <w:sz w:val="24"/>
          <w:szCs w:val="24"/>
          <w:lang w:eastAsia="ru-RU"/>
        </w:rPr>
        <w:softHyphen/>
        <w:t>дой. Это пузырьки воздуха. Что легче — воздух или вода? Почему?»</w:t>
      </w:r>
    </w:p>
    <w:p w:rsidR="00E9559D" w:rsidRPr="003357C0" w:rsidRDefault="00E9559D" w:rsidP="003357C0">
      <w:pPr>
        <w:widowControl w:val="0"/>
        <w:spacing w:after="0"/>
        <w:ind w:firstLine="380"/>
        <w:jc w:val="both"/>
        <w:rPr>
          <w:rFonts w:ascii="Times New Roman" w:eastAsia="Times New Roman" w:hAnsi="Times New Roman"/>
          <w:b/>
          <w:bCs/>
          <w:i/>
          <w:iCs/>
          <w:sz w:val="24"/>
          <w:szCs w:val="24"/>
        </w:rPr>
      </w:pPr>
      <w:r w:rsidRPr="003357C0">
        <w:rPr>
          <w:rFonts w:ascii="Times New Roman" w:eastAsia="Times New Roman" w:hAnsi="Times New Roman"/>
          <w:b/>
          <w:bCs/>
          <w:i/>
          <w:iCs/>
          <w:sz w:val="24"/>
          <w:szCs w:val="24"/>
        </w:rPr>
        <w:t>Образовательная область «Художественно-эстетическое развитие»</w:t>
      </w:r>
    </w:p>
    <w:p w:rsidR="00E9559D" w:rsidRPr="003357C0" w:rsidRDefault="00E9559D" w:rsidP="003357C0">
      <w:pPr>
        <w:widowControl w:val="0"/>
        <w:spacing w:after="0"/>
        <w:ind w:firstLine="38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1. Узнает песни по мелодии. Может петь протяжно, четко произносить слова; вместе с другими детьми — начинать и заканчивать пение.</w:t>
      </w:r>
    </w:p>
    <w:p w:rsidR="00E9559D" w:rsidRPr="003357C0" w:rsidRDefault="00E9559D" w:rsidP="003357C0">
      <w:pPr>
        <w:widowControl w:val="0"/>
        <w:spacing w:after="0"/>
        <w:ind w:firstLine="38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Методы: проблемная ситуация, наблюдение.</w:t>
      </w:r>
    </w:p>
    <w:p w:rsidR="00E9559D" w:rsidRPr="003357C0" w:rsidRDefault="00E9559D" w:rsidP="003357C0">
      <w:pPr>
        <w:widowControl w:val="0"/>
        <w:spacing w:after="0"/>
        <w:ind w:firstLine="38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Материал: ситуация пения детьми знакомой песни (на выбор).</w:t>
      </w:r>
    </w:p>
    <w:p w:rsidR="00E9559D" w:rsidRPr="003357C0" w:rsidRDefault="00E9559D" w:rsidP="003357C0">
      <w:pPr>
        <w:widowControl w:val="0"/>
        <w:spacing w:after="0"/>
        <w:ind w:firstLine="38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Форма проведения: подгрупповая, групповая.</w:t>
      </w:r>
    </w:p>
    <w:p w:rsidR="00E9559D" w:rsidRPr="003357C0" w:rsidRDefault="00E9559D" w:rsidP="003357C0">
      <w:pPr>
        <w:widowControl w:val="0"/>
        <w:spacing w:after="0"/>
        <w:ind w:firstLine="38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Задание: «Сейчас все вместе будем петь песню».</w:t>
      </w:r>
    </w:p>
    <w:p w:rsidR="00E9559D" w:rsidRPr="003357C0" w:rsidRDefault="00E9559D" w:rsidP="003357C0">
      <w:pPr>
        <w:widowControl w:val="0"/>
        <w:spacing w:after="0"/>
        <w:ind w:firstLine="380"/>
        <w:jc w:val="both"/>
        <w:rPr>
          <w:rFonts w:ascii="Times New Roman" w:eastAsia="Times New Roman" w:hAnsi="Times New Roman"/>
          <w:b/>
          <w:bCs/>
          <w:i/>
          <w:iCs/>
          <w:sz w:val="24"/>
          <w:szCs w:val="24"/>
        </w:rPr>
      </w:pPr>
      <w:r w:rsidRPr="003357C0">
        <w:rPr>
          <w:rFonts w:ascii="Times New Roman" w:eastAsia="Times New Roman" w:hAnsi="Times New Roman"/>
          <w:b/>
          <w:bCs/>
          <w:i/>
          <w:iCs/>
          <w:sz w:val="24"/>
          <w:szCs w:val="24"/>
        </w:rPr>
        <w:t>Образовательная область «Физическое развитие»</w:t>
      </w:r>
    </w:p>
    <w:p w:rsidR="00E9559D" w:rsidRPr="003357C0" w:rsidRDefault="00E9559D" w:rsidP="003357C0">
      <w:pPr>
        <w:widowControl w:val="0"/>
        <w:tabs>
          <w:tab w:val="left" w:pos="601"/>
        </w:tabs>
        <w:spacing w:after="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Ловит мяч с расстояния. Метает мяч разными способами правой и ле</w:t>
      </w:r>
      <w:r w:rsidRPr="003357C0">
        <w:rPr>
          <w:rFonts w:ascii="Times New Roman" w:eastAsia="Times New Roman" w:hAnsi="Times New Roman"/>
          <w:color w:val="000000"/>
          <w:sz w:val="24"/>
          <w:szCs w:val="24"/>
          <w:lang w:eastAsia="ru-RU"/>
        </w:rPr>
        <w:softHyphen/>
        <w:t>вой руками, отбивает о иол.</w:t>
      </w:r>
    </w:p>
    <w:p w:rsidR="00E9559D" w:rsidRPr="003357C0" w:rsidRDefault="00E9559D" w:rsidP="003357C0">
      <w:pPr>
        <w:widowControl w:val="0"/>
        <w:spacing w:after="0"/>
        <w:ind w:firstLine="38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Методы: проблемная ситуация, наблюдение в быту и организованной де</w:t>
      </w:r>
      <w:r w:rsidRPr="003357C0">
        <w:rPr>
          <w:rFonts w:ascii="Times New Roman" w:eastAsia="Times New Roman" w:hAnsi="Times New Roman"/>
          <w:color w:val="000000"/>
          <w:sz w:val="24"/>
          <w:szCs w:val="24"/>
          <w:lang w:eastAsia="ru-RU"/>
        </w:rPr>
        <w:softHyphen/>
        <w:t>ятельности.</w:t>
      </w:r>
    </w:p>
    <w:p w:rsidR="00E9559D" w:rsidRPr="003357C0" w:rsidRDefault="00E9559D" w:rsidP="003357C0">
      <w:pPr>
        <w:widowControl w:val="0"/>
        <w:spacing w:after="0"/>
        <w:ind w:firstLine="38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Материал: мяч, корзина, стойка-цель.</w:t>
      </w:r>
    </w:p>
    <w:p w:rsidR="00E9559D" w:rsidRPr="003357C0" w:rsidRDefault="00E9559D" w:rsidP="003357C0">
      <w:pPr>
        <w:widowControl w:val="0"/>
        <w:spacing w:after="0"/>
        <w:ind w:firstLine="380"/>
        <w:jc w:val="both"/>
        <w:rPr>
          <w:rFonts w:ascii="Times New Roman" w:eastAsia="Times New Roman" w:hAnsi="Times New Roman"/>
          <w:color w:val="000000"/>
          <w:sz w:val="24"/>
          <w:szCs w:val="24"/>
          <w:lang w:eastAsia="ru-RU"/>
        </w:rPr>
      </w:pPr>
      <w:r w:rsidRPr="003357C0">
        <w:rPr>
          <w:rFonts w:ascii="Times New Roman" w:eastAsia="Times New Roman" w:hAnsi="Times New Roman"/>
          <w:color w:val="000000"/>
          <w:sz w:val="24"/>
          <w:szCs w:val="24"/>
          <w:lang w:eastAsia="ru-RU"/>
        </w:rPr>
        <w:t>Форма проведения: индивидуальная, подгрупповая.</w:t>
      </w:r>
    </w:p>
    <w:p w:rsidR="00E9559D" w:rsidRPr="003357C0" w:rsidRDefault="00E9559D" w:rsidP="003357C0">
      <w:pPr>
        <w:spacing w:after="0"/>
        <w:jc w:val="both"/>
        <w:rPr>
          <w:rFonts w:ascii="Times New Roman" w:hAnsi="Times New Roman"/>
          <w:sz w:val="24"/>
          <w:szCs w:val="24"/>
        </w:rPr>
      </w:pPr>
      <w:r w:rsidRPr="003357C0">
        <w:rPr>
          <w:rFonts w:ascii="Times New Roman" w:hAnsi="Times New Roman"/>
          <w:sz w:val="24"/>
          <w:szCs w:val="24"/>
        </w:rPr>
        <w:t>Задание: «Попади в корзину мячом правой рукой, потом левой рукой. Теперь попробуем попасть в стойку-цель. Теперь играем в игру «Лови мяч и отбивай»».</w:t>
      </w:r>
    </w:p>
    <w:p w:rsidR="003357C0" w:rsidRDefault="003357C0" w:rsidP="00E9559D">
      <w:pPr>
        <w:keepNext/>
        <w:keepLines/>
        <w:widowControl w:val="0"/>
        <w:spacing w:after="76" w:line="220" w:lineRule="exact"/>
        <w:ind w:left="40"/>
        <w:jc w:val="center"/>
        <w:outlineLvl w:val="1"/>
        <w:rPr>
          <w:rFonts w:ascii="Times New Roman" w:eastAsia="Times New Roman" w:hAnsi="Times New Roman"/>
          <w:b/>
        </w:rPr>
        <w:sectPr w:rsidR="003357C0" w:rsidSect="00CD21CD">
          <w:pgSz w:w="11906" w:h="16838"/>
          <w:pgMar w:top="1021" w:right="851" w:bottom="1021" w:left="1134" w:header="709" w:footer="709" w:gutter="0"/>
          <w:cols w:space="708"/>
          <w:docGrid w:linePitch="360"/>
        </w:sectPr>
      </w:pPr>
    </w:p>
    <w:p w:rsidR="00E9559D" w:rsidRPr="00E9559D" w:rsidRDefault="00E9559D" w:rsidP="00E9559D">
      <w:pPr>
        <w:keepNext/>
        <w:keepLines/>
        <w:widowControl w:val="0"/>
        <w:spacing w:after="76" w:line="220" w:lineRule="exact"/>
        <w:ind w:left="40"/>
        <w:jc w:val="center"/>
        <w:outlineLvl w:val="1"/>
        <w:rPr>
          <w:rFonts w:ascii="Times New Roman" w:eastAsia="Times New Roman" w:hAnsi="Times New Roman"/>
          <w:b/>
        </w:rPr>
      </w:pPr>
      <w:r w:rsidRPr="00E9559D">
        <w:rPr>
          <w:rFonts w:ascii="Times New Roman" w:eastAsia="Times New Roman" w:hAnsi="Times New Roman"/>
          <w:b/>
        </w:rPr>
        <w:lastRenderedPageBreak/>
        <w:t>Образовательная область «Познавательное развитие»</w:t>
      </w:r>
    </w:p>
    <w:p w:rsidR="00E9559D" w:rsidRPr="00E9559D" w:rsidRDefault="00E9559D" w:rsidP="00E9559D">
      <w:pPr>
        <w:rPr>
          <w:rFonts w:ascii="Times New Roman" w:hAnsi="Times New Roman"/>
        </w:rPr>
      </w:pPr>
      <w:r w:rsidRPr="00E9559D">
        <w:rPr>
          <w:rFonts w:ascii="Times New Roman" w:hAnsi="Times New Roman"/>
        </w:rPr>
        <w:t>Воспитатели ________________________________________________________                                          Группа _______________________________________</w:t>
      </w:r>
    </w:p>
    <w:tbl>
      <w:tblPr>
        <w:tblStyle w:val="73"/>
        <w:tblW w:w="16160" w:type="dxa"/>
        <w:tblInd w:w="-176" w:type="dxa"/>
        <w:tblLayout w:type="fixed"/>
        <w:tblLook w:val="04A0" w:firstRow="1" w:lastRow="0" w:firstColumn="1" w:lastColumn="0" w:noHBand="0" w:noVBand="1"/>
      </w:tblPr>
      <w:tblGrid>
        <w:gridCol w:w="459"/>
        <w:gridCol w:w="1492"/>
        <w:gridCol w:w="710"/>
        <w:gridCol w:w="711"/>
        <w:gridCol w:w="711"/>
        <w:gridCol w:w="711"/>
        <w:gridCol w:w="711"/>
        <w:gridCol w:w="711"/>
        <w:gridCol w:w="711"/>
        <w:gridCol w:w="711"/>
        <w:gridCol w:w="710"/>
        <w:gridCol w:w="711"/>
        <w:gridCol w:w="711"/>
        <w:gridCol w:w="711"/>
        <w:gridCol w:w="711"/>
        <w:gridCol w:w="711"/>
        <w:gridCol w:w="711"/>
        <w:gridCol w:w="711"/>
        <w:gridCol w:w="709"/>
        <w:gridCol w:w="709"/>
        <w:gridCol w:w="708"/>
        <w:gridCol w:w="709"/>
      </w:tblGrid>
      <w:tr w:rsidR="00E9559D" w:rsidRPr="00E9559D" w:rsidTr="00273A7F">
        <w:tc>
          <w:tcPr>
            <w:tcW w:w="459" w:type="dxa"/>
            <w:vMerge w:val="restart"/>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 п/п</w:t>
            </w:r>
          </w:p>
        </w:tc>
        <w:tc>
          <w:tcPr>
            <w:tcW w:w="1492" w:type="dxa"/>
            <w:vMerge w:val="restart"/>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Ф.И.О.</w:t>
            </w:r>
          </w:p>
          <w:p w:rsidR="00E9559D" w:rsidRPr="00E9559D" w:rsidRDefault="00E9559D" w:rsidP="00E9559D">
            <w:pPr>
              <w:rPr>
                <w:rFonts w:ascii="Times New Roman" w:hAnsi="Times New Roman"/>
                <w:sz w:val="18"/>
                <w:szCs w:val="18"/>
              </w:rPr>
            </w:pPr>
            <w:r w:rsidRPr="00E9559D">
              <w:rPr>
                <w:rFonts w:ascii="Times New Roman" w:hAnsi="Times New Roman"/>
                <w:sz w:val="18"/>
                <w:szCs w:val="18"/>
              </w:rPr>
              <w:t>ребенка</w:t>
            </w:r>
          </w:p>
        </w:tc>
        <w:tc>
          <w:tcPr>
            <w:tcW w:w="1421" w:type="dxa"/>
            <w:gridSpan w:val="2"/>
          </w:tcPr>
          <w:p w:rsidR="00E9559D" w:rsidRPr="00E9559D" w:rsidRDefault="00E9559D" w:rsidP="00E9559D">
            <w:pPr>
              <w:widowControl w:val="0"/>
              <w:spacing w:line="197" w:lineRule="exact"/>
              <w:ind w:right="20"/>
              <w:rPr>
                <w:rFonts w:ascii="Times New Roman" w:eastAsia="Times New Roman" w:hAnsi="Times New Roman"/>
                <w:spacing w:val="6"/>
                <w:sz w:val="16"/>
                <w:szCs w:val="15"/>
              </w:rPr>
            </w:pPr>
            <w:r w:rsidRPr="00E9559D">
              <w:rPr>
                <w:rFonts w:ascii="Times New Roman" w:eastAsia="Times New Roman" w:hAnsi="Times New Roman"/>
                <w:sz w:val="16"/>
                <w:szCs w:val="15"/>
              </w:rPr>
              <w:t>Знает свои имя и фамилию, ад</w:t>
            </w:r>
            <w:r w:rsidRPr="00E9559D">
              <w:rPr>
                <w:rFonts w:ascii="Times New Roman" w:eastAsia="Times New Roman" w:hAnsi="Times New Roman"/>
                <w:sz w:val="16"/>
                <w:szCs w:val="15"/>
              </w:rPr>
              <w:softHyphen/>
              <w:t>рес проживании, имена родителей</w:t>
            </w:r>
          </w:p>
          <w:p w:rsidR="00E9559D" w:rsidRPr="00E9559D" w:rsidRDefault="00E9559D" w:rsidP="00E9559D">
            <w:pPr>
              <w:rPr>
                <w:rFonts w:ascii="Times New Roman" w:hAnsi="Times New Roman"/>
                <w:sz w:val="16"/>
                <w:szCs w:val="15"/>
              </w:rPr>
            </w:pPr>
          </w:p>
          <w:p w:rsidR="00E9559D" w:rsidRPr="00E9559D" w:rsidRDefault="00E9559D" w:rsidP="00E9559D">
            <w:pPr>
              <w:rPr>
                <w:rFonts w:ascii="Times New Roman" w:hAnsi="Times New Roman"/>
                <w:sz w:val="16"/>
                <w:szCs w:val="15"/>
              </w:rPr>
            </w:pPr>
          </w:p>
        </w:tc>
        <w:tc>
          <w:tcPr>
            <w:tcW w:w="1422" w:type="dxa"/>
            <w:gridSpan w:val="2"/>
          </w:tcPr>
          <w:p w:rsidR="00E9559D" w:rsidRPr="00E9559D" w:rsidRDefault="00E9559D" w:rsidP="00E9559D">
            <w:pPr>
              <w:widowControl w:val="0"/>
              <w:tabs>
                <w:tab w:val="left" w:pos="1199"/>
              </w:tabs>
              <w:spacing w:line="197" w:lineRule="exact"/>
              <w:ind w:right="100"/>
              <w:jc w:val="both"/>
              <w:rPr>
                <w:rFonts w:ascii="Times New Roman" w:eastAsia="Times New Roman" w:hAnsi="Times New Roman"/>
                <w:sz w:val="16"/>
                <w:szCs w:val="15"/>
              </w:rPr>
            </w:pPr>
            <w:r w:rsidRPr="00E9559D">
              <w:rPr>
                <w:rFonts w:ascii="Times New Roman" w:eastAsia="Times New Roman" w:hAnsi="Times New Roman"/>
                <w:spacing w:val="6"/>
                <w:sz w:val="16"/>
                <w:szCs w:val="15"/>
              </w:rPr>
              <w:t>Рассматривает иллюстрирован</w:t>
            </w:r>
            <w:r w:rsidRPr="00E9559D">
              <w:rPr>
                <w:rFonts w:ascii="Times New Roman" w:eastAsia="Times New Roman" w:hAnsi="Times New Roman"/>
                <w:spacing w:val="6"/>
                <w:sz w:val="16"/>
                <w:szCs w:val="15"/>
              </w:rPr>
              <w:softHyphen/>
              <w:t>ные издания де</w:t>
            </w:r>
            <w:r w:rsidRPr="00E9559D">
              <w:rPr>
                <w:rFonts w:ascii="Times New Roman" w:eastAsia="Times New Roman" w:hAnsi="Times New Roman"/>
                <w:spacing w:val="6"/>
                <w:sz w:val="16"/>
                <w:szCs w:val="15"/>
              </w:rPr>
              <w:softHyphen/>
              <w:t>тских книг, про</w:t>
            </w:r>
            <w:r w:rsidRPr="00E9559D">
              <w:rPr>
                <w:rFonts w:ascii="Times New Roman" w:eastAsia="Times New Roman" w:hAnsi="Times New Roman"/>
                <w:spacing w:val="6"/>
                <w:sz w:val="16"/>
                <w:szCs w:val="15"/>
              </w:rPr>
              <w:softHyphen/>
              <w:t>являет интерес к ним</w:t>
            </w:r>
          </w:p>
          <w:p w:rsidR="00E9559D" w:rsidRPr="00E9559D" w:rsidRDefault="00E9559D" w:rsidP="00E9559D">
            <w:pPr>
              <w:rPr>
                <w:rFonts w:ascii="Times New Roman" w:hAnsi="Times New Roman"/>
                <w:sz w:val="16"/>
                <w:szCs w:val="15"/>
              </w:rPr>
            </w:pPr>
          </w:p>
        </w:tc>
        <w:tc>
          <w:tcPr>
            <w:tcW w:w="1422" w:type="dxa"/>
            <w:gridSpan w:val="2"/>
          </w:tcPr>
          <w:p w:rsidR="00E9559D" w:rsidRPr="00E9559D" w:rsidRDefault="00E9559D" w:rsidP="00E9559D">
            <w:pPr>
              <w:widowControl w:val="0"/>
              <w:spacing w:line="202" w:lineRule="exact"/>
              <w:jc w:val="center"/>
              <w:rPr>
                <w:rFonts w:ascii="Times New Roman" w:eastAsia="Times New Roman" w:hAnsi="Times New Roman"/>
                <w:spacing w:val="6"/>
                <w:sz w:val="16"/>
                <w:szCs w:val="15"/>
              </w:rPr>
            </w:pPr>
            <w:r w:rsidRPr="00E9559D">
              <w:rPr>
                <w:rFonts w:ascii="Times New Roman" w:eastAsia="Times New Roman" w:hAnsi="Times New Roman"/>
                <w:sz w:val="16"/>
                <w:szCs w:val="15"/>
              </w:rPr>
              <w:t>Знает о значении солнца, воздуха, воды для чело</w:t>
            </w:r>
            <w:r w:rsidRPr="00E9559D">
              <w:rPr>
                <w:rFonts w:ascii="Times New Roman" w:eastAsia="Times New Roman" w:hAnsi="Times New Roman"/>
                <w:sz w:val="16"/>
                <w:szCs w:val="15"/>
              </w:rPr>
              <w:softHyphen/>
              <w:t>века</w:t>
            </w:r>
          </w:p>
          <w:p w:rsidR="00E9559D" w:rsidRPr="00E9559D" w:rsidRDefault="00E9559D" w:rsidP="00E9559D">
            <w:pPr>
              <w:rPr>
                <w:rFonts w:ascii="Times New Roman" w:hAnsi="Times New Roman"/>
                <w:sz w:val="16"/>
                <w:szCs w:val="15"/>
              </w:rPr>
            </w:pPr>
          </w:p>
        </w:tc>
        <w:tc>
          <w:tcPr>
            <w:tcW w:w="1422" w:type="dxa"/>
            <w:gridSpan w:val="2"/>
          </w:tcPr>
          <w:p w:rsidR="00E9559D" w:rsidRPr="00E9559D" w:rsidRDefault="00E9559D" w:rsidP="00E9559D">
            <w:pPr>
              <w:rPr>
                <w:rFonts w:ascii="Times New Roman" w:hAnsi="Times New Roman"/>
                <w:sz w:val="16"/>
                <w:szCs w:val="15"/>
              </w:rPr>
            </w:pPr>
            <w:r w:rsidRPr="00E9559D">
              <w:rPr>
                <w:rFonts w:ascii="Times New Roman" w:hAnsi="Times New Roman"/>
                <w:sz w:val="16"/>
                <w:szCs w:val="15"/>
              </w:rPr>
              <w:t>Ориентируется в пространстве (на себе, на другом человеке, от предмета, на плоскости)</w:t>
            </w:r>
          </w:p>
        </w:tc>
        <w:tc>
          <w:tcPr>
            <w:tcW w:w="1421" w:type="dxa"/>
            <w:gridSpan w:val="2"/>
          </w:tcPr>
          <w:p w:rsidR="00E9559D" w:rsidRPr="00E9559D" w:rsidRDefault="00E9559D" w:rsidP="00E9559D">
            <w:pPr>
              <w:rPr>
                <w:rFonts w:ascii="Times New Roman" w:hAnsi="Times New Roman"/>
                <w:sz w:val="16"/>
                <w:szCs w:val="15"/>
              </w:rPr>
            </w:pPr>
            <w:r w:rsidRPr="00E9559D">
              <w:rPr>
                <w:rFonts w:ascii="Times New Roman" w:hAnsi="Times New Roman"/>
                <w:sz w:val="16"/>
                <w:szCs w:val="15"/>
              </w:rPr>
              <w:t>Называет диких и домашних животных, одежду, обувь, мебель, посуду, деревья</w:t>
            </w:r>
          </w:p>
        </w:tc>
        <w:tc>
          <w:tcPr>
            <w:tcW w:w="1422" w:type="dxa"/>
            <w:gridSpan w:val="2"/>
          </w:tcPr>
          <w:p w:rsidR="00E9559D" w:rsidRPr="00E9559D" w:rsidRDefault="00E9559D" w:rsidP="00E9559D">
            <w:pPr>
              <w:rPr>
                <w:rFonts w:ascii="Times New Roman" w:hAnsi="Times New Roman"/>
                <w:sz w:val="16"/>
                <w:szCs w:val="15"/>
              </w:rPr>
            </w:pPr>
            <w:r w:rsidRPr="00E9559D">
              <w:rPr>
                <w:rFonts w:ascii="Times New Roman" w:hAnsi="Times New Roman"/>
                <w:sz w:val="16"/>
                <w:szCs w:val="15"/>
              </w:rPr>
              <w:t>Сравнивает количество предметов в группах на основе счета до 5, приложением, наложением</w:t>
            </w:r>
          </w:p>
        </w:tc>
        <w:tc>
          <w:tcPr>
            <w:tcW w:w="1422" w:type="dxa"/>
            <w:gridSpan w:val="2"/>
          </w:tcPr>
          <w:p w:rsidR="00E9559D" w:rsidRPr="00E9559D" w:rsidRDefault="00E9559D" w:rsidP="00E9559D">
            <w:pPr>
              <w:rPr>
                <w:rFonts w:ascii="Times New Roman" w:hAnsi="Times New Roman"/>
                <w:sz w:val="16"/>
                <w:szCs w:val="15"/>
              </w:rPr>
            </w:pPr>
            <w:r w:rsidRPr="00E9559D">
              <w:rPr>
                <w:rFonts w:ascii="Times New Roman" w:hAnsi="Times New Roman"/>
                <w:sz w:val="16"/>
                <w:szCs w:val="15"/>
              </w:rPr>
              <w:t>Различает круг, квадрат, треугольник, прямоугольник</w:t>
            </w:r>
          </w:p>
        </w:tc>
        <w:tc>
          <w:tcPr>
            <w:tcW w:w="1422" w:type="dxa"/>
            <w:gridSpan w:val="2"/>
          </w:tcPr>
          <w:p w:rsidR="00E9559D" w:rsidRPr="00E9559D" w:rsidRDefault="00E9559D" w:rsidP="00E9559D">
            <w:pPr>
              <w:rPr>
                <w:rFonts w:ascii="Times New Roman" w:hAnsi="Times New Roman"/>
                <w:sz w:val="16"/>
                <w:szCs w:val="15"/>
              </w:rPr>
            </w:pPr>
            <w:r w:rsidRPr="00E9559D">
              <w:rPr>
                <w:rFonts w:ascii="Times New Roman" w:hAnsi="Times New Roman"/>
                <w:sz w:val="16"/>
                <w:szCs w:val="15"/>
              </w:rPr>
              <w:t>Умеет группировать предметы по цвету, размеру, форме, назначению</w:t>
            </w:r>
          </w:p>
        </w:tc>
        <w:tc>
          <w:tcPr>
            <w:tcW w:w="1418" w:type="dxa"/>
            <w:gridSpan w:val="2"/>
          </w:tcPr>
          <w:p w:rsidR="00E9559D" w:rsidRPr="00E9559D" w:rsidRDefault="00E9559D" w:rsidP="00E9559D">
            <w:pPr>
              <w:ind w:right="-108"/>
              <w:rPr>
                <w:rFonts w:ascii="Times New Roman" w:hAnsi="Times New Roman"/>
                <w:sz w:val="15"/>
                <w:szCs w:val="15"/>
              </w:rPr>
            </w:pPr>
            <w:r w:rsidRPr="00E9559D">
              <w:rPr>
                <w:rFonts w:ascii="Times New Roman" w:hAnsi="Times New Roman"/>
                <w:sz w:val="15"/>
                <w:szCs w:val="15"/>
              </w:rPr>
              <w:t>Понимает смысл слов «утро», «вечер», «день», «ночь», определяет части суток, называет времена года, их признаки, последовательность</w:t>
            </w:r>
          </w:p>
        </w:tc>
        <w:tc>
          <w:tcPr>
            <w:tcW w:w="1417" w:type="dxa"/>
            <w:gridSpan w:val="2"/>
          </w:tcPr>
          <w:p w:rsidR="00E9559D" w:rsidRPr="00E9559D" w:rsidRDefault="00E9559D" w:rsidP="00E9559D">
            <w:pPr>
              <w:rPr>
                <w:rFonts w:ascii="Times New Roman" w:hAnsi="Times New Roman"/>
                <w:sz w:val="15"/>
                <w:szCs w:val="15"/>
              </w:rPr>
            </w:pPr>
            <w:r w:rsidRPr="00E9559D">
              <w:rPr>
                <w:rFonts w:ascii="Times New Roman" w:hAnsi="Times New Roman"/>
                <w:sz w:val="16"/>
                <w:szCs w:val="15"/>
              </w:rPr>
              <w:t>Итоговый показатель по каждому ребенку (среднее значение)</w:t>
            </w:r>
          </w:p>
        </w:tc>
      </w:tr>
      <w:tr w:rsidR="00E9559D" w:rsidRPr="00E9559D" w:rsidTr="00273A7F">
        <w:tc>
          <w:tcPr>
            <w:tcW w:w="459" w:type="dxa"/>
            <w:vMerge/>
          </w:tcPr>
          <w:p w:rsidR="00E9559D" w:rsidRPr="00E9559D" w:rsidRDefault="00E9559D" w:rsidP="00E9559D">
            <w:pPr>
              <w:ind w:left="284"/>
              <w:contextualSpacing/>
              <w:rPr>
                <w:rFonts w:ascii="Times New Roman" w:hAnsi="Times New Roman"/>
                <w:sz w:val="18"/>
                <w:szCs w:val="18"/>
              </w:rPr>
            </w:pPr>
          </w:p>
        </w:tc>
        <w:tc>
          <w:tcPr>
            <w:tcW w:w="1492" w:type="dxa"/>
            <w:vMerge/>
          </w:tcPr>
          <w:p w:rsidR="00E9559D" w:rsidRPr="00E9559D" w:rsidRDefault="00E9559D" w:rsidP="00E9559D">
            <w:pPr>
              <w:rPr>
                <w:rFonts w:ascii="Times New Roman" w:hAnsi="Times New Roman"/>
                <w:sz w:val="18"/>
                <w:szCs w:val="18"/>
              </w:rPr>
            </w:pPr>
          </w:p>
        </w:tc>
        <w:tc>
          <w:tcPr>
            <w:tcW w:w="710" w:type="dxa"/>
          </w:tcPr>
          <w:p w:rsidR="00E9559D" w:rsidRPr="00E9559D" w:rsidRDefault="00E9559D" w:rsidP="00E9559D">
            <w:pPr>
              <w:jc w:val="center"/>
              <w:rPr>
                <w:rFonts w:ascii="Times New Roman" w:hAnsi="Times New Roman"/>
                <w:sz w:val="12"/>
                <w:szCs w:val="18"/>
              </w:rPr>
            </w:pPr>
            <w:r w:rsidRPr="00E9559D">
              <w:rPr>
                <w:rFonts w:ascii="Times New Roman" w:hAnsi="Times New Roman"/>
                <w:sz w:val="12"/>
                <w:szCs w:val="18"/>
              </w:rPr>
              <w:t>сентябрь</w:t>
            </w:r>
          </w:p>
        </w:tc>
        <w:tc>
          <w:tcPr>
            <w:tcW w:w="711" w:type="dxa"/>
          </w:tcPr>
          <w:p w:rsidR="00E9559D" w:rsidRPr="00E9559D" w:rsidRDefault="00E9559D" w:rsidP="00E9559D">
            <w:pPr>
              <w:jc w:val="center"/>
              <w:rPr>
                <w:rFonts w:ascii="Times New Roman" w:hAnsi="Times New Roman"/>
                <w:sz w:val="12"/>
                <w:szCs w:val="18"/>
              </w:rPr>
            </w:pPr>
            <w:r w:rsidRPr="00E9559D">
              <w:rPr>
                <w:rFonts w:ascii="Times New Roman" w:hAnsi="Times New Roman"/>
                <w:sz w:val="12"/>
                <w:szCs w:val="18"/>
              </w:rPr>
              <w:t>май</w:t>
            </w:r>
          </w:p>
        </w:tc>
        <w:tc>
          <w:tcPr>
            <w:tcW w:w="711" w:type="dxa"/>
          </w:tcPr>
          <w:p w:rsidR="00E9559D" w:rsidRPr="00E9559D" w:rsidRDefault="00E9559D" w:rsidP="00E9559D">
            <w:pPr>
              <w:jc w:val="center"/>
              <w:rPr>
                <w:rFonts w:ascii="Times New Roman" w:hAnsi="Times New Roman"/>
                <w:sz w:val="12"/>
                <w:szCs w:val="18"/>
              </w:rPr>
            </w:pPr>
            <w:r w:rsidRPr="00E9559D">
              <w:rPr>
                <w:rFonts w:ascii="Times New Roman" w:hAnsi="Times New Roman"/>
                <w:sz w:val="12"/>
                <w:szCs w:val="18"/>
              </w:rPr>
              <w:t>сентябрь</w:t>
            </w:r>
          </w:p>
        </w:tc>
        <w:tc>
          <w:tcPr>
            <w:tcW w:w="711" w:type="dxa"/>
          </w:tcPr>
          <w:p w:rsidR="00E9559D" w:rsidRPr="00E9559D" w:rsidRDefault="00E9559D" w:rsidP="00E9559D">
            <w:pPr>
              <w:jc w:val="center"/>
              <w:rPr>
                <w:rFonts w:ascii="Times New Roman" w:hAnsi="Times New Roman"/>
                <w:sz w:val="12"/>
                <w:szCs w:val="18"/>
              </w:rPr>
            </w:pPr>
            <w:r w:rsidRPr="00E9559D">
              <w:rPr>
                <w:rFonts w:ascii="Times New Roman" w:hAnsi="Times New Roman"/>
                <w:sz w:val="12"/>
                <w:szCs w:val="18"/>
              </w:rPr>
              <w:t>май</w:t>
            </w:r>
          </w:p>
        </w:tc>
        <w:tc>
          <w:tcPr>
            <w:tcW w:w="711" w:type="dxa"/>
          </w:tcPr>
          <w:p w:rsidR="00E9559D" w:rsidRPr="00E9559D" w:rsidRDefault="00E9559D" w:rsidP="00E9559D">
            <w:pPr>
              <w:jc w:val="center"/>
              <w:rPr>
                <w:rFonts w:ascii="Times New Roman" w:hAnsi="Times New Roman"/>
                <w:sz w:val="12"/>
                <w:szCs w:val="18"/>
              </w:rPr>
            </w:pPr>
            <w:r w:rsidRPr="00E9559D">
              <w:rPr>
                <w:rFonts w:ascii="Times New Roman" w:hAnsi="Times New Roman"/>
                <w:sz w:val="12"/>
                <w:szCs w:val="18"/>
              </w:rPr>
              <w:t>сентябрь</w:t>
            </w:r>
          </w:p>
        </w:tc>
        <w:tc>
          <w:tcPr>
            <w:tcW w:w="711" w:type="dxa"/>
          </w:tcPr>
          <w:p w:rsidR="00E9559D" w:rsidRPr="00E9559D" w:rsidRDefault="00E9559D" w:rsidP="00E9559D">
            <w:pPr>
              <w:jc w:val="center"/>
              <w:rPr>
                <w:rFonts w:ascii="Times New Roman" w:hAnsi="Times New Roman"/>
                <w:sz w:val="12"/>
                <w:szCs w:val="18"/>
              </w:rPr>
            </w:pPr>
            <w:r w:rsidRPr="00E9559D">
              <w:rPr>
                <w:rFonts w:ascii="Times New Roman" w:hAnsi="Times New Roman"/>
                <w:sz w:val="12"/>
                <w:szCs w:val="18"/>
              </w:rPr>
              <w:t>май</w:t>
            </w:r>
          </w:p>
        </w:tc>
        <w:tc>
          <w:tcPr>
            <w:tcW w:w="711" w:type="dxa"/>
          </w:tcPr>
          <w:p w:rsidR="00E9559D" w:rsidRPr="00E9559D" w:rsidRDefault="00E9559D" w:rsidP="00E9559D">
            <w:pPr>
              <w:jc w:val="center"/>
              <w:rPr>
                <w:rFonts w:ascii="Times New Roman" w:hAnsi="Times New Roman"/>
                <w:sz w:val="12"/>
                <w:szCs w:val="18"/>
              </w:rPr>
            </w:pPr>
            <w:r w:rsidRPr="00E9559D">
              <w:rPr>
                <w:rFonts w:ascii="Times New Roman" w:hAnsi="Times New Roman"/>
                <w:sz w:val="12"/>
                <w:szCs w:val="18"/>
              </w:rPr>
              <w:t>сентябрь</w:t>
            </w:r>
          </w:p>
        </w:tc>
        <w:tc>
          <w:tcPr>
            <w:tcW w:w="711" w:type="dxa"/>
          </w:tcPr>
          <w:p w:rsidR="00E9559D" w:rsidRPr="00E9559D" w:rsidRDefault="00E9559D" w:rsidP="00E9559D">
            <w:pPr>
              <w:jc w:val="center"/>
              <w:rPr>
                <w:rFonts w:ascii="Times New Roman" w:hAnsi="Times New Roman"/>
                <w:sz w:val="12"/>
                <w:szCs w:val="18"/>
              </w:rPr>
            </w:pPr>
            <w:r w:rsidRPr="00E9559D">
              <w:rPr>
                <w:rFonts w:ascii="Times New Roman" w:hAnsi="Times New Roman"/>
                <w:sz w:val="12"/>
                <w:szCs w:val="18"/>
              </w:rPr>
              <w:t>май</w:t>
            </w:r>
          </w:p>
        </w:tc>
        <w:tc>
          <w:tcPr>
            <w:tcW w:w="710" w:type="dxa"/>
          </w:tcPr>
          <w:p w:rsidR="00E9559D" w:rsidRPr="00E9559D" w:rsidRDefault="00E9559D" w:rsidP="00E9559D">
            <w:pPr>
              <w:jc w:val="center"/>
              <w:rPr>
                <w:rFonts w:ascii="Times New Roman" w:hAnsi="Times New Roman"/>
                <w:sz w:val="12"/>
                <w:szCs w:val="18"/>
              </w:rPr>
            </w:pPr>
            <w:r w:rsidRPr="00E9559D">
              <w:rPr>
                <w:rFonts w:ascii="Times New Roman" w:hAnsi="Times New Roman"/>
                <w:sz w:val="12"/>
                <w:szCs w:val="18"/>
              </w:rPr>
              <w:t>сентябрь</w:t>
            </w:r>
          </w:p>
        </w:tc>
        <w:tc>
          <w:tcPr>
            <w:tcW w:w="711" w:type="dxa"/>
          </w:tcPr>
          <w:p w:rsidR="00E9559D" w:rsidRPr="00E9559D" w:rsidRDefault="00E9559D" w:rsidP="00E9559D">
            <w:pPr>
              <w:jc w:val="center"/>
              <w:rPr>
                <w:rFonts w:ascii="Times New Roman" w:hAnsi="Times New Roman"/>
                <w:sz w:val="12"/>
                <w:szCs w:val="18"/>
              </w:rPr>
            </w:pPr>
            <w:r w:rsidRPr="00E9559D">
              <w:rPr>
                <w:rFonts w:ascii="Times New Roman" w:hAnsi="Times New Roman"/>
                <w:sz w:val="12"/>
                <w:szCs w:val="18"/>
              </w:rPr>
              <w:t>май</w:t>
            </w:r>
          </w:p>
        </w:tc>
        <w:tc>
          <w:tcPr>
            <w:tcW w:w="711" w:type="dxa"/>
          </w:tcPr>
          <w:p w:rsidR="00E9559D" w:rsidRPr="00E9559D" w:rsidRDefault="00E9559D" w:rsidP="00E9559D">
            <w:pPr>
              <w:jc w:val="center"/>
              <w:rPr>
                <w:rFonts w:ascii="Times New Roman" w:hAnsi="Times New Roman"/>
                <w:sz w:val="12"/>
                <w:szCs w:val="18"/>
              </w:rPr>
            </w:pPr>
            <w:r w:rsidRPr="00E9559D">
              <w:rPr>
                <w:rFonts w:ascii="Times New Roman" w:hAnsi="Times New Roman"/>
                <w:sz w:val="12"/>
                <w:szCs w:val="18"/>
              </w:rPr>
              <w:t>сентябрь</w:t>
            </w:r>
          </w:p>
        </w:tc>
        <w:tc>
          <w:tcPr>
            <w:tcW w:w="711" w:type="dxa"/>
          </w:tcPr>
          <w:p w:rsidR="00E9559D" w:rsidRPr="00E9559D" w:rsidRDefault="00E9559D" w:rsidP="00E9559D">
            <w:pPr>
              <w:jc w:val="center"/>
              <w:rPr>
                <w:rFonts w:ascii="Times New Roman" w:hAnsi="Times New Roman"/>
                <w:sz w:val="12"/>
                <w:szCs w:val="18"/>
              </w:rPr>
            </w:pPr>
            <w:r w:rsidRPr="00E9559D">
              <w:rPr>
                <w:rFonts w:ascii="Times New Roman" w:hAnsi="Times New Roman"/>
                <w:sz w:val="12"/>
                <w:szCs w:val="18"/>
              </w:rPr>
              <w:t>май</w:t>
            </w:r>
          </w:p>
        </w:tc>
        <w:tc>
          <w:tcPr>
            <w:tcW w:w="711" w:type="dxa"/>
          </w:tcPr>
          <w:p w:rsidR="00E9559D" w:rsidRPr="00E9559D" w:rsidRDefault="00E9559D" w:rsidP="00E9559D">
            <w:pPr>
              <w:jc w:val="center"/>
              <w:rPr>
                <w:rFonts w:ascii="Times New Roman" w:hAnsi="Times New Roman"/>
                <w:sz w:val="12"/>
                <w:szCs w:val="18"/>
              </w:rPr>
            </w:pPr>
            <w:r w:rsidRPr="00E9559D">
              <w:rPr>
                <w:rFonts w:ascii="Times New Roman" w:hAnsi="Times New Roman"/>
                <w:sz w:val="12"/>
                <w:szCs w:val="18"/>
              </w:rPr>
              <w:t>сентябрь</w:t>
            </w:r>
          </w:p>
        </w:tc>
        <w:tc>
          <w:tcPr>
            <w:tcW w:w="711" w:type="dxa"/>
          </w:tcPr>
          <w:p w:rsidR="00E9559D" w:rsidRPr="00E9559D" w:rsidRDefault="00E9559D" w:rsidP="00E9559D">
            <w:pPr>
              <w:jc w:val="center"/>
              <w:rPr>
                <w:rFonts w:ascii="Times New Roman" w:hAnsi="Times New Roman"/>
                <w:sz w:val="12"/>
                <w:szCs w:val="18"/>
              </w:rPr>
            </w:pPr>
            <w:r w:rsidRPr="00E9559D">
              <w:rPr>
                <w:rFonts w:ascii="Times New Roman" w:hAnsi="Times New Roman"/>
                <w:sz w:val="12"/>
                <w:szCs w:val="18"/>
              </w:rPr>
              <w:t>май</w:t>
            </w:r>
          </w:p>
        </w:tc>
        <w:tc>
          <w:tcPr>
            <w:tcW w:w="711" w:type="dxa"/>
          </w:tcPr>
          <w:p w:rsidR="00E9559D" w:rsidRPr="00E9559D" w:rsidRDefault="00E9559D" w:rsidP="00E9559D">
            <w:pPr>
              <w:jc w:val="center"/>
              <w:rPr>
                <w:rFonts w:ascii="Times New Roman" w:hAnsi="Times New Roman"/>
                <w:sz w:val="12"/>
                <w:szCs w:val="18"/>
              </w:rPr>
            </w:pPr>
            <w:r w:rsidRPr="00E9559D">
              <w:rPr>
                <w:rFonts w:ascii="Times New Roman" w:hAnsi="Times New Roman"/>
                <w:sz w:val="12"/>
                <w:szCs w:val="18"/>
              </w:rPr>
              <w:t>сентябрь</w:t>
            </w:r>
          </w:p>
        </w:tc>
        <w:tc>
          <w:tcPr>
            <w:tcW w:w="711" w:type="dxa"/>
          </w:tcPr>
          <w:p w:rsidR="00E9559D" w:rsidRPr="00E9559D" w:rsidRDefault="00E9559D" w:rsidP="00E9559D">
            <w:pPr>
              <w:jc w:val="center"/>
              <w:rPr>
                <w:rFonts w:ascii="Times New Roman" w:hAnsi="Times New Roman"/>
                <w:sz w:val="12"/>
                <w:szCs w:val="18"/>
              </w:rPr>
            </w:pPr>
            <w:r w:rsidRPr="00E9559D">
              <w:rPr>
                <w:rFonts w:ascii="Times New Roman" w:hAnsi="Times New Roman"/>
                <w:sz w:val="12"/>
                <w:szCs w:val="18"/>
              </w:rPr>
              <w:t>май</w:t>
            </w:r>
          </w:p>
        </w:tc>
        <w:tc>
          <w:tcPr>
            <w:tcW w:w="709" w:type="dxa"/>
          </w:tcPr>
          <w:p w:rsidR="00E9559D" w:rsidRPr="00E9559D" w:rsidRDefault="00E9559D" w:rsidP="00E9559D">
            <w:pPr>
              <w:jc w:val="center"/>
              <w:rPr>
                <w:rFonts w:ascii="Times New Roman" w:hAnsi="Times New Roman"/>
                <w:sz w:val="12"/>
                <w:szCs w:val="18"/>
              </w:rPr>
            </w:pPr>
            <w:r w:rsidRPr="00E9559D">
              <w:rPr>
                <w:rFonts w:ascii="Times New Roman" w:hAnsi="Times New Roman"/>
                <w:sz w:val="12"/>
                <w:szCs w:val="18"/>
              </w:rPr>
              <w:t>сентябрь</w:t>
            </w:r>
          </w:p>
        </w:tc>
        <w:tc>
          <w:tcPr>
            <w:tcW w:w="709" w:type="dxa"/>
          </w:tcPr>
          <w:p w:rsidR="00E9559D" w:rsidRPr="00E9559D" w:rsidRDefault="00E9559D" w:rsidP="00E9559D">
            <w:pPr>
              <w:jc w:val="center"/>
              <w:rPr>
                <w:rFonts w:ascii="Times New Roman" w:hAnsi="Times New Roman"/>
                <w:sz w:val="12"/>
                <w:szCs w:val="18"/>
              </w:rPr>
            </w:pPr>
            <w:r w:rsidRPr="00E9559D">
              <w:rPr>
                <w:rFonts w:ascii="Times New Roman" w:hAnsi="Times New Roman"/>
                <w:sz w:val="12"/>
                <w:szCs w:val="18"/>
              </w:rPr>
              <w:t>май</w:t>
            </w:r>
          </w:p>
        </w:tc>
        <w:tc>
          <w:tcPr>
            <w:tcW w:w="708" w:type="dxa"/>
          </w:tcPr>
          <w:p w:rsidR="00E9559D" w:rsidRPr="00E9559D" w:rsidRDefault="00E9559D" w:rsidP="00E9559D">
            <w:pPr>
              <w:jc w:val="center"/>
              <w:rPr>
                <w:rFonts w:ascii="Times New Roman" w:hAnsi="Times New Roman"/>
                <w:sz w:val="10"/>
                <w:szCs w:val="18"/>
              </w:rPr>
            </w:pPr>
            <w:r w:rsidRPr="00E9559D">
              <w:rPr>
                <w:rFonts w:ascii="Times New Roman" w:hAnsi="Times New Roman"/>
                <w:sz w:val="12"/>
                <w:szCs w:val="18"/>
              </w:rPr>
              <w:t>сентябрь</w:t>
            </w:r>
          </w:p>
        </w:tc>
        <w:tc>
          <w:tcPr>
            <w:tcW w:w="709" w:type="dxa"/>
          </w:tcPr>
          <w:p w:rsidR="00E9559D" w:rsidRPr="00E9559D" w:rsidRDefault="00E9559D" w:rsidP="00E9559D">
            <w:pPr>
              <w:jc w:val="center"/>
              <w:rPr>
                <w:rFonts w:ascii="Times New Roman" w:hAnsi="Times New Roman"/>
                <w:sz w:val="12"/>
                <w:szCs w:val="18"/>
              </w:rPr>
            </w:pPr>
            <w:r w:rsidRPr="00E9559D">
              <w:rPr>
                <w:rFonts w:ascii="Times New Roman" w:hAnsi="Times New Roman"/>
                <w:sz w:val="12"/>
                <w:szCs w:val="18"/>
              </w:rPr>
              <w:t>май</w:t>
            </w:r>
          </w:p>
        </w:tc>
      </w:tr>
      <w:tr w:rsidR="00E9559D" w:rsidRPr="00E9559D" w:rsidTr="00273A7F">
        <w:tc>
          <w:tcPr>
            <w:tcW w:w="459" w:type="dxa"/>
          </w:tcPr>
          <w:p w:rsidR="00E9559D" w:rsidRPr="00E9559D" w:rsidRDefault="003357C0" w:rsidP="003357C0">
            <w:pPr>
              <w:contextualSpacing/>
              <w:rPr>
                <w:rFonts w:ascii="Times New Roman" w:hAnsi="Times New Roman"/>
                <w:sz w:val="18"/>
                <w:szCs w:val="18"/>
              </w:rPr>
            </w:pPr>
            <w:r>
              <w:rPr>
                <w:rFonts w:ascii="Times New Roman" w:hAnsi="Times New Roman"/>
                <w:sz w:val="18"/>
                <w:szCs w:val="18"/>
              </w:rPr>
              <w:t>1</w:t>
            </w:r>
          </w:p>
        </w:tc>
        <w:tc>
          <w:tcPr>
            <w:tcW w:w="1492" w:type="dxa"/>
          </w:tcPr>
          <w:p w:rsidR="00E9559D" w:rsidRPr="00E9559D" w:rsidRDefault="00E9559D" w:rsidP="00E9559D">
            <w:pPr>
              <w:rPr>
                <w:rFonts w:ascii="Times New Roman" w:hAnsi="Times New Roman"/>
              </w:rPr>
            </w:pPr>
          </w:p>
        </w:tc>
        <w:tc>
          <w:tcPr>
            <w:tcW w:w="710"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0"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09" w:type="dxa"/>
          </w:tcPr>
          <w:p w:rsidR="00E9559D" w:rsidRPr="00E9559D" w:rsidRDefault="00E9559D" w:rsidP="00E9559D">
            <w:pPr>
              <w:rPr>
                <w:rFonts w:ascii="Times New Roman" w:hAnsi="Times New Roman"/>
              </w:rPr>
            </w:pPr>
          </w:p>
        </w:tc>
        <w:tc>
          <w:tcPr>
            <w:tcW w:w="709" w:type="dxa"/>
          </w:tcPr>
          <w:p w:rsidR="00E9559D" w:rsidRPr="00E9559D" w:rsidRDefault="00E9559D" w:rsidP="00E9559D">
            <w:pPr>
              <w:rPr>
                <w:rFonts w:ascii="Times New Roman" w:hAnsi="Times New Roman"/>
              </w:rPr>
            </w:pPr>
          </w:p>
        </w:tc>
        <w:tc>
          <w:tcPr>
            <w:tcW w:w="708" w:type="dxa"/>
          </w:tcPr>
          <w:p w:rsidR="00E9559D" w:rsidRPr="00E9559D" w:rsidRDefault="00E9559D" w:rsidP="00E9559D">
            <w:pPr>
              <w:rPr>
                <w:rFonts w:ascii="Times New Roman" w:hAnsi="Times New Roman"/>
              </w:rPr>
            </w:pPr>
          </w:p>
        </w:tc>
        <w:tc>
          <w:tcPr>
            <w:tcW w:w="709" w:type="dxa"/>
          </w:tcPr>
          <w:p w:rsidR="00E9559D" w:rsidRPr="00E9559D" w:rsidRDefault="00E9559D" w:rsidP="00E9559D">
            <w:pPr>
              <w:rPr>
                <w:rFonts w:ascii="Times New Roman" w:hAnsi="Times New Roman"/>
              </w:rPr>
            </w:pPr>
          </w:p>
        </w:tc>
      </w:tr>
      <w:tr w:rsidR="00E9559D" w:rsidRPr="00E9559D" w:rsidTr="00273A7F">
        <w:tc>
          <w:tcPr>
            <w:tcW w:w="459" w:type="dxa"/>
          </w:tcPr>
          <w:p w:rsidR="00E9559D" w:rsidRPr="00E9559D" w:rsidRDefault="003357C0" w:rsidP="003357C0">
            <w:pPr>
              <w:contextualSpacing/>
              <w:rPr>
                <w:rFonts w:ascii="Times New Roman" w:hAnsi="Times New Roman"/>
                <w:sz w:val="18"/>
                <w:szCs w:val="18"/>
              </w:rPr>
            </w:pPr>
            <w:r>
              <w:rPr>
                <w:rFonts w:ascii="Times New Roman" w:hAnsi="Times New Roman"/>
                <w:sz w:val="18"/>
                <w:szCs w:val="18"/>
              </w:rPr>
              <w:t>2</w:t>
            </w:r>
          </w:p>
        </w:tc>
        <w:tc>
          <w:tcPr>
            <w:tcW w:w="1492" w:type="dxa"/>
          </w:tcPr>
          <w:p w:rsidR="00E9559D" w:rsidRPr="00E9559D" w:rsidRDefault="00E9559D" w:rsidP="00E9559D">
            <w:pPr>
              <w:rPr>
                <w:rFonts w:ascii="Times New Roman" w:hAnsi="Times New Roman"/>
              </w:rPr>
            </w:pPr>
          </w:p>
        </w:tc>
        <w:tc>
          <w:tcPr>
            <w:tcW w:w="710"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0"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09" w:type="dxa"/>
          </w:tcPr>
          <w:p w:rsidR="00E9559D" w:rsidRPr="00E9559D" w:rsidRDefault="00E9559D" w:rsidP="00E9559D">
            <w:pPr>
              <w:rPr>
                <w:rFonts w:ascii="Times New Roman" w:hAnsi="Times New Roman"/>
              </w:rPr>
            </w:pPr>
          </w:p>
        </w:tc>
        <w:tc>
          <w:tcPr>
            <w:tcW w:w="709" w:type="dxa"/>
          </w:tcPr>
          <w:p w:rsidR="00E9559D" w:rsidRPr="00E9559D" w:rsidRDefault="00E9559D" w:rsidP="00E9559D">
            <w:pPr>
              <w:rPr>
                <w:rFonts w:ascii="Times New Roman" w:hAnsi="Times New Roman"/>
              </w:rPr>
            </w:pPr>
          </w:p>
        </w:tc>
        <w:tc>
          <w:tcPr>
            <w:tcW w:w="708" w:type="dxa"/>
          </w:tcPr>
          <w:p w:rsidR="00E9559D" w:rsidRPr="00E9559D" w:rsidRDefault="00E9559D" w:rsidP="00E9559D">
            <w:pPr>
              <w:rPr>
                <w:rFonts w:ascii="Times New Roman" w:hAnsi="Times New Roman"/>
              </w:rPr>
            </w:pPr>
          </w:p>
        </w:tc>
        <w:tc>
          <w:tcPr>
            <w:tcW w:w="709" w:type="dxa"/>
          </w:tcPr>
          <w:p w:rsidR="00E9559D" w:rsidRPr="00E9559D" w:rsidRDefault="00E9559D" w:rsidP="00E9559D">
            <w:pPr>
              <w:rPr>
                <w:rFonts w:ascii="Times New Roman" w:hAnsi="Times New Roman"/>
              </w:rPr>
            </w:pPr>
          </w:p>
        </w:tc>
      </w:tr>
      <w:tr w:rsidR="00E9559D" w:rsidRPr="00E9559D" w:rsidTr="00273A7F">
        <w:tc>
          <w:tcPr>
            <w:tcW w:w="459" w:type="dxa"/>
          </w:tcPr>
          <w:p w:rsidR="00E9559D" w:rsidRPr="00E9559D" w:rsidRDefault="003357C0" w:rsidP="003357C0">
            <w:pPr>
              <w:contextualSpacing/>
              <w:rPr>
                <w:rFonts w:ascii="Times New Roman" w:hAnsi="Times New Roman"/>
                <w:sz w:val="18"/>
                <w:szCs w:val="18"/>
              </w:rPr>
            </w:pPr>
            <w:r>
              <w:rPr>
                <w:rFonts w:ascii="Times New Roman" w:hAnsi="Times New Roman"/>
                <w:sz w:val="18"/>
                <w:szCs w:val="18"/>
              </w:rPr>
              <w:t>3</w:t>
            </w:r>
          </w:p>
        </w:tc>
        <w:tc>
          <w:tcPr>
            <w:tcW w:w="1492" w:type="dxa"/>
          </w:tcPr>
          <w:p w:rsidR="00E9559D" w:rsidRPr="00E9559D" w:rsidRDefault="00E9559D" w:rsidP="00E9559D">
            <w:pPr>
              <w:rPr>
                <w:rFonts w:ascii="Times New Roman" w:hAnsi="Times New Roman"/>
              </w:rPr>
            </w:pPr>
          </w:p>
        </w:tc>
        <w:tc>
          <w:tcPr>
            <w:tcW w:w="710"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0"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11" w:type="dxa"/>
          </w:tcPr>
          <w:p w:rsidR="00E9559D" w:rsidRPr="00E9559D" w:rsidRDefault="00E9559D" w:rsidP="00E9559D">
            <w:pPr>
              <w:rPr>
                <w:rFonts w:ascii="Times New Roman" w:hAnsi="Times New Roman"/>
              </w:rPr>
            </w:pPr>
          </w:p>
        </w:tc>
        <w:tc>
          <w:tcPr>
            <w:tcW w:w="709" w:type="dxa"/>
          </w:tcPr>
          <w:p w:rsidR="00E9559D" w:rsidRPr="00E9559D" w:rsidRDefault="00E9559D" w:rsidP="00E9559D">
            <w:pPr>
              <w:rPr>
                <w:rFonts w:ascii="Times New Roman" w:hAnsi="Times New Roman"/>
              </w:rPr>
            </w:pPr>
          </w:p>
        </w:tc>
        <w:tc>
          <w:tcPr>
            <w:tcW w:w="709" w:type="dxa"/>
          </w:tcPr>
          <w:p w:rsidR="00E9559D" w:rsidRPr="00E9559D" w:rsidRDefault="00E9559D" w:rsidP="00E9559D">
            <w:pPr>
              <w:rPr>
                <w:rFonts w:ascii="Times New Roman" w:hAnsi="Times New Roman"/>
              </w:rPr>
            </w:pPr>
          </w:p>
        </w:tc>
        <w:tc>
          <w:tcPr>
            <w:tcW w:w="708" w:type="dxa"/>
          </w:tcPr>
          <w:p w:rsidR="00E9559D" w:rsidRPr="00E9559D" w:rsidRDefault="00E9559D" w:rsidP="00E9559D">
            <w:pPr>
              <w:rPr>
                <w:rFonts w:ascii="Times New Roman" w:hAnsi="Times New Roman"/>
              </w:rPr>
            </w:pPr>
          </w:p>
        </w:tc>
        <w:tc>
          <w:tcPr>
            <w:tcW w:w="709" w:type="dxa"/>
          </w:tcPr>
          <w:p w:rsidR="00E9559D" w:rsidRPr="00E9559D" w:rsidRDefault="00E9559D" w:rsidP="00E9559D">
            <w:pPr>
              <w:rPr>
                <w:rFonts w:ascii="Times New Roman" w:hAnsi="Times New Roman"/>
              </w:rPr>
            </w:pPr>
          </w:p>
        </w:tc>
      </w:tr>
      <w:tr w:rsidR="00E9559D" w:rsidRPr="00E9559D" w:rsidTr="00273A7F">
        <w:tc>
          <w:tcPr>
            <w:tcW w:w="1951" w:type="dxa"/>
            <w:gridSpan w:val="2"/>
          </w:tcPr>
          <w:p w:rsidR="00E9559D" w:rsidRPr="00E9559D" w:rsidRDefault="00E9559D" w:rsidP="00E9559D">
            <w:pPr>
              <w:rPr>
                <w:rFonts w:ascii="Times New Roman" w:hAnsi="Times New Roman"/>
                <w:sz w:val="18"/>
                <w:szCs w:val="18"/>
              </w:rPr>
            </w:pPr>
            <w:r w:rsidRPr="00E9559D">
              <w:rPr>
                <w:rFonts w:ascii="Times New Roman" w:hAnsi="Times New Roman"/>
                <w:color w:val="000000"/>
                <w:sz w:val="18"/>
                <w:szCs w:val="18"/>
                <w:shd w:val="clear" w:color="auto" w:fill="FFFFFF"/>
              </w:rPr>
              <w:t>Итоговый показа</w:t>
            </w:r>
            <w:r w:rsidRPr="00E9559D">
              <w:rPr>
                <w:rFonts w:ascii="Times New Roman" w:hAnsi="Times New Roman"/>
                <w:color w:val="000000"/>
                <w:sz w:val="18"/>
                <w:szCs w:val="18"/>
                <w:shd w:val="clear" w:color="auto" w:fill="FFFFFF"/>
              </w:rPr>
              <w:softHyphen/>
              <w:t>тель по группе (сред</w:t>
            </w:r>
            <w:r w:rsidRPr="00E9559D">
              <w:rPr>
                <w:rFonts w:ascii="Times New Roman" w:hAnsi="Times New Roman"/>
                <w:color w:val="000000"/>
                <w:sz w:val="18"/>
                <w:szCs w:val="18"/>
                <w:shd w:val="clear" w:color="auto" w:fill="FFFFFF"/>
              </w:rPr>
              <w:softHyphen/>
              <w:t>нее значение)</w:t>
            </w:r>
          </w:p>
        </w:tc>
        <w:tc>
          <w:tcPr>
            <w:tcW w:w="710" w:type="dxa"/>
          </w:tcPr>
          <w:p w:rsidR="00E9559D" w:rsidRPr="00E9559D" w:rsidRDefault="00E9559D" w:rsidP="00E9559D">
            <w:pPr>
              <w:rPr>
                <w:rFonts w:ascii="Times New Roman" w:hAnsi="Times New Roman"/>
                <w:sz w:val="18"/>
                <w:szCs w:val="18"/>
              </w:rPr>
            </w:pPr>
          </w:p>
        </w:tc>
        <w:tc>
          <w:tcPr>
            <w:tcW w:w="711" w:type="dxa"/>
          </w:tcPr>
          <w:p w:rsidR="00E9559D" w:rsidRPr="00E9559D" w:rsidRDefault="00E9559D" w:rsidP="00E9559D">
            <w:pPr>
              <w:rPr>
                <w:rFonts w:ascii="Times New Roman" w:hAnsi="Times New Roman"/>
                <w:sz w:val="18"/>
                <w:szCs w:val="18"/>
              </w:rPr>
            </w:pPr>
          </w:p>
        </w:tc>
        <w:tc>
          <w:tcPr>
            <w:tcW w:w="711" w:type="dxa"/>
          </w:tcPr>
          <w:p w:rsidR="00E9559D" w:rsidRPr="00E9559D" w:rsidRDefault="00E9559D" w:rsidP="00E9559D">
            <w:pPr>
              <w:rPr>
                <w:rFonts w:ascii="Times New Roman" w:hAnsi="Times New Roman"/>
                <w:sz w:val="18"/>
                <w:szCs w:val="18"/>
              </w:rPr>
            </w:pPr>
          </w:p>
        </w:tc>
        <w:tc>
          <w:tcPr>
            <w:tcW w:w="711" w:type="dxa"/>
          </w:tcPr>
          <w:p w:rsidR="00E9559D" w:rsidRPr="00E9559D" w:rsidRDefault="00E9559D" w:rsidP="00E9559D">
            <w:pPr>
              <w:rPr>
                <w:rFonts w:ascii="Times New Roman" w:hAnsi="Times New Roman"/>
                <w:sz w:val="18"/>
                <w:szCs w:val="18"/>
              </w:rPr>
            </w:pPr>
          </w:p>
        </w:tc>
        <w:tc>
          <w:tcPr>
            <w:tcW w:w="711" w:type="dxa"/>
          </w:tcPr>
          <w:p w:rsidR="00E9559D" w:rsidRPr="00E9559D" w:rsidRDefault="00E9559D" w:rsidP="00E9559D">
            <w:pPr>
              <w:rPr>
                <w:rFonts w:ascii="Times New Roman" w:hAnsi="Times New Roman"/>
                <w:sz w:val="18"/>
                <w:szCs w:val="18"/>
              </w:rPr>
            </w:pPr>
          </w:p>
        </w:tc>
        <w:tc>
          <w:tcPr>
            <w:tcW w:w="711" w:type="dxa"/>
          </w:tcPr>
          <w:p w:rsidR="00E9559D" w:rsidRPr="00E9559D" w:rsidRDefault="00E9559D" w:rsidP="00E9559D">
            <w:pPr>
              <w:rPr>
                <w:rFonts w:ascii="Times New Roman" w:hAnsi="Times New Roman"/>
                <w:sz w:val="18"/>
                <w:szCs w:val="18"/>
              </w:rPr>
            </w:pPr>
          </w:p>
        </w:tc>
        <w:tc>
          <w:tcPr>
            <w:tcW w:w="711" w:type="dxa"/>
          </w:tcPr>
          <w:p w:rsidR="00E9559D" w:rsidRPr="00E9559D" w:rsidRDefault="00E9559D" w:rsidP="00E9559D">
            <w:pPr>
              <w:rPr>
                <w:rFonts w:ascii="Times New Roman" w:hAnsi="Times New Roman"/>
                <w:sz w:val="18"/>
                <w:szCs w:val="18"/>
              </w:rPr>
            </w:pPr>
          </w:p>
        </w:tc>
        <w:tc>
          <w:tcPr>
            <w:tcW w:w="711" w:type="dxa"/>
          </w:tcPr>
          <w:p w:rsidR="00E9559D" w:rsidRPr="00E9559D" w:rsidRDefault="00E9559D" w:rsidP="00E9559D">
            <w:pPr>
              <w:rPr>
                <w:rFonts w:ascii="Times New Roman" w:hAnsi="Times New Roman"/>
                <w:sz w:val="18"/>
                <w:szCs w:val="18"/>
              </w:rPr>
            </w:pPr>
          </w:p>
        </w:tc>
        <w:tc>
          <w:tcPr>
            <w:tcW w:w="710" w:type="dxa"/>
          </w:tcPr>
          <w:p w:rsidR="00E9559D" w:rsidRPr="00E9559D" w:rsidRDefault="00E9559D" w:rsidP="00E9559D">
            <w:pPr>
              <w:rPr>
                <w:rFonts w:ascii="Times New Roman" w:hAnsi="Times New Roman"/>
                <w:sz w:val="18"/>
                <w:szCs w:val="18"/>
              </w:rPr>
            </w:pPr>
          </w:p>
        </w:tc>
        <w:tc>
          <w:tcPr>
            <w:tcW w:w="711" w:type="dxa"/>
          </w:tcPr>
          <w:p w:rsidR="00E9559D" w:rsidRPr="00E9559D" w:rsidRDefault="00E9559D" w:rsidP="00E9559D">
            <w:pPr>
              <w:rPr>
                <w:rFonts w:ascii="Times New Roman" w:hAnsi="Times New Roman"/>
                <w:sz w:val="18"/>
                <w:szCs w:val="18"/>
              </w:rPr>
            </w:pPr>
          </w:p>
        </w:tc>
        <w:tc>
          <w:tcPr>
            <w:tcW w:w="711" w:type="dxa"/>
          </w:tcPr>
          <w:p w:rsidR="00E9559D" w:rsidRPr="00E9559D" w:rsidRDefault="00E9559D" w:rsidP="00E9559D">
            <w:pPr>
              <w:rPr>
                <w:rFonts w:ascii="Times New Roman" w:hAnsi="Times New Roman"/>
                <w:sz w:val="18"/>
                <w:szCs w:val="18"/>
              </w:rPr>
            </w:pPr>
          </w:p>
        </w:tc>
        <w:tc>
          <w:tcPr>
            <w:tcW w:w="711" w:type="dxa"/>
          </w:tcPr>
          <w:p w:rsidR="00E9559D" w:rsidRPr="00E9559D" w:rsidRDefault="00E9559D" w:rsidP="00E9559D">
            <w:pPr>
              <w:rPr>
                <w:rFonts w:ascii="Times New Roman" w:hAnsi="Times New Roman"/>
                <w:sz w:val="18"/>
                <w:szCs w:val="18"/>
              </w:rPr>
            </w:pPr>
          </w:p>
        </w:tc>
        <w:tc>
          <w:tcPr>
            <w:tcW w:w="711" w:type="dxa"/>
          </w:tcPr>
          <w:p w:rsidR="00E9559D" w:rsidRPr="00E9559D" w:rsidRDefault="00E9559D" w:rsidP="00E9559D">
            <w:pPr>
              <w:rPr>
                <w:rFonts w:ascii="Times New Roman" w:hAnsi="Times New Roman"/>
                <w:sz w:val="18"/>
                <w:szCs w:val="18"/>
              </w:rPr>
            </w:pPr>
          </w:p>
        </w:tc>
        <w:tc>
          <w:tcPr>
            <w:tcW w:w="711" w:type="dxa"/>
          </w:tcPr>
          <w:p w:rsidR="00E9559D" w:rsidRPr="00E9559D" w:rsidRDefault="00E9559D" w:rsidP="00E9559D">
            <w:pPr>
              <w:rPr>
                <w:rFonts w:ascii="Times New Roman" w:hAnsi="Times New Roman"/>
                <w:sz w:val="18"/>
                <w:szCs w:val="18"/>
              </w:rPr>
            </w:pPr>
          </w:p>
        </w:tc>
        <w:tc>
          <w:tcPr>
            <w:tcW w:w="711" w:type="dxa"/>
          </w:tcPr>
          <w:p w:rsidR="00E9559D" w:rsidRPr="00E9559D" w:rsidRDefault="00E9559D" w:rsidP="00E9559D">
            <w:pPr>
              <w:rPr>
                <w:rFonts w:ascii="Times New Roman" w:hAnsi="Times New Roman"/>
                <w:sz w:val="18"/>
                <w:szCs w:val="18"/>
              </w:rPr>
            </w:pPr>
          </w:p>
        </w:tc>
        <w:tc>
          <w:tcPr>
            <w:tcW w:w="711" w:type="dxa"/>
          </w:tcPr>
          <w:p w:rsidR="00E9559D" w:rsidRPr="00E9559D" w:rsidRDefault="00E9559D" w:rsidP="00E9559D">
            <w:pPr>
              <w:rPr>
                <w:rFonts w:ascii="Times New Roman" w:hAnsi="Times New Roman"/>
                <w:sz w:val="18"/>
                <w:szCs w:val="18"/>
              </w:rPr>
            </w:pPr>
          </w:p>
        </w:tc>
        <w:tc>
          <w:tcPr>
            <w:tcW w:w="709" w:type="dxa"/>
          </w:tcPr>
          <w:p w:rsidR="00E9559D" w:rsidRPr="00E9559D" w:rsidRDefault="00E9559D" w:rsidP="00E9559D">
            <w:pPr>
              <w:rPr>
                <w:rFonts w:ascii="Times New Roman" w:hAnsi="Times New Roman"/>
                <w:sz w:val="18"/>
                <w:szCs w:val="18"/>
              </w:rPr>
            </w:pPr>
          </w:p>
        </w:tc>
        <w:tc>
          <w:tcPr>
            <w:tcW w:w="709" w:type="dxa"/>
          </w:tcPr>
          <w:p w:rsidR="00E9559D" w:rsidRPr="00E9559D" w:rsidRDefault="00E9559D" w:rsidP="00E9559D">
            <w:pPr>
              <w:rPr>
                <w:rFonts w:ascii="Times New Roman" w:hAnsi="Times New Roman"/>
                <w:sz w:val="18"/>
                <w:szCs w:val="18"/>
              </w:rPr>
            </w:pPr>
          </w:p>
        </w:tc>
        <w:tc>
          <w:tcPr>
            <w:tcW w:w="708" w:type="dxa"/>
          </w:tcPr>
          <w:p w:rsidR="00E9559D" w:rsidRPr="00E9559D" w:rsidRDefault="00E9559D" w:rsidP="00E9559D">
            <w:pPr>
              <w:rPr>
                <w:rFonts w:ascii="Times New Roman" w:hAnsi="Times New Roman"/>
                <w:sz w:val="18"/>
                <w:szCs w:val="18"/>
              </w:rPr>
            </w:pPr>
          </w:p>
        </w:tc>
        <w:tc>
          <w:tcPr>
            <w:tcW w:w="709" w:type="dxa"/>
          </w:tcPr>
          <w:p w:rsidR="00E9559D" w:rsidRPr="00E9559D" w:rsidRDefault="00E9559D" w:rsidP="00E9559D">
            <w:pPr>
              <w:rPr>
                <w:rFonts w:ascii="Times New Roman" w:hAnsi="Times New Roman"/>
                <w:sz w:val="18"/>
                <w:szCs w:val="18"/>
              </w:rPr>
            </w:pPr>
          </w:p>
        </w:tc>
      </w:tr>
    </w:tbl>
    <w:p w:rsidR="00E9559D" w:rsidRPr="00E9559D" w:rsidRDefault="00E9559D" w:rsidP="00E9559D">
      <w:pPr>
        <w:rPr>
          <w:rFonts w:ascii="Times New Roman" w:hAnsi="Times New Roman"/>
          <w:szCs w:val="20"/>
        </w:rPr>
      </w:pPr>
    </w:p>
    <w:p w:rsidR="00E9559D" w:rsidRPr="00E9559D" w:rsidRDefault="00E9559D" w:rsidP="00E9559D">
      <w:pPr>
        <w:keepNext/>
        <w:keepLines/>
        <w:widowControl w:val="0"/>
        <w:spacing w:after="76" w:line="220" w:lineRule="exact"/>
        <w:ind w:left="40"/>
        <w:jc w:val="center"/>
        <w:outlineLvl w:val="1"/>
        <w:rPr>
          <w:rFonts w:ascii="Times New Roman" w:eastAsia="Times New Roman" w:hAnsi="Times New Roman"/>
          <w:b/>
        </w:rPr>
      </w:pPr>
      <w:r w:rsidRPr="00E9559D">
        <w:rPr>
          <w:rFonts w:ascii="Times New Roman" w:eastAsia="Times New Roman" w:hAnsi="Times New Roman"/>
          <w:b/>
        </w:rPr>
        <w:t>Образовательная область «Речевое развитие»</w:t>
      </w:r>
    </w:p>
    <w:p w:rsidR="00E9559D" w:rsidRPr="00E9559D" w:rsidRDefault="00E9559D" w:rsidP="00E9559D">
      <w:pPr>
        <w:rPr>
          <w:rFonts w:ascii="Times New Roman" w:hAnsi="Times New Roman"/>
        </w:rPr>
      </w:pPr>
      <w:r w:rsidRPr="00E9559D">
        <w:rPr>
          <w:rFonts w:ascii="Times New Roman" w:hAnsi="Times New Roman"/>
        </w:rPr>
        <w:t>Воспитатели ________________________________________________________                                          Группа _______________________________________</w:t>
      </w:r>
    </w:p>
    <w:tbl>
      <w:tblPr>
        <w:tblStyle w:val="73"/>
        <w:tblW w:w="15700" w:type="dxa"/>
        <w:tblLook w:val="04A0" w:firstRow="1" w:lastRow="0" w:firstColumn="1" w:lastColumn="0" w:noHBand="0" w:noVBand="1"/>
      </w:tblPr>
      <w:tblGrid>
        <w:gridCol w:w="534"/>
        <w:gridCol w:w="2126"/>
        <w:gridCol w:w="1346"/>
        <w:gridCol w:w="1347"/>
        <w:gridCol w:w="1914"/>
        <w:gridCol w:w="1914"/>
        <w:gridCol w:w="1204"/>
        <w:gridCol w:w="1205"/>
        <w:gridCol w:w="1133"/>
        <w:gridCol w:w="1134"/>
        <w:gridCol w:w="921"/>
        <w:gridCol w:w="922"/>
      </w:tblGrid>
      <w:tr w:rsidR="00E9559D" w:rsidRPr="00E9559D" w:rsidTr="00273A7F">
        <w:tc>
          <w:tcPr>
            <w:tcW w:w="534" w:type="dxa"/>
            <w:vMerge w:val="restart"/>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 п/п</w:t>
            </w:r>
          </w:p>
        </w:tc>
        <w:tc>
          <w:tcPr>
            <w:tcW w:w="2126" w:type="dxa"/>
            <w:vMerge w:val="restart"/>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Ф.И.О.</w:t>
            </w:r>
          </w:p>
          <w:p w:rsidR="00E9559D" w:rsidRPr="00E9559D" w:rsidRDefault="00E9559D" w:rsidP="00E9559D">
            <w:pPr>
              <w:rPr>
                <w:rFonts w:ascii="Times New Roman" w:hAnsi="Times New Roman"/>
                <w:sz w:val="18"/>
                <w:szCs w:val="18"/>
              </w:rPr>
            </w:pPr>
            <w:r w:rsidRPr="00E9559D">
              <w:rPr>
                <w:rFonts w:ascii="Times New Roman" w:hAnsi="Times New Roman"/>
                <w:sz w:val="18"/>
                <w:szCs w:val="18"/>
              </w:rPr>
              <w:t>ребенка</w:t>
            </w:r>
          </w:p>
        </w:tc>
        <w:tc>
          <w:tcPr>
            <w:tcW w:w="2693" w:type="dxa"/>
            <w:gridSpan w:val="2"/>
          </w:tcPr>
          <w:p w:rsidR="00E9559D" w:rsidRPr="00E9559D" w:rsidRDefault="00E9559D" w:rsidP="00E9559D">
            <w:pPr>
              <w:widowControl w:val="0"/>
              <w:spacing w:line="202" w:lineRule="exact"/>
              <w:jc w:val="center"/>
              <w:rPr>
                <w:rFonts w:ascii="Times New Roman" w:eastAsia="Times New Roman" w:hAnsi="Times New Roman"/>
                <w:color w:val="000000"/>
                <w:sz w:val="16"/>
                <w:szCs w:val="20"/>
              </w:rPr>
            </w:pPr>
            <w:r w:rsidRPr="00E9559D">
              <w:rPr>
                <w:rFonts w:ascii="Times New Roman" w:eastAsia="Times New Roman" w:hAnsi="Times New Roman"/>
                <w:color w:val="000000"/>
                <w:sz w:val="16"/>
                <w:szCs w:val="15"/>
                <w:shd w:val="clear" w:color="auto" w:fill="FFFFFF"/>
              </w:rPr>
              <w:t>Рассказывает о содержании сю</w:t>
            </w:r>
            <w:r w:rsidRPr="00E9559D">
              <w:rPr>
                <w:rFonts w:ascii="Times New Roman" w:eastAsia="Times New Roman" w:hAnsi="Times New Roman"/>
                <w:color w:val="000000"/>
                <w:sz w:val="16"/>
                <w:szCs w:val="15"/>
                <w:shd w:val="clear" w:color="auto" w:fill="FFFFFF"/>
              </w:rPr>
              <w:softHyphen/>
              <w:t>жетной картинки, в том числе по опорной схеме. Может повторить образцы описания игрушки</w:t>
            </w:r>
          </w:p>
        </w:tc>
        <w:tc>
          <w:tcPr>
            <w:tcW w:w="3828" w:type="dxa"/>
            <w:gridSpan w:val="2"/>
          </w:tcPr>
          <w:p w:rsidR="00E9559D" w:rsidRPr="00E9559D" w:rsidRDefault="00E9559D" w:rsidP="00E9559D">
            <w:pPr>
              <w:widowControl w:val="0"/>
              <w:spacing w:line="197" w:lineRule="exact"/>
              <w:jc w:val="both"/>
              <w:rPr>
                <w:rFonts w:ascii="Times New Roman" w:eastAsia="Times New Roman" w:hAnsi="Times New Roman"/>
                <w:color w:val="000000"/>
                <w:sz w:val="16"/>
                <w:szCs w:val="20"/>
              </w:rPr>
            </w:pPr>
            <w:r w:rsidRPr="00E9559D">
              <w:rPr>
                <w:rFonts w:ascii="Times New Roman" w:eastAsia="Times New Roman" w:hAnsi="Times New Roman"/>
                <w:color w:val="000000"/>
                <w:sz w:val="16"/>
                <w:szCs w:val="15"/>
                <w:shd w:val="clear" w:color="auto" w:fill="FFFFFF"/>
              </w:rPr>
              <w:t>Имеет предпочтение в литературных произведени</w:t>
            </w:r>
            <w:r w:rsidRPr="00E9559D">
              <w:rPr>
                <w:rFonts w:ascii="Times New Roman" w:eastAsia="Times New Roman" w:hAnsi="Times New Roman"/>
                <w:color w:val="000000"/>
                <w:sz w:val="16"/>
                <w:szCs w:val="15"/>
                <w:shd w:val="clear" w:color="auto" w:fill="FFFFFF"/>
              </w:rPr>
              <w:softHyphen/>
              <w:t>ях Проявляет эмоциональную заинтересованность в драматизации знакомых сказок. Может переска</w:t>
            </w:r>
            <w:r w:rsidRPr="00E9559D">
              <w:rPr>
                <w:rFonts w:ascii="Times New Roman" w:eastAsia="Times New Roman" w:hAnsi="Times New Roman"/>
                <w:color w:val="000000"/>
                <w:sz w:val="16"/>
                <w:szCs w:val="15"/>
                <w:shd w:val="clear" w:color="auto" w:fill="FFFFFF"/>
              </w:rPr>
              <w:softHyphen/>
              <w:t>зать сюжет литературного произведения, заучить стихотворение наизусть</w:t>
            </w:r>
          </w:p>
        </w:tc>
        <w:tc>
          <w:tcPr>
            <w:tcW w:w="2409" w:type="dxa"/>
            <w:gridSpan w:val="2"/>
          </w:tcPr>
          <w:p w:rsidR="00E9559D" w:rsidRPr="00E9559D" w:rsidRDefault="00E9559D" w:rsidP="00E9559D">
            <w:pPr>
              <w:widowControl w:val="0"/>
              <w:spacing w:line="197" w:lineRule="exact"/>
              <w:jc w:val="center"/>
              <w:rPr>
                <w:rFonts w:ascii="Times New Roman" w:eastAsia="Times New Roman" w:hAnsi="Times New Roman"/>
                <w:color w:val="000000"/>
                <w:sz w:val="16"/>
                <w:szCs w:val="20"/>
              </w:rPr>
            </w:pPr>
            <w:r w:rsidRPr="00E9559D">
              <w:rPr>
                <w:rFonts w:ascii="Times New Roman" w:eastAsia="Times New Roman" w:hAnsi="Times New Roman"/>
                <w:color w:val="000000"/>
                <w:sz w:val="16"/>
                <w:szCs w:val="15"/>
                <w:shd w:val="clear" w:color="auto" w:fill="FFFFFF"/>
              </w:rPr>
              <w:t>Определяет первый звук в сло</w:t>
            </w:r>
            <w:r w:rsidRPr="00E9559D">
              <w:rPr>
                <w:rFonts w:ascii="Times New Roman" w:eastAsia="Times New Roman" w:hAnsi="Times New Roman"/>
                <w:color w:val="000000"/>
                <w:sz w:val="16"/>
                <w:szCs w:val="15"/>
                <w:shd w:val="clear" w:color="auto" w:fill="FFFFFF"/>
              </w:rPr>
              <w:softHyphen/>
              <w:t>ве. Умеет образовывать новые слова по аналогии со знакомы</w:t>
            </w:r>
            <w:r w:rsidRPr="00E9559D">
              <w:rPr>
                <w:rFonts w:ascii="Times New Roman" w:eastAsia="Times New Roman" w:hAnsi="Times New Roman"/>
                <w:color w:val="000000"/>
                <w:sz w:val="16"/>
                <w:szCs w:val="15"/>
                <w:shd w:val="clear" w:color="auto" w:fill="FFFFFF"/>
              </w:rPr>
              <w:softHyphen/>
              <w:t>ми словами</w:t>
            </w:r>
          </w:p>
        </w:tc>
        <w:tc>
          <w:tcPr>
            <w:tcW w:w="2267" w:type="dxa"/>
            <w:gridSpan w:val="2"/>
          </w:tcPr>
          <w:p w:rsidR="00E9559D" w:rsidRPr="00E9559D" w:rsidRDefault="00E9559D" w:rsidP="00E9559D">
            <w:pPr>
              <w:widowControl w:val="0"/>
              <w:spacing w:line="197" w:lineRule="exact"/>
              <w:jc w:val="center"/>
              <w:rPr>
                <w:rFonts w:ascii="Times New Roman" w:eastAsia="Times New Roman" w:hAnsi="Times New Roman"/>
                <w:color w:val="000000"/>
                <w:sz w:val="16"/>
                <w:szCs w:val="20"/>
              </w:rPr>
            </w:pPr>
            <w:r w:rsidRPr="00E9559D">
              <w:rPr>
                <w:rFonts w:ascii="Times New Roman" w:eastAsia="Times New Roman" w:hAnsi="Times New Roman"/>
                <w:color w:val="000000"/>
                <w:sz w:val="16"/>
                <w:szCs w:val="15"/>
                <w:shd w:val="clear" w:color="auto" w:fill="FFFFFF"/>
              </w:rPr>
              <w:t>Поддерживает беседу, ис</w:t>
            </w:r>
            <w:r w:rsidRPr="00E9559D">
              <w:rPr>
                <w:rFonts w:ascii="Times New Roman" w:eastAsia="Times New Roman" w:hAnsi="Times New Roman"/>
                <w:color w:val="000000"/>
                <w:sz w:val="16"/>
                <w:szCs w:val="15"/>
                <w:shd w:val="clear" w:color="auto" w:fill="FFFFFF"/>
              </w:rPr>
              <w:softHyphen/>
              <w:t>пользует все част речи. Понимает и употребляет слова-антонимы</w:t>
            </w:r>
          </w:p>
        </w:tc>
        <w:tc>
          <w:tcPr>
            <w:tcW w:w="1843" w:type="dxa"/>
            <w:gridSpan w:val="2"/>
          </w:tcPr>
          <w:p w:rsidR="00E9559D" w:rsidRPr="00E9559D" w:rsidRDefault="00E9559D" w:rsidP="00E9559D">
            <w:pPr>
              <w:widowControl w:val="0"/>
              <w:spacing w:line="202" w:lineRule="exact"/>
              <w:jc w:val="center"/>
              <w:rPr>
                <w:rFonts w:ascii="Times New Roman" w:eastAsia="Times New Roman" w:hAnsi="Times New Roman"/>
                <w:color w:val="000000"/>
                <w:sz w:val="16"/>
                <w:szCs w:val="20"/>
              </w:rPr>
            </w:pPr>
            <w:r w:rsidRPr="00E9559D">
              <w:rPr>
                <w:rFonts w:ascii="Times New Roman" w:eastAsia="Times New Roman" w:hAnsi="Times New Roman"/>
                <w:color w:val="000000"/>
                <w:sz w:val="16"/>
                <w:szCs w:val="15"/>
                <w:shd w:val="clear" w:color="auto" w:fill="FFFFFF"/>
              </w:rPr>
              <w:t>Итоговый показатель по каждому ребенку (среднее значение)</w:t>
            </w:r>
          </w:p>
        </w:tc>
      </w:tr>
      <w:tr w:rsidR="00E9559D" w:rsidRPr="00E9559D" w:rsidTr="00273A7F">
        <w:tc>
          <w:tcPr>
            <w:tcW w:w="534" w:type="dxa"/>
            <w:vMerge/>
          </w:tcPr>
          <w:p w:rsidR="00E9559D" w:rsidRPr="00E9559D" w:rsidRDefault="00E9559D" w:rsidP="00E9559D">
            <w:pPr>
              <w:ind w:left="284"/>
              <w:contextualSpacing/>
              <w:rPr>
                <w:rFonts w:ascii="Times New Roman" w:hAnsi="Times New Roman"/>
                <w:sz w:val="18"/>
                <w:szCs w:val="18"/>
              </w:rPr>
            </w:pPr>
          </w:p>
        </w:tc>
        <w:tc>
          <w:tcPr>
            <w:tcW w:w="2126" w:type="dxa"/>
            <w:vMerge/>
          </w:tcPr>
          <w:p w:rsidR="00E9559D" w:rsidRPr="00E9559D" w:rsidRDefault="00E9559D" w:rsidP="00E9559D">
            <w:pPr>
              <w:rPr>
                <w:rFonts w:ascii="Times New Roman" w:hAnsi="Times New Roman"/>
                <w:sz w:val="18"/>
                <w:szCs w:val="18"/>
              </w:rPr>
            </w:pPr>
          </w:p>
        </w:tc>
        <w:tc>
          <w:tcPr>
            <w:tcW w:w="1346" w:type="dxa"/>
          </w:tcPr>
          <w:p w:rsidR="00E9559D" w:rsidRPr="00E9559D" w:rsidRDefault="00E9559D" w:rsidP="00E9559D">
            <w:pPr>
              <w:jc w:val="center"/>
              <w:rPr>
                <w:rFonts w:ascii="Times New Roman" w:hAnsi="Times New Roman"/>
                <w:sz w:val="18"/>
                <w:szCs w:val="18"/>
              </w:rPr>
            </w:pPr>
            <w:r w:rsidRPr="00E9559D">
              <w:rPr>
                <w:rFonts w:ascii="Times New Roman" w:hAnsi="Times New Roman"/>
                <w:sz w:val="18"/>
                <w:szCs w:val="18"/>
              </w:rPr>
              <w:t>сентябрь</w:t>
            </w:r>
          </w:p>
        </w:tc>
        <w:tc>
          <w:tcPr>
            <w:tcW w:w="1347" w:type="dxa"/>
          </w:tcPr>
          <w:p w:rsidR="00E9559D" w:rsidRPr="00E9559D" w:rsidRDefault="00E9559D" w:rsidP="00E9559D">
            <w:pPr>
              <w:jc w:val="center"/>
              <w:rPr>
                <w:rFonts w:ascii="Times New Roman" w:hAnsi="Times New Roman"/>
                <w:sz w:val="18"/>
                <w:szCs w:val="18"/>
              </w:rPr>
            </w:pPr>
            <w:r w:rsidRPr="00E9559D">
              <w:rPr>
                <w:rFonts w:ascii="Times New Roman" w:hAnsi="Times New Roman"/>
                <w:sz w:val="18"/>
                <w:szCs w:val="18"/>
              </w:rPr>
              <w:t>май</w:t>
            </w:r>
          </w:p>
        </w:tc>
        <w:tc>
          <w:tcPr>
            <w:tcW w:w="1914" w:type="dxa"/>
          </w:tcPr>
          <w:p w:rsidR="00E9559D" w:rsidRPr="00E9559D" w:rsidRDefault="00E9559D" w:rsidP="00E9559D">
            <w:pPr>
              <w:jc w:val="center"/>
              <w:rPr>
                <w:rFonts w:ascii="Times New Roman" w:hAnsi="Times New Roman"/>
                <w:sz w:val="18"/>
                <w:szCs w:val="18"/>
              </w:rPr>
            </w:pPr>
            <w:r w:rsidRPr="00E9559D">
              <w:rPr>
                <w:rFonts w:ascii="Times New Roman" w:hAnsi="Times New Roman"/>
                <w:sz w:val="18"/>
                <w:szCs w:val="18"/>
              </w:rPr>
              <w:t>сентябрь</w:t>
            </w:r>
          </w:p>
        </w:tc>
        <w:tc>
          <w:tcPr>
            <w:tcW w:w="1914" w:type="dxa"/>
          </w:tcPr>
          <w:p w:rsidR="00E9559D" w:rsidRPr="00E9559D" w:rsidRDefault="00E9559D" w:rsidP="00E9559D">
            <w:pPr>
              <w:jc w:val="center"/>
              <w:rPr>
                <w:rFonts w:ascii="Times New Roman" w:hAnsi="Times New Roman"/>
                <w:sz w:val="18"/>
                <w:szCs w:val="18"/>
              </w:rPr>
            </w:pPr>
            <w:r w:rsidRPr="00E9559D">
              <w:rPr>
                <w:rFonts w:ascii="Times New Roman" w:hAnsi="Times New Roman"/>
                <w:sz w:val="18"/>
                <w:szCs w:val="18"/>
              </w:rPr>
              <w:t>май</w:t>
            </w:r>
          </w:p>
        </w:tc>
        <w:tc>
          <w:tcPr>
            <w:tcW w:w="1204" w:type="dxa"/>
          </w:tcPr>
          <w:p w:rsidR="00E9559D" w:rsidRPr="00E9559D" w:rsidRDefault="00E9559D" w:rsidP="00E9559D">
            <w:pPr>
              <w:jc w:val="center"/>
              <w:rPr>
                <w:rFonts w:ascii="Times New Roman" w:hAnsi="Times New Roman"/>
                <w:sz w:val="18"/>
                <w:szCs w:val="18"/>
              </w:rPr>
            </w:pPr>
            <w:r w:rsidRPr="00E9559D">
              <w:rPr>
                <w:rFonts w:ascii="Times New Roman" w:hAnsi="Times New Roman"/>
                <w:sz w:val="18"/>
                <w:szCs w:val="18"/>
              </w:rPr>
              <w:t>сентябрь</w:t>
            </w:r>
          </w:p>
        </w:tc>
        <w:tc>
          <w:tcPr>
            <w:tcW w:w="1205" w:type="dxa"/>
          </w:tcPr>
          <w:p w:rsidR="00E9559D" w:rsidRPr="00E9559D" w:rsidRDefault="00E9559D" w:rsidP="00E9559D">
            <w:pPr>
              <w:jc w:val="center"/>
              <w:rPr>
                <w:rFonts w:ascii="Times New Roman" w:hAnsi="Times New Roman"/>
                <w:sz w:val="18"/>
                <w:szCs w:val="18"/>
              </w:rPr>
            </w:pPr>
            <w:r w:rsidRPr="00E9559D">
              <w:rPr>
                <w:rFonts w:ascii="Times New Roman" w:hAnsi="Times New Roman"/>
                <w:sz w:val="18"/>
                <w:szCs w:val="18"/>
              </w:rPr>
              <w:t>май</w:t>
            </w:r>
          </w:p>
        </w:tc>
        <w:tc>
          <w:tcPr>
            <w:tcW w:w="1133" w:type="dxa"/>
          </w:tcPr>
          <w:p w:rsidR="00E9559D" w:rsidRPr="00E9559D" w:rsidRDefault="00E9559D" w:rsidP="00E9559D">
            <w:pPr>
              <w:jc w:val="center"/>
              <w:rPr>
                <w:rFonts w:ascii="Times New Roman" w:hAnsi="Times New Roman"/>
                <w:sz w:val="18"/>
                <w:szCs w:val="18"/>
              </w:rPr>
            </w:pPr>
            <w:r w:rsidRPr="00E9559D">
              <w:rPr>
                <w:rFonts w:ascii="Times New Roman" w:hAnsi="Times New Roman"/>
                <w:sz w:val="18"/>
                <w:szCs w:val="18"/>
              </w:rPr>
              <w:t>сентябрь</w:t>
            </w:r>
          </w:p>
        </w:tc>
        <w:tc>
          <w:tcPr>
            <w:tcW w:w="1134" w:type="dxa"/>
          </w:tcPr>
          <w:p w:rsidR="00E9559D" w:rsidRPr="00E9559D" w:rsidRDefault="00E9559D" w:rsidP="00E9559D">
            <w:pPr>
              <w:jc w:val="center"/>
              <w:rPr>
                <w:rFonts w:ascii="Times New Roman" w:hAnsi="Times New Roman"/>
                <w:sz w:val="18"/>
                <w:szCs w:val="18"/>
              </w:rPr>
            </w:pPr>
            <w:r w:rsidRPr="00E9559D">
              <w:rPr>
                <w:rFonts w:ascii="Times New Roman" w:hAnsi="Times New Roman"/>
                <w:sz w:val="18"/>
                <w:szCs w:val="18"/>
              </w:rPr>
              <w:t>май</w:t>
            </w:r>
          </w:p>
        </w:tc>
        <w:tc>
          <w:tcPr>
            <w:tcW w:w="921" w:type="dxa"/>
          </w:tcPr>
          <w:p w:rsidR="00E9559D" w:rsidRPr="00E9559D" w:rsidRDefault="00E9559D" w:rsidP="00E9559D">
            <w:pPr>
              <w:jc w:val="center"/>
              <w:rPr>
                <w:rFonts w:ascii="Times New Roman" w:hAnsi="Times New Roman"/>
                <w:sz w:val="18"/>
                <w:szCs w:val="18"/>
              </w:rPr>
            </w:pPr>
            <w:r w:rsidRPr="00E9559D">
              <w:rPr>
                <w:rFonts w:ascii="Times New Roman" w:hAnsi="Times New Roman"/>
                <w:sz w:val="18"/>
                <w:szCs w:val="18"/>
              </w:rPr>
              <w:t>сентябрь</w:t>
            </w:r>
          </w:p>
        </w:tc>
        <w:tc>
          <w:tcPr>
            <w:tcW w:w="922" w:type="dxa"/>
          </w:tcPr>
          <w:p w:rsidR="00E9559D" w:rsidRPr="00E9559D" w:rsidRDefault="00E9559D" w:rsidP="00E9559D">
            <w:pPr>
              <w:jc w:val="center"/>
              <w:rPr>
                <w:rFonts w:ascii="Times New Roman" w:hAnsi="Times New Roman"/>
                <w:sz w:val="18"/>
                <w:szCs w:val="18"/>
              </w:rPr>
            </w:pPr>
            <w:r w:rsidRPr="00E9559D">
              <w:rPr>
                <w:rFonts w:ascii="Times New Roman" w:hAnsi="Times New Roman"/>
                <w:sz w:val="18"/>
                <w:szCs w:val="18"/>
              </w:rPr>
              <w:t>май</w:t>
            </w:r>
          </w:p>
        </w:tc>
      </w:tr>
      <w:tr w:rsidR="00E9559D" w:rsidRPr="00E9559D" w:rsidTr="00273A7F">
        <w:tc>
          <w:tcPr>
            <w:tcW w:w="534" w:type="dxa"/>
          </w:tcPr>
          <w:p w:rsidR="00E9559D" w:rsidRPr="00E9559D" w:rsidRDefault="00E9559D" w:rsidP="004B02C1">
            <w:pPr>
              <w:numPr>
                <w:ilvl w:val="0"/>
                <w:numId w:val="32"/>
              </w:numPr>
              <w:ind w:left="284"/>
              <w:contextualSpacing/>
              <w:rPr>
                <w:rFonts w:ascii="Times New Roman" w:hAnsi="Times New Roman"/>
                <w:szCs w:val="20"/>
              </w:rPr>
            </w:pPr>
          </w:p>
        </w:tc>
        <w:tc>
          <w:tcPr>
            <w:tcW w:w="2126" w:type="dxa"/>
          </w:tcPr>
          <w:p w:rsidR="00E9559D" w:rsidRPr="00E9559D" w:rsidRDefault="00E9559D" w:rsidP="00E9559D">
            <w:pPr>
              <w:rPr>
                <w:rFonts w:ascii="Times New Roman" w:hAnsi="Times New Roman"/>
                <w:szCs w:val="20"/>
              </w:rPr>
            </w:pPr>
          </w:p>
        </w:tc>
        <w:tc>
          <w:tcPr>
            <w:tcW w:w="1346" w:type="dxa"/>
          </w:tcPr>
          <w:p w:rsidR="00E9559D" w:rsidRPr="00E9559D" w:rsidRDefault="00E9559D" w:rsidP="00E9559D">
            <w:pPr>
              <w:jc w:val="center"/>
              <w:rPr>
                <w:rFonts w:ascii="Times New Roman" w:hAnsi="Times New Roman"/>
                <w:szCs w:val="20"/>
              </w:rPr>
            </w:pPr>
          </w:p>
        </w:tc>
        <w:tc>
          <w:tcPr>
            <w:tcW w:w="1347" w:type="dxa"/>
          </w:tcPr>
          <w:p w:rsidR="00E9559D" w:rsidRPr="00E9559D" w:rsidRDefault="00E9559D" w:rsidP="00E9559D">
            <w:pPr>
              <w:jc w:val="center"/>
              <w:rPr>
                <w:rFonts w:ascii="Times New Roman" w:hAnsi="Times New Roman"/>
                <w:szCs w:val="20"/>
              </w:rPr>
            </w:pPr>
          </w:p>
        </w:tc>
        <w:tc>
          <w:tcPr>
            <w:tcW w:w="1914" w:type="dxa"/>
          </w:tcPr>
          <w:p w:rsidR="00E9559D" w:rsidRPr="00E9559D" w:rsidRDefault="00E9559D" w:rsidP="00E9559D">
            <w:pPr>
              <w:rPr>
                <w:rFonts w:ascii="Times New Roman" w:hAnsi="Times New Roman"/>
                <w:szCs w:val="20"/>
              </w:rPr>
            </w:pPr>
          </w:p>
        </w:tc>
        <w:tc>
          <w:tcPr>
            <w:tcW w:w="1914" w:type="dxa"/>
          </w:tcPr>
          <w:p w:rsidR="00E9559D" w:rsidRPr="00E9559D" w:rsidRDefault="00E9559D" w:rsidP="00E9559D">
            <w:pPr>
              <w:rPr>
                <w:rFonts w:ascii="Times New Roman" w:hAnsi="Times New Roman"/>
                <w:szCs w:val="20"/>
              </w:rPr>
            </w:pPr>
          </w:p>
        </w:tc>
        <w:tc>
          <w:tcPr>
            <w:tcW w:w="1204" w:type="dxa"/>
          </w:tcPr>
          <w:p w:rsidR="00E9559D" w:rsidRPr="00E9559D" w:rsidRDefault="00E9559D" w:rsidP="00E9559D">
            <w:pPr>
              <w:rPr>
                <w:rFonts w:ascii="Times New Roman" w:hAnsi="Times New Roman"/>
                <w:szCs w:val="20"/>
              </w:rPr>
            </w:pPr>
          </w:p>
        </w:tc>
        <w:tc>
          <w:tcPr>
            <w:tcW w:w="1205" w:type="dxa"/>
          </w:tcPr>
          <w:p w:rsidR="00E9559D" w:rsidRPr="00E9559D" w:rsidRDefault="00E9559D" w:rsidP="00E9559D">
            <w:pPr>
              <w:rPr>
                <w:rFonts w:ascii="Times New Roman" w:hAnsi="Times New Roman"/>
                <w:szCs w:val="20"/>
              </w:rPr>
            </w:pPr>
          </w:p>
        </w:tc>
        <w:tc>
          <w:tcPr>
            <w:tcW w:w="1133" w:type="dxa"/>
          </w:tcPr>
          <w:p w:rsidR="00E9559D" w:rsidRPr="00E9559D" w:rsidRDefault="00E9559D" w:rsidP="00E9559D">
            <w:pPr>
              <w:rPr>
                <w:rFonts w:ascii="Times New Roman" w:hAnsi="Times New Roman"/>
                <w:szCs w:val="20"/>
              </w:rPr>
            </w:pPr>
          </w:p>
        </w:tc>
        <w:tc>
          <w:tcPr>
            <w:tcW w:w="1134" w:type="dxa"/>
          </w:tcPr>
          <w:p w:rsidR="00E9559D" w:rsidRPr="00E9559D" w:rsidRDefault="00E9559D" w:rsidP="00E9559D">
            <w:pPr>
              <w:rPr>
                <w:rFonts w:ascii="Times New Roman" w:hAnsi="Times New Roman"/>
                <w:szCs w:val="20"/>
              </w:rPr>
            </w:pPr>
          </w:p>
        </w:tc>
        <w:tc>
          <w:tcPr>
            <w:tcW w:w="921" w:type="dxa"/>
          </w:tcPr>
          <w:p w:rsidR="00E9559D" w:rsidRPr="00E9559D" w:rsidRDefault="00E9559D" w:rsidP="00E9559D">
            <w:pPr>
              <w:rPr>
                <w:rFonts w:ascii="Times New Roman" w:hAnsi="Times New Roman"/>
                <w:szCs w:val="20"/>
              </w:rPr>
            </w:pPr>
          </w:p>
        </w:tc>
        <w:tc>
          <w:tcPr>
            <w:tcW w:w="922" w:type="dxa"/>
          </w:tcPr>
          <w:p w:rsidR="00E9559D" w:rsidRPr="00E9559D" w:rsidRDefault="00E9559D" w:rsidP="00E9559D">
            <w:pPr>
              <w:rPr>
                <w:rFonts w:ascii="Times New Roman" w:hAnsi="Times New Roman"/>
                <w:szCs w:val="20"/>
              </w:rPr>
            </w:pPr>
          </w:p>
        </w:tc>
      </w:tr>
      <w:tr w:rsidR="00E9559D" w:rsidRPr="00E9559D" w:rsidTr="00273A7F">
        <w:tc>
          <w:tcPr>
            <w:tcW w:w="534" w:type="dxa"/>
          </w:tcPr>
          <w:p w:rsidR="00E9559D" w:rsidRPr="00E9559D" w:rsidRDefault="00E9559D" w:rsidP="004B02C1">
            <w:pPr>
              <w:numPr>
                <w:ilvl w:val="0"/>
                <w:numId w:val="32"/>
              </w:numPr>
              <w:ind w:left="284" w:hanging="284"/>
              <w:contextualSpacing/>
              <w:rPr>
                <w:rFonts w:ascii="Times New Roman" w:hAnsi="Times New Roman"/>
                <w:szCs w:val="20"/>
              </w:rPr>
            </w:pPr>
          </w:p>
        </w:tc>
        <w:tc>
          <w:tcPr>
            <w:tcW w:w="2126" w:type="dxa"/>
          </w:tcPr>
          <w:p w:rsidR="00E9559D" w:rsidRPr="00E9559D" w:rsidRDefault="00E9559D" w:rsidP="00E9559D">
            <w:pPr>
              <w:rPr>
                <w:rFonts w:ascii="Times New Roman" w:hAnsi="Times New Roman"/>
                <w:szCs w:val="20"/>
              </w:rPr>
            </w:pPr>
          </w:p>
        </w:tc>
        <w:tc>
          <w:tcPr>
            <w:tcW w:w="1346" w:type="dxa"/>
          </w:tcPr>
          <w:p w:rsidR="00E9559D" w:rsidRPr="00E9559D" w:rsidRDefault="00E9559D" w:rsidP="00E9559D">
            <w:pPr>
              <w:jc w:val="center"/>
              <w:rPr>
                <w:rFonts w:ascii="Times New Roman" w:hAnsi="Times New Roman"/>
                <w:szCs w:val="20"/>
              </w:rPr>
            </w:pPr>
          </w:p>
        </w:tc>
        <w:tc>
          <w:tcPr>
            <w:tcW w:w="1347" w:type="dxa"/>
          </w:tcPr>
          <w:p w:rsidR="00E9559D" w:rsidRPr="00E9559D" w:rsidRDefault="00E9559D" w:rsidP="00E9559D">
            <w:pPr>
              <w:jc w:val="center"/>
              <w:rPr>
                <w:rFonts w:ascii="Times New Roman" w:hAnsi="Times New Roman"/>
                <w:szCs w:val="20"/>
              </w:rPr>
            </w:pPr>
          </w:p>
        </w:tc>
        <w:tc>
          <w:tcPr>
            <w:tcW w:w="1914" w:type="dxa"/>
          </w:tcPr>
          <w:p w:rsidR="00E9559D" w:rsidRPr="00E9559D" w:rsidRDefault="00E9559D" w:rsidP="00E9559D">
            <w:pPr>
              <w:rPr>
                <w:rFonts w:ascii="Times New Roman" w:hAnsi="Times New Roman"/>
                <w:szCs w:val="20"/>
              </w:rPr>
            </w:pPr>
          </w:p>
        </w:tc>
        <w:tc>
          <w:tcPr>
            <w:tcW w:w="1914" w:type="dxa"/>
          </w:tcPr>
          <w:p w:rsidR="00E9559D" w:rsidRPr="00E9559D" w:rsidRDefault="00E9559D" w:rsidP="00E9559D">
            <w:pPr>
              <w:rPr>
                <w:rFonts w:ascii="Times New Roman" w:hAnsi="Times New Roman"/>
                <w:szCs w:val="20"/>
              </w:rPr>
            </w:pPr>
          </w:p>
        </w:tc>
        <w:tc>
          <w:tcPr>
            <w:tcW w:w="1204" w:type="dxa"/>
          </w:tcPr>
          <w:p w:rsidR="00E9559D" w:rsidRPr="00E9559D" w:rsidRDefault="00E9559D" w:rsidP="00E9559D">
            <w:pPr>
              <w:rPr>
                <w:rFonts w:ascii="Times New Roman" w:hAnsi="Times New Roman"/>
                <w:szCs w:val="20"/>
              </w:rPr>
            </w:pPr>
          </w:p>
        </w:tc>
        <w:tc>
          <w:tcPr>
            <w:tcW w:w="1205" w:type="dxa"/>
          </w:tcPr>
          <w:p w:rsidR="00E9559D" w:rsidRPr="00E9559D" w:rsidRDefault="00E9559D" w:rsidP="00E9559D">
            <w:pPr>
              <w:rPr>
                <w:rFonts w:ascii="Times New Roman" w:hAnsi="Times New Roman"/>
                <w:szCs w:val="20"/>
              </w:rPr>
            </w:pPr>
          </w:p>
        </w:tc>
        <w:tc>
          <w:tcPr>
            <w:tcW w:w="1133" w:type="dxa"/>
          </w:tcPr>
          <w:p w:rsidR="00E9559D" w:rsidRPr="00E9559D" w:rsidRDefault="00E9559D" w:rsidP="00E9559D">
            <w:pPr>
              <w:rPr>
                <w:rFonts w:ascii="Times New Roman" w:hAnsi="Times New Roman"/>
                <w:szCs w:val="20"/>
              </w:rPr>
            </w:pPr>
          </w:p>
        </w:tc>
        <w:tc>
          <w:tcPr>
            <w:tcW w:w="1134" w:type="dxa"/>
          </w:tcPr>
          <w:p w:rsidR="00E9559D" w:rsidRPr="00E9559D" w:rsidRDefault="00E9559D" w:rsidP="00E9559D">
            <w:pPr>
              <w:rPr>
                <w:rFonts w:ascii="Times New Roman" w:hAnsi="Times New Roman"/>
                <w:szCs w:val="20"/>
              </w:rPr>
            </w:pPr>
          </w:p>
        </w:tc>
        <w:tc>
          <w:tcPr>
            <w:tcW w:w="921" w:type="dxa"/>
          </w:tcPr>
          <w:p w:rsidR="00E9559D" w:rsidRPr="00E9559D" w:rsidRDefault="00E9559D" w:rsidP="00E9559D">
            <w:pPr>
              <w:rPr>
                <w:rFonts w:ascii="Times New Roman" w:hAnsi="Times New Roman"/>
                <w:szCs w:val="20"/>
              </w:rPr>
            </w:pPr>
          </w:p>
        </w:tc>
        <w:tc>
          <w:tcPr>
            <w:tcW w:w="922" w:type="dxa"/>
          </w:tcPr>
          <w:p w:rsidR="00E9559D" w:rsidRPr="00E9559D" w:rsidRDefault="00E9559D" w:rsidP="00E9559D">
            <w:pPr>
              <w:rPr>
                <w:rFonts w:ascii="Times New Roman" w:hAnsi="Times New Roman"/>
                <w:szCs w:val="20"/>
              </w:rPr>
            </w:pPr>
          </w:p>
        </w:tc>
      </w:tr>
      <w:tr w:rsidR="00E9559D" w:rsidRPr="00E9559D" w:rsidTr="00273A7F">
        <w:tc>
          <w:tcPr>
            <w:tcW w:w="2660" w:type="dxa"/>
            <w:gridSpan w:val="2"/>
          </w:tcPr>
          <w:p w:rsidR="00E9559D" w:rsidRPr="00E9559D" w:rsidRDefault="00E9559D" w:rsidP="00E9559D">
            <w:pPr>
              <w:rPr>
                <w:rFonts w:ascii="Times New Roman" w:hAnsi="Times New Roman"/>
                <w:szCs w:val="20"/>
              </w:rPr>
            </w:pPr>
            <w:r w:rsidRPr="00E9559D">
              <w:rPr>
                <w:rFonts w:ascii="Times New Roman" w:hAnsi="Times New Roman"/>
                <w:color w:val="000000"/>
                <w:sz w:val="20"/>
                <w:szCs w:val="20"/>
                <w:shd w:val="clear" w:color="auto" w:fill="FFFFFF"/>
              </w:rPr>
              <w:t>Итоговый показа</w:t>
            </w:r>
            <w:r w:rsidRPr="00E9559D">
              <w:rPr>
                <w:rFonts w:ascii="Times New Roman" w:hAnsi="Times New Roman"/>
                <w:color w:val="000000"/>
                <w:sz w:val="20"/>
                <w:szCs w:val="20"/>
                <w:shd w:val="clear" w:color="auto" w:fill="FFFFFF"/>
              </w:rPr>
              <w:softHyphen/>
              <w:t>тель по группе (сред</w:t>
            </w:r>
            <w:r w:rsidRPr="00E9559D">
              <w:rPr>
                <w:rFonts w:ascii="Times New Roman" w:hAnsi="Times New Roman"/>
                <w:color w:val="000000"/>
                <w:sz w:val="20"/>
                <w:szCs w:val="20"/>
                <w:shd w:val="clear" w:color="auto" w:fill="FFFFFF"/>
              </w:rPr>
              <w:softHyphen/>
              <w:t>нее значение)</w:t>
            </w:r>
          </w:p>
        </w:tc>
        <w:tc>
          <w:tcPr>
            <w:tcW w:w="1346" w:type="dxa"/>
          </w:tcPr>
          <w:p w:rsidR="00E9559D" w:rsidRPr="00E9559D" w:rsidRDefault="00E9559D" w:rsidP="00E9559D">
            <w:pPr>
              <w:jc w:val="center"/>
              <w:rPr>
                <w:rFonts w:ascii="Times New Roman" w:hAnsi="Times New Roman"/>
                <w:szCs w:val="20"/>
              </w:rPr>
            </w:pPr>
          </w:p>
        </w:tc>
        <w:tc>
          <w:tcPr>
            <w:tcW w:w="1347" w:type="dxa"/>
          </w:tcPr>
          <w:p w:rsidR="00E9559D" w:rsidRPr="00E9559D" w:rsidRDefault="00E9559D" w:rsidP="00E9559D">
            <w:pPr>
              <w:jc w:val="center"/>
              <w:rPr>
                <w:rFonts w:ascii="Times New Roman" w:hAnsi="Times New Roman"/>
                <w:szCs w:val="20"/>
              </w:rPr>
            </w:pPr>
          </w:p>
        </w:tc>
        <w:tc>
          <w:tcPr>
            <w:tcW w:w="1914" w:type="dxa"/>
          </w:tcPr>
          <w:p w:rsidR="00E9559D" w:rsidRPr="00E9559D" w:rsidRDefault="00E9559D" w:rsidP="00E9559D">
            <w:pPr>
              <w:rPr>
                <w:rFonts w:ascii="Times New Roman" w:hAnsi="Times New Roman"/>
                <w:szCs w:val="20"/>
              </w:rPr>
            </w:pPr>
          </w:p>
        </w:tc>
        <w:tc>
          <w:tcPr>
            <w:tcW w:w="1914" w:type="dxa"/>
          </w:tcPr>
          <w:p w:rsidR="00E9559D" w:rsidRPr="00E9559D" w:rsidRDefault="00E9559D" w:rsidP="00E9559D">
            <w:pPr>
              <w:rPr>
                <w:rFonts w:ascii="Times New Roman" w:hAnsi="Times New Roman"/>
                <w:szCs w:val="20"/>
              </w:rPr>
            </w:pPr>
          </w:p>
        </w:tc>
        <w:tc>
          <w:tcPr>
            <w:tcW w:w="1204" w:type="dxa"/>
          </w:tcPr>
          <w:p w:rsidR="00E9559D" w:rsidRPr="00E9559D" w:rsidRDefault="00E9559D" w:rsidP="00E9559D">
            <w:pPr>
              <w:rPr>
                <w:rFonts w:ascii="Times New Roman" w:hAnsi="Times New Roman"/>
                <w:szCs w:val="20"/>
              </w:rPr>
            </w:pPr>
          </w:p>
        </w:tc>
        <w:tc>
          <w:tcPr>
            <w:tcW w:w="1205" w:type="dxa"/>
          </w:tcPr>
          <w:p w:rsidR="00E9559D" w:rsidRPr="00E9559D" w:rsidRDefault="00E9559D" w:rsidP="00E9559D">
            <w:pPr>
              <w:rPr>
                <w:rFonts w:ascii="Times New Roman" w:hAnsi="Times New Roman"/>
                <w:szCs w:val="20"/>
              </w:rPr>
            </w:pPr>
          </w:p>
        </w:tc>
        <w:tc>
          <w:tcPr>
            <w:tcW w:w="1133" w:type="dxa"/>
          </w:tcPr>
          <w:p w:rsidR="00E9559D" w:rsidRPr="00E9559D" w:rsidRDefault="00E9559D" w:rsidP="00E9559D">
            <w:pPr>
              <w:rPr>
                <w:rFonts w:ascii="Times New Roman" w:hAnsi="Times New Roman"/>
                <w:szCs w:val="20"/>
              </w:rPr>
            </w:pPr>
          </w:p>
        </w:tc>
        <w:tc>
          <w:tcPr>
            <w:tcW w:w="1134" w:type="dxa"/>
          </w:tcPr>
          <w:p w:rsidR="00E9559D" w:rsidRPr="00E9559D" w:rsidRDefault="00E9559D" w:rsidP="00E9559D">
            <w:pPr>
              <w:rPr>
                <w:rFonts w:ascii="Times New Roman" w:hAnsi="Times New Roman"/>
                <w:szCs w:val="20"/>
              </w:rPr>
            </w:pPr>
          </w:p>
        </w:tc>
        <w:tc>
          <w:tcPr>
            <w:tcW w:w="921" w:type="dxa"/>
          </w:tcPr>
          <w:p w:rsidR="00E9559D" w:rsidRPr="00E9559D" w:rsidRDefault="00E9559D" w:rsidP="00E9559D">
            <w:pPr>
              <w:rPr>
                <w:rFonts w:ascii="Times New Roman" w:hAnsi="Times New Roman"/>
                <w:szCs w:val="20"/>
              </w:rPr>
            </w:pPr>
          </w:p>
        </w:tc>
        <w:tc>
          <w:tcPr>
            <w:tcW w:w="922" w:type="dxa"/>
          </w:tcPr>
          <w:p w:rsidR="00E9559D" w:rsidRPr="00E9559D" w:rsidRDefault="00E9559D" w:rsidP="00E9559D">
            <w:pPr>
              <w:rPr>
                <w:rFonts w:ascii="Times New Roman" w:hAnsi="Times New Roman"/>
                <w:szCs w:val="20"/>
              </w:rPr>
            </w:pPr>
          </w:p>
        </w:tc>
      </w:tr>
    </w:tbl>
    <w:p w:rsidR="00E9559D" w:rsidRPr="00E9559D" w:rsidRDefault="00E9559D" w:rsidP="00E9559D">
      <w:pPr>
        <w:rPr>
          <w:rFonts w:ascii="Times New Roman" w:hAnsi="Times New Roman"/>
          <w:szCs w:val="20"/>
        </w:rPr>
      </w:pPr>
    </w:p>
    <w:p w:rsidR="00E9559D" w:rsidRPr="00E9559D" w:rsidRDefault="00E9559D" w:rsidP="00E9559D">
      <w:pPr>
        <w:keepNext/>
        <w:keepLines/>
        <w:widowControl w:val="0"/>
        <w:spacing w:after="0" w:line="220" w:lineRule="exact"/>
        <w:ind w:left="40"/>
        <w:jc w:val="center"/>
        <w:outlineLvl w:val="1"/>
        <w:rPr>
          <w:rFonts w:ascii="Times New Roman" w:eastAsia="Times New Roman" w:hAnsi="Times New Roman"/>
          <w:b/>
        </w:rPr>
      </w:pPr>
      <w:r w:rsidRPr="00E9559D">
        <w:rPr>
          <w:rFonts w:ascii="Times New Roman" w:eastAsia="Times New Roman" w:hAnsi="Times New Roman"/>
          <w:b/>
        </w:rPr>
        <w:t>Образовательная область «Физическое  развитие»</w:t>
      </w:r>
    </w:p>
    <w:p w:rsidR="00E9559D" w:rsidRPr="00E9559D" w:rsidRDefault="00E9559D" w:rsidP="00E9559D">
      <w:pPr>
        <w:rPr>
          <w:rFonts w:ascii="Times New Roman" w:hAnsi="Times New Roman"/>
        </w:rPr>
      </w:pPr>
      <w:r w:rsidRPr="00E9559D">
        <w:rPr>
          <w:rFonts w:ascii="Times New Roman" w:hAnsi="Times New Roman"/>
        </w:rPr>
        <w:t>Воспитатели ________________________________________________________                                          Группа _______________________________________</w:t>
      </w:r>
    </w:p>
    <w:tbl>
      <w:tblPr>
        <w:tblStyle w:val="73"/>
        <w:tblW w:w="15709" w:type="dxa"/>
        <w:tblLook w:val="04A0" w:firstRow="1" w:lastRow="0" w:firstColumn="1" w:lastColumn="0" w:noHBand="0" w:noVBand="1"/>
      </w:tblPr>
      <w:tblGrid>
        <w:gridCol w:w="459"/>
        <w:gridCol w:w="2059"/>
        <w:gridCol w:w="1099"/>
        <w:gridCol w:w="1099"/>
        <w:gridCol w:w="1099"/>
        <w:gridCol w:w="1100"/>
        <w:gridCol w:w="1099"/>
        <w:gridCol w:w="1099"/>
        <w:gridCol w:w="1099"/>
        <w:gridCol w:w="1100"/>
        <w:gridCol w:w="1099"/>
        <w:gridCol w:w="1099"/>
        <w:gridCol w:w="1099"/>
        <w:gridCol w:w="1100"/>
      </w:tblGrid>
      <w:tr w:rsidR="00E9559D" w:rsidRPr="00E9559D" w:rsidTr="00273A7F">
        <w:tc>
          <w:tcPr>
            <w:tcW w:w="459" w:type="dxa"/>
            <w:vMerge w:val="restart"/>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 п/п</w:t>
            </w:r>
          </w:p>
        </w:tc>
        <w:tc>
          <w:tcPr>
            <w:tcW w:w="2059" w:type="dxa"/>
            <w:vMerge w:val="restart"/>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Ф.И.О.</w:t>
            </w:r>
          </w:p>
          <w:p w:rsidR="00E9559D" w:rsidRPr="00E9559D" w:rsidRDefault="00E9559D" w:rsidP="00E9559D">
            <w:pPr>
              <w:rPr>
                <w:rFonts w:ascii="Times New Roman" w:hAnsi="Times New Roman"/>
                <w:sz w:val="18"/>
                <w:szCs w:val="18"/>
              </w:rPr>
            </w:pPr>
            <w:r w:rsidRPr="00E9559D">
              <w:rPr>
                <w:rFonts w:ascii="Times New Roman" w:hAnsi="Times New Roman"/>
                <w:sz w:val="18"/>
                <w:szCs w:val="18"/>
              </w:rPr>
              <w:t>ребенка</w:t>
            </w:r>
          </w:p>
        </w:tc>
        <w:tc>
          <w:tcPr>
            <w:tcW w:w="2198" w:type="dxa"/>
            <w:gridSpan w:val="2"/>
          </w:tcPr>
          <w:p w:rsidR="00E9559D" w:rsidRPr="00E9559D" w:rsidRDefault="00E9559D" w:rsidP="00E9559D">
            <w:pPr>
              <w:widowControl w:val="0"/>
              <w:spacing w:line="197" w:lineRule="exact"/>
              <w:jc w:val="both"/>
              <w:rPr>
                <w:rFonts w:ascii="Times New Roman" w:eastAsia="Times New Roman" w:hAnsi="Times New Roman"/>
                <w:color w:val="000000"/>
                <w:sz w:val="16"/>
                <w:szCs w:val="20"/>
              </w:rPr>
            </w:pPr>
            <w:r w:rsidRPr="00E9559D">
              <w:rPr>
                <w:rFonts w:ascii="Times New Roman" w:eastAsia="Times New Roman" w:hAnsi="Times New Roman"/>
                <w:color w:val="000000"/>
                <w:sz w:val="16"/>
                <w:szCs w:val="15"/>
                <w:shd w:val="clear" w:color="auto" w:fill="FFFFFF"/>
              </w:rPr>
              <w:t>Знает о значении для здоровья утренней гим</w:t>
            </w:r>
            <w:r w:rsidRPr="00E9559D">
              <w:rPr>
                <w:rFonts w:ascii="Times New Roman" w:eastAsia="Times New Roman" w:hAnsi="Times New Roman"/>
                <w:color w:val="000000"/>
                <w:sz w:val="16"/>
                <w:szCs w:val="15"/>
                <w:shd w:val="clear" w:color="auto" w:fill="FFFFFF"/>
              </w:rPr>
              <w:softHyphen/>
              <w:t>настики, закаливания, соблюдения режима дня</w:t>
            </w:r>
          </w:p>
        </w:tc>
        <w:tc>
          <w:tcPr>
            <w:tcW w:w="2199" w:type="dxa"/>
            <w:gridSpan w:val="2"/>
          </w:tcPr>
          <w:p w:rsidR="00E9559D" w:rsidRPr="00E9559D" w:rsidRDefault="00E9559D" w:rsidP="00E9559D">
            <w:pPr>
              <w:widowControl w:val="0"/>
              <w:spacing w:line="202" w:lineRule="exact"/>
              <w:jc w:val="center"/>
              <w:rPr>
                <w:rFonts w:ascii="Times New Roman" w:eastAsia="Times New Roman" w:hAnsi="Times New Roman"/>
                <w:color w:val="000000"/>
                <w:sz w:val="16"/>
                <w:szCs w:val="20"/>
              </w:rPr>
            </w:pPr>
            <w:r w:rsidRPr="00E9559D">
              <w:rPr>
                <w:rFonts w:ascii="Times New Roman" w:eastAsia="Times New Roman" w:hAnsi="Times New Roman"/>
                <w:color w:val="000000"/>
                <w:sz w:val="16"/>
                <w:szCs w:val="15"/>
                <w:shd w:val="clear" w:color="auto" w:fill="FFFFFF"/>
              </w:rPr>
              <w:t>Соблюдает элементарные правила личной ги</w:t>
            </w:r>
            <w:r w:rsidRPr="00E9559D">
              <w:rPr>
                <w:rFonts w:ascii="Times New Roman" w:eastAsia="Times New Roman" w:hAnsi="Times New Roman"/>
                <w:color w:val="000000"/>
                <w:sz w:val="16"/>
                <w:szCs w:val="15"/>
                <w:shd w:val="clear" w:color="auto" w:fill="FFFFFF"/>
              </w:rPr>
              <w:softHyphen/>
              <w:t>гиены, опрятности</w:t>
            </w:r>
          </w:p>
        </w:tc>
        <w:tc>
          <w:tcPr>
            <w:tcW w:w="2198" w:type="dxa"/>
            <w:gridSpan w:val="2"/>
          </w:tcPr>
          <w:p w:rsidR="00E9559D" w:rsidRPr="00E9559D" w:rsidRDefault="00E9559D" w:rsidP="00E9559D">
            <w:pPr>
              <w:widowControl w:val="0"/>
              <w:spacing w:line="197" w:lineRule="exact"/>
              <w:jc w:val="center"/>
              <w:rPr>
                <w:rFonts w:ascii="Times New Roman" w:eastAsia="Times New Roman" w:hAnsi="Times New Roman"/>
                <w:color w:val="000000"/>
                <w:sz w:val="16"/>
                <w:szCs w:val="20"/>
              </w:rPr>
            </w:pPr>
            <w:r w:rsidRPr="00E9559D">
              <w:rPr>
                <w:rFonts w:ascii="Times New Roman" w:eastAsia="Times New Roman" w:hAnsi="Times New Roman"/>
                <w:color w:val="000000"/>
                <w:sz w:val="16"/>
                <w:szCs w:val="15"/>
                <w:shd w:val="clear" w:color="auto" w:fill="FFFFFF"/>
              </w:rPr>
              <w:t>Умеет самостоятель</w:t>
            </w:r>
            <w:r w:rsidRPr="00E9559D">
              <w:rPr>
                <w:rFonts w:ascii="Times New Roman" w:eastAsia="Times New Roman" w:hAnsi="Times New Roman"/>
                <w:color w:val="000000"/>
                <w:sz w:val="16"/>
                <w:szCs w:val="15"/>
                <w:shd w:val="clear" w:color="auto" w:fill="FFFFFF"/>
              </w:rPr>
              <w:softHyphen/>
              <w:t>но одеваться и разде</w:t>
            </w:r>
            <w:r w:rsidRPr="00E9559D">
              <w:rPr>
                <w:rFonts w:ascii="Times New Roman" w:eastAsia="Times New Roman" w:hAnsi="Times New Roman"/>
                <w:color w:val="000000"/>
                <w:sz w:val="16"/>
                <w:szCs w:val="15"/>
                <w:shd w:val="clear" w:color="auto" w:fill="FFFFFF"/>
              </w:rPr>
              <w:softHyphen/>
              <w:t>ваться, убирает одежду и обувь в шкафчик</w:t>
            </w:r>
          </w:p>
        </w:tc>
        <w:tc>
          <w:tcPr>
            <w:tcW w:w="2199" w:type="dxa"/>
            <w:gridSpan w:val="2"/>
          </w:tcPr>
          <w:p w:rsidR="00E9559D" w:rsidRPr="00E9559D" w:rsidRDefault="00E9559D" w:rsidP="00E9559D">
            <w:pPr>
              <w:widowControl w:val="0"/>
              <w:spacing w:line="197" w:lineRule="exact"/>
              <w:jc w:val="both"/>
              <w:rPr>
                <w:rFonts w:ascii="Times New Roman" w:eastAsia="Times New Roman" w:hAnsi="Times New Roman"/>
                <w:color w:val="000000"/>
                <w:sz w:val="16"/>
                <w:szCs w:val="20"/>
              </w:rPr>
            </w:pPr>
            <w:r w:rsidRPr="00E9559D">
              <w:rPr>
                <w:rFonts w:ascii="Times New Roman" w:eastAsia="Times New Roman" w:hAnsi="Times New Roman"/>
                <w:color w:val="000000"/>
                <w:sz w:val="16"/>
                <w:szCs w:val="15"/>
                <w:shd w:val="clear" w:color="auto" w:fill="FFFFFF"/>
              </w:rPr>
              <w:t>Ловит мяч с расстоя</w:t>
            </w:r>
            <w:r w:rsidRPr="00E9559D">
              <w:rPr>
                <w:rFonts w:ascii="Times New Roman" w:eastAsia="Times New Roman" w:hAnsi="Times New Roman"/>
                <w:color w:val="000000"/>
                <w:sz w:val="16"/>
                <w:szCs w:val="15"/>
                <w:shd w:val="clear" w:color="auto" w:fill="FFFFFF"/>
              </w:rPr>
              <w:softHyphen/>
              <w:t>ния. Метает мяч разны</w:t>
            </w:r>
            <w:r w:rsidRPr="00E9559D">
              <w:rPr>
                <w:rFonts w:ascii="Times New Roman" w:eastAsia="Times New Roman" w:hAnsi="Times New Roman"/>
                <w:color w:val="000000"/>
                <w:sz w:val="16"/>
                <w:szCs w:val="15"/>
                <w:shd w:val="clear" w:color="auto" w:fill="FFFFFF"/>
              </w:rPr>
              <w:softHyphen/>
              <w:t>ми способами правой и левой руками, отбива</w:t>
            </w:r>
            <w:r w:rsidRPr="00E9559D">
              <w:rPr>
                <w:rFonts w:ascii="Times New Roman" w:eastAsia="Times New Roman" w:hAnsi="Times New Roman"/>
                <w:color w:val="000000"/>
                <w:sz w:val="16"/>
                <w:szCs w:val="15"/>
                <w:shd w:val="clear" w:color="auto" w:fill="FFFFFF"/>
              </w:rPr>
              <w:softHyphen/>
              <w:t>ет о пол</w:t>
            </w:r>
          </w:p>
        </w:tc>
        <w:tc>
          <w:tcPr>
            <w:tcW w:w="2198" w:type="dxa"/>
            <w:gridSpan w:val="2"/>
          </w:tcPr>
          <w:p w:rsidR="00E9559D" w:rsidRPr="00E9559D" w:rsidRDefault="00E9559D" w:rsidP="00E9559D">
            <w:pPr>
              <w:widowControl w:val="0"/>
              <w:spacing w:line="197" w:lineRule="exact"/>
              <w:jc w:val="center"/>
              <w:rPr>
                <w:rFonts w:ascii="Times New Roman" w:eastAsia="Times New Roman" w:hAnsi="Times New Roman"/>
                <w:color w:val="000000"/>
                <w:sz w:val="16"/>
                <w:szCs w:val="20"/>
              </w:rPr>
            </w:pPr>
            <w:r w:rsidRPr="00E9559D">
              <w:rPr>
                <w:rFonts w:ascii="Times New Roman" w:eastAsia="Times New Roman" w:hAnsi="Times New Roman"/>
                <w:color w:val="000000"/>
                <w:sz w:val="16"/>
                <w:szCs w:val="15"/>
                <w:shd w:val="clear" w:color="auto" w:fill="FFFFFF"/>
              </w:rPr>
              <w:t>Строится по заданию взрослого в шеренгу, в колонну по одному, парами, в круг</w:t>
            </w:r>
          </w:p>
        </w:tc>
        <w:tc>
          <w:tcPr>
            <w:tcW w:w="2199" w:type="dxa"/>
            <w:gridSpan w:val="2"/>
          </w:tcPr>
          <w:p w:rsidR="00E9559D" w:rsidRPr="00E9559D" w:rsidRDefault="00E9559D" w:rsidP="00E9559D">
            <w:pPr>
              <w:rPr>
                <w:rFonts w:ascii="Times New Roman" w:hAnsi="Times New Roman"/>
                <w:sz w:val="18"/>
                <w:szCs w:val="18"/>
              </w:rPr>
            </w:pPr>
            <w:r w:rsidRPr="00E9559D">
              <w:rPr>
                <w:rFonts w:ascii="Times New Roman" w:hAnsi="Times New Roman"/>
                <w:color w:val="000000"/>
                <w:sz w:val="16"/>
                <w:szCs w:val="15"/>
                <w:shd w:val="clear" w:color="auto" w:fill="FFFFFF"/>
              </w:rPr>
              <w:t>Итоговый показатель по каждому ребенку (среднее значение)</w:t>
            </w:r>
          </w:p>
        </w:tc>
      </w:tr>
      <w:tr w:rsidR="00E9559D" w:rsidRPr="00E9559D" w:rsidTr="00273A7F">
        <w:tc>
          <w:tcPr>
            <w:tcW w:w="459" w:type="dxa"/>
            <w:vMerge/>
          </w:tcPr>
          <w:p w:rsidR="00E9559D" w:rsidRPr="00E9559D" w:rsidRDefault="00E9559D" w:rsidP="00E9559D">
            <w:pPr>
              <w:ind w:left="284"/>
              <w:contextualSpacing/>
              <w:rPr>
                <w:rFonts w:ascii="Times New Roman" w:hAnsi="Times New Roman"/>
                <w:sz w:val="18"/>
                <w:szCs w:val="18"/>
              </w:rPr>
            </w:pPr>
          </w:p>
        </w:tc>
        <w:tc>
          <w:tcPr>
            <w:tcW w:w="2059" w:type="dxa"/>
            <w:vMerge/>
          </w:tcPr>
          <w:p w:rsidR="00E9559D" w:rsidRPr="00E9559D" w:rsidRDefault="00E9559D" w:rsidP="00E9559D">
            <w:pPr>
              <w:rPr>
                <w:rFonts w:ascii="Times New Roman" w:hAnsi="Times New Roman"/>
                <w:sz w:val="18"/>
                <w:szCs w:val="18"/>
              </w:rPr>
            </w:pPr>
          </w:p>
        </w:tc>
        <w:tc>
          <w:tcPr>
            <w:tcW w:w="1099"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сентябрь</w:t>
            </w:r>
          </w:p>
        </w:tc>
        <w:tc>
          <w:tcPr>
            <w:tcW w:w="1099"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май</w:t>
            </w:r>
          </w:p>
        </w:tc>
        <w:tc>
          <w:tcPr>
            <w:tcW w:w="1099"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сентябрь</w:t>
            </w:r>
          </w:p>
        </w:tc>
        <w:tc>
          <w:tcPr>
            <w:tcW w:w="1100"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май</w:t>
            </w:r>
          </w:p>
        </w:tc>
        <w:tc>
          <w:tcPr>
            <w:tcW w:w="1099"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сентябрь</w:t>
            </w:r>
          </w:p>
        </w:tc>
        <w:tc>
          <w:tcPr>
            <w:tcW w:w="1099"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май</w:t>
            </w:r>
          </w:p>
        </w:tc>
        <w:tc>
          <w:tcPr>
            <w:tcW w:w="1099"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сентябрь</w:t>
            </w:r>
          </w:p>
        </w:tc>
        <w:tc>
          <w:tcPr>
            <w:tcW w:w="1100"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май</w:t>
            </w:r>
          </w:p>
        </w:tc>
        <w:tc>
          <w:tcPr>
            <w:tcW w:w="1099"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сентябрь</w:t>
            </w:r>
          </w:p>
        </w:tc>
        <w:tc>
          <w:tcPr>
            <w:tcW w:w="1099"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май</w:t>
            </w:r>
          </w:p>
        </w:tc>
        <w:tc>
          <w:tcPr>
            <w:tcW w:w="1099"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сентябрь</w:t>
            </w:r>
          </w:p>
        </w:tc>
        <w:tc>
          <w:tcPr>
            <w:tcW w:w="1100"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май</w:t>
            </w:r>
          </w:p>
        </w:tc>
      </w:tr>
      <w:tr w:rsidR="00E9559D" w:rsidRPr="00E9559D" w:rsidTr="00273A7F">
        <w:tc>
          <w:tcPr>
            <w:tcW w:w="459" w:type="dxa"/>
          </w:tcPr>
          <w:p w:rsidR="00E9559D" w:rsidRPr="00E9559D" w:rsidRDefault="00E9559D" w:rsidP="004B02C1">
            <w:pPr>
              <w:numPr>
                <w:ilvl w:val="0"/>
                <w:numId w:val="34"/>
              </w:numPr>
              <w:ind w:left="426"/>
              <w:contextualSpacing/>
              <w:rPr>
                <w:rFonts w:ascii="Times New Roman" w:hAnsi="Times New Roman"/>
                <w:szCs w:val="20"/>
              </w:rPr>
            </w:pPr>
          </w:p>
        </w:tc>
        <w:tc>
          <w:tcPr>
            <w:tcW w:w="205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100"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100"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100" w:type="dxa"/>
          </w:tcPr>
          <w:p w:rsidR="00E9559D" w:rsidRPr="00E9559D" w:rsidRDefault="00E9559D" w:rsidP="00E9559D">
            <w:pPr>
              <w:rPr>
                <w:rFonts w:ascii="Times New Roman" w:hAnsi="Times New Roman"/>
                <w:szCs w:val="20"/>
              </w:rPr>
            </w:pPr>
          </w:p>
        </w:tc>
      </w:tr>
      <w:tr w:rsidR="00E9559D" w:rsidRPr="00E9559D" w:rsidTr="00273A7F">
        <w:tc>
          <w:tcPr>
            <w:tcW w:w="459" w:type="dxa"/>
          </w:tcPr>
          <w:p w:rsidR="00E9559D" w:rsidRPr="00E9559D" w:rsidRDefault="00E9559D" w:rsidP="004B02C1">
            <w:pPr>
              <w:numPr>
                <w:ilvl w:val="0"/>
                <w:numId w:val="34"/>
              </w:numPr>
              <w:ind w:left="284" w:hanging="284"/>
              <w:contextualSpacing/>
              <w:rPr>
                <w:rFonts w:ascii="Times New Roman" w:hAnsi="Times New Roman"/>
                <w:szCs w:val="20"/>
              </w:rPr>
            </w:pPr>
          </w:p>
        </w:tc>
        <w:tc>
          <w:tcPr>
            <w:tcW w:w="205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100"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100"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100" w:type="dxa"/>
          </w:tcPr>
          <w:p w:rsidR="00E9559D" w:rsidRPr="00E9559D" w:rsidRDefault="00E9559D" w:rsidP="00E9559D">
            <w:pPr>
              <w:rPr>
                <w:rFonts w:ascii="Times New Roman" w:hAnsi="Times New Roman"/>
                <w:szCs w:val="20"/>
              </w:rPr>
            </w:pPr>
          </w:p>
        </w:tc>
      </w:tr>
      <w:tr w:rsidR="00E9559D" w:rsidRPr="00E9559D" w:rsidTr="00273A7F">
        <w:tc>
          <w:tcPr>
            <w:tcW w:w="459" w:type="dxa"/>
          </w:tcPr>
          <w:p w:rsidR="00E9559D" w:rsidRPr="00E9559D" w:rsidRDefault="00E9559D" w:rsidP="004B02C1">
            <w:pPr>
              <w:numPr>
                <w:ilvl w:val="0"/>
                <w:numId w:val="34"/>
              </w:numPr>
              <w:ind w:left="284" w:hanging="284"/>
              <w:contextualSpacing/>
              <w:rPr>
                <w:rFonts w:ascii="Times New Roman" w:hAnsi="Times New Roman"/>
                <w:szCs w:val="20"/>
              </w:rPr>
            </w:pPr>
          </w:p>
        </w:tc>
        <w:tc>
          <w:tcPr>
            <w:tcW w:w="205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100"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100"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100" w:type="dxa"/>
          </w:tcPr>
          <w:p w:rsidR="00E9559D" w:rsidRPr="00E9559D" w:rsidRDefault="00E9559D" w:rsidP="00E9559D">
            <w:pPr>
              <w:rPr>
                <w:rFonts w:ascii="Times New Roman" w:hAnsi="Times New Roman"/>
                <w:szCs w:val="20"/>
              </w:rPr>
            </w:pPr>
          </w:p>
        </w:tc>
      </w:tr>
      <w:tr w:rsidR="00E9559D" w:rsidRPr="00E9559D" w:rsidTr="00273A7F">
        <w:tc>
          <w:tcPr>
            <w:tcW w:w="459" w:type="dxa"/>
          </w:tcPr>
          <w:p w:rsidR="00E9559D" w:rsidRPr="00E9559D" w:rsidRDefault="00E9559D" w:rsidP="004B02C1">
            <w:pPr>
              <w:numPr>
                <w:ilvl w:val="0"/>
                <w:numId w:val="34"/>
              </w:numPr>
              <w:ind w:left="284" w:hanging="284"/>
              <w:contextualSpacing/>
              <w:rPr>
                <w:rFonts w:ascii="Times New Roman" w:hAnsi="Times New Roman"/>
                <w:szCs w:val="20"/>
              </w:rPr>
            </w:pPr>
          </w:p>
        </w:tc>
        <w:tc>
          <w:tcPr>
            <w:tcW w:w="205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100"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100"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100" w:type="dxa"/>
          </w:tcPr>
          <w:p w:rsidR="00E9559D" w:rsidRPr="00E9559D" w:rsidRDefault="00E9559D" w:rsidP="00E9559D">
            <w:pPr>
              <w:rPr>
                <w:rFonts w:ascii="Times New Roman" w:hAnsi="Times New Roman"/>
                <w:szCs w:val="20"/>
              </w:rPr>
            </w:pPr>
          </w:p>
        </w:tc>
      </w:tr>
      <w:tr w:rsidR="00E9559D" w:rsidRPr="00E9559D" w:rsidTr="00273A7F">
        <w:tc>
          <w:tcPr>
            <w:tcW w:w="2518" w:type="dxa"/>
            <w:gridSpan w:val="2"/>
          </w:tcPr>
          <w:p w:rsidR="00E9559D" w:rsidRPr="00E9559D" w:rsidRDefault="00E9559D" w:rsidP="00E9559D">
            <w:pPr>
              <w:rPr>
                <w:rFonts w:ascii="Times New Roman" w:hAnsi="Times New Roman"/>
                <w:szCs w:val="20"/>
              </w:rPr>
            </w:pPr>
            <w:r w:rsidRPr="00E9559D">
              <w:rPr>
                <w:rFonts w:ascii="Times New Roman" w:hAnsi="Times New Roman"/>
                <w:color w:val="000000"/>
                <w:sz w:val="18"/>
                <w:szCs w:val="20"/>
                <w:shd w:val="clear" w:color="auto" w:fill="FFFFFF"/>
              </w:rPr>
              <w:t>Итоговый показа</w:t>
            </w:r>
            <w:r w:rsidRPr="00E9559D">
              <w:rPr>
                <w:rFonts w:ascii="Times New Roman" w:hAnsi="Times New Roman"/>
                <w:color w:val="000000"/>
                <w:sz w:val="18"/>
                <w:szCs w:val="20"/>
                <w:shd w:val="clear" w:color="auto" w:fill="FFFFFF"/>
              </w:rPr>
              <w:softHyphen/>
              <w:t>тель по группе (сред</w:t>
            </w:r>
            <w:r w:rsidRPr="00E9559D">
              <w:rPr>
                <w:rFonts w:ascii="Times New Roman" w:hAnsi="Times New Roman"/>
                <w:color w:val="000000"/>
                <w:sz w:val="18"/>
                <w:szCs w:val="20"/>
                <w:shd w:val="clear" w:color="auto" w:fill="FFFFFF"/>
              </w:rPr>
              <w:softHyphen/>
              <w:t>нее значение)</w:t>
            </w: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100"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100"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099" w:type="dxa"/>
          </w:tcPr>
          <w:p w:rsidR="00E9559D" w:rsidRPr="00E9559D" w:rsidRDefault="00E9559D" w:rsidP="00E9559D">
            <w:pPr>
              <w:rPr>
                <w:rFonts w:ascii="Times New Roman" w:hAnsi="Times New Roman"/>
                <w:szCs w:val="20"/>
              </w:rPr>
            </w:pPr>
          </w:p>
        </w:tc>
        <w:tc>
          <w:tcPr>
            <w:tcW w:w="1100" w:type="dxa"/>
          </w:tcPr>
          <w:p w:rsidR="00E9559D" w:rsidRPr="00E9559D" w:rsidRDefault="00E9559D" w:rsidP="00E9559D">
            <w:pPr>
              <w:rPr>
                <w:rFonts w:ascii="Times New Roman" w:hAnsi="Times New Roman"/>
                <w:szCs w:val="20"/>
              </w:rPr>
            </w:pPr>
          </w:p>
        </w:tc>
      </w:tr>
    </w:tbl>
    <w:p w:rsidR="00E9559D" w:rsidRPr="00E9559D" w:rsidRDefault="00E9559D" w:rsidP="00E9559D">
      <w:pPr>
        <w:rPr>
          <w:rFonts w:ascii="Times New Roman" w:hAnsi="Times New Roman"/>
          <w:szCs w:val="20"/>
        </w:rPr>
      </w:pPr>
    </w:p>
    <w:p w:rsidR="00E9559D" w:rsidRPr="00E9559D" w:rsidRDefault="00E9559D" w:rsidP="00E9559D">
      <w:pPr>
        <w:keepNext/>
        <w:keepLines/>
        <w:widowControl w:val="0"/>
        <w:spacing w:after="76" w:line="220" w:lineRule="exact"/>
        <w:ind w:left="40"/>
        <w:jc w:val="center"/>
        <w:outlineLvl w:val="1"/>
        <w:rPr>
          <w:rFonts w:ascii="Times New Roman" w:eastAsia="Times New Roman" w:hAnsi="Times New Roman"/>
          <w:b/>
        </w:rPr>
      </w:pPr>
      <w:r w:rsidRPr="00E9559D">
        <w:rPr>
          <w:rFonts w:ascii="Times New Roman" w:eastAsia="Times New Roman" w:hAnsi="Times New Roman"/>
          <w:b/>
        </w:rPr>
        <w:t>Образовательная область «Социально-коммуникативное развитие»</w:t>
      </w:r>
    </w:p>
    <w:p w:rsidR="00E9559D" w:rsidRPr="00E9559D" w:rsidRDefault="00E9559D" w:rsidP="00E9559D">
      <w:pPr>
        <w:rPr>
          <w:rFonts w:ascii="Times New Roman" w:hAnsi="Times New Roman"/>
        </w:rPr>
      </w:pPr>
      <w:r w:rsidRPr="00E9559D">
        <w:rPr>
          <w:rFonts w:ascii="Times New Roman" w:hAnsi="Times New Roman"/>
        </w:rPr>
        <w:t>Воспитатели ________________________________________________________                                          Группа _______________________________________</w:t>
      </w:r>
    </w:p>
    <w:tbl>
      <w:tblPr>
        <w:tblStyle w:val="73"/>
        <w:tblW w:w="15951" w:type="dxa"/>
        <w:tblLook w:val="04A0" w:firstRow="1" w:lastRow="0" w:firstColumn="1" w:lastColumn="0" w:noHBand="0" w:noVBand="1"/>
      </w:tblPr>
      <w:tblGrid>
        <w:gridCol w:w="459"/>
        <w:gridCol w:w="1561"/>
        <w:gridCol w:w="926"/>
        <w:gridCol w:w="819"/>
        <w:gridCol w:w="928"/>
        <w:gridCol w:w="819"/>
        <w:gridCol w:w="928"/>
        <w:gridCol w:w="820"/>
        <w:gridCol w:w="928"/>
        <w:gridCol w:w="819"/>
        <w:gridCol w:w="928"/>
        <w:gridCol w:w="820"/>
        <w:gridCol w:w="927"/>
        <w:gridCol w:w="820"/>
        <w:gridCol w:w="898"/>
        <w:gridCol w:w="803"/>
        <w:gridCol w:w="928"/>
        <w:gridCol w:w="820"/>
      </w:tblGrid>
      <w:tr w:rsidR="00E9559D" w:rsidRPr="00E9559D" w:rsidTr="003357C0">
        <w:tc>
          <w:tcPr>
            <w:tcW w:w="459" w:type="dxa"/>
            <w:vMerge w:val="restart"/>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 п/п</w:t>
            </w:r>
          </w:p>
        </w:tc>
        <w:tc>
          <w:tcPr>
            <w:tcW w:w="1561" w:type="dxa"/>
            <w:vMerge w:val="restart"/>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Ф.И.О.</w:t>
            </w:r>
          </w:p>
          <w:p w:rsidR="00E9559D" w:rsidRPr="00E9559D" w:rsidRDefault="00E9559D" w:rsidP="00E9559D">
            <w:pPr>
              <w:rPr>
                <w:rFonts w:ascii="Times New Roman" w:hAnsi="Times New Roman"/>
                <w:sz w:val="18"/>
                <w:szCs w:val="18"/>
              </w:rPr>
            </w:pPr>
            <w:r w:rsidRPr="00E9559D">
              <w:rPr>
                <w:rFonts w:ascii="Times New Roman" w:hAnsi="Times New Roman"/>
                <w:sz w:val="18"/>
                <w:szCs w:val="18"/>
              </w:rPr>
              <w:t>ребенка</w:t>
            </w:r>
          </w:p>
        </w:tc>
        <w:tc>
          <w:tcPr>
            <w:tcW w:w="1745" w:type="dxa"/>
            <w:gridSpan w:val="2"/>
          </w:tcPr>
          <w:p w:rsidR="00E9559D" w:rsidRPr="00E9559D" w:rsidRDefault="00E9559D" w:rsidP="00E9559D">
            <w:pPr>
              <w:widowControl w:val="0"/>
              <w:jc w:val="both"/>
              <w:rPr>
                <w:rFonts w:ascii="Times New Roman" w:eastAsia="Times New Roman" w:hAnsi="Times New Roman"/>
                <w:color w:val="000000"/>
                <w:sz w:val="16"/>
                <w:szCs w:val="16"/>
              </w:rPr>
            </w:pPr>
            <w:r w:rsidRPr="00E9559D">
              <w:rPr>
                <w:rFonts w:ascii="Times New Roman" w:eastAsia="Times New Roman" w:hAnsi="Times New Roman"/>
                <w:color w:val="000000"/>
                <w:sz w:val="16"/>
                <w:szCs w:val="16"/>
                <w:shd w:val="clear" w:color="auto" w:fill="FFFFFF"/>
              </w:rPr>
              <w:t>Старается соблюдать правила поведения в общественных местах, н общении со взрослыми и сверст</w:t>
            </w:r>
            <w:r w:rsidRPr="00E9559D">
              <w:rPr>
                <w:rFonts w:ascii="Times New Roman" w:eastAsia="Times New Roman" w:hAnsi="Times New Roman"/>
                <w:color w:val="000000"/>
                <w:sz w:val="16"/>
                <w:szCs w:val="16"/>
                <w:shd w:val="clear" w:color="auto" w:fill="FFFFFF"/>
              </w:rPr>
              <w:softHyphen/>
              <w:t>никами, к природе</w:t>
            </w:r>
          </w:p>
        </w:tc>
        <w:tc>
          <w:tcPr>
            <w:tcW w:w="1747" w:type="dxa"/>
            <w:gridSpan w:val="2"/>
          </w:tcPr>
          <w:p w:rsidR="00E9559D" w:rsidRPr="00E9559D" w:rsidRDefault="00E9559D" w:rsidP="00E9559D">
            <w:pPr>
              <w:widowControl w:val="0"/>
              <w:jc w:val="center"/>
              <w:rPr>
                <w:rFonts w:ascii="Times New Roman" w:eastAsia="Times New Roman" w:hAnsi="Times New Roman"/>
                <w:color w:val="000000"/>
                <w:sz w:val="16"/>
                <w:szCs w:val="16"/>
              </w:rPr>
            </w:pPr>
            <w:r w:rsidRPr="00E9559D">
              <w:rPr>
                <w:rFonts w:ascii="Times New Roman" w:eastAsia="Times New Roman" w:hAnsi="Times New Roman"/>
                <w:color w:val="000000"/>
                <w:sz w:val="16"/>
                <w:szCs w:val="16"/>
                <w:shd w:val="clear" w:color="auto" w:fill="FFFFFF"/>
              </w:rPr>
              <w:t>Понимает социальную оценку поступков сверстников или героев иллюстраций, ли</w:t>
            </w:r>
            <w:r w:rsidRPr="00E9559D">
              <w:rPr>
                <w:rFonts w:ascii="Times New Roman" w:eastAsia="Times New Roman" w:hAnsi="Times New Roman"/>
                <w:color w:val="000000"/>
                <w:sz w:val="16"/>
                <w:szCs w:val="16"/>
                <w:shd w:val="clear" w:color="auto" w:fill="FFFFFF"/>
              </w:rPr>
              <w:softHyphen/>
              <w:t>тературных произве</w:t>
            </w:r>
            <w:r w:rsidRPr="00E9559D">
              <w:rPr>
                <w:rFonts w:ascii="Times New Roman" w:eastAsia="Times New Roman" w:hAnsi="Times New Roman"/>
                <w:color w:val="000000"/>
                <w:sz w:val="16"/>
                <w:szCs w:val="16"/>
                <w:shd w:val="clear" w:color="auto" w:fill="FFFFFF"/>
              </w:rPr>
              <w:softHyphen/>
              <w:t>дений, -эмоционально откликается</w:t>
            </w:r>
          </w:p>
        </w:tc>
        <w:tc>
          <w:tcPr>
            <w:tcW w:w="1748" w:type="dxa"/>
            <w:gridSpan w:val="2"/>
          </w:tcPr>
          <w:p w:rsidR="00E9559D" w:rsidRPr="00E9559D" w:rsidRDefault="00E9559D" w:rsidP="00E9559D">
            <w:pPr>
              <w:widowControl w:val="0"/>
              <w:jc w:val="center"/>
              <w:rPr>
                <w:rFonts w:ascii="Times New Roman" w:eastAsia="Times New Roman" w:hAnsi="Times New Roman"/>
                <w:color w:val="000000"/>
                <w:sz w:val="16"/>
                <w:szCs w:val="16"/>
              </w:rPr>
            </w:pPr>
            <w:r w:rsidRPr="00E9559D">
              <w:rPr>
                <w:rFonts w:ascii="Times New Roman" w:eastAsia="Times New Roman" w:hAnsi="Times New Roman"/>
                <w:color w:val="000000"/>
                <w:sz w:val="16"/>
                <w:szCs w:val="16"/>
                <w:shd w:val="clear" w:color="auto" w:fill="FFFFFF"/>
              </w:rPr>
              <w:t>Понимает значение слов обозначающих эмоциональное состояние, этические ка</w:t>
            </w:r>
            <w:r w:rsidRPr="00E9559D">
              <w:rPr>
                <w:rFonts w:ascii="Times New Roman" w:eastAsia="Times New Roman" w:hAnsi="Times New Roman"/>
                <w:color w:val="000000"/>
                <w:sz w:val="16"/>
                <w:szCs w:val="16"/>
                <w:shd w:val="clear" w:color="auto" w:fill="FFFFFF"/>
              </w:rPr>
              <w:softHyphen/>
              <w:t>чества, эстетические характеристики</w:t>
            </w:r>
          </w:p>
        </w:tc>
        <w:tc>
          <w:tcPr>
            <w:tcW w:w="1747" w:type="dxa"/>
            <w:gridSpan w:val="2"/>
          </w:tcPr>
          <w:p w:rsidR="00E9559D" w:rsidRPr="00E9559D" w:rsidRDefault="00E9559D" w:rsidP="00E9559D">
            <w:pPr>
              <w:widowControl w:val="0"/>
              <w:jc w:val="center"/>
              <w:rPr>
                <w:rFonts w:ascii="Times New Roman" w:eastAsia="Times New Roman" w:hAnsi="Times New Roman"/>
                <w:color w:val="000000"/>
                <w:sz w:val="16"/>
                <w:szCs w:val="16"/>
              </w:rPr>
            </w:pPr>
            <w:r w:rsidRPr="00E9559D">
              <w:rPr>
                <w:rFonts w:ascii="Times New Roman" w:eastAsia="Times New Roman" w:hAnsi="Times New Roman"/>
                <w:color w:val="000000"/>
                <w:sz w:val="16"/>
                <w:szCs w:val="16"/>
                <w:shd w:val="clear" w:color="auto" w:fill="FFFFFF"/>
              </w:rPr>
              <w:t xml:space="preserve">Имеет представления о мужских и женских профессиях. </w:t>
            </w:r>
          </w:p>
        </w:tc>
        <w:tc>
          <w:tcPr>
            <w:tcW w:w="1748" w:type="dxa"/>
            <w:gridSpan w:val="2"/>
          </w:tcPr>
          <w:p w:rsidR="00E9559D" w:rsidRPr="00E9559D" w:rsidRDefault="00E9559D" w:rsidP="00E9559D">
            <w:pPr>
              <w:widowControl w:val="0"/>
              <w:jc w:val="center"/>
              <w:rPr>
                <w:rFonts w:ascii="Times New Roman" w:eastAsia="Times New Roman" w:hAnsi="Times New Roman"/>
                <w:color w:val="000000"/>
                <w:sz w:val="16"/>
                <w:szCs w:val="16"/>
              </w:rPr>
            </w:pPr>
            <w:r w:rsidRPr="00E9559D">
              <w:rPr>
                <w:rFonts w:ascii="Times New Roman" w:eastAsia="Times New Roman" w:hAnsi="Times New Roman"/>
                <w:color w:val="000000"/>
                <w:sz w:val="16"/>
                <w:szCs w:val="16"/>
                <w:shd w:val="clear" w:color="auto" w:fill="FFFFFF"/>
              </w:rPr>
              <w:t>Проявляет интерес к кукольному театру, выбирает предпочитаемых героев, может поддерживать ролевые диалоги</w:t>
            </w:r>
          </w:p>
        </w:tc>
        <w:tc>
          <w:tcPr>
            <w:tcW w:w="1747" w:type="dxa"/>
            <w:gridSpan w:val="2"/>
          </w:tcPr>
          <w:p w:rsidR="00E9559D" w:rsidRPr="00E9559D" w:rsidRDefault="00E9559D" w:rsidP="00E9559D">
            <w:pPr>
              <w:widowControl w:val="0"/>
              <w:jc w:val="center"/>
              <w:rPr>
                <w:rFonts w:ascii="Times New Roman" w:eastAsia="Times New Roman" w:hAnsi="Times New Roman"/>
                <w:color w:val="000000"/>
                <w:sz w:val="16"/>
                <w:szCs w:val="16"/>
              </w:rPr>
            </w:pPr>
            <w:r w:rsidRPr="00E9559D">
              <w:rPr>
                <w:rFonts w:ascii="Times New Roman" w:eastAsia="Times New Roman" w:hAnsi="Times New Roman"/>
                <w:color w:val="000000"/>
                <w:sz w:val="16"/>
                <w:szCs w:val="16"/>
                <w:shd w:val="clear" w:color="auto" w:fill="FFFFFF"/>
              </w:rPr>
              <w:t>Готовит к занятиям рабочее место, убирает материалы по окончании работы</w:t>
            </w:r>
          </w:p>
        </w:tc>
        <w:tc>
          <w:tcPr>
            <w:tcW w:w="1701" w:type="dxa"/>
            <w:gridSpan w:val="2"/>
          </w:tcPr>
          <w:p w:rsidR="00E9559D" w:rsidRPr="00E9559D" w:rsidRDefault="00E9559D" w:rsidP="00E9559D">
            <w:pPr>
              <w:rPr>
                <w:rFonts w:ascii="Times New Roman" w:hAnsi="Times New Roman"/>
                <w:color w:val="000000"/>
                <w:sz w:val="16"/>
                <w:szCs w:val="16"/>
                <w:shd w:val="clear" w:color="auto" w:fill="FFFFFF"/>
              </w:rPr>
            </w:pPr>
            <w:r w:rsidRPr="00E9559D">
              <w:rPr>
                <w:rFonts w:ascii="Times New Roman" w:hAnsi="Times New Roman"/>
                <w:color w:val="000000"/>
                <w:sz w:val="16"/>
                <w:szCs w:val="16"/>
                <w:shd w:val="clear" w:color="auto" w:fill="FFFFFF"/>
              </w:rPr>
              <w:t>Принимает роль в игре со сверстниками, проявляет инициативу в игре, может объяснить сверстнику правило игры</w:t>
            </w:r>
          </w:p>
        </w:tc>
        <w:tc>
          <w:tcPr>
            <w:tcW w:w="1748" w:type="dxa"/>
            <w:gridSpan w:val="2"/>
          </w:tcPr>
          <w:p w:rsidR="00E9559D" w:rsidRPr="00E9559D" w:rsidRDefault="00E9559D" w:rsidP="00E9559D">
            <w:pPr>
              <w:rPr>
                <w:rFonts w:ascii="Times New Roman" w:hAnsi="Times New Roman"/>
                <w:sz w:val="16"/>
                <w:szCs w:val="16"/>
              </w:rPr>
            </w:pPr>
            <w:r w:rsidRPr="00E9559D">
              <w:rPr>
                <w:rFonts w:ascii="Times New Roman" w:hAnsi="Times New Roman"/>
                <w:color w:val="000000"/>
                <w:sz w:val="16"/>
                <w:szCs w:val="16"/>
                <w:shd w:val="clear" w:color="auto" w:fill="FFFFFF"/>
              </w:rPr>
              <w:t>Итоговый показатель по каждому ребенку (среднее значение)</w:t>
            </w:r>
          </w:p>
        </w:tc>
      </w:tr>
      <w:tr w:rsidR="00E9559D" w:rsidRPr="00E9559D" w:rsidTr="003357C0">
        <w:tc>
          <w:tcPr>
            <w:tcW w:w="459" w:type="dxa"/>
            <w:vMerge/>
          </w:tcPr>
          <w:p w:rsidR="00E9559D" w:rsidRPr="00E9559D" w:rsidRDefault="00E9559D" w:rsidP="00E9559D">
            <w:pPr>
              <w:ind w:left="284"/>
              <w:contextualSpacing/>
              <w:rPr>
                <w:rFonts w:ascii="Times New Roman" w:hAnsi="Times New Roman"/>
                <w:sz w:val="18"/>
                <w:szCs w:val="18"/>
              </w:rPr>
            </w:pPr>
          </w:p>
        </w:tc>
        <w:tc>
          <w:tcPr>
            <w:tcW w:w="1561" w:type="dxa"/>
            <w:vMerge/>
          </w:tcPr>
          <w:p w:rsidR="00E9559D" w:rsidRPr="00E9559D" w:rsidRDefault="00E9559D" w:rsidP="00E9559D">
            <w:pPr>
              <w:rPr>
                <w:rFonts w:ascii="Times New Roman" w:hAnsi="Times New Roman"/>
                <w:sz w:val="18"/>
                <w:szCs w:val="18"/>
              </w:rPr>
            </w:pPr>
          </w:p>
        </w:tc>
        <w:tc>
          <w:tcPr>
            <w:tcW w:w="926"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сентябрь</w:t>
            </w:r>
          </w:p>
        </w:tc>
        <w:tc>
          <w:tcPr>
            <w:tcW w:w="819"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май</w:t>
            </w:r>
          </w:p>
        </w:tc>
        <w:tc>
          <w:tcPr>
            <w:tcW w:w="928"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сентябрь</w:t>
            </w:r>
          </w:p>
        </w:tc>
        <w:tc>
          <w:tcPr>
            <w:tcW w:w="819"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май</w:t>
            </w:r>
          </w:p>
        </w:tc>
        <w:tc>
          <w:tcPr>
            <w:tcW w:w="928"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сентябрь</w:t>
            </w:r>
          </w:p>
        </w:tc>
        <w:tc>
          <w:tcPr>
            <w:tcW w:w="820"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май</w:t>
            </w:r>
          </w:p>
        </w:tc>
        <w:tc>
          <w:tcPr>
            <w:tcW w:w="928"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сентябрь</w:t>
            </w:r>
          </w:p>
        </w:tc>
        <w:tc>
          <w:tcPr>
            <w:tcW w:w="819"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май</w:t>
            </w:r>
          </w:p>
        </w:tc>
        <w:tc>
          <w:tcPr>
            <w:tcW w:w="928"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сентябрь</w:t>
            </w:r>
          </w:p>
        </w:tc>
        <w:tc>
          <w:tcPr>
            <w:tcW w:w="820"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май</w:t>
            </w:r>
          </w:p>
        </w:tc>
        <w:tc>
          <w:tcPr>
            <w:tcW w:w="927"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сентябрь</w:t>
            </w:r>
          </w:p>
        </w:tc>
        <w:tc>
          <w:tcPr>
            <w:tcW w:w="820"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май</w:t>
            </w:r>
          </w:p>
        </w:tc>
        <w:tc>
          <w:tcPr>
            <w:tcW w:w="898"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сентябрь</w:t>
            </w:r>
          </w:p>
        </w:tc>
        <w:tc>
          <w:tcPr>
            <w:tcW w:w="803"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май</w:t>
            </w:r>
          </w:p>
        </w:tc>
        <w:tc>
          <w:tcPr>
            <w:tcW w:w="928"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сентябрь</w:t>
            </w:r>
          </w:p>
        </w:tc>
        <w:tc>
          <w:tcPr>
            <w:tcW w:w="820" w:type="dxa"/>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май</w:t>
            </w:r>
          </w:p>
        </w:tc>
      </w:tr>
      <w:tr w:rsidR="00E9559D" w:rsidRPr="00E9559D" w:rsidTr="003357C0">
        <w:tc>
          <w:tcPr>
            <w:tcW w:w="459" w:type="dxa"/>
          </w:tcPr>
          <w:p w:rsidR="00E9559D" w:rsidRPr="00E9559D" w:rsidRDefault="00E9559D" w:rsidP="004B02C1">
            <w:pPr>
              <w:numPr>
                <w:ilvl w:val="0"/>
                <w:numId w:val="35"/>
              </w:numPr>
              <w:ind w:left="284"/>
              <w:contextualSpacing/>
              <w:rPr>
                <w:rFonts w:ascii="Times New Roman" w:hAnsi="Times New Roman"/>
                <w:sz w:val="20"/>
                <w:szCs w:val="20"/>
              </w:rPr>
            </w:pPr>
          </w:p>
        </w:tc>
        <w:tc>
          <w:tcPr>
            <w:tcW w:w="1561" w:type="dxa"/>
          </w:tcPr>
          <w:p w:rsidR="00E9559D" w:rsidRPr="00E9559D" w:rsidRDefault="00E9559D" w:rsidP="00E9559D">
            <w:pPr>
              <w:rPr>
                <w:rFonts w:ascii="Times New Roman" w:hAnsi="Times New Roman"/>
                <w:sz w:val="20"/>
                <w:szCs w:val="20"/>
              </w:rPr>
            </w:pPr>
          </w:p>
        </w:tc>
        <w:tc>
          <w:tcPr>
            <w:tcW w:w="926" w:type="dxa"/>
          </w:tcPr>
          <w:p w:rsidR="00E9559D" w:rsidRPr="00E9559D" w:rsidRDefault="00E9559D" w:rsidP="00E9559D">
            <w:pPr>
              <w:rPr>
                <w:rFonts w:ascii="Times New Roman" w:hAnsi="Times New Roman"/>
                <w:sz w:val="20"/>
                <w:szCs w:val="20"/>
              </w:rPr>
            </w:pPr>
          </w:p>
        </w:tc>
        <w:tc>
          <w:tcPr>
            <w:tcW w:w="819" w:type="dxa"/>
          </w:tcPr>
          <w:p w:rsidR="00E9559D" w:rsidRPr="00E9559D" w:rsidRDefault="00E9559D" w:rsidP="00E9559D">
            <w:pPr>
              <w:rPr>
                <w:rFonts w:ascii="Times New Roman" w:hAnsi="Times New Roman"/>
                <w:sz w:val="20"/>
                <w:szCs w:val="20"/>
              </w:rPr>
            </w:pPr>
          </w:p>
        </w:tc>
        <w:tc>
          <w:tcPr>
            <w:tcW w:w="928" w:type="dxa"/>
          </w:tcPr>
          <w:p w:rsidR="00E9559D" w:rsidRPr="00E9559D" w:rsidRDefault="00E9559D" w:rsidP="00E9559D">
            <w:pPr>
              <w:rPr>
                <w:rFonts w:ascii="Times New Roman" w:hAnsi="Times New Roman"/>
                <w:sz w:val="20"/>
                <w:szCs w:val="20"/>
              </w:rPr>
            </w:pPr>
          </w:p>
        </w:tc>
        <w:tc>
          <w:tcPr>
            <w:tcW w:w="819" w:type="dxa"/>
          </w:tcPr>
          <w:p w:rsidR="00E9559D" w:rsidRPr="00E9559D" w:rsidRDefault="00E9559D" w:rsidP="00E9559D">
            <w:pPr>
              <w:rPr>
                <w:rFonts w:ascii="Times New Roman" w:hAnsi="Times New Roman"/>
                <w:sz w:val="20"/>
                <w:szCs w:val="20"/>
              </w:rPr>
            </w:pPr>
          </w:p>
        </w:tc>
        <w:tc>
          <w:tcPr>
            <w:tcW w:w="928" w:type="dxa"/>
          </w:tcPr>
          <w:p w:rsidR="00E9559D" w:rsidRPr="00E9559D" w:rsidRDefault="00E9559D" w:rsidP="00E9559D">
            <w:pPr>
              <w:rPr>
                <w:rFonts w:ascii="Times New Roman" w:hAnsi="Times New Roman"/>
                <w:sz w:val="20"/>
                <w:szCs w:val="20"/>
              </w:rPr>
            </w:pPr>
          </w:p>
        </w:tc>
        <w:tc>
          <w:tcPr>
            <w:tcW w:w="820" w:type="dxa"/>
          </w:tcPr>
          <w:p w:rsidR="00E9559D" w:rsidRPr="00E9559D" w:rsidRDefault="00E9559D" w:rsidP="00E9559D">
            <w:pPr>
              <w:rPr>
                <w:rFonts w:ascii="Times New Roman" w:hAnsi="Times New Roman"/>
                <w:sz w:val="20"/>
                <w:szCs w:val="20"/>
              </w:rPr>
            </w:pPr>
          </w:p>
        </w:tc>
        <w:tc>
          <w:tcPr>
            <w:tcW w:w="928" w:type="dxa"/>
          </w:tcPr>
          <w:p w:rsidR="00E9559D" w:rsidRPr="00E9559D" w:rsidRDefault="00E9559D" w:rsidP="00E9559D">
            <w:pPr>
              <w:rPr>
                <w:rFonts w:ascii="Times New Roman" w:hAnsi="Times New Roman"/>
                <w:sz w:val="20"/>
                <w:szCs w:val="20"/>
              </w:rPr>
            </w:pPr>
          </w:p>
        </w:tc>
        <w:tc>
          <w:tcPr>
            <w:tcW w:w="819" w:type="dxa"/>
          </w:tcPr>
          <w:p w:rsidR="00E9559D" w:rsidRPr="00E9559D" w:rsidRDefault="00E9559D" w:rsidP="00E9559D">
            <w:pPr>
              <w:rPr>
                <w:rFonts w:ascii="Times New Roman" w:hAnsi="Times New Roman"/>
                <w:sz w:val="20"/>
                <w:szCs w:val="20"/>
              </w:rPr>
            </w:pPr>
          </w:p>
        </w:tc>
        <w:tc>
          <w:tcPr>
            <w:tcW w:w="928" w:type="dxa"/>
          </w:tcPr>
          <w:p w:rsidR="00E9559D" w:rsidRPr="00E9559D" w:rsidRDefault="00E9559D" w:rsidP="00E9559D">
            <w:pPr>
              <w:rPr>
                <w:rFonts w:ascii="Times New Roman" w:hAnsi="Times New Roman"/>
                <w:sz w:val="20"/>
                <w:szCs w:val="20"/>
              </w:rPr>
            </w:pPr>
          </w:p>
        </w:tc>
        <w:tc>
          <w:tcPr>
            <w:tcW w:w="820" w:type="dxa"/>
          </w:tcPr>
          <w:p w:rsidR="00E9559D" w:rsidRPr="00E9559D" w:rsidRDefault="00E9559D" w:rsidP="00E9559D">
            <w:pPr>
              <w:rPr>
                <w:rFonts w:ascii="Times New Roman" w:hAnsi="Times New Roman"/>
                <w:sz w:val="20"/>
                <w:szCs w:val="20"/>
              </w:rPr>
            </w:pPr>
          </w:p>
        </w:tc>
        <w:tc>
          <w:tcPr>
            <w:tcW w:w="927" w:type="dxa"/>
          </w:tcPr>
          <w:p w:rsidR="00E9559D" w:rsidRPr="00E9559D" w:rsidRDefault="00E9559D" w:rsidP="00E9559D">
            <w:pPr>
              <w:rPr>
                <w:rFonts w:ascii="Times New Roman" w:hAnsi="Times New Roman"/>
                <w:sz w:val="20"/>
                <w:szCs w:val="20"/>
              </w:rPr>
            </w:pPr>
          </w:p>
        </w:tc>
        <w:tc>
          <w:tcPr>
            <w:tcW w:w="820" w:type="dxa"/>
          </w:tcPr>
          <w:p w:rsidR="00E9559D" w:rsidRPr="00E9559D" w:rsidRDefault="00E9559D" w:rsidP="00E9559D">
            <w:pPr>
              <w:rPr>
                <w:rFonts w:ascii="Times New Roman" w:hAnsi="Times New Roman"/>
                <w:sz w:val="20"/>
                <w:szCs w:val="20"/>
              </w:rPr>
            </w:pPr>
          </w:p>
        </w:tc>
        <w:tc>
          <w:tcPr>
            <w:tcW w:w="898" w:type="dxa"/>
          </w:tcPr>
          <w:p w:rsidR="00E9559D" w:rsidRPr="00E9559D" w:rsidRDefault="00E9559D" w:rsidP="00E9559D">
            <w:pPr>
              <w:rPr>
                <w:rFonts w:ascii="Times New Roman" w:hAnsi="Times New Roman"/>
                <w:sz w:val="20"/>
                <w:szCs w:val="20"/>
              </w:rPr>
            </w:pPr>
          </w:p>
        </w:tc>
        <w:tc>
          <w:tcPr>
            <w:tcW w:w="803" w:type="dxa"/>
          </w:tcPr>
          <w:p w:rsidR="00E9559D" w:rsidRPr="00E9559D" w:rsidRDefault="00E9559D" w:rsidP="00E9559D">
            <w:pPr>
              <w:rPr>
                <w:rFonts w:ascii="Times New Roman" w:hAnsi="Times New Roman"/>
                <w:sz w:val="20"/>
                <w:szCs w:val="20"/>
              </w:rPr>
            </w:pPr>
          </w:p>
        </w:tc>
        <w:tc>
          <w:tcPr>
            <w:tcW w:w="928" w:type="dxa"/>
          </w:tcPr>
          <w:p w:rsidR="00E9559D" w:rsidRPr="00E9559D" w:rsidRDefault="00E9559D" w:rsidP="00E9559D">
            <w:pPr>
              <w:rPr>
                <w:rFonts w:ascii="Times New Roman" w:hAnsi="Times New Roman"/>
                <w:sz w:val="20"/>
                <w:szCs w:val="20"/>
              </w:rPr>
            </w:pPr>
          </w:p>
        </w:tc>
        <w:tc>
          <w:tcPr>
            <w:tcW w:w="820" w:type="dxa"/>
          </w:tcPr>
          <w:p w:rsidR="00E9559D" w:rsidRPr="00E9559D" w:rsidRDefault="00E9559D" w:rsidP="00E9559D">
            <w:pPr>
              <w:rPr>
                <w:rFonts w:ascii="Times New Roman" w:hAnsi="Times New Roman"/>
                <w:sz w:val="20"/>
                <w:szCs w:val="20"/>
              </w:rPr>
            </w:pPr>
          </w:p>
        </w:tc>
      </w:tr>
      <w:tr w:rsidR="00E9559D" w:rsidRPr="00E9559D" w:rsidTr="003357C0">
        <w:tc>
          <w:tcPr>
            <w:tcW w:w="459" w:type="dxa"/>
          </w:tcPr>
          <w:p w:rsidR="00E9559D" w:rsidRPr="00E9559D" w:rsidRDefault="00E9559D" w:rsidP="004B02C1">
            <w:pPr>
              <w:numPr>
                <w:ilvl w:val="0"/>
                <w:numId w:val="35"/>
              </w:numPr>
              <w:ind w:left="284" w:hanging="284"/>
              <w:contextualSpacing/>
              <w:rPr>
                <w:rFonts w:ascii="Times New Roman" w:hAnsi="Times New Roman"/>
                <w:sz w:val="20"/>
                <w:szCs w:val="20"/>
              </w:rPr>
            </w:pPr>
          </w:p>
        </w:tc>
        <w:tc>
          <w:tcPr>
            <w:tcW w:w="1561" w:type="dxa"/>
          </w:tcPr>
          <w:p w:rsidR="00E9559D" w:rsidRPr="00E9559D" w:rsidRDefault="00E9559D" w:rsidP="00E9559D">
            <w:pPr>
              <w:rPr>
                <w:rFonts w:ascii="Times New Roman" w:hAnsi="Times New Roman"/>
                <w:sz w:val="20"/>
                <w:szCs w:val="20"/>
              </w:rPr>
            </w:pPr>
          </w:p>
        </w:tc>
        <w:tc>
          <w:tcPr>
            <w:tcW w:w="926" w:type="dxa"/>
          </w:tcPr>
          <w:p w:rsidR="00E9559D" w:rsidRPr="00E9559D" w:rsidRDefault="00E9559D" w:rsidP="00E9559D">
            <w:pPr>
              <w:rPr>
                <w:rFonts w:ascii="Times New Roman" w:hAnsi="Times New Roman"/>
                <w:sz w:val="20"/>
                <w:szCs w:val="20"/>
              </w:rPr>
            </w:pPr>
          </w:p>
        </w:tc>
        <w:tc>
          <w:tcPr>
            <w:tcW w:w="819" w:type="dxa"/>
          </w:tcPr>
          <w:p w:rsidR="00E9559D" w:rsidRPr="00E9559D" w:rsidRDefault="00E9559D" w:rsidP="00E9559D">
            <w:pPr>
              <w:rPr>
                <w:rFonts w:ascii="Times New Roman" w:hAnsi="Times New Roman"/>
                <w:sz w:val="20"/>
                <w:szCs w:val="20"/>
              </w:rPr>
            </w:pPr>
          </w:p>
        </w:tc>
        <w:tc>
          <w:tcPr>
            <w:tcW w:w="928" w:type="dxa"/>
          </w:tcPr>
          <w:p w:rsidR="00E9559D" w:rsidRPr="00E9559D" w:rsidRDefault="00E9559D" w:rsidP="00E9559D">
            <w:pPr>
              <w:rPr>
                <w:rFonts w:ascii="Times New Roman" w:hAnsi="Times New Roman"/>
                <w:sz w:val="20"/>
                <w:szCs w:val="20"/>
              </w:rPr>
            </w:pPr>
          </w:p>
        </w:tc>
        <w:tc>
          <w:tcPr>
            <w:tcW w:w="819" w:type="dxa"/>
          </w:tcPr>
          <w:p w:rsidR="00E9559D" w:rsidRPr="00E9559D" w:rsidRDefault="00E9559D" w:rsidP="00E9559D">
            <w:pPr>
              <w:rPr>
                <w:rFonts w:ascii="Times New Roman" w:hAnsi="Times New Roman"/>
                <w:sz w:val="20"/>
                <w:szCs w:val="20"/>
              </w:rPr>
            </w:pPr>
          </w:p>
        </w:tc>
        <w:tc>
          <w:tcPr>
            <w:tcW w:w="928" w:type="dxa"/>
          </w:tcPr>
          <w:p w:rsidR="00E9559D" w:rsidRPr="00E9559D" w:rsidRDefault="00E9559D" w:rsidP="00E9559D">
            <w:pPr>
              <w:rPr>
                <w:rFonts w:ascii="Times New Roman" w:hAnsi="Times New Roman"/>
                <w:sz w:val="20"/>
                <w:szCs w:val="20"/>
              </w:rPr>
            </w:pPr>
          </w:p>
        </w:tc>
        <w:tc>
          <w:tcPr>
            <w:tcW w:w="820" w:type="dxa"/>
          </w:tcPr>
          <w:p w:rsidR="00E9559D" w:rsidRPr="00E9559D" w:rsidRDefault="00E9559D" w:rsidP="00E9559D">
            <w:pPr>
              <w:rPr>
                <w:rFonts w:ascii="Times New Roman" w:hAnsi="Times New Roman"/>
                <w:sz w:val="20"/>
                <w:szCs w:val="20"/>
              </w:rPr>
            </w:pPr>
          </w:p>
        </w:tc>
        <w:tc>
          <w:tcPr>
            <w:tcW w:w="928" w:type="dxa"/>
          </w:tcPr>
          <w:p w:rsidR="00E9559D" w:rsidRPr="00E9559D" w:rsidRDefault="00E9559D" w:rsidP="00E9559D">
            <w:pPr>
              <w:rPr>
                <w:rFonts w:ascii="Times New Roman" w:hAnsi="Times New Roman"/>
                <w:sz w:val="20"/>
                <w:szCs w:val="20"/>
              </w:rPr>
            </w:pPr>
          </w:p>
        </w:tc>
        <w:tc>
          <w:tcPr>
            <w:tcW w:w="819" w:type="dxa"/>
          </w:tcPr>
          <w:p w:rsidR="00E9559D" w:rsidRPr="00E9559D" w:rsidRDefault="00E9559D" w:rsidP="00E9559D">
            <w:pPr>
              <w:rPr>
                <w:rFonts w:ascii="Times New Roman" w:hAnsi="Times New Roman"/>
                <w:sz w:val="20"/>
                <w:szCs w:val="20"/>
              </w:rPr>
            </w:pPr>
          </w:p>
        </w:tc>
        <w:tc>
          <w:tcPr>
            <w:tcW w:w="928" w:type="dxa"/>
          </w:tcPr>
          <w:p w:rsidR="00E9559D" w:rsidRPr="00E9559D" w:rsidRDefault="00E9559D" w:rsidP="00E9559D">
            <w:pPr>
              <w:rPr>
                <w:rFonts w:ascii="Times New Roman" w:hAnsi="Times New Roman"/>
                <w:sz w:val="20"/>
                <w:szCs w:val="20"/>
              </w:rPr>
            </w:pPr>
          </w:p>
        </w:tc>
        <w:tc>
          <w:tcPr>
            <w:tcW w:w="820" w:type="dxa"/>
          </w:tcPr>
          <w:p w:rsidR="00E9559D" w:rsidRPr="00E9559D" w:rsidRDefault="00E9559D" w:rsidP="00E9559D">
            <w:pPr>
              <w:rPr>
                <w:rFonts w:ascii="Times New Roman" w:hAnsi="Times New Roman"/>
                <w:sz w:val="20"/>
                <w:szCs w:val="20"/>
              </w:rPr>
            </w:pPr>
          </w:p>
        </w:tc>
        <w:tc>
          <w:tcPr>
            <w:tcW w:w="927" w:type="dxa"/>
          </w:tcPr>
          <w:p w:rsidR="00E9559D" w:rsidRPr="00E9559D" w:rsidRDefault="00E9559D" w:rsidP="00E9559D">
            <w:pPr>
              <w:rPr>
                <w:rFonts w:ascii="Times New Roman" w:hAnsi="Times New Roman"/>
                <w:sz w:val="20"/>
                <w:szCs w:val="20"/>
              </w:rPr>
            </w:pPr>
          </w:p>
        </w:tc>
        <w:tc>
          <w:tcPr>
            <w:tcW w:w="820" w:type="dxa"/>
          </w:tcPr>
          <w:p w:rsidR="00E9559D" w:rsidRPr="00E9559D" w:rsidRDefault="00E9559D" w:rsidP="00E9559D">
            <w:pPr>
              <w:rPr>
                <w:rFonts w:ascii="Times New Roman" w:hAnsi="Times New Roman"/>
                <w:sz w:val="20"/>
                <w:szCs w:val="20"/>
              </w:rPr>
            </w:pPr>
          </w:p>
        </w:tc>
        <w:tc>
          <w:tcPr>
            <w:tcW w:w="898" w:type="dxa"/>
          </w:tcPr>
          <w:p w:rsidR="00E9559D" w:rsidRPr="00E9559D" w:rsidRDefault="00E9559D" w:rsidP="00E9559D">
            <w:pPr>
              <w:rPr>
                <w:rFonts w:ascii="Times New Roman" w:hAnsi="Times New Roman"/>
                <w:sz w:val="20"/>
                <w:szCs w:val="20"/>
              </w:rPr>
            </w:pPr>
          </w:p>
        </w:tc>
        <w:tc>
          <w:tcPr>
            <w:tcW w:w="803" w:type="dxa"/>
          </w:tcPr>
          <w:p w:rsidR="00E9559D" w:rsidRPr="00E9559D" w:rsidRDefault="00E9559D" w:rsidP="00E9559D">
            <w:pPr>
              <w:rPr>
                <w:rFonts w:ascii="Times New Roman" w:hAnsi="Times New Roman"/>
                <w:sz w:val="20"/>
                <w:szCs w:val="20"/>
              </w:rPr>
            </w:pPr>
          </w:p>
        </w:tc>
        <w:tc>
          <w:tcPr>
            <w:tcW w:w="928" w:type="dxa"/>
          </w:tcPr>
          <w:p w:rsidR="00E9559D" w:rsidRPr="00E9559D" w:rsidRDefault="00E9559D" w:rsidP="00E9559D">
            <w:pPr>
              <w:rPr>
                <w:rFonts w:ascii="Times New Roman" w:hAnsi="Times New Roman"/>
                <w:sz w:val="20"/>
                <w:szCs w:val="20"/>
              </w:rPr>
            </w:pPr>
          </w:p>
        </w:tc>
        <w:tc>
          <w:tcPr>
            <w:tcW w:w="820" w:type="dxa"/>
          </w:tcPr>
          <w:p w:rsidR="00E9559D" w:rsidRPr="00E9559D" w:rsidRDefault="00E9559D" w:rsidP="00E9559D">
            <w:pPr>
              <w:rPr>
                <w:rFonts w:ascii="Times New Roman" w:hAnsi="Times New Roman"/>
                <w:sz w:val="20"/>
                <w:szCs w:val="20"/>
              </w:rPr>
            </w:pPr>
          </w:p>
        </w:tc>
      </w:tr>
      <w:tr w:rsidR="00E9559D" w:rsidRPr="00E9559D" w:rsidTr="003357C0">
        <w:tc>
          <w:tcPr>
            <w:tcW w:w="2020" w:type="dxa"/>
            <w:gridSpan w:val="2"/>
          </w:tcPr>
          <w:p w:rsidR="00E9559D" w:rsidRPr="00E9559D" w:rsidRDefault="00E9559D" w:rsidP="00E9559D">
            <w:pPr>
              <w:rPr>
                <w:rFonts w:ascii="Times New Roman" w:hAnsi="Times New Roman"/>
                <w:sz w:val="20"/>
                <w:szCs w:val="20"/>
              </w:rPr>
            </w:pPr>
            <w:r w:rsidRPr="00E9559D">
              <w:rPr>
                <w:rFonts w:ascii="Times New Roman" w:hAnsi="Times New Roman"/>
                <w:color w:val="000000"/>
                <w:sz w:val="16"/>
                <w:szCs w:val="20"/>
                <w:shd w:val="clear" w:color="auto" w:fill="FFFFFF"/>
              </w:rPr>
              <w:t>Итоговый показа</w:t>
            </w:r>
            <w:r w:rsidRPr="00E9559D">
              <w:rPr>
                <w:rFonts w:ascii="Times New Roman" w:hAnsi="Times New Roman"/>
                <w:color w:val="000000"/>
                <w:sz w:val="16"/>
                <w:szCs w:val="20"/>
                <w:shd w:val="clear" w:color="auto" w:fill="FFFFFF"/>
              </w:rPr>
              <w:softHyphen/>
              <w:t>тель по группе (сред</w:t>
            </w:r>
            <w:r w:rsidRPr="00E9559D">
              <w:rPr>
                <w:rFonts w:ascii="Times New Roman" w:hAnsi="Times New Roman"/>
                <w:color w:val="000000"/>
                <w:sz w:val="16"/>
                <w:szCs w:val="20"/>
                <w:shd w:val="clear" w:color="auto" w:fill="FFFFFF"/>
              </w:rPr>
              <w:softHyphen/>
              <w:t>нее значение)</w:t>
            </w:r>
          </w:p>
        </w:tc>
        <w:tc>
          <w:tcPr>
            <w:tcW w:w="926" w:type="dxa"/>
          </w:tcPr>
          <w:p w:rsidR="00E9559D" w:rsidRPr="00E9559D" w:rsidRDefault="00E9559D" w:rsidP="00E9559D">
            <w:pPr>
              <w:rPr>
                <w:rFonts w:ascii="Times New Roman" w:hAnsi="Times New Roman"/>
                <w:sz w:val="20"/>
                <w:szCs w:val="20"/>
              </w:rPr>
            </w:pPr>
          </w:p>
        </w:tc>
        <w:tc>
          <w:tcPr>
            <w:tcW w:w="819" w:type="dxa"/>
          </w:tcPr>
          <w:p w:rsidR="00E9559D" w:rsidRPr="00E9559D" w:rsidRDefault="00E9559D" w:rsidP="00E9559D">
            <w:pPr>
              <w:rPr>
                <w:rFonts w:ascii="Times New Roman" w:hAnsi="Times New Roman"/>
                <w:sz w:val="20"/>
                <w:szCs w:val="20"/>
              </w:rPr>
            </w:pPr>
          </w:p>
        </w:tc>
        <w:tc>
          <w:tcPr>
            <w:tcW w:w="928" w:type="dxa"/>
          </w:tcPr>
          <w:p w:rsidR="00E9559D" w:rsidRPr="00E9559D" w:rsidRDefault="00E9559D" w:rsidP="00E9559D">
            <w:pPr>
              <w:rPr>
                <w:rFonts w:ascii="Times New Roman" w:hAnsi="Times New Roman"/>
                <w:sz w:val="20"/>
                <w:szCs w:val="20"/>
              </w:rPr>
            </w:pPr>
          </w:p>
        </w:tc>
        <w:tc>
          <w:tcPr>
            <w:tcW w:w="819" w:type="dxa"/>
          </w:tcPr>
          <w:p w:rsidR="00E9559D" w:rsidRPr="00E9559D" w:rsidRDefault="00E9559D" w:rsidP="00E9559D">
            <w:pPr>
              <w:rPr>
                <w:rFonts w:ascii="Times New Roman" w:hAnsi="Times New Roman"/>
                <w:sz w:val="20"/>
                <w:szCs w:val="20"/>
              </w:rPr>
            </w:pPr>
          </w:p>
        </w:tc>
        <w:tc>
          <w:tcPr>
            <w:tcW w:w="928" w:type="dxa"/>
          </w:tcPr>
          <w:p w:rsidR="00E9559D" w:rsidRPr="00E9559D" w:rsidRDefault="00E9559D" w:rsidP="00E9559D">
            <w:pPr>
              <w:rPr>
                <w:rFonts w:ascii="Times New Roman" w:hAnsi="Times New Roman"/>
                <w:sz w:val="20"/>
                <w:szCs w:val="20"/>
              </w:rPr>
            </w:pPr>
          </w:p>
        </w:tc>
        <w:tc>
          <w:tcPr>
            <w:tcW w:w="820" w:type="dxa"/>
          </w:tcPr>
          <w:p w:rsidR="00E9559D" w:rsidRPr="00E9559D" w:rsidRDefault="00E9559D" w:rsidP="00E9559D">
            <w:pPr>
              <w:rPr>
                <w:rFonts w:ascii="Times New Roman" w:hAnsi="Times New Roman"/>
                <w:sz w:val="20"/>
                <w:szCs w:val="20"/>
              </w:rPr>
            </w:pPr>
          </w:p>
        </w:tc>
        <w:tc>
          <w:tcPr>
            <w:tcW w:w="928" w:type="dxa"/>
          </w:tcPr>
          <w:p w:rsidR="00E9559D" w:rsidRPr="00E9559D" w:rsidRDefault="00E9559D" w:rsidP="00E9559D">
            <w:pPr>
              <w:rPr>
                <w:rFonts w:ascii="Times New Roman" w:hAnsi="Times New Roman"/>
                <w:sz w:val="20"/>
                <w:szCs w:val="20"/>
              </w:rPr>
            </w:pPr>
          </w:p>
        </w:tc>
        <w:tc>
          <w:tcPr>
            <w:tcW w:w="819" w:type="dxa"/>
          </w:tcPr>
          <w:p w:rsidR="00E9559D" w:rsidRPr="00E9559D" w:rsidRDefault="00E9559D" w:rsidP="00E9559D">
            <w:pPr>
              <w:rPr>
                <w:rFonts w:ascii="Times New Roman" w:hAnsi="Times New Roman"/>
                <w:sz w:val="20"/>
                <w:szCs w:val="20"/>
              </w:rPr>
            </w:pPr>
          </w:p>
        </w:tc>
        <w:tc>
          <w:tcPr>
            <w:tcW w:w="928" w:type="dxa"/>
          </w:tcPr>
          <w:p w:rsidR="00E9559D" w:rsidRPr="00E9559D" w:rsidRDefault="00E9559D" w:rsidP="00E9559D">
            <w:pPr>
              <w:rPr>
                <w:rFonts w:ascii="Times New Roman" w:hAnsi="Times New Roman"/>
                <w:sz w:val="20"/>
                <w:szCs w:val="20"/>
              </w:rPr>
            </w:pPr>
          </w:p>
        </w:tc>
        <w:tc>
          <w:tcPr>
            <w:tcW w:w="820" w:type="dxa"/>
          </w:tcPr>
          <w:p w:rsidR="00E9559D" w:rsidRPr="00E9559D" w:rsidRDefault="00E9559D" w:rsidP="00E9559D">
            <w:pPr>
              <w:rPr>
                <w:rFonts w:ascii="Times New Roman" w:hAnsi="Times New Roman"/>
                <w:sz w:val="20"/>
                <w:szCs w:val="20"/>
              </w:rPr>
            </w:pPr>
          </w:p>
        </w:tc>
        <w:tc>
          <w:tcPr>
            <w:tcW w:w="927" w:type="dxa"/>
          </w:tcPr>
          <w:p w:rsidR="00E9559D" w:rsidRPr="00E9559D" w:rsidRDefault="00E9559D" w:rsidP="00E9559D">
            <w:pPr>
              <w:rPr>
                <w:rFonts w:ascii="Times New Roman" w:hAnsi="Times New Roman"/>
                <w:sz w:val="20"/>
                <w:szCs w:val="20"/>
              </w:rPr>
            </w:pPr>
          </w:p>
        </w:tc>
        <w:tc>
          <w:tcPr>
            <w:tcW w:w="820" w:type="dxa"/>
          </w:tcPr>
          <w:p w:rsidR="00E9559D" w:rsidRPr="00E9559D" w:rsidRDefault="00E9559D" w:rsidP="00E9559D">
            <w:pPr>
              <w:rPr>
                <w:rFonts w:ascii="Times New Roman" w:hAnsi="Times New Roman"/>
                <w:sz w:val="20"/>
                <w:szCs w:val="20"/>
              </w:rPr>
            </w:pPr>
          </w:p>
        </w:tc>
        <w:tc>
          <w:tcPr>
            <w:tcW w:w="898" w:type="dxa"/>
          </w:tcPr>
          <w:p w:rsidR="00E9559D" w:rsidRPr="00E9559D" w:rsidRDefault="00E9559D" w:rsidP="00E9559D">
            <w:pPr>
              <w:rPr>
                <w:rFonts w:ascii="Times New Roman" w:hAnsi="Times New Roman"/>
                <w:sz w:val="20"/>
                <w:szCs w:val="20"/>
              </w:rPr>
            </w:pPr>
          </w:p>
        </w:tc>
        <w:tc>
          <w:tcPr>
            <w:tcW w:w="803" w:type="dxa"/>
          </w:tcPr>
          <w:p w:rsidR="00E9559D" w:rsidRPr="00E9559D" w:rsidRDefault="00E9559D" w:rsidP="00E9559D">
            <w:pPr>
              <w:rPr>
                <w:rFonts w:ascii="Times New Roman" w:hAnsi="Times New Roman"/>
                <w:sz w:val="20"/>
                <w:szCs w:val="20"/>
              </w:rPr>
            </w:pPr>
          </w:p>
        </w:tc>
        <w:tc>
          <w:tcPr>
            <w:tcW w:w="928" w:type="dxa"/>
          </w:tcPr>
          <w:p w:rsidR="00E9559D" w:rsidRPr="00E9559D" w:rsidRDefault="00E9559D" w:rsidP="00E9559D">
            <w:pPr>
              <w:rPr>
                <w:rFonts w:ascii="Times New Roman" w:hAnsi="Times New Roman"/>
                <w:sz w:val="20"/>
                <w:szCs w:val="20"/>
              </w:rPr>
            </w:pPr>
          </w:p>
        </w:tc>
        <w:tc>
          <w:tcPr>
            <w:tcW w:w="820" w:type="dxa"/>
          </w:tcPr>
          <w:p w:rsidR="00E9559D" w:rsidRPr="00E9559D" w:rsidRDefault="00E9559D" w:rsidP="00E9559D">
            <w:pPr>
              <w:rPr>
                <w:rFonts w:ascii="Times New Roman" w:hAnsi="Times New Roman"/>
                <w:sz w:val="20"/>
                <w:szCs w:val="20"/>
              </w:rPr>
            </w:pPr>
          </w:p>
        </w:tc>
      </w:tr>
    </w:tbl>
    <w:p w:rsidR="00E9559D" w:rsidRPr="00E9559D" w:rsidRDefault="003357C0" w:rsidP="003357C0">
      <w:pPr>
        <w:keepNext/>
        <w:keepLines/>
        <w:widowControl w:val="0"/>
        <w:spacing w:after="76" w:line="220" w:lineRule="exact"/>
        <w:outlineLvl w:val="1"/>
        <w:rPr>
          <w:rFonts w:ascii="Times New Roman" w:eastAsia="Times New Roman" w:hAnsi="Times New Roman"/>
          <w:b/>
        </w:rPr>
      </w:pPr>
      <w:r>
        <w:rPr>
          <w:rFonts w:ascii="Times New Roman" w:eastAsia="Times New Roman" w:hAnsi="Times New Roman"/>
          <w:b/>
        </w:rPr>
        <w:t xml:space="preserve">                                                            </w:t>
      </w:r>
      <w:r w:rsidR="00E9559D" w:rsidRPr="00E9559D">
        <w:rPr>
          <w:rFonts w:ascii="Times New Roman" w:eastAsia="Times New Roman" w:hAnsi="Times New Roman"/>
          <w:b/>
        </w:rPr>
        <w:t>Образовательная область «Художественно-эстетическое  развитие»</w:t>
      </w:r>
    </w:p>
    <w:p w:rsidR="00E9559D" w:rsidRPr="00E9559D" w:rsidRDefault="00E9559D" w:rsidP="00E9559D">
      <w:pPr>
        <w:rPr>
          <w:rFonts w:ascii="Times New Roman" w:hAnsi="Times New Roman"/>
        </w:rPr>
      </w:pPr>
      <w:r w:rsidRPr="00E9559D">
        <w:rPr>
          <w:rFonts w:ascii="Times New Roman" w:hAnsi="Times New Roman"/>
        </w:rPr>
        <w:t>Воспитатели ________________________________________________________                                          Группа _______________________________________</w:t>
      </w:r>
    </w:p>
    <w:tbl>
      <w:tblPr>
        <w:tblStyle w:val="73"/>
        <w:tblW w:w="15861" w:type="dxa"/>
        <w:tblLayout w:type="fixed"/>
        <w:tblLook w:val="04A0" w:firstRow="1" w:lastRow="0" w:firstColumn="1" w:lastColumn="0" w:noHBand="0" w:noVBand="1"/>
      </w:tblPr>
      <w:tblGrid>
        <w:gridCol w:w="500"/>
        <w:gridCol w:w="1876"/>
        <w:gridCol w:w="859"/>
        <w:gridCol w:w="859"/>
        <w:gridCol w:w="860"/>
        <w:gridCol w:w="859"/>
        <w:gridCol w:w="859"/>
        <w:gridCol w:w="860"/>
        <w:gridCol w:w="859"/>
        <w:gridCol w:w="860"/>
        <w:gridCol w:w="957"/>
        <w:gridCol w:w="957"/>
        <w:gridCol w:w="859"/>
        <w:gridCol w:w="860"/>
        <w:gridCol w:w="832"/>
        <w:gridCol w:w="709"/>
        <w:gridCol w:w="859"/>
        <w:gridCol w:w="577"/>
      </w:tblGrid>
      <w:tr w:rsidR="00E9559D" w:rsidRPr="00E9559D" w:rsidTr="00273A7F">
        <w:trPr>
          <w:trHeight w:val="1826"/>
        </w:trPr>
        <w:tc>
          <w:tcPr>
            <w:tcW w:w="500" w:type="dxa"/>
            <w:vMerge w:val="restart"/>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 п/п</w:t>
            </w:r>
          </w:p>
        </w:tc>
        <w:tc>
          <w:tcPr>
            <w:tcW w:w="1876" w:type="dxa"/>
            <w:vMerge w:val="restart"/>
          </w:tcPr>
          <w:p w:rsidR="00E9559D" w:rsidRPr="00E9559D" w:rsidRDefault="00E9559D" w:rsidP="00E9559D">
            <w:pPr>
              <w:rPr>
                <w:rFonts w:ascii="Times New Roman" w:hAnsi="Times New Roman"/>
                <w:sz w:val="18"/>
                <w:szCs w:val="18"/>
              </w:rPr>
            </w:pPr>
            <w:r w:rsidRPr="00E9559D">
              <w:rPr>
                <w:rFonts w:ascii="Times New Roman" w:hAnsi="Times New Roman"/>
                <w:sz w:val="18"/>
                <w:szCs w:val="18"/>
              </w:rPr>
              <w:t>Ф.И.О.</w:t>
            </w:r>
          </w:p>
          <w:p w:rsidR="00E9559D" w:rsidRPr="00E9559D" w:rsidRDefault="00E9559D" w:rsidP="00E9559D">
            <w:pPr>
              <w:rPr>
                <w:rFonts w:ascii="Times New Roman" w:hAnsi="Times New Roman"/>
                <w:sz w:val="18"/>
                <w:szCs w:val="18"/>
              </w:rPr>
            </w:pPr>
            <w:r w:rsidRPr="00E9559D">
              <w:rPr>
                <w:rFonts w:ascii="Times New Roman" w:hAnsi="Times New Roman"/>
                <w:sz w:val="18"/>
                <w:szCs w:val="18"/>
              </w:rPr>
              <w:t>ребенка</w:t>
            </w:r>
          </w:p>
        </w:tc>
        <w:tc>
          <w:tcPr>
            <w:tcW w:w="1718" w:type="dxa"/>
            <w:gridSpan w:val="2"/>
          </w:tcPr>
          <w:p w:rsidR="00E9559D" w:rsidRPr="00E9559D" w:rsidRDefault="00E9559D" w:rsidP="00E9559D">
            <w:pPr>
              <w:rPr>
                <w:rFonts w:ascii="Times New Roman" w:hAnsi="Times New Roman"/>
                <w:sz w:val="15"/>
                <w:szCs w:val="15"/>
              </w:rPr>
            </w:pPr>
            <w:r w:rsidRPr="00E9559D">
              <w:rPr>
                <w:rFonts w:ascii="Times New Roman" w:hAnsi="Times New Roman"/>
                <w:sz w:val="15"/>
                <w:szCs w:val="15"/>
              </w:rPr>
              <w:t>Способен преобразовывать постройки в соответствии с заданием взрослого, проявляет интерес к конструктивной деятельности, в том числе к поделкам из бумаги</w:t>
            </w:r>
          </w:p>
        </w:tc>
        <w:tc>
          <w:tcPr>
            <w:tcW w:w="1719" w:type="dxa"/>
            <w:gridSpan w:val="2"/>
          </w:tcPr>
          <w:p w:rsidR="00E9559D" w:rsidRPr="00E9559D" w:rsidRDefault="00E9559D" w:rsidP="00E9559D">
            <w:pPr>
              <w:rPr>
                <w:rFonts w:ascii="Times New Roman" w:hAnsi="Times New Roman"/>
                <w:sz w:val="15"/>
                <w:szCs w:val="15"/>
              </w:rPr>
            </w:pPr>
            <w:r w:rsidRPr="00E9559D">
              <w:rPr>
                <w:rFonts w:ascii="Times New Roman" w:hAnsi="Times New Roman"/>
                <w:sz w:val="15"/>
                <w:szCs w:val="15"/>
              </w:rPr>
              <w:t>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w:t>
            </w:r>
          </w:p>
        </w:tc>
        <w:tc>
          <w:tcPr>
            <w:tcW w:w="1719" w:type="dxa"/>
            <w:gridSpan w:val="2"/>
          </w:tcPr>
          <w:p w:rsidR="00E9559D" w:rsidRPr="00E9559D" w:rsidRDefault="00E9559D" w:rsidP="00E9559D">
            <w:pPr>
              <w:rPr>
                <w:rFonts w:ascii="Times New Roman" w:hAnsi="Times New Roman"/>
                <w:sz w:val="15"/>
                <w:szCs w:val="15"/>
              </w:rPr>
            </w:pPr>
            <w:r w:rsidRPr="00E9559D">
              <w:rPr>
                <w:rFonts w:ascii="Times New Roman" w:hAnsi="Times New Roman"/>
                <w:sz w:val="15"/>
                <w:szCs w:val="15"/>
              </w:rPr>
              <w:t>Изображает предметы путем отчетливых форм, подбора цвета, аккуратного закрашивания, приклеивания, использования разных материалов. Объединяет предметы в сюжеты</w:t>
            </w:r>
          </w:p>
        </w:tc>
        <w:tc>
          <w:tcPr>
            <w:tcW w:w="1719" w:type="dxa"/>
            <w:gridSpan w:val="2"/>
          </w:tcPr>
          <w:p w:rsidR="00E9559D" w:rsidRPr="00E9559D" w:rsidRDefault="00E9559D" w:rsidP="00E9559D">
            <w:pPr>
              <w:rPr>
                <w:rFonts w:ascii="Times New Roman" w:hAnsi="Times New Roman"/>
                <w:sz w:val="15"/>
                <w:szCs w:val="15"/>
              </w:rPr>
            </w:pPr>
            <w:r w:rsidRPr="00E9559D">
              <w:rPr>
                <w:rFonts w:ascii="Times New Roman" w:hAnsi="Times New Roman"/>
                <w:sz w:val="15"/>
                <w:szCs w:val="15"/>
              </w:rPr>
              <w:t>Знаком с элементами некоторых видов народного прикладного творчества, может использовать их в своей творческой деятельности</w:t>
            </w:r>
          </w:p>
        </w:tc>
        <w:tc>
          <w:tcPr>
            <w:tcW w:w="1914" w:type="dxa"/>
            <w:gridSpan w:val="2"/>
          </w:tcPr>
          <w:p w:rsidR="00E9559D" w:rsidRPr="00E9559D" w:rsidRDefault="00E9559D" w:rsidP="00E9559D">
            <w:pPr>
              <w:rPr>
                <w:rFonts w:ascii="Times New Roman" w:hAnsi="Times New Roman"/>
                <w:sz w:val="15"/>
                <w:szCs w:val="15"/>
              </w:rPr>
            </w:pPr>
            <w:r w:rsidRPr="00E9559D">
              <w:rPr>
                <w:rFonts w:ascii="Times New Roman" w:hAnsi="Times New Roman"/>
                <w:sz w:val="15"/>
                <w:szCs w:val="15"/>
              </w:rPr>
              <w:t>Имеет предпочтение в выборе муз. произведения для слушания и пения. Выполняет движения, отвечающие характеру музыки, самостоятельно меняя их в соответствии с двухчастной формой музыкального произведения</w:t>
            </w:r>
          </w:p>
        </w:tc>
        <w:tc>
          <w:tcPr>
            <w:tcW w:w="1719" w:type="dxa"/>
            <w:gridSpan w:val="2"/>
          </w:tcPr>
          <w:p w:rsidR="00E9559D" w:rsidRPr="00E9559D" w:rsidRDefault="00E9559D" w:rsidP="00E9559D">
            <w:pPr>
              <w:rPr>
                <w:rFonts w:ascii="Times New Roman" w:hAnsi="Times New Roman"/>
                <w:sz w:val="15"/>
                <w:szCs w:val="15"/>
              </w:rPr>
            </w:pPr>
            <w:r w:rsidRPr="00E9559D">
              <w:rPr>
                <w:rFonts w:ascii="Times New Roman" w:hAnsi="Times New Roman"/>
                <w:sz w:val="15"/>
                <w:szCs w:val="15"/>
              </w:rPr>
              <w:t>Умеет выполнять танцевальные движения: пружинка, подскоки, движение парами по кругу, кружение по одному и в парах. Может выполнять движения с предметами</w:t>
            </w:r>
          </w:p>
        </w:tc>
        <w:tc>
          <w:tcPr>
            <w:tcW w:w="1541" w:type="dxa"/>
            <w:gridSpan w:val="2"/>
          </w:tcPr>
          <w:p w:rsidR="00E9559D" w:rsidRPr="00E9559D" w:rsidRDefault="00E9559D" w:rsidP="00E9559D">
            <w:pPr>
              <w:rPr>
                <w:rFonts w:ascii="Times New Roman" w:hAnsi="Times New Roman"/>
                <w:color w:val="000000"/>
                <w:sz w:val="15"/>
                <w:szCs w:val="15"/>
                <w:shd w:val="clear" w:color="auto" w:fill="FFFFFF"/>
              </w:rPr>
            </w:pPr>
            <w:r w:rsidRPr="00E9559D">
              <w:rPr>
                <w:rFonts w:ascii="Times New Roman" w:hAnsi="Times New Roman"/>
                <w:color w:val="000000"/>
                <w:sz w:val="15"/>
                <w:szCs w:val="15"/>
                <w:shd w:val="clear" w:color="auto" w:fill="FFFFFF"/>
              </w:rPr>
              <w:t>Узнает песни по мелодии.</w:t>
            </w:r>
          </w:p>
          <w:p w:rsidR="00E9559D" w:rsidRPr="00E9559D" w:rsidRDefault="00E9559D" w:rsidP="00E9559D">
            <w:pPr>
              <w:rPr>
                <w:rFonts w:ascii="Times New Roman" w:hAnsi="Times New Roman"/>
                <w:color w:val="000000"/>
                <w:sz w:val="15"/>
                <w:szCs w:val="15"/>
                <w:shd w:val="clear" w:color="auto" w:fill="FFFFFF"/>
              </w:rPr>
            </w:pPr>
            <w:r w:rsidRPr="00E9559D">
              <w:rPr>
                <w:rFonts w:ascii="Times New Roman" w:hAnsi="Times New Roman"/>
                <w:color w:val="000000"/>
                <w:sz w:val="15"/>
                <w:szCs w:val="15"/>
                <w:shd w:val="clear" w:color="auto" w:fill="FFFFFF"/>
              </w:rPr>
              <w:t>Может петь протяжно, четко произносить слова; вместе с другими детьми – начинать и заканчивать пение</w:t>
            </w:r>
          </w:p>
        </w:tc>
        <w:tc>
          <w:tcPr>
            <w:tcW w:w="1436" w:type="dxa"/>
            <w:gridSpan w:val="2"/>
          </w:tcPr>
          <w:p w:rsidR="00E9559D" w:rsidRPr="00E9559D" w:rsidRDefault="00E9559D" w:rsidP="00E9559D">
            <w:pPr>
              <w:rPr>
                <w:rFonts w:ascii="Times New Roman" w:hAnsi="Times New Roman"/>
                <w:sz w:val="15"/>
                <w:szCs w:val="15"/>
              </w:rPr>
            </w:pPr>
            <w:r w:rsidRPr="00E9559D">
              <w:rPr>
                <w:rFonts w:ascii="Times New Roman" w:hAnsi="Times New Roman"/>
                <w:color w:val="000000"/>
                <w:sz w:val="15"/>
                <w:szCs w:val="15"/>
                <w:shd w:val="clear" w:color="auto" w:fill="FFFFFF"/>
              </w:rPr>
              <w:t>Итоговый показатель по каждому ребенку (среднее значение)</w:t>
            </w:r>
          </w:p>
        </w:tc>
      </w:tr>
      <w:tr w:rsidR="00E9559D" w:rsidRPr="00E9559D" w:rsidTr="00273A7F">
        <w:tc>
          <w:tcPr>
            <w:tcW w:w="500" w:type="dxa"/>
            <w:vMerge/>
          </w:tcPr>
          <w:p w:rsidR="00E9559D" w:rsidRPr="00E9559D" w:rsidRDefault="00E9559D" w:rsidP="00E9559D">
            <w:pPr>
              <w:ind w:left="284"/>
              <w:contextualSpacing/>
              <w:rPr>
                <w:rFonts w:ascii="Times New Roman" w:hAnsi="Times New Roman"/>
                <w:sz w:val="18"/>
                <w:szCs w:val="18"/>
              </w:rPr>
            </w:pPr>
          </w:p>
        </w:tc>
        <w:tc>
          <w:tcPr>
            <w:tcW w:w="1876" w:type="dxa"/>
            <w:vMerge/>
          </w:tcPr>
          <w:p w:rsidR="00E9559D" w:rsidRPr="00E9559D" w:rsidRDefault="00E9559D" w:rsidP="00E9559D">
            <w:pPr>
              <w:rPr>
                <w:rFonts w:ascii="Times New Roman" w:hAnsi="Times New Roman"/>
                <w:sz w:val="18"/>
                <w:szCs w:val="18"/>
              </w:rPr>
            </w:pPr>
          </w:p>
        </w:tc>
        <w:tc>
          <w:tcPr>
            <w:tcW w:w="859" w:type="dxa"/>
          </w:tcPr>
          <w:p w:rsidR="00E9559D" w:rsidRPr="00E9559D" w:rsidRDefault="00E9559D" w:rsidP="00E9559D">
            <w:pPr>
              <w:rPr>
                <w:rFonts w:ascii="Times New Roman" w:hAnsi="Times New Roman"/>
                <w:sz w:val="16"/>
                <w:szCs w:val="16"/>
              </w:rPr>
            </w:pPr>
            <w:r w:rsidRPr="00E9559D">
              <w:rPr>
                <w:rFonts w:ascii="Times New Roman" w:hAnsi="Times New Roman"/>
                <w:sz w:val="16"/>
                <w:szCs w:val="16"/>
              </w:rPr>
              <w:t>сентябрь</w:t>
            </w:r>
          </w:p>
        </w:tc>
        <w:tc>
          <w:tcPr>
            <w:tcW w:w="859" w:type="dxa"/>
          </w:tcPr>
          <w:p w:rsidR="00E9559D" w:rsidRPr="00E9559D" w:rsidRDefault="00E9559D" w:rsidP="00E9559D">
            <w:pPr>
              <w:rPr>
                <w:rFonts w:ascii="Times New Roman" w:hAnsi="Times New Roman"/>
                <w:sz w:val="16"/>
                <w:szCs w:val="16"/>
              </w:rPr>
            </w:pPr>
            <w:r w:rsidRPr="00E9559D">
              <w:rPr>
                <w:rFonts w:ascii="Times New Roman" w:hAnsi="Times New Roman"/>
                <w:sz w:val="16"/>
                <w:szCs w:val="16"/>
              </w:rPr>
              <w:t>май</w:t>
            </w:r>
          </w:p>
        </w:tc>
        <w:tc>
          <w:tcPr>
            <w:tcW w:w="860" w:type="dxa"/>
          </w:tcPr>
          <w:p w:rsidR="00E9559D" w:rsidRPr="00E9559D" w:rsidRDefault="00E9559D" w:rsidP="00E9559D">
            <w:pPr>
              <w:rPr>
                <w:rFonts w:ascii="Times New Roman" w:hAnsi="Times New Roman"/>
                <w:sz w:val="16"/>
                <w:szCs w:val="16"/>
              </w:rPr>
            </w:pPr>
            <w:r w:rsidRPr="00E9559D">
              <w:rPr>
                <w:rFonts w:ascii="Times New Roman" w:hAnsi="Times New Roman"/>
                <w:sz w:val="16"/>
                <w:szCs w:val="16"/>
              </w:rPr>
              <w:t>сентябрь</w:t>
            </w:r>
          </w:p>
        </w:tc>
        <w:tc>
          <w:tcPr>
            <w:tcW w:w="859" w:type="dxa"/>
          </w:tcPr>
          <w:p w:rsidR="00E9559D" w:rsidRPr="00E9559D" w:rsidRDefault="00E9559D" w:rsidP="00E9559D">
            <w:pPr>
              <w:rPr>
                <w:rFonts w:ascii="Times New Roman" w:hAnsi="Times New Roman"/>
                <w:sz w:val="16"/>
                <w:szCs w:val="16"/>
              </w:rPr>
            </w:pPr>
            <w:r w:rsidRPr="00E9559D">
              <w:rPr>
                <w:rFonts w:ascii="Times New Roman" w:hAnsi="Times New Roman"/>
                <w:sz w:val="16"/>
                <w:szCs w:val="16"/>
              </w:rPr>
              <w:t>май</w:t>
            </w:r>
          </w:p>
        </w:tc>
        <w:tc>
          <w:tcPr>
            <w:tcW w:w="859" w:type="dxa"/>
          </w:tcPr>
          <w:p w:rsidR="00E9559D" w:rsidRPr="00E9559D" w:rsidRDefault="00E9559D" w:rsidP="00E9559D">
            <w:pPr>
              <w:rPr>
                <w:rFonts w:ascii="Times New Roman" w:hAnsi="Times New Roman"/>
                <w:sz w:val="16"/>
                <w:szCs w:val="16"/>
              </w:rPr>
            </w:pPr>
            <w:r w:rsidRPr="00E9559D">
              <w:rPr>
                <w:rFonts w:ascii="Times New Roman" w:hAnsi="Times New Roman"/>
                <w:sz w:val="16"/>
                <w:szCs w:val="16"/>
              </w:rPr>
              <w:t>сентябрь</w:t>
            </w:r>
          </w:p>
        </w:tc>
        <w:tc>
          <w:tcPr>
            <w:tcW w:w="860" w:type="dxa"/>
          </w:tcPr>
          <w:p w:rsidR="00E9559D" w:rsidRPr="00E9559D" w:rsidRDefault="00E9559D" w:rsidP="00E9559D">
            <w:pPr>
              <w:rPr>
                <w:rFonts w:ascii="Times New Roman" w:hAnsi="Times New Roman"/>
                <w:sz w:val="16"/>
                <w:szCs w:val="16"/>
              </w:rPr>
            </w:pPr>
            <w:r w:rsidRPr="00E9559D">
              <w:rPr>
                <w:rFonts w:ascii="Times New Roman" w:hAnsi="Times New Roman"/>
                <w:sz w:val="16"/>
                <w:szCs w:val="16"/>
              </w:rPr>
              <w:t>май</w:t>
            </w:r>
          </w:p>
        </w:tc>
        <w:tc>
          <w:tcPr>
            <w:tcW w:w="859" w:type="dxa"/>
          </w:tcPr>
          <w:p w:rsidR="00E9559D" w:rsidRPr="00E9559D" w:rsidRDefault="00E9559D" w:rsidP="00E9559D">
            <w:pPr>
              <w:rPr>
                <w:rFonts w:ascii="Times New Roman" w:hAnsi="Times New Roman"/>
                <w:sz w:val="16"/>
                <w:szCs w:val="16"/>
              </w:rPr>
            </w:pPr>
            <w:r w:rsidRPr="00E9559D">
              <w:rPr>
                <w:rFonts w:ascii="Times New Roman" w:hAnsi="Times New Roman"/>
                <w:sz w:val="16"/>
                <w:szCs w:val="16"/>
              </w:rPr>
              <w:t>сентябрь</w:t>
            </w:r>
          </w:p>
        </w:tc>
        <w:tc>
          <w:tcPr>
            <w:tcW w:w="860" w:type="dxa"/>
          </w:tcPr>
          <w:p w:rsidR="00E9559D" w:rsidRPr="00E9559D" w:rsidRDefault="00E9559D" w:rsidP="00E9559D">
            <w:pPr>
              <w:rPr>
                <w:rFonts w:ascii="Times New Roman" w:hAnsi="Times New Roman"/>
                <w:sz w:val="16"/>
                <w:szCs w:val="16"/>
              </w:rPr>
            </w:pPr>
            <w:r w:rsidRPr="00E9559D">
              <w:rPr>
                <w:rFonts w:ascii="Times New Roman" w:hAnsi="Times New Roman"/>
                <w:sz w:val="16"/>
                <w:szCs w:val="16"/>
              </w:rPr>
              <w:t>май</w:t>
            </w:r>
          </w:p>
        </w:tc>
        <w:tc>
          <w:tcPr>
            <w:tcW w:w="957" w:type="dxa"/>
          </w:tcPr>
          <w:p w:rsidR="00E9559D" w:rsidRPr="00E9559D" w:rsidRDefault="00E9559D" w:rsidP="00E9559D">
            <w:pPr>
              <w:rPr>
                <w:rFonts w:ascii="Times New Roman" w:hAnsi="Times New Roman"/>
                <w:sz w:val="16"/>
                <w:szCs w:val="16"/>
              </w:rPr>
            </w:pPr>
            <w:r w:rsidRPr="00E9559D">
              <w:rPr>
                <w:rFonts w:ascii="Times New Roman" w:hAnsi="Times New Roman"/>
                <w:sz w:val="16"/>
                <w:szCs w:val="16"/>
              </w:rPr>
              <w:t>сентябрь</w:t>
            </w:r>
          </w:p>
        </w:tc>
        <w:tc>
          <w:tcPr>
            <w:tcW w:w="957" w:type="dxa"/>
          </w:tcPr>
          <w:p w:rsidR="00E9559D" w:rsidRPr="00E9559D" w:rsidRDefault="00E9559D" w:rsidP="00E9559D">
            <w:pPr>
              <w:rPr>
                <w:rFonts w:ascii="Times New Roman" w:hAnsi="Times New Roman"/>
                <w:sz w:val="16"/>
                <w:szCs w:val="16"/>
              </w:rPr>
            </w:pPr>
            <w:r w:rsidRPr="00E9559D">
              <w:rPr>
                <w:rFonts w:ascii="Times New Roman" w:hAnsi="Times New Roman"/>
                <w:sz w:val="16"/>
                <w:szCs w:val="16"/>
              </w:rPr>
              <w:t>май</w:t>
            </w:r>
          </w:p>
        </w:tc>
        <w:tc>
          <w:tcPr>
            <w:tcW w:w="859" w:type="dxa"/>
          </w:tcPr>
          <w:p w:rsidR="00E9559D" w:rsidRPr="00E9559D" w:rsidRDefault="00E9559D" w:rsidP="00E9559D">
            <w:pPr>
              <w:rPr>
                <w:rFonts w:ascii="Times New Roman" w:hAnsi="Times New Roman"/>
                <w:sz w:val="16"/>
                <w:szCs w:val="16"/>
              </w:rPr>
            </w:pPr>
            <w:r w:rsidRPr="00E9559D">
              <w:rPr>
                <w:rFonts w:ascii="Times New Roman" w:hAnsi="Times New Roman"/>
                <w:sz w:val="16"/>
                <w:szCs w:val="16"/>
              </w:rPr>
              <w:t>сентябрь</w:t>
            </w:r>
          </w:p>
        </w:tc>
        <w:tc>
          <w:tcPr>
            <w:tcW w:w="860" w:type="dxa"/>
          </w:tcPr>
          <w:p w:rsidR="00E9559D" w:rsidRPr="00E9559D" w:rsidRDefault="00E9559D" w:rsidP="00E9559D">
            <w:pPr>
              <w:rPr>
                <w:rFonts w:ascii="Times New Roman" w:hAnsi="Times New Roman"/>
                <w:sz w:val="16"/>
                <w:szCs w:val="16"/>
              </w:rPr>
            </w:pPr>
            <w:r w:rsidRPr="00E9559D">
              <w:rPr>
                <w:rFonts w:ascii="Times New Roman" w:hAnsi="Times New Roman"/>
                <w:sz w:val="16"/>
                <w:szCs w:val="16"/>
              </w:rPr>
              <w:t>май</w:t>
            </w:r>
          </w:p>
        </w:tc>
        <w:tc>
          <w:tcPr>
            <w:tcW w:w="832" w:type="dxa"/>
          </w:tcPr>
          <w:p w:rsidR="00E9559D" w:rsidRPr="00E9559D" w:rsidRDefault="00E9559D" w:rsidP="00E9559D">
            <w:pPr>
              <w:rPr>
                <w:rFonts w:ascii="Times New Roman" w:hAnsi="Times New Roman"/>
                <w:sz w:val="15"/>
                <w:szCs w:val="15"/>
              </w:rPr>
            </w:pPr>
            <w:r w:rsidRPr="00E9559D">
              <w:rPr>
                <w:rFonts w:ascii="Times New Roman" w:hAnsi="Times New Roman"/>
                <w:sz w:val="15"/>
                <w:szCs w:val="15"/>
              </w:rPr>
              <w:t>сентябрь</w:t>
            </w:r>
          </w:p>
        </w:tc>
        <w:tc>
          <w:tcPr>
            <w:tcW w:w="709" w:type="dxa"/>
          </w:tcPr>
          <w:p w:rsidR="00E9559D" w:rsidRPr="00E9559D" w:rsidRDefault="00E9559D" w:rsidP="00E9559D">
            <w:pPr>
              <w:rPr>
                <w:rFonts w:ascii="Times New Roman" w:hAnsi="Times New Roman"/>
                <w:sz w:val="15"/>
                <w:szCs w:val="15"/>
              </w:rPr>
            </w:pPr>
            <w:r w:rsidRPr="00E9559D">
              <w:rPr>
                <w:rFonts w:ascii="Times New Roman" w:hAnsi="Times New Roman"/>
                <w:sz w:val="15"/>
                <w:szCs w:val="15"/>
              </w:rPr>
              <w:t>май</w:t>
            </w:r>
          </w:p>
        </w:tc>
        <w:tc>
          <w:tcPr>
            <w:tcW w:w="859" w:type="dxa"/>
          </w:tcPr>
          <w:p w:rsidR="00E9559D" w:rsidRPr="00E9559D" w:rsidRDefault="00E9559D" w:rsidP="00E9559D">
            <w:pPr>
              <w:rPr>
                <w:rFonts w:ascii="Times New Roman" w:hAnsi="Times New Roman"/>
                <w:sz w:val="16"/>
                <w:szCs w:val="16"/>
              </w:rPr>
            </w:pPr>
            <w:r w:rsidRPr="00E9559D">
              <w:rPr>
                <w:rFonts w:ascii="Times New Roman" w:hAnsi="Times New Roman"/>
                <w:sz w:val="16"/>
                <w:szCs w:val="16"/>
              </w:rPr>
              <w:t>сентябрь</w:t>
            </w:r>
          </w:p>
        </w:tc>
        <w:tc>
          <w:tcPr>
            <w:tcW w:w="577" w:type="dxa"/>
          </w:tcPr>
          <w:p w:rsidR="00E9559D" w:rsidRPr="00E9559D" w:rsidRDefault="00E9559D" w:rsidP="00E9559D">
            <w:pPr>
              <w:rPr>
                <w:rFonts w:ascii="Times New Roman" w:hAnsi="Times New Roman"/>
                <w:sz w:val="16"/>
                <w:szCs w:val="16"/>
              </w:rPr>
            </w:pPr>
            <w:r w:rsidRPr="00E9559D">
              <w:rPr>
                <w:rFonts w:ascii="Times New Roman" w:hAnsi="Times New Roman"/>
                <w:sz w:val="16"/>
                <w:szCs w:val="16"/>
              </w:rPr>
              <w:t>май</w:t>
            </w:r>
          </w:p>
        </w:tc>
      </w:tr>
      <w:tr w:rsidR="00E9559D" w:rsidRPr="00E9559D" w:rsidTr="00273A7F">
        <w:tc>
          <w:tcPr>
            <w:tcW w:w="500" w:type="dxa"/>
          </w:tcPr>
          <w:p w:rsidR="00E9559D" w:rsidRPr="00E9559D" w:rsidRDefault="00E9559D" w:rsidP="004B02C1">
            <w:pPr>
              <w:numPr>
                <w:ilvl w:val="0"/>
                <w:numId w:val="33"/>
              </w:numPr>
              <w:ind w:left="426"/>
              <w:contextualSpacing/>
              <w:rPr>
                <w:rFonts w:ascii="Times New Roman" w:hAnsi="Times New Roman"/>
                <w:sz w:val="20"/>
                <w:szCs w:val="20"/>
              </w:rPr>
            </w:pPr>
          </w:p>
        </w:tc>
        <w:tc>
          <w:tcPr>
            <w:tcW w:w="1876" w:type="dxa"/>
          </w:tcPr>
          <w:p w:rsidR="00E9559D" w:rsidRPr="00E9559D" w:rsidRDefault="00E9559D" w:rsidP="00E9559D">
            <w:pPr>
              <w:rPr>
                <w:rFonts w:ascii="Times New Roman" w:hAnsi="Times New Roman"/>
                <w:sz w:val="20"/>
                <w:szCs w:val="20"/>
              </w:rPr>
            </w:pPr>
          </w:p>
        </w:tc>
        <w:tc>
          <w:tcPr>
            <w:tcW w:w="859" w:type="dxa"/>
          </w:tcPr>
          <w:p w:rsidR="00E9559D" w:rsidRPr="00E9559D" w:rsidRDefault="00E9559D" w:rsidP="00E9559D">
            <w:pPr>
              <w:rPr>
                <w:rFonts w:ascii="Times New Roman" w:hAnsi="Times New Roman"/>
                <w:sz w:val="20"/>
                <w:szCs w:val="20"/>
              </w:rPr>
            </w:pPr>
          </w:p>
        </w:tc>
        <w:tc>
          <w:tcPr>
            <w:tcW w:w="859" w:type="dxa"/>
          </w:tcPr>
          <w:p w:rsidR="00E9559D" w:rsidRPr="00E9559D" w:rsidRDefault="00E9559D" w:rsidP="00E9559D">
            <w:pPr>
              <w:rPr>
                <w:rFonts w:ascii="Times New Roman" w:hAnsi="Times New Roman"/>
                <w:sz w:val="20"/>
                <w:szCs w:val="20"/>
              </w:rPr>
            </w:pPr>
          </w:p>
        </w:tc>
        <w:tc>
          <w:tcPr>
            <w:tcW w:w="860" w:type="dxa"/>
          </w:tcPr>
          <w:p w:rsidR="00E9559D" w:rsidRPr="00E9559D" w:rsidRDefault="00E9559D" w:rsidP="00E9559D">
            <w:pPr>
              <w:rPr>
                <w:rFonts w:ascii="Times New Roman" w:hAnsi="Times New Roman"/>
                <w:sz w:val="20"/>
                <w:szCs w:val="20"/>
              </w:rPr>
            </w:pPr>
          </w:p>
        </w:tc>
        <w:tc>
          <w:tcPr>
            <w:tcW w:w="859" w:type="dxa"/>
          </w:tcPr>
          <w:p w:rsidR="00E9559D" w:rsidRPr="00E9559D" w:rsidRDefault="00E9559D" w:rsidP="00E9559D">
            <w:pPr>
              <w:rPr>
                <w:rFonts w:ascii="Times New Roman" w:hAnsi="Times New Roman"/>
                <w:sz w:val="20"/>
                <w:szCs w:val="20"/>
              </w:rPr>
            </w:pPr>
          </w:p>
        </w:tc>
        <w:tc>
          <w:tcPr>
            <w:tcW w:w="859" w:type="dxa"/>
          </w:tcPr>
          <w:p w:rsidR="00E9559D" w:rsidRPr="00E9559D" w:rsidRDefault="00E9559D" w:rsidP="00E9559D">
            <w:pPr>
              <w:rPr>
                <w:rFonts w:ascii="Times New Roman" w:hAnsi="Times New Roman"/>
                <w:sz w:val="20"/>
                <w:szCs w:val="20"/>
              </w:rPr>
            </w:pPr>
          </w:p>
        </w:tc>
        <w:tc>
          <w:tcPr>
            <w:tcW w:w="860" w:type="dxa"/>
          </w:tcPr>
          <w:p w:rsidR="00E9559D" w:rsidRPr="00E9559D" w:rsidRDefault="00E9559D" w:rsidP="00E9559D">
            <w:pPr>
              <w:rPr>
                <w:rFonts w:ascii="Times New Roman" w:hAnsi="Times New Roman"/>
                <w:sz w:val="20"/>
                <w:szCs w:val="20"/>
              </w:rPr>
            </w:pPr>
          </w:p>
        </w:tc>
        <w:tc>
          <w:tcPr>
            <w:tcW w:w="859" w:type="dxa"/>
          </w:tcPr>
          <w:p w:rsidR="00E9559D" w:rsidRPr="00E9559D" w:rsidRDefault="00E9559D" w:rsidP="00E9559D">
            <w:pPr>
              <w:rPr>
                <w:rFonts w:ascii="Times New Roman" w:hAnsi="Times New Roman"/>
                <w:sz w:val="20"/>
                <w:szCs w:val="20"/>
              </w:rPr>
            </w:pPr>
          </w:p>
        </w:tc>
        <w:tc>
          <w:tcPr>
            <w:tcW w:w="860" w:type="dxa"/>
          </w:tcPr>
          <w:p w:rsidR="00E9559D" w:rsidRPr="00E9559D" w:rsidRDefault="00E9559D" w:rsidP="00E9559D">
            <w:pPr>
              <w:rPr>
                <w:rFonts w:ascii="Times New Roman" w:hAnsi="Times New Roman"/>
                <w:sz w:val="20"/>
                <w:szCs w:val="20"/>
              </w:rPr>
            </w:pPr>
          </w:p>
        </w:tc>
        <w:tc>
          <w:tcPr>
            <w:tcW w:w="957" w:type="dxa"/>
          </w:tcPr>
          <w:p w:rsidR="00E9559D" w:rsidRPr="00E9559D" w:rsidRDefault="00E9559D" w:rsidP="00E9559D">
            <w:pPr>
              <w:rPr>
                <w:rFonts w:ascii="Times New Roman" w:hAnsi="Times New Roman"/>
                <w:sz w:val="20"/>
                <w:szCs w:val="20"/>
              </w:rPr>
            </w:pPr>
          </w:p>
        </w:tc>
        <w:tc>
          <w:tcPr>
            <w:tcW w:w="957" w:type="dxa"/>
          </w:tcPr>
          <w:p w:rsidR="00E9559D" w:rsidRPr="00E9559D" w:rsidRDefault="00E9559D" w:rsidP="00E9559D">
            <w:pPr>
              <w:rPr>
                <w:rFonts w:ascii="Times New Roman" w:hAnsi="Times New Roman"/>
                <w:sz w:val="20"/>
                <w:szCs w:val="20"/>
              </w:rPr>
            </w:pPr>
          </w:p>
        </w:tc>
        <w:tc>
          <w:tcPr>
            <w:tcW w:w="859" w:type="dxa"/>
          </w:tcPr>
          <w:p w:rsidR="00E9559D" w:rsidRPr="00E9559D" w:rsidRDefault="00E9559D" w:rsidP="00E9559D">
            <w:pPr>
              <w:rPr>
                <w:rFonts w:ascii="Times New Roman" w:hAnsi="Times New Roman"/>
                <w:sz w:val="20"/>
                <w:szCs w:val="20"/>
              </w:rPr>
            </w:pPr>
          </w:p>
        </w:tc>
        <w:tc>
          <w:tcPr>
            <w:tcW w:w="860" w:type="dxa"/>
          </w:tcPr>
          <w:p w:rsidR="00E9559D" w:rsidRPr="00E9559D" w:rsidRDefault="00E9559D" w:rsidP="00E9559D">
            <w:pPr>
              <w:rPr>
                <w:rFonts w:ascii="Times New Roman" w:hAnsi="Times New Roman"/>
                <w:sz w:val="20"/>
                <w:szCs w:val="20"/>
              </w:rPr>
            </w:pPr>
          </w:p>
        </w:tc>
        <w:tc>
          <w:tcPr>
            <w:tcW w:w="832" w:type="dxa"/>
          </w:tcPr>
          <w:p w:rsidR="00E9559D" w:rsidRPr="00E9559D" w:rsidRDefault="00E9559D" w:rsidP="00E9559D">
            <w:pPr>
              <w:rPr>
                <w:rFonts w:ascii="Times New Roman" w:hAnsi="Times New Roman"/>
                <w:sz w:val="20"/>
                <w:szCs w:val="20"/>
              </w:rPr>
            </w:pPr>
          </w:p>
        </w:tc>
        <w:tc>
          <w:tcPr>
            <w:tcW w:w="709" w:type="dxa"/>
          </w:tcPr>
          <w:p w:rsidR="00E9559D" w:rsidRPr="00E9559D" w:rsidRDefault="00E9559D" w:rsidP="00E9559D">
            <w:pPr>
              <w:rPr>
                <w:rFonts w:ascii="Times New Roman" w:hAnsi="Times New Roman"/>
                <w:sz w:val="20"/>
                <w:szCs w:val="20"/>
              </w:rPr>
            </w:pPr>
          </w:p>
        </w:tc>
        <w:tc>
          <w:tcPr>
            <w:tcW w:w="859" w:type="dxa"/>
          </w:tcPr>
          <w:p w:rsidR="00E9559D" w:rsidRPr="00E9559D" w:rsidRDefault="00E9559D" w:rsidP="00E9559D">
            <w:pPr>
              <w:rPr>
                <w:rFonts w:ascii="Times New Roman" w:hAnsi="Times New Roman"/>
                <w:sz w:val="20"/>
                <w:szCs w:val="20"/>
              </w:rPr>
            </w:pPr>
          </w:p>
        </w:tc>
        <w:tc>
          <w:tcPr>
            <w:tcW w:w="577" w:type="dxa"/>
          </w:tcPr>
          <w:p w:rsidR="00E9559D" w:rsidRPr="00E9559D" w:rsidRDefault="00E9559D" w:rsidP="00E9559D">
            <w:pPr>
              <w:rPr>
                <w:rFonts w:ascii="Times New Roman" w:hAnsi="Times New Roman"/>
                <w:sz w:val="20"/>
                <w:szCs w:val="20"/>
              </w:rPr>
            </w:pPr>
          </w:p>
        </w:tc>
      </w:tr>
      <w:tr w:rsidR="00E9559D" w:rsidRPr="00E9559D" w:rsidTr="00273A7F">
        <w:tc>
          <w:tcPr>
            <w:tcW w:w="500" w:type="dxa"/>
          </w:tcPr>
          <w:p w:rsidR="00E9559D" w:rsidRPr="00E9559D" w:rsidRDefault="00E9559D" w:rsidP="004B02C1">
            <w:pPr>
              <w:numPr>
                <w:ilvl w:val="0"/>
                <w:numId w:val="33"/>
              </w:numPr>
              <w:ind w:left="426"/>
              <w:contextualSpacing/>
              <w:rPr>
                <w:rFonts w:ascii="Times New Roman" w:hAnsi="Times New Roman"/>
                <w:sz w:val="20"/>
                <w:szCs w:val="20"/>
              </w:rPr>
            </w:pPr>
          </w:p>
        </w:tc>
        <w:tc>
          <w:tcPr>
            <w:tcW w:w="1876" w:type="dxa"/>
          </w:tcPr>
          <w:p w:rsidR="00E9559D" w:rsidRPr="00E9559D" w:rsidRDefault="00E9559D" w:rsidP="00E9559D">
            <w:pPr>
              <w:rPr>
                <w:rFonts w:ascii="Times New Roman" w:hAnsi="Times New Roman"/>
                <w:sz w:val="20"/>
                <w:szCs w:val="20"/>
              </w:rPr>
            </w:pPr>
          </w:p>
        </w:tc>
        <w:tc>
          <w:tcPr>
            <w:tcW w:w="859" w:type="dxa"/>
          </w:tcPr>
          <w:p w:rsidR="00E9559D" w:rsidRPr="00E9559D" w:rsidRDefault="00E9559D" w:rsidP="00E9559D">
            <w:pPr>
              <w:rPr>
                <w:rFonts w:ascii="Times New Roman" w:hAnsi="Times New Roman"/>
                <w:sz w:val="20"/>
                <w:szCs w:val="20"/>
              </w:rPr>
            </w:pPr>
          </w:p>
        </w:tc>
        <w:tc>
          <w:tcPr>
            <w:tcW w:w="859" w:type="dxa"/>
          </w:tcPr>
          <w:p w:rsidR="00E9559D" w:rsidRPr="00E9559D" w:rsidRDefault="00E9559D" w:rsidP="00E9559D">
            <w:pPr>
              <w:rPr>
                <w:rFonts w:ascii="Times New Roman" w:hAnsi="Times New Roman"/>
                <w:sz w:val="20"/>
                <w:szCs w:val="20"/>
              </w:rPr>
            </w:pPr>
          </w:p>
        </w:tc>
        <w:tc>
          <w:tcPr>
            <w:tcW w:w="860" w:type="dxa"/>
          </w:tcPr>
          <w:p w:rsidR="00E9559D" w:rsidRPr="00E9559D" w:rsidRDefault="00E9559D" w:rsidP="00E9559D">
            <w:pPr>
              <w:rPr>
                <w:rFonts w:ascii="Times New Roman" w:hAnsi="Times New Roman"/>
                <w:sz w:val="20"/>
                <w:szCs w:val="20"/>
              </w:rPr>
            </w:pPr>
          </w:p>
        </w:tc>
        <w:tc>
          <w:tcPr>
            <w:tcW w:w="859" w:type="dxa"/>
          </w:tcPr>
          <w:p w:rsidR="00E9559D" w:rsidRPr="00E9559D" w:rsidRDefault="00E9559D" w:rsidP="00E9559D">
            <w:pPr>
              <w:rPr>
                <w:rFonts w:ascii="Times New Roman" w:hAnsi="Times New Roman"/>
                <w:sz w:val="20"/>
                <w:szCs w:val="20"/>
              </w:rPr>
            </w:pPr>
          </w:p>
        </w:tc>
        <w:tc>
          <w:tcPr>
            <w:tcW w:w="859" w:type="dxa"/>
          </w:tcPr>
          <w:p w:rsidR="00E9559D" w:rsidRPr="00E9559D" w:rsidRDefault="00E9559D" w:rsidP="00E9559D">
            <w:pPr>
              <w:rPr>
                <w:rFonts w:ascii="Times New Roman" w:hAnsi="Times New Roman"/>
                <w:sz w:val="20"/>
                <w:szCs w:val="20"/>
              </w:rPr>
            </w:pPr>
          </w:p>
        </w:tc>
        <w:tc>
          <w:tcPr>
            <w:tcW w:w="860" w:type="dxa"/>
          </w:tcPr>
          <w:p w:rsidR="00E9559D" w:rsidRPr="00E9559D" w:rsidRDefault="00E9559D" w:rsidP="00E9559D">
            <w:pPr>
              <w:rPr>
                <w:rFonts w:ascii="Times New Roman" w:hAnsi="Times New Roman"/>
                <w:sz w:val="20"/>
                <w:szCs w:val="20"/>
              </w:rPr>
            </w:pPr>
          </w:p>
        </w:tc>
        <w:tc>
          <w:tcPr>
            <w:tcW w:w="859" w:type="dxa"/>
          </w:tcPr>
          <w:p w:rsidR="00E9559D" w:rsidRPr="00E9559D" w:rsidRDefault="00E9559D" w:rsidP="00E9559D">
            <w:pPr>
              <w:rPr>
                <w:rFonts w:ascii="Times New Roman" w:hAnsi="Times New Roman"/>
                <w:sz w:val="20"/>
                <w:szCs w:val="20"/>
              </w:rPr>
            </w:pPr>
          </w:p>
        </w:tc>
        <w:tc>
          <w:tcPr>
            <w:tcW w:w="860" w:type="dxa"/>
          </w:tcPr>
          <w:p w:rsidR="00E9559D" w:rsidRPr="00E9559D" w:rsidRDefault="00E9559D" w:rsidP="00E9559D">
            <w:pPr>
              <w:rPr>
                <w:rFonts w:ascii="Times New Roman" w:hAnsi="Times New Roman"/>
                <w:sz w:val="20"/>
                <w:szCs w:val="20"/>
              </w:rPr>
            </w:pPr>
          </w:p>
        </w:tc>
        <w:tc>
          <w:tcPr>
            <w:tcW w:w="957" w:type="dxa"/>
          </w:tcPr>
          <w:p w:rsidR="00E9559D" w:rsidRPr="00E9559D" w:rsidRDefault="00E9559D" w:rsidP="00E9559D">
            <w:pPr>
              <w:rPr>
                <w:rFonts w:ascii="Times New Roman" w:hAnsi="Times New Roman"/>
                <w:sz w:val="20"/>
                <w:szCs w:val="20"/>
              </w:rPr>
            </w:pPr>
          </w:p>
        </w:tc>
        <w:tc>
          <w:tcPr>
            <w:tcW w:w="957" w:type="dxa"/>
          </w:tcPr>
          <w:p w:rsidR="00E9559D" w:rsidRPr="00E9559D" w:rsidRDefault="00E9559D" w:rsidP="00E9559D">
            <w:pPr>
              <w:rPr>
                <w:rFonts w:ascii="Times New Roman" w:hAnsi="Times New Roman"/>
                <w:sz w:val="20"/>
                <w:szCs w:val="20"/>
              </w:rPr>
            </w:pPr>
          </w:p>
        </w:tc>
        <w:tc>
          <w:tcPr>
            <w:tcW w:w="859" w:type="dxa"/>
          </w:tcPr>
          <w:p w:rsidR="00E9559D" w:rsidRPr="00E9559D" w:rsidRDefault="00E9559D" w:rsidP="00E9559D">
            <w:pPr>
              <w:rPr>
                <w:rFonts w:ascii="Times New Roman" w:hAnsi="Times New Roman"/>
                <w:sz w:val="20"/>
                <w:szCs w:val="20"/>
              </w:rPr>
            </w:pPr>
          </w:p>
        </w:tc>
        <w:tc>
          <w:tcPr>
            <w:tcW w:w="860" w:type="dxa"/>
          </w:tcPr>
          <w:p w:rsidR="00E9559D" w:rsidRPr="00E9559D" w:rsidRDefault="00E9559D" w:rsidP="00E9559D">
            <w:pPr>
              <w:rPr>
                <w:rFonts w:ascii="Times New Roman" w:hAnsi="Times New Roman"/>
                <w:sz w:val="20"/>
                <w:szCs w:val="20"/>
              </w:rPr>
            </w:pPr>
          </w:p>
        </w:tc>
        <w:tc>
          <w:tcPr>
            <w:tcW w:w="832" w:type="dxa"/>
          </w:tcPr>
          <w:p w:rsidR="00E9559D" w:rsidRPr="00E9559D" w:rsidRDefault="00E9559D" w:rsidP="00E9559D">
            <w:pPr>
              <w:rPr>
                <w:rFonts w:ascii="Times New Roman" w:hAnsi="Times New Roman"/>
                <w:sz w:val="20"/>
                <w:szCs w:val="20"/>
              </w:rPr>
            </w:pPr>
          </w:p>
        </w:tc>
        <w:tc>
          <w:tcPr>
            <w:tcW w:w="709" w:type="dxa"/>
          </w:tcPr>
          <w:p w:rsidR="00E9559D" w:rsidRPr="00E9559D" w:rsidRDefault="00E9559D" w:rsidP="00E9559D">
            <w:pPr>
              <w:rPr>
                <w:rFonts w:ascii="Times New Roman" w:hAnsi="Times New Roman"/>
                <w:sz w:val="20"/>
                <w:szCs w:val="20"/>
              </w:rPr>
            </w:pPr>
          </w:p>
        </w:tc>
        <w:tc>
          <w:tcPr>
            <w:tcW w:w="859" w:type="dxa"/>
          </w:tcPr>
          <w:p w:rsidR="00E9559D" w:rsidRPr="00E9559D" w:rsidRDefault="00E9559D" w:rsidP="00E9559D">
            <w:pPr>
              <w:rPr>
                <w:rFonts w:ascii="Times New Roman" w:hAnsi="Times New Roman"/>
                <w:sz w:val="20"/>
                <w:szCs w:val="20"/>
              </w:rPr>
            </w:pPr>
          </w:p>
        </w:tc>
        <w:tc>
          <w:tcPr>
            <w:tcW w:w="577" w:type="dxa"/>
          </w:tcPr>
          <w:p w:rsidR="00E9559D" w:rsidRPr="00E9559D" w:rsidRDefault="00E9559D" w:rsidP="00E9559D">
            <w:pPr>
              <w:rPr>
                <w:rFonts w:ascii="Times New Roman" w:hAnsi="Times New Roman"/>
                <w:sz w:val="20"/>
                <w:szCs w:val="20"/>
              </w:rPr>
            </w:pPr>
          </w:p>
        </w:tc>
      </w:tr>
      <w:tr w:rsidR="00E9559D" w:rsidRPr="00E9559D" w:rsidTr="00273A7F">
        <w:tc>
          <w:tcPr>
            <w:tcW w:w="2376" w:type="dxa"/>
            <w:gridSpan w:val="2"/>
          </w:tcPr>
          <w:p w:rsidR="00E9559D" w:rsidRPr="00E9559D" w:rsidRDefault="00E9559D" w:rsidP="00E9559D">
            <w:pPr>
              <w:rPr>
                <w:rFonts w:ascii="Times New Roman" w:hAnsi="Times New Roman"/>
                <w:sz w:val="20"/>
                <w:szCs w:val="20"/>
              </w:rPr>
            </w:pPr>
            <w:r w:rsidRPr="00E9559D">
              <w:rPr>
                <w:rFonts w:ascii="Times New Roman" w:hAnsi="Times New Roman"/>
                <w:color w:val="000000"/>
                <w:sz w:val="18"/>
                <w:szCs w:val="20"/>
                <w:shd w:val="clear" w:color="auto" w:fill="FFFFFF"/>
              </w:rPr>
              <w:t>Итоговый показа</w:t>
            </w:r>
            <w:r w:rsidRPr="00E9559D">
              <w:rPr>
                <w:rFonts w:ascii="Times New Roman" w:hAnsi="Times New Roman"/>
                <w:color w:val="000000"/>
                <w:sz w:val="18"/>
                <w:szCs w:val="20"/>
                <w:shd w:val="clear" w:color="auto" w:fill="FFFFFF"/>
              </w:rPr>
              <w:softHyphen/>
              <w:t>тель по группе (сред</w:t>
            </w:r>
            <w:r w:rsidRPr="00E9559D">
              <w:rPr>
                <w:rFonts w:ascii="Times New Roman" w:hAnsi="Times New Roman"/>
                <w:color w:val="000000"/>
                <w:sz w:val="18"/>
                <w:szCs w:val="20"/>
                <w:shd w:val="clear" w:color="auto" w:fill="FFFFFF"/>
              </w:rPr>
              <w:softHyphen/>
              <w:t>нее значение)</w:t>
            </w:r>
          </w:p>
        </w:tc>
        <w:tc>
          <w:tcPr>
            <w:tcW w:w="859" w:type="dxa"/>
          </w:tcPr>
          <w:p w:rsidR="00E9559D" w:rsidRPr="00E9559D" w:rsidRDefault="00E9559D" w:rsidP="00E9559D">
            <w:pPr>
              <w:rPr>
                <w:rFonts w:ascii="Times New Roman" w:hAnsi="Times New Roman"/>
                <w:sz w:val="20"/>
                <w:szCs w:val="20"/>
              </w:rPr>
            </w:pPr>
          </w:p>
        </w:tc>
        <w:tc>
          <w:tcPr>
            <w:tcW w:w="859" w:type="dxa"/>
          </w:tcPr>
          <w:p w:rsidR="00E9559D" w:rsidRPr="00E9559D" w:rsidRDefault="00E9559D" w:rsidP="00E9559D">
            <w:pPr>
              <w:rPr>
                <w:rFonts w:ascii="Times New Roman" w:hAnsi="Times New Roman"/>
                <w:sz w:val="20"/>
                <w:szCs w:val="20"/>
              </w:rPr>
            </w:pPr>
          </w:p>
        </w:tc>
        <w:tc>
          <w:tcPr>
            <w:tcW w:w="860" w:type="dxa"/>
          </w:tcPr>
          <w:p w:rsidR="00E9559D" w:rsidRPr="00E9559D" w:rsidRDefault="00E9559D" w:rsidP="00E9559D">
            <w:pPr>
              <w:rPr>
                <w:rFonts w:ascii="Times New Roman" w:hAnsi="Times New Roman"/>
                <w:sz w:val="20"/>
                <w:szCs w:val="20"/>
              </w:rPr>
            </w:pPr>
          </w:p>
        </w:tc>
        <w:tc>
          <w:tcPr>
            <w:tcW w:w="859" w:type="dxa"/>
          </w:tcPr>
          <w:p w:rsidR="00E9559D" w:rsidRPr="00E9559D" w:rsidRDefault="00E9559D" w:rsidP="00E9559D">
            <w:pPr>
              <w:rPr>
                <w:rFonts w:ascii="Times New Roman" w:hAnsi="Times New Roman"/>
                <w:sz w:val="20"/>
                <w:szCs w:val="20"/>
              </w:rPr>
            </w:pPr>
          </w:p>
        </w:tc>
        <w:tc>
          <w:tcPr>
            <w:tcW w:w="859" w:type="dxa"/>
          </w:tcPr>
          <w:p w:rsidR="00E9559D" w:rsidRPr="00E9559D" w:rsidRDefault="00E9559D" w:rsidP="00E9559D">
            <w:pPr>
              <w:rPr>
                <w:rFonts w:ascii="Times New Roman" w:hAnsi="Times New Roman"/>
                <w:sz w:val="20"/>
                <w:szCs w:val="20"/>
              </w:rPr>
            </w:pPr>
          </w:p>
        </w:tc>
        <w:tc>
          <w:tcPr>
            <w:tcW w:w="860" w:type="dxa"/>
          </w:tcPr>
          <w:p w:rsidR="00E9559D" w:rsidRPr="00E9559D" w:rsidRDefault="00E9559D" w:rsidP="00E9559D">
            <w:pPr>
              <w:rPr>
                <w:rFonts w:ascii="Times New Roman" w:hAnsi="Times New Roman"/>
                <w:sz w:val="20"/>
                <w:szCs w:val="20"/>
              </w:rPr>
            </w:pPr>
          </w:p>
        </w:tc>
        <w:tc>
          <w:tcPr>
            <w:tcW w:w="859" w:type="dxa"/>
          </w:tcPr>
          <w:p w:rsidR="00E9559D" w:rsidRPr="00E9559D" w:rsidRDefault="00E9559D" w:rsidP="00E9559D">
            <w:pPr>
              <w:rPr>
                <w:rFonts w:ascii="Times New Roman" w:hAnsi="Times New Roman"/>
                <w:sz w:val="20"/>
                <w:szCs w:val="20"/>
              </w:rPr>
            </w:pPr>
          </w:p>
        </w:tc>
        <w:tc>
          <w:tcPr>
            <w:tcW w:w="860" w:type="dxa"/>
          </w:tcPr>
          <w:p w:rsidR="00E9559D" w:rsidRPr="00E9559D" w:rsidRDefault="00E9559D" w:rsidP="00E9559D">
            <w:pPr>
              <w:rPr>
                <w:rFonts w:ascii="Times New Roman" w:hAnsi="Times New Roman"/>
                <w:sz w:val="20"/>
                <w:szCs w:val="20"/>
              </w:rPr>
            </w:pPr>
          </w:p>
        </w:tc>
        <w:tc>
          <w:tcPr>
            <w:tcW w:w="957" w:type="dxa"/>
          </w:tcPr>
          <w:p w:rsidR="00E9559D" w:rsidRPr="00E9559D" w:rsidRDefault="00E9559D" w:rsidP="00E9559D">
            <w:pPr>
              <w:rPr>
                <w:rFonts w:ascii="Times New Roman" w:hAnsi="Times New Roman"/>
                <w:sz w:val="20"/>
                <w:szCs w:val="20"/>
              </w:rPr>
            </w:pPr>
          </w:p>
        </w:tc>
        <w:tc>
          <w:tcPr>
            <w:tcW w:w="957" w:type="dxa"/>
          </w:tcPr>
          <w:p w:rsidR="00E9559D" w:rsidRPr="00E9559D" w:rsidRDefault="00E9559D" w:rsidP="00E9559D">
            <w:pPr>
              <w:rPr>
                <w:rFonts w:ascii="Times New Roman" w:hAnsi="Times New Roman"/>
                <w:sz w:val="20"/>
                <w:szCs w:val="20"/>
              </w:rPr>
            </w:pPr>
          </w:p>
        </w:tc>
        <w:tc>
          <w:tcPr>
            <w:tcW w:w="859" w:type="dxa"/>
          </w:tcPr>
          <w:p w:rsidR="00E9559D" w:rsidRPr="00E9559D" w:rsidRDefault="00E9559D" w:rsidP="00E9559D">
            <w:pPr>
              <w:rPr>
                <w:rFonts w:ascii="Times New Roman" w:hAnsi="Times New Roman"/>
                <w:sz w:val="20"/>
                <w:szCs w:val="20"/>
              </w:rPr>
            </w:pPr>
          </w:p>
        </w:tc>
        <w:tc>
          <w:tcPr>
            <w:tcW w:w="860" w:type="dxa"/>
          </w:tcPr>
          <w:p w:rsidR="00E9559D" w:rsidRPr="00E9559D" w:rsidRDefault="00E9559D" w:rsidP="00E9559D">
            <w:pPr>
              <w:rPr>
                <w:rFonts w:ascii="Times New Roman" w:hAnsi="Times New Roman"/>
                <w:sz w:val="20"/>
                <w:szCs w:val="20"/>
              </w:rPr>
            </w:pPr>
          </w:p>
        </w:tc>
        <w:tc>
          <w:tcPr>
            <w:tcW w:w="832" w:type="dxa"/>
          </w:tcPr>
          <w:p w:rsidR="00E9559D" w:rsidRPr="00E9559D" w:rsidRDefault="00E9559D" w:rsidP="00E9559D">
            <w:pPr>
              <w:rPr>
                <w:rFonts w:ascii="Times New Roman" w:hAnsi="Times New Roman"/>
                <w:sz w:val="20"/>
                <w:szCs w:val="20"/>
              </w:rPr>
            </w:pPr>
          </w:p>
        </w:tc>
        <w:tc>
          <w:tcPr>
            <w:tcW w:w="709" w:type="dxa"/>
          </w:tcPr>
          <w:p w:rsidR="00E9559D" w:rsidRPr="00E9559D" w:rsidRDefault="00E9559D" w:rsidP="00E9559D">
            <w:pPr>
              <w:rPr>
                <w:rFonts w:ascii="Times New Roman" w:hAnsi="Times New Roman"/>
                <w:sz w:val="20"/>
                <w:szCs w:val="20"/>
              </w:rPr>
            </w:pPr>
          </w:p>
        </w:tc>
        <w:tc>
          <w:tcPr>
            <w:tcW w:w="859" w:type="dxa"/>
          </w:tcPr>
          <w:p w:rsidR="00E9559D" w:rsidRPr="00E9559D" w:rsidRDefault="00E9559D" w:rsidP="00E9559D">
            <w:pPr>
              <w:rPr>
                <w:rFonts w:ascii="Times New Roman" w:hAnsi="Times New Roman"/>
                <w:sz w:val="20"/>
                <w:szCs w:val="20"/>
              </w:rPr>
            </w:pPr>
          </w:p>
        </w:tc>
        <w:tc>
          <w:tcPr>
            <w:tcW w:w="577" w:type="dxa"/>
          </w:tcPr>
          <w:p w:rsidR="00E9559D" w:rsidRPr="00E9559D" w:rsidRDefault="00E9559D" w:rsidP="00E9559D">
            <w:pPr>
              <w:rPr>
                <w:rFonts w:ascii="Times New Roman" w:hAnsi="Times New Roman"/>
                <w:sz w:val="20"/>
                <w:szCs w:val="20"/>
              </w:rPr>
            </w:pPr>
          </w:p>
        </w:tc>
      </w:tr>
    </w:tbl>
    <w:p w:rsidR="00273A7F" w:rsidRDefault="00273A7F" w:rsidP="00E9559D">
      <w:pPr>
        <w:rPr>
          <w:rFonts w:ascii="Times New Roman" w:eastAsia="Times New Roman" w:hAnsi="Times New Roman"/>
        </w:rPr>
        <w:sectPr w:rsidR="00273A7F" w:rsidSect="003357C0">
          <w:pgSz w:w="16838" w:h="11906" w:orient="landscape"/>
          <w:pgMar w:top="1134" w:right="1021" w:bottom="851" w:left="1021" w:header="709" w:footer="709" w:gutter="0"/>
          <w:cols w:space="708"/>
          <w:docGrid w:linePitch="360"/>
        </w:sectPr>
      </w:pPr>
    </w:p>
    <w:p w:rsidR="00E9559D" w:rsidRPr="00E9559D" w:rsidRDefault="00E9559D" w:rsidP="00E9559D">
      <w:pPr>
        <w:rPr>
          <w:rFonts w:ascii="Times New Roman" w:eastAsia="Times New Roman" w:hAnsi="Times New Roman"/>
        </w:rPr>
      </w:pPr>
    </w:p>
    <w:p w:rsidR="004F4365" w:rsidRPr="003357C0" w:rsidRDefault="004F4365" w:rsidP="003357C0">
      <w:pPr>
        <w:widowControl w:val="0"/>
        <w:spacing w:after="0"/>
        <w:ind w:hanging="26"/>
        <w:jc w:val="both"/>
        <w:rPr>
          <w:rFonts w:ascii="Times New Roman" w:eastAsia="Times New Roman" w:hAnsi="Times New Roman"/>
          <w:b/>
          <w:bCs/>
          <w:sz w:val="24"/>
          <w:szCs w:val="24"/>
        </w:rPr>
      </w:pPr>
      <w:r w:rsidRPr="003357C0">
        <w:rPr>
          <w:rFonts w:ascii="Times New Roman" w:eastAsia="Times New Roman" w:hAnsi="Times New Roman"/>
          <w:b/>
          <w:bCs/>
          <w:sz w:val="24"/>
          <w:szCs w:val="24"/>
        </w:rPr>
        <w:t xml:space="preserve">Рекомендации по описанию инструментария </w:t>
      </w:r>
      <w:r w:rsidRPr="003357C0">
        <w:rPr>
          <w:rFonts w:ascii="Times New Roman" w:eastAsia="Times New Roman" w:hAnsi="Times New Roman"/>
          <w:bCs/>
          <w:sz w:val="24"/>
          <w:szCs w:val="24"/>
        </w:rPr>
        <w:t>образовательного процесса</w:t>
      </w:r>
      <w:r w:rsidR="003357C0" w:rsidRPr="003357C0">
        <w:rPr>
          <w:rFonts w:ascii="Times New Roman" w:eastAsia="Times New Roman" w:hAnsi="Times New Roman"/>
          <w:b/>
          <w:bCs/>
          <w:sz w:val="24"/>
          <w:szCs w:val="24"/>
        </w:rPr>
        <w:t xml:space="preserve"> </w:t>
      </w:r>
      <w:r w:rsidRPr="003357C0">
        <w:rPr>
          <w:rFonts w:ascii="Times New Roman" w:eastAsia="Times New Roman" w:hAnsi="Times New Roman"/>
          <w:b/>
          <w:bCs/>
          <w:sz w:val="24"/>
          <w:szCs w:val="24"/>
        </w:rPr>
        <w:t>в старшей группе</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Инструментарий педагогической диагностики представляет собой описа</w:t>
      </w:r>
      <w:r w:rsidRPr="003357C0">
        <w:rPr>
          <w:rFonts w:ascii="Times New Roman" w:eastAsia="Times New Roman" w:hAnsi="Times New Roman"/>
          <w:sz w:val="24"/>
          <w:szCs w:val="24"/>
        </w:rPr>
        <w:softHyphen/>
        <w:t>ние тех проблемных ситуаций, вопросов, поручений, ситуаций наблюдения, которые вы используете для определения уровня сформированное у ребен</w:t>
      </w:r>
      <w:r w:rsidRPr="003357C0">
        <w:rPr>
          <w:rFonts w:ascii="Times New Roman" w:eastAsia="Times New Roman" w:hAnsi="Times New Roman"/>
          <w:sz w:val="24"/>
          <w:szCs w:val="24"/>
        </w:rPr>
        <w:softHyphen/>
        <w:t>ка того или иного параметра оценки. Следует отмстить, что часто в период проведения педагогической диагностики данные ситуации, вопросы и пору</w:t>
      </w:r>
      <w:r w:rsidRPr="003357C0">
        <w:rPr>
          <w:rFonts w:ascii="Times New Roman" w:eastAsia="Times New Roman" w:hAnsi="Times New Roman"/>
          <w:sz w:val="24"/>
          <w:szCs w:val="24"/>
        </w:rPr>
        <w:softHyphen/>
        <w:t>чения могут повторяться, с тем чтобы уточнить качество оцениваемого па</w:t>
      </w:r>
      <w:r w:rsidRPr="003357C0">
        <w:rPr>
          <w:rFonts w:ascii="Times New Roman" w:eastAsia="Times New Roman" w:hAnsi="Times New Roman"/>
          <w:sz w:val="24"/>
          <w:szCs w:val="24"/>
        </w:rPr>
        <w:softHyphen/>
        <w:t>раметра. Это возможно, когда ребенок длительно отсутствовал в группе или когда имеются расхождения в оценке определенного параметра между педа</w:t>
      </w:r>
      <w:r w:rsidRPr="003357C0">
        <w:rPr>
          <w:rFonts w:ascii="Times New Roman" w:eastAsia="Times New Roman" w:hAnsi="Times New Roman"/>
          <w:sz w:val="24"/>
          <w:szCs w:val="24"/>
        </w:rPr>
        <w:softHyphen/>
        <w:t>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w:t>
      </w:r>
      <w:r w:rsidRPr="003357C0">
        <w:rPr>
          <w:rFonts w:ascii="Times New Roman" w:eastAsia="Times New Roman" w:hAnsi="Times New Roman"/>
          <w:sz w:val="24"/>
          <w:szCs w:val="24"/>
        </w:rPr>
        <w:softHyphen/>
        <w:t>тические критерии в соответствии со своей должностной инструкцией и на</w:t>
      </w:r>
      <w:r w:rsidRPr="003357C0">
        <w:rPr>
          <w:rFonts w:ascii="Times New Roman" w:eastAsia="Times New Roman" w:hAnsi="Times New Roman"/>
          <w:sz w:val="24"/>
          <w:szCs w:val="24"/>
        </w:rPr>
        <w:softHyphen/>
        <w:t>правленностью образовательной деятельности.</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Важно отметить, что каждый параметр педагогической оценки может быть диагностирован несколькими методами, с тем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i/>
          <w:sz w:val="24"/>
          <w:szCs w:val="24"/>
        </w:rPr>
        <w:t>Основные диагностические методы</w:t>
      </w:r>
      <w:r w:rsidRPr="003357C0">
        <w:rPr>
          <w:rFonts w:ascii="Times New Roman" w:eastAsia="Times New Roman" w:hAnsi="Times New Roman"/>
          <w:sz w:val="24"/>
          <w:szCs w:val="24"/>
        </w:rPr>
        <w:t xml:space="preserve"> педагога образовательной организа</w:t>
      </w:r>
      <w:r w:rsidRPr="003357C0">
        <w:rPr>
          <w:rFonts w:ascii="Times New Roman" w:eastAsia="Times New Roman" w:hAnsi="Times New Roman"/>
          <w:sz w:val="24"/>
          <w:szCs w:val="24"/>
        </w:rPr>
        <w:softHyphen/>
        <w:t>ции:</w:t>
      </w:r>
    </w:p>
    <w:p w:rsidR="004F4365" w:rsidRPr="003357C0" w:rsidRDefault="004F4365" w:rsidP="003357C0">
      <w:pPr>
        <w:numPr>
          <w:ilvl w:val="0"/>
          <w:numId w:val="21"/>
        </w:numPr>
        <w:tabs>
          <w:tab w:val="num" w:pos="380"/>
        </w:tabs>
        <w:spacing w:after="0"/>
        <w:ind w:left="0" w:hanging="26"/>
        <w:jc w:val="both"/>
        <w:rPr>
          <w:rFonts w:ascii="Times New Roman" w:hAnsi="Times New Roman"/>
          <w:sz w:val="24"/>
          <w:szCs w:val="24"/>
        </w:rPr>
      </w:pPr>
      <w:r w:rsidRPr="003357C0">
        <w:rPr>
          <w:rFonts w:ascii="Times New Roman" w:hAnsi="Times New Roman"/>
          <w:sz w:val="24"/>
          <w:szCs w:val="24"/>
        </w:rPr>
        <w:t>наблюдение (целенаправленное и систематическое изучение объекта, сбор информации, фиксация действий и проявлений поведения объекта);</w:t>
      </w:r>
    </w:p>
    <w:p w:rsidR="004F4365" w:rsidRPr="003357C0" w:rsidRDefault="004F4365" w:rsidP="003357C0">
      <w:pPr>
        <w:numPr>
          <w:ilvl w:val="0"/>
          <w:numId w:val="21"/>
        </w:numPr>
        <w:tabs>
          <w:tab w:val="num" w:pos="380"/>
        </w:tabs>
        <w:spacing w:after="0"/>
        <w:ind w:left="0" w:hanging="26"/>
        <w:jc w:val="both"/>
        <w:rPr>
          <w:rFonts w:ascii="Times New Roman" w:hAnsi="Times New Roman"/>
          <w:sz w:val="24"/>
          <w:szCs w:val="24"/>
        </w:rPr>
      </w:pPr>
      <w:r w:rsidRPr="003357C0">
        <w:rPr>
          <w:rFonts w:ascii="Times New Roman" w:hAnsi="Times New Roman"/>
          <w:sz w:val="24"/>
          <w:szCs w:val="24"/>
        </w:rPr>
        <w:t>создание диагностических игровых, образовательных ситуаций;</w:t>
      </w:r>
    </w:p>
    <w:p w:rsidR="004F4365" w:rsidRPr="003357C0" w:rsidRDefault="004F4365" w:rsidP="003357C0">
      <w:pPr>
        <w:numPr>
          <w:ilvl w:val="0"/>
          <w:numId w:val="21"/>
        </w:numPr>
        <w:tabs>
          <w:tab w:val="num" w:pos="380"/>
        </w:tabs>
        <w:spacing w:after="0"/>
        <w:ind w:left="0" w:hanging="26"/>
        <w:jc w:val="both"/>
        <w:rPr>
          <w:rFonts w:ascii="Times New Roman" w:hAnsi="Times New Roman"/>
          <w:sz w:val="24"/>
          <w:szCs w:val="24"/>
        </w:rPr>
      </w:pPr>
      <w:r w:rsidRPr="003357C0">
        <w:rPr>
          <w:rFonts w:ascii="Times New Roman" w:hAnsi="Times New Roman"/>
          <w:sz w:val="24"/>
          <w:szCs w:val="24"/>
        </w:rPr>
        <w:t>беседа;</w:t>
      </w:r>
    </w:p>
    <w:p w:rsidR="004F4365" w:rsidRPr="003357C0" w:rsidRDefault="004F4365" w:rsidP="003357C0">
      <w:pPr>
        <w:numPr>
          <w:ilvl w:val="0"/>
          <w:numId w:val="21"/>
        </w:numPr>
        <w:tabs>
          <w:tab w:val="num" w:pos="380"/>
        </w:tabs>
        <w:spacing w:after="0"/>
        <w:ind w:left="0" w:hanging="26"/>
        <w:jc w:val="both"/>
        <w:rPr>
          <w:rFonts w:ascii="Times New Roman" w:hAnsi="Times New Roman"/>
          <w:sz w:val="24"/>
          <w:szCs w:val="24"/>
        </w:rPr>
      </w:pPr>
      <w:r w:rsidRPr="003357C0">
        <w:rPr>
          <w:rFonts w:ascii="Times New Roman" w:hAnsi="Times New Roman"/>
          <w:sz w:val="24"/>
          <w:szCs w:val="24"/>
        </w:rPr>
        <w:t xml:space="preserve">опрос; </w:t>
      </w:r>
    </w:p>
    <w:p w:rsidR="004F4365" w:rsidRPr="003357C0" w:rsidRDefault="004F4365" w:rsidP="003357C0">
      <w:pPr>
        <w:numPr>
          <w:ilvl w:val="0"/>
          <w:numId w:val="21"/>
        </w:numPr>
        <w:tabs>
          <w:tab w:val="num" w:pos="380"/>
        </w:tabs>
        <w:spacing w:after="0"/>
        <w:ind w:left="0" w:hanging="26"/>
        <w:jc w:val="both"/>
        <w:rPr>
          <w:rFonts w:ascii="Times New Roman" w:hAnsi="Times New Roman"/>
          <w:sz w:val="24"/>
          <w:szCs w:val="24"/>
        </w:rPr>
      </w:pPr>
      <w:r w:rsidRPr="003357C0">
        <w:rPr>
          <w:rFonts w:ascii="Times New Roman" w:hAnsi="Times New Roman"/>
          <w:sz w:val="24"/>
          <w:szCs w:val="24"/>
        </w:rPr>
        <w:t>анализ продуктов деятельности;</w:t>
      </w:r>
    </w:p>
    <w:p w:rsidR="004F4365" w:rsidRPr="003357C0" w:rsidRDefault="004F4365" w:rsidP="003357C0">
      <w:pPr>
        <w:numPr>
          <w:ilvl w:val="0"/>
          <w:numId w:val="21"/>
        </w:numPr>
        <w:tabs>
          <w:tab w:val="num" w:pos="380"/>
        </w:tabs>
        <w:spacing w:after="0"/>
        <w:ind w:left="0" w:hanging="26"/>
        <w:jc w:val="both"/>
        <w:rPr>
          <w:rFonts w:ascii="Times New Roman" w:hAnsi="Times New Roman"/>
          <w:sz w:val="24"/>
          <w:szCs w:val="24"/>
        </w:rPr>
      </w:pPr>
      <w:r w:rsidRPr="003357C0">
        <w:rPr>
          <w:rFonts w:ascii="Times New Roman" w:hAnsi="Times New Roman"/>
          <w:sz w:val="24"/>
          <w:szCs w:val="24"/>
        </w:rPr>
        <w:t>сравнительный анализ.</w:t>
      </w:r>
    </w:p>
    <w:p w:rsidR="004F4365" w:rsidRPr="003357C0" w:rsidRDefault="004F4365" w:rsidP="003357C0">
      <w:pPr>
        <w:widowControl w:val="0"/>
        <w:spacing w:after="0"/>
        <w:ind w:firstLine="380"/>
        <w:jc w:val="both"/>
        <w:rPr>
          <w:rFonts w:ascii="Times New Roman" w:eastAsia="Times New Roman" w:hAnsi="Times New Roman"/>
          <w:i/>
          <w:sz w:val="24"/>
          <w:szCs w:val="24"/>
        </w:rPr>
      </w:pPr>
      <w:r w:rsidRPr="003357C0">
        <w:rPr>
          <w:rFonts w:ascii="Times New Roman" w:eastAsia="Times New Roman" w:hAnsi="Times New Roman"/>
          <w:i/>
          <w:sz w:val="24"/>
          <w:szCs w:val="24"/>
        </w:rPr>
        <w:t>Формы проведения педагогической диагностики:</w:t>
      </w:r>
    </w:p>
    <w:p w:rsidR="004F4365" w:rsidRPr="003357C0" w:rsidRDefault="004F4365" w:rsidP="003357C0">
      <w:pPr>
        <w:widowControl w:val="0"/>
        <w:numPr>
          <w:ilvl w:val="0"/>
          <w:numId w:val="30"/>
        </w:numPr>
        <w:tabs>
          <w:tab w:val="left" w:pos="755"/>
        </w:tabs>
        <w:spacing w:after="0"/>
        <w:ind w:left="0"/>
        <w:jc w:val="both"/>
        <w:rPr>
          <w:rFonts w:ascii="Times New Roman" w:eastAsia="Times New Roman" w:hAnsi="Times New Roman"/>
          <w:sz w:val="24"/>
          <w:szCs w:val="24"/>
        </w:rPr>
      </w:pPr>
      <w:r w:rsidRPr="003357C0">
        <w:rPr>
          <w:rFonts w:ascii="Times New Roman" w:eastAsia="Times New Roman" w:hAnsi="Times New Roman"/>
          <w:sz w:val="24"/>
          <w:szCs w:val="24"/>
        </w:rPr>
        <w:t>индивидуальная;</w:t>
      </w:r>
    </w:p>
    <w:p w:rsidR="004F4365" w:rsidRPr="003357C0" w:rsidRDefault="004F4365" w:rsidP="003357C0">
      <w:pPr>
        <w:widowControl w:val="0"/>
        <w:numPr>
          <w:ilvl w:val="0"/>
          <w:numId w:val="30"/>
        </w:numPr>
        <w:spacing w:after="0"/>
        <w:ind w:left="0"/>
        <w:jc w:val="both"/>
        <w:rPr>
          <w:rFonts w:ascii="Times New Roman" w:eastAsia="Times New Roman" w:hAnsi="Times New Roman"/>
          <w:sz w:val="24"/>
          <w:szCs w:val="24"/>
        </w:rPr>
      </w:pPr>
      <w:r w:rsidRPr="003357C0">
        <w:rPr>
          <w:rFonts w:ascii="Times New Roman" w:eastAsia="Times New Roman" w:hAnsi="Times New Roman"/>
          <w:sz w:val="24"/>
          <w:szCs w:val="24"/>
        </w:rPr>
        <w:t>подгрупповая;</w:t>
      </w:r>
    </w:p>
    <w:p w:rsidR="004F4365" w:rsidRPr="003357C0" w:rsidRDefault="004F4365" w:rsidP="003357C0">
      <w:pPr>
        <w:widowControl w:val="0"/>
        <w:numPr>
          <w:ilvl w:val="0"/>
          <w:numId w:val="30"/>
        </w:numPr>
        <w:spacing w:after="0"/>
        <w:ind w:left="0"/>
        <w:jc w:val="both"/>
        <w:rPr>
          <w:rFonts w:ascii="Times New Roman" w:eastAsia="Times New Roman" w:hAnsi="Times New Roman"/>
          <w:sz w:val="24"/>
          <w:szCs w:val="24"/>
        </w:rPr>
      </w:pPr>
      <w:r w:rsidRPr="003357C0">
        <w:rPr>
          <w:rFonts w:ascii="Times New Roman" w:eastAsia="Times New Roman" w:hAnsi="Times New Roman"/>
          <w:sz w:val="24"/>
          <w:szCs w:val="24"/>
        </w:rPr>
        <w:t>групповая.</w:t>
      </w:r>
    </w:p>
    <w:p w:rsidR="004F4365" w:rsidRPr="003357C0" w:rsidRDefault="004F4365" w:rsidP="003357C0">
      <w:pPr>
        <w:spacing w:after="0"/>
        <w:jc w:val="both"/>
        <w:rPr>
          <w:rFonts w:ascii="Times New Roman" w:hAnsi="Times New Roman"/>
          <w:sz w:val="24"/>
          <w:szCs w:val="24"/>
        </w:rPr>
      </w:pPr>
      <w:r w:rsidRPr="003357C0">
        <w:rPr>
          <w:rFonts w:ascii="Times New Roman" w:hAnsi="Times New Roman"/>
          <w:sz w:val="24"/>
          <w:szCs w:val="24"/>
        </w:rPr>
        <w:t>Описание инструментария педагогической диагностики могут меняться по усмотрению педагогов. Это объясняется разным контингентом воспи</w:t>
      </w:r>
      <w:r w:rsidRPr="003357C0">
        <w:rPr>
          <w:rFonts w:ascii="Times New Roman" w:hAnsi="Times New Roman"/>
          <w:sz w:val="24"/>
          <w:szCs w:val="24"/>
        </w:rPr>
        <w:softHyphen/>
        <w:t xml:space="preserve">танников и разным наполнением развивающей среды  группы. </w:t>
      </w:r>
    </w:p>
    <w:p w:rsidR="004F4365" w:rsidRPr="003357C0" w:rsidRDefault="004F4365" w:rsidP="003357C0">
      <w:pPr>
        <w:spacing w:after="0"/>
        <w:jc w:val="both"/>
        <w:rPr>
          <w:rFonts w:ascii="Times New Roman" w:hAnsi="Times New Roman"/>
          <w:sz w:val="24"/>
          <w:szCs w:val="24"/>
        </w:rPr>
      </w:pPr>
      <w:r w:rsidRPr="003357C0">
        <w:rPr>
          <w:rFonts w:ascii="Times New Roman" w:eastAsia="Courier New" w:hAnsi="Times New Roman"/>
          <w:b/>
          <w:color w:val="000000"/>
          <w:sz w:val="24"/>
          <w:szCs w:val="24"/>
        </w:rPr>
        <w:t>Примеры описания инструментария по образовательным областям</w:t>
      </w:r>
    </w:p>
    <w:p w:rsidR="004F4365" w:rsidRPr="003357C0" w:rsidRDefault="004F4365" w:rsidP="003357C0">
      <w:pPr>
        <w:widowControl w:val="0"/>
        <w:spacing w:after="0"/>
        <w:ind w:firstLine="380"/>
        <w:jc w:val="both"/>
        <w:rPr>
          <w:rFonts w:ascii="Times New Roman" w:eastAsia="Times New Roman" w:hAnsi="Times New Roman"/>
          <w:i/>
          <w:iCs/>
          <w:sz w:val="24"/>
          <w:szCs w:val="24"/>
        </w:rPr>
      </w:pPr>
      <w:r w:rsidRPr="003357C0">
        <w:rPr>
          <w:rFonts w:ascii="Times New Roman" w:eastAsia="Times New Roman" w:hAnsi="Times New Roman"/>
          <w:i/>
          <w:iCs/>
          <w:sz w:val="24"/>
          <w:szCs w:val="24"/>
        </w:rPr>
        <w:t>Образовательная область «Социально-коммуникативное развитие»</w:t>
      </w:r>
    </w:p>
    <w:p w:rsidR="004F4365" w:rsidRPr="003357C0" w:rsidRDefault="004F4365" w:rsidP="003357C0">
      <w:pPr>
        <w:widowControl w:val="0"/>
        <w:numPr>
          <w:ilvl w:val="0"/>
          <w:numId w:val="37"/>
        </w:numPr>
        <w:tabs>
          <w:tab w:val="left" w:pos="612"/>
        </w:tabs>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Старается соблюдать правила поведения в общественных местах, в об</w:t>
      </w:r>
      <w:r w:rsidRPr="003357C0">
        <w:rPr>
          <w:rFonts w:ascii="Times New Roman" w:eastAsia="Times New Roman" w:hAnsi="Times New Roman"/>
          <w:sz w:val="24"/>
          <w:szCs w:val="24"/>
        </w:rPr>
        <w:softHyphen/>
        <w:t>щении со взрослыми и сверстниками, в природе.</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Методы: наблюдение в быту и в организованной деятельности, проблем</w:t>
      </w:r>
      <w:r w:rsidRPr="003357C0">
        <w:rPr>
          <w:rFonts w:ascii="Times New Roman" w:eastAsia="Times New Roman" w:hAnsi="Times New Roman"/>
          <w:sz w:val="24"/>
          <w:szCs w:val="24"/>
        </w:rPr>
        <w:softHyphen/>
        <w:t>ная ситуация.</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Форма проведения: индивидуальная, подгрупповая, групповая.</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Задание: фиксировать на прогулке, в самостоятельной деятельности стиль поведения и общения ребенка.</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Материал: игрушки Муравей и Белка, макет леса с муравейником и дере</w:t>
      </w:r>
      <w:r w:rsidRPr="003357C0">
        <w:rPr>
          <w:rFonts w:ascii="Times New Roman" w:eastAsia="Times New Roman" w:hAnsi="Times New Roman"/>
          <w:sz w:val="24"/>
          <w:szCs w:val="24"/>
        </w:rPr>
        <w:softHyphen/>
        <w:t>ва с дуплом.</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Задание: «Пригласи Муравья к Белочке в гости».</w:t>
      </w:r>
    </w:p>
    <w:p w:rsidR="004F4365" w:rsidRPr="003357C0" w:rsidRDefault="004F4365" w:rsidP="003357C0">
      <w:pPr>
        <w:widowControl w:val="0"/>
        <w:numPr>
          <w:ilvl w:val="0"/>
          <w:numId w:val="37"/>
        </w:numPr>
        <w:tabs>
          <w:tab w:val="left" w:pos="612"/>
        </w:tabs>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Может дать нравственную оценку своим и чужим поступкам/действиям.</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Методы: беседа, проблемная ситуация.</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Материал: случившаяся ссора детей.</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lastRenderedPageBreak/>
        <w:t>Форма проведения: подгрупповая.</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Задание: «Что у тебя случилось, почему вы поссорились? Что чувствуешь ты? Почему ты рассердился? Почему он плачет?»</w:t>
      </w:r>
    </w:p>
    <w:p w:rsidR="004F4365" w:rsidRPr="003357C0" w:rsidRDefault="004F4365" w:rsidP="003357C0">
      <w:pPr>
        <w:widowControl w:val="0"/>
        <w:numPr>
          <w:ilvl w:val="0"/>
          <w:numId w:val="37"/>
        </w:numPr>
        <w:tabs>
          <w:tab w:val="left" w:pos="612"/>
        </w:tabs>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Имеет предпочтение в игре, выборе видов труда и творчества.</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Методы: наблюдение (многократно).</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Материал: необходимые материалы для труда на участке, в уголке приро</w:t>
      </w:r>
      <w:r w:rsidRPr="003357C0">
        <w:rPr>
          <w:rFonts w:ascii="Times New Roman" w:eastAsia="Times New Roman" w:hAnsi="Times New Roman"/>
          <w:sz w:val="24"/>
          <w:szCs w:val="24"/>
        </w:rPr>
        <w:softHyphen/>
        <w:t>ды, в игровой комнате, материалы для рисования, лепки, аппликации, конст</w:t>
      </w:r>
      <w:r w:rsidRPr="003357C0">
        <w:rPr>
          <w:rFonts w:ascii="Times New Roman" w:eastAsia="Times New Roman" w:hAnsi="Times New Roman"/>
          <w:sz w:val="24"/>
          <w:szCs w:val="24"/>
        </w:rPr>
        <w:softHyphen/>
        <w:t>руирования. различные настольно-печатные игры.</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Форма проведения: индивидуальная, групповая.</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Задание: «Выберите себе то, чем бы хотели сейчас заниматься».</w:t>
      </w:r>
    </w:p>
    <w:p w:rsidR="004F4365" w:rsidRPr="003357C0" w:rsidRDefault="004F4365" w:rsidP="003357C0">
      <w:pPr>
        <w:widowControl w:val="0"/>
        <w:spacing w:after="0"/>
        <w:ind w:firstLine="380"/>
        <w:jc w:val="both"/>
        <w:rPr>
          <w:rFonts w:ascii="Times New Roman" w:eastAsia="Times New Roman" w:hAnsi="Times New Roman"/>
          <w:i/>
          <w:iCs/>
          <w:sz w:val="24"/>
          <w:szCs w:val="24"/>
        </w:rPr>
      </w:pPr>
      <w:r w:rsidRPr="003357C0">
        <w:rPr>
          <w:rFonts w:ascii="Times New Roman" w:eastAsia="Times New Roman" w:hAnsi="Times New Roman"/>
          <w:i/>
          <w:iCs/>
          <w:sz w:val="24"/>
          <w:szCs w:val="24"/>
        </w:rPr>
        <w:t>Образовательная область «Познавательное развитие»</w:t>
      </w:r>
    </w:p>
    <w:p w:rsidR="004F4365" w:rsidRPr="003357C0" w:rsidRDefault="004F4365" w:rsidP="003357C0">
      <w:pPr>
        <w:widowControl w:val="0"/>
        <w:numPr>
          <w:ilvl w:val="0"/>
          <w:numId w:val="38"/>
        </w:numPr>
        <w:tabs>
          <w:tab w:val="left" w:pos="612"/>
        </w:tabs>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Знает свои имя и фамилию, адрес проживания, имена и фамилии роди</w:t>
      </w:r>
      <w:r w:rsidRPr="003357C0">
        <w:rPr>
          <w:rFonts w:ascii="Times New Roman" w:eastAsia="Times New Roman" w:hAnsi="Times New Roman"/>
          <w:sz w:val="24"/>
          <w:szCs w:val="24"/>
        </w:rPr>
        <w:softHyphen/>
        <w:t>телей, их профессию.</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Методы: беседа.</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Форма проведения: индивидуальная.</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Задание: «Скажи, пожалуйста, как тебя зовут? Как твоя фамилия? Где ты живешь? На какой улице? Как зовут папу/маму? Кем они работают?»</w:t>
      </w:r>
    </w:p>
    <w:p w:rsidR="004F4365" w:rsidRPr="003357C0" w:rsidRDefault="004F4365" w:rsidP="003357C0">
      <w:pPr>
        <w:widowControl w:val="0"/>
        <w:numPr>
          <w:ilvl w:val="0"/>
          <w:numId w:val="38"/>
        </w:numPr>
        <w:tabs>
          <w:tab w:val="left" w:pos="612"/>
        </w:tabs>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Различает круг, квадрат, треугольник, прямоугольник, овал. Соотносит объемные и плоскостные фигуры.</w:t>
      </w:r>
    </w:p>
    <w:p w:rsidR="004F4365" w:rsidRPr="003357C0" w:rsidRDefault="004F4365" w:rsidP="003357C0">
      <w:pPr>
        <w:widowControl w:val="0"/>
        <w:tabs>
          <w:tab w:val="center" w:pos="5302"/>
        </w:tabs>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Методы: проблемная ситуация.</w:t>
      </w:r>
      <w:r w:rsidRPr="003357C0">
        <w:rPr>
          <w:rFonts w:ascii="Times New Roman" w:eastAsia="Times New Roman" w:hAnsi="Times New Roman"/>
          <w:sz w:val="24"/>
          <w:szCs w:val="24"/>
        </w:rPr>
        <w:tab/>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Материал: круг, квадрат, треугольник, прямоугольник, овал одного цвета и разного размера, шар, цилиндр, куб разного размера.</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Форма проведения: индивидуальная, подгрупповая.</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Задание: «Найди, что к чему подходит по форме».</w:t>
      </w:r>
    </w:p>
    <w:p w:rsidR="004F4365" w:rsidRPr="003357C0" w:rsidRDefault="004F4365" w:rsidP="003357C0">
      <w:pPr>
        <w:widowControl w:val="0"/>
        <w:spacing w:after="0"/>
        <w:ind w:firstLine="380"/>
        <w:jc w:val="both"/>
        <w:rPr>
          <w:rFonts w:ascii="Times New Roman" w:eastAsia="Times New Roman" w:hAnsi="Times New Roman"/>
          <w:i/>
          <w:iCs/>
          <w:sz w:val="24"/>
          <w:szCs w:val="24"/>
        </w:rPr>
      </w:pPr>
      <w:r w:rsidRPr="003357C0">
        <w:rPr>
          <w:rFonts w:ascii="Times New Roman" w:eastAsia="Times New Roman" w:hAnsi="Times New Roman"/>
          <w:i/>
          <w:iCs/>
          <w:sz w:val="24"/>
          <w:szCs w:val="24"/>
        </w:rPr>
        <w:t>Образовательная область «Речевое развитие»</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1. Поддерживает беседу, высказывает свою точку зрения, согласие/несогласие, использует все части речи. Подбирает к существительному прилага</w:t>
      </w:r>
      <w:r w:rsidRPr="003357C0">
        <w:rPr>
          <w:rFonts w:ascii="Times New Roman" w:eastAsia="Times New Roman" w:hAnsi="Times New Roman"/>
          <w:sz w:val="24"/>
          <w:szCs w:val="24"/>
        </w:rPr>
        <w:softHyphen/>
        <w:t>тельные, умеет подбирать синонимы.</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Методы: проблемная ситуация, наблюдение.</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Материал: сюжетная картина «Дети в песочнице», ситуация ответа детей на вопрос взрослого.</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Форма проведения: индивидуальная, подгрупповая.</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Задание: «Что делают дети? Как ты думаешь, что чувствует ребенок в по</w:t>
      </w:r>
      <w:r w:rsidRPr="003357C0">
        <w:rPr>
          <w:rFonts w:ascii="Times New Roman" w:eastAsia="Times New Roman" w:hAnsi="Times New Roman"/>
          <w:sz w:val="24"/>
          <w:szCs w:val="24"/>
        </w:rPr>
        <w:softHyphen/>
        <w:t xml:space="preserve">лосатой кепке? </w:t>
      </w:r>
      <w:r w:rsidRPr="003357C0">
        <w:rPr>
          <w:rFonts w:ascii="Times New Roman" w:eastAsia="Times New Roman" w:hAnsi="Times New Roman"/>
          <w:i/>
          <w:iCs/>
          <w:color w:val="000000"/>
          <w:sz w:val="24"/>
          <w:szCs w:val="24"/>
          <w:shd w:val="clear" w:color="auto" w:fill="FFFFFF"/>
        </w:rPr>
        <w:t>Я</w:t>
      </w:r>
      <w:r w:rsidRPr="003357C0">
        <w:rPr>
          <w:rFonts w:ascii="Times New Roman" w:eastAsia="Candara" w:hAnsi="Times New Roman"/>
          <w:color w:val="000000"/>
          <w:sz w:val="24"/>
          <w:szCs w:val="24"/>
          <w:shd w:val="clear" w:color="auto" w:fill="FFFFFF"/>
        </w:rPr>
        <w:t xml:space="preserve"> </w:t>
      </w:r>
      <w:r w:rsidRPr="003357C0">
        <w:rPr>
          <w:rFonts w:ascii="Times New Roman" w:eastAsia="Times New Roman" w:hAnsi="Times New Roman"/>
          <w:sz w:val="24"/>
          <w:szCs w:val="24"/>
        </w:rPr>
        <w:t>думаю, что он радуется. Почему ты так думаешь? Как про него можно сказать, какой он?»</w:t>
      </w:r>
    </w:p>
    <w:p w:rsidR="004F4365" w:rsidRPr="003357C0" w:rsidRDefault="004F4365" w:rsidP="003357C0">
      <w:pPr>
        <w:widowControl w:val="0"/>
        <w:spacing w:after="0"/>
        <w:ind w:firstLine="380"/>
        <w:jc w:val="both"/>
        <w:rPr>
          <w:rFonts w:ascii="Times New Roman" w:eastAsia="Times New Roman" w:hAnsi="Times New Roman"/>
          <w:i/>
          <w:iCs/>
          <w:sz w:val="24"/>
          <w:szCs w:val="24"/>
        </w:rPr>
      </w:pPr>
      <w:r w:rsidRPr="003357C0">
        <w:rPr>
          <w:rFonts w:ascii="Times New Roman" w:eastAsia="Times New Roman" w:hAnsi="Times New Roman"/>
          <w:i/>
          <w:iCs/>
          <w:sz w:val="24"/>
          <w:szCs w:val="24"/>
        </w:rPr>
        <w:t>Образовательная область «Художественно-эстетическое развитие»</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1. Правильно держит ножницы, использует разнообразные приемы выре</w:t>
      </w:r>
      <w:r w:rsidRPr="003357C0">
        <w:rPr>
          <w:rFonts w:ascii="Times New Roman" w:eastAsia="Times New Roman" w:hAnsi="Times New Roman"/>
          <w:sz w:val="24"/>
          <w:szCs w:val="24"/>
        </w:rPr>
        <w:softHyphen/>
        <w:t>зания.</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Методы: проблемная ситуация, наблюдение.</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Материал: ножницы, листы бумаги с нарисованными контурами.</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Форма проведения: индивидуальная, подгрупповая.</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Задание: «Вырежи так, как нарисовано».</w:t>
      </w:r>
    </w:p>
    <w:p w:rsidR="004F4365" w:rsidRPr="003357C0" w:rsidRDefault="004F4365" w:rsidP="003357C0">
      <w:pPr>
        <w:widowControl w:val="0"/>
        <w:spacing w:after="0"/>
        <w:ind w:firstLine="380"/>
        <w:jc w:val="both"/>
        <w:rPr>
          <w:rFonts w:ascii="Times New Roman" w:eastAsia="Times New Roman" w:hAnsi="Times New Roman"/>
          <w:i/>
          <w:iCs/>
          <w:sz w:val="24"/>
          <w:szCs w:val="24"/>
        </w:rPr>
      </w:pPr>
      <w:r w:rsidRPr="003357C0">
        <w:rPr>
          <w:rFonts w:ascii="Times New Roman" w:eastAsia="Times New Roman" w:hAnsi="Times New Roman"/>
          <w:i/>
          <w:iCs/>
          <w:sz w:val="24"/>
          <w:szCs w:val="24"/>
        </w:rPr>
        <w:t>Образовательная область « Физическое развитие</w:t>
      </w:r>
      <w:r w:rsidRPr="003357C0">
        <w:rPr>
          <w:rFonts w:ascii="Times New Roman" w:eastAsia="Candara" w:hAnsi="Times New Roman"/>
          <w:i/>
          <w:iCs/>
          <w:color w:val="000000"/>
          <w:sz w:val="24"/>
          <w:szCs w:val="24"/>
          <w:shd w:val="clear" w:color="auto" w:fill="FFFFFF"/>
        </w:rPr>
        <w:t>»</w:t>
      </w:r>
    </w:p>
    <w:p w:rsidR="004F4365" w:rsidRPr="003357C0" w:rsidRDefault="004F4365" w:rsidP="003357C0">
      <w:pPr>
        <w:widowControl w:val="0"/>
        <w:numPr>
          <w:ilvl w:val="0"/>
          <w:numId w:val="39"/>
        </w:numPr>
        <w:tabs>
          <w:tab w:val="left" w:pos="606"/>
        </w:tabs>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Умеет метать предметы правой и левой руками в вертикальную и гори</w:t>
      </w:r>
      <w:r w:rsidRPr="003357C0">
        <w:rPr>
          <w:rFonts w:ascii="Times New Roman" w:eastAsia="Times New Roman" w:hAnsi="Times New Roman"/>
          <w:sz w:val="24"/>
          <w:szCs w:val="24"/>
        </w:rPr>
        <w:softHyphen/>
        <w:t>зонтальную цель, отбивает и ловит мяч.</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Методы: проблемная ситуация, наблюдение в быту и организованной де</w:t>
      </w:r>
      <w:r w:rsidRPr="003357C0">
        <w:rPr>
          <w:rFonts w:ascii="Times New Roman" w:eastAsia="Times New Roman" w:hAnsi="Times New Roman"/>
          <w:sz w:val="24"/>
          <w:szCs w:val="24"/>
        </w:rPr>
        <w:softHyphen/>
        <w:t>ятельности.</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Материал: мяч, корзина, стойка-цель.</w:t>
      </w:r>
    </w:p>
    <w:p w:rsidR="004F4365" w:rsidRPr="003357C0" w:rsidRDefault="004F4365" w:rsidP="003357C0">
      <w:pPr>
        <w:widowControl w:val="0"/>
        <w:spacing w:after="0"/>
        <w:ind w:firstLine="380"/>
        <w:jc w:val="both"/>
        <w:rPr>
          <w:rFonts w:ascii="Times New Roman" w:eastAsia="Times New Roman" w:hAnsi="Times New Roman"/>
          <w:sz w:val="24"/>
          <w:szCs w:val="24"/>
        </w:rPr>
      </w:pPr>
      <w:r w:rsidRPr="003357C0">
        <w:rPr>
          <w:rFonts w:ascii="Times New Roman" w:eastAsia="Times New Roman" w:hAnsi="Times New Roman"/>
          <w:sz w:val="24"/>
          <w:szCs w:val="24"/>
        </w:rPr>
        <w:t>Форма проведения: индивидуальная, подгрупповая.</w:t>
      </w:r>
    </w:p>
    <w:p w:rsidR="004F4365" w:rsidRPr="003357C0" w:rsidRDefault="004F4365" w:rsidP="003357C0">
      <w:pPr>
        <w:spacing w:after="0"/>
        <w:jc w:val="both"/>
        <w:rPr>
          <w:rFonts w:ascii="Times New Roman" w:hAnsi="Times New Roman"/>
          <w:sz w:val="24"/>
          <w:szCs w:val="24"/>
        </w:rPr>
      </w:pPr>
      <w:r w:rsidRPr="003357C0">
        <w:rPr>
          <w:rFonts w:ascii="Times New Roman" w:hAnsi="Times New Roman"/>
          <w:sz w:val="24"/>
          <w:szCs w:val="24"/>
        </w:rPr>
        <w:lastRenderedPageBreak/>
        <w:t>Задание: «Попади в корзину мячом правой рукой, потом левой рукой. Теперь попробуем попасть в стойку-цель. Теперь играем в игру «Лови мяч и отбивай».</w:t>
      </w:r>
    </w:p>
    <w:p w:rsidR="004F4365" w:rsidRPr="004F4365" w:rsidRDefault="004F4365" w:rsidP="004F4365">
      <w:pPr>
        <w:sectPr w:rsidR="004F4365" w:rsidRPr="004F4365" w:rsidSect="00CD21CD">
          <w:pgSz w:w="11906" w:h="16838"/>
          <w:pgMar w:top="1021" w:right="851" w:bottom="1021" w:left="1134" w:header="708" w:footer="708" w:gutter="0"/>
          <w:cols w:space="708"/>
          <w:docGrid w:linePitch="360"/>
        </w:sectPr>
      </w:pPr>
    </w:p>
    <w:p w:rsidR="004F4365" w:rsidRPr="004F4365" w:rsidRDefault="004F4365" w:rsidP="004F4365">
      <w:pPr>
        <w:keepNext/>
        <w:keepLines/>
        <w:widowControl w:val="0"/>
        <w:spacing w:after="76" w:line="220" w:lineRule="exact"/>
        <w:ind w:left="40"/>
        <w:jc w:val="center"/>
        <w:outlineLvl w:val="1"/>
        <w:rPr>
          <w:rFonts w:ascii="Times New Roman" w:eastAsia="Times New Roman" w:hAnsi="Times New Roman"/>
          <w:b/>
        </w:rPr>
      </w:pPr>
      <w:r w:rsidRPr="004F4365">
        <w:rPr>
          <w:rFonts w:ascii="Times New Roman" w:eastAsia="Times New Roman" w:hAnsi="Times New Roman"/>
          <w:b/>
        </w:rPr>
        <w:lastRenderedPageBreak/>
        <w:t>Образовательная область «Социально-коммуникативное развитие»</w:t>
      </w:r>
    </w:p>
    <w:p w:rsidR="004F4365" w:rsidRPr="004F4365" w:rsidRDefault="004F4365" w:rsidP="004F4365">
      <w:pPr>
        <w:rPr>
          <w:rFonts w:ascii="Times New Roman" w:hAnsi="Times New Roman"/>
        </w:rPr>
      </w:pPr>
      <w:r w:rsidRPr="004F4365">
        <w:rPr>
          <w:rFonts w:ascii="Times New Roman" w:hAnsi="Times New Roman"/>
        </w:rPr>
        <w:t>Воспитатели _____________________________________________________                                       Группа ________________________________________</w:t>
      </w:r>
    </w:p>
    <w:tbl>
      <w:tblPr>
        <w:tblStyle w:val="82"/>
        <w:tblW w:w="16234" w:type="dxa"/>
        <w:tblInd w:w="-34" w:type="dxa"/>
        <w:tblLayout w:type="fixed"/>
        <w:tblLook w:val="04A0" w:firstRow="1" w:lastRow="0" w:firstColumn="1" w:lastColumn="0" w:noHBand="0" w:noVBand="1"/>
      </w:tblPr>
      <w:tblGrid>
        <w:gridCol w:w="534"/>
        <w:gridCol w:w="1767"/>
        <w:gridCol w:w="834"/>
        <w:gridCol w:w="835"/>
        <w:gridCol w:w="779"/>
        <w:gridCol w:w="780"/>
        <w:gridCol w:w="921"/>
        <w:gridCol w:w="922"/>
        <w:gridCol w:w="780"/>
        <w:gridCol w:w="921"/>
        <w:gridCol w:w="780"/>
        <w:gridCol w:w="780"/>
        <w:gridCol w:w="850"/>
        <w:gridCol w:w="850"/>
        <w:gridCol w:w="1133"/>
        <w:gridCol w:w="1133"/>
        <w:gridCol w:w="853"/>
        <w:gridCol w:w="782"/>
      </w:tblGrid>
      <w:tr w:rsidR="004F4365" w:rsidRPr="004F4365" w:rsidTr="00273A7F">
        <w:tc>
          <w:tcPr>
            <w:tcW w:w="534" w:type="dxa"/>
            <w:vMerge w:val="restart"/>
          </w:tcPr>
          <w:p w:rsidR="004F4365" w:rsidRPr="004F4365" w:rsidRDefault="004F4365" w:rsidP="004F4365">
            <w:pPr>
              <w:rPr>
                <w:rFonts w:ascii="Times New Roman" w:hAnsi="Times New Roman"/>
                <w:sz w:val="18"/>
                <w:szCs w:val="18"/>
              </w:rPr>
            </w:pPr>
            <w:r w:rsidRPr="004F4365">
              <w:rPr>
                <w:rFonts w:ascii="Times New Roman" w:hAnsi="Times New Roman"/>
                <w:sz w:val="18"/>
                <w:szCs w:val="18"/>
              </w:rPr>
              <w:t>№ п/п</w:t>
            </w:r>
          </w:p>
        </w:tc>
        <w:tc>
          <w:tcPr>
            <w:tcW w:w="1767" w:type="dxa"/>
            <w:vMerge w:val="restart"/>
          </w:tcPr>
          <w:p w:rsidR="004F4365" w:rsidRPr="004F4365" w:rsidRDefault="004F4365" w:rsidP="004F4365">
            <w:pPr>
              <w:rPr>
                <w:rFonts w:ascii="Times New Roman" w:hAnsi="Times New Roman"/>
                <w:sz w:val="18"/>
                <w:szCs w:val="18"/>
              </w:rPr>
            </w:pPr>
            <w:r w:rsidRPr="004F4365">
              <w:rPr>
                <w:rFonts w:ascii="Times New Roman" w:hAnsi="Times New Roman"/>
                <w:sz w:val="18"/>
                <w:szCs w:val="18"/>
              </w:rPr>
              <w:t>Ф.И.О.</w:t>
            </w:r>
          </w:p>
          <w:p w:rsidR="004F4365" w:rsidRPr="004F4365" w:rsidRDefault="004F4365" w:rsidP="004F4365">
            <w:pPr>
              <w:rPr>
                <w:rFonts w:ascii="Times New Roman" w:hAnsi="Times New Roman"/>
                <w:sz w:val="18"/>
                <w:szCs w:val="18"/>
              </w:rPr>
            </w:pPr>
            <w:r w:rsidRPr="004F4365">
              <w:rPr>
                <w:rFonts w:ascii="Times New Roman" w:hAnsi="Times New Roman"/>
                <w:sz w:val="18"/>
                <w:szCs w:val="18"/>
              </w:rPr>
              <w:t>ребенка</w:t>
            </w:r>
          </w:p>
        </w:tc>
        <w:tc>
          <w:tcPr>
            <w:tcW w:w="1669" w:type="dxa"/>
            <w:gridSpan w:val="2"/>
          </w:tcPr>
          <w:p w:rsidR="004F4365" w:rsidRPr="004F4365" w:rsidRDefault="004F4365" w:rsidP="004F4365">
            <w:pPr>
              <w:widowControl w:val="0"/>
              <w:spacing w:line="197" w:lineRule="exact"/>
              <w:jc w:val="center"/>
              <w:rPr>
                <w:rFonts w:ascii="Times New Roman" w:eastAsia="Times New Roman" w:hAnsi="Times New Roman"/>
                <w:sz w:val="16"/>
                <w:szCs w:val="15"/>
              </w:rPr>
            </w:pPr>
            <w:r w:rsidRPr="004F4365">
              <w:rPr>
                <w:rFonts w:ascii="Times New Roman" w:eastAsia="Candara" w:hAnsi="Times New Roman"/>
                <w:color w:val="000000"/>
                <w:sz w:val="16"/>
                <w:szCs w:val="15"/>
                <w:shd w:val="clear" w:color="auto" w:fill="FFFFFF"/>
              </w:rPr>
              <w:t>Старается соб</w:t>
            </w:r>
            <w:r w:rsidRPr="004F4365">
              <w:rPr>
                <w:rFonts w:ascii="Times New Roman" w:eastAsia="Candara" w:hAnsi="Times New Roman"/>
                <w:color w:val="000000"/>
                <w:sz w:val="16"/>
                <w:szCs w:val="15"/>
                <w:shd w:val="clear" w:color="auto" w:fill="FFFFFF"/>
              </w:rPr>
              <w:softHyphen/>
              <w:t>людать правила поведения в обще</w:t>
            </w:r>
            <w:r w:rsidRPr="004F4365">
              <w:rPr>
                <w:rFonts w:ascii="Times New Roman" w:eastAsia="Candara" w:hAnsi="Times New Roman"/>
                <w:color w:val="000000"/>
                <w:sz w:val="16"/>
                <w:szCs w:val="15"/>
                <w:shd w:val="clear" w:color="auto" w:fill="FFFFFF"/>
              </w:rPr>
              <w:softHyphen/>
              <w:t>ственных местах, в общении со взрос</w:t>
            </w:r>
            <w:r w:rsidRPr="004F4365">
              <w:rPr>
                <w:rFonts w:ascii="Times New Roman" w:eastAsia="Candara" w:hAnsi="Times New Roman"/>
                <w:color w:val="000000"/>
                <w:sz w:val="16"/>
                <w:szCs w:val="15"/>
                <w:shd w:val="clear" w:color="auto" w:fill="FFFFFF"/>
              </w:rPr>
              <w:softHyphen/>
              <w:t>лыми и сверстника</w:t>
            </w:r>
            <w:r w:rsidRPr="004F4365">
              <w:rPr>
                <w:rFonts w:ascii="Times New Roman" w:eastAsia="Candara" w:hAnsi="Times New Roman"/>
                <w:color w:val="000000"/>
                <w:sz w:val="16"/>
                <w:szCs w:val="15"/>
                <w:shd w:val="clear" w:color="auto" w:fill="FFFFFF"/>
              </w:rPr>
              <w:softHyphen/>
              <w:t>ми, в природе</w:t>
            </w:r>
          </w:p>
        </w:tc>
        <w:tc>
          <w:tcPr>
            <w:tcW w:w="1559" w:type="dxa"/>
            <w:gridSpan w:val="2"/>
          </w:tcPr>
          <w:p w:rsidR="004F4365" w:rsidRPr="004F4365" w:rsidRDefault="004F4365" w:rsidP="004F4365">
            <w:pPr>
              <w:widowControl w:val="0"/>
              <w:spacing w:line="197" w:lineRule="exact"/>
              <w:jc w:val="center"/>
              <w:rPr>
                <w:rFonts w:ascii="Times New Roman" w:eastAsia="Times New Roman" w:hAnsi="Times New Roman"/>
                <w:sz w:val="16"/>
                <w:szCs w:val="15"/>
              </w:rPr>
            </w:pPr>
            <w:r w:rsidRPr="004F4365">
              <w:rPr>
                <w:rFonts w:ascii="Times New Roman" w:eastAsia="Candara" w:hAnsi="Times New Roman"/>
                <w:color w:val="000000"/>
                <w:sz w:val="16"/>
                <w:szCs w:val="15"/>
                <w:shd w:val="clear" w:color="auto" w:fill="FFFFFF"/>
              </w:rPr>
              <w:t>Может дать нравст</w:t>
            </w:r>
            <w:r w:rsidRPr="004F4365">
              <w:rPr>
                <w:rFonts w:ascii="Times New Roman" w:eastAsia="Candara" w:hAnsi="Times New Roman"/>
                <w:color w:val="000000"/>
                <w:sz w:val="16"/>
                <w:szCs w:val="15"/>
                <w:shd w:val="clear" w:color="auto" w:fill="FFFFFF"/>
              </w:rPr>
              <w:softHyphen/>
              <w:t>венную оценку своим и чужим поступкам/ действиям</w:t>
            </w:r>
          </w:p>
        </w:tc>
        <w:tc>
          <w:tcPr>
            <w:tcW w:w="1843" w:type="dxa"/>
            <w:gridSpan w:val="2"/>
          </w:tcPr>
          <w:p w:rsidR="004F4365" w:rsidRPr="004F4365" w:rsidRDefault="004F4365" w:rsidP="004F4365">
            <w:pPr>
              <w:widowControl w:val="0"/>
              <w:spacing w:line="197" w:lineRule="exact"/>
              <w:jc w:val="center"/>
              <w:rPr>
                <w:rFonts w:ascii="Times New Roman" w:eastAsia="Times New Roman" w:hAnsi="Times New Roman"/>
                <w:sz w:val="16"/>
                <w:szCs w:val="15"/>
              </w:rPr>
            </w:pPr>
            <w:r w:rsidRPr="004F4365">
              <w:rPr>
                <w:rFonts w:ascii="Times New Roman" w:eastAsia="Candara" w:hAnsi="Times New Roman"/>
                <w:color w:val="000000"/>
                <w:sz w:val="16"/>
                <w:szCs w:val="15"/>
                <w:shd w:val="clear" w:color="auto" w:fill="FFFFFF"/>
              </w:rPr>
              <w:t>Понимает и упот</w:t>
            </w:r>
            <w:r w:rsidRPr="004F4365">
              <w:rPr>
                <w:rFonts w:ascii="Times New Roman" w:eastAsia="Candara" w:hAnsi="Times New Roman"/>
                <w:color w:val="000000"/>
                <w:sz w:val="16"/>
                <w:szCs w:val="15"/>
                <w:shd w:val="clear" w:color="auto" w:fill="FFFFFF"/>
              </w:rPr>
              <w:softHyphen/>
              <w:t>ребляет в своей речи слова, обозначающие эмоциональное состо</w:t>
            </w:r>
            <w:r w:rsidRPr="004F4365">
              <w:rPr>
                <w:rFonts w:ascii="Times New Roman" w:eastAsia="Candara" w:hAnsi="Times New Roman"/>
                <w:color w:val="000000"/>
                <w:sz w:val="16"/>
                <w:szCs w:val="15"/>
                <w:shd w:val="clear" w:color="auto" w:fill="FFFFFF"/>
              </w:rPr>
              <w:softHyphen/>
              <w:t>яние» этические ка</w:t>
            </w:r>
            <w:r w:rsidRPr="004F4365">
              <w:rPr>
                <w:rFonts w:ascii="Times New Roman" w:eastAsia="Candara" w:hAnsi="Times New Roman"/>
                <w:color w:val="000000"/>
                <w:sz w:val="16"/>
                <w:szCs w:val="15"/>
                <w:shd w:val="clear" w:color="auto" w:fill="FFFFFF"/>
              </w:rPr>
              <w:softHyphen/>
              <w:t>чества, эстетические характеристики</w:t>
            </w:r>
          </w:p>
        </w:tc>
        <w:tc>
          <w:tcPr>
            <w:tcW w:w="1701" w:type="dxa"/>
            <w:gridSpan w:val="2"/>
          </w:tcPr>
          <w:p w:rsidR="004F4365" w:rsidRPr="004F4365" w:rsidRDefault="004F4365" w:rsidP="004F4365">
            <w:pPr>
              <w:widowControl w:val="0"/>
              <w:spacing w:line="197" w:lineRule="exact"/>
              <w:jc w:val="center"/>
              <w:rPr>
                <w:rFonts w:ascii="Times New Roman" w:eastAsia="Times New Roman" w:hAnsi="Times New Roman"/>
                <w:sz w:val="16"/>
                <w:szCs w:val="15"/>
              </w:rPr>
            </w:pPr>
            <w:r w:rsidRPr="004F4365">
              <w:rPr>
                <w:rFonts w:ascii="Times New Roman" w:eastAsia="Candara" w:hAnsi="Times New Roman"/>
                <w:color w:val="000000"/>
                <w:sz w:val="16"/>
                <w:szCs w:val="15"/>
                <w:shd w:val="clear" w:color="auto" w:fill="FFFFFF"/>
              </w:rPr>
              <w:t>Понимает скрытые мотивы поступков героев литератур</w:t>
            </w:r>
            <w:r w:rsidRPr="004F4365">
              <w:rPr>
                <w:rFonts w:ascii="Times New Roman" w:eastAsia="Candara" w:hAnsi="Times New Roman"/>
                <w:color w:val="000000"/>
                <w:sz w:val="16"/>
                <w:szCs w:val="15"/>
                <w:shd w:val="clear" w:color="auto" w:fill="FFFFFF"/>
              </w:rPr>
              <w:softHyphen/>
              <w:t>ных произведений, эмоционально от</w:t>
            </w:r>
            <w:r w:rsidRPr="004F4365">
              <w:rPr>
                <w:rFonts w:ascii="Times New Roman" w:eastAsia="Candara" w:hAnsi="Times New Roman"/>
                <w:color w:val="000000"/>
                <w:sz w:val="16"/>
                <w:szCs w:val="15"/>
                <w:shd w:val="clear" w:color="auto" w:fill="FFFFFF"/>
              </w:rPr>
              <w:softHyphen/>
              <w:t>кликается</w:t>
            </w:r>
          </w:p>
        </w:tc>
        <w:tc>
          <w:tcPr>
            <w:tcW w:w="1560" w:type="dxa"/>
            <w:gridSpan w:val="2"/>
          </w:tcPr>
          <w:p w:rsidR="004F4365" w:rsidRPr="004F4365" w:rsidRDefault="004F4365" w:rsidP="004F4365">
            <w:pPr>
              <w:widowControl w:val="0"/>
              <w:spacing w:line="197" w:lineRule="exact"/>
              <w:jc w:val="center"/>
              <w:rPr>
                <w:rFonts w:ascii="Times New Roman" w:eastAsia="Times New Roman" w:hAnsi="Times New Roman"/>
                <w:sz w:val="16"/>
                <w:szCs w:val="15"/>
              </w:rPr>
            </w:pPr>
            <w:r w:rsidRPr="004F4365">
              <w:rPr>
                <w:rFonts w:ascii="Times New Roman" w:eastAsia="Candara" w:hAnsi="Times New Roman"/>
                <w:color w:val="000000"/>
                <w:sz w:val="16"/>
                <w:szCs w:val="15"/>
                <w:shd w:val="clear" w:color="auto" w:fill="FFFFFF"/>
              </w:rPr>
              <w:t>Выполняет обязан</w:t>
            </w:r>
            <w:r w:rsidRPr="004F4365">
              <w:rPr>
                <w:rFonts w:ascii="Times New Roman" w:eastAsia="Candara" w:hAnsi="Times New Roman"/>
                <w:color w:val="000000"/>
                <w:sz w:val="16"/>
                <w:szCs w:val="15"/>
                <w:shd w:val="clear" w:color="auto" w:fill="FFFFFF"/>
              </w:rPr>
              <w:softHyphen/>
              <w:t>ности дежурного по столовой, уголку природы</w:t>
            </w:r>
          </w:p>
        </w:tc>
        <w:tc>
          <w:tcPr>
            <w:tcW w:w="1700" w:type="dxa"/>
            <w:gridSpan w:val="2"/>
          </w:tcPr>
          <w:p w:rsidR="004F4365" w:rsidRPr="004F4365" w:rsidRDefault="004F4365" w:rsidP="004F4365">
            <w:pPr>
              <w:widowControl w:val="0"/>
              <w:spacing w:line="197" w:lineRule="exact"/>
              <w:jc w:val="center"/>
              <w:rPr>
                <w:rFonts w:ascii="Times New Roman" w:eastAsia="Times New Roman" w:hAnsi="Times New Roman"/>
                <w:sz w:val="16"/>
                <w:szCs w:val="15"/>
              </w:rPr>
            </w:pPr>
            <w:r w:rsidRPr="004F4365">
              <w:rPr>
                <w:rFonts w:ascii="Times New Roman" w:eastAsia="Candara" w:hAnsi="Times New Roman"/>
                <w:color w:val="000000"/>
                <w:sz w:val="16"/>
                <w:szCs w:val="15"/>
                <w:shd w:val="clear" w:color="auto" w:fill="FFFFFF"/>
              </w:rPr>
              <w:t>Имеет предпочте</w:t>
            </w:r>
            <w:r w:rsidRPr="004F4365">
              <w:rPr>
                <w:rFonts w:ascii="Times New Roman" w:eastAsia="Candara" w:hAnsi="Times New Roman"/>
                <w:color w:val="000000"/>
                <w:sz w:val="16"/>
                <w:szCs w:val="15"/>
                <w:shd w:val="clear" w:color="auto" w:fill="FFFFFF"/>
              </w:rPr>
              <w:softHyphen/>
              <w:t>ние в игре, выборе видов труда и твор</w:t>
            </w:r>
            <w:r w:rsidRPr="004F4365">
              <w:rPr>
                <w:rFonts w:ascii="Times New Roman" w:eastAsia="Candara" w:hAnsi="Times New Roman"/>
                <w:color w:val="000000"/>
                <w:sz w:val="16"/>
                <w:szCs w:val="15"/>
                <w:shd w:val="clear" w:color="auto" w:fill="FFFFFF"/>
              </w:rPr>
              <w:softHyphen/>
              <w:t>чества</w:t>
            </w:r>
          </w:p>
        </w:tc>
        <w:tc>
          <w:tcPr>
            <w:tcW w:w="2266" w:type="dxa"/>
            <w:gridSpan w:val="2"/>
          </w:tcPr>
          <w:p w:rsidR="004F4365" w:rsidRPr="004F4365" w:rsidRDefault="004F4365" w:rsidP="004F4365">
            <w:pPr>
              <w:widowControl w:val="0"/>
              <w:spacing w:line="197" w:lineRule="exact"/>
              <w:jc w:val="center"/>
              <w:rPr>
                <w:rFonts w:ascii="Times New Roman" w:eastAsia="Times New Roman" w:hAnsi="Times New Roman"/>
                <w:sz w:val="16"/>
                <w:szCs w:val="15"/>
              </w:rPr>
            </w:pPr>
            <w:r w:rsidRPr="004F4365">
              <w:rPr>
                <w:rFonts w:ascii="Times New Roman" w:eastAsia="Candara" w:hAnsi="Times New Roman"/>
                <w:color w:val="000000"/>
                <w:sz w:val="16"/>
                <w:szCs w:val="15"/>
                <w:shd w:val="clear" w:color="auto" w:fill="FFFFFF"/>
              </w:rPr>
              <w:t>Проявляет интерес к со</w:t>
            </w:r>
            <w:r w:rsidRPr="004F4365">
              <w:rPr>
                <w:rFonts w:ascii="Times New Roman" w:eastAsia="Candara" w:hAnsi="Times New Roman"/>
                <w:color w:val="000000"/>
                <w:sz w:val="16"/>
                <w:szCs w:val="15"/>
                <w:shd w:val="clear" w:color="auto" w:fill="FFFFFF"/>
              </w:rPr>
              <w:softHyphen/>
              <w:t>вместным играм со сверстниками, в том чис</w:t>
            </w:r>
            <w:r w:rsidRPr="004F4365">
              <w:rPr>
                <w:rFonts w:ascii="Times New Roman" w:eastAsia="Candara" w:hAnsi="Times New Roman"/>
                <w:color w:val="000000"/>
                <w:sz w:val="16"/>
                <w:szCs w:val="15"/>
                <w:shd w:val="clear" w:color="auto" w:fill="FFFFFF"/>
              </w:rPr>
              <w:softHyphen/>
              <w:t>ле игры с правилами, сюжетно-ролевые игры; предлагает варианты раз</w:t>
            </w:r>
            <w:r w:rsidRPr="004F4365">
              <w:rPr>
                <w:rFonts w:ascii="Times New Roman" w:eastAsia="Candara" w:hAnsi="Times New Roman"/>
                <w:color w:val="000000"/>
                <w:sz w:val="16"/>
                <w:szCs w:val="15"/>
                <w:shd w:val="clear" w:color="auto" w:fill="FFFFFF"/>
              </w:rPr>
              <w:softHyphen/>
              <w:t>вития сюжета, выдержи</w:t>
            </w:r>
            <w:r w:rsidRPr="004F4365">
              <w:rPr>
                <w:rFonts w:ascii="Times New Roman" w:eastAsia="Candara" w:hAnsi="Times New Roman"/>
                <w:color w:val="000000"/>
                <w:sz w:val="16"/>
                <w:szCs w:val="15"/>
                <w:shd w:val="clear" w:color="auto" w:fill="FFFFFF"/>
              </w:rPr>
              <w:softHyphen/>
              <w:t>вает принятую роль</w:t>
            </w:r>
          </w:p>
        </w:tc>
        <w:tc>
          <w:tcPr>
            <w:tcW w:w="1635" w:type="dxa"/>
            <w:gridSpan w:val="2"/>
          </w:tcPr>
          <w:p w:rsidR="004F4365" w:rsidRPr="004F4365" w:rsidRDefault="004F4365" w:rsidP="004F4365">
            <w:pPr>
              <w:rPr>
                <w:rFonts w:ascii="Times New Roman" w:hAnsi="Times New Roman"/>
                <w:sz w:val="18"/>
                <w:szCs w:val="18"/>
              </w:rPr>
            </w:pPr>
            <w:r w:rsidRPr="004F4365">
              <w:rPr>
                <w:rFonts w:ascii="Times New Roman" w:hAnsi="Times New Roman"/>
                <w:color w:val="000000"/>
                <w:sz w:val="16"/>
                <w:szCs w:val="15"/>
              </w:rPr>
              <w:t>Итоговый показатель по каждому ребенку (среднее значение)</w:t>
            </w:r>
          </w:p>
        </w:tc>
      </w:tr>
      <w:tr w:rsidR="004F4365" w:rsidRPr="004F4365" w:rsidTr="00273A7F">
        <w:tc>
          <w:tcPr>
            <w:tcW w:w="534" w:type="dxa"/>
            <w:vMerge/>
          </w:tcPr>
          <w:p w:rsidR="004F4365" w:rsidRPr="004F4365" w:rsidRDefault="004F4365" w:rsidP="004F4365">
            <w:pPr>
              <w:ind w:left="284"/>
              <w:contextualSpacing/>
              <w:rPr>
                <w:rFonts w:ascii="Times New Roman" w:hAnsi="Times New Roman"/>
                <w:sz w:val="18"/>
                <w:szCs w:val="18"/>
              </w:rPr>
            </w:pPr>
          </w:p>
        </w:tc>
        <w:tc>
          <w:tcPr>
            <w:tcW w:w="1767" w:type="dxa"/>
            <w:vMerge/>
          </w:tcPr>
          <w:p w:rsidR="004F4365" w:rsidRPr="004F4365" w:rsidRDefault="004F4365" w:rsidP="004F4365">
            <w:pPr>
              <w:rPr>
                <w:rFonts w:ascii="Times New Roman" w:hAnsi="Times New Roman"/>
                <w:sz w:val="18"/>
                <w:szCs w:val="18"/>
              </w:rPr>
            </w:pPr>
          </w:p>
        </w:tc>
        <w:tc>
          <w:tcPr>
            <w:tcW w:w="834"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835"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779"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780"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921"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922"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780"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921"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780"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780"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850"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850"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1133"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1133"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853"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782"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r>
      <w:tr w:rsidR="004F4365" w:rsidRPr="004F4365" w:rsidTr="00273A7F">
        <w:tc>
          <w:tcPr>
            <w:tcW w:w="534" w:type="dxa"/>
          </w:tcPr>
          <w:p w:rsidR="004F4365" w:rsidRPr="004F4365" w:rsidRDefault="00283E7F" w:rsidP="00283E7F">
            <w:pPr>
              <w:ind w:left="284"/>
              <w:contextualSpacing/>
              <w:rPr>
                <w:rFonts w:ascii="Times New Roman" w:hAnsi="Times New Roman"/>
                <w:sz w:val="20"/>
                <w:szCs w:val="20"/>
              </w:rPr>
            </w:pPr>
            <w:r>
              <w:rPr>
                <w:rFonts w:ascii="Times New Roman" w:hAnsi="Times New Roman"/>
                <w:sz w:val="20"/>
                <w:szCs w:val="20"/>
              </w:rPr>
              <w:t>1</w:t>
            </w:r>
          </w:p>
        </w:tc>
        <w:tc>
          <w:tcPr>
            <w:tcW w:w="1767" w:type="dxa"/>
          </w:tcPr>
          <w:p w:rsidR="004F4365" w:rsidRPr="004F4365" w:rsidRDefault="004F4365" w:rsidP="004F4365">
            <w:pPr>
              <w:rPr>
                <w:rFonts w:ascii="Times New Roman" w:hAnsi="Times New Roman"/>
                <w:sz w:val="20"/>
                <w:szCs w:val="20"/>
              </w:rPr>
            </w:pPr>
          </w:p>
        </w:tc>
        <w:tc>
          <w:tcPr>
            <w:tcW w:w="834" w:type="dxa"/>
          </w:tcPr>
          <w:p w:rsidR="004F4365" w:rsidRPr="004F4365" w:rsidRDefault="004F4365" w:rsidP="004F4365">
            <w:pPr>
              <w:rPr>
                <w:rFonts w:ascii="Times New Roman" w:hAnsi="Times New Roman"/>
                <w:sz w:val="20"/>
                <w:szCs w:val="20"/>
              </w:rPr>
            </w:pPr>
          </w:p>
        </w:tc>
        <w:tc>
          <w:tcPr>
            <w:tcW w:w="835" w:type="dxa"/>
          </w:tcPr>
          <w:p w:rsidR="004F4365" w:rsidRPr="004F4365" w:rsidRDefault="004F4365" w:rsidP="004F4365">
            <w:pPr>
              <w:rPr>
                <w:rFonts w:ascii="Times New Roman" w:hAnsi="Times New Roman"/>
                <w:sz w:val="20"/>
                <w:szCs w:val="20"/>
              </w:rPr>
            </w:pPr>
          </w:p>
        </w:tc>
        <w:tc>
          <w:tcPr>
            <w:tcW w:w="779" w:type="dxa"/>
          </w:tcPr>
          <w:p w:rsidR="004F4365" w:rsidRPr="004F4365" w:rsidRDefault="004F4365" w:rsidP="004F4365">
            <w:pPr>
              <w:rPr>
                <w:rFonts w:ascii="Times New Roman" w:hAnsi="Times New Roman"/>
                <w:sz w:val="20"/>
                <w:szCs w:val="20"/>
              </w:rPr>
            </w:pPr>
          </w:p>
        </w:tc>
        <w:tc>
          <w:tcPr>
            <w:tcW w:w="780" w:type="dxa"/>
          </w:tcPr>
          <w:p w:rsidR="004F4365" w:rsidRPr="004F4365" w:rsidRDefault="004F4365" w:rsidP="004F4365">
            <w:pPr>
              <w:rPr>
                <w:rFonts w:ascii="Times New Roman" w:hAnsi="Times New Roman"/>
                <w:sz w:val="20"/>
                <w:szCs w:val="20"/>
              </w:rPr>
            </w:pPr>
          </w:p>
        </w:tc>
        <w:tc>
          <w:tcPr>
            <w:tcW w:w="921" w:type="dxa"/>
          </w:tcPr>
          <w:p w:rsidR="004F4365" w:rsidRPr="004F4365" w:rsidRDefault="004F4365" w:rsidP="004F4365">
            <w:pPr>
              <w:rPr>
                <w:rFonts w:ascii="Times New Roman" w:hAnsi="Times New Roman"/>
                <w:sz w:val="20"/>
                <w:szCs w:val="20"/>
              </w:rPr>
            </w:pPr>
          </w:p>
        </w:tc>
        <w:tc>
          <w:tcPr>
            <w:tcW w:w="922" w:type="dxa"/>
          </w:tcPr>
          <w:p w:rsidR="004F4365" w:rsidRPr="004F4365" w:rsidRDefault="004F4365" w:rsidP="004F4365">
            <w:pPr>
              <w:rPr>
                <w:rFonts w:ascii="Times New Roman" w:hAnsi="Times New Roman"/>
                <w:sz w:val="20"/>
                <w:szCs w:val="20"/>
              </w:rPr>
            </w:pPr>
          </w:p>
        </w:tc>
        <w:tc>
          <w:tcPr>
            <w:tcW w:w="780" w:type="dxa"/>
          </w:tcPr>
          <w:p w:rsidR="004F4365" w:rsidRPr="004F4365" w:rsidRDefault="004F4365" w:rsidP="004F4365">
            <w:pPr>
              <w:rPr>
                <w:rFonts w:ascii="Times New Roman" w:hAnsi="Times New Roman"/>
                <w:sz w:val="20"/>
                <w:szCs w:val="20"/>
              </w:rPr>
            </w:pPr>
          </w:p>
        </w:tc>
        <w:tc>
          <w:tcPr>
            <w:tcW w:w="921" w:type="dxa"/>
          </w:tcPr>
          <w:p w:rsidR="004F4365" w:rsidRPr="004F4365" w:rsidRDefault="004F4365" w:rsidP="004F4365">
            <w:pPr>
              <w:rPr>
                <w:rFonts w:ascii="Times New Roman" w:hAnsi="Times New Roman"/>
                <w:sz w:val="20"/>
                <w:szCs w:val="20"/>
              </w:rPr>
            </w:pPr>
          </w:p>
        </w:tc>
        <w:tc>
          <w:tcPr>
            <w:tcW w:w="780" w:type="dxa"/>
          </w:tcPr>
          <w:p w:rsidR="004F4365" w:rsidRPr="004F4365" w:rsidRDefault="004F4365" w:rsidP="004F4365">
            <w:pPr>
              <w:rPr>
                <w:rFonts w:ascii="Times New Roman" w:hAnsi="Times New Roman"/>
                <w:sz w:val="20"/>
                <w:szCs w:val="20"/>
              </w:rPr>
            </w:pPr>
          </w:p>
        </w:tc>
        <w:tc>
          <w:tcPr>
            <w:tcW w:w="780" w:type="dxa"/>
          </w:tcPr>
          <w:p w:rsidR="004F4365" w:rsidRPr="004F4365" w:rsidRDefault="004F4365" w:rsidP="004F4365">
            <w:pPr>
              <w:rPr>
                <w:rFonts w:ascii="Times New Roman" w:hAnsi="Times New Roman"/>
                <w:sz w:val="20"/>
                <w:szCs w:val="20"/>
              </w:rPr>
            </w:pPr>
          </w:p>
        </w:tc>
        <w:tc>
          <w:tcPr>
            <w:tcW w:w="850" w:type="dxa"/>
          </w:tcPr>
          <w:p w:rsidR="004F4365" w:rsidRPr="004F4365" w:rsidRDefault="004F4365" w:rsidP="004F4365">
            <w:pPr>
              <w:rPr>
                <w:rFonts w:ascii="Times New Roman" w:hAnsi="Times New Roman"/>
                <w:sz w:val="20"/>
                <w:szCs w:val="20"/>
              </w:rPr>
            </w:pPr>
          </w:p>
        </w:tc>
        <w:tc>
          <w:tcPr>
            <w:tcW w:w="850" w:type="dxa"/>
          </w:tcPr>
          <w:p w:rsidR="004F4365" w:rsidRPr="004F4365" w:rsidRDefault="004F4365" w:rsidP="004F4365">
            <w:pPr>
              <w:rPr>
                <w:rFonts w:ascii="Times New Roman" w:hAnsi="Times New Roman"/>
                <w:sz w:val="20"/>
                <w:szCs w:val="20"/>
              </w:rPr>
            </w:pPr>
          </w:p>
        </w:tc>
        <w:tc>
          <w:tcPr>
            <w:tcW w:w="1133" w:type="dxa"/>
          </w:tcPr>
          <w:p w:rsidR="004F4365" w:rsidRPr="004F4365" w:rsidRDefault="004F4365" w:rsidP="004F4365">
            <w:pPr>
              <w:rPr>
                <w:rFonts w:ascii="Times New Roman" w:hAnsi="Times New Roman"/>
                <w:sz w:val="20"/>
                <w:szCs w:val="20"/>
              </w:rPr>
            </w:pPr>
          </w:p>
        </w:tc>
        <w:tc>
          <w:tcPr>
            <w:tcW w:w="1133" w:type="dxa"/>
          </w:tcPr>
          <w:p w:rsidR="004F4365" w:rsidRPr="004F4365" w:rsidRDefault="004F4365" w:rsidP="004F4365">
            <w:pPr>
              <w:rPr>
                <w:rFonts w:ascii="Times New Roman" w:hAnsi="Times New Roman"/>
                <w:sz w:val="20"/>
                <w:szCs w:val="20"/>
              </w:rPr>
            </w:pPr>
          </w:p>
        </w:tc>
        <w:tc>
          <w:tcPr>
            <w:tcW w:w="853" w:type="dxa"/>
          </w:tcPr>
          <w:p w:rsidR="004F4365" w:rsidRPr="004F4365" w:rsidRDefault="004F4365" w:rsidP="004F4365">
            <w:pPr>
              <w:rPr>
                <w:rFonts w:ascii="Times New Roman" w:hAnsi="Times New Roman"/>
                <w:sz w:val="20"/>
                <w:szCs w:val="20"/>
              </w:rPr>
            </w:pPr>
          </w:p>
        </w:tc>
        <w:tc>
          <w:tcPr>
            <w:tcW w:w="782" w:type="dxa"/>
          </w:tcPr>
          <w:p w:rsidR="004F4365" w:rsidRPr="004F4365" w:rsidRDefault="004F4365" w:rsidP="004F4365">
            <w:pPr>
              <w:rPr>
                <w:rFonts w:ascii="Times New Roman" w:hAnsi="Times New Roman"/>
                <w:sz w:val="20"/>
                <w:szCs w:val="20"/>
              </w:rPr>
            </w:pPr>
          </w:p>
        </w:tc>
      </w:tr>
      <w:tr w:rsidR="004F4365" w:rsidRPr="004F4365" w:rsidTr="00273A7F">
        <w:tc>
          <w:tcPr>
            <w:tcW w:w="534" w:type="dxa"/>
          </w:tcPr>
          <w:p w:rsidR="004F4365" w:rsidRPr="004F4365" w:rsidRDefault="00283E7F" w:rsidP="00283E7F">
            <w:pPr>
              <w:ind w:left="284"/>
              <w:contextualSpacing/>
              <w:rPr>
                <w:rFonts w:ascii="Times New Roman" w:hAnsi="Times New Roman"/>
                <w:sz w:val="20"/>
                <w:szCs w:val="20"/>
              </w:rPr>
            </w:pPr>
            <w:r>
              <w:rPr>
                <w:rFonts w:ascii="Times New Roman" w:hAnsi="Times New Roman"/>
                <w:sz w:val="20"/>
                <w:szCs w:val="20"/>
              </w:rPr>
              <w:t>2</w:t>
            </w:r>
          </w:p>
        </w:tc>
        <w:tc>
          <w:tcPr>
            <w:tcW w:w="1767" w:type="dxa"/>
          </w:tcPr>
          <w:p w:rsidR="004F4365" w:rsidRPr="004F4365" w:rsidRDefault="004F4365" w:rsidP="004F4365">
            <w:pPr>
              <w:rPr>
                <w:rFonts w:ascii="Times New Roman" w:hAnsi="Times New Roman"/>
                <w:sz w:val="20"/>
                <w:szCs w:val="20"/>
              </w:rPr>
            </w:pPr>
          </w:p>
        </w:tc>
        <w:tc>
          <w:tcPr>
            <w:tcW w:w="834" w:type="dxa"/>
          </w:tcPr>
          <w:p w:rsidR="004F4365" w:rsidRPr="004F4365" w:rsidRDefault="004F4365" w:rsidP="004F4365">
            <w:pPr>
              <w:rPr>
                <w:rFonts w:ascii="Times New Roman" w:hAnsi="Times New Roman"/>
                <w:sz w:val="20"/>
                <w:szCs w:val="20"/>
              </w:rPr>
            </w:pPr>
          </w:p>
        </w:tc>
        <w:tc>
          <w:tcPr>
            <w:tcW w:w="835" w:type="dxa"/>
          </w:tcPr>
          <w:p w:rsidR="004F4365" w:rsidRPr="004F4365" w:rsidRDefault="004F4365" w:rsidP="004F4365">
            <w:pPr>
              <w:rPr>
                <w:rFonts w:ascii="Times New Roman" w:hAnsi="Times New Roman"/>
                <w:sz w:val="20"/>
                <w:szCs w:val="20"/>
              </w:rPr>
            </w:pPr>
          </w:p>
        </w:tc>
        <w:tc>
          <w:tcPr>
            <w:tcW w:w="779" w:type="dxa"/>
          </w:tcPr>
          <w:p w:rsidR="004F4365" w:rsidRPr="004F4365" w:rsidRDefault="004F4365" w:rsidP="004F4365">
            <w:pPr>
              <w:rPr>
                <w:rFonts w:ascii="Times New Roman" w:hAnsi="Times New Roman"/>
                <w:sz w:val="20"/>
                <w:szCs w:val="20"/>
              </w:rPr>
            </w:pPr>
          </w:p>
        </w:tc>
        <w:tc>
          <w:tcPr>
            <w:tcW w:w="780" w:type="dxa"/>
          </w:tcPr>
          <w:p w:rsidR="004F4365" w:rsidRPr="004F4365" w:rsidRDefault="004F4365" w:rsidP="004F4365">
            <w:pPr>
              <w:rPr>
                <w:rFonts w:ascii="Times New Roman" w:hAnsi="Times New Roman"/>
                <w:sz w:val="20"/>
                <w:szCs w:val="20"/>
              </w:rPr>
            </w:pPr>
          </w:p>
        </w:tc>
        <w:tc>
          <w:tcPr>
            <w:tcW w:w="921" w:type="dxa"/>
          </w:tcPr>
          <w:p w:rsidR="004F4365" w:rsidRPr="004F4365" w:rsidRDefault="004F4365" w:rsidP="004F4365">
            <w:pPr>
              <w:rPr>
                <w:rFonts w:ascii="Times New Roman" w:hAnsi="Times New Roman"/>
                <w:sz w:val="20"/>
                <w:szCs w:val="20"/>
              </w:rPr>
            </w:pPr>
          </w:p>
        </w:tc>
        <w:tc>
          <w:tcPr>
            <w:tcW w:w="922" w:type="dxa"/>
          </w:tcPr>
          <w:p w:rsidR="004F4365" w:rsidRPr="004F4365" w:rsidRDefault="004F4365" w:rsidP="004F4365">
            <w:pPr>
              <w:rPr>
                <w:rFonts w:ascii="Times New Roman" w:hAnsi="Times New Roman"/>
                <w:sz w:val="20"/>
                <w:szCs w:val="20"/>
              </w:rPr>
            </w:pPr>
          </w:p>
        </w:tc>
        <w:tc>
          <w:tcPr>
            <w:tcW w:w="780" w:type="dxa"/>
          </w:tcPr>
          <w:p w:rsidR="004F4365" w:rsidRPr="004F4365" w:rsidRDefault="004F4365" w:rsidP="004F4365">
            <w:pPr>
              <w:rPr>
                <w:rFonts w:ascii="Times New Roman" w:hAnsi="Times New Roman"/>
                <w:sz w:val="20"/>
                <w:szCs w:val="20"/>
              </w:rPr>
            </w:pPr>
          </w:p>
        </w:tc>
        <w:tc>
          <w:tcPr>
            <w:tcW w:w="921" w:type="dxa"/>
          </w:tcPr>
          <w:p w:rsidR="004F4365" w:rsidRPr="004F4365" w:rsidRDefault="004F4365" w:rsidP="004F4365">
            <w:pPr>
              <w:rPr>
                <w:rFonts w:ascii="Times New Roman" w:hAnsi="Times New Roman"/>
                <w:sz w:val="20"/>
                <w:szCs w:val="20"/>
              </w:rPr>
            </w:pPr>
          </w:p>
        </w:tc>
        <w:tc>
          <w:tcPr>
            <w:tcW w:w="780" w:type="dxa"/>
          </w:tcPr>
          <w:p w:rsidR="004F4365" w:rsidRPr="004F4365" w:rsidRDefault="004F4365" w:rsidP="004F4365">
            <w:pPr>
              <w:rPr>
                <w:rFonts w:ascii="Times New Roman" w:hAnsi="Times New Roman"/>
                <w:sz w:val="20"/>
                <w:szCs w:val="20"/>
              </w:rPr>
            </w:pPr>
          </w:p>
        </w:tc>
        <w:tc>
          <w:tcPr>
            <w:tcW w:w="780" w:type="dxa"/>
          </w:tcPr>
          <w:p w:rsidR="004F4365" w:rsidRPr="004F4365" w:rsidRDefault="004F4365" w:rsidP="004F4365">
            <w:pPr>
              <w:rPr>
                <w:rFonts w:ascii="Times New Roman" w:hAnsi="Times New Roman"/>
                <w:sz w:val="20"/>
                <w:szCs w:val="20"/>
              </w:rPr>
            </w:pPr>
          </w:p>
        </w:tc>
        <w:tc>
          <w:tcPr>
            <w:tcW w:w="850" w:type="dxa"/>
          </w:tcPr>
          <w:p w:rsidR="004F4365" w:rsidRPr="004F4365" w:rsidRDefault="004F4365" w:rsidP="004F4365">
            <w:pPr>
              <w:rPr>
                <w:rFonts w:ascii="Times New Roman" w:hAnsi="Times New Roman"/>
                <w:sz w:val="20"/>
                <w:szCs w:val="20"/>
              </w:rPr>
            </w:pPr>
          </w:p>
        </w:tc>
        <w:tc>
          <w:tcPr>
            <w:tcW w:w="850" w:type="dxa"/>
          </w:tcPr>
          <w:p w:rsidR="004F4365" w:rsidRPr="004F4365" w:rsidRDefault="004F4365" w:rsidP="004F4365">
            <w:pPr>
              <w:rPr>
                <w:rFonts w:ascii="Times New Roman" w:hAnsi="Times New Roman"/>
                <w:sz w:val="20"/>
                <w:szCs w:val="20"/>
              </w:rPr>
            </w:pPr>
          </w:p>
        </w:tc>
        <w:tc>
          <w:tcPr>
            <w:tcW w:w="1133" w:type="dxa"/>
          </w:tcPr>
          <w:p w:rsidR="004F4365" w:rsidRPr="004F4365" w:rsidRDefault="004F4365" w:rsidP="004F4365">
            <w:pPr>
              <w:rPr>
                <w:rFonts w:ascii="Times New Roman" w:hAnsi="Times New Roman"/>
                <w:sz w:val="20"/>
                <w:szCs w:val="20"/>
              </w:rPr>
            </w:pPr>
          </w:p>
        </w:tc>
        <w:tc>
          <w:tcPr>
            <w:tcW w:w="1133" w:type="dxa"/>
          </w:tcPr>
          <w:p w:rsidR="004F4365" w:rsidRPr="004F4365" w:rsidRDefault="004F4365" w:rsidP="004F4365">
            <w:pPr>
              <w:rPr>
                <w:rFonts w:ascii="Times New Roman" w:hAnsi="Times New Roman"/>
                <w:sz w:val="20"/>
                <w:szCs w:val="20"/>
              </w:rPr>
            </w:pPr>
          </w:p>
        </w:tc>
        <w:tc>
          <w:tcPr>
            <w:tcW w:w="853" w:type="dxa"/>
          </w:tcPr>
          <w:p w:rsidR="004F4365" w:rsidRPr="004F4365" w:rsidRDefault="004F4365" w:rsidP="004F4365">
            <w:pPr>
              <w:rPr>
                <w:rFonts w:ascii="Times New Roman" w:hAnsi="Times New Roman"/>
                <w:sz w:val="20"/>
                <w:szCs w:val="20"/>
              </w:rPr>
            </w:pPr>
          </w:p>
        </w:tc>
        <w:tc>
          <w:tcPr>
            <w:tcW w:w="782" w:type="dxa"/>
          </w:tcPr>
          <w:p w:rsidR="004F4365" w:rsidRPr="004F4365" w:rsidRDefault="004F4365" w:rsidP="004F4365">
            <w:pPr>
              <w:rPr>
                <w:rFonts w:ascii="Times New Roman" w:hAnsi="Times New Roman"/>
                <w:sz w:val="20"/>
                <w:szCs w:val="20"/>
              </w:rPr>
            </w:pPr>
          </w:p>
        </w:tc>
      </w:tr>
      <w:tr w:rsidR="004F4365" w:rsidRPr="004F4365" w:rsidTr="00273A7F">
        <w:tc>
          <w:tcPr>
            <w:tcW w:w="2301" w:type="dxa"/>
            <w:gridSpan w:val="2"/>
          </w:tcPr>
          <w:p w:rsidR="004F4365" w:rsidRPr="004F4365" w:rsidRDefault="004F4365" w:rsidP="004F4365">
            <w:pPr>
              <w:rPr>
                <w:rFonts w:ascii="Times New Roman" w:hAnsi="Times New Roman"/>
                <w:sz w:val="20"/>
                <w:szCs w:val="20"/>
              </w:rPr>
            </w:pPr>
            <w:r w:rsidRPr="004F4365">
              <w:rPr>
                <w:rFonts w:ascii="Times New Roman" w:hAnsi="Times New Roman"/>
                <w:color w:val="000000"/>
                <w:sz w:val="20"/>
                <w:szCs w:val="20"/>
                <w:shd w:val="clear" w:color="auto" w:fill="FFFFFF"/>
              </w:rPr>
              <w:t>Итоговый показа</w:t>
            </w:r>
            <w:r w:rsidRPr="004F4365">
              <w:rPr>
                <w:rFonts w:ascii="Times New Roman" w:hAnsi="Times New Roman"/>
                <w:color w:val="000000"/>
                <w:sz w:val="20"/>
                <w:szCs w:val="20"/>
                <w:shd w:val="clear" w:color="auto" w:fill="FFFFFF"/>
              </w:rPr>
              <w:softHyphen/>
              <w:t>тель по группе (сред</w:t>
            </w:r>
            <w:r w:rsidRPr="004F4365">
              <w:rPr>
                <w:rFonts w:ascii="Times New Roman" w:hAnsi="Times New Roman"/>
                <w:color w:val="000000"/>
                <w:sz w:val="20"/>
                <w:szCs w:val="20"/>
                <w:shd w:val="clear" w:color="auto" w:fill="FFFFFF"/>
              </w:rPr>
              <w:softHyphen/>
              <w:t>нее значение)</w:t>
            </w:r>
          </w:p>
        </w:tc>
        <w:tc>
          <w:tcPr>
            <w:tcW w:w="834" w:type="dxa"/>
          </w:tcPr>
          <w:p w:rsidR="004F4365" w:rsidRPr="004F4365" w:rsidRDefault="004F4365" w:rsidP="004F4365">
            <w:pPr>
              <w:rPr>
                <w:rFonts w:ascii="Times New Roman" w:hAnsi="Times New Roman"/>
                <w:sz w:val="20"/>
                <w:szCs w:val="20"/>
              </w:rPr>
            </w:pPr>
          </w:p>
        </w:tc>
        <w:tc>
          <w:tcPr>
            <w:tcW w:w="835" w:type="dxa"/>
          </w:tcPr>
          <w:p w:rsidR="004F4365" w:rsidRPr="004F4365" w:rsidRDefault="004F4365" w:rsidP="004F4365">
            <w:pPr>
              <w:rPr>
                <w:rFonts w:ascii="Times New Roman" w:hAnsi="Times New Roman"/>
                <w:sz w:val="20"/>
                <w:szCs w:val="20"/>
              </w:rPr>
            </w:pPr>
          </w:p>
        </w:tc>
        <w:tc>
          <w:tcPr>
            <w:tcW w:w="779" w:type="dxa"/>
          </w:tcPr>
          <w:p w:rsidR="004F4365" w:rsidRPr="004F4365" w:rsidRDefault="004F4365" w:rsidP="004F4365">
            <w:pPr>
              <w:rPr>
                <w:rFonts w:ascii="Times New Roman" w:hAnsi="Times New Roman"/>
                <w:sz w:val="20"/>
                <w:szCs w:val="20"/>
              </w:rPr>
            </w:pPr>
          </w:p>
        </w:tc>
        <w:tc>
          <w:tcPr>
            <w:tcW w:w="780" w:type="dxa"/>
          </w:tcPr>
          <w:p w:rsidR="004F4365" w:rsidRPr="004F4365" w:rsidRDefault="004F4365" w:rsidP="004F4365">
            <w:pPr>
              <w:rPr>
                <w:rFonts w:ascii="Times New Roman" w:hAnsi="Times New Roman"/>
                <w:sz w:val="20"/>
                <w:szCs w:val="20"/>
              </w:rPr>
            </w:pPr>
          </w:p>
        </w:tc>
        <w:tc>
          <w:tcPr>
            <w:tcW w:w="921" w:type="dxa"/>
          </w:tcPr>
          <w:p w:rsidR="004F4365" w:rsidRPr="004F4365" w:rsidRDefault="004F4365" w:rsidP="004F4365">
            <w:pPr>
              <w:rPr>
                <w:rFonts w:ascii="Times New Roman" w:hAnsi="Times New Roman"/>
                <w:sz w:val="20"/>
                <w:szCs w:val="20"/>
              </w:rPr>
            </w:pPr>
          </w:p>
        </w:tc>
        <w:tc>
          <w:tcPr>
            <w:tcW w:w="922" w:type="dxa"/>
          </w:tcPr>
          <w:p w:rsidR="004F4365" w:rsidRPr="004F4365" w:rsidRDefault="004F4365" w:rsidP="004F4365">
            <w:pPr>
              <w:rPr>
                <w:rFonts w:ascii="Times New Roman" w:hAnsi="Times New Roman"/>
                <w:sz w:val="20"/>
                <w:szCs w:val="20"/>
              </w:rPr>
            </w:pPr>
          </w:p>
        </w:tc>
        <w:tc>
          <w:tcPr>
            <w:tcW w:w="780" w:type="dxa"/>
          </w:tcPr>
          <w:p w:rsidR="004F4365" w:rsidRPr="004F4365" w:rsidRDefault="004F4365" w:rsidP="004F4365">
            <w:pPr>
              <w:rPr>
                <w:rFonts w:ascii="Times New Roman" w:hAnsi="Times New Roman"/>
                <w:sz w:val="20"/>
                <w:szCs w:val="20"/>
              </w:rPr>
            </w:pPr>
          </w:p>
        </w:tc>
        <w:tc>
          <w:tcPr>
            <w:tcW w:w="921" w:type="dxa"/>
          </w:tcPr>
          <w:p w:rsidR="004F4365" w:rsidRPr="004F4365" w:rsidRDefault="004F4365" w:rsidP="004F4365">
            <w:pPr>
              <w:rPr>
                <w:rFonts w:ascii="Times New Roman" w:hAnsi="Times New Roman"/>
                <w:sz w:val="20"/>
                <w:szCs w:val="20"/>
              </w:rPr>
            </w:pPr>
          </w:p>
        </w:tc>
        <w:tc>
          <w:tcPr>
            <w:tcW w:w="780" w:type="dxa"/>
          </w:tcPr>
          <w:p w:rsidR="004F4365" w:rsidRPr="004F4365" w:rsidRDefault="004F4365" w:rsidP="004F4365">
            <w:pPr>
              <w:rPr>
                <w:rFonts w:ascii="Times New Roman" w:hAnsi="Times New Roman"/>
                <w:sz w:val="20"/>
                <w:szCs w:val="20"/>
              </w:rPr>
            </w:pPr>
          </w:p>
        </w:tc>
        <w:tc>
          <w:tcPr>
            <w:tcW w:w="780" w:type="dxa"/>
          </w:tcPr>
          <w:p w:rsidR="004F4365" w:rsidRPr="004F4365" w:rsidRDefault="004F4365" w:rsidP="004F4365">
            <w:pPr>
              <w:rPr>
                <w:rFonts w:ascii="Times New Roman" w:hAnsi="Times New Roman"/>
                <w:sz w:val="20"/>
                <w:szCs w:val="20"/>
              </w:rPr>
            </w:pPr>
          </w:p>
        </w:tc>
        <w:tc>
          <w:tcPr>
            <w:tcW w:w="850" w:type="dxa"/>
          </w:tcPr>
          <w:p w:rsidR="004F4365" w:rsidRPr="004F4365" w:rsidRDefault="004F4365" w:rsidP="004F4365">
            <w:pPr>
              <w:rPr>
                <w:rFonts w:ascii="Times New Roman" w:hAnsi="Times New Roman"/>
                <w:sz w:val="20"/>
                <w:szCs w:val="20"/>
              </w:rPr>
            </w:pPr>
          </w:p>
        </w:tc>
        <w:tc>
          <w:tcPr>
            <w:tcW w:w="850" w:type="dxa"/>
          </w:tcPr>
          <w:p w:rsidR="004F4365" w:rsidRPr="004F4365" w:rsidRDefault="004F4365" w:rsidP="004F4365">
            <w:pPr>
              <w:rPr>
                <w:rFonts w:ascii="Times New Roman" w:hAnsi="Times New Roman"/>
                <w:sz w:val="20"/>
                <w:szCs w:val="20"/>
              </w:rPr>
            </w:pPr>
          </w:p>
        </w:tc>
        <w:tc>
          <w:tcPr>
            <w:tcW w:w="1133" w:type="dxa"/>
          </w:tcPr>
          <w:p w:rsidR="004F4365" w:rsidRPr="004F4365" w:rsidRDefault="004F4365" w:rsidP="004F4365">
            <w:pPr>
              <w:rPr>
                <w:rFonts w:ascii="Times New Roman" w:hAnsi="Times New Roman"/>
                <w:sz w:val="20"/>
                <w:szCs w:val="20"/>
              </w:rPr>
            </w:pPr>
          </w:p>
        </w:tc>
        <w:tc>
          <w:tcPr>
            <w:tcW w:w="1133" w:type="dxa"/>
          </w:tcPr>
          <w:p w:rsidR="004F4365" w:rsidRPr="004F4365" w:rsidRDefault="004F4365" w:rsidP="004F4365">
            <w:pPr>
              <w:rPr>
                <w:rFonts w:ascii="Times New Roman" w:hAnsi="Times New Roman"/>
                <w:sz w:val="20"/>
                <w:szCs w:val="20"/>
              </w:rPr>
            </w:pPr>
          </w:p>
        </w:tc>
        <w:tc>
          <w:tcPr>
            <w:tcW w:w="853" w:type="dxa"/>
          </w:tcPr>
          <w:p w:rsidR="004F4365" w:rsidRPr="004F4365" w:rsidRDefault="004F4365" w:rsidP="004F4365">
            <w:pPr>
              <w:rPr>
                <w:rFonts w:ascii="Times New Roman" w:hAnsi="Times New Roman"/>
                <w:sz w:val="20"/>
                <w:szCs w:val="20"/>
              </w:rPr>
            </w:pPr>
          </w:p>
        </w:tc>
        <w:tc>
          <w:tcPr>
            <w:tcW w:w="782" w:type="dxa"/>
          </w:tcPr>
          <w:p w:rsidR="004F4365" w:rsidRPr="004F4365" w:rsidRDefault="004F4365" w:rsidP="004F4365">
            <w:pPr>
              <w:rPr>
                <w:rFonts w:ascii="Times New Roman" w:hAnsi="Times New Roman"/>
                <w:sz w:val="20"/>
                <w:szCs w:val="20"/>
              </w:rPr>
            </w:pPr>
          </w:p>
        </w:tc>
      </w:tr>
    </w:tbl>
    <w:p w:rsidR="004F4365" w:rsidRPr="004F4365" w:rsidRDefault="004F4365" w:rsidP="004F4365">
      <w:pPr>
        <w:rPr>
          <w:rFonts w:ascii="Times New Roman" w:hAnsi="Times New Roman"/>
          <w:szCs w:val="20"/>
        </w:rPr>
      </w:pPr>
    </w:p>
    <w:p w:rsidR="004F4365" w:rsidRPr="004F4365" w:rsidRDefault="004F4365" w:rsidP="004F4365">
      <w:pPr>
        <w:keepNext/>
        <w:keepLines/>
        <w:widowControl w:val="0"/>
        <w:spacing w:after="76" w:line="220" w:lineRule="exact"/>
        <w:ind w:left="40"/>
        <w:jc w:val="center"/>
        <w:outlineLvl w:val="1"/>
        <w:rPr>
          <w:rFonts w:ascii="Times New Roman" w:eastAsia="Times New Roman" w:hAnsi="Times New Roman"/>
          <w:b/>
        </w:rPr>
      </w:pPr>
      <w:r w:rsidRPr="004F4365">
        <w:rPr>
          <w:rFonts w:ascii="Times New Roman" w:eastAsia="Times New Roman" w:hAnsi="Times New Roman"/>
          <w:b/>
        </w:rPr>
        <w:t>Образовательная область «Познавательное развитие»</w:t>
      </w:r>
    </w:p>
    <w:p w:rsidR="004F4365" w:rsidRPr="004F4365" w:rsidRDefault="004F4365" w:rsidP="004F4365">
      <w:pPr>
        <w:rPr>
          <w:rFonts w:ascii="Times New Roman" w:hAnsi="Times New Roman"/>
        </w:rPr>
      </w:pPr>
      <w:r w:rsidRPr="004F4365">
        <w:rPr>
          <w:rFonts w:ascii="Times New Roman" w:hAnsi="Times New Roman"/>
        </w:rPr>
        <w:t>Воспитатели ________________________________________________________                                          Группа ___________________________________</w:t>
      </w:r>
    </w:p>
    <w:tbl>
      <w:tblPr>
        <w:tblStyle w:val="82"/>
        <w:tblW w:w="16231" w:type="dxa"/>
        <w:tblInd w:w="-34" w:type="dxa"/>
        <w:tblLayout w:type="fixed"/>
        <w:tblLook w:val="04A0" w:firstRow="1" w:lastRow="0" w:firstColumn="1" w:lastColumn="0" w:noHBand="0" w:noVBand="1"/>
      </w:tblPr>
      <w:tblGrid>
        <w:gridCol w:w="425"/>
        <w:gridCol w:w="1418"/>
        <w:gridCol w:w="715"/>
        <w:gridCol w:w="716"/>
        <w:gridCol w:w="756"/>
        <w:gridCol w:w="756"/>
        <w:gridCol w:w="655"/>
        <w:gridCol w:w="655"/>
        <w:gridCol w:w="638"/>
        <w:gridCol w:w="638"/>
        <w:gridCol w:w="850"/>
        <w:gridCol w:w="851"/>
        <w:gridCol w:w="779"/>
        <w:gridCol w:w="780"/>
        <w:gridCol w:w="716"/>
        <w:gridCol w:w="716"/>
        <w:gridCol w:w="765"/>
        <w:gridCol w:w="766"/>
        <w:gridCol w:w="716"/>
        <w:gridCol w:w="701"/>
        <w:gridCol w:w="609"/>
        <w:gridCol w:w="610"/>
      </w:tblGrid>
      <w:tr w:rsidR="004F4365" w:rsidRPr="004F4365" w:rsidTr="00273A7F">
        <w:tc>
          <w:tcPr>
            <w:tcW w:w="425" w:type="dxa"/>
            <w:vMerge w:val="restart"/>
          </w:tcPr>
          <w:p w:rsidR="004F4365" w:rsidRPr="004F4365" w:rsidRDefault="004F4365" w:rsidP="004F4365">
            <w:pPr>
              <w:rPr>
                <w:rFonts w:ascii="Times New Roman" w:hAnsi="Times New Roman"/>
                <w:sz w:val="18"/>
                <w:szCs w:val="18"/>
              </w:rPr>
            </w:pPr>
            <w:r w:rsidRPr="004F4365">
              <w:rPr>
                <w:rFonts w:ascii="Times New Roman" w:hAnsi="Times New Roman"/>
                <w:sz w:val="18"/>
                <w:szCs w:val="18"/>
              </w:rPr>
              <w:t>№ п/п</w:t>
            </w:r>
          </w:p>
        </w:tc>
        <w:tc>
          <w:tcPr>
            <w:tcW w:w="1418" w:type="dxa"/>
            <w:vMerge w:val="restart"/>
          </w:tcPr>
          <w:p w:rsidR="004F4365" w:rsidRPr="004F4365" w:rsidRDefault="004F4365" w:rsidP="004F4365">
            <w:pPr>
              <w:rPr>
                <w:rFonts w:ascii="Times New Roman" w:hAnsi="Times New Roman"/>
                <w:sz w:val="18"/>
                <w:szCs w:val="18"/>
              </w:rPr>
            </w:pPr>
            <w:r w:rsidRPr="004F4365">
              <w:rPr>
                <w:rFonts w:ascii="Times New Roman" w:hAnsi="Times New Roman"/>
                <w:sz w:val="18"/>
                <w:szCs w:val="18"/>
              </w:rPr>
              <w:t>Ф.И.О.</w:t>
            </w:r>
          </w:p>
          <w:p w:rsidR="004F4365" w:rsidRPr="004F4365" w:rsidRDefault="004F4365" w:rsidP="004F4365">
            <w:pPr>
              <w:rPr>
                <w:rFonts w:ascii="Times New Roman" w:hAnsi="Times New Roman"/>
                <w:sz w:val="18"/>
                <w:szCs w:val="18"/>
              </w:rPr>
            </w:pPr>
            <w:r w:rsidRPr="004F4365">
              <w:rPr>
                <w:rFonts w:ascii="Times New Roman" w:hAnsi="Times New Roman"/>
                <w:sz w:val="18"/>
                <w:szCs w:val="18"/>
              </w:rPr>
              <w:t>ребенка</w:t>
            </w:r>
          </w:p>
        </w:tc>
        <w:tc>
          <w:tcPr>
            <w:tcW w:w="1431" w:type="dxa"/>
            <w:gridSpan w:val="2"/>
          </w:tcPr>
          <w:p w:rsidR="004F4365" w:rsidRPr="004F4365" w:rsidRDefault="004F4365" w:rsidP="004F4365">
            <w:pPr>
              <w:widowControl w:val="0"/>
              <w:spacing w:line="197" w:lineRule="exact"/>
              <w:jc w:val="center"/>
              <w:rPr>
                <w:rFonts w:ascii="Times New Roman" w:eastAsia="Times New Roman" w:hAnsi="Times New Roman"/>
                <w:sz w:val="15"/>
                <w:szCs w:val="15"/>
              </w:rPr>
            </w:pPr>
            <w:r w:rsidRPr="004F4365">
              <w:rPr>
                <w:rFonts w:ascii="Times New Roman" w:eastAsia="Candara" w:hAnsi="Times New Roman"/>
                <w:color w:val="000000"/>
                <w:sz w:val="15"/>
                <w:szCs w:val="15"/>
                <w:shd w:val="clear" w:color="auto" w:fill="FFFFFF"/>
              </w:rPr>
              <w:t>Знает свои имя и фамилию, адрес прожи</w:t>
            </w:r>
            <w:r w:rsidRPr="004F4365">
              <w:rPr>
                <w:rFonts w:ascii="Times New Roman" w:eastAsia="Candara" w:hAnsi="Times New Roman"/>
                <w:color w:val="000000"/>
                <w:sz w:val="15"/>
                <w:szCs w:val="15"/>
                <w:shd w:val="clear" w:color="auto" w:fill="FFFFFF"/>
              </w:rPr>
              <w:softHyphen/>
              <w:t>вания, имена и фамилии ро</w:t>
            </w:r>
            <w:r w:rsidRPr="004F4365">
              <w:rPr>
                <w:rFonts w:ascii="Times New Roman" w:eastAsia="Candara" w:hAnsi="Times New Roman"/>
                <w:color w:val="000000"/>
                <w:sz w:val="15"/>
                <w:szCs w:val="15"/>
                <w:shd w:val="clear" w:color="auto" w:fill="FFFFFF"/>
              </w:rPr>
              <w:softHyphen/>
              <w:t>дителей, их про</w:t>
            </w:r>
            <w:r w:rsidRPr="004F4365">
              <w:rPr>
                <w:rFonts w:ascii="Times New Roman" w:eastAsia="Candara" w:hAnsi="Times New Roman"/>
                <w:color w:val="000000"/>
                <w:sz w:val="15"/>
                <w:szCs w:val="15"/>
                <w:shd w:val="clear" w:color="auto" w:fill="FFFFFF"/>
              </w:rPr>
              <w:softHyphen/>
              <w:t>фессии</w:t>
            </w:r>
          </w:p>
        </w:tc>
        <w:tc>
          <w:tcPr>
            <w:tcW w:w="1512" w:type="dxa"/>
            <w:gridSpan w:val="2"/>
          </w:tcPr>
          <w:p w:rsidR="004F4365" w:rsidRPr="004F4365" w:rsidRDefault="004F4365" w:rsidP="004F4365">
            <w:pPr>
              <w:widowControl w:val="0"/>
              <w:spacing w:line="197" w:lineRule="exact"/>
              <w:jc w:val="center"/>
              <w:rPr>
                <w:rFonts w:ascii="Times New Roman" w:eastAsia="Times New Roman" w:hAnsi="Times New Roman"/>
                <w:sz w:val="15"/>
                <w:szCs w:val="15"/>
              </w:rPr>
            </w:pPr>
            <w:r w:rsidRPr="004F4365">
              <w:rPr>
                <w:rFonts w:ascii="Times New Roman" w:eastAsia="Candara" w:hAnsi="Times New Roman"/>
                <w:color w:val="000000"/>
                <w:sz w:val="15"/>
                <w:szCs w:val="15"/>
                <w:shd w:val="clear" w:color="auto" w:fill="FFFFFF"/>
              </w:rPr>
              <w:t>Знает столицу Рос</w:t>
            </w:r>
            <w:r w:rsidRPr="004F4365">
              <w:rPr>
                <w:rFonts w:ascii="Times New Roman" w:eastAsia="Candara" w:hAnsi="Times New Roman"/>
                <w:color w:val="000000"/>
                <w:sz w:val="15"/>
                <w:szCs w:val="15"/>
                <w:shd w:val="clear" w:color="auto" w:fill="FFFFFF"/>
              </w:rPr>
              <w:softHyphen/>
              <w:t>сии. Может назвать некоторые досто</w:t>
            </w:r>
            <w:r w:rsidRPr="004F4365">
              <w:rPr>
                <w:rFonts w:ascii="Times New Roman" w:eastAsia="Candara" w:hAnsi="Times New Roman"/>
                <w:color w:val="000000"/>
                <w:sz w:val="15"/>
                <w:szCs w:val="15"/>
                <w:shd w:val="clear" w:color="auto" w:fill="FFFFFF"/>
              </w:rPr>
              <w:softHyphen/>
              <w:t>примечательности родного города/по</w:t>
            </w:r>
            <w:r w:rsidRPr="004F4365">
              <w:rPr>
                <w:rFonts w:ascii="Times New Roman" w:eastAsia="Candara" w:hAnsi="Times New Roman"/>
                <w:color w:val="000000"/>
                <w:sz w:val="15"/>
                <w:szCs w:val="15"/>
                <w:shd w:val="clear" w:color="auto" w:fill="FFFFFF"/>
              </w:rPr>
              <w:softHyphen/>
              <w:t>селения</w:t>
            </w:r>
          </w:p>
        </w:tc>
        <w:tc>
          <w:tcPr>
            <w:tcW w:w="1310" w:type="dxa"/>
            <w:gridSpan w:val="2"/>
          </w:tcPr>
          <w:p w:rsidR="004F4365" w:rsidRPr="004F4365" w:rsidRDefault="004F4365" w:rsidP="004F4365">
            <w:pPr>
              <w:widowControl w:val="0"/>
              <w:spacing w:line="197" w:lineRule="exact"/>
              <w:ind w:right="-108"/>
              <w:jc w:val="center"/>
              <w:rPr>
                <w:rFonts w:ascii="Times New Roman" w:eastAsia="Times New Roman" w:hAnsi="Times New Roman"/>
                <w:sz w:val="15"/>
                <w:szCs w:val="15"/>
              </w:rPr>
            </w:pPr>
            <w:r w:rsidRPr="004F4365">
              <w:rPr>
                <w:rFonts w:ascii="Times New Roman" w:eastAsia="Candara" w:hAnsi="Times New Roman"/>
                <w:color w:val="000000"/>
                <w:sz w:val="15"/>
                <w:szCs w:val="15"/>
                <w:shd w:val="clear" w:color="auto" w:fill="FFFFFF"/>
              </w:rPr>
              <w:t>Знает о значе</w:t>
            </w:r>
            <w:r w:rsidRPr="004F4365">
              <w:rPr>
                <w:rFonts w:ascii="Times New Roman" w:eastAsia="Candara" w:hAnsi="Times New Roman"/>
                <w:color w:val="000000"/>
                <w:sz w:val="15"/>
                <w:szCs w:val="15"/>
                <w:shd w:val="clear" w:color="auto" w:fill="FFFFFF"/>
              </w:rPr>
              <w:softHyphen/>
              <w:t>нии солнца, воз</w:t>
            </w:r>
            <w:r w:rsidRPr="004F4365">
              <w:rPr>
                <w:rFonts w:ascii="Times New Roman" w:eastAsia="Candara" w:hAnsi="Times New Roman"/>
                <w:color w:val="000000"/>
                <w:sz w:val="15"/>
                <w:szCs w:val="15"/>
                <w:shd w:val="clear" w:color="auto" w:fill="FFFFFF"/>
              </w:rPr>
              <w:softHyphen/>
              <w:t>духа, воды для человека</w:t>
            </w:r>
          </w:p>
        </w:tc>
        <w:tc>
          <w:tcPr>
            <w:tcW w:w="1276" w:type="dxa"/>
            <w:gridSpan w:val="2"/>
          </w:tcPr>
          <w:p w:rsidR="004F4365" w:rsidRPr="004F4365" w:rsidRDefault="004F4365" w:rsidP="004F4365">
            <w:pPr>
              <w:widowControl w:val="0"/>
              <w:spacing w:line="197" w:lineRule="exact"/>
              <w:ind w:right="-108" w:firstLine="8"/>
              <w:jc w:val="center"/>
              <w:rPr>
                <w:rFonts w:ascii="Times New Roman" w:eastAsia="Times New Roman" w:hAnsi="Times New Roman"/>
                <w:sz w:val="15"/>
                <w:szCs w:val="15"/>
              </w:rPr>
            </w:pPr>
            <w:r w:rsidRPr="004F4365">
              <w:rPr>
                <w:rFonts w:ascii="Times New Roman" w:eastAsia="Candara" w:hAnsi="Times New Roman"/>
                <w:color w:val="000000"/>
                <w:sz w:val="15"/>
                <w:szCs w:val="15"/>
                <w:shd w:val="clear" w:color="auto" w:fill="FFFFFF"/>
              </w:rPr>
              <w:t>Ориентируется в пространстве (на себе, на дру</w:t>
            </w:r>
            <w:r w:rsidRPr="004F4365">
              <w:rPr>
                <w:rFonts w:ascii="Times New Roman" w:eastAsia="Candara" w:hAnsi="Times New Roman"/>
                <w:color w:val="000000"/>
                <w:sz w:val="15"/>
                <w:szCs w:val="15"/>
                <w:shd w:val="clear" w:color="auto" w:fill="FFFFFF"/>
              </w:rPr>
              <w:softHyphen/>
              <w:t>гом человеке, от предмета, на плоскости)</w:t>
            </w:r>
          </w:p>
        </w:tc>
        <w:tc>
          <w:tcPr>
            <w:tcW w:w="1701" w:type="dxa"/>
            <w:gridSpan w:val="2"/>
          </w:tcPr>
          <w:p w:rsidR="004F4365" w:rsidRPr="004F4365" w:rsidRDefault="004F4365" w:rsidP="004F4365">
            <w:pPr>
              <w:widowControl w:val="0"/>
              <w:spacing w:line="197" w:lineRule="exact"/>
              <w:ind w:left="-108"/>
              <w:jc w:val="center"/>
              <w:rPr>
                <w:rFonts w:ascii="Times New Roman" w:eastAsia="Times New Roman" w:hAnsi="Times New Roman"/>
                <w:sz w:val="15"/>
                <w:szCs w:val="15"/>
              </w:rPr>
            </w:pPr>
            <w:r w:rsidRPr="004F4365">
              <w:rPr>
                <w:rFonts w:ascii="Times New Roman" w:eastAsia="Candara" w:hAnsi="Times New Roman"/>
                <w:color w:val="000000"/>
                <w:sz w:val="15"/>
                <w:szCs w:val="15"/>
                <w:shd w:val="clear" w:color="auto" w:fill="FFFFFF"/>
              </w:rPr>
              <w:t>Называет виды транспорта</w:t>
            </w:r>
            <w:r w:rsidRPr="004F4365">
              <w:rPr>
                <w:rFonts w:ascii="Times New Roman" w:eastAsia="Candara" w:hAnsi="Times New Roman"/>
                <w:color w:val="000000"/>
                <w:spacing w:val="30"/>
                <w:sz w:val="15"/>
                <w:szCs w:val="15"/>
                <w:shd w:val="clear" w:color="auto" w:fill="FFFFFF"/>
              </w:rPr>
              <w:t xml:space="preserve">, </w:t>
            </w:r>
            <w:r w:rsidRPr="004F4365">
              <w:rPr>
                <w:rFonts w:ascii="Times New Roman" w:eastAsia="Candara" w:hAnsi="Times New Roman"/>
                <w:color w:val="000000"/>
                <w:sz w:val="15"/>
                <w:szCs w:val="15"/>
                <w:shd w:val="clear" w:color="auto" w:fill="FFFFFF"/>
              </w:rPr>
              <w:t>инструменты, бытовую тех</w:t>
            </w:r>
            <w:r w:rsidRPr="004F4365">
              <w:rPr>
                <w:rFonts w:ascii="Times New Roman" w:eastAsia="Candara" w:hAnsi="Times New Roman"/>
                <w:color w:val="000000"/>
                <w:sz w:val="15"/>
                <w:szCs w:val="15"/>
                <w:shd w:val="clear" w:color="auto" w:fill="FFFFFF"/>
              </w:rPr>
              <w:softHyphen/>
              <w:t>нику. Опреде</w:t>
            </w:r>
            <w:r w:rsidRPr="004F4365">
              <w:rPr>
                <w:rFonts w:ascii="Times New Roman" w:eastAsia="Candara" w:hAnsi="Times New Roman"/>
                <w:color w:val="000000"/>
                <w:sz w:val="15"/>
                <w:szCs w:val="15"/>
                <w:shd w:val="clear" w:color="auto" w:fill="FFFFFF"/>
              </w:rPr>
              <w:softHyphen/>
              <w:t>ляет материал (бумага, дерево, металл, пласт</w:t>
            </w:r>
            <w:r w:rsidRPr="004F4365">
              <w:rPr>
                <w:rFonts w:ascii="Times New Roman" w:eastAsia="Candara" w:hAnsi="Times New Roman"/>
                <w:color w:val="000000"/>
                <w:sz w:val="15"/>
                <w:szCs w:val="15"/>
                <w:shd w:val="clear" w:color="auto" w:fill="FFFFFF"/>
              </w:rPr>
              <w:softHyphen/>
              <w:t>масса)</w:t>
            </w:r>
          </w:p>
        </w:tc>
        <w:tc>
          <w:tcPr>
            <w:tcW w:w="1559" w:type="dxa"/>
            <w:gridSpan w:val="2"/>
          </w:tcPr>
          <w:p w:rsidR="004F4365" w:rsidRPr="004F4365" w:rsidRDefault="004F4365" w:rsidP="004F4365">
            <w:pPr>
              <w:widowControl w:val="0"/>
              <w:spacing w:line="197" w:lineRule="exact"/>
              <w:jc w:val="center"/>
              <w:rPr>
                <w:rFonts w:ascii="Times New Roman" w:eastAsia="Times New Roman" w:hAnsi="Times New Roman"/>
                <w:sz w:val="15"/>
                <w:szCs w:val="15"/>
              </w:rPr>
            </w:pPr>
            <w:r w:rsidRPr="004F4365">
              <w:rPr>
                <w:rFonts w:ascii="Times New Roman" w:eastAsia="Candara" w:hAnsi="Times New Roman"/>
                <w:color w:val="000000"/>
                <w:sz w:val="15"/>
                <w:szCs w:val="15"/>
                <w:shd w:val="clear" w:color="auto" w:fill="FFFFFF"/>
              </w:rPr>
              <w:t>Правильно поль</w:t>
            </w:r>
            <w:r w:rsidRPr="004F4365">
              <w:rPr>
                <w:rFonts w:ascii="Times New Roman" w:eastAsia="Candara" w:hAnsi="Times New Roman"/>
                <w:color w:val="000000"/>
                <w:sz w:val="15"/>
                <w:szCs w:val="15"/>
                <w:shd w:val="clear" w:color="auto" w:fill="FFFFFF"/>
              </w:rPr>
              <w:softHyphen/>
              <w:t>зуется порядко</w:t>
            </w:r>
            <w:r w:rsidRPr="004F4365">
              <w:rPr>
                <w:rFonts w:ascii="Times New Roman" w:eastAsia="Candara" w:hAnsi="Times New Roman"/>
                <w:color w:val="000000"/>
                <w:sz w:val="15"/>
                <w:szCs w:val="15"/>
                <w:shd w:val="clear" w:color="auto" w:fill="FFFFFF"/>
              </w:rPr>
              <w:softHyphen/>
              <w:t>выми количест</w:t>
            </w:r>
            <w:r w:rsidRPr="004F4365">
              <w:rPr>
                <w:rFonts w:ascii="Times New Roman" w:eastAsia="Candara" w:hAnsi="Times New Roman"/>
                <w:color w:val="000000"/>
                <w:sz w:val="15"/>
                <w:szCs w:val="15"/>
                <w:shd w:val="clear" w:color="auto" w:fill="FFFFFF"/>
              </w:rPr>
              <w:softHyphen/>
              <w:t>венными числи</w:t>
            </w:r>
            <w:r w:rsidRPr="004F4365">
              <w:rPr>
                <w:rFonts w:ascii="Times New Roman" w:eastAsia="Candara" w:hAnsi="Times New Roman"/>
                <w:color w:val="000000"/>
                <w:sz w:val="15"/>
                <w:szCs w:val="15"/>
                <w:shd w:val="clear" w:color="auto" w:fill="FFFFFF"/>
              </w:rPr>
              <w:softHyphen/>
              <w:t>тельными до 10. уравнивает 2 груп</w:t>
            </w:r>
            <w:r w:rsidRPr="004F4365">
              <w:rPr>
                <w:rFonts w:ascii="Times New Roman" w:eastAsia="Candara" w:hAnsi="Times New Roman"/>
                <w:color w:val="000000"/>
                <w:sz w:val="15"/>
                <w:szCs w:val="15"/>
                <w:shd w:val="clear" w:color="auto" w:fill="FFFFFF"/>
              </w:rPr>
              <w:softHyphen/>
              <w:t>пы предметов (+1 и-1)</w:t>
            </w:r>
          </w:p>
        </w:tc>
        <w:tc>
          <w:tcPr>
            <w:tcW w:w="1432" w:type="dxa"/>
            <w:gridSpan w:val="2"/>
          </w:tcPr>
          <w:p w:rsidR="004F4365" w:rsidRPr="004F4365" w:rsidRDefault="004F4365" w:rsidP="004F4365">
            <w:pPr>
              <w:widowControl w:val="0"/>
              <w:spacing w:line="197" w:lineRule="exact"/>
              <w:jc w:val="center"/>
              <w:rPr>
                <w:rFonts w:ascii="Times New Roman" w:eastAsia="Times New Roman" w:hAnsi="Times New Roman"/>
                <w:sz w:val="15"/>
                <w:szCs w:val="15"/>
              </w:rPr>
            </w:pPr>
            <w:r w:rsidRPr="004F4365">
              <w:rPr>
                <w:rFonts w:ascii="Times New Roman" w:eastAsia="Candara" w:hAnsi="Times New Roman"/>
                <w:color w:val="000000"/>
                <w:sz w:val="15"/>
                <w:szCs w:val="15"/>
                <w:shd w:val="clear" w:color="auto" w:fill="FFFFFF"/>
              </w:rPr>
              <w:t>Различает крут, квадриг, тре</w:t>
            </w:r>
            <w:r w:rsidRPr="004F4365">
              <w:rPr>
                <w:rFonts w:ascii="Times New Roman" w:eastAsia="Candara" w:hAnsi="Times New Roman"/>
                <w:color w:val="000000"/>
                <w:sz w:val="15"/>
                <w:szCs w:val="15"/>
                <w:shd w:val="clear" w:color="auto" w:fill="FFFFFF"/>
              </w:rPr>
              <w:softHyphen/>
              <w:t>угольник. прямо</w:t>
            </w:r>
            <w:r w:rsidRPr="004F4365">
              <w:rPr>
                <w:rFonts w:ascii="Times New Roman" w:eastAsia="Candara" w:hAnsi="Times New Roman"/>
                <w:color w:val="000000"/>
                <w:sz w:val="15"/>
                <w:szCs w:val="15"/>
                <w:shd w:val="clear" w:color="auto" w:fill="FFFFFF"/>
              </w:rPr>
              <w:softHyphen/>
              <w:t>угольник, овал. Соотносит объ</w:t>
            </w:r>
            <w:r w:rsidRPr="004F4365">
              <w:rPr>
                <w:rFonts w:ascii="Times New Roman" w:eastAsia="Candara" w:hAnsi="Times New Roman"/>
                <w:color w:val="000000"/>
                <w:sz w:val="15"/>
                <w:szCs w:val="15"/>
                <w:shd w:val="clear" w:color="auto" w:fill="FFFFFF"/>
              </w:rPr>
              <w:softHyphen/>
              <w:t>емные и плоскос</w:t>
            </w:r>
            <w:r w:rsidRPr="004F4365">
              <w:rPr>
                <w:rFonts w:ascii="Times New Roman" w:eastAsia="Candara" w:hAnsi="Times New Roman"/>
                <w:color w:val="000000"/>
                <w:sz w:val="15"/>
                <w:szCs w:val="15"/>
                <w:shd w:val="clear" w:color="auto" w:fill="FFFFFF"/>
              </w:rPr>
              <w:softHyphen/>
              <w:t>тные фигуры</w:t>
            </w:r>
          </w:p>
        </w:tc>
        <w:tc>
          <w:tcPr>
            <w:tcW w:w="1531" w:type="dxa"/>
            <w:gridSpan w:val="2"/>
          </w:tcPr>
          <w:p w:rsidR="004F4365" w:rsidRPr="004F4365" w:rsidRDefault="004F4365" w:rsidP="004F4365">
            <w:pPr>
              <w:widowControl w:val="0"/>
              <w:spacing w:line="197" w:lineRule="exact"/>
              <w:jc w:val="center"/>
              <w:rPr>
                <w:rFonts w:ascii="Times New Roman" w:eastAsia="Times New Roman" w:hAnsi="Times New Roman"/>
                <w:sz w:val="15"/>
                <w:szCs w:val="15"/>
              </w:rPr>
            </w:pPr>
            <w:r w:rsidRPr="004F4365">
              <w:rPr>
                <w:rFonts w:ascii="Times New Roman" w:eastAsia="Candara" w:hAnsi="Times New Roman"/>
                <w:color w:val="000000"/>
                <w:sz w:val="15"/>
                <w:szCs w:val="15"/>
                <w:shd w:val="clear" w:color="auto" w:fill="FFFFFF"/>
              </w:rPr>
              <w:t>Вы клады наст ряд предметов по длине, ши</w:t>
            </w:r>
            <w:r w:rsidRPr="004F4365">
              <w:rPr>
                <w:rFonts w:ascii="Times New Roman" w:eastAsia="Candara" w:hAnsi="Times New Roman"/>
                <w:color w:val="000000"/>
                <w:sz w:val="15"/>
                <w:szCs w:val="15"/>
                <w:shd w:val="clear" w:color="auto" w:fill="FFFFFF"/>
              </w:rPr>
              <w:softHyphen/>
              <w:t>рине, высоте, сравнивает на глаз, проверяет приложением и наложением</w:t>
            </w:r>
          </w:p>
        </w:tc>
        <w:tc>
          <w:tcPr>
            <w:tcW w:w="1417" w:type="dxa"/>
            <w:gridSpan w:val="2"/>
          </w:tcPr>
          <w:p w:rsidR="004F4365" w:rsidRPr="004F4365" w:rsidRDefault="004F4365" w:rsidP="004F4365">
            <w:pPr>
              <w:widowControl w:val="0"/>
              <w:spacing w:line="197" w:lineRule="exact"/>
              <w:jc w:val="center"/>
              <w:rPr>
                <w:rFonts w:ascii="Times New Roman" w:eastAsia="Times New Roman" w:hAnsi="Times New Roman"/>
                <w:sz w:val="15"/>
                <w:szCs w:val="15"/>
              </w:rPr>
            </w:pPr>
            <w:r w:rsidRPr="004F4365">
              <w:rPr>
                <w:rFonts w:ascii="Times New Roman" w:eastAsia="Candara" w:hAnsi="Times New Roman"/>
                <w:color w:val="000000"/>
                <w:sz w:val="15"/>
                <w:szCs w:val="15"/>
                <w:shd w:val="clear" w:color="auto" w:fill="FFFFFF"/>
              </w:rPr>
              <w:t>Ориентируется во времени (вчера — сегод</w:t>
            </w:r>
            <w:r w:rsidRPr="004F4365">
              <w:rPr>
                <w:rFonts w:ascii="Times New Roman" w:eastAsia="Candara" w:hAnsi="Times New Roman"/>
                <w:color w:val="000000"/>
                <w:sz w:val="15"/>
                <w:szCs w:val="15"/>
                <w:shd w:val="clear" w:color="auto" w:fill="FFFFFF"/>
              </w:rPr>
              <w:softHyphen/>
              <w:t>ня — завтра; сначала — по</w:t>
            </w:r>
            <w:r w:rsidRPr="004F4365">
              <w:rPr>
                <w:rFonts w:ascii="Times New Roman" w:eastAsia="Candara" w:hAnsi="Times New Roman"/>
                <w:color w:val="000000"/>
                <w:sz w:val="15"/>
                <w:szCs w:val="15"/>
                <w:shd w:val="clear" w:color="auto" w:fill="FFFFFF"/>
              </w:rPr>
              <w:softHyphen/>
              <w:t>том). Называет времена года, части суток, дни недели</w:t>
            </w:r>
          </w:p>
        </w:tc>
        <w:tc>
          <w:tcPr>
            <w:tcW w:w="1219" w:type="dxa"/>
            <w:gridSpan w:val="2"/>
          </w:tcPr>
          <w:p w:rsidR="004F4365" w:rsidRPr="004F4365" w:rsidRDefault="004F4365" w:rsidP="004F4365">
            <w:pPr>
              <w:ind w:left="-94"/>
              <w:jc w:val="center"/>
              <w:rPr>
                <w:rFonts w:ascii="Times New Roman" w:hAnsi="Times New Roman"/>
                <w:sz w:val="15"/>
                <w:szCs w:val="15"/>
              </w:rPr>
            </w:pPr>
            <w:r w:rsidRPr="004F4365">
              <w:rPr>
                <w:rFonts w:ascii="Times New Roman" w:hAnsi="Times New Roman"/>
                <w:color w:val="000000"/>
                <w:sz w:val="15"/>
                <w:szCs w:val="15"/>
              </w:rPr>
              <w:t>Итоговый показатель по каждому ребенку (среднее значение)</w:t>
            </w:r>
          </w:p>
        </w:tc>
      </w:tr>
      <w:tr w:rsidR="004F4365" w:rsidRPr="004F4365" w:rsidTr="00273A7F">
        <w:tc>
          <w:tcPr>
            <w:tcW w:w="425" w:type="dxa"/>
            <w:vMerge/>
          </w:tcPr>
          <w:p w:rsidR="004F4365" w:rsidRPr="004F4365" w:rsidRDefault="004F4365" w:rsidP="004F4365">
            <w:pPr>
              <w:ind w:left="284"/>
              <w:contextualSpacing/>
              <w:rPr>
                <w:rFonts w:ascii="Times New Roman" w:hAnsi="Times New Roman"/>
                <w:sz w:val="18"/>
                <w:szCs w:val="18"/>
              </w:rPr>
            </w:pPr>
          </w:p>
        </w:tc>
        <w:tc>
          <w:tcPr>
            <w:tcW w:w="1418" w:type="dxa"/>
            <w:vMerge/>
          </w:tcPr>
          <w:p w:rsidR="004F4365" w:rsidRPr="004F4365" w:rsidRDefault="004F4365" w:rsidP="004F4365">
            <w:pPr>
              <w:rPr>
                <w:rFonts w:ascii="Times New Roman" w:hAnsi="Times New Roman"/>
                <w:sz w:val="18"/>
                <w:szCs w:val="18"/>
              </w:rPr>
            </w:pPr>
          </w:p>
        </w:tc>
        <w:tc>
          <w:tcPr>
            <w:tcW w:w="715"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716"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756"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756"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655"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655"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638"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638"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850"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851"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779"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780"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716"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716"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765"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766"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716"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701"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609"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610"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r>
      <w:tr w:rsidR="004F4365" w:rsidRPr="004F4365" w:rsidTr="00273A7F">
        <w:tc>
          <w:tcPr>
            <w:tcW w:w="425" w:type="dxa"/>
          </w:tcPr>
          <w:p w:rsidR="004F4365" w:rsidRPr="004F4365" w:rsidRDefault="004F4365" w:rsidP="004B02C1">
            <w:pPr>
              <w:numPr>
                <w:ilvl w:val="0"/>
                <w:numId w:val="41"/>
              </w:numPr>
              <w:ind w:left="317"/>
              <w:contextualSpacing/>
              <w:rPr>
                <w:rFonts w:ascii="Times New Roman" w:hAnsi="Times New Roman"/>
                <w:sz w:val="18"/>
                <w:szCs w:val="20"/>
              </w:rPr>
            </w:pPr>
          </w:p>
        </w:tc>
        <w:tc>
          <w:tcPr>
            <w:tcW w:w="1418" w:type="dxa"/>
          </w:tcPr>
          <w:p w:rsidR="004F4365" w:rsidRPr="004F4365" w:rsidRDefault="004F4365" w:rsidP="004F4365">
            <w:pPr>
              <w:rPr>
                <w:rFonts w:ascii="Times New Roman" w:hAnsi="Times New Roman"/>
              </w:rPr>
            </w:pPr>
          </w:p>
        </w:tc>
        <w:tc>
          <w:tcPr>
            <w:tcW w:w="715" w:type="dxa"/>
          </w:tcPr>
          <w:p w:rsidR="004F4365" w:rsidRPr="004F4365" w:rsidRDefault="004F4365" w:rsidP="004F4365">
            <w:pPr>
              <w:rPr>
                <w:rFonts w:ascii="Times New Roman" w:hAnsi="Times New Roman"/>
              </w:rPr>
            </w:pPr>
          </w:p>
        </w:tc>
        <w:tc>
          <w:tcPr>
            <w:tcW w:w="716" w:type="dxa"/>
          </w:tcPr>
          <w:p w:rsidR="004F4365" w:rsidRPr="004F4365" w:rsidRDefault="004F4365" w:rsidP="004F4365">
            <w:pPr>
              <w:rPr>
                <w:rFonts w:ascii="Times New Roman" w:hAnsi="Times New Roman"/>
              </w:rPr>
            </w:pPr>
          </w:p>
        </w:tc>
        <w:tc>
          <w:tcPr>
            <w:tcW w:w="756" w:type="dxa"/>
          </w:tcPr>
          <w:p w:rsidR="004F4365" w:rsidRPr="004F4365" w:rsidRDefault="004F4365" w:rsidP="004F4365">
            <w:pPr>
              <w:rPr>
                <w:rFonts w:ascii="Times New Roman" w:hAnsi="Times New Roman"/>
              </w:rPr>
            </w:pPr>
          </w:p>
        </w:tc>
        <w:tc>
          <w:tcPr>
            <w:tcW w:w="756" w:type="dxa"/>
          </w:tcPr>
          <w:p w:rsidR="004F4365" w:rsidRPr="004F4365" w:rsidRDefault="004F4365" w:rsidP="004F4365">
            <w:pPr>
              <w:rPr>
                <w:rFonts w:ascii="Times New Roman" w:hAnsi="Times New Roman"/>
              </w:rPr>
            </w:pPr>
          </w:p>
        </w:tc>
        <w:tc>
          <w:tcPr>
            <w:tcW w:w="655" w:type="dxa"/>
          </w:tcPr>
          <w:p w:rsidR="004F4365" w:rsidRPr="004F4365" w:rsidRDefault="004F4365" w:rsidP="004F4365">
            <w:pPr>
              <w:rPr>
                <w:rFonts w:ascii="Times New Roman" w:hAnsi="Times New Roman"/>
              </w:rPr>
            </w:pPr>
          </w:p>
        </w:tc>
        <w:tc>
          <w:tcPr>
            <w:tcW w:w="655" w:type="dxa"/>
          </w:tcPr>
          <w:p w:rsidR="004F4365" w:rsidRPr="004F4365" w:rsidRDefault="004F4365" w:rsidP="004F4365">
            <w:pPr>
              <w:rPr>
                <w:rFonts w:ascii="Times New Roman" w:hAnsi="Times New Roman"/>
              </w:rPr>
            </w:pPr>
          </w:p>
        </w:tc>
        <w:tc>
          <w:tcPr>
            <w:tcW w:w="638" w:type="dxa"/>
          </w:tcPr>
          <w:p w:rsidR="004F4365" w:rsidRPr="004F4365" w:rsidRDefault="004F4365" w:rsidP="004F4365">
            <w:pPr>
              <w:rPr>
                <w:rFonts w:ascii="Times New Roman" w:hAnsi="Times New Roman"/>
              </w:rPr>
            </w:pPr>
          </w:p>
        </w:tc>
        <w:tc>
          <w:tcPr>
            <w:tcW w:w="638" w:type="dxa"/>
          </w:tcPr>
          <w:p w:rsidR="004F4365" w:rsidRPr="004F4365" w:rsidRDefault="004F4365" w:rsidP="004F4365">
            <w:pPr>
              <w:rPr>
                <w:rFonts w:ascii="Times New Roman" w:hAnsi="Times New Roman"/>
              </w:rPr>
            </w:pPr>
          </w:p>
        </w:tc>
        <w:tc>
          <w:tcPr>
            <w:tcW w:w="850" w:type="dxa"/>
          </w:tcPr>
          <w:p w:rsidR="004F4365" w:rsidRPr="004F4365" w:rsidRDefault="004F4365" w:rsidP="004F4365">
            <w:pPr>
              <w:rPr>
                <w:rFonts w:ascii="Times New Roman" w:hAnsi="Times New Roman"/>
              </w:rPr>
            </w:pPr>
          </w:p>
        </w:tc>
        <w:tc>
          <w:tcPr>
            <w:tcW w:w="851" w:type="dxa"/>
          </w:tcPr>
          <w:p w:rsidR="004F4365" w:rsidRPr="004F4365" w:rsidRDefault="004F4365" w:rsidP="004F4365">
            <w:pPr>
              <w:rPr>
                <w:rFonts w:ascii="Times New Roman" w:hAnsi="Times New Roman"/>
              </w:rPr>
            </w:pPr>
          </w:p>
        </w:tc>
        <w:tc>
          <w:tcPr>
            <w:tcW w:w="779" w:type="dxa"/>
          </w:tcPr>
          <w:p w:rsidR="004F4365" w:rsidRPr="004F4365" w:rsidRDefault="004F4365" w:rsidP="004F4365">
            <w:pPr>
              <w:rPr>
                <w:rFonts w:ascii="Times New Roman" w:hAnsi="Times New Roman"/>
              </w:rPr>
            </w:pPr>
          </w:p>
        </w:tc>
        <w:tc>
          <w:tcPr>
            <w:tcW w:w="780" w:type="dxa"/>
          </w:tcPr>
          <w:p w:rsidR="004F4365" w:rsidRPr="004F4365" w:rsidRDefault="004F4365" w:rsidP="004F4365">
            <w:pPr>
              <w:rPr>
                <w:rFonts w:ascii="Times New Roman" w:hAnsi="Times New Roman"/>
              </w:rPr>
            </w:pPr>
          </w:p>
        </w:tc>
        <w:tc>
          <w:tcPr>
            <w:tcW w:w="716" w:type="dxa"/>
          </w:tcPr>
          <w:p w:rsidR="004F4365" w:rsidRPr="004F4365" w:rsidRDefault="004F4365" w:rsidP="004F4365">
            <w:pPr>
              <w:rPr>
                <w:rFonts w:ascii="Times New Roman" w:hAnsi="Times New Roman"/>
              </w:rPr>
            </w:pPr>
          </w:p>
        </w:tc>
        <w:tc>
          <w:tcPr>
            <w:tcW w:w="716" w:type="dxa"/>
          </w:tcPr>
          <w:p w:rsidR="004F4365" w:rsidRPr="004F4365" w:rsidRDefault="004F4365" w:rsidP="004F4365">
            <w:pPr>
              <w:rPr>
                <w:rFonts w:ascii="Times New Roman" w:hAnsi="Times New Roman"/>
              </w:rPr>
            </w:pPr>
          </w:p>
        </w:tc>
        <w:tc>
          <w:tcPr>
            <w:tcW w:w="765" w:type="dxa"/>
          </w:tcPr>
          <w:p w:rsidR="004F4365" w:rsidRPr="004F4365" w:rsidRDefault="004F4365" w:rsidP="004F4365">
            <w:pPr>
              <w:rPr>
                <w:rFonts w:ascii="Times New Roman" w:hAnsi="Times New Roman"/>
              </w:rPr>
            </w:pPr>
          </w:p>
        </w:tc>
        <w:tc>
          <w:tcPr>
            <w:tcW w:w="766" w:type="dxa"/>
          </w:tcPr>
          <w:p w:rsidR="004F4365" w:rsidRPr="004F4365" w:rsidRDefault="004F4365" w:rsidP="004F4365">
            <w:pPr>
              <w:rPr>
                <w:rFonts w:ascii="Times New Roman" w:hAnsi="Times New Roman"/>
              </w:rPr>
            </w:pPr>
          </w:p>
        </w:tc>
        <w:tc>
          <w:tcPr>
            <w:tcW w:w="716" w:type="dxa"/>
          </w:tcPr>
          <w:p w:rsidR="004F4365" w:rsidRPr="004F4365" w:rsidRDefault="004F4365" w:rsidP="004F4365">
            <w:pPr>
              <w:rPr>
                <w:rFonts w:ascii="Times New Roman" w:hAnsi="Times New Roman"/>
              </w:rPr>
            </w:pPr>
          </w:p>
        </w:tc>
        <w:tc>
          <w:tcPr>
            <w:tcW w:w="701" w:type="dxa"/>
          </w:tcPr>
          <w:p w:rsidR="004F4365" w:rsidRPr="004F4365" w:rsidRDefault="004F4365" w:rsidP="004F4365">
            <w:pPr>
              <w:rPr>
                <w:rFonts w:ascii="Times New Roman" w:hAnsi="Times New Roman"/>
              </w:rPr>
            </w:pPr>
          </w:p>
        </w:tc>
        <w:tc>
          <w:tcPr>
            <w:tcW w:w="609" w:type="dxa"/>
          </w:tcPr>
          <w:p w:rsidR="004F4365" w:rsidRPr="004F4365" w:rsidRDefault="004F4365" w:rsidP="004F4365">
            <w:pPr>
              <w:rPr>
                <w:rFonts w:ascii="Times New Roman" w:hAnsi="Times New Roman"/>
              </w:rPr>
            </w:pPr>
          </w:p>
        </w:tc>
        <w:tc>
          <w:tcPr>
            <w:tcW w:w="610" w:type="dxa"/>
          </w:tcPr>
          <w:p w:rsidR="004F4365" w:rsidRPr="004F4365" w:rsidRDefault="004F4365" w:rsidP="004F4365">
            <w:pPr>
              <w:rPr>
                <w:rFonts w:ascii="Times New Roman" w:hAnsi="Times New Roman"/>
              </w:rPr>
            </w:pPr>
          </w:p>
        </w:tc>
      </w:tr>
      <w:tr w:rsidR="004F4365" w:rsidRPr="004F4365" w:rsidTr="00273A7F">
        <w:tc>
          <w:tcPr>
            <w:tcW w:w="425" w:type="dxa"/>
          </w:tcPr>
          <w:p w:rsidR="004F4365" w:rsidRPr="004F4365" w:rsidRDefault="004F4365" w:rsidP="004B02C1">
            <w:pPr>
              <w:numPr>
                <w:ilvl w:val="0"/>
                <w:numId w:val="41"/>
              </w:numPr>
              <w:ind w:left="284" w:hanging="284"/>
              <w:contextualSpacing/>
              <w:rPr>
                <w:rFonts w:ascii="Times New Roman" w:hAnsi="Times New Roman"/>
                <w:sz w:val="18"/>
                <w:szCs w:val="20"/>
              </w:rPr>
            </w:pPr>
          </w:p>
        </w:tc>
        <w:tc>
          <w:tcPr>
            <w:tcW w:w="1418" w:type="dxa"/>
          </w:tcPr>
          <w:p w:rsidR="004F4365" w:rsidRPr="004F4365" w:rsidRDefault="004F4365" w:rsidP="004F4365">
            <w:pPr>
              <w:rPr>
                <w:rFonts w:ascii="Times New Roman" w:hAnsi="Times New Roman"/>
              </w:rPr>
            </w:pPr>
          </w:p>
        </w:tc>
        <w:tc>
          <w:tcPr>
            <w:tcW w:w="715" w:type="dxa"/>
          </w:tcPr>
          <w:p w:rsidR="004F4365" w:rsidRPr="004F4365" w:rsidRDefault="004F4365" w:rsidP="004F4365">
            <w:pPr>
              <w:rPr>
                <w:rFonts w:ascii="Times New Roman" w:hAnsi="Times New Roman"/>
              </w:rPr>
            </w:pPr>
          </w:p>
        </w:tc>
        <w:tc>
          <w:tcPr>
            <w:tcW w:w="716" w:type="dxa"/>
          </w:tcPr>
          <w:p w:rsidR="004F4365" w:rsidRPr="004F4365" w:rsidRDefault="004F4365" w:rsidP="004F4365">
            <w:pPr>
              <w:rPr>
                <w:rFonts w:ascii="Times New Roman" w:hAnsi="Times New Roman"/>
              </w:rPr>
            </w:pPr>
          </w:p>
        </w:tc>
        <w:tc>
          <w:tcPr>
            <w:tcW w:w="756" w:type="dxa"/>
          </w:tcPr>
          <w:p w:rsidR="004F4365" w:rsidRPr="004F4365" w:rsidRDefault="004F4365" w:rsidP="004F4365">
            <w:pPr>
              <w:rPr>
                <w:rFonts w:ascii="Times New Roman" w:hAnsi="Times New Roman"/>
              </w:rPr>
            </w:pPr>
          </w:p>
        </w:tc>
        <w:tc>
          <w:tcPr>
            <w:tcW w:w="756" w:type="dxa"/>
          </w:tcPr>
          <w:p w:rsidR="004F4365" w:rsidRPr="004F4365" w:rsidRDefault="004F4365" w:rsidP="004F4365">
            <w:pPr>
              <w:rPr>
                <w:rFonts w:ascii="Times New Roman" w:hAnsi="Times New Roman"/>
              </w:rPr>
            </w:pPr>
          </w:p>
        </w:tc>
        <w:tc>
          <w:tcPr>
            <w:tcW w:w="655" w:type="dxa"/>
          </w:tcPr>
          <w:p w:rsidR="004F4365" w:rsidRPr="004F4365" w:rsidRDefault="004F4365" w:rsidP="004F4365">
            <w:pPr>
              <w:rPr>
                <w:rFonts w:ascii="Times New Roman" w:hAnsi="Times New Roman"/>
              </w:rPr>
            </w:pPr>
          </w:p>
        </w:tc>
        <w:tc>
          <w:tcPr>
            <w:tcW w:w="655" w:type="dxa"/>
          </w:tcPr>
          <w:p w:rsidR="004F4365" w:rsidRPr="004F4365" w:rsidRDefault="004F4365" w:rsidP="004F4365">
            <w:pPr>
              <w:rPr>
                <w:rFonts w:ascii="Times New Roman" w:hAnsi="Times New Roman"/>
              </w:rPr>
            </w:pPr>
          </w:p>
        </w:tc>
        <w:tc>
          <w:tcPr>
            <w:tcW w:w="638" w:type="dxa"/>
          </w:tcPr>
          <w:p w:rsidR="004F4365" w:rsidRPr="004F4365" w:rsidRDefault="004F4365" w:rsidP="004F4365">
            <w:pPr>
              <w:rPr>
                <w:rFonts w:ascii="Times New Roman" w:hAnsi="Times New Roman"/>
              </w:rPr>
            </w:pPr>
          </w:p>
        </w:tc>
        <w:tc>
          <w:tcPr>
            <w:tcW w:w="638" w:type="dxa"/>
          </w:tcPr>
          <w:p w:rsidR="004F4365" w:rsidRPr="004F4365" w:rsidRDefault="004F4365" w:rsidP="004F4365">
            <w:pPr>
              <w:rPr>
                <w:rFonts w:ascii="Times New Roman" w:hAnsi="Times New Roman"/>
              </w:rPr>
            </w:pPr>
          </w:p>
        </w:tc>
        <w:tc>
          <w:tcPr>
            <w:tcW w:w="850" w:type="dxa"/>
          </w:tcPr>
          <w:p w:rsidR="004F4365" w:rsidRPr="004F4365" w:rsidRDefault="004F4365" w:rsidP="004F4365">
            <w:pPr>
              <w:rPr>
                <w:rFonts w:ascii="Times New Roman" w:hAnsi="Times New Roman"/>
              </w:rPr>
            </w:pPr>
          </w:p>
        </w:tc>
        <w:tc>
          <w:tcPr>
            <w:tcW w:w="851" w:type="dxa"/>
          </w:tcPr>
          <w:p w:rsidR="004F4365" w:rsidRPr="004F4365" w:rsidRDefault="004F4365" w:rsidP="004F4365">
            <w:pPr>
              <w:rPr>
                <w:rFonts w:ascii="Times New Roman" w:hAnsi="Times New Roman"/>
              </w:rPr>
            </w:pPr>
          </w:p>
        </w:tc>
        <w:tc>
          <w:tcPr>
            <w:tcW w:w="779" w:type="dxa"/>
          </w:tcPr>
          <w:p w:rsidR="004F4365" w:rsidRPr="004F4365" w:rsidRDefault="004F4365" w:rsidP="004F4365">
            <w:pPr>
              <w:rPr>
                <w:rFonts w:ascii="Times New Roman" w:hAnsi="Times New Roman"/>
              </w:rPr>
            </w:pPr>
          </w:p>
        </w:tc>
        <w:tc>
          <w:tcPr>
            <w:tcW w:w="780" w:type="dxa"/>
          </w:tcPr>
          <w:p w:rsidR="004F4365" w:rsidRPr="004F4365" w:rsidRDefault="004F4365" w:rsidP="004F4365">
            <w:pPr>
              <w:rPr>
                <w:rFonts w:ascii="Times New Roman" w:hAnsi="Times New Roman"/>
              </w:rPr>
            </w:pPr>
          </w:p>
        </w:tc>
        <w:tc>
          <w:tcPr>
            <w:tcW w:w="716" w:type="dxa"/>
          </w:tcPr>
          <w:p w:rsidR="004F4365" w:rsidRPr="004F4365" w:rsidRDefault="004F4365" w:rsidP="004F4365">
            <w:pPr>
              <w:rPr>
                <w:rFonts w:ascii="Times New Roman" w:hAnsi="Times New Roman"/>
              </w:rPr>
            </w:pPr>
          </w:p>
        </w:tc>
        <w:tc>
          <w:tcPr>
            <w:tcW w:w="716" w:type="dxa"/>
          </w:tcPr>
          <w:p w:rsidR="004F4365" w:rsidRPr="004F4365" w:rsidRDefault="004F4365" w:rsidP="004F4365">
            <w:pPr>
              <w:rPr>
                <w:rFonts w:ascii="Times New Roman" w:hAnsi="Times New Roman"/>
              </w:rPr>
            </w:pPr>
          </w:p>
        </w:tc>
        <w:tc>
          <w:tcPr>
            <w:tcW w:w="765" w:type="dxa"/>
          </w:tcPr>
          <w:p w:rsidR="004F4365" w:rsidRPr="004F4365" w:rsidRDefault="004F4365" w:rsidP="004F4365">
            <w:pPr>
              <w:rPr>
                <w:rFonts w:ascii="Times New Roman" w:hAnsi="Times New Roman"/>
              </w:rPr>
            </w:pPr>
          </w:p>
        </w:tc>
        <w:tc>
          <w:tcPr>
            <w:tcW w:w="766" w:type="dxa"/>
          </w:tcPr>
          <w:p w:rsidR="004F4365" w:rsidRPr="004F4365" w:rsidRDefault="004F4365" w:rsidP="004F4365">
            <w:pPr>
              <w:rPr>
                <w:rFonts w:ascii="Times New Roman" w:hAnsi="Times New Roman"/>
              </w:rPr>
            </w:pPr>
          </w:p>
        </w:tc>
        <w:tc>
          <w:tcPr>
            <w:tcW w:w="716" w:type="dxa"/>
          </w:tcPr>
          <w:p w:rsidR="004F4365" w:rsidRPr="004F4365" w:rsidRDefault="004F4365" w:rsidP="004F4365">
            <w:pPr>
              <w:rPr>
                <w:rFonts w:ascii="Times New Roman" w:hAnsi="Times New Roman"/>
              </w:rPr>
            </w:pPr>
          </w:p>
        </w:tc>
        <w:tc>
          <w:tcPr>
            <w:tcW w:w="701" w:type="dxa"/>
          </w:tcPr>
          <w:p w:rsidR="004F4365" w:rsidRPr="004F4365" w:rsidRDefault="004F4365" w:rsidP="004F4365">
            <w:pPr>
              <w:rPr>
                <w:rFonts w:ascii="Times New Roman" w:hAnsi="Times New Roman"/>
              </w:rPr>
            </w:pPr>
          </w:p>
        </w:tc>
        <w:tc>
          <w:tcPr>
            <w:tcW w:w="609" w:type="dxa"/>
          </w:tcPr>
          <w:p w:rsidR="004F4365" w:rsidRPr="004F4365" w:rsidRDefault="004F4365" w:rsidP="004F4365">
            <w:pPr>
              <w:rPr>
                <w:rFonts w:ascii="Times New Roman" w:hAnsi="Times New Roman"/>
              </w:rPr>
            </w:pPr>
          </w:p>
        </w:tc>
        <w:tc>
          <w:tcPr>
            <w:tcW w:w="610" w:type="dxa"/>
          </w:tcPr>
          <w:p w:rsidR="004F4365" w:rsidRPr="004F4365" w:rsidRDefault="004F4365" w:rsidP="004F4365">
            <w:pPr>
              <w:rPr>
                <w:rFonts w:ascii="Times New Roman" w:hAnsi="Times New Roman"/>
              </w:rPr>
            </w:pPr>
          </w:p>
        </w:tc>
      </w:tr>
      <w:tr w:rsidR="004F4365" w:rsidRPr="004F4365" w:rsidTr="00273A7F">
        <w:tc>
          <w:tcPr>
            <w:tcW w:w="1843" w:type="dxa"/>
            <w:gridSpan w:val="2"/>
          </w:tcPr>
          <w:p w:rsidR="004F4365" w:rsidRPr="004F4365" w:rsidRDefault="004F4365" w:rsidP="004F4365">
            <w:pPr>
              <w:rPr>
                <w:rFonts w:ascii="Times New Roman" w:hAnsi="Times New Roman"/>
              </w:rPr>
            </w:pPr>
            <w:r w:rsidRPr="004F4365">
              <w:rPr>
                <w:rFonts w:ascii="Times New Roman" w:hAnsi="Times New Roman"/>
                <w:color w:val="000000"/>
                <w:sz w:val="16"/>
                <w:shd w:val="clear" w:color="auto" w:fill="FFFFFF"/>
              </w:rPr>
              <w:t>Итоговый показа</w:t>
            </w:r>
            <w:r w:rsidRPr="004F4365">
              <w:rPr>
                <w:rFonts w:ascii="Times New Roman" w:hAnsi="Times New Roman"/>
                <w:color w:val="000000"/>
                <w:sz w:val="16"/>
                <w:shd w:val="clear" w:color="auto" w:fill="FFFFFF"/>
              </w:rPr>
              <w:softHyphen/>
              <w:t>тель по группе (сред</w:t>
            </w:r>
            <w:r w:rsidRPr="004F4365">
              <w:rPr>
                <w:rFonts w:ascii="Times New Roman" w:hAnsi="Times New Roman"/>
                <w:color w:val="000000"/>
                <w:sz w:val="16"/>
                <w:shd w:val="clear" w:color="auto" w:fill="FFFFFF"/>
              </w:rPr>
              <w:softHyphen/>
              <w:t>нее значение)</w:t>
            </w:r>
          </w:p>
        </w:tc>
        <w:tc>
          <w:tcPr>
            <w:tcW w:w="715" w:type="dxa"/>
          </w:tcPr>
          <w:p w:rsidR="004F4365" w:rsidRPr="004F4365" w:rsidRDefault="004F4365" w:rsidP="004F4365">
            <w:pPr>
              <w:rPr>
                <w:rFonts w:ascii="Times New Roman" w:hAnsi="Times New Roman"/>
              </w:rPr>
            </w:pPr>
          </w:p>
        </w:tc>
        <w:tc>
          <w:tcPr>
            <w:tcW w:w="716" w:type="dxa"/>
          </w:tcPr>
          <w:p w:rsidR="004F4365" w:rsidRPr="004F4365" w:rsidRDefault="004F4365" w:rsidP="004F4365">
            <w:pPr>
              <w:rPr>
                <w:rFonts w:ascii="Times New Roman" w:hAnsi="Times New Roman"/>
              </w:rPr>
            </w:pPr>
          </w:p>
        </w:tc>
        <w:tc>
          <w:tcPr>
            <w:tcW w:w="756" w:type="dxa"/>
          </w:tcPr>
          <w:p w:rsidR="004F4365" w:rsidRPr="004F4365" w:rsidRDefault="004F4365" w:rsidP="004F4365">
            <w:pPr>
              <w:rPr>
                <w:rFonts w:ascii="Times New Roman" w:hAnsi="Times New Roman"/>
              </w:rPr>
            </w:pPr>
          </w:p>
        </w:tc>
        <w:tc>
          <w:tcPr>
            <w:tcW w:w="756" w:type="dxa"/>
          </w:tcPr>
          <w:p w:rsidR="004F4365" w:rsidRPr="004F4365" w:rsidRDefault="004F4365" w:rsidP="004F4365">
            <w:pPr>
              <w:rPr>
                <w:rFonts w:ascii="Times New Roman" w:hAnsi="Times New Roman"/>
              </w:rPr>
            </w:pPr>
          </w:p>
        </w:tc>
        <w:tc>
          <w:tcPr>
            <w:tcW w:w="655" w:type="dxa"/>
          </w:tcPr>
          <w:p w:rsidR="004F4365" w:rsidRPr="004F4365" w:rsidRDefault="004F4365" w:rsidP="004F4365">
            <w:pPr>
              <w:rPr>
                <w:rFonts w:ascii="Times New Roman" w:hAnsi="Times New Roman"/>
              </w:rPr>
            </w:pPr>
          </w:p>
        </w:tc>
        <w:tc>
          <w:tcPr>
            <w:tcW w:w="655" w:type="dxa"/>
          </w:tcPr>
          <w:p w:rsidR="004F4365" w:rsidRPr="004F4365" w:rsidRDefault="004F4365" w:rsidP="004F4365">
            <w:pPr>
              <w:rPr>
                <w:rFonts w:ascii="Times New Roman" w:hAnsi="Times New Roman"/>
              </w:rPr>
            </w:pPr>
          </w:p>
        </w:tc>
        <w:tc>
          <w:tcPr>
            <w:tcW w:w="638" w:type="dxa"/>
          </w:tcPr>
          <w:p w:rsidR="004F4365" w:rsidRPr="004F4365" w:rsidRDefault="004F4365" w:rsidP="004F4365">
            <w:pPr>
              <w:rPr>
                <w:rFonts w:ascii="Times New Roman" w:hAnsi="Times New Roman"/>
              </w:rPr>
            </w:pPr>
          </w:p>
        </w:tc>
        <w:tc>
          <w:tcPr>
            <w:tcW w:w="638" w:type="dxa"/>
          </w:tcPr>
          <w:p w:rsidR="004F4365" w:rsidRPr="004F4365" w:rsidRDefault="004F4365" w:rsidP="004F4365">
            <w:pPr>
              <w:rPr>
                <w:rFonts w:ascii="Times New Roman" w:hAnsi="Times New Roman"/>
              </w:rPr>
            </w:pPr>
          </w:p>
        </w:tc>
        <w:tc>
          <w:tcPr>
            <w:tcW w:w="850" w:type="dxa"/>
          </w:tcPr>
          <w:p w:rsidR="004F4365" w:rsidRPr="004F4365" w:rsidRDefault="004F4365" w:rsidP="004F4365">
            <w:pPr>
              <w:rPr>
                <w:rFonts w:ascii="Times New Roman" w:hAnsi="Times New Roman"/>
              </w:rPr>
            </w:pPr>
          </w:p>
        </w:tc>
        <w:tc>
          <w:tcPr>
            <w:tcW w:w="851" w:type="dxa"/>
          </w:tcPr>
          <w:p w:rsidR="004F4365" w:rsidRPr="004F4365" w:rsidRDefault="004F4365" w:rsidP="004F4365">
            <w:pPr>
              <w:rPr>
                <w:rFonts w:ascii="Times New Roman" w:hAnsi="Times New Roman"/>
              </w:rPr>
            </w:pPr>
          </w:p>
        </w:tc>
        <w:tc>
          <w:tcPr>
            <w:tcW w:w="779" w:type="dxa"/>
          </w:tcPr>
          <w:p w:rsidR="004F4365" w:rsidRPr="004F4365" w:rsidRDefault="004F4365" w:rsidP="004F4365">
            <w:pPr>
              <w:rPr>
                <w:rFonts w:ascii="Times New Roman" w:hAnsi="Times New Roman"/>
              </w:rPr>
            </w:pPr>
          </w:p>
        </w:tc>
        <w:tc>
          <w:tcPr>
            <w:tcW w:w="780" w:type="dxa"/>
          </w:tcPr>
          <w:p w:rsidR="004F4365" w:rsidRPr="004F4365" w:rsidRDefault="004F4365" w:rsidP="004F4365">
            <w:pPr>
              <w:rPr>
                <w:rFonts w:ascii="Times New Roman" w:hAnsi="Times New Roman"/>
              </w:rPr>
            </w:pPr>
          </w:p>
        </w:tc>
        <w:tc>
          <w:tcPr>
            <w:tcW w:w="716" w:type="dxa"/>
          </w:tcPr>
          <w:p w:rsidR="004F4365" w:rsidRPr="004F4365" w:rsidRDefault="004F4365" w:rsidP="004F4365">
            <w:pPr>
              <w:rPr>
                <w:rFonts w:ascii="Times New Roman" w:hAnsi="Times New Roman"/>
              </w:rPr>
            </w:pPr>
          </w:p>
        </w:tc>
        <w:tc>
          <w:tcPr>
            <w:tcW w:w="716" w:type="dxa"/>
          </w:tcPr>
          <w:p w:rsidR="004F4365" w:rsidRPr="004F4365" w:rsidRDefault="004F4365" w:rsidP="004F4365">
            <w:pPr>
              <w:rPr>
                <w:rFonts w:ascii="Times New Roman" w:hAnsi="Times New Roman"/>
              </w:rPr>
            </w:pPr>
          </w:p>
        </w:tc>
        <w:tc>
          <w:tcPr>
            <w:tcW w:w="765" w:type="dxa"/>
          </w:tcPr>
          <w:p w:rsidR="004F4365" w:rsidRPr="004F4365" w:rsidRDefault="004F4365" w:rsidP="004F4365">
            <w:pPr>
              <w:rPr>
                <w:rFonts w:ascii="Times New Roman" w:hAnsi="Times New Roman"/>
              </w:rPr>
            </w:pPr>
          </w:p>
        </w:tc>
        <w:tc>
          <w:tcPr>
            <w:tcW w:w="766" w:type="dxa"/>
          </w:tcPr>
          <w:p w:rsidR="004F4365" w:rsidRPr="004F4365" w:rsidRDefault="004F4365" w:rsidP="004F4365">
            <w:pPr>
              <w:rPr>
                <w:rFonts w:ascii="Times New Roman" w:hAnsi="Times New Roman"/>
              </w:rPr>
            </w:pPr>
          </w:p>
        </w:tc>
        <w:tc>
          <w:tcPr>
            <w:tcW w:w="716" w:type="dxa"/>
          </w:tcPr>
          <w:p w:rsidR="004F4365" w:rsidRPr="004F4365" w:rsidRDefault="004F4365" w:rsidP="004F4365">
            <w:pPr>
              <w:rPr>
                <w:rFonts w:ascii="Times New Roman" w:hAnsi="Times New Roman"/>
              </w:rPr>
            </w:pPr>
          </w:p>
        </w:tc>
        <w:tc>
          <w:tcPr>
            <w:tcW w:w="701" w:type="dxa"/>
          </w:tcPr>
          <w:p w:rsidR="004F4365" w:rsidRPr="004F4365" w:rsidRDefault="004F4365" w:rsidP="004F4365">
            <w:pPr>
              <w:rPr>
                <w:rFonts w:ascii="Times New Roman" w:hAnsi="Times New Roman"/>
              </w:rPr>
            </w:pPr>
          </w:p>
        </w:tc>
        <w:tc>
          <w:tcPr>
            <w:tcW w:w="609" w:type="dxa"/>
          </w:tcPr>
          <w:p w:rsidR="004F4365" w:rsidRPr="004F4365" w:rsidRDefault="004F4365" w:rsidP="004F4365">
            <w:pPr>
              <w:rPr>
                <w:rFonts w:ascii="Times New Roman" w:hAnsi="Times New Roman"/>
              </w:rPr>
            </w:pPr>
          </w:p>
        </w:tc>
        <w:tc>
          <w:tcPr>
            <w:tcW w:w="610" w:type="dxa"/>
          </w:tcPr>
          <w:p w:rsidR="004F4365" w:rsidRPr="004F4365" w:rsidRDefault="004F4365" w:rsidP="004F4365">
            <w:pPr>
              <w:rPr>
                <w:rFonts w:ascii="Times New Roman" w:hAnsi="Times New Roman"/>
              </w:rPr>
            </w:pPr>
          </w:p>
        </w:tc>
      </w:tr>
    </w:tbl>
    <w:p w:rsidR="004F4365" w:rsidRPr="004F4365" w:rsidRDefault="004F4365" w:rsidP="004F4365">
      <w:pPr>
        <w:keepNext/>
        <w:keepLines/>
        <w:widowControl w:val="0"/>
        <w:spacing w:after="76" w:line="220" w:lineRule="exact"/>
        <w:ind w:left="40"/>
        <w:jc w:val="center"/>
        <w:outlineLvl w:val="1"/>
        <w:rPr>
          <w:rFonts w:ascii="Times New Roman" w:eastAsia="Times New Roman" w:hAnsi="Times New Roman"/>
          <w:b/>
        </w:rPr>
      </w:pPr>
      <w:r w:rsidRPr="004F4365">
        <w:rPr>
          <w:rFonts w:ascii="Times New Roman" w:eastAsia="Times New Roman" w:hAnsi="Times New Roman"/>
          <w:b/>
        </w:rPr>
        <w:t>Образовательная область «Речевое развитие»</w:t>
      </w:r>
    </w:p>
    <w:p w:rsidR="004F4365" w:rsidRPr="004F4365" w:rsidRDefault="004F4365" w:rsidP="004F4365">
      <w:pPr>
        <w:rPr>
          <w:rFonts w:ascii="Times New Roman" w:hAnsi="Times New Roman"/>
        </w:rPr>
      </w:pPr>
      <w:r w:rsidRPr="004F4365">
        <w:rPr>
          <w:rFonts w:ascii="Times New Roman" w:hAnsi="Times New Roman"/>
        </w:rPr>
        <w:t>Воспитатели ________________________________________________________                                          Группа ________________________________________</w:t>
      </w:r>
    </w:p>
    <w:tbl>
      <w:tblPr>
        <w:tblStyle w:val="82"/>
        <w:tblW w:w="16160" w:type="dxa"/>
        <w:tblInd w:w="-34" w:type="dxa"/>
        <w:tblLayout w:type="fixed"/>
        <w:tblLook w:val="04A0" w:firstRow="1" w:lastRow="0" w:firstColumn="1" w:lastColumn="0" w:noHBand="0" w:noVBand="1"/>
      </w:tblPr>
      <w:tblGrid>
        <w:gridCol w:w="425"/>
        <w:gridCol w:w="2411"/>
        <w:gridCol w:w="1417"/>
        <w:gridCol w:w="1418"/>
        <w:gridCol w:w="1417"/>
        <w:gridCol w:w="1418"/>
        <w:gridCol w:w="1418"/>
        <w:gridCol w:w="1417"/>
        <w:gridCol w:w="1418"/>
        <w:gridCol w:w="1700"/>
        <w:gridCol w:w="851"/>
        <w:gridCol w:w="850"/>
      </w:tblGrid>
      <w:tr w:rsidR="004F4365" w:rsidRPr="004F4365" w:rsidTr="00273A7F">
        <w:tc>
          <w:tcPr>
            <w:tcW w:w="425" w:type="dxa"/>
            <w:vMerge w:val="restart"/>
          </w:tcPr>
          <w:p w:rsidR="004F4365" w:rsidRPr="004F4365" w:rsidRDefault="004F4365" w:rsidP="004F4365">
            <w:pPr>
              <w:rPr>
                <w:rFonts w:ascii="Times New Roman" w:hAnsi="Times New Roman"/>
                <w:sz w:val="18"/>
                <w:szCs w:val="18"/>
              </w:rPr>
            </w:pPr>
            <w:r w:rsidRPr="004F4365">
              <w:rPr>
                <w:rFonts w:ascii="Times New Roman" w:hAnsi="Times New Roman"/>
                <w:sz w:val="18"/>
                <w:szCs w:val="18"/>
              </w:rPr>
              <w:t>№ п/п</w:t>
            </w:r>
          </w:p>
        </w:tc>
        <w:tc>
          <w:tcPr>
            <w:tcW w:w="2411" w:type="dxa"/>
            <w:vMerge w:val="restart"/>
          </w:tcPr>
          <w:p w:rsidR="004F4365" w:rsidRPr="004F4365" w:rsidRDefault="004F4365" w:rsidP="004F4365">
            <w:pPr>
              <w:rPr>
                <w:rFonts w:ascii="Times New Roman" w:hAnsi="Times New Roman"/>
                <w:sz w:val="18"/>
                <w:szCs w:val="18"/>
              </w:rPr>
            </w:pPr>
            <w:r w:rsidRPr="004F4365">
              <w:rPr>
                <w:rFonts w:ascii="Times New Roman" w:hAnsi="Times New Roman"/>
                <w:sz w:val="18"/>
                <w:szCs w:val="18"/>
              </w:rPr>
              <w:t>Ф.И.О.</w:t>
            </w:r>
          </w:p>
          <w:p w:rsidR="004F4365" w:rsidRPr="004F4365" w:rsidRDefault="004F4365" w:rsidP="004F4365">
            <w:pPr>
              <w:rPr>
                <w:rFonts w:ascii="Times New Roman" w:hAnsi="Times New Roman"/>
                <w:sz w:val="18"/>
                <w:szCs w:val="18"/>
              </w:rPr>
            </w:pPr>
            <w:r w:rsidRPr="004F4365">
              <w:rPr>
                <w:rFonts w:ascii="Times New Roman" w:hAnsi="Times New Roman"/>
                <w:sz w:val="18"/>
                <w:szCs w:val="18"/>
              </w:rPr>
              <w:t>ребенка</w:t>
            </w:r>
          </w:p>
        </w:tc>
        <w:tc>
          <w:tcPr>
            <w:tcW w:w="2835" w:type="dxa"/>
            <w:gridSpan w:val="2"/>
          </w:tcPr>
          <w:p w:rsidR="004F4365" w:rsidRPr="004F4365" w:rsidRDefault="004F4365" w:rsidP="004F4365">
            <w:pPr>
              <w:widowControl w:val="0"/>
              <w:spacing w:line="197" w:lineRule="exact"/>
              <w:jc w:val="both"/>
              <w:rPr>
                <w:rFonts w:ascii="Times New Roman" w:eastAsia="Times New Roman" w:hAnsi="Times New Roman"/>
                <w:sz w:val="16"/>
                <w:szCs w:val="16"/>
              </w:rPr>
            </w:pPr>
            <w:r w:rsidRPr="004F4365">
              <w:rPr>
                <w:rFonts w:ascii="Times New Roman" w:eastAsia="Candara" w:hAnsi="Times New Roman"/>
                <w:color w:val="000000"/>
                <w:sz w:val="16"/>
                <w:szCs w:val="16"/>
                <w:shd w:val="clear" w:color="auto" w:fill="FFFFFF"/>
              </w:rPr>
              <w:t>Имеет предпочтение в литературных произведениях, называет некоторых пи</w:t>
            </w:r>
            <w:r w:rsidRPr="004F4365">
              <w:rPr>
                <w:rFonts w:ascii="Times New Roman" w:eastAsia="Candara" w:hAnsi="Times New Roman"/>
                <w:color w:val="000000"/>
                <w:sz w:val="16"/>
                <w:szCs w:val="16"/>
                <w:shd w:val="clear" w:color="auto" w:fill="FFFFFF"/>
              </w:rPr>
              <w:softHyphen/>
              <w:t xml:space="preserve">сателей. Может выразительно, связно и последовательно рассказать </w:t>
            </w:r>
            <w:r w:rsidRPr="004F4365">
              <w:rPr>
                <w:rFonts w:ascii="Times New Roman" w:eastAsia="Candara" w:hAnsi="Times New Roman"/>
                <w:color w:val="000000"/>
                <w:sz w:val="16"/>
                <w:szCs w:val="16"/>
                <w:shd w:val="clear" w:color="auto" w:fill="FFFFFF"/>
              </w:rPr>
              <w:lastRenderedPageBreak/>
              <w:t>небольшую сказку, может выучить небольшое сти</w:t>
            </w:r>
            <w:r w:rsidRPr="004F4365">
              <w:rPr>
                <w:rFonts w:ascii="Times New Roman" w:eastAsia="Candara" w:hAnsi="Times New Roman"/>
                <w:color w:val="000000"/>
                <w:sz w:val="16"/>
                <w:szCs w:val="16"/>
                <w:shd w:val="clear" w:color="auto" w:fill="FFFFFF"/>
              </w:rPr>
              <w:softHyphen/>
              <w:t>хотворение</w:t>
            </w:r>
          </w:p>
        </w:tc>
        <w:tc>
          <w:tcPr>
            <w:tcW w:w="2835" w:type="dxa"/>
            <w:gridSpan w:val="2"/>
          </w:tcPr>
          <w:p w:rsidR="004F4365" w:rsidRPr="004F4365" w:rsidRDefault="004F4365" w:rsidP="004F4365">
            <w:pPr>
              <w:widowControl w:val="0"/>
              <w:spacing w:line="197" w:lineRule="exact"/>
              <w:jc w:val="both"/>
              <w:rPr>
                <w:rFonts w:ascii="Times New Roman" w:eastAsia="Times New Roman" w:hAnsi="Times New Roman"/>
                <w:sz w:val="16"/>
                <w:szCs w:val="16"/>
              </w:rPr>
            </w:pPr>
            <w:r w:rsidRPr="004F4365">
              <w:rPr>
                <w:rFonts w:ascii="Times New Roman" w:eastAsia="Candara" w:hAnsi="Times New Roman"/>
                <w:color w:val="000000"/>
                <w:sz w:val="16"/>
                <w:szCs w:val="16"/>
                <w:shd w:val="clear" w:color="auto" w:fill="FFFFFF"/>
              </w:rPr>
              <w:lastRenderedPageBreak/>
              <w:t>Драматизирует небольшие сказки, читает по ролям стихотворение. Со</w:t>
            </w:r>
            <w:r w:rsidRPr="004F4365">
              <w:rPr>
                <w:rFonts w:ascii="Times New Roman" w:eastAsia="Candara" w:hAnsi="Times New Roman"/>
                <w:color w:val="000000"/>
                <w:sz w:val="16"/>
                <w:szCs w:val="16"/>
                <w:shd w:val="clear" w:color="auto" w:fill="FFFFFF"/>
              </w:rPr>
              <w:softHyphen/>
              <w:t>ставляет по образцу рассказы по сю</w:t>
            </w:r>
            <w:r w:rsidRPr="004F4365">
              <w:rPr>
                <w:rFonts w:ascii="Times New Roman" w:eastAsia="Candara" w:hAnsi="Times New Roman"/>
                <w:color w:val="000000"/>
                <w:sz w:val="16"/>
                <w:szCs w:val="16"/>
                <w:shd w:val="clear" w:color="auto" w:fill="FFFFFF"/>
              </w:rPr>
              <w:softHyphen/>
              <w:t xml:space="preserve">жетной картине, по серии картин, </w:t>
            </w:r>
            <w:r w:rsidRPr="004F4365">
              <w:rPr>
                <w:rFonts w:ascii="Times New Roman" w:eastAsia="Candara" w:hAnsi="Times New Roman"/>
                <w:color w:val="000000"/>
                <w:sz w:val="16"/>
                <w:szCs w:val="16"/>
                <w:shd w:val="clear" w:color="auto" w:fill="FFFFFF"/>
              </w:rPr>
              <w:lastRenderedPageBreak/>
              <w:t>относительно точно пересказывает литературные произведения</w:t>
            </w:r>
          </w:p>
        </w:tc>
        <w:tc>
          <w:tcPr>
            <w:tcW w:w="2835" w:type="dxa"/>
            <w:gridSpan w:val="2"/>
          </w:tcPr>
          <w:p w:rsidR="004F4365" w:rsidRPr="004F4365" w:rsidRDefault="004F4365" w:rsidP="004F4365">
            <w:pPr>
              <w:widowControl w:val="0"/>
              <w:spacing w:line="197" w:lineRule="exact"/>
              <w:jc w:val="both"/>
              <w:rPr>
                <w:rFonts w:ascii="Times New Roman" w:eastAsia="Times New Roman" w:hAnsi="Times New Roman"/>
                <w:sz w:val="16"/>
                <w:szCs w:val="16"/>
              </w:rPr>
            </w:pPr>
            <w:r w:rsidRPr="004F4365">
              <w:rPr>
                <w:rFonts w:ascii="Times New Roman" w:eastAsia="Candara" w:hAnsi="Times New Roman"/>
                <w:color w:val="000000"/>
                <w:sz w:val="16"/>
                <w:szCs w:val="16"/>
                <w:shd w:val="clear" w:color="auto" w:fill="FFFFFF"/>
              </w:rPr>
              <w:lastRenderedPageBreak/>
              <w:t>Определяет место звука в слове. Сравнивает слова по длительности. Находит слова с заданным звуком</w:t>
            </w:r>
          </w:p>
        </w:tc>
        <w:tc>
          <w:tcPr>
            <w:tcW w:w="3118" w:type="dxa"/>
            <w:gridSpan w:val="2"/>
          </w:tcPr>
          <w:p w:rsidR="004F4365" w:rsidRPr="004F4365" w:rsidRDefault="004F4365" w:rsidP="004F4365">
            <w:pPr>
              <w:widowControl w:val="0"/>
              <w:spacing w:line="202" w:lineRule="exact"/>
              <w:jc w:val="both"/>
              <w:rPr>
                <w:rFonts w:ascii="Times New Roman" w:eastAsia="Times New Roman" w:hAnsi="Times New Roman"/>
                <w:sz w:val="16"/>
                <w:szCs w:val="16"/>
              </w:rPr>
            </w:pPr>
            <w:r w:rsidRPr="004F4365">
              <w:rPr>
                <w:rFonts w:ascii="Times New Roman" w:eastAsia="Candara" w:hAnsi="Times New Roman"/>
                <w:color w:val="000000"/>
                <w:sz w:val="16"/>
                <w:szCs w:val="16"/>
                <w:shd w:val="clear" w:color="auto" w:fill="FFFFFF"/>
              </w:rPr>
              <w:t>Поддерживает беседу, высказывает свою точку зрения, согласие/несогласие, ис</w:t>
            </w:r>
            <w:r w:rsidRPr="004F4365">
              <w:rPr>
                <w:rFonts w:ascii="Times New Roman" w:eastAsia="Candara" w:hAnsi="Times New Roman"/>
                <w:color w:val="000000"/>
                <w:sz w:val="16"/>
                <w:szCs w:val="16"/>
                <w:shd w:val="clear" w:color="auto" w:fill="FFFFFF"/>
              </w:rPr>
              <w:softHyphen/>
              <w:t>пользует все части речи. Подбирает к су</w:t>
            </w:r>
            <w:r w:rsidRPr="004F4365">
              <w:rPr>
                <w:rFonts w:ascii="Times New Roman" w:eastAsia="Candara" w:hAnsi="Times New Roman"/>
                <w:color w:val="000000"/>
                <w:sz w:val="16"/>
                <w:szCs w:val="16"/>
                <w:shd w:val="clear" w:color="auto" w:fill="FFFFFF"/>
              </w:rPr>
              <w:softHyphen/>
              <w:t xml:space="preserve">ществительному прилагательные, умеет </w:t>
            </w:r>
            <w:r w:rsidRPr="004F4365">
              <w:rPr>
                <w:rFonts w:ascii="Times New Roman" w:eastAsia="Candara" w:hAnsi="Times New Roman"/>
                <w:color w:val="000000"/>
                <w:sz w:val="16"/>
                <w:szCs w:val="16"/>
                <w:shd w:val="clear" w:color="auto" w:fill="FFFFFF"/>
              </w:rPr>
              <w:lastRenderedPageBreak/>
              <w:t>подбирать синонимы</w:t>
            </w:r>
          </w:p>
        </w:tc>
        <w:tc>
          <w:tcPr>
            <w:tcW w:w="1701" w:type="dxa"/>
            <w:gridSpan w:val="2"/>
          </w:tcPr>
          <w:p w:rsidR="004F4365" w:rsidRPr="004F4365" w:rsidRDefault="004F4365" w:rsidP="004F4365">
            <w:pPr>
              <w:ind w:left="-94"/>
              <w:jc w:val="center"/>
              <w:rPr>
                <w:rFonts w:ascii="Times New Roman" w:hAnsi="Times New Roman"/>
                <w:sz w:val="15"/>
                <w:szCs w:val="15"/>
              </w:rPr>
            </w:pPr>
            <w:r w:rsidRPr="004F4365">
              <w:rPr>
                <w:rFonts w:ascii="Times New Roman" w:hAnsi="Times New Roman"/>
                <w:color w:val="000000"/>
                <w:sz w:val="15"/>
                <w:szCs w:val="15"/>
              </w:rPr>
              <w:lastRenderedPageBreak/>
              <w:t>Итоговый показатель по каждому ребенку (среднее значение)</w:t>
            </w:r>
          </w:p>
        </w:tc>
      </w:tr>
      <w:tr w:rsidR="004F4365" w:rsidRPr="004F4365" w:rsidTr="00273A7F">
        <w:tc>
          <w:tcPr>
            <w:tcW w:w="425" w:type="dxa"/>
            <w:vMerge/>
          </w:tcPr>
          <w:p w:rsidR="004F4365" w:rsidRPr="004F4365" w:rsidRDefault="004F4365" w:rsidP="004F4365">
            <w:pPr>
              <w:ind w:left="284"/>
              <w:contextualSpacing/>
              <w:rPr>
                <w:rFonts w:ascii="Times New Roman" w:hAnsi="Times New Roman"/>
                <w:sz w:val="18"/>
                <w:szCs w:val="18"/>
              </w:rPr>
            </w:pPr>
          </w:p>
        </w:tc>
        <w:tc>
          <w:tcPr>
            <w:tcW w:w="2411" w:type="dxa"/>
            <w:vMerge/>
          </w:tcPr>
          <w:p w:rsidR="004F4365" w:rsidRPr="004F4365" w:rsidRDefault="004F4365" w:rsidP="004F4365">
            <w:pPr>
              <w:rPr>
                <w:rFonts w:ascii="Times New Roman" w:hAnsi="Times New Roman"/>
                <w:sz w:val="18"/>
                <w:szCs w:val="18"/>
              </w:rPr>
            </w:pPr>
          </w:p>
        </w:tc>
        <w:tc>
          <w:tcPr>
            <w:tcW w:w="1417"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1418"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1417"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1418"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1418"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1417"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1418"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1700"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851"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850" w:type="dxa"/>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r>
      <w:tr w:rsidR="004F4365" w:rsidRPr="004F4365" w:rsidTr="00273A7F">
        <w:tc>
          <w:tcPr>
            <w:tcW w:w="425" w:type="dxa"/>
          </w:tcPr>
          <w:p w:rsidR="004F4365" w:rsidRPr="004F4365" w:rsidRDefault="004F4365" w:rsidP="004B02C1">
            <w:pPr>
              <w:numPr>
                <w:ilvl w:val="0"/>
                <w:numId w:val="42"/>
              </w:numPr>
              <w:ind w:left="317"/>
              <w:contextualSpacing/>
              <w:rPr>
                <w:rFonts w:ascii="Times New Roman" w:hAnsi="Times New Roman"/>
                <w:sz w:val="18"/>
                <w:szCs w:val="20"/>
              </w:rPr>
            </w:pPr>
          </w:p>
        </w:tc>
        <w:tc>
          <w:tcPr>
            <w:tcW w:w="2411" w:type="dxa"/>
          </w:tcPr>
          <w:p w:rsidR="004F4365" w:rsidRPr="004F4365" w:rsidRDefault="004F4365" w:rsidP="004F4365">
            <w:pPr>
              <w:rPr>
                <w:rFonts w:ascii="Times New Roman" w:hAnsi="Times New Roman"/>
              </w:rPr>
            </w:pPr>
          </w:p>
        </w:tc>
        <w:tc>
          <w:tcPr>
            <w:tcW w:w="1417" w:type="dxa"/>
          </w:tcPr>
          <w:p w:rsidR="004F4365" w:rsidRPr="004F4365" w:rsidRDefault="004F4365" w:rsidP="004F4365">
            <w:pPr>
              <w:rPr>
                <w:rFonts w:ascii="Times New Roman" w:hAnsi="Times New Roman"/>
              </w:rPr>
            </w:pPr>
          </w:p>
        </w:tc>
        <w:tc>
          <w:tcPr>
            <w:tcW w:w="1418" w:type="dxa"/>
          </w:tcPr>
          <w:p w:rsidR="004F4365" w:rsidRPr="004F4365" w:rsidRDefault="004F4365" w:rsidP="004F4365">
            <w:pPr>
              <w:rPr>
                <w:rFonts w:ascii="Times New Roman" w:hAnsi="Times New Roman"/>
              </w:rPr>
            </w:pPr>
          </w:p>
        </w:tc>
        <w:tc>
          <w:tcPr>
            <w:tcW w:w="1417" w:type="dxa"/>
          </w:tcPr>
          <w:p w:rsidR="004F4365" w:rsidRPr="004F4365" w:rsidRDefault="004F4365" w:rsidP="004F4365">
            <w:pPr>
              <w:rPr>
                <w:rFonts w:ascii="Times New Roman" w:hAnsi="Times New Roman"/>
              </w:rPr>
            </w:pPr>
          </w:p>
        </w:tc>
        <w:tc>
          <w:tcPr>
            <w:tcW w:w="1418" w:type="dxa"/>
          </w:tcPr>
          <w:p w:rsidR="004F4365" w:rsidRPr="004F4365" w:rsidRDefault="004F4365" w:rsidP="004F4365">
            <w:pPr>
              <w:rPr>
                <w:rFonts w:ascii="Times New Roman" w:hAnsi="Times New Roman"/>
              </w:rPr>
            </w:pPr>
          </w:p>
        </w:tc>
        <w:tc>
          <w:tcPr>
            <w:tcW w:w="1418" w:type="dxa"/>
          </w:tcPr>
          <w:p w:rsidR="004F4365" w:rsidRPr="004F4365" w:rsidRDefault="004F4365" w:rsidP="004F4365">
            <w:pPr>
              <w:rPr>
                <w:rFonts w:ascii="Times New Roman" w:hAnsi="Times New Roman"/>
              </w:rPr>
            </w:pPr>
          </w:p>
        </w:tc>
        <w:tc>
          <w:tcPr>
            <w:tcW w:w="1417" w:type="dxa"/>
          </w:tcPr>
          <w:p w:rsidR="004F4365" w:rsidRPr="004F4365" w:rsidRDefault="004F4365" w:rsidP="004F4365">
            <w:pPr>
              <w:rPr>
                <w:rFonts w:ascii="Times New Roman" w:hAnsi="Times New Roman"/>
              </w:rPr>
            </w:pPr>
          </w:p>
        </w:tc>
        <w:tc>
          <w:tcPr>
            <w:tcW w:w="1418" w:type="dxa"/>
          </w:tcPr>
          <w:p w:rsidR="004F4365" w:rsidRPr="004F4365" w:rsidRDefault="004F4365" w:rsidP="004F4365">
            <w:pPr>
              <w:rPr>
                <w:rFonts w:ascii="Times New Roman" w:hAnsi="Times New Roman"/>
              </w:rPr>
            </w:pPr>
          </w:p>
        </w:tc>
        <w:tc>
          <w:tcPr>
            <w:tcW w:w="1700" w:type="dxa"/>
          </w:tcPr>
          <w:p w:rsidR="004F4365" w:rsidRPr="004F4365" w:rsidRDefault="004F4365" w:rsidP="004F4365">
            <w:pPr>
              <w:rPr>
                <w:rFonts w:ascii="Times New Roman" w:hAnsi="Times New Roman"/>
              </w:rPr>
            </w:pPr>
          </w:p>
        </w:tc>
        <w:tc>
          <w:tcPr>
            <w:tcW w:w="851" w:type="dxa"/>
          </w:tcPr>
          <w:p w:rsidR="004F4365" w:rsidRPr="004F4365" w:rsidRDefault="004F4365" w:rsidP="004F4365">
            <w:pPr>
              <w:rPr>
                <w:rFonts w:ascii="Times New Roman" w:hAnsi="Times New Roman"/>
              </w:rPr>
            </w:pPr>
          </w:p>
        </w:tc>
        <w:tc>
          <w:tcPr>
            <w:tcW w:w="850" w:type="dxa"/>
          </w:tcPr>
          <w:p w:rsidR="004F4365" w:rsidRPr="004F4365" w:rsidRDefault="004F4365" w:rsidP="004F4365">
            <w:pPr>
              <w:rPr>
                <w:rFonts w:ascii="Times New Roman" w:hAnsi="Times New Roman"/>
              </w:rPr>
            </w:pPr>
          </w:p>
        </w:tc>
      </w:tr>
      <w:tr w:rsidR="004F4365" w:rsidRPr="004F4365" w:rsidTr="00273A7F">
        <w:tc>
          <w:tcPr>
            <w:tcW w:w="425" w:type="dxa"/>
          </w:tcPr>
          <w:p w:rsidR="004F4365" w:rsidRPr="004F4365" w:rsidRDefault="004F4365" w:rsidP="004B02C1">
            <w:pPr>
              <w:numPr>
                <w:ilvl w:val="0"/>
                <w:numId w:val="42"/>
              </w:numPr>
              <w:ind w:left="284" w:hanging="284"/>
              <w:contextualSpacing/>
              <w:rPr>
                <w:rFonts w:ascii="Times New Roman" w:hAnsi="Times New Roman"/>
                <w:sz w:val="18"/>
                <w:szCs w:val="20"/>
              </w:rPr>
            </w:pPr>
          </w:p>
        </w:tc>
        <w:tc>
          <w:tcPr>
            <w:tcW w:w="2411" w:type="dxa"/>
          </w:tcPr>
          <w:p w:rsidR="004F4365" w:rsidRPr="004F4365" w:rsidRDefault="004F4365" w:rsidP="004F4365">
            <w:pPr>
              <w:rPr>
                <w:rFonts w:ascii="Times New Roman" w:hAnsi="Times New Roman"/>
              </w:rPr>
            </w:pPr>
          </w:p>
        </w:tc>
        <w:tc>
          <w:tcPr>
            <w:tcW w:w="1417" w:type="dxa"/>
          </w:tcPr>
          <w:p w:rsidR="004F4365" w:rsidRPr="004F4365" w:rsidRDefault="004F4365" w:rsidP="004F4365">
            <w:pPr>
              <w:rPr>
                <w:rFonts w:ascii="Times New Roman" w:hAnsi="Times New Roman"/>
              </w:rPr>
            </w:pPr>
          </w:p>
        </w:tc>
        <w:tc>
          <w:tcPr>
            <w:tcW w:w="1418" w:type="dxa"/>
          </w:tcPr>
          <w:p w:rsidR="004F4365" w:rsidRPr="004F4365" w:rsidRDefault="004F4365" w:rsidP="004F4365">
            <w:pPr>
              <w:rPr>
                <w:rFonts w:ascii="Times New Roman" w:hAnsi="Times New Roman"/>
              </w:rPr>
            </w:pPr>
          </w:p>
        </w:tc>
        <w:tc>
          <w:tcPr>
            <w:tcW w:w="1417" w:type="dxa"/>
          </w:tcPr>
          <w:p w:rsidR="004F4365" w:rsidRPr="004F4365" w:rsidRDefault="004F4365" w:rsidP="004F4365">
            <w:pPr>
              <w:rPr>
                <w:rFonts w:ascii="Times New Roman" w:hAnsi="Times New Roman"/>
              </w:rPr>
            </w:pPr>
          </w:p>
        </w:tc>
        <w:tc>
          <w:tcPr>
            <w:tcW w:w="1418" w:type="dxa"/>
          </w:tcPr>
          <w:p w:rsidR="004F4365" w:rsidRPr="004F4365" w:rsidRDefault="004F4365" w:rsidP="004F4365">
            <w:pPr>
              <w:rPr>
                <w:rFonts w:ascii="Times New Roman" w:hAnsi="Times New Roman"/>
              </w:rPr>
            </w:pPr>
          </w:p>
        </w:tc>
        <w:tc>
          <w:tcPr>
            <w:tcW w:w="1418" w:type="dxa"/>
          </w:tcPr>
          <w:p w:rsidR="004F4365" w:rsidRPr="004F4365" w:rsidRDefault="004F4365" w:rsidP="004F4365">
            <w:pPr>
              <w:rPr>
                <w:rFonts w:ascii="Times New Roman" w:hAnsi="Times New Roman"/>
              </w:rPr>
            </w:pPr>
          </w:p>
        </w:tc>
        <w:tc>
          <w:tcPr>
            <w:tcW w:w="1417" w:type="dxa"/>
          </w:tcPr>
          <w:p w:rsidR="004F4365" w:rsidRPr="004F4365" w:rsidRDefault="004F4365" w:rsidP="004F4365">
            <w:pPr>
              <w:rPr>
                <w:rFonts w:ascii="Times New Roman" w:hAnsi="Times New Roman"/>
              </w:rPr>
            </w:pPr>
          </w:p>
        </w:tc>
        <w:tc>
          <w:tcPr>
            <w:tcW w:w="1418" w:type="dxa"/>
          </w:tcPr>
          <w:p w:rsidR="004F4365" w:rsidRPr="004F4365" w:rsidRDefault="004F4365" w:rsidP="004F4365">
            <w:pPr>
              <w:rPr>
                <w:rFonts w:ascii="Times New Roman" w:hAnsi="Times New Roman"/>
              </w:rPr>
            </w:pPr>
          </w:p>
        </w:tc>
        <w:tc>
          <w:tcPr>
            <w:tcW w:w="1700" w:type="dxa"/>
          </w:tcPr>
          <w:p w:rsidR="004F4365" w:rsidRPr="004F4365" w:rsidRDefault="004F4365" w:rsidP="004F4365">
            <w:pPr>
              <w:rPr>
                <w:rFonts w:ascii="Times New Roman" w:hAnsi="Times New Roman"/>
              </w:rPr>
            </w:pPr>
          </w:p>
        </w:tc>
        <w:tc>
          <w:tcPr>
            <w:tcW w:w="851" w:type="dxa"/>
          </w:tcPr>
          <w:p w:rsidR="004F4365" w:rsidRPr="004F4365" w:rsidRDefault="004F4365" w:rsidP="004F4365">
            <w:pPr>
              <w:rPr>
                <w:rFonts w:ascii="Times New Roman" w:hAnsi="Times New Roman"/>
              </w:rPr>
            </w:pPr>
          </w:p>
        </w:tc>
        <w:tc>
          <w:tcPr>
            <w:tcW w:w="850" w:type="dxa"/>
          </w:tcPr>
          <w:p w:rsidR="004F4365" w:rsidRPr="004F4365" w:rsidRDefault="004F4365" w:rsidP="004F4365">
            <w:pPr>
              <w:rPr>
                <w:rFonts w:ascii="Times New Roman" w:hAnsi="Times New Roman"/>
              </w:rPr>
            </w:pPr>
          </w:p>
        </w:tc>
      </w:tr>
      <w:tr w:rsidR="004F4365" w:rsidRPr="004F4365" w:rsidTr="00273A7F">
        <w:tc>
          <w:tcPr>
            <w:tcW w:w="2836" w:type="dxa"/>
            <w:gridSpan w:val="2"/>
          </w:tcPr>
          <w:p w:rsidR="004F4365" w:rsidRPr="004F4365" w:rsidRDefault="004F4365" w:rsidP="004F4365">
            <w:pPr>
              <w:rPr>
                <w:rFonts w:ascii="Times New Roman" w:hAnsi="Times New Roman"/>
              </w:rPr>
            </w:pPr>
            <w:r w:rsidRPr="004F4365">
              <w:rPr>
                <w:rFonts w:ascii="Times New Roman" w:hAnsi="Times New Roman"/>
                <w:color w:val="000000"/>
                <w:sz w:val="16"/>
                <w:shd w:val="clear" w:color="auto" w:fill="FFFFFF"/>
              </w:rPr>
              <w:t>Итоговый показа</w:t>
            </w:r>
            <w:r w:rsidRPr="004F4365">
              <w:rPr>
                <w:rFonts w:ascii="Times New Roman" w:hAnsi="Times New Roman"/>
                <w:color w:val="000000"/>
                <w:sz w:val="16"/>
                <w:shd w:val="clear" w:color="auto" w:fill="FFFFFF"/>
              </w:rPr>
              <w:softHyphen/>
              <w:t>тель по группе (сред</w:t>
            </w:r>
            <w:r w:rsidRPr="004F4365">
              <w:rPr>
                <w:rFonts w:ascii="Times New Roman" w:hAnsi="Times New Roman"/>
                <w:color w:val="000000"/>
                <w:sz w:val="16"/>
                <w:shd w:val="clear" w:color="auto" w:fill="FFFFFF"/>
              </w:rPr>
              <w:softHyphen/>
              <w:t>нее значение)</w:t>
            </w:r>
          </w:p>
        </w:tc>
        <w:tc>
          <w:tcPr>
            <w:tcW w:w="1417" w:type="dxa"/>
          </w:tcPr>
          <w:p w:rsidR="004F4365" w:rsidRPr="004F4365" w:rsidRDefault="004F4365" w:rsidP="004F4365">
            <w:pPr>
              <w:rPr>
                <w:rFonts w:ascii="Times New Roman" w:hAnsi="Times New Roman"/>
              </w:rPr>
            </w:pPr>
          </w:p>
        </w:tc>
        <w:tc>
          <w:tcPr>
            <w:tcW w:w="1418" w:type="dxa"/>
          </w:tcPr>
          <w:p w:rsidR="004F4365" w:rsidRPr="004F4365" w:rsidRDefault="004F4365" w:rsidP="004F4365">
            <w:pPr>
              <w:rPr>
                <w:rFonts w:ascii="Times New Roman" w:hAnsi="Times New Roman"/>
              </w:rPr>
            </w:pPr>
          </w:p>
        </w:tc>
        <w:tc>
          <w:tcPr>
            <w:tcW w:w="1417" w:type="dxa"/>
          </w:tcPr>
          <w:p w:rsidR="004F4365" w:rsidRPr="004F4365" w:rsidRDefault="004F4365" w:rsidP="004F4365">
            <w:pPr>
              <w:rPr>
                <w:rFonts w:ascii="Times New Roman" w:hAnsi="Times New Roman"/>
              </w:rPr>
            </w:pPr>
          </w:p>
        </w:tc>
        <w:tc>
          <w:tcPr>
            <w:tcW w:w="1418" w:type="dxa"/>
          </w:tcPr>
          <w:p w:rsidR="004F4365" w:rsidRPr="004F4365" w:rsidRDefault="004F4365" w:rsidP="004F4365">
            <w:pPr>
              <w:rPr>
                <w:rFonts w:ascii="Times New Roman" w:hAnsi="Times New Roman"/>
              </w:rPr>
            </w:pPr>
          </w:p>
        </w:tc>
        <w:tc>
          <w:tcPr>
            <w:tcW w:w="1418" w:type="dxa"/>
          </w:tcPr>
          <w:p w:rsidR="004F4365" w:rsidRPr="004F4365" w:rsidRDefault="004F4365" w:rsidP="004F4365">
            <w:pPr>
              <w:rPr>
                <w:rFonts w:ascii="Times New Roman" w:hAnsi="Times New Roman"/>
              </w:rPr>
            </w:pPr>
          </w:p>
        </w:tc>
        <w:tc>
          <w:tcPr>
            <w:tcW w:w="1417" w:type="dxa"/>
          </w:tcPr>
          <w:p w:rsidR="004F4365" w:rsidRPr="004F4365" w:rsidRDefault="004F4365" w:rsidP="004F4365">
            <w:pPr>
              <w:rPr>
                <w:rFonts w:ascii="Times New Roman" w:hAnsi="Times New Roman"/>
              </w:rPr>
            </w:pPr>
          </w:p>
        </w:tc>
        <w:tc>
          <w:tcPr>
            <w:tcW w:w="1418" w:type="dxa"/>
          </w:tcPr>
          <w:p w:rsidR="004F4365" w:rsidRPr="004F4365" w:rsidRDefault="004F4365" w:rsidP="004F4365">
            <w:pPr>
              <w:rPr>
                <w:rFonts w:ascii="Times New Roman" w:hAnsi="Times New Roman"/>
              </w:rPr>
            </w:pPr>
          </w:p>
        </w:tc>
        <w:tc>
          <w:tcPr>
            <w:tcW w:w="1700" w:type="dxa"/>
          </w:tcPr>
          <w:p w:rsidR="004F4365" w:rsidRPr="004F4365" w:rsidRDefault="004F4365" w:rsidP="004F4365">
            <w:pPr>
              <w:rPr>
                <w:rFonts w:ascii="Times New Roman" w:hAnsi="Times New Roman"/>
              </w:rPr>
            </w:pPr>
          </w:p>
        </w:tc>
        <w:tc>
          <w:tcPr>
            <w:tcW w:w="851" w:type="dxa"/>
          </w:tcPr>
          <w:p w:rsidR="004F4365" w:rsidRPr="004F4365" w:rsidRDefault="004F4365" w:rsidP="004F4365">
            <w:pPr>
              <w:rPr>
                <w:rFonts w:ascii="Times New Roman" w:hAnsi="Times New Roman"/>
              </w:rPr>
            </w:pPr>
          </w:p>
        </w:tc>
        <w:tc>
          <w:tcPr>
            <w:tcW w:w="850" w:type="dxa"/>
          </w:tcPr>
          <w:p w:rsidR="004F4365" w:rsidRPr="004F4365" w:rsidRDefault="004F4365" w:rsidP="004F4365">
            <w:pPr>
              <w:rPr>
                <w:rFonts w:ascii="Times New Roman" w:hAnsi="Times New Roman"/>
              </w:rPr>
            </w:pPr>
          </w:p>
        </w:tc>
      </w:tr>
    </w:tbl>
    <w:p w:rsidR="004F4365" w:rsidRPr="004F4365" w:rsidRDefault="004F4365" w:rsidP="004F4365"/>
    <w:p w:rsidR="004F4365" w:rsidRPr="004F4365" w:rsidRDefault="004F4365" w:rsidP="004F4365">
      <w:pPr>
        <w:keepNext/>
        <w:keepLines/>
        <w:widowControl w:val="0"/>
        <w:spacing w:after="76" w:line="220" w:lineRule="exact"/>
        <w:ind w:left="40"/>
        <w:jc w:val="center"/>
        <w:outlineLvl w:val="1"/>
        <w:rPr>
          <w:rFonts w:ascii="Times New Roman" w:eastAsia="Times New Roman" w:hAnsi="Times New Roman"/>
          <w:b/>
        </w:rPr>
      </w:pPr>
      <w:r w:rsidRPr="004F4365">
        <w:rPr>
          <w:rFonts w:ascii="Times New Roman" w:eastAsia="Times New Roman" w:hAnsi="Times New Roman"/>
          <w:b/>
        </w:rPr>
        <w:t>Образовательная область «Художественно-эстетическое развитие»</w:t>
      </w:r>
    </w:p>
    <w:p w:rsidR="004F4365" w:rsidRPr="004F4365" w:rsidRDefault="004F4365" w:rsidP="004F4365">
      <w:pPr>
        <w:rPr>
          <w:rFonts w:ascii="Times New Roman" w:hAnsi="Times New Roman"/>
        </w:rPr>
      </w:pPr>
      <w:r w:rsidRPr="004F4365">
        <w:rPr>
          <w:rFonts w:ascii="Times New Roman" w:hAnsi="Times New Roman"/>
        </w:rPr>
        <w:t>Воспитатели ________________________________________________________                                          Группа ________________________________________</w:t>
      </w:r>
    </w:p>
    <w:tbl>
      <w:tblPr>
        <w:tblStyle w:val="82"/>
        <w:tblW w:w="16261" w:type="dxa"/>
        <w:tblInd w:w="-34" w:type="dxa"/>
        <w:tblLayout w:type="fixed"/>
        <w:tblLook w:val="04A0" w:firstRow="1" w:lastRow="0" w:firstColumn="1" w:lastColumn="0" w:noHBand="0" w:noVBand="1"/>
      </w:tblPr>
      <w:tblGrid>
        <w:gridCol w:w="425"/>
        <w:gridCol w:w="1986"/>
        <w:gridCol w:w="865"/>
        <w:gridCol w:w="866"/>
        <w:gridCol w:w="865"/>
        <w:gridCol w:w="866"/>
        <w:gridCol w:w="866"/>
        <w:gridCol w:w="865"/>
        <w:gridCol w:w="866"/>
        <w:gridCol w:w="866"/>
        <w:gridCol w:w="865"/>
        <w:gridCol w:w="866"/>
        <w:gridCol w:w="865"/>
        <w:gridCol w:w="866"/>
        <w:gridCol w:w="866"/>
        <w:gridCol w:w="865"/>
        <w:gridCol w:w="866"/>
        <w:gridCol w:w="866"/>
      </w:tblGrid>
      <w:tr w:rsidR="004F4365" w:rsidRPr="004F4365" w:rsidTr="00273A7F">
        <w:tc>
          <w:tcPr>
            <w:tcW w:w="425" w:type="dxa"/>
            <w:vMerge w:val="restart"/>
          </w:tcPr>
          <w:p w:rsidR="004F4365" w:rsidRPr="004F4365" w:rsidRDefault="004F4365" w:rsidP="004F4365">
            <w:pPr>
              <w:rPr>
                <w:rFonts w:ascii="Times New Roman" w:hAnsi="Times New Roman"/>
                <w:sz w:val="18"/>
                <w:szCs w:val="18"/>
              </w:rPr>
            </w:pPr>
            <w:r w:rsidRPr="004F4365">
              <w:rPr>
                <w:rFonts w:ascii="Times New Roman" w:hAnsi="Times New Roman"/>
                <w:sz w:val="18"/>
                <w:szCs w:val="18"/>
              </w:rPr>
              <w:t>№ п/п</w:t>
            </w:r>
          </w:p>
        </w:tc>
        <w:tc>
          <w:tcPr>
            <w:tcW w:w="1986" w:type="dxa"/>
            <w:vMerge w:val="restart"/>
          </w:tcPr>
          <w:p w:rsidR="004F4365" w:rsidRPr="004F4365" w:rsidRDefault="004F4365" w:rsidP="004F4365">
            <w:pPr>
              <w:rPr>
                <w:rFonts w:ascii="Times New Roman" w:hAnsi="Times New Roman"/>
                <w:sz w:val="18"/>
                <w:szCs w:val="18"/>
              </w:rPr>
            </w:pPr>
            <w:r w:rsidRPr="004F4365">
              <w:rPr>
                <w:rFonts w:ascii="Times New Roman" w:hAnsi="Times New Roman"/>
                <w:sz w:val="18"/>
                <w:szCs w:val="18"/>
              </w:rPr>
              <w:t>Ф.И.О.</w:t>
            </w:r>
          </w:p>
          <w:p w:rsidR="004F4365" w:rsidRPr="004F4365" w:rsidRDefault="004F4365" w:rsidP="004F4365">
            <w:pPr>
              <w:rPr>
                <w:rFonts w:ascii="Times New Roman" w:hAnsi="Times New Roman"/>
                <w:sz w:val="18"/>
                <w:szCs w:val="18"/>
              </w:rPr>
            </w:pPr>
            <w:r w:rsidRPr="004F4365">
              <w:rPr>
                <w:rFonts w:ascii="Times New Roman" w:hAnsi="Times New Roman"/>
                <w:sz w:val="18"/>
                <w:szCs w:val="18"/>
              </w:rPr>
              <w:t>ребенка</w:t>
            </w:r>
          </w:p>
        </w:tc>
        <w:tc>
          <w:tcPr>
            <w:tcW w:w="1731" w:type="dxa"/>
            <w:gridSpan w:val="2"/>
          </w:tcPr>
          <w:p w:rsidR="004F4365" w:rsidRPr="004F4365" w:rsidRDefault="004F4365" w:rsidP="004F4365">
            <w:pPr>
              <w:widowControl w:val="0"/>
              <w:jc w:val="center"/>
              <w:rPr>
                <w:rFonts w:ascii="Times New Roman" w:eastAsia="Times New Roman" w:hAnsi="Times New Roman"/>
                <w:sz w:val="15"/>
                <w:szCs w:val="15"/>
              </w:rPr>
            </w:pPr>
            <w:r w:rsidRPr="004F4365">
              <w:rPr>
                <w:rFonts w:ascii="Times New Roman" w:eastAsia="Times New Roman" w:hAnsi="Times New Roman"/>
                <w:sz w:val="15"/>
                <w:szCs w:val="15"/>
              </w:rPr>
              <w:t>Способен конструиро</w:t>
            </w:r>
            <w:r w:rsidRPr="004F4365">
              <w:rPr>
                <w:rFonts w:ascii="Times New Roman" w:eastAsia="Times New Roman" w:hAnsi="Times New Roman"/>
                <w:sz w:val="15"/>
                <w:szCs w:val="15"/>
              </w:rPr>
              <w:softHyphen/>
              <w:t>вать по собственному замыслу. Способен использовать простые схематические изобра</w:t>
            </w:r>
            <w:r w:rsidRPr="004F4365">
              <w:rPr>
                <w:rFonts w:ascii="Times New Roman" w:eastAsia="Times New Roman" w:hAnsi="Times New Roman"/>
                <w:sz w:val="15"/>
                <w:szCs w:val="15"/>
              </w:rPr>
              <w:softHyphen/>
              <w:t>жения для решения не</w:t>
            </w:r>
            <w:r w:rsidRPr="004F4365">
              <w:rPr>
                <w:rFonts w:ascii="Times New Roman" w:eastAsia="Times New Roman" w:hAnsi="Times New Roman"/>
                <w:sz w:val="15"/>
                <w:szCs w:val="15"/>
              </w:rPr>
              <w:softHyphen/>
              <w:t>сложных задач, стро</w:t>
            </w:r>
            <w:r w:rsidRPr="004F4365">
              <w:rPr>
                <w:rFonts w:ascii="Times New Roman" w:eastAsia="Times New Roman" w:hAnsi="Times New Roman"/>
                <w:sz w:val="15"/>
                <w:szCs w:val="15"/>
              </w:rPr>
              <w:softHyphen/>
              <w:t>ить по схеме, решать лабиринтные задачи</w:t>
            </w:r>
          </w:p>
        </w:tc>
        <w:tc>
          <w:tcPr>
            <w:tcW w:w="1731" w:type="dxa"/>
            <w:gridSpan w:val="2"/>
          </w:tcPr>
          <w:p w:rsidR="004F4365" w:rsidRPr="004F4365" w:rsidRDefault="004F4365" w:rsidP="004F4365">
            <w:pPr>
              <w:widowControl w:val="0"/>
              <w:jc w:val="center"/>
              <w:rPr>
                <w:rFonts w:ascii="Times New Roman" w:eastAsia="Times New Roman" w:hAnsi="Times New Roman"/>
                <w:sz w:val="15"/>
                <w:szCs w:val="15"/>
              </w:rPr>
            </w:pPr>
            <w:r w:rsidRPr="004F4365">
              <w:rPr>
                <w:rFonts w:ascii="Times New Roman" w:eastAsia="Times New Roman" w:hAnsi="Times New Roman"/>
                <w:sz w:val="15"/>
                <w:szCs w:val="15"/>
              </w:rPr>
              <w:t>Правильно держит ножницы, использует разнообразные приемы вырезания</w:t>
            </w:r>
          </w:p>
        </w:tc>
        <w:tc>
          <w:tcPr>
            <w:tcW w:w="1731" w:type="dxa"/>
            <w:gridSpan w:val="2"/>
          </w:tcPr>
          <w:p w:rsidR="004F4365" w:rsidRPr="004F4365" w:rsidRDefault="004F4365" w:rsidP="004F4365">
            <w:pPr>
              <w:widowControl w:val="0"/>
              <w:ind w:right="-108"/>
              <w:jc w:val="center"/>
              <w:rPr>
                <w:rFonts w:ascii="Times New Roman" w:eastAsia="Times New Roman" w:hAnsi="Times New Roman"/>
                <w:sz w:val="15"/>
                <w:szCs w:val="15"/>
              </w:rPr>
            </w:pPr>
            <w:r w:rsidRPr="004F4365">
              <w:rPr>
                <w:rFonts w:ascii="Times New Roman" w:eastAsia="Times New Roman" w:hAnsi="Times New Roman"/>
                <w:sz w:val="15"/>
                <w:szCs w:val="15"/>
              </w:rPr>
              <w:t>Создаёт индивидуальные и коллективные рисунки, сюжетные и декоративные композиции, используя разные материалы и способы создания, в т.ч. по мотивам народно-прикладного творчества</w:t>
            </w:r>
          </w:p>
        </w:tc>
        <w:tc>
          <w:tcPr>
            <w:tcW w:w="1732" w:type="dxa"/>
            <w:gridSpan w:val="2"/>
          </w:tcPr>
          <w:p w:rsidR="004F4365" w:rsidRPr="004F4365" w:rsidRDefault="004F4365" w:rsidP="004F4365">
            <w:pPr>
              <w:widowControl w:val="0"/>
              <w:jc w:val="both"/>
              <w:rPr>
                <w:rFonts w:ascii="Times New Roman" w:eastAsia="Times New Roman" w:hAnsi="Times New Roman"/>
                <w:sz w:val="15"/>
                <w:szCs w:val="15"/>
              </w:rPr>
            </w:pPr>
            <w:r w:rsidRPr="004F4365">
              <w:rPr>
                <w:rFonts w:ascii="Times New Roman" w:eastAsia="Times New Roman" w:hAnsi="Times New Roman"/>
                <w:sz w:val="15"/>
                <w:szCs w:val="15"/>
              </w:rPr>
              <w:t>Различает жанры муз. произведений, имеет предпочтения в слушании муз. произведений.</w:t>
            </w:r>
          </w:p>
          <w:p w:rsidR="004F4365" w:rsidRPr="004F4365" w:rsidRDefault="004F4365" w:rsidP="004F4365">
            <w:pPr>
              <w:widowControl w:val="0"/>
              <w:ind w:right="-108" w:firstLine="8"/>
              <w:jc w:val="center"/>
              <w:rPr>
                <w:rFonts w:ascii="Times New Roman" w:eastAsia="Times New Roman" w:hAnsi="Times New Roman"/>
                <w:sz w:val="15"/>
                <w:szCs w:val="15"/>
              </w:rPr>
            </w:pPr>
          </w:p>
        </w:tc>
        <w:tc>
          <w:tcPr>
            <w:tcW w:w="1731" w:type="dxa"/>
            <w:gridSpan w:val="2"/>
          </w:tcPr>
          <w:p w:rsidR="004F4365" w:rsidRPr="004F4365" w:rsidRDefault="004F4365" w:rsidP="004F4365">
            <w:pPr>
              <w:widowControl w:val="0"/>
              <w:ind w:left="20"/>
              <w:jc w:val="both"/>
              <w:rPr>
                <w:rFonts w:ascii="Times New Roman" w:eastAsia="Times New Roman" w:hAnsi="Times New Roman"/>
                <w:sz w:val="15"/>
                <w:szCs w:val="15"/>
              </w:rPr>
            </w:pPr>
            <w:r w:rsidRPr="004F4365">
              <w:rPr>
                <w:rFonts w:ascii="Times New Roman" w:eastAsia="Times New Roman" w:hAnsi="Times New Roman"/>
                <w:sz w:val="15"/>
                <w:szCs w:val="15"/>
              </w:rPr>
              <w:t>Может ритмично двигаться но харак</w:t>
            </w:r>
            <w:r w:rsidRPr="004F4365">
              <w:rPr>
                <w:rFonts w:ascii="Times New Roman" w:eastAsia="Times New Roman" w:hAnsi="Times New Roman"/>
                <w:sz w:val="15"/>
                <w:szCs w:val="15"/>
              </w:rPr>
              <w:softHyphen/>
              <w:t>теру музыки, само</w:t>
            </w:r>
            <w:r w:rsidRPr="004F4365">
              <w:rPr>
                <w:rFonts w:ascii="Times New Roman" w:eastAsia="Times New Roman" w:hAnsi="Times New Roman"/>
                <w:sz w:val="15"/>
                <w:szCs w:val="15"/>
              </w:rPr>
              <w:softHyphen/>
              <w:t>стоятельно инсце</w:t>
            </w:r>
            <w:r w:rsidRPr="004F4365">
              <w:rPr>
                <w:rFonts w:ascii="Times New Roman" w:eastAsia="Times New Roman" w:hAnsi="Times New Roman"/>
                <w:sz w:val="15"/>
                <w:szCs w:val="15"/>
              </w:rPr>
              <w:softHyphen/>
              <w:t>нирует содержание песен, хороводов, испытывает эмоциональное удоволь</w:t>
            </w:r>
            <w:r w:rsidRPr="004F4365">
              <w:rPr>
                <w:rFonts w:ascii="Times New Roman" w:eastAsia="Times New Roman" w:hAnsi="Times New Roman"/>
                <w:sz w:val="15"/>
                <w:szCs w:val="15"/>
              </w:rPr>
              <w:softHyphen/>
              <w:t>ствие</w:t>
            </w:r>
          </w:p>
          <w:p w:rsidR="004F4365" w:rsidRPr="004F4365" w:rsidRDefault="004F4365" w:rsidP="004F4365">
            <w:pPr>
              <w:widowControl w:val="0"/>
              <w:ind w:left="-108"/>
              <w:jc w:val="center"/>
              <w:rPr>
                <w:rFonts w:ascii="Times New Roman" w:eastAsia="Times New Roman" w:hAnsi="Times New Roman"/>
                <w:sz w:val="15"/>
                <w:szCs w:val="15"/>
              </w:rPr>
            </w:pPr>
          </w:p>
        </w:tc>
        <w:tc>
          <w:tcPr>
            <w:tcW w:w="1731" w:type="dxa"/>
            <w:gridSpan w:val="2"/>
          </w:tcPr>
          <w:p w:rsidR="004F4365" w:rsidRPr="004F4365" w:rsidRDefault="004F4365" w:rsidP="004F4365">
            <w:pPr>
              <w:widowControl w:val="0"/>
              <w:ind w:left="20" w:right="20"/>
              <w:jc w:val="both"/>
              <w:rPr>
                <w:rFonts w:ascii="Times New Roman" w:eastAsia="Times New Roman" w:hAnsi="Times New Roman"/>
                <w:sz w:val="15"/>
                <w:szCs w:val="15"/>
              </w:rPr>
            </w:pPr>
            <w:r w:rsidRPr="004F4365">
              <w:rPr>
                <w:rFonts w:ascii="Times New Roman" w:eastAsia="Times New Roman" w:hAnsi="Times New Roman"/>
                <w:sz w:val="15"/>
                <w:szCs w:val="15"/>
              </w:rPr>
              <w:t>Умеет выполнять танцевальные дви</w:t>
            </w:r>
            <w:r w:rsidRPr="004F4365">
              <w:rPr>
                <w:rFonts w:ascii="Times New Roman" w:eastAsia="Times New Roman" w:hAnsi="Times New Roman"/>
                <w:sz w:val="15"/>
                <w:szCs w:val="15"/>
              </w:rPr>
              <w:softHyphen/>
              <w:t>жения (поочередное выбрасывание ног в прыжке, выстав</w:t>
            </w:r>
            <w:r w:rsidRPr="004F4365">
              <w:rPr>
                <w:rFonts w:ascii="Times New Roman" w:eastAsia="Times New Roman" w:hAnsi="Times New Roman"/>
                <w:sz w:val="15"/>
                <w:szCs w:val="15"/>
              </w:rPr>
              <w:softHyphen/>
              <w:t>ление ноги на пятку в полуприседе, шаг е продвижением впе</w:t>
            </w:r>
            <w:r w:rsidRPr="004F4365">
              <w:rPr>
                <w:rFonts w:ascii="Times New Roman" w:eastAsia="Times New Roman" w:hAnsi="Times New Roman"/>
                <w:sz w:val="15"/>
                <w:szCs w:val="15"/>
              </w:rPr>
              <w:softHyphen/>
              <w:t>ред и в кружении)</w:t>
            </w:r>
          </w:p>
        </w:tc>
        <w:tc>
          <w:tcPr>
            <w:tcW w:w="1731" w:type="dxa"/>
            <w:gridSpan w:val="2"/>
          </w:tcPr>
          <w:p w:rsidR="004F4365" w:rsidRPr="004F4365" w:rsidRDefault="004F4365" w:rsidP="004F4365">
            <w:pPr>
              <w:widowControl w:val="0"/>
              <w:ind w:left="20" w:right="20"/>
              <w:jc w:val="both"/>
              <w:rPr>
                <w:rFonts w:ascii="Times New Roman" w:eastAsia="Times New Roman" w:hAnsi="Times New Roman"/>
                <w:sz w:val="15"/>
                <w:szCs w:val="15"/>
              </w:rPr>
            </w:pPr>
            <w:r w:rsidRPr="004F4365">
              <w:rPr>
                <w:rFonts w:ascii="Times New Roman" w:eastAsia="Times New Roman" w:hAnsi="Times New Roman"/>
                <w:sz w:val="15"/>
                <w:szCs w:val="15"/>
              </w:rPr>
              <w:t>Играет на детских муз. инструментах несложные песни и мелодии; может петь в сопровож</w:t>
            </w:r>
            <w:r w:rsidRPr="004F4365">
              <w:rPr>
                <w:rFonts w:ascii="Times New Roman" w:eastAsia="Times New Roman" w:hAnsi="Times New Roman"/>
                <w:sz w:val="15"/>
                <w:szCs w:val="15"/>
              </w:rPr>
              <w:softHyphen/>
              <w:t>дении муз. инстру</w:t>
            </w:r>
            <w:r w:rsidRPr="004F4365">
              <w:rPr>
                <w:rFonts w:ascii="Times New Roman" w:eastAsia="Times New Roman" w:hAnsi="Times New Roman"/>
                <w:sz w:val="15"/>
                <w:szCs w:val="15"/>
              </w:rPr>
              <w:softHyphen/>
              <w:t>мента</w:t>
            </w:r>
          </w:p>
        </w:tc>
        <w:tc>
          <w:tcPr>
            <w:tcW w:w="1732" w:type="dxa"/>
            <w:gridSpan w:val="2"/>
          </w:tcPr>
          <w:p w:rsidR="004F4365" w:rsidRPr="004F4365" w:rsidRDefault="004F4365" w:rsidP="004F4365">
            <w:pPr>
              <w:ind w:left="-94"/>
              <w:jc w:val="center"/>
              <w:rPr>
                <w:rFonts w:ascii="Times New Roman" w:hAnsi="Times New Roman"/>
                <w:sz w:val="15"/>
                <w:szCs w:val="15"/>
              </w:rPr>
            </w:pPr>
            <w:r w:rsidRPr="004F4365">
              <w:rPr>
                <w:rFonts w:ascii="Times New Roman" w:hAnsi="Times New Roman"/>
                <w:color w:val="000000"/>
                <w:sz w:val="15"/>
                <w:szCs w:val="15"/>
              </w:rPr>
              <w:t>Итоговый показатель по каждому ребенку (среднее значение)</w:t>
            </w:r>
          </w:p>
        </w:tc>
      </w:tr>
      <w:tr w:rsidR="004F4365" w:rsidRPr="004F4365" w:rsidTr="00273A7F">
        <w:tc>
          <w:tcPr>
            <w:tcW w:w="425" w:type="dxa"/>
            <w:vMerge/>
          </w:tcPr>
          <w:p w:rsidR="004F4365" w:rsidRPr="004F4365" w:rsidRDefault="004F4365" w:rsidP="004F4365">
            <w:pPr>
              <w:ind w:left="284"/>
              <w:contextualSpacing/>
              <w:rPr>
                <w:rFonts w:ascii="Times New Roman" w:hAnsi="Times New Roman"/>
                <w:sz w:val="18"/>
                <w:szCs w:val="18"/>
              </w:rPr>
            </w:pPr>
          </w:p>
        </w:tc>
        <w:tc>
          <w:tcPr>
            <w:tcW w:w="1986" w:type="dxa"/>
            <w:vMerge/>
          </w:tcPr>
          <w:p w:rsidR="004F4365" w:rsidRPr="004F4365" w:rsidRDefault="004F4365" w:rsidP="004F4365">
            <w:pPr>
              <w:rPr>
                <w:rFonts w:ascii="Times New Roman" w:hAnsi="Times New Roman"/>
                <w:sz w:val="18"/>
                <w:szCs w:val="18"/>
              </w:rPr>
            </w:pPr>
          </w:p>
        </w:tc>
        <w:tc>
          <w:tcPr>
            <w:tcW w:w="865"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866"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865"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866"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866"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865"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866"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866"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865"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866"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865"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866"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866"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865"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866"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866"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r>
      <w:tr w:rsidR="004F4365" w:rsidRPr="004F4365" w:rsidTr="00273A7F">
        <w:tc>
          <w:tcPr>
            <w:tcW w:w="425" w:type="dxa"/>
          </w:tcPr>
          <w:p w:rsidR="004F4365" w:rsidRPr="004F4365" w:rsidRDefault="004F4365" w:rsidP="004B02C1">
            <w:pPr>
              <w:numPr>
                <w:ilvl w:val="0"/>
                <w:numId w:val="43"/>
              </w:numPr>
              <w:ind w:left="317"/>
              <w:contextualSpacing/>
              <w:rPr>
                <w:rFonts w:ascii="Times New Roman" w:hAnsi="Times New Roman"/>
                <w:sz w:val="18"/>
                <w:szCs w:val="20"/>
              </w:rPr>
            </w:pPr>
          </w:p>
        </w:tc>
        <w:tc>
          <w:tcPr>
            <w:tcW w:w="198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r>
      <w:tr w:rsidR="004F4365" w:rsidRPr="004F4365" w:rsidTr="00273A7F">
        <w:tc>
          <w:tcPr>
            <w:tcW w:w="425" w:type="dxa"/>
          </w:tcPr>
          <w:p w:rsidR="004F4365" w:rsidRPr="004F4365" w:rsidRDefault="004F4365" w:rsidP="004B02C1">
            <w:pPr>
              <w:numPr>
                <w:ilvl w:val="0"/>
                <w:numId w:val="43"/>
              </w:numPr>
              <w:ind w:left="284" w:hanging="284"/>
              <w:contextualSpacing/>
              <w:rPr>
                <w:rFonts w:ascii="Times New Roman" w:hAnsi="Times New Roman"/>
                <w:sz w:val="18"/>
                <w:szCs w:val="20"/>
              </w:rPr>
            </w:pPr>
          </w:p>
        </w:tc>
        <w:tc>
          <w:tcPr>
            <w:tcW w:w="198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r>
      <w:tr w:rsidR="004F4365" w:rsidRPr="004F4365" w:rsidTr="00273A7F">
        <w:tc>
          <w:tcPr>
            <w:tcW w:w="425" w:type="dxa"/>
          </w:tcPr>
          <w:p w:rsidR="004F4365" w:rsidRPr="004F4365" w:rsidRDefault="004F4365" w:rsidP="004B02C1">
            <w:pPr>
              <w:numPr>
                <w:ilvl w:val="0"/>
                <w:numId w:val="43"/>
              </w:numPr>
              <w:ind w:left="284" w:hanging="284"/>
              <w:contextualSpacing/>
              <w:rPr>
                <w:rFonts w:ascii="Times New Roman" w:hAnsi="Times New Roman"/>
                <w:sz w:val="18"/>
                <w:szCs w:val="20"/>
              </w:rPr>
            </w:pPr>
          </w:p>
        </w:tc>
        <w:tc>
          <w:tcPr>
            <w:tcW w:w="198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r>
      <w:tr w:rsidR="004F4365" w:rsidRPr="004F4365" w:rsidTr="00273A7F">
        <w:tc>
          <w:tcPr>
            <w:tcW w:w="2411" w:type="dxa"/>
            <w:gridSpan w:val="2"/>
          </w:tcPr>
          <w:p w:rsidR="004F4365" w:rsidRPr="004F4365" w:rsidRDefault="004F4365" w:rsidP="004F4365">
            <w:pPr>
              <w:rPr>
                <w:rFonts w:ascii="Times New Roman" w:hAnsi="Times New Roman"/>
              </w:rPr>
            </w:pPr>
            <w:r w:rsidRPr="004F4365">
              <w:rPr>
                <w:rFonts w:ascii="Times New Roman" w:hAnsi="Times New Roman"/>
                <w:color w:val="000000"/>
                <w:sz w:val="16"/>
                <w:shd w:val="clear" w:color="auto" w:fill="FFFFFF"/>
              </w:rPr>
              <w:t>Итоговый показа</w:t>
            </w:r>
            <w:r w:rsidRPr="004F4365">
              <w:rPr>
                <w:rFonts w:ascii="Times New Roman" w:hAnsi="Times New Roman"/>
                <w:color w:val="000000"/>
                <w:sz w:val="16"/>
                <w:shd w:val="clear" w:color="auto" w:fill="FFFFFF"/>
              </w:rPr>
              <w:softHyphen/>
              <w:t>тель по группе (сред</w:t>
            </w:r>
            <w:r w:rsidRPr="004F4365">
              <w:rPr>
                <w:rFonts w:ascii="Times New Roman" w:hAnsi="Times New Roman"/>
                <w:color w:val="000000"/>
                <w:sz w:val="16"/>
                <w:shd w:val="clear" w:color="auto" w:fill="FFFFFF"/>
              </w:rPr>
              <w:softHyphen/>
              <w:t>нее значение)</w:t>
            </w: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5"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c>
          <w:tcPr>
            <w:tcW w:w="866" w:type="dxa"/>
          </w:tcPr>
          <w:p w:rsidR="004F4365" w:rsidRPr="004F4365" w:rsidRDefault="004F4365" w:rsidP="004F4365">
            <w:pPr>
              <w:rPr>
                <w:rFonts w:ascii="Times New Roman" w:hAnsi="Times New Roman"/>
              </w:rPr>
            </w:pPr>
          </w:p>
        </w:tc>
      </w:tr>
    </w:tbl>
    <w:p w:rsidR="004F4365" w:rsidRPr="004F4365" w:rsidRDefault="004F4365" w:rsidP="004F4365">
      <w:pPr>
        <w:keepNext/>
        <w:keepLines/>
        <w:widowControl w:val="0"/>
        <w:spacing w:after="76" w:line="220" w:lineRule="exact"/>
        <w:ind w:left="40"/>
        <w:jc w:val="center"/>
        <w:outlineLvl w:val="1"/>
        <w:rPr>
          <w:rFonts w:ascii="Times New Roman" w:eastAsia="Times New Roman" w:hAnsi="Times New Roman"/>
          <w:b/>
        </w:rPr>
      </w:pPr>
      <w:r w:rsidRPr="004F4365">
        <w:rPr>
          <w:rFonts w:ascii="Times New Roman" w:eastAsia="Times New Roman" w:hAnsi="Times New Roman"/>
          <w:b/>
        </w:rPr>
        <w:t>Образовательная область «Физическое развитие»</w:t>
      </w:r>
    </w:p>
    <w:p w:rsidR="004F4365" w:rsidRPr="004F4365" w:rsidRDefault="004F4365" w:rsidP="004F4365">
      <w:pPr>
        <w:rPr>
          <w:rFonts w:ascii="Times New Roman" w:hAnsi="Times New Roman"/>
        </w:rPr>
      </w:pPr>
      <w:r w:rsidRPr="004F4365">
        <w:rPr>
          <w:rFonts w:ascii="Times New Roman" w:hAnsi="Times New Roman"/>
        </w:rPr>
        <w:t>Воспитатели ________________________________________________________                                          Группа ________________________________________</w:t>
      </w:r>
    </w:p>
    <w:tbl>
      <w:tblPr>
        <w:tblStyle w:val="82"/>
        <w:tblW w:w="16019" w:type="dxa"/>
        <w:tblInd w:w="-34" w:type="dxa"/>
        <w:tblLayout w:type="fixed"/>
        <w:tblLook w:val="04A0" w:firstRow="1" w:lastRow="0" w:firstColumn="1" w:lastColumn="0" w:noHBand="0" w:noVBand="1"/>
      </w:tblPr>
      <w:tblGrid>
        <w:gridCol w:w="567"/>
        <w:gridCol w:w="2694"/>
        <w:gridCol w:w="911"/>
        <w:gridCol w:w="911"/>
        <w:gridCol w:w="911"/>
        <w:gridCol w:w="912"/>
        <w:gridCol w:w="911"/>
        <w:gridCol w:w="911"/>
        <w:gridCol w:w="912"/>
        <w:gridCol w:w="911"/>
        <w:gridCol w:w="911"/>
        <w:gridCol w:w="911"/>
        <w:gridCol w:w="912"/>
        <w:gridCol w:w="911"/>
        <w:gridCol w:w="911"/>
        <w:gridCol w:w="912"/>
      </w:tblGrid>
      <w:tr w:rsidR="004F4365" w:rsidRPr="004F4365" w:rsidTr="00273A7F">
        <w:tc>
          <w:tcPr>
            <w:tcW w:w="567" w:type="dxa"/>
            <w:vMerge w:val="restart"/>
          </w:tcPr>
          <w:p w:rsidR="004F4365" w:rsidRPr="004F4365" w:rsidRDefault="004F4365" w:rsidP="004F4365">
            <w:pPr>
              <w:rPr>
                <w:rFonts w:ascii="Times New Roman" w:hAnsi="Times New Roman"/>
                <w:sz w:val="18"/>
                <w:szCs w:val="18"/>
              </w:rPr>
            </w:pPr>
            <w:r w:rsidRPr="004F4365">
              <w:rPr>
                <w:rFonts w:ascii="Times New Roman" w:hAnsi="Times New Roman"/>
                <w:sz w:val="18"/>
                <w:szCs w:val="18"/>
              </w:rPr>
              <w:t>№ п/п</w:t>
            </w:r>
          </w:p>
        </w:tc>
        <w:tc>
          <w:tcPr>
            <w:tcW w:w="2694" w:type="dxa"/>
            <w:vMerge w:val="restart"/>
          </w:tcPr>
          <w:p w:rsidR="004F4365" w:rsidRPr="004F4365" w:rsidRDefault="004F4365" w:rsidP="004F4365">
            <w:pPr>
              <w:rPr>
                <w:rFonts w:ascii="Times New Roman" w:hAnsi="Times New Roman"/>
                <w:sz w:val="18"/>
                <w:szCs w:val="18"/>
              </w:rPr>
            </w:pPr>
            <w:r w:rsidRPr="004F4365">
              <w:rPr>
                <w:rFonts w:ascii="Times New Roman" w:hAnsi="Times New Roman"/>
                <w:sz w:val="18"/>
                <w:szCs w:val="18"/>
              </w:rPr>
              <w:t>Ф.И.О.</w:t>
            </w:r>
          </w:p>
          <w:p w:rsidR="004F4365" w:rsidRPr="004F4365" w:rsidRDefault="004F4365" w:rsidP="004F4365">
            <w:pPr>
              <w:rPr>
                <w:rFonts w:ascii="Times New Roman" w:hAnsi="Times New Roman"/>
                <w:sz w:val="18"/>
                <w:szCs w:val="18"/>
              </w:rPr>
            </w:pPr>
            <w:r w:rsidRPr="004F4365">
              <w:rPr>
                <w:rFonts w:ascii="Times New Roman" w:hAnsi="Times New Roman"/>
                <w:sz w:val="18"/>
                <w:szCs w:val="18"/>
              </w:rPr>
              <w:t>ребенка</w:t>
            </w:r>
          </w:p>
        </w:tc>
        <w:tc>
          <w:tcPr>
            <w:tcW w:w="1822" w:type="dxa"/>
            <w:gridSpan w:val="2"/>
          </w:tcPr>
          <w:p w:rsidR="004F4365" w:rsidRPr="004F4365" w:rsidRDefault="004F4365" w:rsidP="004F4365">
            <w:pPr>
              <w:widowControl w:val="0"/>
              <w:jc w:val="both"/>
              <w:rPr>
                <w:rFonts w:ascii="Times New Roman" w:eastAsia="Times New Roman" w:hAnsi="Times New Roman"/>
                <w:sz w:val="15"/>
                <w:szCs w:val="15"/>
              </w:rPr>
            </w:pPr>
            <w:r w:rsidRPr="004F4365">
              <w:rPr>
                <w:rFonts w:ascii="Times New Roman" w:eastAsia="Candara" w:hAnsi="Times New Roman"/>
                <w:color w:val="000000"/>
                <w:sz w:val="15"/>
                <w:szCs w:val="15"/>
                <w:shd w:val="clear" w:color="auto" w:fill="FFFFFF"/>
              </w:rPr>
              <w:t>Знает о важных и вредных факторах для здоровья, о зна</w:t>
            </w:r>
            <w:r w:rsidRPr="004F4365">
              <w:rPr>
                <w:rFonts w:ascii="Times New Roman" w:eastAsia="Candara" w:hAnsi="Times New Roman"/>
                <w:color w:val="000000"/>
                <w:sz w:val="15"/>
                <w:szCs w:val="15"/>
                <w:shd w:val="clear" w:color="auto" w:fill="FFFFFF"/>
              </w:rPr>
              <w:softHyphen/>
              <w:t>мении для здоровья утренней гимнастики, закаливани, соблюдения режима дня</w:t>
            </w:r>
          </w:p>
        </w:tc>
        <w:tc>
          <w:tcPr>
            <w:tcW w:w="1823" w:type="dxa"/>
            <w:gridSpan w:val="2"/>
          </w:tcPr>
          <w:p w:rsidR="004F4365" w:rsidRPr="004F4365" w:rsidRDefault="004F4365" w:rsidP="004F4365">
            <w:pPr>
              <w:widowControl w:val="0"/>
              <w:jc w:val="center"/>
              <w:rPr>
                <w:rFonts w:ascii="Times New Roman" w:eastAsia="Times New Roman" w:hAnsi="Times New Roman"/>
                <w:sz w:val="15"/>
                <w:szCs w:val="15"/>
              </w:rPr>
            </w:pPr>
            <w:r w:rsidRPr="004F4365">
              <w:rPr>
                <w:rFonts w:ascii="Times New Roman" w:eastAsia="Candara" w:hAnsi="Times New Roman"/>
                <w:color w:val="000000"/>
                <w:sz w:val="15"/>
                <w:szCs w:val="15"/>
                <w:shd w:val="clear" w:color="auto" w:fill="FFFFFF"/>
              </w:rPr>
              <w:t>Соблюдает элементар</w:t>
            </w:r>
            <w:r w:rsidRPr="004F4365">
              <w:rPr>
                <w:rFonts w:ascii="Times New Roman" w:eastAsia="Candara" w:hAnsi="Times New Roman"/>
                <w:color w:val="000000"/>
                <w:sz w:val="15"/>
                <w:szCs w:val="15"/>
                <w:shd w:val="clear" w:color="auto" w:fill="FFFFFF"/>
              </w:rPr>
              <w:softHyphen/>
              <w:t>ные правила личной ги</w:t>
            </w:r>
            <w:r w:rsidRPr="004F4365">
              <w:rPr>
                <w:rFonts w:ascii="Times New Roman" w:eastAsia="Candara" w:hAnsi="Times New Roman"/>
                <w:color w:val="000000"/>
                <w:sz w:val="15"/>
                <w:szCs w:val="15"/>
                <w:shd w:val="clear" w:color="auto" w:fill="FFFFFF"/>
              </w:rPr>
              <w:softHyphen/>
              <w:t>гиены, самообслужива</w:t>
            </w:r>
            <w:r w:rsidRPr="004F4365">
              <w:rPr>
                <w:rFonts w:ascii="Times New Roman" w:eastAsia="Candara" w:hAnsi="Times New Roman"/>
                <w:color w:val="000000"/>
                <w:sz w:val="15"/>
                <w:szCs w:val="15"/>
                <w:shd w:val="clear" w:color="auto" w:fill="FFFFFF"/>
              </w:rPr>
              <w:softHyphen/>
              <w:t>ния, опрятности</w:t>
            </w:r>
          </w:p>
        </w:tc>
        <w:tc>
          <w:tcPr>
            <w:tcW w:w="1822" w:type="dxa"/>
            <w:gridSpan w:val="2"/>
          </w:tcPr>
          <w:p w:rsidR="004F4365" w:rsidRPr="004F4365" w:rsidRDefault="004F4365" w:rsidP="004F4365">
            <w:pPr>
              <w:widowControl w:val="0"/>
              <w:jc w:val="both"/>
              <w:rPr>
                <w:rFonts w:ascii="Times New Roman" w:eastAsia="Times New Roman" w:hAnsi="Times New Roman"/>
                <w:sz w:val="15"/>
                <w:szCs w:val="15"/>
              </w:rPr>
            </w:pPr>
            <w:r w:rsidRPr="004F4365">
              <w:rPr>
                <w:rFonts w:ascii="Times New Roman" w:eastAsia="Candara" w:hAnsi="Times New Roman"/>
                <w:color w:val="000000"/>
                <w:sz w:val="15"/>
                <w:szCs w:val="15"/>
                <w:shd w:val="clear" w:color="auto" w:fill="FFFFFF"/>
              </w:rPr>
              <w:t xml:space="preserve">Умеет быстро и аккуратно одеваться и раздеваться, соблюдает порядок в шкафчике. </w:t>
            </w:r>
          </w:p>
        </w:tc>
        <w:tc>
          <w:tcPr>
            <w:tcW w:w="1823" w:type="dxa"/>
            <w:gridSpan w:val="2"/>
          </w:tcPr>
          <w:p w:rsidR="004F4365" w:rsidRPr="004F4365" w:rsidRDefault="004F4365" w:rsidP="004F4365">
            <w:pPr>
              <w:widowControl w:val="0"/>
              <w:jc w:val="both"/>
              <w:rPr>
                <w:rFonts w:ascii="Times New Roman" w:eastAsia="Times New Roman" w:hAnsi="Times New Roman"/>
                <w:sz w:val="15"/>
                <w:szCs w:val="15"/>
              </w:rPr>
            </w:pPr>
            <w:r w:rsidRPr="004F4365">
              <w:rPr>
                <w:rFonts w:ascii="Times New Roman" w:eastAsia="Candara" w:hAnsi="Times New Roman"/>
                <w:color w:val="000000"/>
                <w:sz w:val="15"/>
                <w:szCs w:val="15"/>
                <w:shd w:val="clear" w:color="auto" w:fill="FFFFFF"/>
              </w:rPr>
              <w:t>Умеет лазать по гимнастической стенке, прыгать в длину с места, с разбега, в высоту с раз- бега, через скакалку</w:t>
            </w:r>
          </w:p>
        </w:tc>
        <w:tc>
          <w:tcPr>
            <w:tcW w:w="1822" w:type="dxa"/>
            <w:gridSpan w:val="2"/>
          </w:tcPr>
          <w:p w:rsidR="004F4365" w:rsidRPr="004F4365" w:rsidRDefault="004F4365" w:rsidP="004F4365">
            <w:pPr>
              <w:widowControl w:val="0"/>
              <w:jc w:val="both"/>
              <w:rPr>
                <w:rFonts w:ascii="Times New Roman" w:eastAsia="Times New Roman" w:hAnsi="Times New Roman"/>
                <w:sz w:val="15"/>
                <w:szCs w:val="15"/>
              </w:rPr>
            </w:pPr>
            <w:r w:rsidRPr="004F4365">
              <w:rPr>
                <w:rFonts w:ascii="Times New Roman" w:eastAsia="Candara" w:hAnsi="Times New Roman"/>
                <w:color w:val="000000"/>
                <w:sz w:val="15"/>
                <w:szCs w:val="15"/>
                <w:shd w:val="clear" w:color="auto" w:fill="FFFFFF"/>
              </w:rPr>
              <w:t>Умеет перестраиваться в колонну но трое, чет</w:t>
            </w:r>
            <w:r w:rsidRPr="004F4365">
              <w:rPr>
                <w:rFonts w:ascii="Times New Roman" w:eastAsia="Candara" w:hAnsi="Times New Roman"/>
                <w:color w:val="000000"/>
                <w:sz w:val="15"/>
                <w:szCs w:val="15"/>
                <w:shd w:val="clear" w:color="auto" w:fill="FFFFFF"/>
              </w:rPr>
              <w:softHyphen/>
              <w:t>веро, равняться, размы</w:t>
            </w:r>
            <w:r w:rsidRPr="004F4365">
              <w:rPr>
                <w:rFonts w:ascii="Times New Roman" w:eastAsia="Candara" w:hAnsi="Times New Roman"/>
                <w:color w:val="000000"/>
                <w:sz w:val="15"/>
                <w:szCs w:val="15"/>
                <w:shd w:val="clear" w:color="auto" w:fill="FFFFFF"/>
              </w:rPr>
              <w:softHyphen/>
              <w:t>каться, выполнять пово</w:t>
            </w:r>
            <w:r w:rsidRPr="004F4365">
              <w:rPr>
                <w:rFonts w:ascii="Times New Roman" w:eastAsia="Candara" w:hAnsi="Times New Roman"/>
                <w:color w:val="000000"/>
                <w:sz w:val="15"/>
                <w:szCs w:val="15"/>
                <w:shd w:val="clear" w:color="auto" w:fill="FFFFFF"/>
              </w:rPr>
              <w:softHyphen/>
              <w:t>роты в колонне</w:t>
            </w:r>
          </w:p>
        </w:tc>
        <w:tc>
          <w:tcPr>
            <w:tcW w:w="1823" w:type="dxa"/>
            <w:gridSpan w:val="2"/>
          </w:tcPr>
          <w:p w:rsidR="004F4365" w:rsidRPr="004F4365" w:rsidRDefault="004F4365" w:rsidP="004F4365">
            <w:pPr>
              <w:widowControl w:val="0"/>
              <w:jc w:val="both"/>
              <w:rPr>
                <w:rFonts w:ascii="Times New Roman" w:eastAsia="Times New Roman" w:hAnsi="Times New Roman"/>
                <w:sz w:val="15"/>
                <w:szCs w:val="15"/>
              </w:rPr>
            </w:pPr>
            <w:r w:rsidRPr="004F4365">
              <w:rPr>
                <w:rFonts w:ascii="Times New Roman" w:eastAsia="Courier New" w:hAnsi="Times New Roman"/>
                <w:color w:val="000000"/>
                <w:sz w:val="15"/>
                <w:szCs w:val="15"/>
                <w:shd w:val="clear" w:color="auto" w:fill="FFFFFF"/>
              </w:rPr>
              <w:t>Умеет метать предметы правой и левой руками в вертикальную и горизонтальную цель, отби</w:t>
            </w:r>
            <w:r w:rsidRPr="004F4365">
              <w:rPr>
                <w:rFonts w:ascii="Times New Roman" w:eastAsia="Courier New" w:hAnsi="Times New Roman"/>
                <w:color w:val="000000"/>
                <w:sz w:val="15"/>
                <w:szCs w:val="15"/>
                <w:shd w:val="clear" w:color="auto" w:fill="FFFFFF"/>
              </w:rPr>
              <w:softHyphen/>
              <w:t>вает и ловит мяч</w:t>
            </w:r>
          </w:p>
        </w:tc>
        <w:tc>
          <w:tcPr>
            <w:tcW w:w="1823" w:type="dxa"/>
            <w:gridSpan w:val="2"/>
          </w:tcPr>
          <w:p w:rsidR="004F4365" w:rsidRPr="004F4365" w:rsidRDefault="004F4365" w:rsidP="004F4365">
            <w:pPr>
              <w:ind w:left="-94"/>
              <w:jc w:val="center"/>
              <w:rPr>
                <w:rFonts w:ascii="Times New Roman" w:hAnsi="Times New Roman"/>
                <w:sz w:val="15"/>
                <w:szCs w:val="15"/>
              </w:rPr>
            </w:pPr>
            <w:r w:rsidRPr="004F4365">
              <w:rPr>
                <w:rFonts w:ascii="Times New Roman" w:hAnsi="Times New Roman"/>
                <w:color w:val="000000"/>
                <w:sz w:val="15"/>
                <w:szCs w:val="15"/>
              </w:rPr>
              <w:t>Итоговый показатель по каждому ребенку (среднее значение)</w:t>
            </w:r>
          </w:p>
        </w:tc>
      </w:tr>
      <w:tr w:rsidR="004F4365" w:rsidRPr="004F4365" w:rsidTr="00273A7F">
        <w:tc>
          <w:tcPr>
            <w:tcW w:w="567" w:type="dxa"/>
            <w:vMerge/>
          </w:tcPr>
          <w:p w:rsidR="004F4365" w:rsidRPr="004F4365" w:rsidRDefault="004F4365" w:rsidP="004F4365">
            <w:pPr>
              <w:ind w:left="284"/>
              <w:contextualSpacing/>
              <w:rPr>
                <w:rFonts w:ascii="Times New Roman" w:hAnsi="Times New Roman"/>
                <w:sz w:val="18"/>
                <w:szCs w:val="18"/>
              </w:rPr>
            </w:pPr>
          </w:p>
        </w:tc>
        <w:tc>
          <w:tcPr>
            <w:tcW w:w="2694" w:type="dxa"/>
            <w:vMerge/>
          </w:tcPr>
          <w:p w:rsidR="004F4365" w:rsidRPr="004F4365" w:rsidRDefault="004F4365" w:rsidP="004F4365">
            <w:pPr>
              <w:rPr>
                <w:rFonts w:ascii="Times New Roman" w:hAnsi="Times New Roman"/>
                <w:sz w:val="18"/>
                <w:szCs w:val="18"/>
              </w:rPr>
            </w:pPr>
          </w:p>
        </w:tc>
        <w:tc>
          <w:tcPr>
            <w:tcW w:w="911"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911"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911"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912"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911"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911"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912"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911"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911"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911"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912"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911"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911"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сент</w:t>
            </w:r>
          </w:p>
        </w:tc>
        <w:tc>
          <w:tcPr>
            <w:tcW w:w="912" w:type="dxa"/>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r>
      <w:tr w:rsidR="004F4365" w:rsidRPr="004F4365" w:rsidTr="00273A7F">
        <w:tc>
          <w:tcPr>
            <w:tcW w:w="567" w:type="dxa"/>
          </w:tcPr>
          <w:p w:rsidR="004F4365" w:rsidRPr="004F4365" w:rsidRDefault="004F4365" w:rsidP="004B02C1">
            <w:pPr>
              <w:numPr>
                <w:ilvl w:val="0"/>
                <w:numId w:val="44"/>
              </w:numPr>
              <w:ind w:left="317" w:hanging="283"/>
              <w:contextualSpacing/>
              <w:rPr>
                <w:rFonts w:ascii="Times New Roman" w:hAnsi="Times New Roman"/>
                <w:sz w:val="18"/>
                <w:szCs w:val="20"/>
              </w:rPr>
            </w:pPr>
          </w:p>
        </w:tc>
        <w:tc>
          <w:tcPr>
            <w:tcW w:w="2694"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2"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2"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2"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2" w:type="dxa"/>
          </w:tcPr>
          <w:p w:rsidR="004F4365" w:rsidRPr="004F4365" w:rsidRDefault="004F4365" w:rsidP="004F4365">
            <w:pPr>
              <w:rPr>
                <w:rFonts w:ascii="Times New Roman" w:hAnsi="Times New Roman"/>
              </w:rPr>
            </w:pPr>
          </w:p>
        </w:tc>
      </w:tr>
      <w:tr w:rsidR="004F4365" w:rsidRPr="004F4365" w:rsidTr="00273A7F">
        <w:tc>
          <w:tcPr>
            <w:tcW w:w="567" w:type="dxa"/>
          </w:tcPr>
          <w:p w:rsidR="004F4365" w:rsidRPr="004F4365" w:rsidRDefault="004F4365" w:rsidP="004B02C1">
            <w:pPr>
              <w:numPr>
                <w:ilvl w:val="0"/>
                <w:numId w:val="44"/>
              </w:numPr>
              <w:ind w:left="284" w:hanging="284"/>
              <w:contextualSpacing/>
              <w:rPr>
                <w:rFonts w:ascii="Times New Roman" w:hAnsi="Times New Roman"/>
                <w:sz w:val="18"/>
                <w:szCs w:val="20"/>
              </w:rPr>
            </w:pPr>
          </w:p>
        </w:tc>
        <w:tc>
          <w:tcPr>
            <w:tcW w:w="2694"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2"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2"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2"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2" w:type="dxa"/>
          </w:tcPr>
          <w:p w:rsidR="004F4365" w:rsidRPr="004F4365" w:rsidRDefault="004F4365" w:rsidP="004F4365">
            <w:pPr>
              <w:rPr>
                <w:rFonts w:ascii="Times New Roman" w:hAnsi="Times New Roman"/>
              </w:rPr>
            </w:pPr>
          </w:p>
        </w:tc>
      </w:tr>
      <w:tr w:rsidR="004F4365" w:rsidRPr="004F4365" w:rsidTr="00273A7F">
        <w:tc>
          <w:tcPr>
            <w:tcW w:w="3261" w:type="dxa"/>
            <w:gridSpan w:val="2"/>
          </w:tcPr>
          <w:p w:rsidR="004F4365" w:rsidRPr="004F4365" w:rsidRDefault="004F4365" w:rsidP="004F4365">
            <w:pPr>
              <w:rPr>
                <w:rFonts w:ascii="Times New Roman" w:hAnsi="Times New Roman"/>
              </w:rPr>
            </w:pPr>
            <w:r w:rsidRPr="004F4365">
              <w:rPr>
                <w:rFonts w:ascii="Times New Roman" w:hAnsi="Times New Roman"/>
                <w:color w:val="000000"/>
                <w:sz w:val="16"/>
                <w:shd w:val="clear" w:color="auto" w:fill="FFFFFF"/>
              </w:rPr>
              <w:t>Итоговый показа</w:t>
            </w:r>
            <w:r w:rsidRPr="004F4365">
              <w:rPr>
                <w:rFonts w:ascii="Times New Roman" w:hAnsi="Times New Roman"/>
                <w:color w:val="000000"/>
                <w:sz w:val="16"/>
                <w:shd w:val="clear" w:color="auto" w:fill="FFFFFF"/>
              </w:rPr>
              <w:softHyphen/>
              <w:t>тель по группе (сред</w:t>
            </w:r>
            <w:r w:rsidRPr="004F4365">
              <w:rPr>
                <w:rFonts w:ascii="Times New Roman" w:hAnsi="Times New Roman"/>
                <w:color w:val="000000"/>
                <w:sz w:val="16"/>
                <w:shd w:val="clear" w:color="auto" w:fill="FFFFFF"/>
              </w:rPr>
              <w:softHyphen/>
              <w:t>нее значение)</w:t>
            </w:r>
          </w:p>
        </w:tc>
        <w:tc>
          <w:tcPr>
            <w:tcW w:w="911"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2"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2"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2"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1" w:type="dxa"/>
          </w:tcPr>
          <w:p w:rsidR="004F4365" w:rsidRPr="004F4365" w:rsidRDefault="004F4365" w:rsidP="004F4365">
            <w:pPr>
              <w:rPr>
                <w:rFonts w:ascii="Times New Roman" w:hAnsi="Times New Roman"/>
              </w:rPr>
            </w:pPr>
          </w:p>
        </w:tc>
        <w:tc>
          <w:tcPr>
            <w:tcW w:w="912" w:type="dxa"/>
          </w:tcPr>
          <w:p w:rsidR="004F4365" w:rsidRPr="004F4365" w:rsidRDefault="004F4365" w:rsidP="004F4365">
            <w:pPr>
              <w:rPr>
                <w:rFonts w:ascii="Times New Roman" w:hAnsi="Times New Roman"/>
              </w:rPr>
            </w:pPr>
          </w:p>
        </w:tc>
      </w:tr>
    </w:tbl>
    <w:p w:rsidR="00273A7F" w:rsidRDefault="00273A7F" w:rsidP="004F4365">
      <w:pPr>
        <w:sectPr w:rsidR="00273A7F" w:rsidSect="001F29B9">
          <w:pgSz w:w="16838" w:h="11906" w:orient="landscape"/>
          <w:pgMar w:top="1134" w:right="1021" w:bottom="851" w:left="1021" w:header="709" w:footer="709" w:gutter="0"/>
          <w:cols w:space="708"/>
          <w:docGrid w:linePitch="360"/>
        </w:sectPr>
      </w:pPr>
    </w:p>
    <w:p w:rsidR="004F4365" w:rsidRPr="00283E7F" w:rsidRDefault="004F4365" w:rsidP="00283E7F">
      <w:pPr>
        <w:widowControl w:val="0"/>
        <w:spacing w:after="0"/>
        <w:jc w:val="both"/>
        <w:rPr>
          <w:rFonts w:ascii="Times New Roman" w:eastAsia="Times New Roman" w:hAnsi="Times New Roman"/>
          <w:b/>
          <w:bCs/>
          <w:sz w:val="24"/>
          <w:szCs w:val="24"/>
        </w:rPr>
      </w:pPr>
      <w:r w:rsidRPr="00283E7F">
        <w:rPr>
          <w:rFonts w:ascii="Times New Roman" w:eastAsia="Times New Roman" w:hAnsi="Times New Roman"/>
          <w:b/>
          <w:bCs/>
          <w:sz w:val="24"/>
          <w:szCs w:val="24"/>
        </w:rPr>
        <w:lastRenderedPageBreak/>
        <w:t>Рекомендации по описанию инструментария образовательного процесса</w:t>
      </w:r>
      <w:r w:rsidR="00283E7F" w:rsidRPr="00283E7F">
        <w:rPr>
          <w:rFonts w:ascii="Times New Roman" w:eastAsia="Times New Roman" w:hAnsi="Times New Roman"/>
          <w:b/>
          <w:bCs/>
          <w:sz w:val="24"/>
          <w:szCs w:val="24"/>
        </w:rPr>
        <w:t xml:space="preserve"> </w:t>
      </w:r>
      <w:r w:rsidR="009F7AAB">
        <w:rPr>
          <w:rFonts w:ascii="Times New Roman" w:eastAsia="Times New Roman" w:hAnsi="Times New Roman"/>
          <w:b/>
          <w:bCs/>
          <w:sz w:val="24"/>
          <w:szCs w:val="24"/>
        </w:rPr>
        <w:t>в подготовительной</w:t>
      </w:r>
      <w:bookmarkStart w:id="53" w:name="_GoBack"/>
      <w:bookmarkEnd w:id="53"/>
      <w:r w:rsidRPr="00283E7F">
        <w:rPr>
          <w:rFonts w:ascii="Times New Roman" w:eastAsia="Times New Roman" w:hAnsi="Times New Roman"/>
          <w:b/>
          <w:bCs/>
          <w:sz w:val="24"/>
          <w:szCs w:val="24"/>
        </w:rPr>
        <w:t xml:space="preserve"> группе</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Инструментарий педагогической диагностики представляет собой описа</w:t>
      </w:r>
      <w:r w:rsidRPr="00283E7F">
        <w:rPr>
          <w:rFonts w:ascii="Times New Roman" w:eastAsia="Times New Roman" w:hAnsi="Times New Roman"/>
          <w:sz w:val="24"/>
          <w:szCs w:val="24"/>
        </w:rPr>
        <w:softHyphen/>
        <w:t>ние тех проблемных ситуаций, вопросов, поручений, ситуаций наблюдения, которые вы используете для определения уровня сформированное у ребен</w:t>
      </w:r>
      <w:r w:rsidRPr="00283E7F">
        <w:rPr>
          <w:rFonts w:ascii="Times New Roman" w:eastAsia="Times New Roman" w:hAnsi="Times New Roman"/>
          <w:sz w:val="24"/>
          <w:szCs w:val="24"/>
        </w:rPr>
        <w:softHyphen/>
        <w:t>ка того или иного параметра оценки. Следует отмстить, что часто в период проведения педагогической диагностики данные ситуации, вопросы и пору</w:t>
      </w:r>
      <w:r w:rsidRPr="00283E7F">
        <w:rPr>
          <w:rFonts w:ascii="Times New Roman" w:eastAsia="Times New Roman" w:hAnsi="Times New Roman"/>
          <w:sz w:val="24"/>
          <w:szCs w:val="24"/>
        </w:rPr>
        <w:softHyphen/>
        <w:t>чения могут повторяться, с тем чтобы уточнить качество оцениваемого па</w:t>
      </w:r>
      <w:r w:rsidRPr="00283E7F">
        <w:rPr>
          <w:rFonts w:ascii="Times New Roman" w:eastAsia="Times New Roman" w:hAnsi="Times New Roman"/>
          <w:sz w:val="24"/>
          <w:szCs w:val="24"/>
        </w:rPr>
        <w:softHyphen/>
        <w:t>раметра. Это возможно, когда ребенок длительно отсутствовал в группе или когда имеются расхождения в оценке определенного параметра между педа</w:t>
      </w:r>
      <w:r w:rsidRPr="00283E7F">
        <w:rPr>
          <w:rFonts w:ascii="Times New Roman" w:eastAsia="Times New Roman" w:hAnsi="Times New Roman"/>
          <w:sz w:val="24"/>
          <w:szCs w:val="24"/>
        </w:rPr>
        <w:softHyphen/>
        <w:t>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w:t>
      </w:r>
      <w:r w:rsidRPr="00283E7F">
        <w:rPr>
          <w:rFonts w:ascii="Times New Roman" w:eastAsia="Times New Roman" w:hAnsi="Times New Roman"/>
          <w:sz w:val="24"/>
          <w:szCs w:val="24"/>
        </w:rPr>
        <w:softHyphen/>
        <w:t>тические критерии в соответствии со своей должностной инструкцией и на</w:t>
      </w:r>
      <w:r w:rsidRPr="00283E7F">
        <w:rPr>
          <w:rFonts w:ascii="Times New Roman" w:eastAsia="Times New Roman" w:hAnsi="Times New Roman"/>
          <w:sz w:val="24"/>
          <w:szCs w:val="24"/>
        </w:rPr>
        <w:softHyphen/>
        <w:t>правленностью образовательной деятельности.</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Важно отметить, что каждый параметр педагогической оценки может быть диагностирован несколькими методами, с тем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i/>
          <w:sz w:val="24"/>
          <w:szCs w:val="24"/>
        </w:rPr>
        <w:t>Основные диагностические методы</w:t>
      </w:r>
      <w:r w:rsidRPr="00283E7F">
        <w:rPr>
          <w:rFonts w:ascii="Times New Roman" w:eastAsia="Times New Roman" w:hAnsi="Times New Roman"/>
          <w:sz w:val="24"/>
          <w:szCs w:val="24"/>
        </w:rPr>
        <w:t xml:space="preserve"> педагога образовательной организа</w:t>
      </w:r>
      <w:r w:rsidRPr="00283E7F">
        <w:rPr>
          <w:rFonts w:ascii="Times New Roman" w:eastAsia="Times New Roman" w:hAnsi="Times New Roman"/>
          <w:sz w:val="24"/>
          <w:szCs w:val="24"/>
        </w:rPr>
        <w:softHyphen/>
        <w:t>ции:</w:t>
      </w:r>
    </w:p>
    <w:p w:rsidR="004F4365" w:rsidRPr="00283E7F" w:rsidRDefault="004F4365" w:rsidP="00283E7F">
      <w:pPr>
        <w:numPr>
          <w:ilvl w:val="0"/>
          <w:numId w:val="21"/>
        </w:numPr>
        <w:tabs>
          <w:tab w:val="num" w:pos="380"/>
        </w:tabs>
        <w:spacing w:after="0"/>
        <w:ind w:left="0" w:hanging="26"/>
        <w:jc w:val="both"/>
        <w:rPr>
          <w:rFonts w:ascii="Times New Roman" w:hAnsi="Times New Roman"/>
          <w:sz w:val="24"/>
          <w:szCs w:val="24"/>
        </w:rPr>
      </w:pPr>
      <w:r w:rsidRPr="00283E7F">
        <w:rPr>
          <w:rFonts w:ascii="Times New Roman" w:hAnsi="Times New Roman"/>
          <w:sz w:val="24"/>
          <w:szCs w:val="24"/>
        </w:rPr>
        <w:t>наблюдение (целенаправленное и систематическое изучение объекта, сбор информации, фиксация действий и проявлений поведения объекта);</w:t>
      </w:r>
    </w:p>
    <w:p w:rsidR="004F4365" w:rsidRPr="00283E7F" w:rsidRDefault="004F4365" w:rsidP="00283E7F">
      <w:pPr>
        <w:numPr>
          <w:ilvl w:val="0"/>
          <w:numId w:val="21"/>
        </w:numPr>
        <w:tabs>
          <w:tab w:val="num" w:pos="380"/>
        </w:tabs>
        <w:spacing w:after="0"/>
        <w:ind w:left="0" w:hanging="26"/>
        <w:jc w:val="both"/>
        <w:rPr>
          <w:rFonts w:ascii="Times New Roman" w:hAnsi="Times New Roman"/>
          <w:sz w:val="24"/>
          <w:szCs w:val="24"/>
        </w:rPr>
      </w:pPr>
      <w:r w:rsidRPr="00283E7F">
        <w:rPr>
          <w:rFonts w:ascii="Times New Roman" w:hAnsi="Times New Roman"/>
          <w:sz w:val="24"/>
          <w:szCs w:val="24"/>
        </w:rPr>
        <w:t>создание диагностических игровых, образовательных ситуаций;</w:t>
      </w:r>
    </w:p>
    <w:p w:rsidR="004F4365" w:rsidRPr="00283E7F" w:rsidRDefault="004F4365" w:rsidP="00283E7F">
      <w:pPr>
        <w:numPr>
          <w:ilvl w:val="0"/>
          <w:numId w:val="21"/>
        </w:numPr>
        <w:tabs>
          <w:tab w:val="num" w:pos="380"/>
        </w:tabs>
        <w:spacing w:after="0"/>
        <w:ind w:left="0" w:hanging="26"/>
        <w:jc w:val="both"/>
        <w:rPr>
          <w:rFonts w:ascii="Times New Roman" w:hAnsi="Times New Roman"/>
          <w:sz w:val="24"/>
          <w:szCs w:val="24"/>
        </w:rPr>
      </w:pPr>
      <w:r w:rsidRPr="00283E7F">
        <w:rPr>
          <w:rFonts w:ascii="Times New Roman" w:hAnsi="Times New Roman"/>
          <w:sz w:val="24"/>
          <w:szCs w:val="24"/>
        </w:rPr>
        <w:t>беседа;</w:t>
      </w:r>
    </w:p>
    <w:p w:rsidR="004F4365" w:rsidRPr="00283E7F" w:rsidRDefault="004F4365" w:rsidP="00283E7F">
      <w:pPr>
        <w:numPr>
          <w:ilvl w:val="0"/>
          <w:numId w:val="21"/>
        </w:numPr>
        <w:tabs>
          <w:tab w:val="num" w:pos="380"/>
        </w:tabs>
        <w:spacing w:after="0"/>
        <w:ind w:left="0" w:hanging="26"/>
        <w:jc w:val="both"/>
        <w:rPr>
          <w:rFonts w:ascii="Times New Roman" w:hAnsi="Times New Roman"/>
          <w:sz w:val="24"/>
          <w:szCs w:val="24"/>
        </w:rPr>
      </w:pPr>
      <w:r w:rsidRPr="00283E7F">
        <w:rPr>
          <w:rFonts w:ascii="Times New Roman" w:hAnsi="Times New Roman"/>
          <w:sz w:val="24"/>
          <w:szCs w:val="24"/>
        </w:rPr>
        <w:t xml:space="preserve">опрос; </w:t>
      </w:r>
    </w:p>
    <w:p w:rsidR="004F4365" w:rsidRPr="00283E7F" w:rsidRDefault="004F4365" w:rsidP="00283E7F">
      <w:pPr>
        <w:numPr>
          <w:ilvl w:val="0"/>
          <w:numId w:val="21"/>
        </w:numPr>
        <w:tabs>
          <w:tab w:val="num" w:pos="380"/>
        </w:tabs>
        <w:spacing w:after="0"/>
        <w:ind w:left="0" w:hanging="26"/>
        <w:jc w:val="both"/>
        <w:rPr>
          <w:rFonts w:ascii="Times New Roman" w:hAnsi="Times New Roman"/>
          <w:sz w:val="24"/>
          <w:szCs w:val="24"/>
        </w:rPr>
      </w:pPr>
      <w:r w:rsidRPr="00283E7F">
        <w:rPr>
          <w:rFonts w:ascii="Times New Roman" w:hAnsi="Times New Roman"/>
          <w:sz w:val="24"/>
          <w:szCs w:val="24"/>
        </w:rPr>
        <w:t>анализ продуктов деятельности;</w:t>
      </w:r>
    </w:p>
    <w:p w:rsidR="004F4365" w:rsidRPr="00283E7F" w:rsidRDefault="004F4365" w:rsidP="00283E7F">
      <w:pPr>
        <w:numPr>
          <w:ilvl w:val="0"/>
          <w:numId w:val="21"/>
        </w:numPr>
        <w:tabs>
          <w:tab w:val="num" w:pos="380"/>
        </w:tabs>
        <w:spacing w:after="0"/>
        <w:ind w:left="0" w:hanging="26"/>
        <w:jc w:val="both"/>
        <w:rPr>
          <w:rFonts w:ascii="Times New Roman" w:hAnsi="Times New Roman"/>
          <w:sz w:val="24"/>
          <w:szCs w:val="24"/>
        </w:rPr>
      </w:pPr>
      <w:r w:rsidRPr="00283E7F">
        <w:rPr>
          <w:rFonts w:ascii="Times New Roman" w:hAnsi="Times New Roman"/>
          <w:sz w:val="24"/>
          <w:szCs w:val="24"/>
        </w:rPr>
        <w:t>сравнительный анализ.</w:t>
      </w:r>
    </w:p>
    <w:p w:rsidR="004F4365" w:rsidRPr="00283E7F" w:rsidRDefault="004F4365" w:rsidP="00283E7F">
      <w:pPr>
        <w:widowControl w:val="0"/>
        <w:spacing w:after="0"/>
        <w:ind w:firstLine="380"/>
        <w:jc w:val="both"/>
        <w:rPr>
          <w:rFonts w:ascii="Times New Roman" w:eastAsia="Times New Roman" w:hAnsi="Times New Roman"/>
          <w:i/>
          <w:sz w:val="24"/>
          <w:szCs w:val="24"/>
        </w:rPr>
      </w:pPr>
      <w:r w:rsidRPr="00283E7F">
        <w:rPr>
          <w:rFonts w:ascii="Times New Roman" w:eastAsia="Times New Roman" w:hAnsi="Times New Roman"/>
          <w:i/>
          <w:sz w:val="24"/>
          <w:szCs w:val="24"/>
        </w:rPr>
        <w:t>Формы проведения педагогической диагностики:</w:t>
      </w:r>
    </w:p>
    <w:p w:rsidR="004F4365" w:rsidRPr="00283E7F" w:rsidRDefault="004F4365" w:rsidP="00283E7F">
      <w:pPr>
        <w:widowControl w:val="0"/>
        <w:numPr>
          <w:ilvl w:val="0"/>
          <w:numId w:val="30"/>
        </w:numPr>
        <w:tabs>
          <w:tab w:val="left" w:pos="755"/>
        </w:tabs>
        <w:spacing w:after="0"/>
        <w:ind w:left="0"/>
        <w:jc w:val="both"/>
        <w:rPr>
          <w:rFonts w:ascii="Times New Roman" w:eastAsia="Times New Roman" w:hAnsi="Times New Roman"/>
          <w:sz w:val="24"/>
          <w:szCs w:val="24"/>
        </w:rPr>
      </w:pPr>
      <w:r w:rsidRPr="00283E7F">
        <w:rPr>
          <w:rFonts w:ascii="Times New Roman" w:eastAsia="Times New Roman" w:hAnsi="Times New Roman"/>
          <w:sz w:val="24"/>
          <w:szCs w:val="24"/>
        </w:rPr>
        <w:t>индивидуальная;</w:t>
      </w:r>
    </w:p>
    <w:p w:rsidR="004F4365" w:rsidRPr="00283E7F" w:rsidRDefault="004F4365" w:rsidP="00283E7F">
      <w:pPr>
        <w:widowControl w:val="0"/>
        <w:numPr>
          <w:ilvl w:val="0"/>
          <w:numId w:val="30"/>
        </w:numPr>
        <w:spacing w:after="0"/>
        <w:ind w:left="0"/>
        <w:jc w:val="both"/>
        <w:rPr>
          <w:rFonts w:ascii="Times New Roman" w:eastAsia="Times New Roman" w:hAnsi="Times New Roman"/>
          <w:sz w:val="24"/>
          <w:szCs w:val="24"/>
        </w:rPr>
      </w:pPr>
      <w:r w:rsidRPr="00283E7F">
        <w:rPr>
          <w:rFonts w:ascii="Times New Roman" w:eastAsia="Times New Roman" w:hAnsi="Times New Roman"/>
          <w:sz w:val="24"/>
          <w:szCs w:val="24"/>
        </w:rPr>
        <w:t>подгрупповая;</w:t>
      </w:r>
    </w:p>
    <w:p w:rsidR="004F4365" w:rsidRPr="00283E7F" w:rsidRDefault="004F4365" w:rsidP="00283E7F">
      <w:pPr>
        <w:widowControl w:val="0"/>
        <w:numPr>
          <w:ilvl w:val="0"/>
          <w:numId w:val="30"/>
        </w:numPr>
        <w:spacing w:after="0"/>
        <w:ind w:left="0"/>
        <w:jc w:val="both"/>
        <w:rPr>
          <w:rFonts w:ascii="Times New Roman" w:eastAsia="Times New Roman" w:hAnsi="Times New Roman"/>
          <w:sz w:val="24"/>
          <w:szCs w:val="24"/>
        </w:rPr>
      </w:pPr>
      <w:r w:rsidRPr="00283E7F">
        <w:rPr>
          <w:rFonts w:ascii="Times New Roman" w:eastAsia="Times New Roman" w:hAnsi="Times New Roman"/>
          <w:sz w:val="24"/>
          <w:szCs w:val="24"/>
        </w:rPr>
        <w:t>групповая.</w:t>
      </w:r>
    </w:p>
    <w:p w:rsidR="004F4365" w:rsidRPr="00283E7F" w:rsidRDefault="004F4365" w:rsidP="00283E7F">
      <w:pPr>
        <w:spacing w:after="0"/>
        <w:jc w:val="both"/>
        <w:rPr>
          <w:rFonts w:ascii="Times New Roman" w:hAnsi="Times New Roman"/>
          <w:sz w:val="24"/>
          <w:szCs w:val="24"/>
        </w:rPr>
      </w:pPr>
      <w:r w:rsidRPr="00283E7F">
        <w:rPr>
          <w:rFonts w:ascii="Times New Roman" w:hAnsi="Times New Roman"/>
          <w:sz w:val="24"/>
          <w:szCs w:val="24"/>
        </w:rPr>
        <w:t>Описание инструментария педагогической диагностики могут меняться по усмотрению педагогов. Это объясняется разным контингентом воспи</w:t>
      </w:r>
      <w:r w:rsidRPr="00283E7F">
        <w:rPr>
          <w:rFonts w:ascii="Times New Roman" w:hAnsi="Times New Roman"/>
          <w:sz w:val="24"/>
          <w:szCs w:val="24"/>
        </w:rPr>
        <w:softHyphen/>
        <w:t xml:space="preserve">танников и разным наполнением развивающей среды  группы. </w:t>
      </w:r>
    </w:p>
    <w:p w:rsidR="004F4365" w:rsidRPr="00283E7F" w:rsidRDefault="004F4365" w:rsidP="00283E7F">
      <w:pPr>
        <w:spacing w:after="0"/>
        <w:jc w:val="both"/>
        <w:rPr>
          <w:rFonts w:ascii="Times New Roman" w:hAnsi="Times New Roman"/>
          <w:sz w:val="24"/>
          <w:szCs w:val="24"/>
        </w:rPr>
      </w:pPr>
      <w:r w:rsidRPr="00283E7F">
        <w:rPr>
          <w:rFonts w:ascii="Times New Roman" w:eastAsia="Courier New" w:hAnsi="Times New Roman"/>
          <w:b/>
          <w:bCs/>
          <w:color w:val="000000"/>
          <w:sz w:val="24"/>
          <w:szCs w:val="24"/>
        </w:rPr>
        <w:t>Примеры описания инструментария по образовательным областям</w:t>
      </w:r>
    </w:p>
    <w:p w:rsidR="004F4365" w:rsidRPr="00283E7F" w:rsidRDefault="004F4365" w:rsidP="00283E7F">
      <w:pPr>
        <w:widowControl w:val="0"/>
        <w:spacing w:after="0"/>
        <w:ind w:firstLine="380"/>
        <w:jc w:val="both"/>
        <w:rPr>
          <w:rFonts w:ascii="Times New Roman" w:eastAsia="Times New Roman" w:hAnsi="Times New Roman"/>
          <w:i/>
          <w:iCs/>
          <w:sz w:val="24"/>
          <w:szCs w:val="24"/>
        </w:rPr>
      </w:pPr>
      <w:r w:rsidRPr="00283E7F">
        <w:rPr>
          <w:rFonts w:ascii="Times New Roman" w:eastAsia="Times New Roman" w:hAnsi="Times New Roman"/>
          <w:i/>
          <w:iCs/>
          <w:sz w:val="24"/>
          <w:szCs w:val="24"/>
        </w:rPr>
        <w:t>Образовательная область «Социально-коммуникативное развитие»</w:t>
      </w:r>
    </w:p>
    <w:p w:rsidR="004F4365" w:rsidRPr="00283E7F" w:rsidRDefault="004F4365" w:rsidP="00283E7F">
      <w:pPr>
        <w:widowControl w:val="0"/>
        <w:numPr>
          <w:ilvl w:val="0"/>
          <w:numId w:val="46"/>
        </w:numPr>
        <w:tabs>
          <w:tab w:val="left" w:pos="612"/>
        </w:tabs>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Внимательно слушает взрослого, может действовать по правилу и об</w:t>
      </w:r>
      <w:r w:rsidRPr="00283E7F">
        <w:rPr>
          <w:rFonts w:ascii="Times New Roman" w:eastAsia="Times New Roman" w:hAnsi="Times New Roman"/>
          <w:sz w:val="24"/>
          <w:szCs w:val="24"/>
        </w:rPr>
        <w:softHyphen/>
        <w:t>разцу, правильно оценивает результат.</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Методы: наблюдение в быту и в организованной деятельности, проблем</w:t>
      </w:r>
      <w:r w:rsidRPr="00283E7F">
        <w:rPr>
          <w:rFonts w:ascii="Times New Roman" w:eastAsia="Times New Roman" w:hAnsi="Times New Roman"/>
          <w:sz w:val="24"/>
          <w:szCs w:val="24"/>
        </w:rPr>
        <w:softHyphen/>
        <w:t>ная ситуация.</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Материал: развивающая игра «Сложи узор», схема выкладывания.</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Форма проведения: индивидуальная, подгрупповая.</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 xml:space="preserve">Задание: «Выложи, пожалуйста, такого краба </w:t>
      </w:r>
      <w:r w:rsidRPr="00283E7F">
        <w:rPr>
          <w:rFonts w:ascii="Times New Roman" w:eastAsia="Times New Roman" w:hAnsi="Times New Roman"/>
          <w:i/>
          <w:iCs/>
          <w:color w:val="000000"/>
          <w:sz w:val="24"/>
          <w:szCs w:val="24"/>
          <w:shd w:val="clear" w:color="auto" w:fill="FFFFFF"/>
        </w:rPr>
        <w:t>(показываем схему выкла</w:t>
      </w:r>
      <w:r w:rsidRPr="00283E7F">
        <w:rPr>
          <w:rFonts w:ascii="Times New Roman" w:eastAsia="Times New Roman" w:hAnsi="Times New Roman"/>
          <w:i/>
          <w:iCs/>
          <w:color w:val="000000"/>
          <w:sz w:val="24"/>
          <w:szCs w:val="24"/>
          <w:shd w:val="clear" w:color="auto" w:fill="FFFFFF"/>
        </w:rPr>
        <w:softHyphen/>
        <w:t>дывания).</w:t>
      </w:r>
      <w:r w:rsidRPr="00283E7F">
        <w:rPr>
          <w:rFonts w:ascii="Times New Roman" w:eastAsia="Times New Roman" w:hAnsi="Times New Roman"/>
          <w:sz w:val="24"/>
          <w:szCs w:val="24"/>
        </w:rPr>
        <w:t xml:space="preserve"> Как ты думаешь, у тебя получился такой же краб? И по цвету, и по форме?»</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Материал: одежда ребенка, шкафчик для одежды, схема складывания одежды в шкафчик (на верхней полке, на нижней полке).</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Форма проведения: групповая.</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Задание: «Через 10 минут у нас будет проверка ваших шкафчиков, при</w:t>
      </w:r>
      <w:r w:rsidRPr="00283E7F">
        <w:rPr>
          <w:rFonts w:ascii="Times New Roman" w:eastAsia="Times New Roman" w:hAnsi="Times New Roman"/>
          <w:sz w:val="24"/>
          <w:szCs w:val="24"/>
        </w:rPr>
        <w:softHyphen/>
        <w:t xml:space="preserve">едут Незнайка и </w:t>
      </w:r>
      <w:r w:rsidRPr="00283E7F">
        <w:rPr>
          <w:rFonts w:ascii="Times New Roman" w:eastAsia="Times New Roman" w:hAnsi="Times New Roman"/>
          <w:sz w:val="24"/>
          <w:szCs w:val="24"/>
        </w:rPr>
        <w:lastRenderedPageBreak/>
        <w:t>Дюймовочка. Пожалуйста, сложите одежду в шкафчик так, как нарисовано на схеме».</w:t>
      </w:r>
    </w:p>
    <w:p w:rsidR="004F4365" w:rsidRPr="00283E7F" w:rsidRDefault="004F4365" w:rsidP="00283E7F">
      <w:pPr>
        <w:widowControl w:val="0"/>
        <w:numPr>
          <w:ilvl w:val="0"/>
          <w:numId w:val="46"/>
        </w:numPr>
        <w:tabs>
          <w:tab w:val="left" w:pos="612"/>
        </w:tabs>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Может дать нравственную оценку своим и чужим поступкам/действи</w:t>
      </w:r>
      <w:r w:rsidRPr="00283E7F">
        <w:rPr>
          <w:rFonts w:ascii="Times New Roman" w:eastAsia="Times New Roman" w:hAnsi="Times New Roman"/>
          <w:sz w:val="24"/>
          <w:szCs w:val="24"/>
        </w:rPr>
        <w:softHyphen/>
        <w:t>ям, в том числе изображенным.</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Методы: беседа, проблемная ситуация.</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Материал: картина с изображением ссоры детей (картину приложить или указать источник и точное название картины).</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Форма проведения: подгрупповая.</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Задание: «Что изображено на картине? Что чувствует мальчик и девочка? Почему мальчик рассердился? Почему девочка плачет?»</w:t>
      </w:r>
    </w:p>
    <w:p w:rsidR="004F4365" w:rsidRPr="00283E7F" w:rsidRDefault="004F4365" w:rsidP="00283E7F">
      <w:pPr>
        <w:widowControl w:val="0"/>
        <w:numPr>
          <w:ilvl w:val="0"/>
          <w:numId w:val="46"/>
        </w:numPr>
        <w:tabs>
          <w:tab w:val="left" w:pos="612"/>
        </w:tabs>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Договаривается и принимает роль в игре со сверстниками, соблюдает ролевое поведение, проявляет инициативу в игре, обогащает сюжет.</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Методы: проблемная ситуация, наблюдение.</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Материал: атрибуты к сюжетно-ролевой игре «Больница».</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Форма проведения: подгрупповая.</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Задание: «Ребята, мы будем играть в «больницу». Кто хочет кем быть? Выбирайте необходимое для себя. Кто что будет делать?»</w:t>
      </w:r>
    </w:p>
    <w:p w:rsidR="004F4365" w:rsidRPr="00283E7F" w:rsidRDefault="004F4365" w:rsidP="00283E7F">
      <w:pPr>
        <w:widowControl w:val="0"/>
        <w:spacing w:after="0"/>
        <w:jc w:val="both"/>
        <w:rPr>
          <w:rFonts w:ascii="Times New Roman" w:eastAsia="Times New Roman" w:hAnsi="Times New Roman"/>
          <w:i/>
          <w:iCs/>
          <w:sz w:val="24"/>
          <w:szCs w:val="24"/>
        </w:rPr>
      </w:pPr>
      <w:r w:rsidRPr="00283E7F">
        <w:rPr>
          <w:rFonts w:ascii="Times New Roman" w:eastAsia="Times New Roman" w:hAnsi="Times New Roman"/>
          <w:i/>
          <w:iCs/>
          <w:sz w:val="24"/>
          <w:szCs w:val="24"/>
        </w:rPr>
        <w:t>Образовательная область «Познавательное развитие»</w:t>
      </w:r>
    </w:p>
    <w:p w:rsidR="004F4365" w:rsidRPr="00283E7F" w:rsidRDefault="004F4365" w:rsidP="00283E7F">
      <w:pPr>
        <w:widowControl w:val="0"/>
        <w:numPr>
          <w:ilvl w:val="0"/>
          <w:numId w:val="47"/>
        </w:numPr>
        <w:tabs>
          <w:tab w:val="left" w:pos="612"/>
        </w:tabs>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Проявляет познавательный интерес в быту и в организованной деятель</w:t>
      </w:r>
      <w:r w:rsidRPr="00283E7F">
        <w:rPr>
          <w:rFonts w:ascii="Times New Roman" w:eastAsia="Times New Roman" w:hAnsi="Times New Roman"/>
          <w:sz w:val="24"/>
          <w:szCs w:val="24"/>
        </w:rPr>
        <w:softHyphen/>
        <w:t>ности, ищет способы определения свойств незнакомых предметов.</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Методы: наблюдение, проблемная ситуация.</w:t>
      </w:r>
    </w:p>
    <w:p w:rsidR="004F4365" w:rsidRPr="00283E7F" w:rsidRDefault="004F4365" w:rsidP="00283E7F">
      <w:pPr>
        <w:widowControl w:val="0"/>
        <w:spacing w:after="0"/>
        <w:jc w:val="both"/>
        <w:rPr>
          <w:rFonts w:ascii="Times New Roman" w:eastAsia="Times New Roman" w:hAnsi="Times New Roman"/>
          <w:sz w:val="24"/>
          <w:szCs w:val="24"/>
        </w:rPr>
      </w:pPr>
      <w:r w:rsidRPr="00283E7F">
        <w:rPr>
          <w:rFonts w:ascii="Times New Roman" w:eastAsia="Times New Roman" w:hAnsi="Times New Roman"/>
          <w:sz w:val="24"/>
          <w:szCs w:val="24"/>
        </w:rPr>
        <w:t>Форма проведения: индивидуальная</w:t>
      </w:r>
    </w:p>
    <w:p w:rsidR="004F4365" w:rsidRPr="00283E7F" w:rsidRDefault="004F4365" w:rsidP="00283E7F">
      <w:pPr>
        <w:widowControl w:val="0"/>
        <w:spacing w:after="0"/>
        <w:jc w:val="both"/>
        <w:rPr>
          <w:rFonts w:ascii="Times New Roman" w:eastAsia="Times New Roman" w:hAnsi="Times New Roman"/>
          <w:sz w:val="24"/>
          <w:szCs w:val="24"/>
        </w:rPr>
      </w:pPr>
      <w:r w:rsidRPr="00283E7F">
        <w:rPr>
          <w:rFonts w:ascii="Times New Roman" w:eastAsia="Times New Roman" w:hAnsi="Times New Roman"/>
          <w:sz w:val="24"/>
          <w:szCs w:val="24"/>
        </w:rPr>
        <w:t>Материал: фонарик необычной формы с динамо машиной для подзарядки.</w:t>
      </w:r>
    </w:p>
    <w:p w:rsidR="004F4365" w:rsidRPr="00283E7F" w:rsidRDefault="004F4365" w:rsidP="00283E7F">
      <w:pPr>
        <w:widowControl w:val="0"/>
        <w:spacing w:after="0"/>
        <w:jc w:val="both"/>
        <w:rPr>
          <w:rFonts w:ascii="Times New Roman" w:eastAsia="Times New Roman" w:hAnsi="Times New Roman"/>
          <w:sz w:val="24"/>
          <w:szCs w:val="24"/>
        </w:rPr>
      </w:pPr>
      <w:r w:rsidRPr="00283E7F">
        <w:rPr>
          <w:rFonts w:ascii="Times New Roman" w:eastAsia="Times New Roman" w:hAnsi="Times New Roman"/>
          <w:sz w:val="24"/>
          <w:szCs w:val="24"/>
        </w:rPr>
        <w:t>Задание: Положить в группе до прихода детей. Когда ребенок найдет и по</w:t>
      </w:r>
      <w:r w:rsidRPr="00283E7F">
        <w:rPr>
          <w:rFonts w:ascii="Times New Roman" w:eastAsia="Times New Roman" w:hAnsi="Times New Roman"/>
          <w:sz w:val="24"/>
          <w:szCs w:val="24"/>
        </w:rPr>
        <w:softHyphen/>
        <w:t>интересуется: «Что это такое и как работает?», предложить самому подумать.</w:t>
      </w:r>
    </w:p>
    <w:p w:rsidR="004F4365" w:rsidRPr="00283E7F" w:rsidRDefault="004F4365" w:rsidP="00283E7F">
      <w:pPr>
        <w:widowControl w:val="0"/>
        <w:numPr>
          <w:ilvl w:val="0"/>
          <w:numId w:val="47"/>
        </w:numPr>
        <w:tabs>
          <w:tab w:val="left" w:pos="607"/>
        </w:tabs>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Знает способы измерения величины: длины, массы. Пользуется услов</w:t>
      </w:r>
      <w:r w:rsidRPr="00283E7F">
        <w:rPr>
          <w:rFonts w:ascii="Times New Roman" w:eastAsia="Times New Roman" w:hAnsi="Times New Roman"/>
          <w:sz w:val="24"/>
          <w:szCs w:val="24"/>
        </w:rPr>
        <w:softHyphen/>
        <w:t>ной меркой.</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Методы: проблемная ситуация, наблюдение.</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Материал: условная мерка, весы, линейка, мерный стаканчик, большой и маленький мячи.</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Форма проведения: индивидуальная, подгрулповая.</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Задание: «Нужно сравнить два мяча. Чем отличаются эти мячи?»</w:t>
      </w:r>
    </w:p>
    <w:p w:rsidR="004F4365" w:rsidRPr="00283E7F" w:rsidRDefault="004F4365" w:rsidP="00283E7F">
      <w:pPr>
        <w:widowControl w:val="0"/>
        <w:spacing w:after="0"/>
        <w:ind w:firstLine="380"/>
        <w:jc w:val="both"/>
        <w:rPr>
          <w:rFonts w:ascii="Times New Roman" w:eastAsia="Times New Roman" w:hAnsi="Times New Roman"/>
          <w:i/>
          <w:iCs/>
          <w:sz w:val="24"/>
          <w:szCs w:val="24"/>
        </w:rPr>
      </w:pPr>
      <w:r w:rsidRPr="00283E7F">
        <w:rPr>
          <w:rFonts w:ascii="Times New Roman" w:eastAsia="Times New Roman" w:hAnsi="Times New Roman"/>
          <w:i/>
          <w:iCs/>
          <w:sz w:val="24"/>
          <w:szCs w:val="24"/>
        </w:rPr>
        <w:t>Образовательная область «Речевое развитие»</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1. При необходимости обосновать свой выбор употребляет обобщающие слова, синонимы, антонимы, сложные предложения</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Методы: проблемная ситуация, наблюдение.</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Материал: машинка необычной конструкции / гараж трехуровневый или кукла с большой головой в необычной одежде / дом для куклы</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Форма проведения: индивидуальная, подгрупповая.</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Задание: Положить на столе воспитателя. Когда ребенок/дети проявят ин</w:t>
      </w:r>
      <w:r w:rsidRPr="00283E7F">
        <w:rPr>
          <w:rFonts w:ascii="Times New Roman" w:eastAsia="Times New Roman" w:hAnsi="Times New Roman"/>
          <w:sz w:val="24"/>
          <w:szCs w:val="24"/>
        </w:rPr>
        <w:softHyphen/>
        <w:t>терес, спросить: «Что это такое? Зачем нужно?», задавать уточняющие вопро</w:t>
      </w:r>
      <w:r w:rsidRPr="00283E7F">
        <w:rPr>
          <w:rFonts w:ascii="Times New Roman" w:eastAsia="Times New Roman" w:hAnsi="Times New Roman"/>
          <w:sz w:val="24"/>
          <w:szCs w:val="24"/>
        </w:rPr>
        <w:softHyphen/>
        <w:t>сы типа «На что похоже?», «Как можно еще использовать?»</w:t>
      </w:r>
    </w:p>
    <w:p w:rsidR="004F4365" w:rsidRPr="00283E7F" w:rsidRDefault="004F4365" w:rsidP="00283E7F">
      <w:pPr>
        <w:widowControl w:val="0"/>
        <w:spacing w:after="0"/>
        <w:ind w:firstLine="380"/>
        <w:jc w:val="both"/>
        <w:rPr>
          <w:rFonts w:ascii="Times New Roman" w:eastAsia="Times New Roman" w:hAnsi="Times New Roman"/>
          <w:i/>
          <w:iCs/>
          <w:sz w:val="24"/>
          <w:szCs w:val="24"/>
        </w:rPr>
      </w:pPr>
      <w:r w:rsidRPr="00283E7F">
        <w:rPr>
          <w:rFonts w:ascii="Times New Roman" w:eastAsia="Times New Roman" w:hAnsi="Times New Roman"/>
          <w:i/>
          <w:iCs/>
          <w:sz w:val="24"/>
          <w:szCs w:val="24"/>
        </w:rPr>
        <w:t>Образовательная область «Художественно- эстетическое развитие</w:t>
      </w:r>
      <w:r w:rsidRPr="00283E7F">
        <w:rPr>
          <w:rFonts w:ascii="Times New Roman" w:eastAsia="Times New Roman" w:hAnsi="Times New Roman"/>
          <w:color w:val="000000"/>
          <w:sz w:val="24"/>
          <w:szCs w:val="24"/>
          <w:shd w:val="clear" w:color="auto" w:fill="FFFFFF"/>
        </w:rPr>
        <w:t>»</w:t>
      </w:r>
    </w:p>
    <w:p w:rsidR="004F4365" w:rsidRPr="00283E7F" w:rsidRDefault="004F4365" w:rsidP="00283E7F">
      <w:pPr>
        <w:widowControl w:val="0"/>
        <w:numPr>
          <w:ilvl w:val="0"/>
          <w:numId w:val="48"/>
        </w:numPr>
        <w:tabs>
          <w:tab w:val="left" w:pos="607"/>
        </w:tabs>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Создает модели одного и того же предмета из разных видов конструк</w:t>
      </w:r>
      <w:r w:rsidRPr="00283E7F">
        <w:rPr>
          <w:rFonts w:ascii="Times New Roman" w:eastAsia="Times New Roman" w:hAnsi="Times New Roman"/>
          <w:sz w:val="24"/>
          <w:szCs w:val="24"/>
        </w:rPr>
        <w:softHyphen/>
        <w:t>тора и бумаги (оригами) по рисунку и словесной инструкции.</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Методы: проблемная ситуация, наблюдение.</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Материал: игрушка — инопланетянин, различные виды конструктора, разные материалы (бумага, пробки, коробочки, шишки, пластилин, краски, кисточки, палочки).</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Форма проведения: индивидуальная, подгрупповая.</w:t>
      </w:r>
    </w:p>
    <w:p w:rsidR="004F4365" w:rsidRPr="00283E7F" w:rsidRDefault="004F4365" w:rsidP="00283E7F">
      <w:pPr>
        <w:widowControl w:val="0"/>
        <w:spacing w:after="0"/>
        <w:jc w:val="both"/>
        <w:rPr>
          <w:rFonts w:ascii="Times New Roman" w:eastAsia="Times New Roman" w:hAnsi="Times New Roman"/>
          <w:sz w:val="24"/>
          <w:szCs w:val="24"/>
        </w:rPr>
      </w:pPr>
      <w:r w:rsidRPr="00283E7F">
        <w:rPr>
          <w:rFonts w:ascii="Times New Roman" w:eastAsia="Times New Roman" w:hAnsi="Times New Roman"/>
          <w:sz w:val="24"/>
          <w:szCs w:val="24"/>
        </w:rPr>
        <w:lastRenderedPageBreak/>
        <w:t>Задание: «К нам прилетел инопланетянин. Пока все рассматривал, заблу</w:t>
      </w:r>
      <w:r w:rsidRPr="00283E7F">
        <w:rPr>
          <w:rFonts w:ascii="Times New Roman" w:eastAsia="Times New Roman" w:hAnsi="Times New Roman"/>
          <w:sz w:val="24"/>
          <w:szCs w:val="24"/>
        </w:rPr>
        <w:softHyphen/>
        <w:t>дился и не может найти свой инопланетный корабль. Давайте ему поможем».</w:t>
      </w:r>
    </w:p>
    <w:p w:rsidR="004F4365" w:rsidRPr="00283E7F" w:rsidRDefault="004F4365" w:rsidP="00283E7F">
      <w:pPr>
        <w:widowControl w:val="0"/>
        <w:numPr>
          <w:ilvl w:val="0"/>
          <w:numId w:val="48"/>
        </w:numPr>
        <w:tabs>
          <w:tab w:val="left" w:pos="607"/>
        </w:tabs>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Исполняет сольно и в ансамбле на детских муз. инструментах неслож</w:t>
      </w:r>
      <w:r w:rsidRPr="00283E7F">
        <w:rPr>
          <w:rFonts w:ascii="Times New Roman" w:eastAsia="Times New Roman" w:hAnsi="Times New Roman"/>
          <w:sz w:val="24"/>
          <w:szCs w:val="24"/>
        </w:rPr>
        <w:softHyphen/>
        <w:t>ные песни и мелодии; может петь в сопровождении муз. инструмента, инди</w:t>
      </w:r>
      <w:r w:rsidRPr="00283E7F">
        <w:rPr>
          <w:rFonts w:ascii="Times New Roman" w:eastAsia="Times New Roman" w:hAnsi="Times New Roman"/>
          <w:sz w:val="24"/>
          <w:szCs w:val="24"/>
        </w:rPr>
        <w:softHyphen/>
        <w:t>видуально и коллективно.</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Методы: проблемная ситуация, наблюдение в образовательной деятель</w:t>
      </w:r>
      <w:r w:rsidRPr="00283E7F">
        <w:rPr>
          <w:rFonts w:ascii="Times New Roman" w:eastAsia="Times New Roman" w:hAnsi="Times New Roman"/>
          <w:sz w:val="24"/>
          <w:szCs w:val="24"/>
        </w:rPr>
        <w:softHyphen/>
        <w:t>ности Материал: барабан, металлофон, дудка, ксилофон, маракас, бубен.</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Форма проведения: индивидуальная, подгрупповая.</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 xml:space="preserve">Задание: «Давайте сыграем песенку „Во поле березка...“ </w:t>
      </w:r>
      <w:r w:rsidRPr="00283E7F">
        <w:rPr>
          <w:rFonts w:ascii="Times New Roman" w:eastAsia="Times New Roman" w:hAnsi="Times New Roman"/>
          <w:i/>
          <w:iCs/>
          <w:color w:val="000000"/>
          <w:sz w:val="24"/>
          <w:szCs w:val="24"/>
          <w:shd w:val="clear" w:color="auto" w:fill="FFFFFF"/>
        </w:rPr>
        <w:t>{любая другая, знакомая детям).</w:t>
      </w:r>
      <w:r w:rsidRPr="00283E7F">
        <w:rPr>
          <w:rFonts w:ascii="Times New Roman" w:eastAsia="Times New Roman" w:hAnsi="Times New Roman"/>
          <w:sz w:val="24"/>
          <w:szCs w:val="24"/>
        </w:rPr>
        <w:t xml:space="preserve"> Выберите себе музыкальный инструмент».</w:t>
      </w:r>
    </w:p>
    <w:p w:rsidR="004F4365" w:rsidRPr="00283E7F" w:rsidRDefault="004F4365" w:rsidP="00283E7F">
      <w:pPr>
        <w:widowControl w:val="0"/>
        <w:spacing w:after="0"/>
        <w:ind w:firstLine="380"/>
        <w:jc w:val="both"/>
        <w:rPr>
          <w:rFonts w:ascii="Times New Roman" w:eastAsia="Times New Roman" w:hAnsi="Times New Roman"/>
          <w:i/>
          <w:iCs/>
          <w:sz w:val="24"/>
          <w:szCs w:val="24"/>
        </w:rPr>
      </w:pPr>
      <w:r w:rsidRPr="00283E7F">
        <w:rPr>
          <w:rFonts w:ascii="Times New Roman" w:eastAsia="Times New Roman" w:hAnsi="Times New Roman"/>
          <w:i/>
          <w:iCs/>
          <w:sz w:val="24"/>
          <w:szCs w:val="24"/>
        </w:rPr>
        <w:t>Образовательная область «Физическое развитие»</w:t>
      </w:r>
    </w:p>
    <w:p w:rsidR="004F4365" w:rsidRPr="00283E7F" w:rsidRDefault="004F4365" w:rsidP="00283E7F">
      <w:pPr>
        <w:widowControl w:val="0"/>
        <w:numPr>
          <w:ilvl w:val="0"/>
          <w:numId w:val="49"/>
        </w:numPr>
        <w:tabs>
          <w:tab w:val="left" w:pos="617"/>
        </w:tabs>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Знает о принципах здорового образа жизни (двигательная активность, закаливание, здоровое питание, правильная осанка) и старается их соблюдать.</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Методы: проблемная ситуация, наблюдение в быту и организованной де</w:t>
      </w:r>
      <w:r w:rsidRPr="00283E7F">
        <w:rPr>
          <w:rFonts w:ascii="Times New Roman" w:eastAsia="Times New Roman" w:hAnsi="Times New Roman"/>
          <w:sz w:val="24"/>
          <w:szCs w:val="24"/>
        </w:rPr>
        <w:softHyphen/>
        <w:t>ятельности.</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Материал: игрушка Незнайка, мнемо-таблица или схемы-подсказки.</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Форма проведения: индивидуальная.</w:t>
      </w:r>
    </w:p>
    <w:p w:rsidR="004F4365" w:rsidRPr="00283E7F" w:rsidRDefault="004F4365" w:rsidP="00283E7F">
      <w:pPr>
        <w:widowControl w:val="0"/>
        <w:spacing w:after="0"/>
        <w:ind w:firstLine="380"/>
        <w:jc w:val="both"/>
        <w:rPr>
          <w:rFonts w:ascii="Times New Roman" w:eastAsia="Times New Roman" w:hAnsi="Times New Roman"/>
          <w:sz w:val="24"/>
          <w:szCs w:val="24"/>
        </w:rPr>
      </w:pPr>
      <w:r w:rsidRPr="00283E7F">
        <w:rPr>
          <w:rFonts w:ascii="Times New Roman" w:eastAsia="Times New Roman" w:hAnsi="Times New Roman"/>
          <w:sz w:val="24"/>
          <w:szCs w:val="24"/>
        </w:rPr>
        <w:t>Задание: «Помоги Незнайке научиться быть здоровым. Расскажи, как это — быть здоровым».</w:t>
      </w:r>
    </w:p>
    <w:p w:rsidR="004F4365" w:rsidRPr="00283E7F" w:rsidRDefault="004F4365" w:rsidP="00283E7F">
      <w:pPr>
        <w:widowControl w:val="0"/>
        <w:spacing w:after="0"/>
        <w:ind w:firstLine="380"/>
        <w:jc w:val="both"/>
        <w:rPr>
          <w:rFonts w:ascii="Times New Roman" w:eastAsia="Times New Roman" w:hAnsi="Times New Roman"/>
          <w:sz w:val="24"/>
          <w:szCs w:val="24"/>
        </w:rPr>
      </w:pPr>
    </w:p>
    <w:p w:rsidR="004F4365" w:rsidRPr="00283E7F" w:rsidRDefault="004F4365" w:rsidP="00283E7F">
      <w:pPr>
        <w:spacing w:after="0"/>
        <w:jc w:val="both"/>
        <w:rPr>
          <w:rFonts w:ascii="Times New Roman" w:hAnsi="Times New Roman"/>
          <w:sz w:val="24"/>
          <w:szCs w:val="24"/>
        </w:rPr>
      </w:pPr>
    </w:p>
    <w:p w:rsidR="004F4365" w:rsidRPr="004F4365" w:rsidRDefault="004F4365" w:rsidP="004F4365">
      <w:pPr>
        <w:jc w:val="both"/>
        <w:rPr>
          <w:rFonts w:ascii="Times New Roman" w:hAnsi="Times New Roman"/>
          <w:sz w:val="28"/>
          <w:szCs w:val="28"/>
        </w:rPr>
      </w:pPr>
    </w:p>
    <w:p w:rsidR="004F4365" w:rsidRPr="004F4365" w:rsidRDefault="004F4365" w:rsidP="004F4365">
      <w:pPr>
        <w:jc w:val="both"/>
        <w:rPr>
          <w:rFonts w:ascii="Times New Roman" w:hAnsi="Times New Roman"/>
          <w:sz w:val="28"/>
          <w:szCs w:val="28"/>
        </w:rPr>
      </w:pPr>
    </w:p>
    <w:p w:rsidR="004F4365" w:rsidRPr="004F4365" w:rsidRDefault="004F4365" w:rsidP="004F4365">
      <w:pPr>
        <w:jc w:val="both"/>
        <w:rPr>
          <w:rFonts w:ascii="Times New Roman" w:hAnsi="Times New Roman"/>
          <w:sz w:val="28"/>
          <w:szCs w:val="28"/>
        </w:rPr>
      </w:pPr>
    </w:p>
    <w:p w:rsidR="004F4365" w:rsidRPr="004F4365" w:rsidRDefault="004F4365" w:rsidP="004F4365">
      <w:pPr>
        <w:rPr>
          <w:rFonts w:ascii="Times New Roman" w:hAnsi="Times New Roman"/>
        </w:rPr>
        <w:sectPr w:rsidR="004F4365" w:rsidRPr="004F4365" w:rsidSect="00CD21CD">
          <w:pgSz w:w="11906" w:h="16838"/>
          <w:pgMar w:top="1021" w:right="851" w:bottom="1021" w:left="1134" w:header="708" w:footer="708" w:gutter="0"/>
          <w:cols w:space="708"/>
          <w:docGrid w:linePitch="360"/>
        </w:sectPr>
      </w:pPr>
    </w:p>
    <w:p w:rsidR="004F4365" w:rsidRPr="004F4365" w:rsidRDefault="004F4365" w:rsidP="004F4365">
      <w:pPr>
        <w:keepNext/>
        <w:keepLines/>
        <w:widowControl w:val="0"/>
        <w:spacing w:after="76" w:line="220" w:lineRule="exact"/>
        <w:ind w:left="40"/>
        <w:jc w:val="center"/>
        <w:outlineLvl w:val="1"/>
        <w:rPr>
          <w:rFonts w:ascii="Times New Roman" w:eastAsia="Times New Roman" w:hAnsi="Times New Roman"/>
          <w:b/>
        </w:rPr>
      </w:pPr>
      <w:r w:rsidRPr="004F4365">
        <w:rPr>
          <w:rFonts w:ascii="Times New Roman" w:eastAsia="Times New Roman" w:hAnsi="Times New Roman"/>
          <w:b/>
        </w:rPr>
        <w:lastRenderedPageBreak/>
        <w:t>Образовательная область «Социально-коммуникативное развитие»</w:t>
      </w:r>
    </w:p>
    <w:p w:rsidR="004F4365" w:rsidRPr="004F4365" w:rsidRDefault="004F4365" w:rsidP="004F4365">
      <w:pPr>
        <w:rPr>
          <w:rFonts w:ascii="Times New Roman" w:hAnsi="Times New Roman"/>
        </w:rPr>
      </w:pPr>
      <w:r w:rsidRPr="004F4365">
        <w:rPr>
          <w:rFonts w:ascii="Times New Roman" w:hAnsi="Times New Roman"/>
        </w:rPr>
        <w:t>Воспитатели _____________________________________________________                                       Группа ________________________________________</w:t>
      </w:r>
    </w:p>
    <w:tbl>
      <w:tblPr>
        <w:tblStyle w:val="92"/>
        <w:tblW w:w="16162" w:type="dxa"/>
        <w:tblInd w:w="-34" w:type="dxa"/>
        <w:tblLayout w:type="fixed"/>
        <w:tblLook w:val="04A0" w:firstRow="1" w:lastRow="0" w:firstColumn="1" w:lastColumn="0" w:noHBand="0" w:noVBand="1"/>
      </w:tblPr>
      <w:tblGrid>
        <w:gridCol w:w="567"/>
        <w:gridCol w:w="1561"/>
        <w:gridCol w:w="852"/>
        <w:gridCol w:w="716"/>
        <w:gridCol w:w="756"/>
        <w:gridCol w:w="756"/>
        <w:gridCol w:w="748"/>
        <w:gridCol w:w="567"/>
        <w:gridCol w:w="992"/>
        <w:gridCol w:w="993"/>
        <w:gridCol w:w="850"/>
        <w:gridCol w:w="708"/>
        <w:gridCol w:w="779"/>
        <w:gridCol w:w="780"/>
        <w:gridCol w:w="851"/>
        <w:gridCol w:w="708"/>
        <w:gridCol w:w="765"/>
        <w:gridCol w:w="766"/>
        <w:gridCol w:w="880"/>
        <w:gridCol w:w="567"/>
      </w:tblGrid>
      <w:tr w:rsidR="004F4365" w:rsidRPr="004F4365" w:rsidTr="00273A7F">
        <w:tc>
          <w:tcPr>
            <w:tcW w:w="567" w:type="dxa"/>
            <w:vMerge w:val="restart"/>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8"/>
                <w:szCs w:val="18"/>
              </w:rPr>
            </w:pPr>
            <w:r w:rsidRPr="004F4365">
              <w:rPr>
                <w:rFonts w:ascii="Times New Roman" w:hAnsi="Times New Roman"/>
                <w:sz w:val="18"/>
                <w:szCs w:val="18"/>
              </w:rPr>
              <w:t>№ п/п</w:t>
            </w:r>
          </w:p>
        </w:tc>
        <w:tc>
          <w:tcPr>
            <w:tcW w:w="1561" w:type="dxa"/>
            <w:vMerge w:val="restart"/>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8"/>
                <w:szCs w:val="18"/>
              </w:rPr>
            </w:pPr>
            <w:r w:rsidRPr="004F4365">
              <w:rPr>
                <w:rFonts w:ascii="Times New Roman" w:hAnsi="Times New Roman"/>
                <w:sz w:val="18"/>
                <w:szCs w:val="18"/>
              </w:rPr>
              <w:t>Ф.И.О.</w:t>
            </w:r>
          </w:p>
          <w:p w:rsidR="004F4365" w:rsidRPr="004F4365" w:rsidRDefault="004F4365" w:rsidP="004F4365">
            <w:pPr>
              <w:rPr>
                <w:rFonts w:ascii="Times New Roman" w:hAnsi="Times New Roman"/>
                <w:sz w:val="18"/>
                <w:szCs w:val="18"/>
              </w:rPr>
            </w:pPr>
            <w:r w:rsidRPr="004F4365">
              <w:rPr>
                <w:rFonts w:ascii="Times New Roman" w:hAnsi="Times New Roman"/>
                <w:sz w:val="18"/>
                <w:szCs w:val="18"/>
              </w:rPr>
              <w:t>ребенка</w:t>
            </w:r>
          </w:p>
        </w:tc>
        <w:tc>
          <w:tcPr>
            <w:tcW w:w="1568"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spacing w:line="197" w:lineRule="exact"/>
              <w:jc w:val="both"/>
              <w:rPr>
                <w:rFonts w:ascii="Times New Roman" w:eastAsia="Times New Roman" w:hAnsi="Times New Roman"/>
                <w:sz w:val="15"/>
                <w:szCs w:val="15"/>
              </w:rPr>
            </w:pPr>
            <w:r w:rsidRPr="004F4365">
              <w:rPr>
                <w:rFonts w:ascii="Times New Roman" w:eastAsia="Times New Roman" w:hAnsi="Times New Roman"/>
                <w:sz w:val="15"/>
                <w:szCs w:val="15"/>
              </w:rPr>
              <w:t>Внимательно слушает взрослого, может действовать по правилу и образцу, правильно оценивает результат</w:t>
            </w:r>
          </w:p>
        </w:tc>
        <w:tc>
          <w:tcPr>
            <w:tcW w:w="1512"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spacing w:line="197" w:lineRule="exact"/>
              <w:jc w:val="both"/>
              <w:rPr>
                <w:rFonts w:ascii="Times New Roman" w:eastAsia="Times New Roman" w:hAnsi="Times New Roman"/>
                <w:sz w:val="15"/>
                <w:szCs w:val="15"/>
              </w:rPr>
            </w:pPr>
            <w:r w:rsidRPr="004F4365">
              <w:rPr>
                <w:rFonts w:ascii="Times New Roman" w:eastAsia="Times New Roman" w:hAnsi="Times New Roman"/>
                <w:sz w:val="15"/>
                <w:szCs w:val="15"/>
              </w:rPr>
              <w:t xml:space="preserve">Знает и соблюдает правила поведения в общественных местах, в т. ч. на транспорте, в общении со взрослыми и сверстниками, в природе </w:t>
            </w:r>
          </w:p>
        </w:tc>
        <w:tc>
          <w:tcPr>
            <w:tcW w:w="1315"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spacing w:line="197" w:lineRule="exact"/>
              <w:jc w:val="both"/>
              <w:rPr>
                <w:rFonts w:ascii="Times New Roman" w:eastAsia="Times New Roman" w:hAnsi="Times New Roman"/>
                <w:sz w:val="15"/>
                <w:szCs w:val="15"/>
              </w:rPr>
            </w:pPr>
            <w:r w:rsidRPr="004F4365">
              <w:rPr>
                <w:rFonts w:ascii="Times New Roman" w:eastAsia="Times New Roman" w:hAnsi="Times New Roman"/>
                <w:sz w:val="15"/>
                <w:szCs w:val="15"/>
              </w:rPr>
              <w:t>Может дать нравственную оценку своим и чужим поступкам / действиям, в том числе изображенным</w:t>
            </w:r>
          </w:p>
        </w:tc>
        <w:tc>
          <w:tcPr>
            <w:tcW w:w="1985"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spacing w:line="197" w:lineRule="exact"/>
              <w:ind w:firstLine="8"/>
              <w:jc w:val="both"/>
              <w:rPr>
                <w:rFonts w:ascii="Times New Roman" w:eastAsia="Times New Roman" w:hAnsi="Times New Roman"/>
                <w:sz w:val="15"/>
                <w:szCs w:val="15"/>
              </w:rPr>
            </w:pPr>
            <w:r w:rsidRPr="004F4365">
              <w:rPr>
                <w:rFonts w:ascii="Times New Roman" w:eastAsia="Times New Roman" w:hAnsi="Times New Roman"/>
                <w:sz w:val="15"/>
                <w:szCs w:val="15"/>
              </w:rPr>
              <w:t>Может определить базовые эмоциональные состояния партнеров по общению в т. ч. на иллюстрации. Эмоционально откликается га переживания близких взрослых, детей, персонажей сказок и историй, мультфильмов и художественных фильмов, кукольных спектаклей</w:t>
            </w:r>
          </w:p>
        </w:tc>
        <w:tc>
          <w:tcPr>
            <w:tcW w:w="1558"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jc w:val="both"/>
              <w:rPr>
                <w:rFonts w:ascii="Times New Roman" w:eastAsia="Times New Roman" w:hAnsi="Times New Roman"/>
                <w:bCs/>
                <w:spacing w:val="5"/>
                <w:sz w:val="15"/>
                <w:szCs w:val="15"/>
              </w:rPr>
            </w:pPr>
            <w:r w:rsidRPr="004F4365">
              <w:rPr>
                <w:rFonts w:ascii="Times New Roman" w:eastAsia="Times New Roman" w:hAnsi="Times New Roman"/>
                <w:bCs/>
                <w:sz w:val="15"/>
                <w:szCs w:val="15"/>
              </w:rPr>
              <w:t>Имеет предпоч</w:t>
            </w:r>
            <w:r w:rsidRPr="004F4365">
              <w:rPr>
                <w:rFonts w:ascii="Times New Roman" w:eastAsia="Times New Roman" w:hAnsi="Times New Roman"/>
                <w:bCs/>
                <w:sz w:val="15"/>
                <w:szCs w:val="15"/>
              </w:rPr>
              <w:softHyphen/>
              <w:t>тение в игре, вы</w:t>
            </w:r>
            <w:r w:rsidRPr="004F4365">
              <w:rPr>
                <w:rFonts w:ascii="Times New Roman" w:eastAsia="Times New Roman" w:hAnsi="Times New Roman"/>
                <w:bCs/>
                <w:sz w:val="15"/>
                <w:szCs w:val="15"/>
              </w:rPr>
              <w:softHyphen/>
              <w:t>боре видов труда и творчества, мо</w:t>
            </w:r>
            <w:r w:rsidRPr="004F4365">
              <w:rPr>
                <w:rFonts w:ascii="Times New Roman" w:eastAsia="Times New Roman" w:hAnsi="Times New Roman"/>
                <w:bCs/>
                <w:sz w:val="15"/>
                <w:szCs w:val="15"/>
              </w:rPr>
              <w:softHyphen/>
              <w:t>жет обосновать свой выбор</w:t>
            </w:r>
          </w:p>
          <w:p w:rsidR="004F4365" w:rsidRPr="004F4365" w:rsidRDefault="004F4365" w:rsidP="004F4365">
            <w:pPr>
              <w:widowControl w:val="0"/>
              <w:jc w:val="both"/>
              <w:rPr>
                <w:rFonts w:ascii="Times New Roman" w:eastAsia="Times New Roman" w:hAnsi="Times New Roman"/>
                <w:sz w:val="15"/>
                <w:szCs w:val="15"/>
              </w:rPr>
            </w:pPr>
          </w:p>
        </w:tc>
        <w:tc>
          <w:tcPr>
            <w:tcW w:w="1559"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jc w:val="both"/>
              <w:rPr>
                <w:rFonts w:ascii="Times New Roman" w:eastAsia="Times New Roman" w:hAnsi="Times New Roman"/>
                <w:bCs/>
                <w:spacing w:val="5"/>
                <w:sz w:val="15"/>
                <w:szCs w:val="15"/>
              </w:rPr>
            </w:pPr>
            <w:r w:rsidRPr="004F4365">
              <w:rPr>
                <w:rFonts w:ascii="Times New Roman" w:eastAsia="Times New Roman" w:hAnsi="Times New Roman"/>
                <w:bCs/>
                <w:sz w:val="15"/>
                <w:szCs w:val="15"/>
              </w:rPr>
              <w:t>Договаривается и принимает роль в игре со сверст</w:t>
            </w:r>
            <w:r w:rsidRPr="004F4365">
              <w:rPr>
                <w:rFonts w:ascii="Times New Roman" w:eastAsia="Times New Roman" w:hAnsi="Times New Roman"/>
                <w:bCs/>
                <w:sz w:val="15"/>
                <w:szCs w:val="15"/>
              </w:rPr>
              <w:softHyphen/>
              <w:t>никами, соблю</w:t>
            </w:r>
            <w:r w:rsidRPr="004F4365">
              <w:rPr>
                <w:rFonts w:ascii="Times New Roman" w:eastAsia="Times New Roman" w:hAnsi="Times New Roman"/>
                <w:bCs/>
                <w:sz w:val="15"/>
                <w:szCs w:val="15"/>
              </w:rPr>
              <w:softHyphen/>
              <w:t>дает ролевое по</w:t>
            </w:r>
            <w:r w:rsidRPr="004F4365">
              <w:rPr>
                <w:rFonts w:ascii="Times New Roman" w:eastAsia="Times New Roman" w:hAnsi="Times New Roman"/>
                <w:bCs/>
                <w:sz w:val="15"/>
                <w:szCs w:val="15"/>
              </w:rPr>
              <w:softHyphen/>
              <w:t>ведение, прояв</w:t>
            </w:r>
            <w:r w:rsidRPr="004F4365">
              <w:rPr>
                <w:rFonts w:ascii="Times New Roman" w:eastAsia="Times New Roman" w:hAnsi="Times New Roman"/>
                <w:bCs/>
                <w:sz w:val="15"/>
                <w:szCs w:val="15"/>
              </w:rPr>
              <w:softHyphen/>
              <w:t>ляет инициативу в игре, обогащает сюжет</w:t>
            </w:r>
          </w:p>
          <w:p w:rsidR="004F4365" w:rsidRPr="004F4365" w:rsidRDefault="004F4365" w:rsidP="004F4365">
            <w:pPr>
              <w:widowControl w:val="0"/>
              <w:jc w:val="both"/>
              <w:rPr>
                <w:rFonts w:ascii="Times New Roman" w:eastAsia="Times New Roman" w:hAnsi="Times New Roman"/>
                <w:sz w:val="15"/>
                <w:szCs w:val="15"/>
              </w:rPr>
            </w:pPr>
          </w:p>
        </w:tc>
        <w:tc>
          <w:tcPr>
            <w:tcW w:w="1559"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jc w:val="both"/>
              <w:rPr>
                <w:rFonts w:ascii="Times New Roman" w:eastAsia="Times New Roman" w:hAnsi="Times New Roman"/>
                <w:bCs/>
                <w:spacing w:val="5"/>
                <w:sz w:val="15"/>
                <w:szCs w:val="15"/>
              </w:rPr>
            </w:pPr>
            <w:r w:rsidRPr="004F4365">
              <w:rPr>
                <w:rFonts w:ascii="Times New Roman" w:eastAsia="Times New Roman" w:hAnsi="Times New Roman"/>
                <w:bCs/>
                <w:sz w:val="15"/>
                <w:szCs w:val="15"/>
              </w:rPr>
              <w:t xml:space="preserve">Оценивает свои </w:t>
            </w:r>
            <w:r w:rsidRPr="004F4365">
              <w:rPr>
                <w:rFonts w:ascii="Times New Roman" w:eastAsia="Times New Roman" w:hAnsi="Times New Roman"/>
                <w:color w:val="000000"/>
                <w:spacing w:val="30"/>
                <w:sz w:val="15"/>
                <w:szCs w:val="15"/>
                <w:shd w:val="clear" w:color="auto" w:fill="FFFFFF"/>
              </w:rPr>
              <w:t xml:space="preserve">возможности, </w:t>
            </w:r>
            <w:r w:rsidRPr="004F4365">
              <w:rPr>
                <w:rFonts w:ascii="Times New Roman" w:eastAsia="Times New Roman" w:hAnsi="Times New Roman"/>
                <w:bCs/>
                <w:sz w:val="15"/>
                <w:szCs w:val="15"/>
              </w:rPr>
              <w:t>соблюдает пра</w:t>
            </w:r>
            <w:r w:rsidRPr="004F4365">
              <w:rPr>
                <w:rFonts w:ascii="Times New Roman" w:eastAsia="Times New Roman" w:hAnsi="Times New Roman"/>
                <w:bCs/>
                <w:sz w:val="15"/>
                <w:szCs w:val="15"/>
              </w:rPr>
              <w:softHyphen/>
              <w:t>вила и преодоле</w:t>
            </w:r>
            <w:r w:rsidRPr="004F4365">
              <w:rPr>
                <w:rFonts w:ascii="Times New Roman" w:eastAsia="Times New Roman" w:hAnsi="Times New Roman"/>
                <w:bCs/>
                <w:sz w:val="15"/>
                <w:szCs w:val="15"/>
              </w:rPr>
              <w:softHyphen/>
              <w:t>вает трудности в играх с пра</w:t>
            </w:r>
            <w:r w:rsidRPr="004F4365">
              <w:rPr>
                <w:rFonts w:ascii="Times New Roman" w:eastAsia="Times New Roman" w:hAnsi="Times New Roman"/>
                <w:bCs/>
                <w:sz w:val="15"/>
                <w:szCs w:val="15"/>
              </w:rPr>
              <w:softHyphen/>
              <w:t>вилами, может объяснить сверс</w:t>
            </w:r>
            <w:r w:rsidRPr="004F4365">
              <w:rPr>
                <w:rFonts w:ascii="Times New Roman" w:eastAsia="Times New Roman" w:hAnsi="Times New Roman"/>
                <w:bCs/>
                <w:sz w:val="15"/>
                <w:szCs w:val="15"/>
              </w:rPr>
              <w:softHyphen/>
              <w:t>тникам правила</w:t>
            </w:r>
          </w:p>
          <w:p w:rsidR="004F4365" w:rsidRPr="004F4365" w:rsidRDefault="004F4365" w:rsidP="004F4365">
            <w:pPr>
              <w:widowControl w:val="0"/>
              <w:jc w:val="both"/>
              <w:rPr>
                <w:rFonts w:ascii="Times New Roman" w:eastAsia="Times New Roman" w:hAnsi="Times New Roman"/>
                <w:sz w:val="15"/>
                <w:szCs w:val="15"/>
              </w:rPr>
            </w:pPr>
          </w:p>
        </w:tc>
        <w:tc>
          <w:tcPr>
            <w:tcW w:w="1531"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jc w:val="both"/>
              <w:rPr>
                <w:rFonts w:ascii="Times New Roman" w:eastAsia="Times New Roman" w:hAnsi="Times New Roman"/>
                <w:bCs/>
                <w:spacing w:val="5"/>
                <w:sz w:val="15"/>
                <w:szCs w:val="15"/>
              </w:rPr>
            </w:pPr>
            <w:r w:rsidRPr="004F4365">
              <w:rPr>
                <w:rFonts w:ascii="Times New Roman" w:eastAsia="Times New Roman" w:hAnsi="Times New Roman"/>
                <w:bCs/>
                <w:sz w:val="15"/>
                <w:szCs w:val="15"/>
              </w:rPr>
              <w:t>Следит за опрятностью своего внешнего вида. Не нуждается в помощи взрослого в одевании/ раздевании, приеме пищи, выполнении ги</w:t>
            </w:r>
            <w:r w:rsidRPr="004F4365">
              <w:rPr>
                <w:rFonts w:ascii="Times New Roman" w:eastAsia="Times New Roman" w:hAnsi="Times New Roman"/>
                <w:bCs/>
                <w:sz w:val="15"/>
                <w:szCs w:val="15"/>
              </w:rPr>
              <w:softHyphen/>
              <w:t>гиенических процедур</w:t>
            </w:r>
          </w:p>
          <w:p w:rsidR="004F4365" w:rsidRPr="004F4365" w:rsidRDefault="004F4365" w:rsidP="004F4365">
            <w:pPr>
              <w:widowControl w:val="0"/>
              <w:jc w:val="both"/>
              <w:rPr>
                <w:rFonts w:ascii="Times New Roman" w:eastAsia="Times New Roman" w:hAnsi="Times New Roman"/>
                <w:sz w:val="15"/>
                <w:szCs w:val="15"/>
              </w:rPr>
            </w:pPr>
          </w:p>
        </w:tc>
        <w:tc>
          <w:tcPr>
            <w:tcW w:w="1447" w:type="dxa"/>
            <w:gridSpan w:val="2"/>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ind w:left="-94"/>
              <w:jc w:val="center"/>
              <w:rPr>
                <w:rFonts w:ascii="Times New Roman" w:hAnsi="Times New Roman"/>
                <w:sz w:val="15"/>
                <w:szCs w:val="15"/>
              </w:rPr>
            </w:pPr>
            <w:r w:rsidRPr="004F4365">
              <w:rPr>
                <w:rFonts w:ascii="Times New Roman" w:hAnsi="Times New Roman"/>
                <w:color w:val="000000"/>
                <w:sz w:val="15"/>
                <w:szCs w:val="15"/>
              </w:rPr>
              <w:t>Итоговый показатель по каждому ребенку (среднее значение)</w:t>
            </w:r>
          </w:p>
        </w:tc>
      </w:tr>
      <w:tr w:rsidR="004F4365" w:rsidRPr="004F4365" w:rsidTr="00273A7F">
        <w:tc>
          <w:tcPr>
            <w:tcW w:w="567" w:type="dxa"/>
            <w:vMerge/>
            <w:tcBorders>
              <w:top w:val="single" w:sz="4" w:space="0" w:color="auto"/>
              <w:left w:val="single" w:sz="4" w:space="0" w:color="auto"/>
              <w:bottom w:val="single" w:sz="4" w:space="0" w:color="auto"/>
              <w:right w:val="single" w:sz="4" w:space="0" w:color="auto"/>
            </w:tcBorders>
            <w:vAlign w:val="center"/>
            <w:hideMark/>
          </w:tcPr>
          <w:p w:rsidR="004F4365" w:rsidRPr="004F4365" w:rsidRDefault="004F4365" w:rsidP="004F4365">
            <w:pPr>
              <w:rPr>
                <w:rFonts w:ascii="Times New Roman" w:hAnsi="Times New Roman"/>
                <w:sz w:val="18"/>
                <w:szCs w:val="18"/>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4F4365" w:rsidRPr="004F4365" w:rsidRDefault="004F4365" w:rsidP="004F4365">
            <w:pPr>
              <w:rPr>
                <w:rFonts w:ascii="Times New Roman" w:hAnsi="Times New Roman"/>
                <w:sz w:val="18"/>
                <w:szCs w:val="18"/>
              </w:rPr>
            </w:pPr>
          </w:p>
        </w:tc>
        <w:tc>
          <w:tcPr>
            <w:tcW w:w="852"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716"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756"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756"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748"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567"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992"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993"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850"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708"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779"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780"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851"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708"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765"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766"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880"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567"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r>
      <w:tr w:rsidR="004F4365" w:rsidRPr="004F4365" w:rsidTr="00273A7F">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B02C1">
            <w:pPr>
              <w:numPr>
                <w:ilvl w:val="0"/>
                <w:numId w:val="45"/>
              </w:numPr>
              <w:ind w:left="317"/>
              <w:contextualSpacing/>
              <w:rPr>
                <w:rFonts w:ascii="Times New Roman" w:hAnsi="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5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5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4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7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80"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65"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6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80"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r>
      <w:tr w:rsidR="004F4365" w:rsidRPr="004F4365" w:rsidTr="00273A7F">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B02C1">
            <w:pPr>
              <w:numPr>
                <w:ilvl w:val="0"/>
                <w:numId w:val="45"/>
              </w:numPr>
              <w:ind w:left="284" w:hanging="284"/>
              <w:contextualSpacing/>
              <w:rPr>
                <w:rFonts w:ascii="Times New Roman" w:hAnsi="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5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5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4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7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80"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65"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6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80"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r>
      <w:tr w:rsidR="004F4365" w:rsidRPr="004F4365" w:rsidTr="00273A7F">
        <w:tc>
          <w:tcPr>
            <w:tcW w:w="2128" w:type="dxa"/>
            <w:gridSpan w:val="2"/>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rPr>
            </w:pPr>
            <w:r w:rsidRPr="004F4365">
              <w:rPr>
                <w:rFonts w:ascii="Times New Roman" w:hAnsi="Times New Roman"/>
                <w:color w:val="000000"/>
                <w:sz w:val="16"/>
                <w:shd w:val="clear" w:color="auto" w:fill="FFFFFF"/>
              </w:rPr>
              <w:t>Итоговый показа</w:t>
            </w:r>
            <w:r w:rsidRPr="004F4365">
              <w:rPr>
                <w:rFonts w:ascii="Times New Roman" w:hAnsi="Times New Roman"/>
                <w:color w:val="000000"/>
                <w:sz w:val="16"/>
                <w:shd w:val="clear" w:color="auto" w:fill="FFFFFF"/>
              </w:rPr>
              <w:softHyphen/>
              <w:t>тель по группе (сред</w:t>
            </w:r>
            <w:r w:rsidRPr="004F4365">
              <w:rPr>
                <w:rFonts w:ascii="Times New Roman" w:hAnsi="Times New Roman"/>
                <w:color w:val="000000"/>
                <w:sz w:val="16"/>
                <w:shd w:val="clear" w:color="auto" w:fill="FFFFFF"/>
              </w:rPr>
              <w:softHyphen/>
              <w:t>нее значение)</w:t>
            </w:r>
          </w:p>
        </w:tc>
        <w:tc>
          <w:tcPr>
            <w:tcW w:w="85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5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5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4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7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80"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65"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6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80"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r>
    </w:tbl>
    <w:p w:rsidR="004F4365" w:rsidRPr="004F4365" w:rsidRDefault="004F4365" w:rsidP="004F4365"/>
    <w:p w:rsidR="00283E7F" w:rsidRPr="00283E7F" w:rsidRDefault="004F4365" w:rsidP="00283E7F">
      <w:pPr>
        <w:keepNext/>
        <w:keepLines/>
        <w:widowControl w:val="0"/>
        <w:spacing w:after="76" w:line="220" w:lineRule="exact"/>
        <w:ind w:left="40"/>
        <w:jc w:val="center"/>
        <w:outlineLvl w:val="1"/>
        <w:rPr>
          <w:rFonts w:ascii="Times New Roman" w:eastAsia="Times New Roman" w:hAnsi="Times New Roman"/>
          <w:b/>
        </w:rPr>
      </w:pPr>
      <w:r w:rsidRPr="004F4365">
        <w:rPr>
          <w:rFonts w:ascii="Times New Roman" w:eastAsia="Times New Roman" w:hAnsi="Times New Roman"/>
          <w:b/>
        </w:rPr>
        <w:t>Образовательная область «Познавательное развитие»</w:t>
      </w:r>
    </w:p>
    <w:tbl>
      <w:tblPr>
        <w:tblStyle w:val="92"/>
        <w:tblpPr w:leftFromText="180" w:rightFromText="180" w:vertAnchor="text" w:horzAnchor="margin" w:tblpXSpec="center" w:tblpY="544"/>
        <w:tblW w:w="16353" w:type="dxa"/>
        <w:tblLayout w:type="fixed"/>
        <w:tblLook w:val="04A0" w:firstRow="1" w:lastRow="0" w:firstColumn="1" w:lastColumn="0" w:noHBand="0" w:noVBand="1"/>
      </w:tblPr>
      <w:tblGrid>
        <w:gridCol w:w="567"/>
        <w:gridCol w:w="1986"/>
        <w:gridCol w:w="957"/>
        <w:gridCol w:w="993"/>
        <w:gridCol w:w="567"/>
        <w:gridCol w:w="425"/>
        <w:gridCol w:w="567"/>
        <w:gridCol w:w="463"/>
        <w:gridCol w:w="671"/>
        <w:gridCol w:w="709"/>
        <w:gridCol w:w="567"/>
        <w:gridCol w:w="567"/>
        <w:gridCol w:w="567"/>
        <w:gridCol w:w="567"/>
        <w:gridCol w:w="567"/>
        <w:gridCol w:w="567"/>
        <w:gridCol w:w="568"/>
        <w:gridCol w:w="566"/>
        <w:gridCol w:w="716"/>
        <w:gridCol w:w="757"/>
        <w:gridCol w:w="653"/>
        <w:gridCol w:w="567"/>
        <w:gridCol w:w="609"/>
        <w:gridCol w:w="610"/>
      </w:tblGrid>
      <w:tr w:rsidR="004F4365" w:rsidRPr="004F4365" w:rsidTr="00273A7F">
        <w:trPr>
          <w:cantSplit/>
          <w:trHeight w:val="2682"/>
        </w:trPr>
        <w:tc>
          <w:tcPr>
            <w:tcW w:w="567" w:type="dxa"/>
            <w:vMerge w:val="restart"/>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8"/>
                <w:szCs w:val="18"/>
              </w:rPr>
            </w:pPr>
            <w:r w:rsidRPr="004F4365">
              <w:rPr>
                <w:rFonts w:ascii="Times New Roman" w:hAnsi="Times New Roman"/>
                <w:sz w:val="18"/>
                <w:szCs w:val="18"/>
              </w:rPr>
              <w:t>№ п/п</w:t>
            </w:r>
          </w:p>
        </w:tc>
        <w:tc>
          <w:tcPr>
            <w:tcW w:w="1986" w:type="dxa"/>
            <w:vMerge w:val="restart"/>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8"/>
                <w:szCs w:val="18"/>
              </w:rPr>
            </w:pPr>
            <w:r w:rsidRPr="004F4365">
              <w:rPr>
                <w:rFonts w:ascii="Times New Roman" w:hAnsi="Times New Roman"/>
                <w:sz w:val="18"/>
                <w:szCs w:val="18"/>
              </w:rPr>
              <w:t>Ф.И.О.</w:t>
            </w:r>
          </w:p>
          <w:p w:rsidR="004F4365" w:rsidRPr="004F4365" w:rsidRDefault="004F4365" w:rsidP="004F4365">
            <w:pPr>
              <w:rPr>
                <w:rFonts w:ascii="Times New Roman" w:hAnsi="Times New Roman"/>
                <w:sz w:val="18"/>
                <w:szCs w:val="18"/>
              </w:rPr>
            </w:pPr>
            <w:r w:rsidRPr="004F4365">
              <w:rPr>
                <w:rFonts w:ascii="Times New Roman" w:hAnsi="Times New Roman"/>
                <w:sz w:val="18"/>
                <w:szCs w:val="18"/>
              </w:rPr>
              <w:t>ребенка</w:t>
            </w:r>
          </w:p>
        </w:tc>
        <w:tc>
          <w:tcPr>
            <w:tcW w:w="957" w:type="dxa"/>
            <w:tcBorders>
              <w:top w:val="single" w:sz="4" w:space="0" w:color="auto"/>
              <w:left w:val="single" w:sz="4" w:space="0" w:color="auto"/>
              <w:bottom w:val="single" w:sz="4" w:space="0" w:color="auto"/>
              <w:right w:val="single" w:sz="4" w:space="0" w:color="auto"/>
            </w:tcBorders>
            <w:textDirection w:val="btLr"/>
          </w:tcPr>
          <w:p w:rsidR="004F4365" w:rsidRPr="004F4365" w:rsidRDefault="004F4365" w:rsidP="004F4365">
            <w:pPr>
              <w:widowControl w:val="0"/>
              <w:ind w:left="113" w:right="113"/>
              <w:jc w:val="both"/>
              <w:rPr>
                <w:rFonts w:ascii="Times New Roman" w:eastAsia="Times New Roman" w:hAnsi="Times New Roman"/>
                <w:sz w:val="15"/>
                <w:szCs w:val="15"/>
              </w:rPr>
            </w:pPr>
            <w:r w:rsidRPr="004F4365">
              <w:rPr>
                <w:rFonts w:ascii="Times New Roman" w:eastAsia="Times New Roman" w:hAnsi="Times New Roman"/>
                <w:bCs/>
                <w:color w:val="000000"/>
                <w:spacing w:val="5"/>
                <w:sz w:val="15"/>
                <w:szCs w:val="15"/>
                <w:shd w:val="clear" w:color="auto" w:fill="FFFFFF"/>
              </w:rPr>
              <w:t>Проявляет познавательный интерес в быту и н организованной деятельности, ищет способы определении свойств незнакомых предметов</w:t>
            </w:r>
          </w:p>
        </w:tc>
        <w:tc>
          <w:tcPr>
            <w:tcW w:w="993" w:type="dxa"/>
            <w:tcBorders>
              <w:top w:val="single" w:sz="4" w:space="0" w:color="auto"/>
              <w:left w:val="single" w:sz="4" w:space="0" w:color="auto"/>
              <w:bottom w:val="single" w:sz="4" w:space="0" w:color="auto"/>
              <w:right w:val="single" w:sz="4" w:space="0" w:color="auto"/>
            </w:tcBorders>
            <w:textDirection w:val="btLr"/>
          </w:tcPr>
          <w:p w:rsidR="004F4365" w:rsidRPr="004F4365" w:rsidRDefault="004F4365" w:rsidP="004F4365">
            <w:pPr>
              <w:widowControl w:val="0"/>
              <w:ind w:left="113" w:right="113"/>
              <w:jc w:val="both"/>
              <w:rPr>
                <w:rFonts w:ascii="Times New Roman" w:eastAsia="Times New Roman" w:hAnsi="Times New Roman"/>
                <w:sz w:val="15"/>
                <w:szCs w:val="15"/>
              </w:rPr>
            </w:pPr>
            <w:r w:rsidRPr="004F4365">
              <w:rPr>
                <w:rFonts w:ascii="Times New Roman" w:eastAsia="Times New Roman" w:hAnsi="Times New Roman"/>
                <w:bCs/>
                <w:color w:val="000000"/>
                <w:spacing w:val="5"/>
                <w:sz w:val="15"/>
                <w:szCs w:val="15"/>
                <w:shd w:val="clear" w:color="auto" w:fill="FFFFFF"/>
              </w:rPr>
              <w:t>Знает свои имя и фамилию, страну и адрес проживания, имена и фамилии родителей, их место работы и род занятий, свое близ</w:t>
            </w:r>
            <w:r w:rsidRPr="004F4365">
              <w:rPr>
                <w:rFonts w:ascii="Times New Roman" w:eastAsia="Times New Roman" w:hAnsi="Times New Roman"/>
                <w:bCs/>
                <w:color w:val="000000"/>
                <w:spacing w:val="5"/>
                <w:sz w:val="15"/>
                <w:szCs w:val="15"/>
                <w:shd w:val="clear" w:color="auto" w:fill="FFFFFF"/>
              </w:rPr>
              <w:softHyphen/>
              <w:t>кое окружение</w:t>
            </w:r>
          </w:p>
        </w:tc>
        <w:tc>
          <w:tcPr>
            <w:tcW w:w="992" w:type="dxa"/>
            <w:gridSpan w:val="2"/>
            <w:tcBorders>
              <w:top w:val="single" w:sz="4" w:space="0" w:color="auto"/>
              <w:left w:val="single" w:sz="4" w:space="0" w:color="auto"/>
              <w:bottom w:val="single" w:sz="4" w:space="0" w:color="auto"/>
              <w:right w:val="single" w:sz="4" w:space="0" w:color="auto"/>
            </w:tcBorders>
            <w:textDirection w:val="btLr"/>
          </w:tcPr>
          <w:p w:rsidR="004F4365" w:rsidRPr="004F4365" w:rsidRDefault="004F4365" w:rsidP="004F4365">
            <w:pPr>
              <w:widowControl w:val="0"/>
              <w:ind w:left="113" w:right="113"/>
              <w:jc w:val="both"/>
              <w:rPr>
                <w:rFonts w:ascii="Times New Roman" w:eastAsia="Times New Roman" w:hAnsi="Times New Roman"/>
                <w:sz w:val="15"/>
                <w:szCs w:val="15"/>
              </w:rPr>
            </w:pPr>
            <w:r w:rsidRPr="004F4365">
              <w:rPr>
                <w:rFonts w:ascii="Times New Roman" w:eastAsia="Times New Roman" w:hAnsi="Times New Roman"/>
                <w:bCs/>
                <w:color w:val="000000"/>
                <w:spacing w:val="5"/>
                <w:sz w:val="15"/>
                <w:szCs w:val="15"/>
                <w:shd w:val="clear" w:color="auto" w:fill="FFFFFF"/>
              </w:rPr>
              <w:t>Знает герб, флаг, гимн России, столицу. Может назвать некоторые государствен</w:t>
            </w:r>
            <w:r w:rsidRPr="004F4365">
              <w:rPr>
                <w:rFonts w:ascii="Times New Roman" w:eastAsia="Times New Roman" w:hAnsi="Times New Roman"/>
                <w:bCs/>
                <w:color w:val="000000"/>
                <w:spacing w:val="5"/>
                <w:sz w:val="15"/>
                <w:szCs w:val="15"/>
                <w:shd w:val="clear" w:color="auto" w:fill="FFFFFF"/>
              </w:rPr>
              <w:softHyphen/>
              <w:t>ные праздники и их значение в жизни граждан России</w:t>
            </w:r>
          </w:p>
        </w:tc>
        <w:tc>
          <w:tcPr>
            <w:tcW w:w="1030" w:type="dxa"/>
            <w:gridSpan w:val="2"/>
            <w:tcBorders>
              <w:top w:val="single" w:sz="4" w:space="0" w:color="auto"/>
              <w:left w:val="single" w:sz="4" w:space="0" w:color="auto"/>
              <w:bottom w:val="single" w:sz="4" w:space="0" w:color="auto"/>
              <w:right w:val="single" w:sz="4" w:space="0" w:color="auto"/>
            </w:tcBorders>
            <w:textDirection w:val="btLr"/>
          </w:tcPr>
          <w:p w:rsidR="004F4365" w:rsidRPr="004F4365" w:rsidRDefault="004F4365" w:rsidP="004F4365">
            <w:pPr>
              <w:widowControl w:val="0"/>
              <w:ind w:left="44" w:right="113"/>
              <w:jc w:val="both"/>
              <w:rPr>
                <w:rFonts w:ascii="Times New Roman" w:eastAsia="Times New Roman" w:hAnsi="Times New Roman"/>
                <w:sz w:val="15"/>
                <w:szCs w:val="15"/>
              </w:rPr>
            </w:pPr>
            <w:r w:rsidRPr="004F4365">
              <w:rPr>
                <w:rFonts w:ascii="Times New Roman" w:eastAsia="Times New Roman" w:hAnsi="Times New Roman"/>
                <w:bCs/>
                <w:color w:val="000000"/>
                <w:spacing w:val="5"/>
                <w:sz w:val="15"/>
                <w:szCs w:val="15"/>
                <w:shd w:val="clear" w:color="auto" w:fill="FFFFFF"/>
              </w:rPr>
              <w:t>Может назвать некоторые достопримеча</w:t>
            </w:r>
            <w:r w:rsidRPr="004F4365">
              <w:rPr>
                <w:rFonts w:ascii="Times New Roman" w:eastAsia="Times New Roman" w:hAnsi="Times New Roman"/>
                <w:bCs/>
                <w:color w:val="000000"/>
                <w:spacing w:val="5"/>
                <w:sz w:val="15"/>
                <w:szCs w:val="15"/>
                <w:shd w:val="clear" w:color="auto" w:fill="FFFFFF"/>
              </w:rPr>
              <w:softHyphen/>
              <w:t>тельности родного города /поселения</w:t>
            </w:r>
          </w:p>
        </w:tc>
        <w:tc>
          <w:tcPr>
            <w:tcW w:w="1380" w:type="dxa"/>
            <w:gridSpan w:val="2"/>
            <w:tcBorders>
              <w:top w:val="single" w:sz="4" w:space="0" w:color="auto"/>
              <w:left w:val="single" w:sz="4" w:space="0" w:color="auto"/>
              <w:bottom w:val="single" w:sz="4" w:space="0" w:color="auto"/>
              <w:right w:val="single" w:sz="4" w:space="0" w:color="auto"/>
            </w:tcBorders>
            <w:textDirection w:val="btLr"/>
          </w:tcPr>
          <w:p w:rsidR="004F4365" w:rsidRPr="004F4365" w:rsidRDefault="004F4365" w:rsidP="004F4365">
            <w:pPr>
              <w:widowControl w:val="0"/>
              <w:ind w:right="105" w:firstLine="8"/>
              <w:jc w:val="both"/>
              <w:rPr>
                <w:rFonts w:ascii="Times New Roman" w:eastAsia="Times New Roman" w:hAnsi="Times New Roman"/>
                <w:sz w:val="15"/>
                <w:szCs w:val="15"/>
              </w:rPr>
            </w:pPr>
            <w:r w:rsidRPr="004F4365">
              <w:rPr>
                <w:rFonts w:ascii="Times New Roman" w:eastAsia="Times New Roman" w:hAnsi="Times New Roman"/>
                <w:bCs/>
                <w:color w:val="000000"/>
                <w:spacing w:val="5"/>
                <w:sz w:val="15"/>
                <w:szCs w:val="15"/>
                <w:shd w:val="clear" w:color="auto" w:fill="FFFFFF"/>
              </w:rPr>
              <w:t>Имеет представление о космосе, планете Земля, умеет наблюдать за Солнцем и Лу</w:t>
            </w:r>
            <w:r w:rsidRPr="004F4365">
              <w:rPr>
                <w:rFonts w:ascii="Times New Roman" w:eastAsia="Times New Roman" w:hAnsi="Times New Roman"/>
                <w:bCs/>
                <w:color w:val="000000"/>
                <w:spacing w:val="5"/>
                <w:sz w:val="15"/>
                <w:szCs w:val="15"/>
                <w:shd w:val="clear" w:color="auto" w:fill="FFFFFF"/>
              </w:rPr>
              <w:softHyphen/>
              <w:t>ной как небесными объектами, знает о их</w:t>
            </w:r>
            <w:r w:rsidRPr="004F4365">
              <w:rPr>
                <w:rFonts w:ascii="Times New Roman" w:eastAsia="Times New Roman" w:hAnsi="Times New Roman"/>
                <w:sz w:val="15"/>
                <w:szCs w:val="15"/>
              </w:rPr>
              <w:t xml:space="preserve"> </w:t>
            </w:r>
            <w:r w:rsidRPr="004F4365">
              <w:rPr>
                <w:rFonts w:ascii="Times New Roman" w:eastAsia="Times New Roman" w:hAnsi="Times New Roman"/>
                <w:bCs/>
                <w:color w:val="000000"/>
                <w:spacing w:val="5"/>
                <w:sz w:val="15"/>
                <w:szCs w:val="15"/>
                <w:shd w:val="clear" w:color="auto" w:fill="FFFFFF"/>
              </w:rPr>
              <w:t>значении в жизнедеятельности всего жи</w:t>
            </w:r>
            <w:r w:rsidRPr="004F4365">
              <w:rPr>
                <w:rFonts w:ascii="Times New Roman" w:eastAsia="Times New Roman" w:hAnsi="Times New Roman"/>
                <w:bCs/>
                <w:color w:val="000000"/>
                <w:spacing w:val="5"/>
                <w:sz w:val="15"/>
                <w:szCs w:val="15"/>
                <w:shd w:val="clear" w:color="auto" w:fill="FFFFFF"/>
              </w:rPr>
              <w:softHyphen/>
              <w:t>вого на планете (смена времен года, смена дня и ночи)</w:t>
            </w:r>
          </w:p>
        </w:tc>
        <w:tc>
          <w:tcPr>
            <w:tcW w:w="1134" w:type="dxa"/>
            <w:gridSpan w:val="2"/>
            <w:tcBorders>
              <w:top w:val="single" w:sz="4" w:space="0" w:color="auto"/>
              <w:left w:val="single" w:sz="4" w:space="0" w:color="auto"/>
              <w:bottom w:val="single" w:sz="4" w:space="0" w:color="auto"/>
              <w:right w:val="single" w:sz="4" w:space="0" w:color="auto"/>
            </w:tcBorders>
            <w:textDirection w:val="btLr"/>
          </w:tcPr>
          <w:p w:rsidR="004F4365" w:rsidRPr="004F4365" w:rsidRDefault="004F4365" w:rsidP="004F4365">
            <w:pPr>
              <w:widowControl w:val="0"/>
              <w:ind w:left="113" w:right="113"/>
              <w:jc w:val="both"/>
              <w:rPr>
                <w:rFonts w:ascii="Times New Roman" w:eastAsia="Times New Roman" w:hAnsi="Times New Roman"/>
                <w:sz w:val="15"/>
                <w:szCs w:val="15"/>
              </w:rPr>
            </w:pPr>
            <w:r w:rsidRPr="004F4365">
              <w:rPr>
                <w:rFonts w:ascii="Times New Roman" w:eastAsia="Times New Roman" w:hAnsi="Times New Roman"/>
                <w:bCs/>
                <w:color w:val="000000"/>
                <w:spacing w:val="5"/>
                <w:sz w:val="15"/>
                <w:szCs w:val="15"/>
                <w:shd w:val="clear" w:color="auto" w:fill="FFFFFF"/>
              </w:rPr>
              <w:t>Знает и называет зверей, шин, пресмыка</w:t>
            </w:r>
            <w:r w:rsidRPr="004F4365">
              <w:rPr>
                <w:rFonts w:ascii="Times New Roman" w:eastAsia="Times New Roman" w:hAnsi="Times New Roman"/>
                <w:bCs/>
                <w:color w:val="000000"/>
                <w:spacing w:val="5"/>
                <w:sz w:val="15"/>
                <w:szCs w:val="15"/>
                <w:shd w:val="clear" w:color="auto" w:fill="FFFFFF"/>
              </w:rPr>
              <w:softHyphen/>
              <w:t>ющихся. земноводных, насекомых</w:t>
            </w:r>
          </w:p>
        </w:tc>
        <w:tc>
          <w:tcPr>
            <w:tcW w:w="1134" w:type="dxa"/>
            <w:gridSpan w:val="2"/>
            <w:tcBorders>
              <w:top w:val="single" w:sz="4" w:space="0" w:color="auto"/>
              <w:left w:val="single" w:sz="4" w:space="0" w:color="auto"/>
              <w:bottom w:val="single" w:sz="4" w:space="0" w:color="auto"/>
              <w:right w:val="single" w:sz="4" w:space="0" w:color="auto"/>
            </w:tcBorders>
            <w:textDirection w:val="btLr"/>
          </w:tcPr>
          <w:p w:rsidR="004F4365" w:rsidRPr="004F4365" w:rsidRDefault="004F4365" w:rsidP="004F4365">
            <w:pPr>
              <w:widowControl w:val="0"/>
              <w:ind w:left="113" w:right="113"/>
              <w:jc w:val="both"/>
              <w:rPr>
                <w:rFonts w:ascii="Times New Roman" w:eastAsia="Times New Roman" w:hAnsi="Times New Roman"/>
                <w:sz w:val="15"/>
                <w:szCs w:val="15"/>
              </w:rPr>
            </w:pPr>
            <w:r w:rsidRPr="004F4365">
              <w:rPr>
                <w:rFonts w:ascii="Times New Roman" w:eastAsia="Times New Roman" w:hAnsi="Times New Roman"/>
                <w:bCs/>
                <w:color w:val="000000"/>
                <w:spacing w:val="5"/>
                <w:sz w:val="15"/>
                <w:szCs w:val="15"/>
                <w:shd w:val="clear" w:color="auto" w:fill="FFFFFF"/>
              </w:rPr>
              <w:t>Количественный и порядковый счет в пре</w:t>
            </w:r>
            <w:r w:rsidRPr="004F4365">
              <w:rPr>
                <w:rFonts w:ascii="Times New Roman" w:eastAsia="Times New Roman" w:hAnsi="Times New Roman"/>
                <w:bCs/>
                <w:color w:val="000000"/>
                <w:spacing w:val="5"/>
                <w:sz w:val="15"/>
                <w:szCs w:val="15"/>
                <w:shd w:val="clear" w:color="auto" w:fill="FFFFFF"/>
              </w:rPr>
              <w:softHyphen/>
              <w:t>делах 20, знает состав числа до 10 из единиц и из двух меньших (до 5)</w:t>
            </w:r>
          </w:p>
        </w:tc>
        <w:tc>
          <w:tcPr>
            <w:tcW w:w="1134" w:type="dxa"/>
            <w:gridSpan w:val="2"/>
            <w:tcBorders>
              <w:top w:val="single" w:sz="4" w:space="0" w:color="auto"/>
              <w:left w:val="single" w:sz="4" w:space="0" w:color="auto"/>
              <w:bottom w:val="single" w:sz="4" w:space="0" w:color="auto"/>
              <w:right w:val="single" w:sz="4" w:space="0" w:color="auto"/>
            </w:tcBorders>
            <w:textDirection w:val="btLr"/>
          </w:tcPr>
          <w:p w:rsidR="004F4365" w:rsidRPr="004F4365" w:rsidRDefault="004F4365" w:rsidP="004F4365">
            <w:pPr>
              <w:widowControl w:val="0"/>
              <w:ind w:left="113" w:right="113"/>
              <w:jc w:val="both"/>
              <w:rPr>
                <w:rFonts w:ascii="Times New Roman" w:eastAsia="Times New Roman" w:hAnsi="Times New Roman"/>
                <w:sz w:val="15"/>
                <w:szCs w:val="15"/>
              </w:rPr>
            </w:pPr>
            <w:r w:rsidRPr="004F4365">
              <w:rPr>
                <w:rFonts w:ascii="Times New Roman" w:eastAsia="Times New Roman" w:hAnsi="Times New Roman"/>
                <w:bCs/>
                <w:color w:val="000000"/>
                <w:spacing w:val="5"/>
                <w:sz w:val="15"/>
                <w:szCs w:val="15"/>
                <w:shd w:val="clear" w:color="auto" w:fill="FFFFFF"/>
              </w:rPr>
              <w:t>Составляет и решает задачи в одно дейст</w:t>
            </w:r>
            <w:r w:rsidRPr="004F4365">
              <w:rPr>
                <w:rFonts w:ascii="Times New Roman" w:eastAsia="Times New Roman" w:hAnsi="Times New Roman"/>
                <w:bCs/>
                <w:color w:val="000000"/>
                <w:spacing w:val="5"/>
                <w:sz w:val="15"/>
                <w:szCs w:val="15"/>
                <w:shd w:val="clear" w:color="auto" w:fill="FFFFFF"/>
              </w:rPr>
              <w:softHyphen/>
              <w:t>вие на «+», пользуется цифрами и арифме</w:t>
            </w:r>
            <w:r w:rsidRPr="004F4365">
              <w:rPr>
                <w:rFonts w:ascii="Times New Roman" w:eastAsia="Times New Roman" w:hAnsi="Times New Roman"/>
                <w:bCs/>
                <w:color w:val="000000"/>
                <w:spacing w:val="5"/>
                <w:sz w:val="15"/>
                <w:szCs w:val="15"/>
                <w:shd w:val="clear" w:color="auto" w:fill="FFFFFF"/>
              </w:rPr>
              <w:softHyphen/>
              <w:t>тическими знаками</w:t>
            </w:r>
          </w:p>
        </w:tc>
        <w:tc>
          <w:tcPr>
            <w:tcW w:w="1134" w:type="dxa"/>
            <w:gridSpan w:val="2"/>
            <w:tcBorders>
              <w:top w:val="single" w:sz="4" w:space="0" w:color="auto"/>
              <w:left w:val="single" w:sz="4" w:space="0" w:color="auto"/>
              <w:bottom w:val="single" w:sz="4" w:space="0" w:color="auto"/>
              <w:right w:val="single" w:sz="4" w:space="0" w:color="auto"/>
            </w:tcBorders>
            <w:textDirection w:val="btLr"/>
          </w:tcPr>
          <w:p w:rsidR="004F4365" w:rsidRPr="004F4365" w:rsidRDefault="004F4365" w:rsidP="004F4365">
            <w:pPr>
              <w:widowControl w:val="0"/>
              <w:ind w:left="113" w:right="113"/>
              <w:jc w:val="both"/>
              <w:rPr>
                <w:rFonts w:ascii="Times New Roman" w:eastAsia="Times New Roman" w:hAnsi="Times New Roman"/>
                <w:sz w:val="15"/>
                <w:szCs w:val="15"/>
              </w:rPr>
            </w:pPr>
            <w:r w:rsidRPr="004F4365">
              <w:rPr>
                <w:rFonts w:ascii="Times New Roman" w:eastAsia="Times New Roman" w:hAnsi="Times New Roman"/>
                <w:bCs/>
                <w:color w:val="000000"/>
                <w:spacing w:val="5"/>
                <w:sz w:val="15"/>
                <w:szCs w:val="15"/>
                <w:shd w:val="clear" w:color="auto" w:fill="FFFFFF"/>
              </w:rPr>
              <w:t>Знает способы измерения величины: дли</w:t>
            </w:r>
            <w:r w:rsidRPr="004F4365">
              <w:rPr>
                <w:rFonts w:ascii="Times New Roman" w:eastAsia="Times New Roman" w:hAnsi="Times New Roman"/>
                <w:bCs/>
                <w:color w:val="000000"/>
                <w:spacing w:val="5"/>
                <w:sz w:val="15"/>
                <w:szCs w:val="15"/>
                <w:shd w:val="clear" w:color="auto" w:fill="FFFFFF"/>
              </w:rPr>
              <w:softHyphen/>
              <w:t>ны, массы. Пользуется условной меркой</w:t>
            </w:r>
          </w:p>
        </w:tc>
        <w:tc>
          <w:tcPr>
            <w:tcW w:w="1473" w:type="dxa"/>
            <w:gridSpan w:val="2"/>
            <w:tcBorders>
              <w:top w:val="single" w:sz="4" w:space="0" w:color="auto"/>
              <w:left w:val="single" w:sz="4" w:space="0" w:color="auto"/>
              <w:bottom w:val="single" w:sz="4" w:space="0" w:color="auto"/>
              <w:right w:val="single" w:sz="4" w:space="0" w:color="auto"/>
            </w:tcBorders>
            <w:textDirection w:val="btLr"/>
          </w:tcPr>
          <w:p w:rsidR="004F4365" w:rsidRPr="004F4365" w:rsidRDefault="004F4365" w:rsidP="004F4365">
            <w:pPr>
              <w:widowControl w:val="0"/>
              <w:ind w:left="113" w:right="113"/>
              <w:jc w:val="both"/>
              <w:rPr>
                <w:rFonts w:ascii="Times New Roman" w:eastAsia="Times New Roman" w:hAnsi="Times New Roman"/>
                <w:sz w:val="15"/>
                <w:szCs w:val="15"/>
              </w:rPr>
            </w:pPr>
            <w:r w:rsidRPr="004F4365">
              <w:rPr>
                <w:rFonts w:ascii="Times New Roman" w:eastAsia="Times New Roman" w:hAnsi="Times New Roman"/>
                <w:bCs/>
                <w:color w:val="000000"/>
                <w:spacing w:val="5"/>
                <w:sz w:val="15"/>
                <w:szCs w:val="15"/>
                <w:shd w:val="clear" w:color="auto" w:fill="FFFFFF"/>
              </w:rPr>
              <w:t>Называет отрезок, угол, круг, овал, многоугольник, шар. куб, проводит их срав</w:t>
            </w:r>
            <w:r w:rsidRPr="004F4365">
              <w:rPr>
                <w:rFonts w:ascii="Times New Roman" w:eastAsia="Times New Roman" w:hAnsi="Times New Roman"/>
                <w:bCs/>
                <w:color w:val="000000"/>
                <w:spacing w:val="5"/>
                <w:sz w:val="15"/>
                <w:szCs w:val="15"/>
                <w:shd w:val="clear" w:color="auto" w:fill="FFFFFF"/>
              </w:rPr>
              <w:softHyphen/>
              <w:t>нение. Умеет делит ь фигуры на несколько частей и составлять целое</w:t>
            </w:r>
          </w:p>
        </w:tc>
        <w:tc>
          <w:tcPr>
            <w:tcW w:w="1220" w:type="dxa"/>
            <w:gridSpan w:val="2"/>
            <w:tcBorders>
              <w:top w:val="single" w:sz="4" w:space="0" w:color="auto"/>
              <w:left w:val="single" w:sz="4" w:space="0" w:color="auto"/>
              <w:bottom w:val="single" w:sz="4" w:space="0" w:color="auto"/>
              <w:right w:val="single" w:sz="4" w:space="0" w:color="auto"/>
            </w:tcBorders>
            <w:textDirection w:val="btLr"/>
          </w:tcPr>
          <w:p w:rsidR="004F4365" w:rsidRPr="004F4365" w:rsidRDefault="004F4365" w:rsidP="004F4365">
            <w:pPr>
              <w:ind w:left="113" w:right="113"/>
              <w:jc w:val="both"/>
              <w:rPr>
                <w:rFonts w:ascii="Times New Roman" w:hAnsi="Times New Roman"/>
                <w:color w:val="000000"/>
                <w:sz w:val="15"/>
                <w:szCs w:val="15"/>
              </w:rPr>
            </w:pPr>
            <w:r w:rsidRPr="004F4365">
              <w:rPr>
                <w:rFonts w:ascii="Times New Roman" w:hAnsi="Times New Roman"/>
                <w:bCs/>
                <w:color w:val="000000"/>
                <w:spacing w:val="5"/>
                <w:sz w:val="15"/>
                <w:szCs w:val="15"/>
                <w:shd w:val="clear" w:color="auto" w:fill="FFFFFF"/>
              </w:rPr>
              <w:t>Знает временные отношения: день — неде</w:t>
            </w:r>
            <w:r w:rsidRPr="004F4365">
              <w:rPr>
                <w:rFonts w:ascii="Times New Roman" w:hAnsi="Times New Roman"/>
                <w:bCs/>
                <w:color w:val="000000"/>
                <w:spacing w:val="5"/>
                <w:sz w:val="15"/>
                <w:szCs w:val="15"/>
                <w:shd w:val="clear" w:color="auto" w:fill="FFFFFF"/>
              </w:rPr>
              <w:softHyphen/>
              <w:t>ля — месяц, минута — час (но часам), по</w:t>
            </w:r>
            <w:r w:rsidRPr="004F4365">
              <w:rPr>
                <w:rFonts w:ascii="Times New Roman" w:hAnsi="Times New Roman"/>
                <w:bCs/>
                <w:color w:val="000000"/>
                <w:spacing w:val="5"/>
                <w:sz w:val="15"/>
                <w:szCs w:val="15"/>
                <w:shd w:val="clear" w:color="auto" w:fill="FFFFFF"/>
              </w:rPr>
              <w:softHyphen/>
              <w:t xml:space="preserve">следовательность времен </w:t>
            </w:r>
            <w:r w:rsidRPr="004F4365">
              <w:rPr>
                <w:rFonts w:ascii="Times New Roman" w:eastAsia="CordiaUPC" w:hAnsi="Times New Roman"/>
                <w:color w:val="000000"/>
                <w:sz w:val="15"/>
                <w:szCs w:val="15"/>
                <w:shd w:val="clear" w:color="auto" w:fill="FFFFFF"/>
              </w:rPr>
              <w:t>1</w:t>
            </w:r>
            <w:r w:rsidRPr="004F4365">
              <w:rPr>
                <w:rFonts w:ascii="Times New Roman" w:hAnsi="Times New Roman"/>
                <w:bCs/>
                <w:color w:val="000000"/>
                <w:spacing w:val="5"/>
                <w:sz w:val="15"/>
                <w:szCs w:val="15"/>
                <w:shd w:val="clear" w:color="auto" w:fill="FFFFFF"/>
              </w:rPr>
              <w:t xml:space="preserve"> ода и дней недели</w:t>
            </w:r>
          </w:p>
        </w:tc>
        <w:tc>
          <w:tcPr>
            <w:tcW w:w="1219" w:type="dxa"/>
            <w:gridSpan w:val="2"/>
            <w:tcBorders>
              <w:top w:val="single" w:sz="4" w:space="0" w:color="auto"/>
              <w:left w:val="single" w:sz="4" w:space="0" w:color="auto"/>
              <w:bottom w:val="single" w:sz="4" w:space="0" w:color="auto"/>
              <w:right w:val="single" w:sz="4" w:space="0" w:color="auto"/>
            </w:tcBorders>
            <w:textDirection w:val="btLr"/>
            <w:hideMark/>
          </w:tcPr>
          <w:p w:rsidR="004F4365" w:rsidRPr="004F4365" w:rsidRDefault="004F4365" w:rsidP="004F4365">
            <w:pPr>
              <w:ind w:left="35" w:right="113"/>
              <w:jc w:val="both"/>
              <w:rPr>
                <w:rFonts w:ascii="Times New Roman" w:hAnsi="Times New Roman"/>
                <w:sz w:val="15"/>
                <w:szCs w:val="15"/>
              </w:rPr>
            </w:pPr>
            <w:r w:rsidRPr="004F4365">
              <w:rPr>
                <w:rFonts w:ascii="Times New Roman" w:hAnsi="Times New Roman"/>
                <w:color w:val="000000"/>
                <w:sz w:val="15"/>
                <w:szCs w:val="15"/>
              </w:rPr>
              <w:t>Итоговый показатель по каждому ребенку (среднее значение)</w:t>
            </w:r>
          </w:p>
        </w:tc>
      </w:tr>
      <w:tr w:rsidR="004F4365" w:rsidRPr="004F4365" w:rsidTr="00273A7F">
        <w:trPr>
          <w:trHeight w:val="28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4F4365" w:rsidRPr="004F4365" w:rsidRDefault="004F4365" w:rsidP="004F4365">
            <w:pPr>
              <w:rPr>
                <w:rFonts w:ascii="Times New Roman" w:hAnsi="Times New Roman"/>
                <w:sz w:val="18"/>
                <w:szCs w:val="18"/>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4F4365" w:rsidRPr="004F4365" w:rsidRDefault="004F4365" w:rsidP="004F4365">
            <w:pPr>
              <w:rPr>
                <w:rFonts w:ascii="Times New Roman" w:hAnsi="Times New Roman"/>
                <w:sz w:val="18"/>
                <w:szCs w:val="18"/>
              </w:rPr>
            </w:pPr>
          </w:p>
        </w:tc>
        <w:tc>
          <w:tcPr>
            <w:tcW w:w="957"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993"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567"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425"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567"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463"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671"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709"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567"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ind w:right="-108"/>
              <w:rPr>
                <w:rFonts w:ascii="Times New Roman" w:hAnsi="Times New Roman"/>
                <w:sz w:val="14"/>
                <w:szCs w:val="18"/>
              </w:rPr>
            </w:pPr>
            <w:r w:rsidRPr="004F4365">
              <w:rPr>
                <w:rFonts w:ascii="Times New Roman" w:hAnsi="Times New Roman"/>
                <w:sz w:val="14"/>
                <w:szCs w:val="18"/>
              </w:rPr>
              <w:t xml:space="preserve">сентябрь </w:t>
            </w:r>
          </w:p>
        </w:tc>
        <w:tc>
          <w:tcPr>
            <w:tcW w:w="567"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567"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567"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567"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567"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568"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566"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716"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757"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653"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609"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610"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r>
      <w:tr w:rsidR="004F4365" w:rsidRPr="004F4365" w:rsidTr="00273A7F">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B02C1">
            <w:pPr>
              <w:numPr>
                <w:ilvl w:val="0"/>
                <w:numId w:val="51"/>
              </w:numPr>
              <w:ind w:left="317"/>
              <w:contextualSpacing/>
              <w:rPr>
                <w:rFonts w:ascii="Times New Roman" w:hAnsi="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5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425"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463"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67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5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653"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60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610"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r>
      <w:tr w:rsidR="004F4365" w:rsidRPr="004F4365" w:rsidTr="00273A7F">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B02C1">
            <w:pPr>
              <w:numPr>
                <w:ilvl w:val="0"/>
                <w:numId w:val="51"/>
              </w:numPr>
              <w:ind w:left="284" w:hanging="284"/>
              <w:contextualSpacing/>
              <w:rPr>
                <w:rFonts w:ascii="Times New Roman" w:hAnsi="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5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425"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463"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67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5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653"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60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610"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r>
      <w:tr w:rsidR="004F4365" w:rsidRPr="004F4365" w:rsidTr="00273A7F">
        <w:tc>
          <w:tcPr>
            <w:tcW w:w="2553" w:type="dxa"/>
            <w:gridSpan w:val="2"/>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rPr>
            </w:pPr>
            <w:r w:rsidRPr="004F4365">
              <w:rPr>
                <w:rFonts w:ascii="Times New Roman" w:hAnsi="Times New Roman"/>
                <w:color w:val="000000"/>
                <w:sz w:val="16"/>
                <w:shd w:val="clear" w:color="auto" w:fill="FFFFFF"/>
              </w:rPr>
              <w:t>Итоговый показа</w:t>
            </w:r>
            <w:r w:rsidRPr="004F4365">
              <w:rPr>
                <w:rFonts w:ascii="Times New Roman" w:hAnsi="Times New Roman"/>
                <w:color w:val="000000"/>
                <w:sz w:val="16"/>
                <w:shd w:val="clear" w:color="auto" w:fill="FFFFFF"/>
              </w:rPr>
              <w:softHyphen/>
              <w:t>тель по группе (сред</w:t>
            </w:r>
            <w:r w:rsidRPr="004F4365">
              <w:rPr>
                <w:rFonts w:ascii="Times New Roman" w:hAnsi="Times New Roman"/>
                <w:color w:val="000000"/>
                <w:sz w:val="16"/>
                <w:shd w:val="clear" w:color="auto" w:fill="FFFFFF"/>
              </w:rPr>
              <w:softHyphen/>
              <w:t>нее значение)</w:t>
            </w:r>
          </w:p>
        </w:tc>
        <w:tc>
          <w:tcPr>
            <w:tcW w:w="95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425"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463"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67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1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5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653"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60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610"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r>
    </w:tbl>
    <w:p w:rsidR="004F4365" w:rsidRPr="004F4365" w:rsidRDefault="004F4365" w:rsidP="004F4365">
      <w:pPr>
        <w:rPr>
          <w:rFonts w:ascii="Times New Roman" w:hAnsi="Times New Roman"/>
        </w:rPr>
      </w:pPr>
      <w:r w:rsidRPr="004F4365">
        <w:rPr>
          <w:rFonts w:ascii="Times New Roman" w:hAnsi="Times New Roman"/>
        </w:rPr>
        <w:t>Воспитатели _____________________________________________________                                       Группа _______________________________________</w:t>
      </w:r>
    </w:p>
    <w:p w:rsidR="004F4365" w:rsidRPr="004F4365" w:rsidRDefault="004F4365" w:rsidP="00283E7F">
      <w:pPr>
        <w:keepNext/>
        <w:keepLines/>
        <w:widowControl w:val="0"/>
        <w:spacing w:after="76" w:line="220" w:lineRule="exact"/>
        <w:outlineLvl w:val="1"/>
        <w:rPr>
          <w:rFonts w:ascii="Times New Roman" w:eastAsia="Times New Roman" w:hAnsi="Times New Roman"/>
          <w:b/>
        </w:rPr>
      </w:pPr>
      <w:r w:rsidRPr="004F4365">
        <w:rPr>
          <w:rFonts w:ascii="Times New Roman" w:eastAsia="Times New Roman" w:hAnsi="Times New Roman"/>
          <w:b/>
        </w:rPr>
        <w:lastRenderedPageBreak/>
        <w:t>Образовательная область «Речевое  развитие»</w:t>
      </w:r>
    </w:p>
    <w:p w:rsidR="004F4365" w:rsidRPr="004F4365" w:rsidRDefault="004F4365" w:rsidP="004F4365">
      <w:pPr>
        <w:rPr>
          <w:rFonts w:ascii="Times New Roman" w:hAnsi="Times New Roman"/>
        </w:rPr>
      </w:pPr>
      <w:r w:rsidRPr="004F4365">
        <w:rPr>
          <w:rFonts w:ascii="Times New Roman" w:hAnsi="Times New Roman"/>
        </w:rPr>
        <w:t>Воспитатели _____________________________________________________                                       Группа ________________________________________</w:t>
      </w:r>
    </w:p>
    <w:tbl>
      <w:tblPr>
        <w:tblStyle w:val="92"/>
        <w:tblW w:w="15877" w:type="dxa"/>
        <w:tblInd w:w="-34" w:type="dxa"/>
        <w:tblLayout w:type="fixed"/>
        <w:tblLook w:val="04A0" w:firstRow="1" w:lastRow="0" w:firstColumn="1" w:lastColumn="0" w:noHBand="0" w:noVBand="1"/>
      </w:tblPr>
      <w:tblGrid>
        <w:gridCol w:w="425"/>
        <w:gridCol w:w="2694"/>
        <w:gridCol w:w="1488"/>
        <w:gridCol w:w="1489"/>
        <w:gridCol w:w="1559"/>
        <w:gridCol w:w="1560"/>
        <w:gridCol w:w="1275"/>
        <w:gridCol w:w="1276"/>
        <w:gridCol w:w="1205"/>
        <w:gridCol w:w="1205"/>
        <w:gridCol w:w="850"/>
        <w:gridCol w:w="851"/>
      </w:tblGrid>
      <w:tr w:rsidR="004F4365" w:rsidRPr="004F4365" w:rsidTr="00273A7F">
        <w:trPr>
          <w:trHeight w:val="1390"/>
        </w:trPr>
        <w:tc>
          <w:tcPr>
            <w:tcW w:w="425" w:type="dxa"/>
            <w:vMerge w:val="restart"/>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8"/>
                <w:szCs w:val="18"/>
              </w:rPr>
            </w:pPr>
            <w:r w:rsidRPr="004F4365">
              <w:rPr>
                <w:rFonts w:ascii="Times New Roman" w:hAnsi="Times New Roman"/>
                <w:sz w:val="18"/>
                <w:szCs w:val="18"/>
              </w:rPr>
              <w:t>№ п/п</w:t>
            </w:r>
          </w:p>
        </w:tc>
        <w:tc>
          <w:tcPr>
            <w:tcW w:w="2694" w:type="dxa"/>
            <w:vMerge w:val="restart"/>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8"/>
                <w:szCs w:val="18"/>
              </w:rPr>
            </w:pPr>
            <w:r w:rsidRPr="004F4365">
              <w:rPr>
                <w:rFonts w:ascii="Times New Roman" w:hAnsi="Times New Roman"/>
                <w:sz w:val="18"/>
                <w:szCs w:val="18"/>
              </w:rPr>
              <w:t>Ф.И.О.</w:t>
            </w:r>
          </w:p>
          <w:p w:rsidR="004F4365" w:rsidRPr="004F4365" w:rsidRDefault="004F4365" w:rsidP="004F4365">
            <w:pPr>
              <w:jc w:val="center"/>
              <w:rPr>
                <w:rFonts w:ascii="Times New Roman" w:hAnsi="Times New Roman"/>
                <w:sz w:val="18"/>
                <w:szCs w:val="18"/>
              </w:rPr>
            </w:pPr>
            <w:r w:rsidRPr="004F4365">
              <w:rPr>
                <w:rFonts w:ascii="Times New Roman" w:hAnsi="Times New Roman"/>
                <w:sz w:val="18"/>
                <w:szCs w:val="18"/>
              </w:rPr>
              <w:t>ребенка</w:t>
            </w:r>
          </w:p>
        </w:tc>
        <w:tc>
          <w:tcPr>
            <w:tcW w:w="2977"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jc w:val="both"/>
              <w:rPr>
                <w:rFonts w:ascii="Times New Roman" w:eastAsia="Times New Roman" w:hAnsi="Times New Roman"/>
                <w:b/>
                <w:sz w:val="18"/>
                <w:szCs w:val="18"/>
              </w:rPr>
            </w:pPr>
            <w:r w:rsidRPr="004F4365">
              <w:rPr>
                <w:rFonts w:ascii="Times New Roman" w:eastAsia="Times New Roman" w:hAnsi="Times New Roman"/>
                <w:bCs/>
                <w:color w:val="000000"/>
                <w:spacing w:val="5"/>
                <w:sz w:val="18"/>
                <w:szCs w:val="18"/>
                <w:shd w:val="clear" w:color="auto" w:fill="FFFFFF"/>
              </w:rPr>
              <w:t>Называет некоторые жанры «детской ли</w:t>
            </w:r>
            <w:r w:rsidRPr="004F4365">
              <w:rPr>
                <w:rFonts w:ascii="Times New Roman" w:eastAsia="Times New Roman" w:hAnsi="Times New Roman"/>
                <w:bCs/>
                <w:color w:val="000000"/>
                <w:spacing w:val="5"/>
                <w:sz w:val="18"/>
                <w:szCs w:val="18"/>
                <w:shd w:val="clear" w:color="auto" w:fill="FFFFFF"/>
              </w:rPr>
              <w:softHyphen/>
              <w:t>тературы» имеет предпочтение в жанрах воспринимаемых текстов, может интона</w:t>
            </w:r>
            <w:r w:rsidRPr="004F4365">
              <w:rPr>
                <w:rFonts w:ascii="Times New Roman" w:eastAsia="Times New Roman" w:hAnsi="Times New Roman"/>
                <w:bCs/>
                <w:color w:val="000000"/>
                <w:spacing w:val="5"/>
                <w:sz w:val="18"/>
                <w:szCs w:val="18"/>
                <w:shd w:val="clear" w:color="auto" w:fill="FFFFFF"/>
              </w:rPr>
              <w:softHyphen/>
              <w:t>ционно выразительно продекламировать небольшой текст</w:t>
            </w:r>
          </w:p>
        </w:tc>
        <w:tc>
          <w:tcPr>
            <w:tcW w:w="3119"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jc w:val="both"/>
              <w:rPr>
                <w:rFonts w:ascii="Times New Roman" w:eastAsia="Times New Roman" w:hAnsi="Times New Roman"/>
                <w:b/>
                <w:sz w:val="18"/>
                <w:szCs w:val="18"/>
              </w:rPr>
            </w:pPr>
            <w:r w:rsidRPr="004F4365">
              <w:rPr>
                <w:rFonts w:ascii="Times New Roman" w:eastAsia="Times New Roman" w:hAnsi="Times New Roman"/>
                <w:bCs/>
                <w:color w:val="000000"/>
                <w:spacing w:val="5"/>
                <w:sz w:val="18"/>
                <w:szCs w:val="18"/>
                <w:shd w:val="clear" w:color="auto" w:fill="FFFFFF"/>
              </w:rPr>
              <w:t>Пересказывает и драматизирует не</w:t>
            </w:r>
            <w:r w:rsidRPr="004F4365">
              <w:rPr>
                <w:rFonts w:ascii="Times New Roman" w:eastAsia="Times New Roman" w:hAnsi="Times New Roman"/>
                <w:bCs/>
                <w:color w:val="000000"/>
                <w:spacing w:val="5"/>
                <w:sz w:val="18"/>
                <w:szCs w:val="18"/>
                <w:shd w:val="clear" w:color="auto" w:fill="FFFFFF"/>
              </w:rPr>
              <w:softHyphen/>
              <w:t>большие литературные произведе</w:t>
            </w:r>
            <w:r w:rsidRPr="004F4365">
              <w:rPr>
                <w:rFonts w:ascii="Times New Roman" w:eastAsia="Times New Roman" w:hAnsi="Times New Roman"/>
                <w:bCs/>
                <w:color w:val="000000"/>
                <w:spacing w:val="5"/>
                <w:sz w:val="18"/>
                <w:szCs w:val="18"/>
                <w:shd w:val="clear" w:color="auto" w:fill="FFFFFF"/>
              </w:rPr>
              <w:softHyphen/>
              <w:t>ния, составляет по плану и образцу рассказы о предмете, по сюжетной картине</w:t>
            </w:r>
          </w:p>
        </w:tc>
        <w:tc>
          <w:tcPr>
            <w:tcW w:w="2551"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jc w:val="center"/>
              <w:rPr>
                <w:rFonts w:ascii="Times New Roman" w:eastAsia="Times New Roman" w:hAnsi="Times New Roman"/>
                <w:b/>
                <w:sz w:val="18"/>
                <w:szCs w:val="18"/>
              </w:rPr>
            </w:pPr>
            <w:r w:rsidRPr="004F4365">
              <w:rPr>
                <w:rFonts w:ascii="Times New Roman" w:eastAsia="Times New Roman" w:hAnsi="Times New Roman"/>
                <w:bCs/>
                <w:color w:val="000000"/>
                <w:spacing w:val="5"/>
                <w:sz w:val="18"/>
                <w:szCs w:val="18"/>
                <w:shd w:val="clear" w:color="auto" w:fill="FFFFFF"/>
              </w:rPr>
              <w:t>Различает звук, слог, слово, предложение, определяет их по</w:t>
            </w:r>
            <w:r w:rsidRPr="004F4365">
              <w:rPr>
                <w:rFonts w:ascii="Times New Roman" w:eastAsia="Times New Roman" w:hAnsi="Times New Roman"/>
                <w:bCs/>
                <w:color w:val="000000"/>
                <w:spacing w:val="5"/>
                <w:sz w:val="18"/>
                <w:szCs w:val="18"/>
                <w:shd w:val="clear" w:color="auto" w:fill="FFFFFF"/>
              </w:rPr>
              <w:softHyphen/>
              <w:t>следовательность</w:t>
            </w:r>
          </w:p>
        </w:tc>
        <w:tc>
          <w:tcPr>
            <w:tcW w:w="2410"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jc w:val="center"/>
              <w:rPr>
                <w:rFonts w:ascii="Times New Roman" w:eastAsia="Times New Roman" w:hAnsi="Times New Roman"/>
                <w:b/>
                <w:sz w:val="18"/>
                <w:szCs w:val="18"/>
              </w:rPr>
            </w:pPr>
            <w:r w:rsidRPr="004F4365">
              <w:rPr>
                <w:rFonts w:ascii="Times New Roman" w:eastAsia="Times New Roman" w:hAnsi="Times New Roman"/>
                <w:bCs/>
                <w:color w:val="000000"/>
                <w:spacing w:val="5"/>
                <w:sz w:val="18"/>
                <w:szCs w:val="18"/>
                <w:shd w:val="clear" w:color="auto" w:fill="FFFFFF"/>
              </w:rPr>
              <w:t>При необходимости обосновать свой выбор употребляет обобща</w:t>
            </w:r>
            <w:r w:rsidRPr="004F4365">
              <w:rPr>
                <w:rFonts w:ascii="Times New Roman" w:eastAsia="Times New Roman" w:hAnsi="Times New Roman"/>
                <w:bCs/>
                <w:color w:val="000000"/>
                <w:spacing w:val="5"/>
                <w:sz w:val="18"/>
                <w:szCs w:val="18"/>
                <w:shd w:val="clear" w:color="auto" w:fill="FFFFFF"/>
              </w:rPr>
              <w:softHyphen/>
              <w:t>ющие слова, синонимы, антони</w:t>
            </w:r>
            <w:r w:rsidRPr="004F4365">
              <w:rPr>
                <w:rFonts w:ascii="Times New Roman" w:eastAsia="Times New Roman" w:hAnsi="Times New Roman"/>
                <w:bCs/>
                <w:color w:val="000000"/>
                <w:spacing w:val="5"/>
                <w:sz w:val="18"/>
                <w:szCs w:val="18"/>
                <w:shd w:val="clear" w:color="auto" w:fill="FFFFFF"/>
              </w:rPr>
              <w:softHyphen/>
              <w:t>мы, сложные предложения</w:t>
            </w:r>
          </w:p>
        </w:tc>
        <w:tc>
          <w:tcPr>
            <w:tcW w:w="1701" w:type="dxa"/>
            <w:gridSpan w:val="2"/>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ind w:left="-94"/>
              <w:jc w:val="center"/>
              <w:rPr>
                <w:rFonts w:ascii="Times New Roman" w:hAnsi="Times New Roman"/>
                <w:sz w:val="15"/>
                <w:szCs w:val="15"/>
              </w:rPr>
            </w:pPr>
            <w:r w:rsidRPr="004F4365">
              <w:rPr>
                <w:rFonts w:ascii="Times New Roman" w:hAnsi="Times New Roman"/>
                <w:color w:val="000000"/>
                <w:sz w:val="15"/>
                <w:szCs w:val="15"/>
              </w:rPr>
              <w:t>Итоговый показатель по каждому ребенку (среднее значение)</w:t>
            </w:r>
          </w:p>
        </w:tc>
      </w:tr>
      <w:tr w:rsidR="004F4365" w:rsidRPr="004F4365" w:rsidTr="00273A7F">
        <w:tc>
          <w:tcPr>
            <w:tcW w:w="425" w:type="dxa"/>
            <w:vMerge/>
            <w:tcBorders>
              <w:top w:val="single" w:sz="4" w:space="0" w:color="auto"/>
              <w:left w:val="single" w:sz="4" w:space="0" w:color="auto"/>
              <w:bottom w:val="single" w:sz="4" w:space="0" w:color="auto"/>
              <w:right w:val="single" w:sz="4" w:space="0" w:color="auto"/>
            </w:tcBorders>
            <w:vAlign w:val="center"/>
            <w:hideMark/>
          </w:tcPr>
          <w:p w:rsidR="004F4365" w:rsidRPr="004F4365" w:rsidRDefault="004F4365" w:rsidP="004F4365">
            <w:pPr>
              <w:rPr>
                <w:rFonts w:ascii="Times New Roman" w:hAnsi="Times New Roman"/>
                <w:sz w:val="18"/>
                <w:szCs w:val="18"/>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4F4365" w:rsidRPr="004F4365" w:rsidRDefault="004F4365" w:rsidP="004F4365">
            <w:pPr>
              <w:rPr>
                <w:rFonts w:ascii="Times New Roman" w:hAnsi="Times New Roman"/>
                <w:sz w:val="18"/>
                <w:szCs w:val="18"/>
              </w:rPr>
            </w:pPr>
          </w:p>
        </w:tc>
        <w:tc>
          <w:tcPr>
            <w:tcW w:w="1488"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1489"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1559"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1560"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1275"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1276"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1205"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1205"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c>
          <w:tcPr>
            <w:tcW w:w="850"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 xml:space="preserve">сентябрь </w:t>
            </w:r>
          </w:p>
        </w:tc>
        <w:tc>
          <w:tcPr>
            <w:tcW w:w="851"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4"/>
                <w:szCs w:val="18"/>
              </w:rPr>
            </w:pPr>
            <w:r w:rsidRPr="004F4365">
              <w:rPr>
                <w:rFonts w:ascii="Times New Roman" w:hAnsi="Times New Roman"/>
                <w:sz w:val="14"/>
                <w:szCs w:val="18"/>
              </w:rPr>
              <w:t>май</w:t>
            </w:r>
          </w:p>
        </w:tc>
      </w:tr>
      <w:tr w:rsidR="004F4365" w:rsidRPr="004F4365" w:rsidTr="00273A7F">
        <w:tc>
          <w:tcPr>
            <w:tcW w:w="425" w:type="dxa"/>
            <w:tcBorders>
              <w:top w:val="single" w:sz="4" w:space="0" w:color="auto"/>
              <w:left w:val="single" w:sz="4" w:space="0" w:color="auto"/>
              <w:bottom w:val="single" w:sz="4" w:space="0" w:color="auto"/>
              <w:right w:val="single" w:sz="4" w:space="0" w:color="auto"/>
            </w:tcBorders>
          </w:tcPr>
          <w:p w:rsidR="004F4365" w:rsidRPr="004F4365" w:rsidRDefault="004F4365" w:rsidP="004B02C1">
            <w:pPr>
              <w:numPr>
                <w:ilvl w:val="0"/>
                <w:numId w:val="52"/>
              </w:numPr>
              <w:ind w:left="317"/>
              <w:contextualSpacing/>
              <w:rPr>
                <w:rFonts w:ascii="Times New Roman" w:hAnsi="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48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48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205"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205"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r>
      <w:tr w:rsidR="004F4365" w:rsidRPr="004F4365" w:rsidTr="00273A7F">
        <w:tc>
          <w:tcPr>
            <w:tcW w:w="425" w:type="dxa"/>
            <w:tcBorders>
              <w:top w:val="single" w:sz="4" w:space="0" w:color="auto"/>
              <w:left w:val="single" w:sz="4" w:space="0" w:color="auto"/>
              <w:bottom w:val="single" w:sz="4" w:space="0" w:color="auto"/>
              <w:right w:val="single" w:sz="4" w:space="0" w:color="auto"/>
            </w:tcBorders>
          </w:tcPr>
          <w:p w:rsidR="004F4365" w:rsidRPr="004F4365" w:rsidRDefault="004F4365" w:rsidP="004B02C1">
            <w:pPr>
              <w:numPr>
                <w:ilvl w:val="0"/>
                <w:numId w:val="52"/>
              </w:numPr>
              <w:ind w:left="284" w:hanging="284"/>
              <w:contextualSpacing/>
              <w:rPr>
                <w:rFonts w:ascii="Times New Roman" w:hAnsi="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48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48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205"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205"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r>
      <w:tr w:rsidR="004F4365" w:rsidRPr="004F4365" w:rsidTr="00273A7F">
        <w:tc>
          <w:tcPr>
            <w:tcW w:w="3119" w:type="dxa"/>
            <w:gridSpan w:val="2"/>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rPr>
            </w:pPr>
            <w:r w:rsidRPr="004F4365">
              <w:rPr>
                <w:rFonts w:ascii="Times New Roman" w:hAnsi="Times New Roman"/>
                <w:color w:val="000000"/>
                <w:sz w:val="16"/>
                <w:shd w:val="clear" w:color="auto" w:fill="FFFFFF"/>
              </w:rPr>
              <w:t>Итоговый показа</w:t>
            </w:r>
            <w:r w:rsidRPr="004F4365">
              <w:rPr>
                <w:rFonts w:ascii="Times New Roman" w:hAnsi="Times New Roman"/>
                <w:color w:val="000000"/>
                <w:sz w:val="16"/>
                <w:shd w:val="clear" w:color="auto" w:fill="FFFFFF"/>
              </w:rPr>
              <w:softHyphen/>
              <w:t>тель по группе (сред</w:t>
            </w:r>
            <w:r w:rsidRPr="004F4365">
              <w:rPr>
                <w:rFonts w:ascii="Times New Roman" w:hAnsi="Times New Roman"/>
                <w:color w:val="000000"/>
                <w:sz w:val="16"/>
                <w:shd w:val="clear" w:color="auto" w:fill="FFFFFF"/>
              </w:rPr>
              <w:softHyphen/>
              <w:t>нее значение)</w:t>
            </w:r>
          </w:p>
        </w:tc>
        <w:tc>
          <w:tcPr>
            <w:tcW w:w="148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48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205"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205"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r>
    </w:tbl>
    <w:p w:rsidR="004F4365" w:rsidRPr="004F4365" w:rsidRDefault="004F4365" w:rsidP="004F4365"/>
    <w:p w:rsidR="004F4365" w:rsidRPr="004F4365" w:rsidRDefault="004F4365" w:rsidP="004F4365">
      <w:pPr>
        <w:keepNext/>
        <w:keepLines/>
        <w:widowControl w:val="0"/>
        <w:spacing w:after="76" w:line="220" w:lineRule="exact"/>
        <w:ind w:left="40"/>
        <w:jc w:val="center"/>
        <w:outlineLvl w:val="1"/>
        <w:rPr>
          <w:rFonts w:ascii="Times New Roman" w:eastAsia="Times New Roman" w:hAnsi="Times New Roman"/>
          <w:b/>
        </w:rPr>
      </w:pPr>
      <w:r w:rsidRPr="004F4365">
        <w:rPr>
          <w:rFonts w:ascii="Times New Roman" w:eastAsia="Times New Roman" w:hAnsi="Times New Roman"/>
          <w:b/>
        </w:rPr>
        <w:t>Образовательная область «Физическое развитие»</w:t>
      </w:r>
    </w:p>
    <w:p w:rsidR="004F4365" w:rsidRPr="004F4365" w:rsidRDefault="004F4365" w:rsidP="004F4365">
      <w:pPr>
        <w:rPr>
          <w:rFonts w:ascii="Times New Roman" w:hAnsi="Times New Roman"/>
        </w:rPr>
      </w:pPr>
      <w:r w:rsidRPr="004F4365">
        <w:rPr>
          <w:rFonts w:ascii="Times New Roman" w:hAnsi="Times New Roman"/>
        </w:rPr>
        <w:t>Воспитатели _____________________________________________________                                       Группа ________________________________________</w:t>
      </w:r>
    </w:p>
    <w:tbl>
      <w:tblPr>
        <w:tblStyle w:val="92"/>
        <w:tblW w:w="16020" w:type="dxa"/>
        <w:tblInd w:w="-34" w:type="dxa"/>
        <w:tblLayout w:type="fixed"/>
        <w:tblLook w:val="04A0" w:firstRow="1" w:lastRow="0" w:firstColumn="1" w:lastColumn="0" w:noHBand="0" w:noVBand="1"/>
      </w:tblPr>
      <w:tblGrid>
        <w:gridCol w:w="425"/>
        <w:gridCol w:w="2128"/>
        <w:gridCol w:w="961"/>
        <w:gridCol w:w="962"/>
        <w:gridCol w:w="962"/>
        <w:gridCol w:w="962"/>
        <w:gridCol w:w="962"/>
        <w:gridCol w:w="962"/>
        <w:gridCol w:w="962"/>
        <w:gridCol w:w="962"/>
        <w:gridCol w:w="962"/>
        <w:gridCol w:w="962"/>
        <w:gridCol w:w="962"/>
        <w:gridCol w:w="962"/>
        <w:gridCol w:w="962"/>
        <w:gridCol w:w="962"/>
      </w:tblGrid>
      <w:tr w:rsidR="004F4365" w:rsidRPr="004F4365" w:rsidTr="00273A7F">
        <w:tc>
          <w:tcPr>
            <w:tcW w:w="425" w:type="dxa"/>
            <w:vMerge w:val="restart"/>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8"/>
                <w:szCs w:val="18"/>
              </w:rPr>
            </w:pPr>
            <w:r w:rsidRPr="004F4365">
              <w:rPr>
                <w:rFonts w:ascii="Times New Roman" w:hAnsi="Times New Roman"/>
                <w:sz w:val="18"/>
                <w:szCs w:val="18"/>
              </w:rPr>
              <w:t>№ п/п</w:t>
            </w:r>
          </w:p>
        </w:tc>
        <w:tc>
          <w:tcPr>
            <w:tcW w:w="2128" w:type="dxa"/>
            <w:vMerge w:val="restart"/>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8"/>
                <w:szCs w:val="18"/>
              </w:rPr>
            </w:pPr>
            <w:r w:rsidRPr="004F4365">
              <w:rPr>
                <w:rFonts w:ascii="Times New Roman" w:hAnsi="Times New Roman"/>
                <w:sz w:val="18"/>
                <w:szCs w:val="18"/>
              </w:rPr>
              <w:t>Ф.И.О.</w:t>
            </w:r>
          </w:p>
          <w:p w:rsidR="004F4365" w:rsidRPr="004F4365" w:rsidRDefault="004F4365" w:rsidP="004F4365">
            <w:pPr>
              <w:rPr>
                <w:rFonts w:ascii="Times New Roman" w:hAnsi="Times New Roman"/>
                <w:sz w:val="18"/>
                <w:szCs w:val="18"/>
              </w:rPr>
            </w:pPr>
            <w:r w:rsidRPr="004F4365">
              <w:rPr>
                <w:rFonts w:ascii="Times New Roman" w:hAnsi="Times New Roman"/>
                <w:sz w:val="18"/>
                <w:szCs w:val="18"/>
              </w:rPr>
              <w:t>ребенка</w:t>
            </w:r>
          </w:p>
        </w:tc>
        <w:tc>
          <w:tcPr>
            <w:tcW w:w="1923"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spacing w:line="197" w:lineRule="exact"/>
              <w:jc w:val="both"/>
              <w:rPr>
                <w:rFonts w:ascii="Times New Roman" w:eastAsia="Times New Roman" w:hAnsi="Times New Roman"/>
                <w:b/>
                <w:sz w:val="18"/>
                <w:szCs w:val="18"/>
              </w:rPr>
            </w:pPr>
            <w:r w:rsidRPr="004F4365">
              <w:rPr>
                <w:rFonts w:ascii="Times New Roman" w:eastAsia="Times New Roman" w:hAnsi="Times New Roman"/>
                <w:bCs/>
                <w:color w:val="000000"/>
                <w:spacing w:val="5"/>
                <w:sz w:val="18"/>
                <w:szCs w:val="18"/>
                <w:shd w:val="clear" w:color="auto" w:fill="FFFFFF"/>
              </w:rPr>
              <w:t>Знает о принципах здоро</w:t>
            </w:r>
            <w:r w:rsidRPr="004F4365">
              <w:rPr>
                <w:rFonts w:ascii="Times New Roman" w:eastAsia="Times New Roman" w:hAnsi="Times New Roman"/>
                <w:bCs/>
                <w:color w:val="000000"/>
                <w:spacing w:val="5"/>
                <w:sz w:val="18"/>
                <w:szCs w:val="18"/>
                <w:shd w:val="clear" w:color="auto" w:fill="FFFFFF"/>
              </w:rPr>
              <w:softHyphen/>
              <w:t>вого образа жизни (двига</w:t>
            </w:r>
            <w:r w:rsidRPr="004F4365">
              <w:rPr>
                <w:rFonts w:ascii="Times New Roman" w:eastAsia="Times New Roman" w:hAnsi="Times New Roman"/>
                <w:bCs/>
                <w:color w:val="000000"/>
                <w:spacing w:val="5"/>
                <w:sz w:val="18"/>
                <w:szCs w:val="18"/>
                <w:shd w:val="clear" w:color="auto" w:fill="FFFFFF"/>
              </w:rPr>
              <w:softHyphen/>
              <w:t>тельная активность, зака</w:t>
            </w:r>
            <w:r w:rsidRPr="004F4365">
              <w:rPr>
                <w:rFonts w:ascii="Times New Roman" w:eastAsia="Times New Roman" w:hAnsi="Times New Roman"/>
                <w:bCs/>
                <w:color w:val="000000"/>
                <w:spacing w:val="5"/>
                <w:sz w:val="18"/>
                <w:szCs w:val="18"/>
                <w:shd w:val="clear" w:color="auto" w:fill="FFFFFF"/>
              </w:rPr>
              <w:softHyphen/>
              <w:t>ливание, здоровое пита</w:t>
            </w:r>
            <w:r w:rsidRPr="004F4365">
              <w:rPr>
                <w:rFonts w:ascii="Times New Roman" w:eastAsia="Times New Roman" w:hAnsi="Times New Roman"/>
                <w:bCs/>
                <w:color w:val="000000"/>
                <w:spacing w:val="5"/>
                <w:sz w:val="18"/>
                <w:szCs w:val="18"/>
                <w:shd w:val="clear" w:color="auto" w:fill="FFFFFF"/>
              </w:rPr>
              <w:softHyphen/>
              <w:t>ние, правильная осанка) и старается их соблюдать</w:t>
            </w:r>
          </w:p>
        </w:tc>
        <w:tc>
          <w:tcPr>
            <w:tcW w:w="1924"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spacing w:line="197" w:lineRule="exact"/>
              <w:jc w:val="both"/>
              <w:rPr>
                <w:rFonts w:ascii="Times New Roman" w:eastAsia="Times New Roman" w:hAnsi="Times New Roman"/>
                <w:b/>
                <w:sz w:val="18"/>
                <w:szCs w:val="18"/>
              </w:rPr>
            </w:pPr>
            <w:r w:rsidRPr="004F4365">
              <w:rPr>
                <w:rFonts w:ascii="Times New Roman" w:eastAsia="Times New Roman" w:hAnsi="Times New Roman"/>
                <w:bCs/>
                <w:color w:val="000000"/>
                <w:spacing w:val="5"/>
                <w:sz w:val="18"/>
                <w:szCs w:val="18"/>
                <w:shd w:val="clear" w:color="auto" w:fill="FFFFFF"/>
              </w:rPr>
              <w:t>Называет атрибуты не</w:t>
            </w:r>
            <w:r w:rsidRPr="004F4365">
              <w:rPr>
                <w:rFonts w:ascii="Times New Roman" w:eastAsia="Times New Roman" w:hAnsi="Times New Roman"/>
                <w:bCs/>
                <w:color w:val="000000"/>
                <w:spacing w:val="5"/>
                <w:sz w:val="18"/>
                <w:szCs w:val="18"/>
                <w:shd w:val="clear" w:color="auto" w:fill="FFFFFF"/>
              </w:rPr>
              <w:softHyphen/>
              <w:t>которых видов спорта, имеет предпочтение в выборе подвижных игр с правилами</w:t>
            </w:r>
          </w:p>
        </w:tc>
        <w:tc>
          <w:tcPr>
            <w:tcW w:w="1924"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spacing w:line="197" w:lineRule="exact"/>
              <w:jc w:val="center"/>
              <w:rPr>
                <w:rFonts w:ascii="Times New Roman" w:eastAsia="Times New Roman" w:hAnsi="Times New Roman"/>
                <w:b/>
                <w:sz w:val="18"/>
                <w:szCs w:val="18"/>
              </w:rPr>
            </w:pPr>
            <w:r w:rsidRPr="004F4365">
              <w:rPr>
                <w:rFonts w:ascii="Times New Roman" w:eastAsia="Times New Roman" w:hAnsi="Times New Roman"/>
                <w:bCs/>
                <w:color w:val="000000"/>
                <w:spacing w:val="5"/>
                <w:sz w:val="18"/>
                <w:szCs w:val="18"/>
                <w:shd w:val="clear" w:color="auto" w:fill="FFFFFF"/>
              </w:rPr>
              <w:t>Выполняет ОРУ по собственной инициати</w:t>
            </w:r>
            <w:r w:rsidRPr="004F4365">
              <w:rPr>
                <w:rFonts w:ascii="Times New Roman" w:eastAsia="Times New Roman" w:hAnsi="Times New Roman"/>
                <w:bCs/>
                <w:color w:val="000000"/>
                <w:spacing w:val="5"/>
                <w:sz w:val="18"/>
                <w:szCs w:val="18"/>
                <w:shd w:val="clear" w:color="auto" w:fill="FFFFFF"/>
              </w:rPr>
              <w:softHyphen/>
              <w:t>ве, согласует движения рук и ног</w:t>
            </w:r>
          </w:p>
        </w:tc>
        <w:tc>
          <w:tcPr>
            <w:tcW w:w="1924"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spacing w:line="197" w:lineRule="exact"/>
              <w:jc w:val="both"/>
              <w:rPr>
                <w:rFonts w:ascii="Times New Roman" w:eastAsia="Times New Roman" w:hAnsi="Times New Roman"/>
                <w:b/>
                <w:sz w:val="18"/>
                <w:szCs w:val="18"/>
              </w:rPr>
            </w:pPr>
            <w:r w:rsidRPr="004F4365">
              <w:rPr>
                <w:rFonts w:ascii="Times New Roman" w:eastAsia="Times New Roman" w:hAnsi="Times New Roman"/>
                <w:bCs/>
                <w:color w:val="000000"/>
                <w:spacing w:val="5"/>
                <w:sz w:val="18"/>
                <w:szCs w:val="18"/>
                <w:shd w:val="clear" w:color="auto" w:fill="FFFFFF"/>
              </w:rPr>
              <w:t>Умеет прыгать в длину с места, с разбега, в вы</w:t>
            </w:r>
            <w:r w:rsidRPr="004F4365">
              <w:rPr>
                <w:rFonts w:ascii="Times New Roman" w:eastAsia="Times New Roman" w:hAnsi="Times New Roman"/>
                <w:bCs/>
                <w:color w:val="000000"/>
                <w:spacing w:val="5"/>
                <w:sz w:val="18"/>
                <w:szCs w:val="18"/>
                <w:shd w:val="clear" w:color="auto" w:fill="FFFFFF"/>
              </w:rPr>
              <w:softHyphen/>
              <w:t>соту с разбега, через скакалку</w:t>
            </w:r>
          </w:p>
        </w:tc>
        <w:tc>
          <w:tcPr>
            <w:tcW w:w="1924"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spacing w:line="197" w:lineRule="exact"/>
              <w:jc w:val="both"/>
              <w:rPr>
                <w:rFonts w:ascii="Times New Roman" w:eastAsia="Times New Roman" w:hAnsi="Times New Roman"/>
                <w:b/>
                <w:sz w:val="18"/>
                <w:szCs w:val="18"/>
              </w:rPr>
            </w:pPr>
            <w:r w:rsidRPr="004F4365">
              <w:rPr>
                <w:rFonts w:ascii="Times New Roman" w:eastAsia="Times New Roman" w:hAnsi="Times New Roman"/>
                <w:bCs/>
                <w:color w:val="000000"/>
                <w:spacing w:val="5"/>
                <w:sz w:val="18"/>
                <w:szCs w:val="18"/>
                <w:shd w:val="clear" w:color="auto" w:fill="FFFFFF"/>
              </w:rPr>
              <w:t>Умеет перестраиваться в 3—4 колонны, в 2—3 круга на ходу, в 2 ше</w:t>
            </w:r>
            <w:r w:rsidRPr="004F4365">
              <w:rPr>
                <w:rFonts w:ascii="Times New Roman" w:eastAsia="Times New Roman" w:hAnsi="Times New Roman"/>
                <w:bCs/>
                <w:color w:val="000000"/>
                <w:spacing w:val="5"/>
                <w:sz w:val="18"/>
                <w:szCs w:val="18"/>
                <w:shd w:val="clear" w:color="auto" w:fill="FFFFFF"/>
              </w:rPr>
              <w:softHyphen/>
              <w:t>ренги после пересчета, соблюдаем интервалы в передвижении</w:t>
            </w:r>
          </w:p>
        </w:tc>
        <w:tc>
          <w:tcPr>
            <w:tcW w:w="1924"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spacing w:line="197" w:lineRule="exact"/>
              <w:jc w:val="both"/>
              <w:rPr>
                <w:rFonts w:ascii="Times New Roman" w:eastAsia="Times New Roman" w:hAnsi="Times New Roman"/>
                <w:b/>
                <w:sz w:val="18"/>
                <w:szCs w:val="18"/>
              </w:rPr>
            </w:pPr>
            <w:r w:rsidRPr="004F4365">
              <w:rPr>
                <w:rFonts w:ascii="Times New Roman" w:eastAsia="Times New Roman" w:hAnsi="Times New Roman"/>
                <w:bCs/>
                <w:color w:val="000000"/>
                <w:spacing w:val="5"/>
                <w:sz w:val="18"/>
                <w:szCs w:val="18"/>
                <w:shd w:val="clear" w:color="auto" w:fill="FFFFFF"/>
              </w:rPr>
              <w:t>Умеет метать предметы правой и левой руками в вертикальную и гори</w:t>
            </w:r>
            <w:r w:rsidRPr="004F4365">
              <w:rPr>
                <w:rFonts w:ascii="Times New Roman" w:eastAsia="Times New Roman" w:hAnsi="Times New Roman"/>
                <w:bCs/>
                <w:color w:val="000000"/>
                <w:spacing w:val="5"/>
                <w:sz w:val="18"/>
                <w:szCs w:val="18"/>
                <w:shd w:val="clear" w:color="auto" w:fill="FFFFFF"/>
              </w:rPr>
              <w:softHyphen/>
              <w:t>зонтальную цель, в дви</w:t>
            </w:r>
            <w:r w:rsidRPr="004F4365">
              <w:rPr>
                <w:rFonts w:ascii="Times New Roman" w:eastAsia="Times New Roman" w:hAnsi="Times New Roman"/>
                <w:bCs/>
                <w:color w:val="000000"/>
                <w:spacing w:val="5"/>
                <w:sz w:val="18"/>
                <w:szCs w:val="18"/>
                <w:shd w:val="clear" w:color="auto" w:fill="FFFFFF"/>
              </w:rPr>
              <w:softHyphen/>
              <w:t>жущуюся цель, отбивает и ловит мяч</w:t>
            </w:r>
          </w:p>
        </w:tc>
        <w:tc>
          <w:tcPr>
            <w:tcW w:w="1924" w:type="dxa"/>
            <w:gridSpan w:val="2"/>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ind w:left="-94"/>
              <w:jc w:val="center"/>
              <w:rPr>
                <w:rFonts w:ascii="Times New Roman" w:hAnsi="Times New Roman"/>
                <w:sz w:val="15"/>
                <w:szCs w:val="15"/>
              </w:rPr>
            </w:pPr>
            <w:r w:rsidRPr="004F4365">
              <w:rPr>
                <w:rFonts w:ascii="Times New Roman" w:hAnsi="Times New Roman"/>
                <w:color w:val="000000"/>
                <w:sz w:val="15"/>
                <w:szCs w:val="15"/>
              </w:rPr>
              <w:t>Итоговый показатель по каждому ребенку (среднее значение)</w:t>
            </w:r>
          </w:p>
        </w:tc>
      </w:tr>
      <w:tr w:rsidR="004F4365" w:rsidRPr="004F4365" w:rsidTr="00273A7F">
        <w:tc>
          <w:tcPr>
            <w:tcW w:w="425" w:type="dxa"/>
            <w:vMerge/>
            <w:tcBorders>
              <w:top w:val="single" w:sz="4" w:space="0" w:color="auto"/>
              <w:left w:val="single" w:sz="4" w:space="0" w:color="auto"/>
              <w:bottom w:val="single" w:sz="4" w:space="0" w:color="auto"/>
              <w:right w:val="single" w:sz="4" w:space="0" w:color="auto"/>
            </w:tcBorders>
            <w:vAlign w:val="center"/>
            <w:hideMark/>
          </w:tcPr>
          <w:p w:rsidR="004F4365" w:rsidRPr="004F4365" w:rsidRDefault="004F4365" w:rsidP="004F4365">
            <w:pPr>
              <w:rPr>
                <w:rFonts w:ascii="Times New Roman" w:hAnsi="Times New Roman"/>
                <w:sz w:val="18"/>
                <w:szCs w:val="18"/>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4F4365" w:rsidRPr="004F4365" w:rsidRDefault="004F4365" w:rsidP="004F4365">
            <w:pPr>
              <w:rPr>
                <w:rFonts w:ascii="Times New Roman" w:hAnsi="Times New Roman"/>
                <w:sz w:val="18"/>
                <w:szCs w:val="18"/>
              </w:rPr>
            </w:pPr>
          </w:p>
        </w:tc>
        <w:tc>
          <w:tcPr>
            <w:tcW w:w="961"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962"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962"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962"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962"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962"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962"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962"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962"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962"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962"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962"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962"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962"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r>
      <w:tr w:rsidR="004F4365" w:rsidRPr="004F4365" w:rsidTr="00273A7F">
        <w:tc>
          <w:tcPr>
            <w:tcW w:w="425" w:type="dxa"/>
            <w:tcBorders>
              <w:top w:val="single" w:sz="4" w:space="0" w:color="auto"/>
              <w:left w:val="single" w:sz="4" w:space="0" w:color="auto"/>
              <w:bottom w:val="single" w:sz="4" w:space="0" w:color="auto"/>
              <w:right w:val="single" w:sz="4" w:space="0" w:color="auto"/>
            </w:tcBorders>
          </w:tcPr>
          <w:p w:rsidR="004F4365" w:rsidRPr="004F4365" w:rsidRDefault="004F4365" w:rsidP="004B02C1">
            <w:pPr>
              <w:numPr>
                <w:ilvl w:val="0"/>
                <w:numId w:val="53"/>
              </w:numPr>
              <w:ind w:left="317"/>
              <w:contextualSpacing/>
              <w:rPr>
                <w:rFonts w:ascii="Times New Roman" w:hAnsi="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r>
      <w:tr w:rsidR="004F4365" w:rsidRPr="004F4365" w:rsidTr="00273A7F">
        <w:tc>
          <w:tcPr>
            <w:tcW w:w="425" w:type="dxa"/>
            <w:tcBorders>
              <w:top w:val="single" w:sz="4" w:space="0" w:color="auto"/>
              <w:left w:val="single" w:sz="4" w:space="0" w:color="auto"/>
              <w:bottom w:val="single" w:sz="4" w:space="0" w:color="auto"/>
              <w:right w:val="single" w:sz="4" w:space="0" w:color="auto"/>
            </w:tcBorders>
          </w:tcPr>
          <w:p w:rsidR="004F4365" w:rsidRPr="004F4365" w:rsidRDefault="004F4365" w:rsidP="004B02C1">
            <w:pPr>
              <w:numPr>
                <w:ilvl w:val="0"/>
                <w:numId w:val="53"/>
              </w:numPr>
              <w:ind w:left="284" w:hanging="284"/>
              <w:contextualSpacing/>
              <w:rPr>
                <w:rFonts w:ascii="Times New Roman" w:hAnsi="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r>
      <w:tr w:rsidR="004F4365" w:rsidRPr="004F4365" w:rsidTr="00273A7F">
        <w:tc>
          <w:tcPr>
            <w:tcW w:w="425" w:type="dxa"/>
            <w:tcBorders>
              <w:top w:val="single" w:sz="4" w:space="0" w:color="auto"/>
              <w:left w:val="single" w:sz="4" w:space="0" w:color="auto"/>
              <w:bottom w:val="single" w:sz="4" w:space="0" w:color="auto"/>
              <w:right w:val="single" w:sz="4" w:space="0" w:color="auto"/>
            </w:tcBorders>
          </w:tcPr>
          <w:p w:rsidR="004F4365" w:rsidRPr="004F4365" w:rsidRDefault="004F4365" w:rsidP="004B02C1">
            <w:pPr>
              <w:numPr>
                <w:ilvl w:val="0"/>
                <w:numId w:val="53"/>
              </w:numPr>
              <w:ind w:left="284" w:hanging="284"/>
              <w:contextualSpacing/>
              <w:rPr>
                <w:rFonts w:ascii="Times New Roman" w:hAnsi="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r>
      <w:tr w:rsidR="004F4365" w:rsidRPr="004F4365" w:rsidTr="00273A7F">
        <w:tc>
          <w:tcPr>
            <w:tcW w:w="2553" w:type="dxa"/>
            <w:gridSpan w:val="2"/>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rPr>
            </w:pPr>
            <w:r w:rsidRPr="004F4365">
              <w:rPr>
                <w:rFonts w:ascii="Times New Roman" w:hAnsi="Times New Roman"/>
                <w:color w:val="000000"/>
                <w:sz w:val="16"/>
                <w:shd w:val="clear" w:color="auto" w:fill="FFFFFF"/>
              </w:rPr>
              <w:t>Итоговый показа</w:t>
            </w:r>
            <w:r w:rsidRPr="004F4365">
              <w:rPr>
                <w:rFonts w:ascii="Times New Roman" w:hAnsi="Times New Roman"/>
                <w:color w:val="000000"/>
                <w:sz w:val="16"/>
                <w:shd w:val="clear" w:color="auto" w:fill="FFFFFF"/>
              </w:rPr>
              <w:softHyphen/>
              <w:t>тель по группе (сред</w:t>
            </w:r>
            <w:r w:rsidRPr="004F4365">
              <w:rPr>
                <w:rFonts w:ascii="Times New Roman" w:hAnsi="Times New Roman"/>
                <w:color w:val="000000"/>
                <w:sz w:val="16"/>
                <w:shd w:val="clear" w:color="auto" w:fill="FFFFFF"/>
              </w:rPr>
              <w:softHyphen/>
              <w:t>нее значение)</w:t>
            </w:r>
          </w:p>
        </w:tc>
        <w:tc>
          <w:tcPr>
            <w:tcW w:w="96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6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r>
    </w:tbl>
    <w:p w:rsidR="004F4365" w:rsidRDefault="004F4365" w:rsidP="004F4365"/>
    <w:p w:rsidR="00283E7F" w:rsidRPr="004F4365" w:rsidRDefault="00283E7F" w:rsidP="004F4365"/>
    <w:p w:rsidR="004F4365" w:rsidRPr="004F4365" w:rsidRDefault="004F4365" w:rsidP="004F4365"/>
    <w:p w:rsidR="004F4365" w:rsidRPr="004F4365" w:rsidRDefault="004F4365" w:rsidP="004F4365">
      <w:pPr>
        <w:keepNext/>
        <w:keepLines/>
        <w:widowControl w:val="0"/>
        <w:spacing w:after="76" w:line="220" w:lineRule="exact"/>
        <w:ind w:left="40"/>
        <w:jc w:val="center"/>
        <w:outlineLvl w:val="1"/>
        <w:rPr>
          <w:rFonts w:ascii="Times New Roman" w:eastAsia="Times New Roman" w:hAnsi="Times New Roman"/>
          <w:b/>
        </w:rPr>
      </w:pPr>
      <w:r w:rsidRPr="004F4365">
        <w:rPr>
          <w:rFonts w:ascii="Times New Roman" w:eastAsia="Times New Roman" w:hAnsi="Times New Roman"/>
          <w:b/>
        </w:rPr>
        <w:lastRenderedPageBreak/>
        <w:t>Образовательная область «Художественно – эстетическое развитие»</w:t>
      </w:r>
    </w:p>
    <w:p w:rsidR="004F4365" w:rsidRPr="004F4365" w:rsidRDefault="004F4365" w:rsidP="004F4365">
      <w:pPr>
        <w:rPr>
          <w:rFonts w:ascii="Times New Roman" w:hAnsi="Times New Roman"/>
        </w:rPr>
      </w:pPr>
      <w:r w:rsidRPr="004F4365">
        <w:rPr>
          <w:rFonts w:ascii="Times New Roman" w:hAnsi="Times New Roman"/>
        </w:rPr>
        <w:t>Воспитатели _____________________________________________________                                       Группа ________________________________________</w:t>
      </w:r>
    </w:p>
    <w:tbl>
      <w:tblPr>
        <w:tblStyle w:val="92"/>
        <w:tblW w:w="15976" w:type="dxa"/>
        <w:tblInd w:w="108" w:type="dxa"/>
        <w:tblLayout w:type="fixed"/>
        <w:tblLook w:val="04A0" w:firstRow="1" w:lastRow="0" w:firstColumn="1" w:lastColumn="0" w:noHBand="0" w:noVBand="1"/>
      </w:tblPr>
      <w:tblGrid>
        <w:gridCol w:w="425"/>
        <w:gridCol w:w="1844"/>
        <w:gridCol w:w="992"/>
        <w:gridCol w:w="709"/>
        <w:gridCol w:w="993"/>
        <w:gridCol w:w="708"/>
        <w:gridCol w:w="992"/>
        <w:gridCol w:w="851"/>
        <w:gridCol w:w="1134"/>
        <w:gridCol w:w="709"/>
        <w:gridCol w:w="992"/>
        <w:gridCol w:w="708"/>
        <w:gridCol w:w="779"/>
        <w:gridCol w:w="781"/>
        <w:gridCol w:w="992"/>
        <w:gridCol w:w="850"/>
        <w:gridCol w:w="851"/>
        <w:gridCol w:w="666"/>
      </w:tblGrid>
      <w:tr w:rsidR="004F4365" w:rsidRPr="004F4365" w:rsidTr="00273A7F">
        <w:tc>
          <w:tcPr>
            <w:tcW w:w="425" w:type="dxa"/>
            <w:vMerge w:val="restart"/>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8"/>
                <w:szCs w:val="18"/>
              </w:rPr>
            </w:pPr>
            <w:r w:rsidRPr="004F4365">
              <w:rPr>
                <w:rFonts w:ascii="Times New Roman" w:hAnsi="Times New Roman"/>
                <w:sz w:val="18"/>
                <w:szCs w:val="18"/>
              </w:rPr>
              <w:t>№ п/п</w:t>
            </w:r>
          </w:p>
        </w:tc>
        <w:tc>
          <w:tcPr>
            <w:tcW w:w="1844" w:type="dxa"/>
            <w:vMerge w:val="restart"/>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sz w:val="18"/>
                <w:szCs w:val="18"/>
              </w:rPr>
            </w:pPr>
            <w:r w:rsidRPr="004F4365">
              <w:rPr>
                <w:rFonts w:ascii="Times New Roman" w:hAnsi="Times New Roman"/>
                <w:sz w:val="18"/>
                <w:szCs w:val="18"/>
              </w:rPr>
              <w:t>Ф.И.О.</w:t>
            </w:r>
          </w:p>
          <w:p w:rsidR="004F4365" w:rsidRPr="004F4365" w:rsidRDefault="004F4365" w:rsidP="004F4365">
            <w:pPr>
              <w:rPr>
                <w:rFonts w:ascii="Times New Roman" w:hAnsi="Times New Roman"/>
                <w:sz w:val="18"/>
                <w:szCs w:val="18"/>
              </w:rPr>
            </w:pPr>
            <w:r w:rsidRPr="004F4365">
              <w:rPr>
                <w:rFonts w:ascii="Times New Roman" w:hAnsi="Times New Roman"/>
                <w:sz w:val="18"/>
                <w:szCs w:val="18"/>
              </w:rPr>
              <w:t>ребенка</w:t>
            </w:r>
          </w:p>
        </w:tc>
        <w:tc>
          <w:tcPr>
            <w:tcW w:w="1701"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spacing w:line="197" w:lineRule="exact"/>
              <w:jc w:val="both"/>
              <w:rPr>
                <w:rFonts w:ascii="Times New Roman" w:eastAsia="Times New Roman" w:hAnsi="Times New Roman"/>
                <w:sz w:val="15"/>
                <w:szCs w:val="15"/>
              </w:rPr>
            </w:pPr>
            <w:r w:rsidRPr="004F4365">
              <w:rPr>
                <w:rFonts w:ascii="Times New Roman" w:eastAsia="Times New Roman" w:hAnsi="Times New Roman"/>
                <w:sz w:val="15"/>
                <w:szCs w:val="15"/>
              </w:rPr>
              <w:t>Знает некоторые виды искусства, имеет предпочтение в выборе вида искусства для восприятия, эмоционально реагирует в процессе восприятия</w:t>
            </w:r>
          </w:p>
        </w:tc>
        <w:tc>
          <w:tcPr>
            <w:tcW w:w="1701"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spacing w:line="197" w:lineRule="exact"/>
              <w:jc w:val="both"/>
              <w:rPr>
                <w:rFonts w:ascii="Times New Roman" w:eastAsia="Times New Roman" w:hAnsi="Times New Roman"/>
                <w:sz w:val="15"/>
                <w:szCs w:val="15"/>
              </w:rPr>
            </w:pPr>
            <w:r w:rsidRPr="004F4365">
              <w:rPr>
                <w:rFonts w:ascii="Times New Roman" w:eastAsia="Times New Roman" w:hAnsi="Times New Roman"/>
                <w:sz w:val="15"/>
                <w:szCs w:val="15"/>
              </w:rPr>
              <w:t>Знает направления народного творчества, может использовать их элементы в театрализованной деятельности</w:t>
            </w:r>
          </w:p>
        </w:tc>
        <w:tc>
          <w:tcPr>
            <w:tcW w:w="1843"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spacing w:line="197" w:lineRule="exact"/>
              <w:jc w:val="both"/>
              <w:rPr>
                <w:rFonts w:ascii="Times New Roman" w:eastAsia="Times New Roman" w:hAnsi="Times New Roman"/>
                <w:sz w:val="15"/>
                <w:szCs w:val="15"/>
              </w:rPr>
            </w:pPr>
            <w:r w:rsidRPr="004F4365">
              <w:rPr>
                <w:rFonts w:ascii="Times New Roman" w:eastAsia="Times New Roman" w:hAnsi="Times New Roman"/>
                <w:sz w:val="15"/>
                <w:szCs w:val="15"/>
              </w:rPr>
              <w:t>Создает модели одного и того же предмета из разных видов конструктора и бумаги (оригами) п рисунку и словесной инструкции</w:t>
            </w:r>
          </w:p>
        </w:tc>
        <w:tc>
          <w:tcPr>
            <w:tcW w:w="1843"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spacing w:line="197" w:lineRule="exact"/>
              <w:ind w:firstLine="8"/>
              <w:jc w:val="both"/>
              <w:rPr>
                <w:rFonts w:ascii="Times New Roman" w:eastAsia="Times New Roman" w:hAnsi="Times New Roman"/>
                <w:sz w:val="15"/>
                <w:szCs w:val="15"/>
              </w:rPr>
            </w:pPr>
            <w:r w:rsidRPr="004F4365">
              <w:rPr>
                <w:rFonts w:ascii="Times New Roman" w:eastAsia="Times New Roman" w:hAnsi="Times New Roman"/>
                <w:sz w:val="15"/>
                <w:szCs w:val="15"/>
              </w:rPr>
              <w:t>Создает индивидуальные и  коллективные рисунки и декоративные композиции, используя разные материалы и способы создания</w:t>
            </w:r>
          </w:p>
        </w:tc>
        <w:tc>
          <w:tcPr>
            <w:tcW w:w="1700"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spacing w:line="197" w:lineRule="exact"/>
              <w:ind w:left="-108"/>
              <w:jc w:val="both"/>
              <w:rPr>
                <w:rFonts w:ascii="Times New Roman" w:eastAsia="Times New Roman" w:hAnsi="Times New Roman"/>
                <w:sz w:val="15"/>
                <w:szCs w:val="15"/>
              </w:rPr>
            </w:pPr>
            <w:r w:rsidRPr="004F4365">
              <w:rPr>
                <w:rFonts w:ascii="Times New Roman" w:eastAsia="Times New Roman" w:hAnsi="Times New Roman"/>
                <w:sz w:val="15"/>
                <w:szCs w:val="15"/>
              </w:rPr>
              <w:t>Правильно пользуется ножницами, может резать по извилистой линии, по кругу, может вырезать цепочку предметов из сложенной бумаги</w:t>
            </w:r>
          </w:p>
        </w:tc>
        <w:tc>
          <w:tcPr>
            <w:tcW w:w="1560"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spacing w:line="197" w:lineRule="exact"/>
              <w:jc w:val="both"/>
              <w:rPr>
                <w:rFonts w:ascii="Times New Roman" w:eastAsia="Times New Roman" w:hAnsi="Times New Roman"/>
                <w:sz w:val="15"/>
                <w:szCs w:val="15"/>
              </w:rPr>
            </w:pPr>
            <w:r w:rsidRPr="004F4365">
              <w:rPr>
                <w:rFonts w:ascii="Times New Roman" w:eastAsia="Times New Roman" w:hAnsi="Times New Roman"/>
                <w:sz w:val="15"/>
                <w:szCs w:val="15"/>
              </w:rPr>
              <w:t>Умеет выразительно и ритмично двигаться в соответствии с характером музыки, испытывает эмоциональное удовольствие</w:t>
            </w:r>
          </w:p>
        </w:tc>
        <w:tc>
          <w:tcPr>
            <w:tcW w:w="1842" w:type="dxa"/>
            <w:gridSpan w:val="2"/>
            <w:tcBorders>
              <w:top w:val="single" w:sz="4" w:space="0" w:color="auto"/>
              <w:left w:val="single" w:sz="4" w:space="0" w:color="auto"/>
              <w:bottom w:val="single" w:sz="4" w:space="0" w:color="auto"/>
              <w:right w:val="single" w:sz="4" w:space="0" w:color="auto"/>
            </w:tcBorders>
          </w:tcPr>
          <w:p w:rsidR="004F4365" w:rsidRPr="004F4365" w:rsidRDefault="004F4365" w:rsidP="004F4365">
            <w:pPr>
              <w:widowControl w:val="0"/>
              <w:spacing w:line="197" w:lineRule="exact"/>
              <w:jc w:val="both"/>
              <w:rPr>
                <w:rFonts w:ascii="Times New Roman" w:eastAsia="Times New Roman" w:hAnsi="Times New Roman"/>
                <w:sz w:val="15"/>
                <w:szCs w:val="15"/>
              </w:rPr>
            </w:pPr>
            <w:r w:rsidRPr="004F4365">
              <w:rPr>
                <w:rFonts w:ascii="Times New Roman" w:eastAsia="Times New Roman" w:hAnsi="Times New Roman"/>
                <w:sz w:val="15"/>
                <w:szCs w:val="15"/>
              </w:rPr>
              <w:t>Исполняет сольно и в ансамбле на детских муз. инструментах несложные песни и мелодии; может петь в сопровождении муз. инструмента, индивидуально и коллективно</w:t>
            </w:r>
          </w:p>
        </w:tc>
        <w:tc>
          <w:tcPr>
            <w:tcW w:w="1517" w:type="dxa"/>
            <w:gridSpan w:val="2"/>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ind w:left="-94"/>
              <w:jc w:val="both"/>
              <w:rPr>
                <w:rFonts w:ascii="Times New Roman" w:hAnsi="Times New Roman"/>
                <w:sz w:val="15"/>
                <w:szCs w:val="15"/>
              </w:rPr>
            </w:pPr>
            <w:r w:rsidRPr="004F4365">
              <w:rPr>
                <w:rFonts w:ascii="Times New Roman" w:hAnsi="Times New Roman"/>
                <w:color w:val="000000"/>
                <w:sz w:val="15"/>
                <w:szCs w:val="15"/>
              </w:rPr>
              <w:t>Итоговый показатель по каждому ребенку (среднее значение)</w:t>
            </w:r>
          </w:p>
        </w:tc>
      </w:tr>
      <w:tr w:rsidR="004F4365" w:rsidRPr="004F4365" w:rsidTr="00273A7F">
        <w:tc>
          <w:tcPr>
            <w:tcW w:w="425" w:type="dxa"/>
            <w:vMerge/>
            <w:tcBorders>
              <w:top w:val="single" w:sz="4" w:space="0" w:color="auto"/>
              <w:left w:val="single" w:sz="4" w:space="0" w:color="auto"/>
              <w:bottom w:val="single" w:sz="4" w:space="0" w:color="auto"/>
              <w:right w:val="single" w:sz="4" w:space="0" w:color="auto"/>
            </w:tcBorders>
            <w:vAlign w:val="center"/>
            <w:hideMark/>
          </w:tcPr>
          <w:p w:rsidR="004F4365" w:rsidRPr="004F4365" w:rsidRDefault="004F4365" w:rsidP="004F4365">
            <w:pPr>
              <w:rPr>
                <w:rFonts w:ascii="Times New Roman" w:hAnsi="Times New Roman"/>
                <w:sz w:val="18"/>
                <w:szCs w:val="18"/>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4F4365" w:rsidRPr="004F4365" w:rsidRDefault="004F4365" w:rsidP="004F4365">
            <w:pPr>
              <w:rPr>
                <w:rFonts w:ascii="Times New Roman" w:hAnsi="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709"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993"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708"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992"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851"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1134"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709"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992"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708"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779"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781"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992"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850"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c>
          <w:tcPr>
            <w:tcW w:w="851"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сентябрь</w:t>
            </w:r>
          </w:p>
        </w:tc>
        <w:tc>
          <w:tcPr>
            <w:tcW w:w="666" w:type="dxa"/>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jc w:val="center"/>
              <w:rPr>
                <w:rFonts w:ascii="Times New Roman" w:hAnsi="Times New Roman"/>
                <w:sz w:val="14"/>
                <w:szCs w:val="18"/>
              </w:rPr>
            </w:pPr>
            <w:r w:rsidRPr="004F4365">
              <w:rPr>
                <w:rFonts w:ascii="Times New Roman" w:hAnsi="Times New Roman"/>
                <w:sz w:val="14"/>
                <w:szCs w:val="18"/>
              </w:rPr>
              <w:t>май</w:t>
            </w:r>
          </w:p>
        </w:tc>
      </w:tr>
      <w:tr w:rsidR="004F4365" w:rsidRPr="004F4365" w:rsidTr="00273A7F">
        <w:tc>
          <w:tcPr>
            <w:tcW w:w="425" w:type="dxa"/>
            <w:tcBorders>
              <w:top w:val="single" w:sz="4" w:space="0" w:color="auto"/>
              <w:left w:val="single" w:sz="4" w:space="0" w:color="auto"/>
              <w:bottom w:val="single" w:sz="4" w:space="0" w:color="auto"/>
              <w:right w:val="single" w:sz="4" w:space="0" w:color="auto"/>
            </w:tcBorders>
          </w:tcPr>
          <w:p w:rsidR="004F4365" w:rsidRPr="004F4365" w:rsidRDefault="004F4365" w:rsidP="004B02C1">
            <w:pPr>
              <w:numPr>
                <w:ilvl w:val="0"/>
                <w:numId w:val="54"/>
              </w:numPr>
              <w:ind w:left="317"/>
              <w:contextualSpacing/>
              <w:rPr>
                <w:rFonts w:ascii="Times New Roman" w:hAnsi="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7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8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66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r>
      <w:tr w:rsidR="004F4365" w:rsidRPr="004F4365" w:rsidTr="00273A7F">
        <w:tc>
          <w:tcPr>
            <w:tcW w:w="425" w:type="dxa"/>
            <w:tcBorders>
              <w:top w:val="single" w:sz="4" w:space="0" w:color="auto"/>
              <w:left w:val="single" w:sz="4" w:space="0" w:color="auto"/>
              <w:bottom w:val="single" w:sz="4" w:space="0" w:color="auto"/>
              <w:right w:val="single" w:sz="4" w:space="0" w:color="auto"/>
            </w:tcBorders>
          </w:tcPr>
          <w:p w:rsidR="004F4365" w:rsidRPr="004F4365" w:rsidRDefault="004F4365" w:rsidP="004B02C1">
            <w:pPr>
              <w:numPr>
                <w:ilvl w:val="0"/>
                <w:numId w:val="54"/>
              </w:numPr>
              <w:ind w:left="284" w:hanging="284"/>
              <w:contextualSpacing/>
              <w:rPr>
                <w:rFonts w:ascii="Times New Roman" w:hAnsi="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7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8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66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r>
      <w:tr w:rsidR="004F4365" w:rsidRPr="004F4365" w:rsidTr="00273A7F">
        <w:tc>
          <w:tcPr>
            <w:tcW w:w="425" w:type="dxa"/>
            <w:tcBorders>
              <w:top w:val="single" w:sz="4" w:space="0" w:color="auto"/>
              <w:left w:val="single" w:sz="4" w:space="0" w:color="auto"/>
              <w:bottom w:val="single" w:sz="4" w:space="0" w:color="auto"/>
              <w:right w:val="single" w:sz="4" w:space="0" w:color="auto"/>
            </w:tcBorders>
          </w:tcPr>
          <w:p w:rsidR="004F4365" w:rsidRPr="004F4365" w:rsidRDefault="004F4365" w:rsidP="004B02C1">
            <w:pPr>
              <w:numPr>
                <w:ilvl w:val="0"/>
                <w:numId w:val="54"/>
              </w:numPr>
              <w:ind w:left="284" w:hanging="284"/>
              <w:contextualSpacing/>
              <w:rPr>
                <w:rFonts w:ascii="Times New Roman" w:hAnsi="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7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8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66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r>
      <w:tr w:rsidR="004F4365" w:rsidRPr="004F4365" w:rsidTr="00273A7F">
        <w:tc>
          <w:tcPr>
            <w:tcW w:w="2269" w:type="dxa"/>
            <w:gridSpan w:val="2"/>
            <w:tcBorders>
              <w:top w:val="single" w:sz="4" w:space="0" w:color="auto"/>
              <w:left w:val="single" w:sz="4" w:space="0" w:color="auto"/>
              <w:bottom w:val="single" w:sz="4" w:space="0" w:color="auto"/>
              <w:right w:val="single" w:sz="4" w:space="0" w:color="auto"/>
            </w:tcBorders>
            <w:hideMark/>
          </w:tcPr>
          <w:p w:rsidR="004F4365" w:rsidRPr="004F4365" w:rsidRDefault="004F4365" w:rsidP="004F4365">
            <w:pPr>
              <w:rPr>
                <w:rFonts w:ascii="Times New Roman" w:hAnsi="Times New Roman"/>
              </w:rPr>
            </w:pPr>
            <w:r w:rsidRPr="004F4365">
              <w:rPr>
                <w:rFonts w:ascii="Times New Roman" w:hAnsi="Times New Roman"/>
                <w:color w:val="000000"/>
                <w:sz w:val="16"/>
                <w:shd w:val="clear" w:color="auto" w:fill="FFFFFF"/>
              </w:rPr>
              <w:t>Итоговый показа</w:t>
            </w:r>
            <w:r w:rsidRPr="004F4365">
              <w:rPr>
                <w:rFonts w:ascii="Times New Roman" w:hAnsi="Times New Roman"/>
                <w:color w:val="000000"/>
                <w:sz w:val="16"/>
                <w:shd w:val="clear" w:color="auto" w:fill="FFFFFF"/>
              </w:rPr>
              <w:softHyphen/>
              <w:t>тель по группе (сред</w:t>
            </w:r>
            <w:r w:rsidRPr="004F4365">
              <w:rPr>
                <w:rFonts w:ascii="Times New Roman" w:hAnsi="Times New Roman"/>
                <w:color w:val="000000"/>
                <w:sz w:val="16"/>
                <w:shd w:val="clear" w:color="auto" w:fill="FFFFFF"/>
              </w:rPr>
              <w:softHyphen/>
              <w:t>нее значение)</w:t>
            </w:r>
          </w:p>
        </w:tc>
        <w:tc>
          <w:tcPr>
            <w:tcW w:w="99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79"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78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c>
          <w:tcPr>
            <w:tcW w:w="666" w:type="dxa"/>
            <w:tcBorders>
              <w:top w:val="single" w:sz="4" w:space="0" w:color="auto"/>
              <w:left w:val="single" w:sz="4" w:space="0" w:color="auto"/>
              <w:bottom w:val="single" w:sz="4" w:space="0" w:color="auto"/>
              <w:right w:val="single" w:sz="4" w:space="0" w:color="auto"/>
            </w:tcBorders>
          </w:tcPr>
          <w:p w:rsidR="004F4365" w:rsidRPr="004F4365" w:rsidRDefault="004F4365" w:rsidP="004F4365">
            <w:pPr>
              <w:rPr>
                <w:rFonts w:ascii="Times New Roman" w:hAnsi="Times New Roman"/>
              </w:rPr>
            </w:pPr>
          </w:p>
        </w:tc>
      </w:tr>
    </w:tbl>
    <w:p w:rsidR="004F4365" w:rsidRPr="004F4365" w:rsidRDefault="004F4365" w:rsidP="004F4365"/>
    <w:p w:rsidR="00F70E67" w:rsidRDefault="00F70E67" w:rsidP="00490E69">
      <w:pPr>
        <w:pStyle w:val="Default"/>
        <w:ind w:firstLine="709"/>
        <w:jc w:val="both"/>
        <w:rPr>
          <w:b/>
          <w:sz w:val="28"/>
          <w:szCs w:val="28"/>
        </w:rPr>
        <w:sectPr w:rsidR="00F70E67" w:rsidSect="00CD21CD">
          <w:pgSz w:w="16838" w:h="11906" w:orient="landscape"/>
          <w:pgMar w:top="1021" w:right="1021" w:bottom="1021" w:left="851" w:header="709" w:footer="709" w:gutter="0"/>
          <w:cols w:space="708"/>
          <w:docGrid w:linePitch="360"/>
        </w:sectPr>
      </w:pPr>
    </w:p>
    <w:p w:rsidR="002E724B" w:rsidRDefault="002E724B" w:rsidP="00283E7F">
      <w:pPr>
        <w:pStyle w:val="Default"/>
        <w:ind w:firstLine="709"/>
        <w:jc w:val="both"/>
        <w:rPr>
          <w:b/>
          <w:sz w:val="28"/>
          <w:szCs w:val="28"/>
        </w:rPr>
      </w:pPr>
    </w:p>
    <w:sectPr w:rsidR="002E724B" w:rsidSect="00CD21CD">
      <w:pgSz w:w="11906" w:h="16838"/>
      <w:pgMar w:top="1021" w:right="851" w:bottom="102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FFB" w:rsidRDefault="009A3FFB" w:rsidP="00B273D8">
      <w:pPr>
        <w:spacing w:after="0" w:line="240" w:lineRule="auto"/>
      </w:pPr>
      <w:r>
        <w:separator/>
      </w:r>
    </w:p>
  </w:endnote>
  <w:endnote w:type="continuationSeparator" w:id="0">
    <w:p w:rsidR="009A3FFB" w:rsidRDefault="009A3FFB" w:rsidP="00B27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NewtonCSanPin">
    <w:charset w:val="CC"/>
    <w:family w:val="auto"/>
    <w:pitch w:val="variable"/>
  </w:font>
  <w:font w:name="PragmaticaC">
    <w:charset w:val="CC"/>
    <w:family w:val="decorative"/>
    <w:pitch w:val="variable"/>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alticaC">
    <w:altName w:val="Times New Roman"/>
    <w:panose1 w:val="00000000000000000000"/>
    <w:charset w:val="00"/>
    <w:family w:val="decorative"/>
    <w:notTrueType/>
    <w:pitch w:val="variable"/>
    <w:sig w:usb0="00000003" w:usb1="00000000" w:usb2="00000000" w:usb3="00000000" w:csb0="00000001" w:csb1="00000000"/>
  </w:font>
  <w:font w:name="Times Roman">
    <w:panose1 w:val="00000000000000000000"/>
    <w:charset w:val="00"/>
    <w:family w:val="auto"/>
    <w:notTrueType/>
    <w:pitch w:val="default"/>
    <w:sig w:usb0="00000003" w:usb1="00000000" w:usb2="00000000" w:usb3="00000000" w:csb0="00000001" w:csb1="00000000"/>
  </w:font>
  <w:font w:name="CordiaUPC">
    <w:charset w:val="DE"/>
    <w:family w:val="swiss"/>
    <w:pitch w:val="variable"/>
    <w:sig w:usb0="81000003" w:usb1="00000000" w:usb2="00000000" w:usb3="00000000" w:csb0="00010001"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Е">
    <w:charset w:val="00"/>
    <w:family w:val="roman"/>
    <w:pitch w:val="variable"/>
    <w:sig w:usb0="00000000" w:usb1="09060000" w:usb2="00000010" w:usb3="00000000" w:csb0="00080000" w:csb1="00000000"/>
  </w:font>
  <w:font w:name="Crimson Text">
    <w:altName w:val="Times New Roman"/>
    <w:panose1 w:val="00000000000000000000"/>
    <w:charset w:val="00"/>
    <w:family w:val="roman"/>
    <w:notTrueType/>
    <w:pitch w:val="default"/>
  </w:font>
  <w:font w:name="Times New Roman CYR">
    <w:altName w:val="Cambria"/>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BF2" w:rsidRDefault="00B14BF2" w:rsidP="007C6E76">
    <w:pPr>
      <w:pStyle w:val="af7"/>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B14BF2" w:rsidRDefault="00B14BF2" w:rsidP="007C6E76">
    <w:pPr>
      <w:pStyle w:val="af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9472666"/>
      <w:docPartObj>
        <w:docPartGallery w:val="Page Numbers (Bottom of Page)"/>
        <w:docPartUnique/>
      </w:docPartObj>
    </w:sdtPr>
    <w:sdtEndPr/>
    <w:sdtContent>
      <w:p w:rsidR="00B14BF2" w:rsidRDefault="00B14BF2">
        <w:pPr>
          <w:pStyle w:val="af7"/>
          <w:jc w:val="center"/>
        </w:pPr>
        <w:r>
          <w:fldChar w:fldCharType="begin"/>
        </w:r>
        <w:r>
          <w:instrText>PAGE   \* MERGEFORMAT</w:instrText>
        </w:r>
        <w:r>
          <w:fldChar w:fldCharType="separate"/>
        </w:r>
        <w:r w:rsidR="009F7AAB">
          <w:rPr>
            <w:noProof/>
          </w:rPr>
          <w:t>329</w:t>
        </w:r>
        <w:r>
          <w:fldChar w:fldCharType="end"/>
        </w:r>
      </w:p>
    </w:sdtContent>
  </w:sdt>
  <w:p w:rsidR="00B14BF2" w:rsidRDefault="00B14BF2" w:rsidP="007C6E76">
    <w:pPr>
      <w:pStyle w:val="af7"/>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BF2" w:rsidRDefault="00B14BF2">
    <w:pPr>
      <w:pStyle w:val="af7"/>
      <w:jc w:val="right"/>
    </w:pPr>
  </w:p>
  <w:p w:rsidR="00B14BF2" w:rsidRDefault="00B14BF2">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FFB" w:rsidRDefault="009A3FFB" w:rsidP="00B273D8">
      <w:pPr>
        <w:spacing w:after="0" w:line="240" w:lineRule="auto"/>
      </w:pPr>
      <w:r>
        <w:separator/>
      </w:r>
    </w:p>
  </w:footnote>
  <w:footnote w:type="continuationSeparator" w:id="0">
    <w:p w:rsidR="009A3FFB" w:rsidRDefault="009A3FFB" w:rsidP="00B273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7F32"/>
    <w:multiLevelType w:val="hybridMultilevel"/>
    <w:tmpl w:val="1FDE045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B71BBB"/>
    <w:multiLevelType w:val="hybridMultilevel"/>
    <w:tmpl w:val="3A1CC42A"/>
    <w:lvl w:ilvl="0" w:tplc="2F1A6458">
      <w:numFmt w:val="bullet"/>
      <w:lvlText w:val="•"/>
      <w:lvlJc w:val="left"/>
      <w:pPr>
        <w:ind w:left="360" w:hanging="360"/>
      </w:pPr>
      <w:rPr>
        <w:rFonts w:ascii="Times New Roman" w:eastAsia="Times New Roman" w:hAnsi="Times New Roman" w:cs="Times New Roman" w:hint="default"/>
        <w:w w:val="100"/>
        <w:sz w:val="23"/>
        <w:szCs w:val="23"/>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0C65723"/>
    <w:multiLevelType w:val="hybridMultilevel"/>
    <w:tmpl w:val="5FCC8D3E"/>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3" w15:restartNumberingAfterBreak="0">
    <w:nsid w:val="00CD5582"/>
    <w:multiLevelType w:val="hybridMultilevel"/>
    <w:tmpl w:val="22044834"/>
    <w:lvl w:ilvl="0" w:tplc="85F8EFD6">
      <w:numFmt w:val="bullet"/>
      <w:lvlText w:val="•"/>
      <w:lvlJc w:val="left"/>
      <w:pPr>
        <w:ind w:left="107" w:hanging="224"/>
      </w:pPr>
      <w:rPr>
        <w:rFonts w:ascii="Times New Roman" w:eastAsia="Times New Roman" w:hAnsi="Times New Roman" w:cs="Times New Roman" w:hint="default"/>
        <w:w w:val="100"/>
        <w:sz w:val="24"/>
        <w:szCs w:val="24"/>
        <w:lang w:val="ru-RU" w:eastAsia="en-US" w:bidi="ar-SA"/>
      </w:rPr>
    </w:lvl>
    <w:lvl w:ilvl="1" w:tplc="98266412">
      <w:numFmt w:val="bullet"/>
      <w:lvlText w:val="•"/>
      <w:lvlJc w:val="left"/>
      <w:pPr>
        <w:ind w:left="1223" w:hanging="224"/>
      </w:pPr>
      <w:rPr>
        <w:rFonts w:hint="default"/>
        <w:lang w:val="ru-RU" w:eastAsia="en-US" w:bidi="ar-SA"/>
      </w:rPr>
    </w:lvl>
    <w:lvl w:ilvl="2" w:tplc="905229BE">
      <w:numFmt w:val="bullet"/>
      <w:lvlText w:val="•"/>
      <w:lvlJc w:val="left"/>
      <w:pPr>
        <w:ind w:left="2346" w:hanging="224"/>
      </w:pPr>
      <w:rPr>
        <w:rFonts w:hint="default"/>
        <w:lang w:val="ru-RU" w:eastAsia="en-US" w:bidi="ar-SA"/>
      </w:rPr>
    </w:lvl>
    <w:lvl w:ilvl="3" w:tplc="D3DAD58E">
      <w:numFmt w:val="bullet"/>
      <w:lvlText w:val="•"/>
      <w:lvlJc w:val="left"/>
      <w:pPr>
        <w:ind w:left="3469" w:hanging="224"/>
      </w:pPr>
      <w:rPr>
        <w:rFonts w:hint="default"/>
        <w:lang w:val="ru-RU" w:eastAsia="en-US" w:bidi="ar-SA"/>
      </w:rPr>
    </w:lvl>
    <w:lvl w:ilvl="4" w:tplc="2FB47618">
      <w:numFmt w:val="bullet"/>
      <w:lvlText w:val="•"/>
      <w:lvlJc w:val="left"/>
      <w:pPr>
        <w:ind w:left="4592" w:hanging="224"/>
      </w:pPr>
      <w:rPr>
        <w:rFonts w:hint="default"/>
        <w:lang w:val="ru-RU" w:eastAsia="en-US" w:bidi="ar-SA"/>
      </w:rPr>
    </w:lvl>
    <w:lvl w:ilvl="5" w:tplc="E6C811E8">
      <w:numFmt w:val="bullet"/>
      <w:lvlText w:val="•"/>
      <w:lvlJc w:val="left"/>
      <w:pPr>
        <w:ind w:left="5715" w:hanging="224"/>
      </w:pPr>
      <w:rPr>
        <w:rFonts w:hint="default"/>
        <w:lang w:val="ru-RU" w:eastAsia="en-US" w:bidi="ar-SA"/>
      </w:rPr>
    </w:lvl>
    <w:lvl w:ilvl="6" w:tplc="33E657D6">
      <w:numFmt w:val="bullet"/>
      <w:lvlText w:val="•"/>
      <w:lvlJc w:val="left"/>
      <w:pPr>
        <w:ind w:left="6838" w:hanging="224"/>
      </w:pPr>
      <w:rPr>
        <w:rFonts w:hint="default"/>
        <w:lang w:val="ru-RU" w:eastAsia="en-US" w:bidi="ar-SA"/>
      </w:rPr>
    </w:lvl>
    <w:lvl w:ilvl="7" w:tplc="31A02816">
      <w:numFmt w:val="bullet"/>
      <w:lvlText w:val="•"/>
      <w:lvlJc w:val="left"/>
      <w:pPr>
        <w:ind w:left="7961" w:hanging="224"/>
      </w:pPr>
      <w:rPr>
        <w:rFonts w:hint="default"/>
        <w:lang w:val="ru-RU" w:eastAsia="en-US" w:bidi="ar-SA"/>
      </w:rPr>
    </w:lvl>
    <w:lvl w:ilvl="8" w:tplc="40B4CB78">
      <w:numFmt w:val="bullet"/>
      <w:lvlText w:val="•"/>
      <w:lvlJc w:val="left"/>
      <w:pPr>
        <w:ind w:left="9084" w:hanging="224"/>
      </w:pPr>
      <w:rPr>
        <w:rFonts w:hint="default"/>
        <w:lang w:val="ru-RU" w:eastAsia="en-US" w:bidi="ar-SA"/>
      </w:rPr>
    </w:lvl>
  </w:abstractNum>
  <w:abstractNum w:abstractNumId="4" w15:restartNumberingAfterBreak="0">
    <w:nsid w:val="00DF19F7"/>
    <w:multiLevelType w:val="multilevel"/>
    <w:tmpl w:val="950C8E5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161249D"/>
    <w:multiLevelType w:val="hybridMultilevel"/>
    <w:tmpl w:val="9BC439F6"/>
    <w:lvl w:ilvl="0" w:tplc="5EA42C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A20BA6"/>
    <w:multiLevelType w:val="hybridMultilevel"/>
    <w:tmpl w:val="1812AB72"/>
    <w:lvl w:ilvl="0" w:tplc="B860B8B0">
      <w:numFmt w:val="bullet"/>
      <w:lvlText w:val="•"/>
      <w:lvlJc w:val="left"/>
      <w:pPr>
        <w:ind w:left="107" w:hanging="208"/>
      </w:pPr>
      <w:rPr>
        <w:rFonts w:ascii="Times New Roman" w:eastAsia="Times New Roman" w:hAnsi="Times New Roman" w:cs="Times New Roman" w:hint="default"/>
        <w:w w:val="100"/>
        <w:sz w:val="24"/>
        <w:szCs w:val="24"/>
        <w:lang w:val="ru-RU" w:eastAsia="en-US" w:bidi="ar-SA"/>
      </w:rPr>
    </w:lvl>
    <w:lvl w:ilvl="1" w:tplc="B93EF984">
      <w:numFmt w:val="bullet"/>
      <w:lvlText w:val="•"/>
      <w:lvlJc w:val="left"/>
      <w:pPr>
        <w:ind w:left="1264" w:hanging="208"/>
      </w:pPr>
      <w:rPr>
        <w:rFonts w:hint="default"/>
        <w:lang w:val="ru-RU" w:eastAsia="en-US" w:bidi="ar-SA"/>
      </w:rPr>
    </w:lvl>
    <w:lvl w:ilvl="2" w:tplc="F1FCF86C">
      <w:numFmt w:val="bullet"/>
      <w:lvlText w:val="•"/>
      <w:lvlJc w:val="left"/>
      <w:pPr>
        <w:ind w:left="2428" w:hanging="208"/>
      </w:pPr>
      <w:rPr>
        <w:rFonts w:hint="default"/>
        <w:lang w:val="ru-RU" w:eastAsia="en-US" w:bidi="ar-SA"/>
      </w:rPr>
    </w:lvl>
    <w:lvl w:ilvl="3" w:tplc="F4D65F4E">
      <w:numFmt w:val="bullet"/>
      <w:lvlText w:val="•"/>
      <w:lvlJc w:val="left"/>
      <w:pPr>
        <w:ind w:left="3592" w:hanging="208"/>
      </w:pPr>
      <w:rPr>
        <w:rFonts w:hint="default"/>
        <w:lang w:val="ru-RU" w:eastAsia="en-US" w:bidi="ar-SA"/>
      </w:rPr>
    </w:lvl>
    <w:lvl w:ilvl="4" w:tplc="B1A8E9F4">
      <w:numFmt w:val="bullet"/>
      <w:lvlText w:val="•"/>
      <w:lvlJc w:val="left"/>
      <w:pPr>
        <w:ind w:left="4756" w:hanging="208"/>
      </w:pPr>
      <w:rPr>
        <w:rFonts w:hint="default"/>
        <w:lang w:val="ru-RU" w:eastAsia="en-US" w:bidi="ar-SA"/>
      </w:rPr>
    </w:lvl>
    <w:lvl w:ilvl="5" w:tplc="B57E37CE">
      <w:numFmt w:val="bullet"/>
      <w:lvlText w:val="•"/>
      <w:lvlJc w:val="left"/>
      <w:pPr>
        <w:ind w:left="5920" w:hanging="208"/>
      </w:pPr>
      <w:rPr>
        <w:rFonts w:hint="default"/>
        <w:lang w:val="ru-RU" w:eastAsia="en-US" w:bidi="ar-SA"/>
      </w:rPr>
    </w:lvl>
    <w:lvl w:ilvl="6" w:tplc="3C9232E6">
      <w:numFmt w:val="bullet"/>
      <w:lvlText w:val="•"/>
      <w:lvlJc w:val="left"/>
      <w:pPr>
        <w:ind w:left="7084" w:hanging="208"/>
      </w:pPr>
      <w:rPr>
        <w:rFonts w:hint="default"/>
        <w:lang w:val="ru-RU" w:eastAsia="en-US" w:bidi="ar-SA"/>
      </w:rPr>
    </w:lvl>
    <w:lvl w:ilvl="7" w:tplc="17846B78">
      <w:numFmt w:val="bullet"/>
      <w:lvlText w:val="•"/>
      <w:lvlJc w:val="left"/>
      <w:pPr>
        <w:ind w:left="8248" w:hanging="208"/>
      </w:pPr>
      <w:rPr>
        <w:rFonts w:hint="default"/>
        <w:lang w:val="ru-RU" w:eastAsia="en-US" w:bidi="ar-SA"/>
      </w:rPr>
    </w:lvl>
    <w:lvl w:ilvl="8" w:tplc="737E1610">
      <w:numFmt w:val="bullet"/>
      <w:lvlText w:val="•"/>
      <w:lvlJc w:val="left"/>
      <w:pPr>
        <w:ind w:left="9412" w:hanging="208"/>
      </w:pPr>
      <w:rPr>
        <w:rFonts w:hint="default"/>
        <w:lang w:val="ru-RU" w:eastAsia="en-US" w:bidi="ar-SA"/>
      </w:rPr>
    </w:lvl>
  </w:abstractNum>
  <w:abstractNum w:abstractNumId="7" w15:restartNumberingAfterBreak="0">
    <w:nsid w:val="03D24B89"/>
    <w:multiLevelType w:val="hybridMultilevel"/>
    <w:tmpl w:val="3B20B70E"/>
    <w:lvl w:ilvl="0" w:tplc="4CCCC5F8">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54368B"/>
    <w:multiLevelType w:val="hybridMultilevel"/>
    <w:tmpl w:val="7286FF38"/>
    <w:lvl w:ilvl="0" w:tplc="B8422BF4">
      <w:numFmt w:val="bullet"/>
      <w:lvlText w:val="-"/>
      <w:lvlJc w:val="left"/>
      <w:pPr>
        <w:ind w:left="36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058612C9"/>
    <w:multiLevelType w:val="hybridMultilevel"/>
    <w:tmpl w:val="C8085FD6"/>
    <w:lvl w:ilvl="0" w:tplc="0158FF68">
      <w:numFmt w:val="bullet"/>
      <w:lvlText w:val="-"/>
      <w:lvlJc w:val="left"/>
      <w:pPr>
        <w:ind w:left="720" w:hanging="360"/>
      </w:pPr>
      <w:rPr>
        <w:rFonts w:hint="default"/>
        <w:i/>
        <w:iCs/>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D57658"/>
    <w:multiLevelType w:val="hybridMultilevel"/>
    <w:tmpl w:val="C226A9EE"/>
    <w:lvl w:ilvl="0" w:tplc="4CCCC5F8">
      <w:numFmt w:val="bullet"/>
      <w:lvlText w:val="-"/>
      <w:lvlJc w:val="left"/>
      <w:pPr>
        <w:ind w:left="36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06214525"/>
    <w:multiLevelType w:val="hybridMultilevel"/>
    <w:tmpl w:val="058ABF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7F61308"/>
    <w:multiLevelType w:val="hybridMultilevel"/>
    <w:tmpl w:val="96E41C22"/>
    <w:lvl w:ilvl="0" w:tplc="91ECAB48">
      <w:numFmt w:val="bullet"/>
      <w:lvlText w:val="•"/>
      <w:lvlJc w:val="left"/>
      <w:pPr>
        <w:ind w:left="107" w:hanging="190"/>
      </w:pPr>
      <w:rPr>
        <w:rFonts w:ascii="Times New Roman" w:eastAsia="Times New Roman" w:hAnsi="Times New Roman" w:cs="Times New Roman" w:hint="default"/>
        <w:w w:val="100"/>
        <w:sz w:val="24"/>
        <w:szCs w:val="24"/>
        <w:lang w:val="ru-RU" w:eastAsia="en-US" w:bidi="ar-SA"/>
      </w:rPr>
    </w:lvl>
    <w:lvl w:ilvl="1" w:tplc="55368BC4">
      <w:numFmt w:val="bullet"/>
      <w:lvlText w:val="•"/>
      <w:lvlJc w:val="left"/>
      <w:pPr>
        <w:ind w:left="1249" w:hanging="190"/>
      </w:pPr>
      <w:rPr>
        <w:rFonts w:hint="default"/>
        <w:lang w:val="ru-RU" w:eastAsia="en-US" w:bidi="ar-SA"/>
      </w:rPr>
    </w:lvl>
    <w:lvl w:ilvl="2" w:tplc="5AF6F8CC">
      <w:numFmt w:val="bullet"/>
      <w:lvlText w:val="•"/>
      <w:lvlJc w:val="left"/>
      <w:pPr>
        <w:ind w:left="2399" w:hanging="190"/>
      </w:pPr>
      <w:rPr>
        <w:rFonts w:hint="default"/>
        <w:lang w:val="ru-RU" w:eastAsia="en-US" w:bidi="ar-SA"/>
      </w:rPr>
    </w:lvl>
    <w:lvl w:ilvl="3" w:tplc="4E08DA18">
      <w:numFmt w:val="bullet"/>
      <w:lvlText w:val="•"/>
      <w:lvlJc w:val="left"/>
      <w:pPr>
        <w:ind w:left="3549" w:hanging="190"/>
      </w:pPr>
      <w:rPr>
        <w:rFonts w:hint="default"/>
        <w:lang w:val="ru-RU" w:eastAsia="en-US" w:bidi="ar-SA"/>
      </w:rPr>
    </w:lvl>
    <w:lvl w:ilvl="4" w:tplc="658AD43C">
      <w:numFmt w:val="bullet"/>
      <w:lvlText w:val="•"/>
      <w:lvlJc w:val="left"/>
      <w:pPr>
        <w:ind w:left="4699" w:hanging="190"/>
      </w:pPr>
      <w:rPr>
        <w:rFonts w:hint="default"/>
        <w:lang w:val="ru-RU" w:eastAsia="en-US" w:bidi="ar-SA"/>
      </w:rPr>
    </w:lvl>
    <w:lvl w:ilvl="5" w:tplc="C12E8C12">
      <w:numFmt w:val="bullet"/>
      <w:lvlText w:val="•"/>
      <w:lvlJc w:val="left"/>
      <w:pPr>
        <w:ind w:left="5849" w:hanging="190"/>
      </w:pPr>
      <w:rPr>
        <w:rFonts w:hint="default"/>
        <w:lang w:val="ru-RU" w:eastAsia="en-US" w:bidi="ar-SA"/>
      </w:rPr>
    </w:lvl>
    <w:lvl w:ilvl="6" w:tplc="1D129912">
      <w:numFmt w:val="bullet"/>
      <w:lvlText w:val="•"/>
      <w:lvlJc w:val="left"/>
      <w:pPr>
        <w:ind w:left="6998" w:hanging="190"/>
      </w:pPr>
      <w:rPr>
        <w:rFonts w:hint="default"/>
        <w:lang w:val="ru-RU" w:eastAsia="en-US" w:bidi="ar-SA"/>
      </w:rPr>
    </w:lvl>
    <w:lvl w:ilvl="7" w:tplc="F54C0030">
      <w:numFmt w:val="bullet"/>
      <w:lvlText w:val="•"/>
      <w:lvlJc w:val="left"/>
      <w:pPr>
        <w:ind w:left="8148" w:hanging="190"/>
      </w:pPr>
      <w:rPr>
        <w:rFonts w:hint="default"/>
        <w:lang w:val="ru-RU" w:eastAsia="en-US" w:bidi="ar-SA"/>
      </w:rPr>
    </w:lvl>
    <w:lvl w:ilvl="8" w:tplc="700A9CDE">
      <w:numFmt w:val="bullet"/>
      <w:lvlText w:val="•"/>
      <w:lvlJc w:val="left"/>
      <w:pPr>
        <w:ind w:left="9298" w:hanging="190"/>
      </w:pPr>
      <w:rPr>
        <w:rFonts w:hint="default"/>
        <w:lang w:val="ru-RU" w:eastAsia="en-US" w:bidi="ar-SA"/>
      </w:rPr>
    </w:lvl>
  </w:abstractNum>
  <w:abstractNum w:abstractNumId="13" w15:restartNumberingAfterBreak="0">
    <w:nsid w:val="080D13F8"/>
    <w:multiLevelType w:val="multilevel"/>
    <w:tmpl w:val="93CA4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0E372B"/>
    <w:multiLevelType w:val="hybridMultilevel"/>
    <w:tmpl w:val="63FC260E"/>
    <w:lvl w:ilvl="0" w:tplc="0158FF68">
      <w:numFmt w:val="bullet"/>
      <w:lvlText w:val="-"/>
      <w:lvlJc w:val="left"/>
      <w:pPr>
        <w:ind w:left="720" w:hanging="360"/>
      </w:pPr>
      <w:rPr>
        <w:rFonts w:hint="default"/>
        <w:i/>
        <w:iCs/>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9A76B57"/>
    <w:multiLevelType w:val="hybridMultilevel"/>
    <w:tmpl w:val="5DD89268"/>
    <w:lvl w:ilvl="0" w:tplc="39A4C882">
      <w:numFmt w:val="bullet"/>
      <w:lvlText w:val="•"/>
      <w:lvlJc w:val="left"/>
      <w:pPr>
        <w:ind w:left="107" w:hanging="246"/>
      </w:pPr>
      <w:rPr>
        <w:rFonts w:ascii="Times New Roman" w:eastAsia="Times New Roman" w:hAnsi="Times New Roman" w:cs="Times New Roman" w:hint="default"/>
        <w:w w:val="100"/>
        <w:sz w:val="24"/>
        <w:szCs w:val="24"/>
        <w:lang w:val="ru-RU" w:eastAsia="en-US" w:bidi="ar-SA"/>
      </w:rPr>
    </w:lvl>
    <w:lvl w:ilvl="1" w:tplc="99FCC862">
      <w:numFmt w:val="bullet"/>
      <w:lvlText w:val="•"/>
      <w:lvlJc w:val="left"/>
      <w:pPr>
        <w:ind w:left="1264" w:hanging="246"/>
      </w:pPr>
      <w:rPr>
        <w:rFonts w:hint="default"/>
        <w:lang w:val="ru-RU" w:eastAsia="en-US" w:bidi="ar-SA"/>
      </w:rPr>
    </w:lvl>
    <w:lvl w:ilvl="2" w:tplc="CF0C850C">
      <w:numFmt w:val="bullet"/>
      <w:lvlText w:val="•"/>
      <w:lvlJc w:val="left"/>
      <w:pPr>
        <w:ind w:left="2428" w:hanging="246"/>
      </w:pPr>
      <w:rPr>
        <w:rFonts w:hint="default"/>
        <w:lang w:val="ru-RU" w:eastAsia="en-US" w:bidi="ar-SA"/>
      </w:rPr>
    </w:lvl>
    <w:lvl w:ilvl="3" w:tplc="B1409064">
      <w:numFmt w:val="bullet"/>
      <w:lvlText w:val="•"/>
      <w:lvlJc w:val="left"/>
      <w:pPr>
        <w:ind w:left="3592" w:hanging="246"/>
      </w:pPr>
      <w:rPr>
        <w:rFonts w:hint="default"/>
        <w:lang w:val="ru-RU" w:eastAsia="en-US" w:bidi="ar-SA"/>
      </w:rPr>
    </w:lvl>
    <w:lvl w:ilvl="4" w:tplc="BCA201BE">
      <w:numFmt w:val="bullet"/>
      <w:lvlText w:val="•"/>
      <w:lvlJc w:val="left"/>
      <w:pPr>
        <w:ind w:left="4756" w:hanging="246"/>
      </w:pPr>
      <w:rPr>
        <w:rFonts w:hint="default"/>
        <w:lang w:val="ru-RU" w:eastAsia="en-US" w:bidi="ar-SA"/>
      </w:rPr>
    </w:lvl>
    <w:lvl w:ilvl="5" w:tplc="4920E520">
      <w:numFmt w:val="bullet"/>
      <w:lvlText w:val="•"/>
      <w:lvlJc w:val="left"/>
      <w:pPr>
        <w:ind w:left="5920" w:hanging="246"/>
      </w:pPr>
      <w:rPr>
        <w:rFonts w:hint="default"/>
        <w:lang w:val="ru-RU" w:eastAsia="en-US" w:bidi="ar-SA"/>
      </w:rPr>
    </w:lvl>
    <w:lvl w:ilvl="6" w:tplc="BC42CE98">
      <w:numFmt w:val="bullet"/>
      <w:lvlText w:val="•"/>
      <w:lvlJc w:val="left"/>
      <w:pPr>
        <w:ind w:left="7084" w:hanging="246"/>
      </w:pPr>
      <w:rPr>
        <w:rFonts w:hint="default"/>
        <w:lang w:val="ru-RU" w:eastAsia="en-US" w:bidi="ar-SA"/>
      </w:rPr>
    </w:lvl>
    <w:lvl w:ilvl="7" w:tplc="5BB45F70">
      <w:numFmt w:val="bullet"/>
      <w:lvlText w:val="•"/>
      <w:lvlJc w:val="left"/>
      <w:pPr>
        <w:ind w:left="8248" w:hanging="246"/>
      </w:pPr>
      <w:rPr>
        <w:rFonts w:hint="default"/>
        <w:lang w:val="ru-RU" w:eastAsia="en-US" w:bidi="ar-SA"/>
      </w:rPr>
    </w:lvl>
    <w:lvl w:ilvl="8" w:tplc="D210487A">
      <w:numFmt w:val="bullet"/>
      <w:lvlText w:val="•"/>
      <w:lvlJc w:val="left"/>
      <w:pPr>
        <w:ind w:left="9412" w:hanging="246"/>
      </w:pPr>
      <w:rPr>
        <w:rFonts w:hint="default"/>
        <w:lang w:val="ru-RU" w:eastAsia="en-US" w:bidi="ar-SA"/>
      </w:rPr>
    </w:lvl>
  </w:abstractNum>
  <w:abstractNum w:abstractNumId="16" w15:restartNumberingAfterBreak="0">
    <w:nsid w:val="0A9E759C"/>
    <w:multiLevelType w:val="multilevel"/>
    <w:tmpl w:val="661E0F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B9218DA"/>
    <w:multiLevelType w:val="hybridMultilevel"/>
    <w:tmpl w:val="4394E38C"/>
    <w:lvl w:ilvl="0" w:tplc="D8889386">
      <w:numFmt w:val="bullet"/>
      <w:lvlText w:val="•"/>
      <w:lvlJc w:val="left"/>
      <w:pPr>
        <w:ind w:left="827" w:hanging="360"/>
      </w:pPr>
      <w:rPr>
        <w:rFonts w:ascii="Times New Roman" w:eastAsia="Times New Roman" w:hAnsi="Times New Roman" w:cs="Times New Roman" w:hint="default"/>
        <w:w w:val="100"/>
        <w:sz w:val="23"/>
        <w:szCs w:val="23"/>
        <w:lang w:val="ru-RU" w:eastAsia="en-US" w:bidi="ar-SA"/>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8" w15:restartNumberingAfterBreak="0">
    <w:nsid w:val="0C513BBD"/>
    <w:multiLevelType w:val="hybridMultilevel"/>
    <w:tmpl w:val="141E10F6"/>
    <w:lvl w:ilvl="0" w:tplc="00FC08B4">
      <w:start w:val="1"/>
      <w:numFmt w:val="decimal"/>
      <w:lvlText w:val="%1)"/>
      <w:lvlJc w:val="left"/>
      <w:pPr>
        <w:ind w:left="260" w:hanging="288"/>
      </w:pPr>
      <w:rPr>
        <w:rFonts w:ascii="Times New Roman" w:eastAsia="Times New Roman" w:hAnsi="Times New Roman" w:cs="Times New Roman" w:hint="default"/>
        <w:spacing w:val="0"/>
        <w:w w:val="103"/>
        <w:sz w:val="23"/>
        <w:szCs w:val="23"/>
        <w:lang w:val="ru-RU" w:eastAsia="en-US" w:bidi="ar-SA"/>
      </w:rPr>
    </w:lvl>
    <w:lvl w:ilvl="1" w:tplc="3B14C672">
      <w:numFmt w:val="bullet"/>
      <w:lvlText w:val="•"/>
      <w:lvlJc w:val="left"/>
      <w:pPr>
        <w:ind w:left="1845" w:hanging="288"/>
      </w:pPr>
      <w:rPr>
        <w:lang w:val="ru-RU" w:eastAsia="en-US" w:bidi="ar-SA"/>
      </w:rPr>
    </w:lvl>
    <w:lvl w:ilvl="2" w:tplc="BE6A855C">
      <w:numFmt w:val="bullet"/>
      <w:lvlText w:val="•"/>
      <w:lvlJc w:val="left"/>
      <w:pPr>
        <w:ind w:left="3430" w:hanging="288"/>
      </w:pPr>
      <w:rPr>
        <w:lang w:val="ru-RU" w:eastAsia="en-US" w:bidi="ar-SA"/>
      </w:rPr>
    </w:lvl>
    <w:lvl w:ilvl="3" w:tplc="86D06DBA">
      <w:numFmt w:val="bullet"/>
      <w:lvlText w:val="•"/>
      <w:lvlJc w:val="left"/>
      <w:pPr>
        <w:ind w:left="5016" w:hanging="288"/>
      </w:pPr>
      <w:rPr>
        <w:lang w:val="ru-RU" w:eastAsia="en-US" w:bidi="ar-SA"/>
      </w:rPr>
    </w:lvl>
    <w:lvl w:ilvl="4" w:tplc="EC74A9BA">
      <w:numFmt w:val="bullet"/>
      <w:lvlText w:val="•"/>
      <w:lvlJc w:val="left"/>
      <w:pPr>
        <w:ind w:left="6601" w:hanging="288"/>
      </w:pPr>
      <w:rPr>
        <w:lang w:val="ru-RU" w:eastAsia="en-US" w:bidi="ar-SA"/>
      </w:rPr>
    </w:lvl>
    <w:lvl w:ilvl="5" w:tplc="EF2E761C">
      <w:numFmt w:val="bullet"/>
      <w:lvlText w:val="•"/>
      <w:lvlJc w:val="left"/>
      <w:pPr>
        <w:ind w:left="8186" w:hanging="288"/>
      </w:pPr>
      <w:rPr>
        <w:lang w:val="ru-RU" w:eastAsia="en-US" w:bidi="ar-SA"/>
      </w:rPr>
    </w:lvl>
    <w:lvl w:ilvl="6" w:tplc="A85C4640">
      <w:numFmt w:val="bullet"/>
      <w:lvlText w:val="•"/>
      <w:lvlJc w:val="left"/>
      <w:pPr>
        <w:ind w:left="9772" w:hanging="288"/>
      </w:pPr>
      <w:rPr>
        <w:lang w:val="ru-RU" w:eastAsia="en-US" w:bidi="ar-SA"/>
      </w:rPr>
    </w:lvl>
    <w:lvl w:ilvl="7" w:tplc="54B63228">
      <w:numFmt w:val="bullet"/>
      <w:lvlText w:val="•"/>
      <w:lvlJc w:val="left"/>
      <w:pPr>
        <w:ind w:left="11357" w:hanging="288"/>
      </w:pPr>
      <w:rPr>
        <w:lang w:val="ru-RU" w:eastAsia="en-US" w:bidi="ar-SA"/>
      </w:rPr>
    </w:lvl>
    <w:lvl w:ilvl="8" w:tplc="91284488">
      <w:numFmt w:val="bullet"/>
      <w:lvlText w:val="•"/>
      <w:lvlJc w:val="left"/>
      <w:pPr>
        <w:ind w:left="12942" w:hanging="288"/>
      </w:pPr>
      <w:rPr>
        <w:lang w:val="ru-RU" w:eastAsia="en-US" w:bidi="ar-SA"/>
      </w:rPr>
    </w:lvl>
  </w:abstractNum>
  <w:abstractNum w:abstractNumId="19" w15:restartNumberingAfterBreak="0">
    <w:nsid w:val="0DD970A6"/>
    <w:multiLevelType w:val="hybridMultilevel"/>
    <w:tmpl w:val="C4D0E6A2"/>
    <w:lvl w:ilvl="0" w:tplc="71BA4F94">
      <w:numFmt w:val="bullet"/>
      <w:lvlText w:val="-"/>
      <w:lvlJc w:val="left"/>
      <w:pPr>
        <w:ind w:left="107" w:hanging="141"/>
      </w:pPr>
      <w:rPr>
        <w:rFonts w:ascii="Times New Roman" w:eastAsia="Times New Roman" w:hAnsi="Times New Roman" w:cs="Times New Roman" w:hint="default"/>
        <w:w w:val="100"/>
        <w:sz w:val="24"/>
        <w:szCs w:val="24"/>
        <w:lang w:val="ru-RU" w:eastAsia="en-US" w:bidi="ar-SA"/>
      </w:rPr>
    </w:lvl>
    <w:lvl w:ilvl="1" w:tplc="77825916">
      <w:numFmt w:val="bullet"/>
      <w:lvlText w:val="•"/>
      <w:lvlJc w:val="left"/>
      <w:pPr>
        <w:ind w:left="454" w:hanging="141"/>
      </w:pPr>
      <w:rPr>
        <w:rFonts w:hint="default"/>
        <w:lang w:val="ru-RU" w:eastAsia="en-US" w:bidi="ar-SA"/>
      </w:rPr>
    </w:lvl>
    <w:lvl w:ilvl="2" w:tplc="3564A61E">
      <w:numFmt w:val="bullet"/>
      <w:lvlText w:val="•"/>
      <w:lvlJc w:val="left"/>
      <w:pPr>
        <w:ind w:left="808" w:hanging="141"/>
      </w:pPr>
      <w:rPr>
        <w:rFonts w:hint="default"/>
        <w:lang w:val="ru-RU" w:eastAsia="en-US" w:bidi="ar-SA"/>
      </w:rPr>
    </w:lvl>
    <w:lvl w:ilvl="3" w:tplc="562A0AE0">
      <w:numFmt w:val="bullet"/>
      <w:lvlText w:val="•"/>
      <w:lvlJc w:val="left"/>
      <w:pPr>
        <w:ind w:left="1162" w:hanging="141"/>
      </w:pPr>
      <w:rPr>
        <w:rFonts w:hint="default"/>
        <w:lang w:val="ru-RU" w:eastAsia="en-US" w:bidi="ar-SA"/>
      </w:rPr>
    </w:lvl>
    <w:lvl w:ilvl="4" w:tplc="A84CECCE">
      <w:numFmt w:val="bullet"/>
      <w:lvlText w:val="•"/>
      <w:lvlJc w:val="left"/>
      <w:pPr>
        <w:ind w:left="1516" w:hanging="141"/>
      </w:pPr>
      <w:rPr>
        <w:rFonts w:hint="default"/>
        <w:lang w:val="ru-RU" w:eastAsia="en-US" w:bidi="ar-SA"/>
      </w:rPr>
    </w:lvl>
    <w:lvl w:ilvl="5" w:tplc="230A9302">
      <w:numFmt w:val="bullet"/>
      <w:lvlText w:val="•"/>
      <w:lvlJc w:val="left"/>
      <w:pPr>
        <w:ind w:left="1871" w:hanging="141"/>
      </w:pPr>
      <w:rPr>
        <w:rFonts w:hint="default"/>
        <w:lang w:val="ru-RU" w:eastAsia="en-US" w:bidi="ar-SA"/>
      </w:rPr>
    </w:lvl>
    <w:lvl w:ilvl="6" w:tplc="2E4EE31C">
      <w:numFmt w:val="bullet"/>
      <w:lvlText w:val="•"/>
      <w:lvlJc w:val="left"/>
      <w:pPr>
        <w:ind w:left="2225" w:hanging="141"/>
      </w:pPr>
      <w:rPr>
        <w:rFonts w:hint="default"/>
        <w:lang w:val="ru-RU" w:eastAsia="en-US" w:bidi="ar-SA"/>
      </w:rPr>
    </w:lvl>
    <w:lvl w:ilvl="7" w:tplc="69489102">
      <w:numFmt w:val="bullet"/>
      <w:lvlText w:val="•"/>
      <w:lvlJc w:val="left"/>
      <w:pPr>
        <w:ind w:left="2579" w:hanging="141"/>
      </w:pPr>
      <w:rPr>
        <w:rFonts w:hint="default"/>
        <w:lang w:val="ru-RU" w:eastAsia="en-US" w:bidi="ar-SA"/>
      </w:rPr>
    </w:lvl>
    <w:lvl w:ilvl="8" w:tplc="97E6EFC6">
      <w:numFmt w:val="bullet"/>
      <w:lvlText w:val="•"/>
      <w:lvlJc w:val="left"/>
      <w:pPr>
        <w:ind w:left="2933" w:hanging="141"/>
      </w:pPr>
      <w:rPr>
        <w:rFonts w:hint="default"/>
        <w:lang w:val="ru-RU" w:eastAsia="en-US" w:bidi="ar-SA"/>
      </w:rPr>
    </w:lvl>
  </w:abstractNum>
  <w:abstractNum w:abstractNumId="20" w15:restartNumberingAfterBreak="0">
    <w:nsid w:val="0EB67DCC"/>
    <w:multiLevelType w:val="hybridMultilevel"/>
    <w:tmpl w:val="C30AE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EE77333"/>
    <w:multiLevelType w:val="hybridMultilevel"/>
    <w:tmpl w:val="75FCE5E6"/>
    <w:lvl w:ilvl="0" w:tplc="D2C21BEE">
      <w:numFmt w:val="bullet"/>
      <w:lvlText w:val="-"/>
      <w:lvlJc w:val="left"/>
      <w:pPr>
        <w:ind w:left="720"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FC777A9"/>
    <w:multiLevelType w:val="multilevel"/>
    <w:tmpl w:val="B5DA0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00C61A7"/>
    <w:multiLevelType w:val="hybridMultilevel"/>
    <w:tmpl w:val="FD4E437C"/>
    <w:lvl w:ilvl="0" w:tplc="648CDFDC">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tplc="BDB207E0">
      <w:numFmt w:val="bullet"/>
      <w:lvlText w:val="•"/>
      <w:lvlJc w:val="left"/>
      <w:pPr>
        <w:ind w:left="1237" w:hanging="144"/>
      </w:pPr>
      <w:rPr>
        <w:rFonts w:hint="default"/>
        <w:lang w:val="ru-RU" w:eastAsia="en-US" w:bidi="ar-SA"/>
      </w:rPr>
    </w:lvl>
    <w:lvl w:ilvl="2" w:tplc="8FD093AE">
      <w:numFmt w:val="bullet"/>
      <w:lvlText w:val="•"/>
      <w:lvlJc w:val="left"/>
      <w:pPr>
        <w:ind w:left="2374" w:hanging="144"/>
      </w:pPr>
      <w:rPr>
        <w:rFonts w:hint="default"/>
        <w:lang w:val="ru-RU" w:eastAsia="en-US" w:bidi="ar-SA"/>
      </w:rPr>
    </w:lvl>
    <w:lvl w:ilvl="3" w:tplc="EC38E732">
      <w:numFmt w:val="bullet"/>
      <w:lvlText w:val="•"/>
      <w:lvlJc w:val="left"/>
      <w:pPr>
        <w:ind w:left="3511" w:hanging="144"/>
      </w:pPr>
      <w:rPr>
        <w:rFonts w:hint="default"/>
        <w:lang w:val="ru-RU" w:eastAsia="en-US" w:bidi="ar-SA"/>
      </w:rPr>
    </w:lvl>
    <w:lvl w:ilvl="4" w:tplc="1622952C">
      <w:numFmt w:val="bullet"/>
      <w:lvlText w:val="•"/>
      <w:lvlJc w:val="left"/>
      <w:pPr>
        <w:ind w:left="4649" w:hanging="144"/>
      </w:pPr>
      <w:rPr>
        <w:rFonts w:hint="default"/>
        <w:lang w:val="ru-RU" w:eastAsia="en-US" w:bidi="ar-SA"/>
      </w:rPr>
    </w:lvl>
    <w:lvl w:ilvl="5" w:tplc="2570C250">
      <w:numFmt w:val="bullet"/>
      <w:lvlText w:val="•"/>
      <w:lvlJc w:val="left"/>
      <w:pPr>
        <w:ind w:left="5786" w:hanging="144"/>
      </w:pPr>
      <w:rPr>
        <w:rFonts w:hint="default"/>
        <w:lang w:val="ru-RU" w:eastAsia="en-US" w:bidi="ar-SA"/>
      </w:rPr>
    </w:lvl>
    <w:lvl w:ilvl="6" w:tplc="F0D249F8">
      <w:numFmt w:val="bullet"/>
      <w:lvlText w:val="•"/>
      <w:lvlJc w:val="left"/>
      <w:pPr>
        <w:ind w:left="6923" w:hanging="144"/>
      </w:pPr>
      <w:rPr>
        <w:rFonts w:hint="default"/>
        <w:lang w:val="ru-RU" w:eastAsia="en-US" w:bidi="ar-SA"/>
      </w:rPr>
    </w:lvl>
    <w:lvl w:ilvl="7" w:tplc="1AC6638E">
      <w:numFmt w:val="bullet"/>
      <w:lvlText w:val="•"/>
      <w:lvlJc w:val="left"/>
      <w:pPr>
        <w:ind w:left="8061" w:hanging="144"/>
      </w:pPr>
      <w:rPr>
        <w:rFonts w:hint="default"/>
        <w:lang w:val="ru-RU" w:eastAsia="en-US" w:bidi="ar-SA"/>
      </w:rPr>
    </w:lvl>
    <w:lvl w:ilvl="8" w:tplc="A59CC7CC">
      <w:numFmt w:val="bullet"/>
      <w:lvlText w:val="•"/>
      <w:lvlJc w:val="left"/>
      <w:pPr>
        <w:ind w:left="9198" w:hanging="144"/>
      </w:pPr>
      <w:rPr>
        <w:rFonts w:hint="default"/>
        <w:lang w:val="ru-RU" w:eastAsia="en-US" w:bidi="ar-SA"/>
      </w:rPr>
    </w:lvl>
  </w:abstractNum>
  <w:abstractNum w:abstractNumId="24" w15:restartNumberingAfterBreak="0">
    <w:nsid w:val="10693A2D"/>
    <w:multiLevelType w:val="multilevel"/>
    <w:tmpl w:val="091CD3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1521CDB"/>
    <w:multiLevelType w:val="hybridMultilevel"/>
    <w:tmpl w:val="62860710"/>
    <w:lvl w:ilvl="0" w:tplc="709229FC">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tplc="F7FE7470">
      <w:numFmt w:val="bullet"/>
      <w:lvlText w:val="•"/>
      <w:lvlJc w:val="left"/>
      <w:pPr>
        <w:ind w:left="454" w:hanging="144"/>
      </w:pPr>
      <w:rPr>
        <w:rFonts w:hint="default"/>
        <w:lang w:val="ru-RU" w:eastAsia="en-US" w:bidi="ar-SA"/>
      </w:rPr>
    </w:lvl>
    <w:lvl w:ilvl="2" w:tplc="84427E32">
      <w:numFmt w:val="bullet"/>
      <w:lvlText w:val="•"/>
      <w:lvlJc w:val="left"/>
      <w:pPr>
        <w:ind w:left="808" w:hanging="144"/>
      </w:pPr>
      <w:rPr>
        <w:rFonts w:hint="default"/>
        <w:lang w:val="ru-RU" w:eastAsia="en-US" w:bidi="ar-SA"/>
      </w:rPr>
    </w:lvl>
    <w:lvl w:ilvl="3" w:tplc="A63AA77A">
      <w:numFmt w:val="bullet"/>
      <w:lvlText w:val="•"/>
      <w:lvlJc w:val="left"/>
      <w:pPr>
        <w:ind w:left="1162" w:hanging="144"/>
      </w:pPr>
      <w:rPr>
        <w:rFonts w:hint="default"/>
        <w:lang w:val="ru-RU" w:eastAsia="en-US" w:bidi="ar-SA"/>
      </w:rPr>
    </w:lvl>
    <w:lvl w:ilvl="4" w:tplc="A560E31C">
      <w:numFmt w:val="bullet"/>
      <w:lvlText w:val="•"/>
      <w:lvlJc w:val="left"/>
      <w:pPr>
        <w:ind w:left="1516" w:hanging="144"/>
      </w:pPr>
      <w:rPr>
        <w:rFonts w:hint="default"/>
        <w:lang w:val="ru-RU" w:eastAsia="en-US" w:bidi="ar-SA"/>
      </w:rPr>
    </w:lvl>
    <w:lvl w:ilvl="5" w:tplc="4FBE7B3A">
      <w:numFmt w:val="bullet"/>
      <w:lvlText w:val="•"/>
      <w:lvlJc w:val="left"/>
      <w:pPr>
        <w:ind w:left="1871" w:hanging="144"/>
      </w:pPr>
      <w:rPr>
        <w:rFonts w:hint="default"/>
        <w:lang w:val="ru-RU" w:eastAsia="en-US" w:bidi="ar-SA"/>
      </w:rPr>
    </w:lvl>
    <w:lvl w:ilvl="6" w:tplc="D8E684B0">
      <w:numFmt w:val="bullet"/>
      <w:lvlText w:val="•"/>
      <w:lvlJc w:val="left"/>
      <w:pPr>
        <w:ind w:left="2225" w:hanging="144"/>
      </w:pPr>
      <w:rPr>
        <w:rFonts w:hint="default"/>
        <w:lang w:val="ru-RU" w:eastAsia="en-US" w:bidi="ar-SA"/>
      </w:rPr>
    </w:lvl>
    <w:lvl w:ilvl="7" w:tplc="E0442048">
      <w:numFmt w:val="bullet"/>
      <w:lvlText w:val="•"/>
      <w:lvlJc w:val="left"/>
      <w:pPr>
        <w:ind w:left="2579" w:hanging="144"/>
      </w:pPr>
      <w:rPr>
        <w:rFonts w:hint="default"/>
        <w:lang w:val="ru-RU" w:eastAsia="en-US" w:bidi="ar-SA"/>
      </w:rPr>
    </w:lvl>
    <w:lvl w:ilvl="8" w:tplc="DCD6847E">
      <w:numFmt w:val="bullet"/>
      <w:lvlText w:val="•"/>
      <w:lvlJc w:val="left"/>
      <w:pPr>
        <w:ind w:left="2933" w:hanging="144"/>
      </w:pPr>
      <w:rPr>
        <w:rFonts w:hint="default"/>
        <w:lang w:val="ru-RU" w:eastAsia="en-US" w:bidi="ar-SA"/>
      </w:rPr>
    </w:lvl>
  </w:abstractNum>
  <w:abstractNum w:abstractNumId="26" w15:restartNumberingAfterBreak="0">
    <w:nsid w:val="11F212CC"/>
    <w:multiLevelType w:val="hybridMultilevel"/>
    <w:tmpl w:val="96748E9E"/>
    <w:lvl w:ilvl="0" w:tplc="D6DA25B4">
      <w:numFmt w:val="bullet"/>
      <w:lvlText w:val="•"/>
      <w:lvlJc w:val="left"/>
      <w:pPr>
        <w:ind w:left="107" w:hanging="221"/>
      </w:pPr>
      <w:rPr>
        <w:rFonts w:ascii="Times New Roman" w:eastAsia="Times New Roman" w:hAnsi="Times New Roman" w:cs="Times New Roman" w:hint="default"/>
        <w:w w:val="100"/>
        <w:sz w:val="24"/>
        <w:szCs w:val="24"/>
        <w:lang w:val="ru-RU" w:eastAsia="en-US" w:bidi="ar-SA"/>
      </w:rPr>
    </w:lvl>
    <w:lvl w:ilvl="1" w:tplc="ADA07620">
      <w:numFmt w:val="bullet"/>
      <w:lvlText w:val="•"/>
      <w:lvlJc w:val="left"/>
      <w:pPr>
        <w:ind w:left="1602" w:hanging="221"/>
      </w:pPr>
      <w:rPr>
        <w:rFonts w:hint="default"/>
        <w:lang w:val="ru-RU" w:eastAsia="en-US" w:bidi="ar-SA"/>
      </w:rPr>
    </w:lvl>
    <w:lvl w:ilvl="2" w:tplc="1A6A9F3C">
      <w:numFmt w:val="bullet"/>
      <w:lvlText w:val="•"/>
      <w:lvlJc w:val="left"/>
      <w:pPr>
        <w:ind w:left="3104" w:hanging="221"/>
      </w:pPr>
      <w:rPr>
        <w:rFonts w:hint="default"/>
        <w:lang w:val="ru-RU" w:eastAsia="en-US" w:bidi="ar-SA"/>
      </w:rPr>
    </w:lvl>
    <w:lvl w:ilvl="3" w:tplc="54A4ADAE">
      <w:numFmt w:val="bullet"/>
      <w:lvlText w:val="•"/>
      <w:lvlJc w:val="left"/>
      <w:pPr>
        <w:ind w:left="4607" w:hanging="221"/>
      </w:pPr>
      <w:rPr>
        <w:rFonts w:hint="default"/>
        <w:lang w:val="ru-RU" w:eastAsia="en-US" w:bidi="ar-SA"/>
      </w:rPr>
    </w:lvl>
    <w:lvl w:ilvl="4" w:tplc="5ABC3602">
      <w:numFmt w:val="bullet"/>
      <w:lvlText w:val="•"/>
      <w:lvlJc w:val="left"/>
      <w:pPr>
        <w:ind w:left="6109" w:hanging="221"/>
      </w:pPr>
      <w:rPr>
        <w:rFonts w:hint="default"/>
        <w:lang w:val="ru-RU" w:eastAsia="en-US" w:bidi="ar-SA"/>
      </w:rPr>
    </w:lvl>
    <w:lvl w:ilvl="5" w:tplc="6B225A4A">
      <w:numFmt w:val="bullet"/>
      <w:lvlText w:val="•"/>
      <w:lvlJc w:val="left"/>
      <w:pPr>
        <w:ind w:left="7612" w:hanging="221"/>
      </w:pPr>
      <w:rPr>
        <w:rFonts w:hint="default"/>
        <w:lang w:val="ru-RU" w:eastAsia="en-US" w:bidi="ar-SA"/>
      </w:rPr>
    </w:lvl>
    <w:lvl w:ilvl="6" w:tplc="31D4F6AC">
      <w:numFmt w:val="bullet"/>
      <w:lvlText w:val="•"/>
      <w:lvlJc w:val="left"/>
      <w:pPr>
        <w:ind w:left="9114" w:hanging="221"/>
      </w:pPr>
      <w:rPr>
        <w:rFonts w:hint="default"/>
        <w:lang w:val="ru-RU" w:eastAsia="en-US" w:bidi="ar-SA"/>
      </w:rPr>
    </w:lvl>
    <w:lvl w:ilvl="7" w:tplc="D092FDA4">
      <w:numFmt w:val="bullet"/>
      <w:lvlText w:val="•"/>
      <w:lvlJc w:val="left"/>
      <w:pPr>
        <w:ind w:left="10616" w:hanging="221"/>
      </w:pPr>
      <w:rPr>
        <w:rFonts w:hint="default"/>
        <w:lang w:val="ru-RU" w:eastAsia="en-US" w:bidi="ar-SA"/>
      </w:rPr>
    </w:lvl>
    <w:lvl w:ilvl="8" w:tplc="0DAA8366">
      <w:numFmt w:val="bullet"/>
      <w:lvlText w:val="•"/>
      <w:lvlJc w:val="left"/>
      <w:pPr>
        <w:ind w:left="12119" w:hanging="221"/>
      </w:pPr>
      <w:rPr>
        <w:rFonts w:hint="default"/>
        <w:lang w:val="ru-RU" w:eastAsia="en-US" w:bidi="ar-SA"/>
      </w:rPr>
    </w:lvl>
  </w:abstractNum>
  <w:abstractNum w:abstractNumId="27" w15:restartNumberingAfterBreak="0">
    <w:nsid w:val="121D197D"/>
    <w:multiLevelType w:val="hybridMultilevel"/>
    <w:tmpl w:val="3264A122"/>
    <w:lvl w:ilvl="0" w:tplc="2158A7C4">
      <w:start w:val="1"/>
      <w:numFmt w:val="bullet"/>
      <w:lvlText w:val=""/>
      <w:lvlJc w:val="left"/>
      <w:pPr>
        <w:ind w:left="3218" w:hanging="360"/>
      </w:pPr>
      <w:rPr>
        <w:rFonts w:ascii="Symbol" w:hAnsi="Symbol" w:hint="default"/>
        <w:color w:val="auto"/>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28" w15:restartNumberingAfterBreak="0">
    <w:nsid w:val="128A6012"/>
    <w:multiLevelType w:val="hybridMultilevel"/>
    <w:tmpl w:val="98EE71F2"/>
    <w:lvl w:ilvl="0" w:tplc="D0AABA1C">
      <w:numFmt w:val="bullet"/>
      <w:lvlText w:val="•"/>
      <w:lvlJc w:val="left"/>
      <w:pPr>
        <w:ind w:left="107" w:hanging="389"/>
      </w:pPr>
      <w:rPr>
        <w:rFonts w:ascii="Times New Roman" w:eastAsia="Times New Roman" w:hAnsi="Times New Roman" w:cs="Times New Roman" w:hint="default"/>
        <w:w w:val="100"/>
        <w:sz w:val="24"/>
        <w:szCs w:val="24"/>
        <w:lang w:val="ru-RU" w:eastAsia="en-US" w:bidi="ar-SA"/>
      </w:rPr>
    </w:lvl>
    <w:lvl w:ilvl="1" w:tplc="5C767994">
      <w:numFmt w:val="bullet"/>
      <w:lvlText w:val="•"/>
      <w:lvlJc w:val="left"/>
      <w:pPr>
        <w:ind w:left="571" w:hanging="389"/>
      </w:pPr>
      <w:rPr>
        <w:rFonts w:hint="default"/>
        <w:lang w:val="ru-RU" w:eastAsia="en-US" w:bidi="ar-SA"/>
      </w:rPr>
    </w:lvl>
    <w:lvl w:ilvl="2" w:tplc="8062C59C">
      <w:numFmt w:val="bullet"/>
      <w:lvlText w:val="•"/>
      <w:lvlJc w:val="left"/>
      <w:pPr>
        <w:ind w:left="1042" w:hanging="389"/>
      </w:pPr>
      <w:rPr>
        <w:rFonts w:hint="default"/>
        <w:lang w:val="ru-RU" w:eastAsia="en-US" w:bidi="ar-SA"/>
      </w:rPr>
    </w:lvl>
    <w:lvl w:ilvl="3" w:tplc="875C624A">
      <w:numFmt w:val="bullet"/>
      <w:lvlText w:val="•"/>
      <w:lvlJc w:val="left"/>
      <w:pPr>
        <w:ind w:left="1513" w:hanging="389"/>
      </w:pPr>
      <w:rPr>
        <w:rFonts w:hint="default"/>
        <w:lang w:val="ru-RU" w:eastAsia="en-US" w:bidi="ar-SA"/>
      </w:rPr>
    </w:lvl>
    <w:lvl w:ilvl="4" w:tplc="1D849E6E">
      <w:numFmt w:val="bullet"/>
      <w:lvlText w:val="•"/>
      <w:lvlJc w:val="left"/>
      <w:pPr>
        <w:ind w:left="1984" w:hanging="389"/>
      </w:pPr>
      <w:rPr>
        <w:rFonts w:hint="default"/>
        <w:lang w:val="ru-RU" w:eastAsia="en-US" w:bidi="ar-SA"/>
      </w:rPr>
    </w:lvl>
    <w:lvl w:ilvl="5" w:tplc="65E6B978">
      <w:numFmt w:val="bullet"/>
      <w:lvlText w:val="•"/>
      <w:lvlJc w:val="left"/>
      <w:pPr>
        <w:ind w:left="2455" w:hanging="389"/>
      </w:pPr>
      <w:rPr>
        <w:rFonts w:hint="default"/>
        <w:lang w:val="ru-RU" w:eastAsia="en-US" w:bidi="ar-SA"/>
      </w:rPr>
    </w:lvl>
    <w:lvl w:ilvl="6" w:tplc="E1B68F98">
      <w:numFmt w:val="bullet"/>
      <w:lvlText w:val="•"/>
      <w:lvlJc w:val="left"/>
      <w:pPr>
        <w:ind w:left="2926" w:hanging="389"/>
      </w:pPr>
      <w:rPr>
        <w:rFonts w:hint="default"/>
        <w:lang w:val="ru-RU" w:eastAsia="en-US" w:bidi="ar-SA"/>
      </w:rPr>
    </w:lvl>
    <w:lvl w:ilvl="7" w:tplc="3EC22E0A">
      <w:numFmt w:val="bullet"/>
      <w:lvlText w:val="•"/>
      <w:lvlJc w:val="left"/>
      <w:pPr>
        <w:ind w:left="3397" w:hanging="389"/>
      </w:pPr>
      <w:rPr>
        <w:rFonts w:hint="default"/>
        <w:lang w:val="ru-RU" w:eastAsia="en-US" w:bidi="ar-SA"/>
      </w:rPr>
    </w:lvl>
    <w:lvl w:ilvl="8" w:tplc="B65440C4">
      <w:numFmt w:val="bullet"/>
      <w:lvlText w:val="•"/>
      <w:lvlJc w:val="left"/>
      <w:pPr>
        <w:ind w:left="3868" w:hanging="389"/>
      </w:pPr>
      <w:rPr>
        <w:rFonts w:hint="default"/>
        <w:lang w:val="ru-RU" w:eastAsia="en-US" w:bidi="ar-SA"/>
      </w:rPr>
    </w:lvl>
  </w:abstractNum>
  <w:abstractNum w:abstractNumId="29" w15:restartNumberingAfterBreak="0">
    <w:nsid w:val="12EC1D33"/>
    <w:multiLevelType w:val="hybridMultilevel"/>
    <w:tmpl w:val="E396A4F8"/>
    <w:lvl w:ilvl="0" w:tplc="D2D600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33C10B7"/>
    <w:multiLevelType w:val="hybridMultilevel"/>
    <w:tmpl w:val="E5E65424"/>
    <w:lvl w:ilvl="0" w:tplc="5F268A18">
      <w:numFmt w:val="bullet"/>
      <w:lvlText w:val="•"/>
      <w:lvlJc w:val="left"/>
      <w:pPr>
        <w:ind w:left="107" w:hanging="194"/>
      </w:pPr>
      <w:rPr>
        <w:rFonts w:ascii="Times New Roman" w:eastAsia="Times New Roman" w:hAnsi="Times New Roman" w:cs="Times New Roman" w:hint="default"/>
        <w:w w:val="100"/>
        <w:sz w:val="24"/>
        <w:szCs w:val="24"/>
        <w:lang w:val="ru-RU" w:eastAsia="en-US" w:bidi="ar-SA"/>
      </w:rPr>
    </w:lvl>
    <w:lvl w:ilvl="1" w:tplc="27684A3C">
      <w:numFmt w:val="bullet"/>
      <w:lvlText w:val="•"/>
      <w:lvlJc w:val="left"/>
      <w:pPr>
        <w:ind w:left="571" w:hanging="194"/>
      </w:pPr>
      <w:rPr>
        <w:rFonts w:hint="default"/>
        <w:lang w:val="ru-RU" w:eastAsia="en-US" w:bidi="ar-SA"/>
      </w:rPr>
    </w:lvl>
    <w:lvl w:ilvl="2" w:tplc="729C27C2">
      <w:numFmt w:val="bullet"/>
      <w:lvlText w:val="•"/>
      <w:lvlJc w:val="left"/>
      <w:pPr>
        <w:ind w:left="1042" w:hanging="194"/>
      </w:pPr>
      <w:rPr>
        <w:rFonts w:hint="default"/>
        <w:lang w:val="ru-RU" w:eastAsia="en-US" w:bidi="ar-SA"/>
      </w:rPr>
    </w:lvl>
    <w:lvl w:ilvl="3" w:tplc="C7EAFB82">
      <w:numFmt w:val="bullet"/>
      <w:lvlText w:val="•"/>
      <w:lvlJc w:val="left"/>
      <w:pPr>
        <w:ind w:left="1513" w:hanging="194"/>
      </w:pPr>
      <w:rPr>
        <w:rFonts w:hint="default"/>
        <w:lang w:val="ru-RU" w:eastAsia="en-US" w:bidi="ar-SA"/>
      </w:rPr>
    </w:lvl>
    <w:lvl w:ilvl="4" w:tplc="5CCA108C">
      <w:numFmt w:val="bullet"/>
      <w:lvlText w:val="•"/>
      <w:lvlJc w:val="left"/>
      <w:pPr>
        <w:ind w:left="1984" w:hanging="194"/>
      </w:pPr>
      <w:rPr>
        <w:rFonts w:hint="default"/>
        <w:lang w:val="ru-RU" w:eastAsia="en-US" w:bidi="ar-SA"/>
      </w:rPr>
    </w:lvl>
    <w:lvl w:ilvl="5" w:tplc="09402CD0">
      <w:numFmt w:val="bullet"/>
      <w:lvlText w:val="•"/>
      <w:lvlJc w:val="left"/>
      <w:pPr>
        <w:ind w:left="2455" w:hanging="194"/>
      </w:pPr>
      <w:rPr>
        <w:rFonts w:hint="default"/>
        <w:lang w:val="ru-RU" w:eastAsia="en-US" w:bidi="ar-SA"/>
      </w:rPr>
    </w:lvl>
    <w:lvl w:ilvl="6" w:tplc="B2EEEA58">
      <w:numFmt w:val="bullet"/>
      <w:lvlText w:val="•"/>
      <w:lvlJc w:val="left"/>
      <w:pPr>
        <w:ind w:left="2926" w:hanging="194"/>
      </w:pPr>
      <w:rPr>
        <w:rFonts w:hint="default"/>
        <w:lang w:val="ru-RU" w:eastAsia="en-US" w:bidi="ar-SA"/>
      </w:rPr>
    </w:lvl>
    <w:lvl w:ilvl="7" w:tplc="BA2CC4D4">
      <w:numFmt w:val="bullet"/>
      <w:lvlText w:val="•"/>
      <w:lvlJc w:val="left"/>
      <w:pPr>
        <w:ind w:left="3397" w:hanging="194"/>
      </w:pPr>
      <w:rPr>
        <w:rFonts w:hint="default"/>
        <w:lang w:val="ru-RU" w:eastAsia="en-US" w:bidi="ar-SA"/>
      </w:rPr>
    </w:lvl>
    <w:lvl w:ilvl="8" w:tplc="B45A5C4E">
      <w:numFmt w:val="bullet"/>
      <w:lvlText w:val="•"/>
      <w:lvlJc w:val="left"/>
      <w:pPr>
        <w:ind w:left="3868" w:hanging="194"/>
      </w:pPr>
      <w:rPr>
        <w:rFonts w:hint="default"/>
        <w:lang w:val="ru-RU" w:eastAsia="en-US" w:bidi="ar-SA"/>
      </w:rPr>
    </w:lvl>
  </w:abstractNum>
  <w:abstractNum w:abstractNumId="31" w15:restartNumberingAfterBreak="0">
    <w:nsid w:val="13E43A3C"/>
    <w:multiLevelType w:val="multilevel"/>
    <w:tmpl w:val="A6DE3A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3F00E35"/>
    <w:multiLevelType w:val="hybridMultilevel"/>
    <w:tmpl w:val="91B2E4FA"/>
    <w:lvl w:ilvl="0" w:tplc="0B062AA4">
      <w:numFmt w:val="bullet"/>
      <w:lvlText w:val="•"/>
      <w:lvlJc w:val="left"/>
      <w:pPr>
        <w:ind w:left="107" w:hanging="236"/>
      </w:pPr>
      <w:rPr>
        <w:rFonts w:ascii="Times New Roman" w:eastAsia="Times New Roman" w:hAnsi="Times New Roman" w:cs="Times New Roman" w:hint="default"/>
        <w:w w:val="100"/>
        <w:sz w:val="24"/>
        <w:szCs w:val="24"/>
        <w:lang w:val="ru-RU" w:eastAsia="en-US" w:bidi="ar-SA"/>
      </w:rPr>
    </w:lvl>
    <w:lvl w:ilvl="1" w:tplc="5FF00954">
      <w:numFmt w:val="bullet"/>
      <w:lvlText w:val="•"/>
      <w:lvlJc w:val="left"/>
      <w:pPr>
        <w:ind w:left="1264" w:hanging="236"/>
      </w:pPr>
      <w:rPr>
        <w:rFonts w:hint="default"/>
        <w:lang w:val="ru-RU" w:eastAsia="en-US" w:bidi="ar-SA"/>
      </w:rPr>
    </w:lvl>
    <w:lvl w:ilvl="2" w:tplc="1B3C3ABC">
      <w:numFmt w:val="bullet"/>
      <w:lvlText w:val="•"/>
      <w:lvlJc w:val="left"/>
      <w:pPr>
        <w:ind w:left="2428" w:hanging="236"/>
      </w:pPr>
      <w:rPr>
        <w:rFonts w:hint="default"/>
        <w:lang w:val="ru-RU" w:eastAsia="en-US" w:bidi="ar-SA"/>
      </w:rPr>
    </w:lvl>
    <w:lvl w:ilvl="3" w:tplc="B05AE220">
      <w:numFmt w:val="bullet"/>
      <w:lvlText w:val="•"/>
      <w:lvlJc w:val="left"/>
      <w:pPr>
        <w:ind w:left="3592" w:hanging="236"/>
      </w:pPr>
      <w:rPr>
        <w:rFonts w:hint="default"/>
        <w:lang w:val="ru-RU" w:eastAsia="en-US" w:bidi="ar-SA"/>
      </w:rPr>
    </w:lvl>
    <w:lvl w:ilvl="4" w:tplc="A3E661D0">
      <w:numFmt w:val="bullet"/>
      <w:lvlText w:val="•"/>
      <w:lvlJc w:val="left"/>
      <w:pPr>
        <w:ind w:left="4756" w:hanging="236"/>
      </w:pPr>
      <w:rPr>
        <w:rFonts w:hint="default"/>
        <w:lang w:val="ru-RU" w:eastAsia="en-US" w:bidi="ar-SA"/>
      </w:rPr>
    </w:lvl>
    <w:lvl w:ilvl="5" w:tplc="0448918E">
      <w:numFmt w:val="bullet"/>
      <w:lvlText w:val="•"/>
      <w:lvlJc w:val="left"/>
      <w:pPr>
        <w:ind w:left="5920" w:hanging="236"/>
      </w:pPr>
      <w:rPr>
        <w:rFonts w:hint="default"/>
        <w:lang w:val="ru-RU" w:eastAsia="en-US" w:bidi="ar-SA"/>
      </w:rPr>
    </w:lvl>
    <w:lvl w:ilvl="6" w:tplc="7BD4D4B2">
      <w:numFmt w:val="bullet"/>
      <w:lvlText w:val="•"/>
      <w:lvlJc w:val="left"/>
      <w:pPr>
        <w:ind w:left="7084" w:hanging="236"/>
      </w:pPr>
      <w:rPr>
        <w:rFonts w:hint="default"/>
        <w:lang w:val="ru-RU" w:eastAsia="en-US" w:bidi="ar-SA"/>
      </w:rPr>
    </w:lvl>
    <w:lvl w:ilvl="7" w:tplc="54A83ADA">
      <w:numFmt w:val="bullet"/>
      <w:lvlText w:val="•"/>
      <w:lvlJc w:val="left"/>
      <w:pPr>
        <w:ind w:left="8248" w:hanging="236"/>
      </w:pPr>
      <w:rPr>
        <w:rFonts w:hint="default"/>
        <w:lang w:val="ru-RU" w:eastAsia="en-US" w:bidi="ar-SA"/>
      </w:rPr>
    </w:lvl>
    <w:lvl w:ilvl="8" w:tplc="23947202">
      <w:numFmt w:val="bullet"/>
      <w:lvlText w:val="•"/>
      <w:lvlJc w:val="left"/>
      <w:pPr>
        <w:ind w:left="9412" w:hanging="236"/>
      </w:pPr>
      <w:rPr>
        <w:rFonts w:hint="default"/>
        <w:lang w:val="ru-RU" w:eastAsia="en-US" w:bidi="ar-SA"/>
      </w:rPr>
    </w:lvl>
  </w:abstractNum>
  <w:abstractNum w:abstractNumId="33" w15:restartNumberingAfterBreak="0">
    <w:nsid w:val="15AC28F8"/>
    <w:multiLevelType w:val="hybridMultilevel"/>
    <w:tmpl w:val="C06ED6B2"/>
    <w:lvl w:ilvl="0" w:tplc="2A149276">
      <w:numFmt w:val="bullet"/>
      <w:lvlText w:val="•"/>
      <w:lvlJc w:val="left"/>
      <w:pPr>
        <w:ind w:left="107" w:hanging="322"/>
      </w:pPr>
      <w:rPr>
        <w:rFonts w:ascii="Times New Roman" w:eastAsia="Times New Roman" w:hAnsi="Times New Roman" w:cs="Times New Roman" w:hint="default"/>
        <w:w w:val="100"/>
        <w:sz w:val="24"/>
        <w:szCs w:val="24"/>
        <w:lang w:val="ru-RU" w:eastAsia="en-US" w:bidi="ar-SA"/>
      </w:rPr>
    </w:lvl>
    <w:lvl w:ilvl="1" w:tplc="5B227E46">
      <w:numFmt w:val="bullet"/>
      <w:lvlText w:val="•"/>
      <w:lvlJc w:val="left"/>
      <w:pPr>
        <w:ind w:left="571" w:hanging="322"/>
      </w:pPr>
      <w:rPr>
        <w:rFonts w:hint="default"/>
        <w:lang w:val="ru-RU" w:eastAsia="en-US" w:bidi="ar-SA"/>
      </w:rPr>
    </w:lvl>
    <w:lvl w:ilvl="2" w:tplc="CD7A6FB8">
      <w:numFmt w:val="bullet"/>
      <w:lvlText w:val="•"/>
      <w:lvlJc w:val="left"/>
      <w:pPr>
        <w:ind w:left="1042" w:hanging="322"/>
      </w:pPr>
      <w:rPr>
        <w:rFonts w:hint="default"/>
        <w:lang w:val="ru-RU" w:eastAsia="en-US" w:bidi="ar-SA"/>
      </w:rPr>
    </w:lvl>
    <w:lvl w:ilvl="3" w:tplc="3F643726">
      <w:numFmt w:val="bullet"/>
      <w:lvlText w:val="•"/>
      <w:lvlJc w:val="left"/>
      <w:pPr>
        <w:ind w:left="1513" w:hanging="322"/>
      </w:pPr>
      <w:rPr>
        <w:rFonts w:hint="default"/>
        <w:lang w:val="ru-RU" w:eastAsia="en-US" w:bidi="ar-SA"/>
      </w:rPr>
    </w:lvl>
    <w:lvl w:ilvl="4" w:tplc="3A4005E0">
      <w:numFmt w:val="bullet"/>
      <w:lvlText w:val="•"/>
      <w:lvlJc w:val="left"/>
      <w:pPr>
        <w:ind w:left="1984" w:hanging="322"/>
      </w:pPr>
      <w:rPr>
        <w:rFonts w:hint="default"/>
        <w:lang w:val="ru-RU" w:eastAsia="en-US" w:bidi="ar-SA"/>
      </w:rPr>
    </w:lvl>
    <w:lvl w:ilvl="5" w:tplc="E4B204A8">
      <w:numFmt w:val="bullet"/>
      <w:lvlText w:val="•"/>
      <w:lvlJc w:val="left"/>
      <w:pPr>
        <w:ind w:left="2455" w:hanging="322"/>
      </w:pPr>
      <w:rPr>
        <w:rFonts w:hint="default"/>
        <w:lang w:val="ru-RU" w:eastAsia="en-US" w:bidi="ar-SA"/>
      </w:rPr>
    </w:lvl>
    <w:lvl w:ilvl="6" w:tplc="0AF224C0">
      <w:numFmt w:val="bullet"/>
      <w:lvlText w:val="•"/>
      <w:lvlJc w:val="left"/>
      <w:pPr>
        <w:ind w:left="2926" w:hanging="322"/>
      </w:pPr>
      <w:rPr>
        <w:rFonts w:hint="default"/>
        <w:lang w:val="ru-RU" w:eastAsia="en-US" w:bidi="ar-SA"/>
      </w:rPr>
    </w:lvl>
    <w:lvl w:ilvl="7" w:tplc="3F10AD28">
      <w:numFmt w:val="bullet"/>
      <w:lvlText w:val="•"/>
      <w:lvlJc w:val="left"/>
      <w:pPr>
        <w:ind w:left="3397" w:hanging="322"/>
      </w:pPr>
      <w:rPr>
        <w:rFonts w:hint="default"/>
        <w:lang w:val="ru-RU" w:eastAsia="en-US" w:bidi="ar-SA"/>
      </w:rPr>
    </w:lvl>
    <w:lvl w:ilvl="8" w:tplc="78EA4FEE">
      <w:numFmt w:val="bullet"/>
      <w:lvlText w:val="•"/>
      <w:lvlJc w:val="left"/>
      <w:pPr>
        <w:ind w:left="3868" w:hanging="322"/>
      </w:pPr>
      <w:rPr>
        <w:rFonts w:hint="default"/>
        <w:lang w:val="ru-RU" w:eastAsia="en-US" w:bidi="ar-SA"/>
      </w:rPr>
    </w:lvl>
  </w:abstractNum>
  <w:abstractNum w:abstractNumId="34" w15:restartNumberingAfterBreak="0">
    <w:nsid w:val="15BC7EBD"/>
    <w:multiLevelType w:val="hybridMultilevel"/>
    <w:tmpl w:val="D474E954"/>
    <w:lvl w:ilvl="0" w:tplc="D8889386">
      <w:numFmt w:val="bullet"/>
      <w:lvlText w:val="•"/>
      <w:lvlJc w:val="left"/>
      <w:pPr>
        <w:ind w:left="360" w:hanging="360"/>
      </w:pPr>
      <w:rPr>
        <w:rFonts w:ascii="Times New Roman" w:eastAsia="Times New Roman" w:hAnsi="Times New Roman" w:cs="Times New Roman" w:hint="default"/>
        <w:w w:val="100"/>
        <w:sz w:val="23"/>
        <w:szCs w:val="23"/>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15ED49C0"/>
    <w:multiLevelType w:val="hybridMultilevel"/>
    <w:tmpl w:val="274AA276"/>
    <w:lvl w:ilvl="0" w:tplc="3176FA06">
      <w:numFmt w:val="bullet"/>
      <w:lvlText w:val="-"/>
      <w:lvlJc w:val="left"/>
      <w:pPr>
        <w:ind w:left="360" w:hanging="360"/>
      </w:pPr>
      <w:rPr>
        <w:rFonts w:hint="default"/>
        <w:w w:val="99"/>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15FB6098"/>
    <w:multiLevelType w:val="hybridMultilevel"/>
    <w:tmpl w:val="094AD34A"/>
    <w:lvl w:ilvl="0" w:tplc="730C0F3E">
      <w:numFmt w:val="bullet"/>
      <w:lvlText w:val="•"/>
      <w:lvlJc w:val="left"/>
      <w:pPr>
        <w:ind w:left="286" w:hanging="179"/>
      </w:pPr>
      <w:rPr>
        <w:rFonts w:ascii="Times New Roman" w:eastAsia="Times New Roman" w:hAnsi="Times New Roman" w:cs="Times New Roman" w:hint="default"/>
        <w:w w:val="100"/>
        <w:sz w:val="24"/>
        <w:szCs w:val="24"/>
        <w:lang w:val="ru-RU" w:eastAsia="en-US" w:bidi="ar-SA"/>
      </w:rPr>
    </w:lvl>
    <w:lvl w:ilvl="1" w:tplc="33500DC8">
      <w:numFmt w:val="bullet"/>
      <w:lvlText w:val="•"/>
      <w:lvlJc w:val="left"/>
      <w:pPr>
        <w:ind w:left="616" w:hanging="179"/>
      </w:pPr>
      <w:rPr>
        <w:rFonts w:hint="default"/>
        <w:lang w:val="ru-RU" w:eastAsia="en-US" w:bidi="ar-SA"/>
      </w:rPr>
    </w:lvl>
    <w:lvl w:ilvl="2" w:tplc="116A7378">
      <w:numFmt w:val="bullet"/>
      <w:lvlText w:val="•"/>
      <w:lvlJc w:val="left"/>
      <w:pPr>
        <w:ind w:left="952" w:hanging="179"/>
      </w:pPr>
      <w:rPr>
        <w:rFonts w:hint="default"/>
        <w:lang w:val="ru-RU" w:eastAsia="en-US" w:bidi="ar-SA"/>
      </w:rPr>
    </w:lvl>
    <w:lvl w:ilvl="3" w:tplc="67DE0D9A">
      <w:numFmt w:val="bullet"/>
      <w:lvlText w:val="•"/>
      <w:lvlJc w:val="left"/>
      <w:pPr>
        <w:ind w:left="1288" w:hanging="179"/>
      </w:pPr>
      <w:rPr>
        <w:rFonts w:hint="default"/>
        <w:lang w:val="ru-RU" w:eastAsia="en-US" w:bidi="ar-SA"/>
      </w:rPr>
    </w:lvl>
    <w:lvl w:ilvl="4" w:tplc="23E2E3E8">
      <w:numFmt w:val="bullet"/>
      <w:lvlText w:val="•"/>
      <w:lvlJc w:val="left"/>
      <w:pPr>
        <w:ind w:left="1624" w:hanging="179"/>
      </w:pPr>
      <w:rPr>
        <w:rFonts w:hint="default"/>
        <w:lang w:val="ru-RU" w:eastAsia="en-US" w:bidi="ar-SA"/>
      </w:rPr>
    </w:lvl>
    <w:lvl w:ilvl="5" w:tplc="C3C05268">
      <w:numFmt w:val="bullet"/>
      <w:lvlText w:val="•"/>
      <w:lvlJc w:val="left"/>
      <w:pPr>
        <w:ind w:left="1961" w:hanging="179"/>
      </w:pPr>
      <w:rPr>
        <w:rFonts w:hint="default"/>
        <w:lang w:val="ru-RU" w:eastAsia="en-US" w:bidi="ar-SA"/>
      </w:rPr>
    </w:lvl>
    <w:lvl w:ilvl="6" w:tplc="CB9CA886">
      <w:numFmt w:val="bullet"/>
      <w:lvlText w:val="•"/>
      <w:lvlJc w:val="left"/>
      <w:pPr>
        <w:ind w:left="2297" w:hanging="179"/>
      </w:pPr>
      <w:rPr>
        <w:rFonts w:hint="default"/>
        <w:lang w:val="ru-RU" w:eastAsia="en-US" w:bidi="ar-SA"/>
      </w:rPr>
    </w:lvl>
    <w:lvl w:ilvl="7" w:tplc="88FA806A">
      <w:numFmt w:val="bullet"/>
      <w:lvlText w:val="•"/>
      <w:lvlJc w:val="left"/>
      <w:pPr>
        <w:ind w:left="2633" w:hanging="179"/>
      </w:pPr>
      <w:rPr>
        <w:rFonts w:hint="default"/>
        <w:lang w:val="ru-RU" w:eastAsia="en-US" w:bidi="ar-SA"/>
      </w:rPr>
    </w:lvl>
    <w:lvl w:ilvl="8" w:tplc="FF6A480A">
      <w:numFmt w:val="bullet"/>
      <w:lvlText w:val="•"/>
      <w:lvlJc w:val="left"/>
      <w:pPr>
        <w:ind w:left="2969" w:hanging="179"/>
      </w:pPr>
      <w:rPr>
        <w:rFonts w:hint="default"/>
        <w:lang w:val="ru-RU" w:eastAsia="en-US" w:bidi="ar-SA"/>
      </w:rPr>
    </w:lvl>
  </w:abstractNum>
  <w:abstractNum w:abstractNumId="37" w15:restartNumberingAfterBreak="0">
    <w:nsid w:val="167E23E9"/>
    <w:multiLevelType w:val="hybridMultilevel"/>
    <w:tmpl w:val="D0A25A2A"/>
    <w:lvl w:ilvl="0" w:tplc="EDBE3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8064115"/>
    <w:multiLevelType w:val="hybridMultilevel"/>
    <w:tmpl w:val="E8DE3306"/>
    <w:lvl w:ilvl="0" w:tplc="5B9848D6">
      <w:numFmt w:val="bullet"/>
      <w:lvlText w:val="-"/>
      <w:lvlJc w:val="left"/>
      <w:pPr>
        <w:ind w:left="720" w:hanging="360"/>
      </w:pPr>
      <w:rPr>
        <w:rFonts w:ascii="Times New Roman" w:eastAsia="Times New Roman" w:hAnsi="Times New Roman" w:cs="Times New Roman" w:hint="default"/>
        <w:i/>
        <w:iCs/>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8BE5481"/>
    <w:multiLevelType w:val="multilevel"/>
    <w:tmpl w:val="6630CB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C423DB5"/>
    <w:multiLevelType w:val="hybridMultilevel"/>
    <w:tmpl w:val="0454437A"/>
    <w:lvl w:ilvl="0" w:tplc="74DA3432">
      <w:start w:val="2"/>
      <w:numFmt w:val="bullet"/>
      <w:lvlText w:val="-"/>
      <w:lvlJc w:val="left"/>
      <w:pPr>
        <w:ind w:left="720" w:hanging="360"/>
      </w:pPr>
      <w:rPr>
        <w:rFont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C761E1A"/>
    <w:multiLevelType w:val="hybridMultilevel"/>
    <w:tmpl w:val="0D6AFF9E"/>
    <w:lvl w:ilvl="0" w:tplc="D8889386">
      <w:numFmt w:val="bullet"/>
      <w:lvlText w:val="•"/>
      <w:lvlJc w:val="left"/>
      <w:pPr>
        <w:ind w:left="360" w:hanging="360"/>
      </w:pPr>
      <w:rPr>
        <w:rFonts w:ascii="Times New Roman" w:eastAsia="Times New Roman" w:hAnsi="Times New Roman" w:cs="Times New Roman" w:hint="default"/>
        <w:w w:val="100"/>
        <w:sz w:val="23"/>
        <w:szCs w:val="23"/>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15:restartNumberingAfterBreak="0">
    <w:nsid w:val="1C85411B"/>
    <w:multiLevelType w:val="hybridMultilevel"/>
    <w:tmpl w:val="B9A684D6"/>
    <w:lvl w:ilvl="0" w:tplc="ADC018A8">
      <w:numFmt w:val="bullet"/>
      <w:lvlText w:val="•"/>
      <w:lvlJc w:val="left"/>
      <w:pPr>
        <w:ind w:left="107" w:hanging="204"/>
      </w:pPr>
      <w:rPr>
        <w:rFonts w:ascii="Times New Roman" w:eastAsia="Times New Roman" w:hAnsi="Times New Roman" w:cs="Times New Roman" w:hint="default"/>
        <w:i/>
        <w:iCs/>
        <w:w w:val="100"/>
        <w:sz w:val="24"/>
        <w:szCs w:val="24"/>
        <w:lang w:val="ru-RU" w:eastAsia="en-US" w:bidi="ar-SA"/>
      </w:rPr>
    </w:lvl>
    <w:lvl w:ilvl="1" w:tplc="5A7CAEF6">
      <w:numFmt w:val="bullet"/>
      <w:lvlText w:val="•"/>
      <w:lvlJc w:val="left"/>
      <w:pPr>
        <w:ind w:left="1237" w:hanging="204"/>
      </w:pPr>
      <w:rPr>
        <w:rFonts w:hint="default"/>
        <w:lang w:val="ru-RU" w:eastAsia="en-US" w:bidi="ar-SA"/>
      </w:rPr>
    </w:lvl>
    <w:lvl w:ilvl="2" w:tplc="8E388FF6">
      <w:numFmt w:val="bullet"/>
      <w:lvlText w:val="•"/>
      <w:lvlJc w:val="left"/>
      <w:pPr>
        <w:ind w:left="2374" w:hanging="204"/>
      </w:pPr>
      <w:rPr>
        <w:rFonts w:hint="default"/>
        <w:lang w:val="ru-RU" w:eastAsia="en-US" w:bidi="ar-SA"/>
      </w:rPr>
    </w:lvl>
    <w:lvl w:ilvl="3" w:tplc="4FC23A84">
      <w:numFmt w:val="bullet"/>
      <w:lvlText w:val="•"/>
      <w:lvlJc w:val="left"/>
      <w:pPr>
        <w:ind w:left="3511" w:hanging="204"/>
      </w:pPr>
      <w:rPr>
        <w:rFonts w:hint="default"/>
        <w:lang w:val="ru-RU" w:eastAsia="en-US" w:bidi="ar-SA"/>
      </w:rPr>
    </w:lvl>
    <w:lvl w:ilvl="4" w:tplc="40C4FD7A">
      <w:numFmt w:val="bullet"/>
      <w:lvlText w:val="•"/>
      <w:lvlJc w:val="left"/>
      <w:pPr>
        <w:ind w:left="4649" w:hanging="204"/>
      </w:pPr>
      <w:rPr>
        <w:rFonts w:hint="default"/>
        <w:lang w:val="ru-RU" w:eastAsia="en-US" w:bidi="ar-SA"/>
      </w:rPr>
    </w:lvl>
    <w:lvl w:ilvl="5" w:tplc="F782ED18">
      <w:numFmt w:val="bullet"/>
      <w:lvlText w:val="•"/>
      <w:lvlJc w:val="left"/>
      <w:pPr>
        <w:ind w:left="5786" w:hanging="204"/>
      </w:pPr>
      <w:rPr>
        <w:rFonts w:hint="default"/>
        <w:lang w:val="ru-RU" w:eastAsia="en-US" w:bidi="ar-SA"/>
      </w:rPr>
    </w:lvl>
    <w:lvl w:ilvl="6" w:tplc="69124EE8">
      <w:numFmt w:val="bullet"/>
      <w:lvlText w:val="•"/>
      <w:lvlJc w:val="left"/>
      <w:pPr>
        <w:ind w:left="6923" w:hanging="204"/>
      </w:pPr>
      <w:rPr>
        <w:rFonts w:hint="default"/>
        <w:lang w:val="ru-RU" w:eastAsia="en-US" w:bidi="ar-SA"/>
      </w:rPr>
    </w:lvl>
    <w:lvl w:ilvl="7" w:tplc="8C180EEA">
      <w:numFmt w:val="bullet"/>
      <w:lvlText w:val="•"/>
      <w:lvlJc w:val="left"/>
      <w:pPr>
        <w:ind w:left="8061" w:hanging="204"/>
      </w:pPr>
      <w:rPr>
        <w:rFonts w:hint="default"/>
        <w:lang w:val="ru-RU" w:eastAsia="en-US" w:bidi="ar-SA"/>
      </w:rPr>
    </w:lvl>
    <w:lvl w:ilvl="8" w:tplc="6CC2AF72">
      <w:numFmt w:val="bullet"/>
      <w:lvlText w:val="•"/>
      <w:lvlJc w:val="left"/>
      <w:pPr>
        <w:ind w:left="9198" w:hanging="204"/>
      </w:pPr>
      <w:rPr>
        <w:rFonts w:hint="default"/>
        <w:lang w:val="ru-RU" w:eastAsia="en-US" w:bidi="ar-SA"/>
      </w:rPr>
    </w:lvl>
  </w:abstractNum>
  <w:abstractNum w:abstractNumId="44" w15:restartNumberingAfterBreak="0">
    <w:nsid w:val="1CE249CC"/>
    <w:multiLevelType w:val="hybridMultilevel"/>
    <w:tmpl w:val="B0B48F4C"/>
    <w:lvl w:ilvl="0" w:tplc="EFC877EA">
      <w:numFmt w:val="bullet"/>
      <w:lvlText w:val="•"/>
      <w:lvlJc w:val="left"/>
      <w:pPr>
        <w:ind w:left="107" w:hanging="170"/>
      </w:pPr>
      <w:rPr>
        <w:rFonts w:ascii="Times New Roman" w:eastAsia="Times New Roman" w:hAnsi="Times New Roman" w:cs="Times New Roman" w:hint="default"/>
        <w:w w:val="100"/>
        <w:sz w:val="24"/>
        <w:szCs w:val="24"/>
        <w:lang w:val="ru-RU" w:eastAsia="en-US" w:bidi="ar-SA"/>
      </w:rPr>
    </w:lvl>
    <w:lvl w:ilvl="1" w:tplc="B0C4E418">
      <w:numFmt w:val="bullet"/>
      <w:lvlText w:val="•"/>
      <w:lvlJc w:val="left"/>
      <w:pPr>
        <w:ind w:left="1249" w:hanging="170"/>
      </w:pPr>
      <w:rPr>
        <w:rFonts w:hint="default"/>
        <w:lang w:val="ru-RU" w:eastAsia="en-US" w:bidi="ar-SA"/>
      </w:rPr>
    </w:lvl>
    <w:lvl w:ilvl="2" w:tplc="0958F270">
      <w:numFmt w:val="bullet"/>
      <w:lvlText w:val="•"/>
      <w:lvlJc w:val="left"/>
      <w:pPr>
        <w:ind w:left="2399" w:hanging="170"/>
      </w:pPr>
      <w:rPr>
        <w:rFonts w:hint="default"/>
        <w:lang w:val="ru-RU" w:eastAsia="en-US" w:bidi="ar-SA"/>
      </w:rPr>
    </w:lvl>
    <w:lvl w:ilvl="3" w:tplc="37202D52">
      <w:numFmt w:val="bullet"/>
      <w:lvlText w:val="•"/>
      <w:lvlJc w:val="left"/>
      <w:pPr>
        <w:ind w:left="3549" w:hanging="170"/>
      </w:pPr>
      <w:rPr>
        <w:rFonts w:hint="default"/>
        <w:lang w:val="ru-RU" w:eastAsia="en-US" w:bidi="ar-SA"/>
      </w:rPr>
    </w:lvl>
    <w:lvl w:ilvl="4" w:tplc="F2F0A422">
      <w:numFmt w:val="bullet"/>
      <w:lvlText w:val="•"/>
      <w:lvlJc w:val="left"/>
      <w:pPr>
        <w:ind w:left="4699" w:hanging="170"/>
      </w:pPr>
      <w:rPr>
        <w:rFonts w:hint="default"/>
        <w:lang w:val="ru-RU" w:eastAsia="en-US" w:bidi="ar-SA"/>
      </w:rPr>
    </w:lvl>
    <w:lvl w:ilvl="5" w:tplc="36EC6906">
      <w:numFmt w:val="bullet"/>
      <w:lvlText w:val="•"/>
      <w:lvlJc w:val="left"/>
      <w:pPr>
        <w:ind w:left="5849" w:hanging="170"/>
      </w:pPr>
      <w:rPr>
        <w:rFonts w:hint="default"/>
        <w:lang w:val="ru-RU" w:eastAsia="en-US" w:bidi="ar-SA"/>
      </w:rPr>
    </w:lvl>
    <w:lvl w:ilvl="6" w:tplc="73E82E2C">
      <w:numFmt w:val="bullet"/>
      <w:lvlText w:val="•"/>
      <w:lvlJc w:val="left"/>
      <w:pPr>
        <w:ind w:left="6998" w:hanging="170"/>
      </w:pPr>
      <w:rPr>
        <w:rFonts w:hint="default"/>
        <w:lang w:val="ru-RU" w:eastAsia="en-US" w:bidi="ar-SA"/>
      </w:rPr>
    </w:lvl>
    <w:lvl w:ilvl="7" w:tplc="94A61DF4">
      <w:numFmt w:val="bullet"/>
      <w:lvlText w:val="•"/>
      <w:lvlJc w:val="left"/>
      <w:pPr>
        <w:ind w:left="8148" w:hanging="170"/>
      </w:pPr>
      <w:rPr>
        <w:rFonts w:hint="default"/>
        <w:lang w:val="ru-RU" w:eastAsia="en-US" w:bidi="ar-SA"/>
      </w:rPr>
    </w:lvl>
    <w:lvl w:ilvl="8" w:tplc="61A210A2">
      <w:numFmt w:val="bullet"/>
      <w:lvlText w:val="•"/>
      <w:lvlJc w:val="left"/>
      <w:pPr>
        <w:ind w:left="9298" w:hanging="170"/>
      </w:pPr>
      <w:rPr>
        <w:rFonts w:hint="default"/>
        <w:lang w:val="ru-RU" w:eastAsia="en-US" w:bidi="ar-SA"/>
      </w:rPr>
    </w:lvl>
  </w:abstractNum>
  <w:abstractNum w:abstractNumId="45" w15:restartNumberingAfterBreak="0">
    <w:nsid w:val="1D3811A8"/>
    <w:multiLevelType w:val="hybridMultilevel"/>
    <w:tmpl w:val="1C16E054"/>
    <w:lvl w:ilvl="0" w:tplc="9ED0158A">
      <w:numFmt w:val="bullet"/>
      <w:lvlText w:val="-"/>
      <w:lvlJc w:val="left"/>
      <w:pPr>
        <w:ind w:left="720"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DDB7F65"/>
    <w:multiLevelType w:val="hybridMultilevel"/>
    <w:tmpl w:val="59F6B5CA"/>
    <w:lvl w:ilvl="0" w:tplc="B1245E7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F9D098F"/>
    <w:multiLevelType w:val="hybridMultilevel"/>
    <w:tmpl w:val="8B7467A2"/>
    <w:lvl w:ilvl="0" w:tplc="1D34D36E">
      <w:start w:val="1"/>
      <w:numFmt w:val="bullet"/>
      <w:lvlText w:val=""/>
      <w:lvlJc w:val="left"/>
      <w:pPr>
        <w:tabs>
          <w:tab w:val="num" w:pos="360"/>
        </w:tabs>
        <w:ind w:left="360" w:hanging="360"/>
      </w:pPr>
      <w:rPr>
        <w:rFonts w:ascii="Symbol" w:hAnsi="Symbol" w:hint="default"/>
        <w:color w:val="auto"/>
        <w:sz w:val="24"/>
        <w:szCs w:val="24"/>
      </w:rPr>
    </w:lvl>
    <w:lvl w:ilvl="1" w:tplc="04190001">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15:restartNumberingAfterBreak="0">
    <w:nsid w:val="20116634"/>
    <w:multiLevelType w:val="hybridMultilevel"/>
    <w:tmpl w:val="56B4887E"/>
    <w:lvl w:ilvl="0" w:tplc="E0ACD13A">
      <w:numFmt w:val="bullet"/>
      <w:lvlText w:val="•"/>
      <w:lvlJc w:val="left"/>
      <w:pPr>
        <w:ind w:left="107" w:hanging="293"/>
      </w:pPr>
      <w:rPr>
        <w:rFonts w:ascii="Times New Roman" w:eastAsia="Times New Roman" w:hAnsi="Times New Roman" w:cs="Times New Roman" w:hint="default"/>
        <w:w w:val="100"/>
        <w:sz w:val="24"/>
        <w:szCs w:val="24"/>
        <w:lang w:val="ru-RU" w:eastAsia="en-US" w:bidi="ar-SA"/>
      </w:rPr>
    </w:lvl>
    <w:lvl w:ilvl="1" w:tplc="2CEEF9CA">
      <w:numFmt w:val="bullet"/>
      <w:lvlText w:val="•"/>
      <w:lvlJc w:val="left"/>
      <w:pPr>
        <w:ind w:left="1223" w:hanging="293"/>
      </w:pPr>
      <w:rPr>
        <w:rFonts w:hint="default"/>
        <w:lang w:val="ru-RU" w:eastAsia="en-US" w:bidi="ar-SA"/>
      </w:rPr>
    </w:lvl>
    <w:lvl w:ilvl="2" w:tplc="83F841BC">
      <w:numFmt w:val="bullet"/>
      <w:lvlText w:val="•"/>
      <w:lvlJc w:val="left"/>
      <w:pPr>
        <w:ind w:left="2346" w:hanging="293"/>
      </w:pPr>
      <w:rPr>
        <w:rFonts w:hint="default"/>
        <w:lang w:val="ru-RU" w:eastAsia="en-US" w:bidi="ar-SA"/>
      </w:rPr>
    </w:lvl>
    <w:lvl w:ilvl="3" w:tplc="1A00D1C2">
      <w:numFmt w:val="bullet"/>
      <w:lvlText w:val="•"/>
      <w:lvlJc w:val="left"/>
      <w:pPr>
        <w:ind w:left="3469" w:hanging="293"/>
      </w:pPr>
      <w:rPr>
        <w:rFonts w:hint="default"/>
        <w:lang w:val="ru-RU" w:eastAsia="en-US" w:bidi="ar-SA"/>
      </w:rPr>
    </w:lvl>
    <w:lvl w:ilvl="4" w:tplc="AB764D26">
      <w:numFmt w:val="bullet"/>
      <w:lvlText w:val="•"/>
      <w:lvlJc w:val="left"/>
      <w:pPr>
        <w:ind w:left="4592" w:hanging="293"/>
      </w:pPr>
      <w:rPr>
        <w:rFonts w:hint="default"/>
        <w:lang w:val="ru-RU" w:eastAsia="en-US" w:bidi="ar-SA"/>
      </w:rPr>
    </w:lvl>
    <w:lvl w:ilvl="5" w:tplc="3152A58C">
      <w:numFmt w:val="bullet"/>
      <w:lvlText w:val="•"/>
      <w:lvlJc w:val="left"/>
      <w:pPr>
        <w:ind w:left="5715" w:hanging="293"/>
      </w:pPr>
      <w:rPr>
        <w:rFonts w:hint="default"/>
        <w:lang w:val="ru-RU" w:eastAsia="en-US" w:bidi="ar-SA"/>
      </w:rPr>
    </w:lvl>
    <w:lvl w:ilvl="6" w:tplc="8780CE40">
      <w:numFmt w:val="bullet"/>
      <w:lvlText w:val="•"/>
      <w:lvlJc w:val="left"/>
      <w:pPr>
        <w:ind w:left="6838" w:hanging="293"/>
      </w:pPr>
      <w:rPr>
        <w:rFonts w:hint="default"/>
        <w:lang w:val="ru-RU" w:eastAsia="en-US" w:bidi="ar-SA"/>
      </w:rPr>
    </w:lvl>
    <w:lvl w:ilvl="7" w:tplc="E45E6A6E">
      <w:numFmt w:val="bullet"/>
      <w:lvlText w:val="•"/>
      <w:lvlJc w:val="left"/>
      <w:pPr>
        <w:ind w:left="7961" w:hanging="293"/>
      </w:pPr>
      <w:rPr>
        <w:rFonts w:hint="default"/>
        <w:lang w:val="ru-RU" w:eastAsia="en-US" w:bidi="ar-SA"/>
      </w:rPr>
    </w:lvl>
    <w:lvl w:ilvl="8" w:tplc="87601068">
      <w:numFmt w:val="bullet"/>
      <w:lvlText w:val="•"/>
      <w:lvlJc w:val="left"/>
      <w:pPr>
        <w:ind w:left="9084" w:hanging="293"/>
      </w:pPr>
      <w:rPr>
        <w:rFonts w:hint="default"/>
        <w:lang w:val="ru-RU" w:eastAsia="en-US" w:bidi="ar-SA"/>
      </w:rPr>
    </w:lvl>
  </w:abstractNum>
  <w:abstractNum w:abstractNumId="49" w15:restartNumberingAfterBreak="0">
    <w:nsid w:val="201D2447"/>
    <w:multiLevelType w:val="hybridMultilevel"/>
    <w:tmpl w:val="BEC04E42"/>
    <w:lvl w:ilvl="0" w:tplc="C860A232">
      <w:numFmt w:val="bullet"/>
      <w:lvlText w:val="•"/>
      <w:lvlJc w:val="left"/>
      <w:pPr>
        <w:ind w:left="107" w:hanging="234"/>
      </w:pPr>
      <w:rPr>
        <w:rFonts w:ascii="Times New Roman" w:eastAsia="Times New Roman" w:hAnsi="Times New Roman" w:cs="Times New Roman" w:hint="default"/>
        <w:w w:val="100"/>
        <w:sz w:val="24"/>
        <w:szCs w:val="24"/>
        <w:lang w:val="ru-RU" w:eastAsia="en-US" w:bidi="ar-SA"/>
      </w:rPr>
    </w:lvl>
    <w:lvl w:ilvl="1" w:tplc="EC5E9508">
      <w:numFmt w:val="bullet"/>
      <w:lvlText w:val="•"/>
      <w:lvlJc w:val="left"/>
      <w:pPr>
        <w:ind w:left="571" w:hanging="234"/>
      </w:pPr>
      <w:rPr>
        <w:rFonts w:hint="default"/>
        <w:lang w:val="ru-RU" w:eastAsia="en-US" w:bidi="ar-SA"/>
      </w:rPr>
    </w:lvl>
    <w:lvl w:ilvl="2" w:tplc="03648876">
      <w:numFmt w:val="bullet"/>
      <w:lvlText w:val="•"/>
      <w:lvlJc w:val="left"/>
      <w:pPr>
        <w:ind w:left="1042" w:hanging="234"/>
      </w:pPr>
      <w:rPr>
        <w:rFonts w:hint="default"/>
        <w:lang w:val="ru-RU" w:eastAsia="en-US" w:bidi="ar-SA"/>
      </w:rPr>
    </w:lvl>
    <w:lvl w:ilvl="3" w:tplc="92729650">
      <w:numFmt w:val="bullet"/>
      <w:lvlText w:val="•"/>
      <w:lvlJc w:val="left"/>
      <w:pPr>
        <w:ind w:left="1513" w:hanging="234"/>
      </w:pPr>
      <w:rPr>
        <w:rFonts w:hint="default"/>
        <w:lang w:val="ru-RU" w:eastAsia="en-US" w:bidi="ar-SA"/>
      </w:rPr>
    </w:lvl>
    <w:lvl w:ilvl="4" w:tplc="0EA8A782">
      <w:numFmt w:val="bullet"/>
      <w:lvlText w:val="•"/>
      <w:lvlJc w:val="left"/>
      <w:pPr>
        <w:ind w:left="1984" w:hanging="234"/>
      </w:pPr>
      <w:rPr>
        <w:rFonts w:hint="default"/>
        <w:lang w:val="ru-RU" w:eastAsia="en-US" w:bidi="ar-SA"/>
      </w:rPr>
    </w:lvl>
    <w:lvl w:ilvl="5" w:tplc="92B0F6DC">
      <w:numFmt w:val="bullet"/>
      <w:lvlText w:val="•"/>
      <w:lvlJc w:val="left"/>
      <w:pPr>
        <w:ind w:left="2455" w:hanging="234"/>
      </w:pPr>
      <w:rPr>
        <w:rFonts w:hint="default"/>
        <w:lang w:val="ru-RU" w:eastAsia="en-US" w:bidi="ar-SA"/>
      </w:rPr>
    </w:lvl>
    <w:lvl w:ilvl="6" w:tplc="DD48D342">
      <w:numFmt w:val="bullet"/>
      <w:lvlText w:val="•"/>
      <w:lvlJc w:val="left"/>
      <w:pPr>
        <w:ind w:left="2926" w:hanging="234"/>
      </w:pPr>
      <w:rPr>
        <w:rFonts w:hint="default"/>
        <w:lang w:val="ru-RU" w:eastAsia="en-US" w:bidi="ar-SA"/>
      </w:rPr>
    </w:lvl>
    <w:lvl w:ilvl="7" w:tplc="1226898A">
      <w:numFmt w:val="bullet"/>
      <w:lvlText w:val="•"/>
      <w:lvlJc w:val="left"/>
      <w:pPr>
        <w:ind w:left="3397" w:hanging="234"/>
      </w:pPr>
      <w:rPr>
        <w:rFonts w:hint="default"/>
        <w:lang w:val="ru-RU" w:eastAsia="en-US" w:bidi="ar-SA"/>
      </w:rPr>
    </w:lvl>
    <w:lvl w:ilvl="8" w:tplc="16C4C440">
      <w:numFmt w:val="bullet"/>
      <w:lvlText w:val="•"/>
      <w:lvlJc w:val="left"/>
      <w:pPr>
        <w:ind w:left="3868" w:hanging="234"/>
      </w:pPr>
      <w:rPr>
        <w:rFonts w:hint="default"/>
        <w:lang w:val="ru-RU" w:eastAsia="en-US" w:bidi="ar-SA"/>
      </w:rPr>
    </w:lvl>
  </w:abstractNum>
  <w:abstractNum w:abstractNumId="50" w15:restartNumberingAfterBreak="0">
    <w:nsid w:val="21225494"/>
    <w:multiLevelType w:val="hybridMultilevel"/>
    <w:tmpl w:val="172EB6B4"/>
    <w:lvl w:ilvl="0" w:tplc="C31EE05C">
      <w:numFmt w:val="bullet"/>
      <w:lvlText w:val="•"/>
      <w:lvlJc w:val="left"/>
      <w:pPr>
        <w:ind w:left="107" w:hanging="209"/>
      </w:pPr>
      <w:rPr>
        <w:rFonts w:ascii="Times New Roman" w:eastAsia="Times New Roman" w:hAnsi="Times New Roman" w:cs="Times New Roman" w:hint="default"/>
        <w:w w:val="100"/>
        <w:sz w:val="24"/>
        <w:szCs w:val="24"/>
        <w:lang w:val="ru-RU" w:eastAsia="en-US" w:bidi="ar-SA"/>
      </w:rPr>
    </w:lvl>
    <w:lvl w:ilvl="1" w:tplc="AC96A5F0">
      <w:numFmt w:val="bullet"/>
      <w:lvlText w:val="•"/>
      <w:lvlJc w:val="left"/>
      <w:pPr>
        <w:ind w:left="1249" w:hanging="209"/>
      </w:pPr>
      <w:rPr>
        <w:rFonts w:hint="default"/>
        <w:lang w:val="ru-RU" w:eastAsia="en-US" w:bidi="ar-SA"/>
      </w:rPr>
    </w:lvl>
    <w:lvl w:ilvl="2" w:tplc="81529492">
      <w:numFmt w:val="bullet"/>
      <w:lvlText w:val="•"/>
      <w:lvlJc w:val="left"/>
      <w:pPr>
        <w:ind w:left="2399" w:hanging="209"/>
      </w:pPr>
      <w:rPr>
        <w:rFonts w:hint="default"/>
        <w:lang w:val="ru-RU" w:eastAsia="en-US" w:bidi="ar-SA"/>
      </w:rPr>
    </w:lvl>
    <w:lvl w:ilvl="3" w:tplc="161C827A">
      <w:numFmt w:val="bullet"/>
      <w:lvlText w:val="•"/>
      <w:lvlJc w:val="left"/>
      <w:pPr>
        <w:ind w:left="3549" w:hanging="209"/>
      </w:pPr>
      <w:rPr>
        <w:rFonts w:hint="default"/>
        <w:lang w:val="ru-RU" w:eastAsia="en-US" w:bidi="ar-SA"/>
      </w:rPr>
    </w:lvl>
    <w:lvl w:ilvl="4" w:tplc="08424CC8">
      <w:numFmt w:val="bullet"/>
      <w:lvlText w:val="•"/>
      <w:lvlJc w:val="left"/>
      <w:pPr>
        <w:ind w:left="4699" w:hanging="209"/>
      </w:pPr>
      <w:rPr>
        <w:rFonts w:hint="default"/>
        <w:lang w:val="ru-RU" w:eastAsia="en-US" w:bidi="ar-SA"/>
      </w:rPr>
    </w:lvl>
    <w:lvl w:ilvl="5" w:tplc="F9A4A58C">
      <w:numFmt w:val="bullet"/>
      <w:lvlText w:val="•"/>
      <w:lvlJc w:val="left"/>
      <w:pPr>
        <w:ind w:left="5849" w:hanging="209"/>
      </w:pPr>
      <w:rPr>
        <w:rFonts w:hint="default"/>
        <w:lang w:val="ru-RU" w:eastAsia="en-US" w:bidi="ar-SA"/>
      </w:rPr>
    </w:lvl>
    <w:lvl w:ilvl="6" w:tplc="6CD24A30">
      <w:numFmt w:val="bullet"/>
      <w:lvlText w:val="•"/>
      <w:lvlJc w:val="left"/>
      <w:pPr>
        <w:ind w:left="6998" w:hanging="209"/>
      </w:pPr>
      <w:rPr>
        <w:rFonts w:hint="default"/>
        <w:lang w:val="ru-RU" w:eastAsia="en-US" w:bidi="ar-SA"/>
      </w:rPr>
    </w:lvl>
    <w:lvl w:ilvl="7" w:tplc="94006622">
      <w:numFmt w:val="bullet"/>
      <w:lvlText w:val="•"/>
      <w:lvlJc w:val="left"/>
      <w:pPr>
        <w:ind w:left="8148" w:hanging="209"/>
      </w:pPr>
      <w:rPr>
        <w:rFonts w:hint="default"/>
        <w:lang w:val="ru-RU" w:eastAsia="en-US" w:bidi="ar-SA"/>
      </w:rPr>
    </w:lvl>
    <w:lvl w:ilvl="8" w:tplc="809A1F4E">
      <w:numFmt w:val="bullet"/>
      <w:lvlText w:val="•"/>
      <w:lvlJc w:val="left"/>
      <w:pPr>
        <w:ind w:left="9298" w:hanging="209"/>
      </w:pPr>
      <w:rPr>
        <w:rFonts w:hint="default"/>
        <w:lang w:val="ru-RU" w:eastAsia="en-US" w:bidi="ar-SA"/>
      </w:rPr>
    </w:lvl>
  </w:abstractNum>
  <w:abstractNum w:abstractNumId="51" w15:restartNumberingAfterBreak="0">
    <w:nsid w:val="21323973"/>
    <w:multiLevelType w:val="hybridMultilevel"/>
    <w:tmpl w:val="57C6D886"/>
    <w:lvl w:ilvl="0" w:tplc="30F44A2C">
      <w:start w:val="1"/>
      <w:numFmt w:val="decimal"/>
      <w:lvlText w:val="%1)"/>
      <w:lvlJc w:val="left"/>
      <w:pPr>
        <w:ind w:left="108" w:hanging="459"/>
      </w:pPr>
      <w:rPr>
        <w:rFonts w:ascii="Times New Roman" w:eastAsia="Times New Roman" w:hAnsi="Times New Roman" w:cs="Times New Roman" w:hint="default"/>
        <w:w w:val="100"/>
        <w:sz w:val="24"/>
        <w:szCs w:val="24"/>
        <w:lang w:val="ru-RU" w:eastAsia="en-US" w:bidi="ar-SA"/>
      </w:rPr>
    </w:lvl>
    <w:lvl w:ilvl="1" w:tplc="01C65048">
      <w:numFmt w:val="bullet"/>
      <w:lvlText w:val="•"/>
      <w:lvlJc w:val="left"/>
      <w:pPr>
        <w:ind w:left="1109" w:hanging="459"/>
      </w:pPr>
      <w:rPr>
        <w:rFonts w:hint="default"/>
        <w:lang w:val="ru-RU" w:eastAsia="en-US" w:bidi="ar-SA"/>
      </w:rPr>
    </w:lvl>
    <w:lvl w:ilvl="2" w:tplc="50E85042">
      <w:numFmt w:val="bullet"/>
      <w:lvlText w:val="•"/>
      <w:lvlJc w:val="left"/>
      <w:pPr>
        <w:ind w:left="2119" w:hanging="459"/>
      </w:pPr>
      <w:rPr>
        <w:rFonts w:hint="default"/>
        <w:lang w:val="ru-RU" w:eastAsia="en-US" w:bidi="ar-SA"/>
      </w:rPr>
    </w:lvl>
    <w:lvl w:ilvl="3" w:tplc="6B422B7A">
      <w:numFmt w:val="bullet"/>
      <w:lvlText w:val="•"/>
      <w:lvlJc w:val="left"/>
      <w:pPr>
        <w:ind w:left="3128" w:hanging="459"/>
      </w:pPr>
      <w:rPr>
        <w:rFonts w:hint="default"/>
        <w:lang w:val="ru-RU" w:eastAsia="en-US" w:bidi="ar-SA"/>
      </w:rPr>
    </w:lvl>
    <w:lvl w:ilvl="4" w:tplc="522CEBEE">
      <w:numFmt w:val="bullet"/>
      <w:lvlText w:val="•"/>
      <w:lvlJc w:val="left"/>
      <w:pPr>
        <w:ind w:left="4138" w:hanging="459"/>
      </w:pPr>
      <w:rPr>
        <w:rFonts w:hint="default"/>
        <w:lang w:val="ru-RU" w:eastAsia="en-US" w:bidi="ar-SA"/>
      </w:rPr>
    </w:lvl>
    <w:lvl w:ilvl="5" w:tplc="C08A0A3E">
      <w:numFmt w:val="bullet"/>
      <w:lvlText w:val="•"/>
      <w:lvlJc w:val="left"/>
      <w:pPr>
        <w:ind w:left="5148" w:hanging="459"/>
      </w:pPr>
      <w:rPr>
        <w:rFonts w:hint="default"/>
        <w:lang w:val="ru-RU" w:eastAsia="en-US" w:bidi="ar-SA"/>
      </w:rPr>
    </w:lvl>
    <w:lvl w:ilvl="6" w:tplc="47FC0DA6">
      <w:numFmt w:val="bullet"/>
      <w:lvlText w:val="•"/>
      <w:lvlJc w:val="left"/>
      <w:pPr>
        <w:ind w:left="6157" w:hanging="459"/>
      </w:pPr>
      <w:rPr>
        <w:rFonts w:hint="default"/>
        <w:lang w:val="ru-RU" w:eastAsia="en-US" w:bidi="ar-SA"/>
      </w:rPr>
    </w:lvl>
    <w:lvl w:ilvl="7" w:tplc="ED045B5C">
      <w:numFmt w:val="bullet"/>
      <w:lvlText w:val="•"/>
      <w:lvlJc w:val="left"/>
      <w:pPr>
        <w:ind w:left="7167" w:hanging="459"/>
      </w:pPr>
      <w:rPr>
        <w:rFonts w:hint="default"/>
        <w:lang w:val="ru-RU" w:eastAsia="en-US" w:bidi="ar-SA"/>
      </w:rPr>
    </w:lvl>
    <w:lvl w:ilvl="8" w:tplc="2BE8BBFA">
      <w:numFmt w:val="bullet"/>
      <w:lvlText w:val="•"/>
      <w:lvlJc w:val="left"/>
      <w:pPr>
        <w:ind w:left="8176" w:hanging="459"/>
      </w:pPr>
      <w:rPr>
        <w:rFonts w:hint="default"/>
        <w:lang w:val="ru-RU" w:eastAsia="en-US" w:bidi="ar-SA"/>
      </w:rPr>
    </w:lvl>
  </w:abstractNum>
  <w:abstractNum w:abstractNumId="52" w15:restartNumberingAfterBreak="0">
    <w:nsid w:val="220F445C"/>
    <w:multiLevelType w:val="hybridMultilevel"/>
    <w:tmpl w:val="E8D029DE"/>
    <w:lvl w:ilvl="0" w:tplc="2FD45E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2B52B07"/>
    <w:multiLevelType w:val="hybridMultilevel"/>
    <w:tmpl w:val="E4FE6CDC"/>
    <w:lvl w:ilvl="0" w:tplc="E69224E8">
      <w:numFmt w:val="bullet"/>
      <w:lvlText w:val="-"/>
      <w:lvlJc w:val="left"/>
      <w:pPr>
        <w:ind w:left="72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38D0504"/>
    <w:multiLevelType w:val="hybridMultilevel"/>
    <w:tmpl w:val="1520F276"/>
    <w:lvl w:ilvl="0" w:tplc="612073CC">
      <w:numFmt w:val="bullet"/>
      <w:lvlText w:val="•"/>
      <w:lvlJc w:val="left"/>
      <w:pPr>
        <w:ind w:left="107" w:hanging="478"/>
      </w:pPr>
      <w:rPr>
        <w:rFonts w:ascii="Times New Roman" w:eastAsia="Times New Roman" w:hAnsi="Times New Roman" w:cs="Times New Roman" w:hint="default"/>
        <w:w w:val="100"/>
        <w:sz w:val="24"/>
        <w:szCs w:val="24"/>
        <w:lang w:val="ru-RU" w:eastAsia="en-US" w:bidi="ar-SA"/>
      </w:rPr>
    </w:lvl>
    <w:lvl w:ilvl="1" w:tplc="B57AB78A">
      <w:numFmt w:val="bullet"/>
      <w:lvlText w:val="•"/>
      <w:lvlJc w:val="left"/>
      <w:pPr>
        <w:ind w:left="571" w:hanging="478"/>
      </w:pPr>
      <w:rPr>
        <w:rFonts w:hint="default"/>
        <w:lang w:val="ru-RU" w:eastAsia="en-US" w:bidi="ar-SA"/>
      </w:rPr>
    </w:lvl>
    <w:lvl w:ilvl="2" w:tplc="B4709DB6">
      <w:numFmt w:val="bullet"/>
      <w:lvlText w:val="•"/>
      <w:lvlJc w:val="left"/>
      <w:pPr>
        <w:ind w:left="1042" w:hanging="478"/>
      </w:pPr>
      <w:rPr>
        <w:rFonts w:hint="default"/>
        <w:lang w:val="ru-RU" w:eastAsia="en-US" w:bidi="ar-SA"/>
      </w:rPr>
    </w:lvl>
    <w:lvl w:ilvl="3" w:tplc="F5044E76">
      <w:numFmt w:val="bullet"/>
      <w:lvlText w:val="•"/>
      <w:lvlJc w:val="left"/>
      <w:pPr>
        <w:ind w:left="1513" w:hanging="478"/>
      </w:pPr>
      <w:rPr>
        <w:rFonts w:hint="default"/>
        <w:lang w:val="ru-RU" w:eastAsia="en-US" w:bidi="ar-SA"/>
      </w:rPr>
    </w:lvl>
    <w:lvl w:ilvl="4" w:tplc="5A9EBCAC">
      <w:numFmt w:val="bullet"/>
      <w:lvlText w:val="•"/>
      <w:lvlJc w:val="left"/>
      <w:pPr>
        <w:ind w:left="1984" w:hanging="478"/>
      </w:pPr>
      <w:rPr>
        <w:rFonts w:hint="default"/>
        <w:lang w:val="ru-RU" w:eastAsia="en-US" w:bidi="ar-SA"/>
      </w:rPr>
    </w:lvl>
    <w:lvl w:ilvl="5" w:tplc="935A4CD8">
      <w:numFmt w:val="bullet"/>
      <w:lvlText w:val="•"/>
      <w:lvlJc w:val="left"/>
      <w:pPr>
        <w:ind w:left="2455" w:hanging="478"/>
      </w:pPr>
      <w:rPr>
        <w:rFonts w:hint="default"/>
        <w:lang w:val="ru-RU" w:eastAsia="en-US" w:bidi="ar-SA"/>
      </w:rPr>
    </w:lvl>
    <w:lvl w:ilvl="6" w:tplc="65726788">
      <w:numFmt w:val="bullet"/>
      <w:lvlText w:val="•"/>
      <w:lvlJc w:val="left"/>
      <w:pPr>
        <w:ind w:left="2926" w:hanging="478"/>
      </w:pPr>
      <w:rPr>
        <w:rFonts w:hint="default"/>
        <w:lang w:val="ru-RU" w:eastAsia="en-US" w:bidi="ar-SA"/>
      </w:rPr>
    </w:lvl>
    <w:lvl w:ilvl="7" w:tplc="22AA3666">
      <w:numFmt w:val="bullet"/>
      <w:lvlText w:val="•"/>
      <w:lvlJc w:val="left"/>
      <w:pPr>
        <w:ind w:left="3397" w:hanging="478"/>
      </w:pPr>
      <w:rPr>
        <w:rFonts w:hint="default"/>
        <w:lang w:val="ru-RU" w:eastAsia="en-US" w:bidi="ar-SA"/>
      </w:rPr>
    </w:lvl>
    <w:lvl w:ilvl="8" w:tplc="634857FE">
      <w:numFmt w:val="bullet"/>
      <w:lvlText w:val="•"/>
      <w:lvlJc w:val="left"/>
      <w:pPr>
        <w:ind w:left="3868" w:hanging="478"/>
      </w:pPr>
      <w:rPr>
        <w:rFonts w:hint="default"/>
        <w:lang w:val="ru-RU" w:eastAsia="en-US" w:bidi="ar-SA"/>
      </w:rPr>
    </w:lvl>
  </w:abstractNum>
  <w:abstractNum w:abstractNumId="55" w15:restartNumberingAfterBreak="0">
    <w:nsid w:val="238E2FB9"/>
    <w:multiLevelType w:val="hybridMultilevel"/>
    <w:tmpl w:val="3752CF7A"/>
    <w:lvl w:ilvl="0" w:tplc="74DA3432">
      <w:start w:val="2"/>
      <w:numFmt w:val="bullet"/>
      <w:lvlText w:val="-"/>
      <w:lvlJc w:val="left"/>
      <w:pPr>
        <w:ind w:left="360" w:hanging="360"/>
      </w:pPr>
      <w:rPr>
        <w:rFonts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241619F4"/>
    <w:multiLevelType w:val="multilevel"/>
    <w:tmpl w:val="CA0CB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337891"/>
    <w:multiLevelType w:val="hybridMultilevel"/>
    <w:tmpl w:val="2CD44A2A"/>
    <w:lvl w:ilvl="0" w:tplc="D2C21BEE">
      <w:numFmt w:val="bullet"/>
      <w:lvlText w:val="-"/>
      <w:lvlJc w:val="left"/>
      <w:pPr>
        <w:ind w:left="720"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4B85960"/>
    <w:multiLevelType w:val="hybridMultilevel"/>
    <w:tmpl w:val="ECC27C3E"/>
    <w:lvl w:ilvl="0" w:tplc="D29E8AF6">
      <w:numFmt w:val="bullet"/>
      <w:lvlText w:val="-"/>
      <w:lvlJc w:val="left"/>
      <w:pPr>
        <w:ind w:left="107" w:hanging="141"/>
      </w:pPr>
      <w:rPr>
        <w:rFonts w:ascii="Times New Roman" w:eastAsia="Times New Roman" w:hAnsi="Times New Roman" w:cs="Times New Roman" w:hint="default"/>
        <w:w w:val="100"/>
        <w:sz w:val="24"/>
        <w:szCs w:val="24"/>
        <w:lang w:val="ru-RU" w:eastAsia="en-US" w:bidi="ar-SA"/>
      </w:rPr>
    </w:lvl>
    <w:lvl w:ilvl="1" w:tplc="876CC1D2">
      <w:numFmt w:val="bullet"/>
      <w:lvlText w:val="•"/>
      <w:lvlJc w:val="left"/>
      <w:pPr>
        <w:ind w:left="454" w:hanging="141"/>
      </w:pPr>
      <w:rPr>
        <w:rFonts w:hint="default"/>
        <w:lang w:val="ru-RU" w:eastAsia="en-US" w:bidi="ar-SA"/>
      </w:rPr>
    </w:lvl>
    <w:lvl w:ilvl="2" w:tplc="45485398">
      <w:numFmt w:val="bullet"/>
      <w:lvlText w:val="•"/>
      <w:lvlJc w:val="left"/>
      <w:pPr>
        <w:ind w:left="808" w:hanging="141"/>
      </w:pPr>
      <w:rPr>
        <w:rFonts w:hint="default"/>
        <w:lang w:val="ru-RU" w:eastAsia="en-US" w:bidi="ar-SA"/>
      </w:rPr>
    </w:lvl>
    <w:lvl w:ilvl="3" w:tplc="425E63D6">
      <w:numFmt w:val="bullet"/>
      <w:lvlText w:val="•"/>
      <w:lvlJc w:val="left"/>
      <w:pPr>
        <w:ind w:left="1162" w:hanging="141"/>
      </w:pPr>
      <w:rPr>
        <w:rFonts w:hint="default"/>
        <w:lang w:val="ru-RU" w:eastAsia="en-US" w:bidi="ar-SA"/>
      </w:rPr>
    </w:lvl>
    <w:lvl w:ilvl="4" w:tplc="79DC4E70">
      <w:numFmt w:val="bullet"/>
      <w:lvlText w:val="•"/>
      <w:lvlJc w:val="left"/>
      <w:pPr>
        <w:ind w:left="1516" w:hanging="141"/>
      </w:pPr>
      <w:rPr>
        <w:rFonts w:hint="default"/>
        <w:lang w:val="ru-RU" w:eastAsia="en-US" w:bidi="ar-SA"/>
      </w:rPr>
    </w:lvl>
    <w:lvl w:ilvl="5" w:tplc="B23086F8">
      <w:numFmt w:val="bullet"/>
      <w:lvlText w:val="•"/>
      <w:lvlJc w:val="left"/>
      <w:pPr>
        <w:ind w:left="1871" w:hanging="141"/>
      </w:pPr>
      <w:rPr>
        <w:rFonts w:hint="default"/>
        <w:lang w:val="ru-RU" w:eastAsia="en-US" w:bidi="ar-SA"/>
      </w:rPr>
    </w:lvl>
    <w:lvl w:ilvl="6" w:tplc="6A0849DA">
      <w:numFmt w:val="bullet"/>
      <w:lvlText w:val="•"/>
      <w:lvlJc w:val="left"/>
      <w:pPr>
        <w:ind w:left="2225" w:hanging="141"/>
      </w:pPr>
      <w:rPr>
        <w:rFonts w:hint="default"/>
        <w:lang w:val="ru-RU" w:eastAsia="en-US" w:bidi="ar-SA"/>
      </w:rPr>
    </w:lvl>
    <w:lvl w:ilvl="7" w:tplc="987E8B5E">
      <w:numFmt w:val="bullet"/>
      <w:lvlText w:val="•"/>
      <w:lvlJc w:val="left"/>
      <w:pPr>
        <w:ind w:left="2579" w:hanging="141"/>
      </w:pPr>
      <w:rPr>
        <w:rFonts w:hint="default"/>
        <w:lang w:val="ru-RU" w:eastAsia="en-US" w:bidi="ar-SA"/>
      </w:rPr>
    </w:lvl>
    <w:lvl w:ilvl="8" w:tplc="05249118">
      <w:numFmt w:val="bullet"/>
      <w:lvlText w:val="•"/>
      <w:lvlJc w:val="left"/>
      <w:pPr>
        <w:ind w:left="2933" w:hanging="141"/>
      </w:pPr>
      <w:rPr>
        <w:rFonts w:hint="default"/>
        <w:lang w:val="ru-RU" w:eastAsia="en-US" w:bidi="ar-SA"/>
      </w:rPr>
    </w:lvl>
  </w:abstractNum>
  <w:abstractNum w:abstractNumId="59" w15:restartNumberingAfterBreak="0">
    <w:nsid w:val="251E2257"/>
    <w:multiLevelType w:val="hybridMultilevel"/>
    <w:tmpl w:val="16E231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6566B7B"/>
    <w:multiLevelType w:val="multilevel"/>
    <w:tmpl w:val="536850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15:restartNumberingAfterBreak="0">
    <w:nsid w:val="2657204E"/>
    <w:multiLevelType w:val="hybridMultilevel"/>
    <w:tmpl w:val="16B462B0"/>
    <w:lvl w:ilvl="0" w:tplc="74DA3432">
      <w:start w:val="2"/>
      <w:numFmt w:val="bullet"/>
      <w:lvlText w:val="-"/>
      <w:lvlJc w:val="left"/>
      <w:pPr>
        <w:ind w:left="360" w:hanging="360"/>
      </w:pPr>
      <w:rPr>
        <w:rFonts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15:restartNumberingAfterBreak="0">
    <w:nsid w:val="26E26FE1"/>
    <w:multiLevelType w:val="hybridMultilevel"/>
    <w:tmpl w:val="CE5E8764"/>
    <w:lvl w:ilvl="0" w:tplc="ACB05522">
      <w:numFmt w:val="bullet"/>
      <w:lvlText w:val="•"/>
      <w:lvlJc w:val="left"/>
      <w:pPr>
        <w:ind w:left="107" w:hanging="168"/>
      </w:pPr>
      <w:rPr>
        <w:rFonts w:ascii="Times New Roman" w:eastAsia="Times New Roman" w:hAnsi="Times New Roman" w:cs="Times New Roman" w:hint="default"/>
        <w:i/>
        <w:iCs/>
        <w:w w:val="100"/>
        <w:sz w:val="24"/>
        <w:szCs w:val="24"/>
        <w:lang w:val="ru-RU" w:eastAsia="en-US" w:bidi="ar-SA"/>
      </w:rPr>
    </w:lvl>
    <w:lvl w:ilvl="1" w:tplc="956CBDA8">
      <w:numFmt w:val="bullet"/>
      <w:lvlText w:val="•"/>
      <w:lvlJc w:val="left"/>
      <w:pPr>
        <w:ind w:left="1264" w:hanging="168"/>
      </w:pPr>
      <w:rPr>
        <w:rFonts w:hint="default"/>
        <w:lang w:val="ru-RU" w:eastAsia="en-US" w:bidi="ar-SA"/>
      </w:rPr>
    </w:lvl>
    <w:lvl w:ilvl="2" w:tplc="833AD73A">
      <w:numFmt w:val="bullet"/>
      <w:lvlText w:val="•"/>
      <w:lvlJc w:val="left"/>
      <w:pPr>
        <w:ind w:left="2428" w:hanging="168"/>
      </w:pPr>
      <w:rPr>
        <w:rFonts w:hint="default"/>
        <w:lang w:val="ru-RU" w:eastAsia="en-US" w:bidi="ar-SA"/>
      </w:rPr>
    </w:lvl>
    <w:lvl w:ilvl="3" w:tplc="5B4E2DFC">
      <w:numFmt w:val="bullet"/>
      <w:lvlText w:val="•"/>
      <w:lvlJc w:val="left"/>
      <w:pPr>
        <w:ind w:left="3592" w:hanging="168"/>
      </w:pPr>
      <w:rPr>
        <w:rFonts w:hint="default"/>
        <w:lang w:val="ru-RU" w:eastAsia="en-US" w:bidi="ar-SA"/>
      </w:rPr>
    </w:lvl>
    <w:lvl w:ilvl="4" w:tplc="92B81954">
      <w:numFmt w:val="bullet"/>
      <w:lvlText w:val="•"/>
      <w:lvlJc w:val="left"/>
      <w:pPr>
        <w:ind w:left="4756" w:hanging="168"/>
      </w:pPr>
      <w:rPr>
        <w:rFonts w:hint="default"/>
        <w:lang w:val="ru-RU" w:eastAsia="en-US" w:bidi="ar-SA"/>
      </w:rPr>
    </w:lvl>
    <w:lvl w:ilvl="5" w:tplc="F61672A8">
      <w:numFmt w:val="bullet"/>
      <w:lvlText w:val="•"/>
      <w:lvlJc w:val="left"/>
      <w:pPr>
        <w:ind w:left="5920" w:hanging="168"/>
      </w:pPr>
      <w:rPr>
        <w:rFonts w:hint="default"/>
        <w:lang w:val="ru-RU" w:eastAsia="en-US" w:bidi="ar-SA"/>
      </w:rPr>
    </w:lvl>
    <w:lvl w:ilvl="6" w:tplc="20388CAC">
      <w:numFmt w:val="bullet"/>
      <w:lvlText w:val="•"/>
      <w:lvlJc w:val="left"/>
      <w:pPr>
        <w:ind w:left="7084" w:hanging="168"/>
      </w:pPr>
      <w:rPr>
        <w:rFonts w:hint="default"/>
        <w:lang w:val="ru-RU" w:eastAsia="en-US" w:bidi="ar-SA"/>
      </w:rPr>
    </w:lvl>
    <w:lvl w:ilvl="7" w:tplc="3C8ACE0C">
      <w:numFmt w:val="bullet"/>
      <w:lvlText w:val="•"/>
      <w:lvlJc w:val="left"/>
      <w:pPr>
        <w:ind w:left="8248" w:hanging="168"/>
      </w:pPr>
      <w:rPr>
        <w:rFonts w:hint="default"/>
        <w:lang w:val="ru-RU" w:eastAsia="en-US" w:bidi="ar-SA"/>
      </w:rPr>
    </w:lvl>
    <w:lvl w:ilvl="8" w:tplc="1674CB90">
      <w:numFmt w:val="bullet"/>
      <w:lvlText w:val="•"/>
      <w:lvlJc w:val="left"/>
      <w:pPr>
        <w:ind w:left="9412" w:hanging="168"/>
      </w:pPr>
      <w:rPr>
        <w:rFonts w:hint="default"/>
        <w:lang w:val="ru-RU" w:eastAsia="en-US" w:bidi="ar-SA"/>
      </w:rPr>
    </w:lvl>
  </w:abstractNum>
  <w:abstractNum w:abstractNumId="63" w15:restartNumberingAfterBreak="0">
    <w:nsid w:val="27A233E3"/>
    <w:multiLevelType w:val="hybridMultilevel"/>
    <w:tmpl w:val="B374F594"/>
    <w:lvl w:ilvl="0" w:tplc="EAE292C6">
      <w:start w:val="1"/>
      <w:numFmt w:val="decimal"/>
      <w:lvlText w:val="%1)"/>
      <w:lvlJc w:val="left"/>
      <w:pPr>
        <w:ind w:left="108" w:hanging="708"/>
      </w:pPr>
      <w:rPr>
        <w:rFonts w:ascii="Times New Roman" w:eastAsia="Times New Roman" w:hAnsi="Times New Roman" w:cs="Times New Roman" w:hint="default"/>
        <w:w w:val="100"/>
        <w:sz w:val="24"/>
        <w:szCs w:val="24"/>
        <w:lang w:val="ru-RU" w:eastAsia="en-US" w:bidi="ar-SA"/>
      </w:rPr>
    </w:lvl>
    <w:lvl w:ilvl="1" w:tplc="22B0342E">
      <w:numFmt w:val="bullet"/>
      <w:lvlText w:val="•"/>
      <w:lvlJc w:val="left"/>
      <w:pPr>
        <w:ind w:left="1109" w:hanging="708"/>
      </w:pPr>
      <w:rPr>
        <w:rFonts w:hint="default"/>
        <w:lang w:val="ru-RU" w:eastAsia="en-US" w:bidi="ar-SA"/>
      </w:rPr>
    </w:lvl>
    <w:lvl w:ilvl="2" w:tplc="4CD018AC">
      <w:numFmt w:val="bullet"/>
      <w:lvlText w:val="•"/>
      <w:lvlJc w:val="left"/>
      <w:pPr>
        <w:ind w:left="2119" w:hanging="708"/>
      </w:pPr>
      <w:rPr>
        <w:rFonts w:hint="default"/>
        <w:lang w:val="ru-RU" w:eastAsia="en-US" w:bidi="ar-SA"/>
      </w:rPr>
    </w:lvl>
    <w:lvl w:ilvl="3" w:tplc="D4A68D88">
      <w:numFmt w:val="bullet"/>
      <w:lvlText w:val="•"/>
      <w:lvlJc w:val="left"/>
      <w:pPr>
        <w:ind w:left="3128" w:hanging="708"/>
      </w:pPr>
      <w:rPr>
        <w:rFonts w:hint="default"/>
        <w:lang w:val="ru-RU" w:eastAsia="en-US" w:bidi="ar-SA"/>
      </w:rPr>
    </w:lvl>
    <w:lvl w:ilvl="4" w:tplc="202808BC">
      <w:numFmt w:val="bullet"/>
      <w:lvlText w:val="•"/>
      <w:lvlJc w:val="left"/>
      <w:pPr>
        <w:ind w:left="4138" w:hanging="708"/>
      </w:pPr>
      <w:rPr>
        <w:rFonts w:hint="default"/>
        <w:lang w:val="ru-RU" w:eastAsia="en-US" w:bidi="ar-SA"/>
      </w:rPr>
    </w:lvl>
    <w:lvl w:ilvl="5" w:tplc="57549098">
      <w:numFmt w:val="bullet"/>
      <w:lvlText w:val="•"/>
      <w:lvlJc w:val="left"/>
      <w:pPr>
        <w:ind w:left="5148" w:hanging="708"/>
      </w:pPr>
      <w:rPr>
        <w:rFonts w:hint="default"/>
        <w:lang w:val="ru-RU" w:eastAsia="en-US" w:bidi="ar-SA"/>
      </w:rPr>
    </w:lvl>
    <w:lvl w:ilvl="6" w:tplc="A6FA6472">
      <w:numFmt w:val="bullet"/>
      <w:lvlText w:val="•"/>
      <w:lvlJc w:val="left"/>
      <w:pPr>
        <w:ind w:left="6157" w:hanging="708"/>
      </w:pPr>
      <w:rPr>
        <w:rFonts w:hint="default"/>
        <w:lang w:val="ru-RU" w:eastAsia="en-US" w:bidi="ar-SA"/>
      </w:rPr>
    </w:lvl>
    <w:lvl w:ilvl="7" w:tplc="C352B028">
      <w:numFmt w:val="bullet"/>
      <w:lvlText w:val="•"/>
      <w:lvlJc w:val="left"/>
      <w:pPr>
        <w:ind w:left="7167" w:hanging="708"/>
      </w:pPr>
      <w:rPr>
        <w:rFonts w:hint="default"/>
        <w:lang w:val="ru-RU" w:eastAsia="en-US" w:bidi="ar-SA"/>
      </w:rPr>
    </w:lvl>
    <w:lvl w:ilvl="8" w:tplc="673CECEC">
      <w:numFmt w:val="bullet"/>
      <w:lvlText w:val="•"/>
      <w:lvlJc w:val="left"/>
      <w:pPr>
        <w:ind w:left="8176" w:hanging="708"/>
      </w:pPr>
      <w:rPr>
        <w:rFonts w:hint="default"/>
        <w:lang w:val="ru-RU" w:eastAsia="en-US" w:bidi="ar-SA"/>
      </w:rPr>
    </w:lvl>
  </w:abstractNum>
  <w:abstractNum w:abstractNumId="64" w15:restartNumberingAfterBreak="0">
    <w:nsid w:val="27F80DC6"/>
    <w:multiLevelType w:val="hybridMultilevel"/>
    <w:tmpl w:val="FA145DC8"/>
    <w:lvl w:ilvl="0" w:tplc="74DA3432">
      <w:start w:val="2"/>
      <w:numFmt w:val="bullet"/>
      <w:lvlText w:val="-"/>
      <w:lvlJc w:val="left"/>
      <w:pPr>
        <w:ind w:left="360" w:hanging="360"/>
      </w:pPr>
      <w:rPr>
        <w:rFonts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15:restartNumberingAfterBreak="0">
    <w:nsid w:val="284E7DF8"/>
    <w:multiLevelType w:val="hybridMultilevel"/>
    <w:tmpl w:val="AB8A46C0"/>
    <w:lvl w:ilvl="0" w:tplc="74DA3432">
      <w:start w:val="2"/>
      <w:numFmt w:val="bullet"/>
      <w:lvlText w:val="-"/>
      <w:lvlJc w:val="left"/>
      <w:pPr>
        <w:ind w:left="360" w:hanging="360"/>
      </w:pPr>
      <w:rPr>
        <w:rFonts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15:restartNumberingAfterBreak="0">
    <w:nsid w:val="28772A69"/>
    <w:multiLevelType w:val="hybridMultilevel"/>
    <w:tmpl w:val="58EE15C8"/>
    <w:lvl w:ilvl="0" w:tplc="E4E853B2">
      <w:numFmt w:val="bullet"/>
      <w:lvlText w:val="•"/>
      <w:lvlJc w:val="left"/>
      <w:pPr>
        <w:ind w:left="107" w:hanging="1721"/>
      </w:pPr>
      <w:rPr>
        <w:rFonts w:ascii="Times New Roman" w:eastAsia="Times New Roman" w:hAnsi="Times New Roman" w:cs="Times New Roman" w:hint="default"/>
        <w:w w:val="100"/>
        <w:sz w:val="24"/>
        <w:szCs w:val="24"/>
        <w:lang w:val="ru-RU" w:eastAsia="en-US" w:bidi="ar-SA"/>
      </w:rPr>
    </w:lvl>
    <w:lvl w:ilvl="1" w:tplc="2DCA07C8">
      <w:numFmt w:val="bullet"/>
      <w:lvlText w:val="•"/>
      <w:lvlJc w:val="left"/>
      <w:pPr>
        <w:ind w:left="427" w:hanging="1721"/>
      </w:pPr>
      <w:rPr>
        <w:rFonts w:hint="default"/>
        <w:lang w:val="ru-RU" w:eastAsia="en-US" w:bidi="ar-SA"/>
      </w:rPr>
    </w:lvl>
    <w:lvl w:ilvl="2" w:tplc="EB325F3E">
      <w:numFmt w:val="bullet"/>
      <w:lvlText w:val="•"/>
      <w:lvlJc w:val="left"/>
      <w:pPr>
        <w:ind w:left="754" w:hanging="1721"/>
      </w:pPr>
      <w:rPr>
        <w:rFonts w:hint="default"/>
        <w:lang w:val="ru-RU" w:eastAsia="en-US" w:bidi="ar-SA"/>
      </w:rPr>
    </w:lvl>
    <w:lvl w:ilvl="3" w:tplc="67C20E36">
      <w:numFmt w:val="bullet"/>
      <w:lvlText w:val="•"/>
      <w:lvlJc w:val="left"/>
      <w:pPr>
        <w:ind w:left="1082" w:hanging="1721"/>
      </w:pPr>
      <w:rPr>
        <w:rFonts w:hint="default"/>
        <w:lang w:val="ru-RU" w:eastAsia="en-US" w:bidi="ar-SA"/>
      </w:rPr>
    </w:lvl>
    <w:lvl w:ilvl="4" w:tplc="8976FFAA">
      <w:numFmt w:val="bullet"/>
      <w:lvlText w:val="•"/>
      <w:lvlJc w:val="left"/>
      <w:pPr>
        <w:ind w:left="1409" w:hanging="1721"/>
      </w:pPr>
      <w:rPr>
        <w:rFonts w:hint="default"/>
        <w:lang w:val="ru-RU" w:eastAsia="en-US" w:bidi="ar-SA"/>
      </w:rPr>
    </w:lvl>
    <w:lvl w:ilvl="5" w:tplc="AB349780">
      <w:numFmt w:val="bullet"/>
      <w:lvlText w:val="•"/>
      <w:lvlJc w:val="left"/>
      <w:pPr>
        <w:ind w:left="1737" w:hanging="1721"/>
      </w:pPr>
      <w:rPr>
        <w:rFonts w:hint="default"/>
        <w:lang w:val="ru-RU" w:eastAsia="en-US" w:bidi="ar-SA"/>
      </w:rPr>
    </w:lvl>
    <w:lvl w:ilvl="6" w:tplc="8252E4F8">
      <w:numFmt w:val="bullet"/>
      <w:lvlText w:val="•"/>
      <w:lvlJc w:val="left"/>
      <w:pPr>
        <w:ind w:left="2064" w:hanging="1721"/>
      </w:pPr>
      <w:rPr>
        <w:rFonts w:hint="default"/>
        <w:lang w:val="ru-RU" w:eastAsia="en-US" w:bidi="ar-SA"/>
      </w:rPr>
    </w:lvl>
    <w:lvl w:ilvl="7" w:tplc="9586BB32">
      <w:numFmt w:val="bullet"/>
      <w:lvlText w:val="•"/>
      <w:lvlJc w:val="left"/>
      <w:pPr>
        <w:ind w:left="2391" w:hanging="1721"/>
      </w:pPr>
      <w:rPr>
        <w:rFonts w:hint="default"/>
        <w:lang w:val="ru-RU" w:eastAsia="en-US" w:bidi="ar-SA"/>
      </w:rPr>
    </w:lvl>
    <w:lvl w:ilvl="8" w:tplc="DCEE1EE6">
      <w:numFmt w:val="bullet"/>
      <w:lvlText w:val="•"/>
      <w:lvlJc w:val="left"/>
      <w:pPr>
        <w:ind w:left="2719" w:hanging="1721"/>
      </w:pPr>
      <w:rPr>
        <w:rFonts w:hint="default"/>
        <w:lang w:val="ru-RU" w:eastAsia="en-US" w:bidi="ar-SA"/>
      </w:rPr>
    </w:lvl>
  </w:abstractNum>
  <w:abstractNum w:abstractNumId="67" w15:restartNumberingAfterBreak="0">
    <w:nsid w:val="28F03AFF"/>
    <w:multiLevelType w:val="hybridMultilevel"/>
    <w:tmpl w:val="0BB6A1DE"/>
    <w:lvl w:ilvl="0" w:tplc="27160252">
      <w:start w:val="1"/>
      <w:numFmt w:val="decimal"/>
      <w:pStyle w:val="1"/>
      <w:lvlText w:val="%1."/>
      <w:lvlJc w:val="left"/>
      <w:pPr>
        <w:tabs>
          <w:tab w:val="num" w:pos="360"/>
        </w:tabs>
        <w:ind w:left="360" w:hanging="360"/>
      </w:pPr>
      <w:rPr>
        <w:b/>
        <w:i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8" w15:restartNumberingAfterBreak="0">
    <w:nsid w:val="29097164"/>
    <w:multiLevelType w:val="hybridMultilevel"/>
    <w:tmpl w:val="95C2E04A"/>
    <w:lvl w:ilvl="0" w:tplc="677EE0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9A55429"/>
    <w:multiLevelType w:val="hybridMultilevel"/>
    <w:tmpl w:val="DD3826A0"/>
    <w:lvl w:ilvl="0" w:tplc="26F25A48">
      <w:numFmt w:val="bullet"/>
      <w:lvlText w:val="•"/>
      <w:lvlJc w:val="left"/>
      <w:pPr>
        <w:ind w:left="107" w:hanging="158"/>
      </w:pPr>
      <w:rPr>
        <w:rFonts w:ascii="Times New Roman" w:eastAsia="Times New Roman" w:hAnsi="Times New Roman" w:cs="Times New Roman" w:hint="default"/>
        <w:w w:val="100"/>
        <w:sz w:val="24"/>
        <w:szCs w:val="24"/>
        <w:lang w:val="ru-RU" w:eastAsia="en-US" w:bidi="ar-SA"/>
      </w:rPr>
    </w:lvl>
    <w:lvl w:ilvl="1" w:tplc="F0BA8EF8">
      <w:numFmt w:val="bullet"/>
      <w:lvlText w:val="•"/>
      <w:lvlJc w:val="left"/>
      <w:pPr>
        <w:ind w:left="1223" w:hanging="158"/>
      </w:pPr>
      <w:rPr>
        <w:rFonts w:hint="default"/>
        <w:lang w:val="ru-RU" w:eastAsia="en-US" w:bidi="ar-SA"/>
      </w:rPr>
    </w:lvl>
    <w:lvl w:ilvl="2" w:tplc="4ED4ADA0">
      <w:numFmt w:val="bullet"/>
      <w:lvlText w:val="•"/>
      <w:lvlJc w:val="left"/>
      <w:pPr>
        <w:ind w:left="2346" w:hanging="158"/>
      </w:pPr>
      <w:rPr>
        <w:rFonts w:hint="default"/>
        <w:lang w:val="ru-RU" w:eastAsia="en-US" w:bidi="ar-SA"/>
      </w:rPr>
    </w:lvl>
    <w:lvl w:ilvl="3" w:tplc="5EC2AC32">
      <w:numFmt w:val="bullet"/>
      <w:lvlText w:val="•"/>
      <w:lvlJc w:val="left"/>
      <w:pPr>
        <w:ind w:left="3469" w:hanging="158"/>
      </w:pPr>
      <w:rPr>
        <w:rFonts w:hint="default"/>
        <w:lang w:val="ru-RU" w:eastAsia="en-US" w:bidi="ar-SA"/>
      </w:rPr>
    </w:lvl>
    <w:lvl w:ilvl="4" w:tplc="6C1A8E86">
      <w:numFmt w:val="bullet"/>
      <w:lvlText w:val="•"/>
      <w:lvlJc w:val="left"/>
      <w:pPr>
        <w:ind w:left="4592" w:hanging="158"/>
      </w:pPr>
      <w:rPr>
        <w:rFonts w:hint="default"/>
        <w:lang w:val="ru-RU" w:eastAsia="en-US" w:bidi="ar-SA"/>
      </w:rPr>
    </w:lvl>
    <w:lvl w:ilvl="5" w:tplc="522A66D6">
      <w:numFmt w:val="bullet"/>
      <w:lvlText w:val="•"/>
      <w:lvlJc w:val="left"/>
      <w:pPr>
        <w:ind w:left="5715" w:hanging="158"/>
      </w:pPr>
      <w:rPr>
        <w:rFonts w:hint="default"/>
        <w:lang w:val="ru-RU" w:eastAsia="en-US" w:bidi="ar-SA"/>
      </w:rPr>
    </w:lvl>
    <w:lvl w:ilvl="6" w:tplc="98F2E418">
      <w:numFmt w:val="bullet"/>
      <w:lvlText w:val="•"/>
      <w:lvlJc w:val="left"/>
      <w:pPr>
        <w:ind w:left="6838" w:hanging="158"/>
      </w:pPr>
      <w:rPr>
        <w:rFonts w:hint="default"/>
        <w:lang w:val="ru-RU" w:eastAsia="en-US" w:bidi="ar-SA"/>
      </w:rPr>
    </w:lvl>
    <w:lvl w:ilvl="7" w:tplc="E8D245A6">
      <w:numFmt w:val="bullet"/>
      <w:lvlText w:val="•"/>
      <w:lvlJc w:val="left"/>
      <w:pPr>
        <w:ind w:left="7961" w:hanging="158"/>
      </w:pPr>
      <w:rPr>
        <w:rFonts w:hint="default"/>
        <w:lang w:val="ru-RU" w:eastAsia="en-US" w:bidi="ar-SA"/>
      </w:rPr>
    </w:lvl>
    <w:lvl w:ilvl="8" w:tplc="5A34D930">
      <w:numFmt w:val="bullet"/>
      <w:lvlText w:val="•"/>
      <w:lvlJc w:val="left"/>
      <w:pPr>
        <w:ind w:left="9084" w:hanging="158"/>
      </w:pPr>
      <w:rPr>
        <w:rFonts w:hint="default"/>
        <w:lang w:val="ru-RU" w:eastAsia="en-US" w:bidi="ar-SA"/>
      </w:rPr>
    </w:lvl>
  </w:abstractNum>
  <w:abstractNum w:abstractNumId="70" w15:restartNumberingAfterBreak="0">
    <w:nsid w:val="2AC628A1"/>
    <w:multiLevelType w:val="hybridMultilevel"/>
    <w:tmpl w:val="BDA27266"/>
    <w:lvl w:ilvl="0" w:tplc="C7EE9A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B9411F1"/>
    <w:multiLevelType w:val="hybridMultilevel"/>
    <w:tmpl w:val="FC5C11AA"/>
    <w:lvl w:ilvl="0" w:tplc="E70AFA78">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tplc="80269A46">
      <w:numFmt w:val="bullet"/>
      <w:lvlText w:val="•"/>
      <w:lvlJc w:val="left"/>
      <w:pPr>
        <w:ind w:left="427" w:hanging="144"/>
      </w:pPr>
      <w:rPr>
        <w:rFonts w:hint="default"/>
        <w:lang w:val="ru-RU" w:eastAsia="en-US" w:bidi="ar-SA"/>
      </w:rPr>
    </w:lvl>
    <w:lvl w:ilvl="2" w:tplc="E8A0F3DC">
      <w:numFmt w:val="bullet"/>
      <w:lvlText w:val="•"/>
      <w:lvlJc w:val="left"/>
      <w:pPr>
        <w:ind w:left="754" w:hanging="144"/>
      </w:pPr>
      <w:rPr>
        <w:rFonts w:hint="default"/>
        <w:lang w:val="ru-RU" w:eastAsia="en-US" w:bidi="ar-SA"/>
      </w:rPr>
    </w:lvl>
    <w:lvl w:ilvl="3" w:tplc="F070B20A">
      <w:numFmt w:val="bullet"/>
      <w:lvlText w:val="•"/>
      <w:lvlJc w:val="left"/>
      <w:pPr>
        <w:ind w:left="1082" w:hanging="144"/>
      </w:pPr>
      <w:rPr>
        <w:rFonts w:hint="default"/>
        <w:lang w:val="ru-RU" w:eastAsia="en-US" w:bidi="ar-SA"/>
      </w:rPr>
    </w:lvl>
    <w:lvl w:ilvl="4" w:tplc="C8422514">
      <w:numFmt w:val="bullet"/>
      <w:lvlText w:val="•"/>
      <w:lvlJc w:val="left"/>
      <w:pPr>
        <w:ind w:left="1409" w:hanging="144"/>
      </w:pPr>
      <w:rPr>
        <w:rFonts w:hint="default"/>
        <w:lang w:val="ru-RU" w:eastAsia="en-US" w:bidi="ar-SA"/>
      </w:rPr>
    </w:lvl>
    <w:lvl w:ilvl="5" w:tplc="D02016E4">
      <w:numFmt w:val="bullet"/>
      <w:lvlText w:val="•"/>
      <w:lvlJc w:val="left"/>
      <w:pPr>
        <w:ind w:left="1737" w:hanging="144"/>
      </w:pPr>
      <w:rPr>
        <w:rFonts w:hint="default"/>
        <w:lang w:val="ru-RU" w:eastAsia="en-US" w:bidi="ar-SA"/>
      </w:rPr>
    </w:lvl>
    <w:lvl w:ilvl="6" w:tplc="6C243EC8">
      <w:numFmt w:val="bullet"/>
      <w:lvlText w:val="•"/>
      <w:lvlJc w:val="left"/>
      <w:pPr>
        <w:ind w:left="2064" w:hanging="144"/>
      </w:pPr>
      <w:rPr>
        <w:rFonts w:hint="default"/>
        <w:lang w:val="ru-RU" w:eastAsia="en-US" w:bidi="ar-SA"/>
      </w:rPr>
    </w:lvl>
    <w:lvl w:ilvl="7" w:tplc="D176186A">
      <w:numFmt w:val="bullet"/>
      <w:lvlText w:val="•"/>
      <w:lvlJc w:val="left"/>
      <w:pPr>
        <w:ind w:left="2391" w:hanging="144"/>
      </w:pPr>
      <w:rPr>
        <w:rFonts w:hint="default"/>
        <w:lang w:val="ru-RU" w:eastAsia="en-US" w:bidi="ar-SA"/>
      </w:rPr>
    </w:lvl>
    <w:lvl w:ilvl="8" w:tplc="E196BE9C">
      <w:numFmt w:val="bullet"/>
      <w:lvlText w:val="•"/>
      <w:lvlJc w:val="left"/>
      <w:pPr>
        <w:ind w:left="2719" w:hanging="144"/>
      </w:pPr>
      <w:rPr>
        <w:rFonts w:hint="default"/>
        <w:lang w:val="ru-RU" w:eastAsia="en-US" w:bidi="ar-SA"/>
      </w:rPr>
    </w:lvl>
  </w:abstractNum>
  <w:abstractNum w:abstractNumId="72" w15:restartNumberingAfterBreak="0">
    <w:nsid w:val="2BDF41AD"/>
    <w:multiLevelType w:val="hybridMultilevel"/>
    <w:tmpl w:val="77ECF7D6"/>
    <w:lvl w:ilvl="0" w:tplc="6F545AFE">
      <w:numFmt w:val="bullet"/>
      <w:lvlText w:val="•"/>
      <w:lvlJc w:val="left"/>
      <w:pPr>
        <w:ind w:left="107" w:hanging="153"/>
      </w:pPr>
      <w:rPr>
        <w:rFonts w:ascii="Times New Roman" w:eastAsia="Times New Roman" w:hAnsi="Times New Roman" w:cs="Times New Roman" w:hint="default"/>
        <w:w w:val="100"/>
        <w:sz w:val="24"/>
        <w:szCs w:val="24"/>
        <w:lang w:val="ru-RU" w:eastAsia="en-US" w:bidi="ar-SA"/>
      </w:rPr>
    </w:lvl>
    <w:lvl w:ilvl="1" w:tplc="3A14864C">
      <w:numFmt w:val="bullet"/>
      <w:lvlText w:val="•"/>
      <w:lvlJc w:val="left"/>
      <w:pPr>
        <w:ind w:left="1249" w:hanging="153"/>
      </w:pPr>
      <w:rPr>
        <w:rFonts w:hint="default"/>
        <w:lang w:val="ru-RU" w:eastAsia="en-US" w:bidi="ar-SA"/>
      </w:rPr>
    </w:lvl>
    <w:lvl w:ilvl="2" w:tplc="B710742C">
      <w:numFmt w:val="bullet"/>
      <w:lvlText w:val="•"/>
      <w:lvlJc w:val="left"/>
      <w:pPr>
        <w:ind w:left="2399" w:hanging="153"/>
      </w:pPr>
      <w:rPr>
        <w:rFonts w:hint="default"/>
        <w:lang w:val="ru-RU" w:eastAsia="en-US" w:bidi="ar-SA"/>
      </w:rPr>
    </w:lvl>
    <w:lvl w:ilvl="3" w:tplc="1AA69B24">
      <w:numFmt w:val="bullet"/>
      <w:lvlText w:val="•"/>
      <w:lvlJc w:val="left"/>
      <w:pPr>
        <w:ind w:left="3549" w:hanging="153"/>
      </w:pPr>
      <w:rPr>
        <w:rFonts w:hint="default"/>
        <w:lang w:val="ru-RU" w:eastAsia="en-US" w:bidi="ar-SA"/>
      </w:rPr>
    </w:lvl>
    <w:lvl w:ilvl="4" w:tplc="4622116A">
      <w:numFmt w:val="bullet"/>
      <w:lvlText w:val="•"/>
      <w:lvlJc w:val="left"/>
      <w:pPr>
        <w:ind w:left="4699" w:hanging="153"/>
      </w:pPr>
      <w:rPr>
        <w:rFonts w:hint="default"/>
        <w:lang w:val="ru-RU" w:eastAsia="en-US" w:bidi="ar-SA"/>
      </w:rPr>
    </w:lvl>
    <w:lvl w:ilvl="5" w:tplc="87B6E17C">
      <w:numFmt w:val="bullet"/>
      <w:lvlText w:val="•"/>
      <w:lvlJc w:val="left"/>
      <w:pPr>
        <w:ind w:left="5849" w:hanging="153"/>
      </w:pPr>
      <w:rPr>
        <w:rFonts w:hint="default"/>
        <w:lang w:val="ru-RU" w:eastAsia="en-US" w:bidi="ar-SA"/>
      </w:rPr>
    </w:lvl>
    <w:lvl w:ilvl="6" w:tplc="1312E98E">
      <w:numFmt w:val="bullet"/>
      <w:lvlText w:val="•"/>
      <w:lvlJc w:val="left"/>
      <w:pPr>
        <w:ind w:left="6998" w:hanging="153"/>
      </w:pPr>
      <w:rPr>
        <w:rFonts w:hint="default"/>
        <w:lang w:val="ru-RU" w:eastAsia="en-US" w:bidi="ar-SA"/>
      </w:rPr>
    </w:lvl>
    <w:lvl w:ilvl="7" w:tplc="6FEAF9EE">
      <w:numFmt w:val="bullet"/>
      <w:lvlText w:val="•"/>
      <w:lvlJc w:val="left"/>
      <w:pPr>
        <w:ind w:left="8148" w:hanging="153"/>
      </w:pPr>
      <w:rPr>
        <w:rFonts w:hint="default"/>
        <w:lang w:val="ru-RU" w:eastAsia="en-US" w:bidi="ar-SA"/>
      </w:rPr>
    </w:lvl>
    <w:lvl w:ilvl="8" w:tplc="AB6A9F18">
      <w:numFmt w:val="bullet"/>
      <w:lvlText w:val="•"/>
      <w:lvlJc w:val="left"/>
      <w:pPr>
        <w:ind w:left="9298" w:hanging="153"/>
      </w:pPr>
      <w:rPr>
        <w:rFonts w:hint="default"/>
        <w:lang w:val="ru-RU" w:eastAsia="en-US" w:bidi="ar-SA"/>
      </w:rPr>
    </w:lvl>
  </w:abstractNum>
  <w:abstractNum w:abstractNumId="73" w15:restartNumberingAfterBreak="0">
    <w:nsid w:val="2C5A251E"/>
    <w:multiLevelType w:val="multilevel"/>
    <w:tmpl w:val="30AE06B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4" w15:restartNumberingAfterBreak="0">
    <w:nsid w:val="2CD81F22"/>
    <w:multiLevelType w:val="hybridMultilevel"/>
    <w:tmpl w:val="31A862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D55558C"/>
    <w:multiLevelType w:val="hybridMultilevel"/>
    <w:tmpl w:val="22464D08"/>
    <w:lvl w:ilvl="0" w:tplc="8A0C81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D88709C"/>
    <w:multiLevelType w:val="hybridMultilevel"/>
    <w:tmpl w:val="A67A2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E663475"/>
    <w:multiLevelType w:val="hybridMultilevel"/>
    <w:tmpl w:val="50342AA0"/>
    <w:lvl w:ilvl="0" w:tplc="5B9848D6">
      <w:numFmt w:val="bullet"/>
      <w:lvlText w:val="-"/>
      <w:lvlJc w:val="left"/>
      <w:pPr>
        <w:ind w:left="360" w:hanging="360"/>
      </w:pPr>
      <w:rPr>
        <w:rFonts w:ascii="Times New Roman" w:eastAsia="Times New Roman" w:hAnsi="Times New Roman" w:cs="Times New Roman" w:hint="default"/>
        <w:i/>
        <w:iCs/>
        <w:w w:val="99"/>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15:restartNumberingAfterBreak="0">
    <w:nsid w:val="2FCC4EDC"/>
    <w:multiLevelType w:val="hybridMultilevel"/>
    <w:tmpl w:val="239682E4"/>
    <w:lvl w:ilvl="0" w:tplc="AE92BA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1542E87"/>
    <w:multiLevelType w:val="hybridMultilevel"/>
    <w:tmpl w:val="45A08024"/>
    <w:lvl w:ilvl="0" w:tplc="892AB578">
      <w:numFmt w:val="bullet"/>
      <w:lvlText w:val="•"/>
      <w:lvlJc w:val="left"/>
      <w:pPr>
        <w:ind w:left="107" w:hanging="156"/>
      </w:pPr>
      <w:rPr>
        <w:rFonts w:ascii="Times New Roman" w:eastAsia="Times New Roman" w:hAnsi="Times New Roman" w:cs="Times New Roman" w:hint="default"/>
        <w:w w:val="100"/>
        <w:sz w:val="24"/>
        <w:szCs w:val="24"/>
        <w:lang w:val="ru-RU" w:eastAsia="en-US" w:bidi="ar-SA"/>
      </w:rPr>
    </w:lvl>
    <w:lvl w:ilvl="1" w:tplc="39C21CF2">
      <w:numFmt w:val="bullet"/>
      <w:lvlText w:val="•"/>
      <w:lvlJc w:val="left"/>
      <w:pPr>
        <w:ind w:left="1249" w:hanging="156"/>
      </w:pPr>
      <w:rPr>
        <w:rFonts w:hint="default"/>
        <w:lang w:val="ru-RU" w:eastAsia="en-US" w:bidi="ar-SA"/>
      </w:rPr>
    </w:lvl>
    <w:lvl w:ilvl="2" w:tplc="C312264A">
      <w:numFmt w:val="bullet"/>
      <w:lvlText w:val="•"/>
      <w:lvlJc w:val="left"/>
      <w:pPr>
        <w:ind w:left="2399" w:hanging="156"/>
      </w:pPr>
      <w:rPr>
        <w:rFonts w:hint="default"/>
        <w:lang w:val="ru-RU" w:eastAsia="en-US" w:bidi="ar-SA"/>
      </w:rPr>
    </w:lvl>
    <w:lvl w:ilvl="3" w:tplc="2A7E7970">
      <w:numFmt w:val="bullet"/>
      <w:lvlText w:val="•"/>
      <w:lvlJc w:val="left"/>
      <w:pPr>
        <w:ind w:left="3549" w:hanging="156"/>
      </w:pPr>
      <w:rPr>
        <w:rFonts w:hint="default"/>
        <w:lang w:val="ru-RU" w:eastAsia="en-US" w:bidi="ar-SA"/>
      </w:rPr>
    </w:lvl>
    <w:lvl w:ilvl="4" w:tplc="6144E73C">
      <w:numFmt w:val="bullet"/>
      <w:lvlText w:val="•"/>
      <w:lvlJc w:val="left"/>
      <w:pPr>
        <w:ind w:left="4699" w:hanging="156"/>
      </w:pPr>
      <w:rPr>
        <w:rFonts w:hint="default"/>
        <w:lang w:val="ru-RU" w:eastAsia="en-US" w:bidi="ar-SA"/>
      </w:rPr>
    </w:lvl>
    <w:lvl w:ilvl="5" w:tplc="732CED6A">
      <w:numFmt w:val="bullet"/>
      <w:lvlText w:val="•"/>
      <w:lvlJc w:val="left"/>
      <w:pPr>
        <w:ind w:left="5849" w:hanging="156"/>
      </w:pPr>
      <w:rPr>
        <w:rFonts w:hint="default"/>
        <w:lang w:val="ru-RU" w:eastAsia="en-US" w:bidi="ar-SA"/>
      </w:rPr>
    </w:lvl>
    <w:lvl w:ilvl="6" w:tplc="A0125744">
      <w:numFmt w:val="bullet"/>
      <w:lvlText w:val="•"/>
      <w:lvlJc w:val="left"/>
      <w:pPr>
        <w:ind w:left="6998" w:hanging="156"/>
      </w:pPr>
      <w:rPr>
        <w:rFonts w:hint="default"/>
        <w:lang w:val="ru-RU" w:eastAsia="en-US" w:bidi="ar-SA"/>
      </w:rPr>
    </w:lvl>
    <w:lvl w:ilvl="7" w:tplc="3184FAD2">
      <w:numFmt w:val="bullet"/>
      <w:lvlText w:val="•"/>
      <w:lvlJc w:val="left"/>
      <w:pPr>
        <w:ind w:left="8148" w:hanging="156"/>
      </w:pPr>
      <w:rPr>
        <w:rFonts w:hint="default"/>
        <w:lang w:val="ru-RU" w:eastAsia="en-US" w:bidi="ar-SA"/>
      </w:rPr>
    </w:lvl>
    <w:lvl w:ilvl="8" w:tplc="CDDC1142">
      <w:numFmt w:val="bullet"/>
      <w:lvlText w:val="•"/>
      <w:lvlJc w:val="left"/>
      <w:pPr>
        <w:ind w:left="9298" w:hanging="156"/>
      </w:pPr>
      <w:rPr>
        <w:rFonts w:hint="default"/>
        <w:lang w:val="ru-RU" w:eastAsia="en-US" w:bidi="ar-SA"/>
      </w:rPr>
    </w:lvl>
  </w:abstractNum>
  <w:abstractNum w:abstractNumId="80" w15:restartNumberingAfterBreak="0">
    <w:nsid w:val="31B34C5F"/>
    <w:multiLevelType w:val="multilevel"/>
    <w:tmpl w:val="3AA2DB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15:restartNumberingAfterBreak="0">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82" w15:restartNumberingAfterBreak="0">
    <w:nsid w:val="31DA2897"/>
    <w:multiLevelType w:val="hybridMultilevel"/>
    <w:tmpl w:val="E272D77A"/>
    <w:lvl w:ilvl="0" w:tplc="E69224E8">
      <w:numFmt w:val="bullet"/>
      <w:lvlText w:val="-"/>
      <w:lvlJc w:val="left"/>
      <w:pPr>
        <w:ind w:left="72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27A3041"/>
    <w:multiLevelType w:val="hybridMultilevel"/>
    <w:tmpl w:val="CBBEC728"/>
    <w:lvl w:ilvl="0" w:tplc="74DA3432">
      <w:start w:val="2"/>
      <w:numFmt w:val="bullet"/>
      <w:lvlText w:val="-"/>
      <w:lvlJc w:val="left"/>
      <w:pPr>
        <w:ind w:left="720" w:hanging="360"/>
      </w:pPr>
      <w:rPr>
        <w:rFont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3CE161B"/>
    <w:multiLevelType w:val="hybridMultilevel"/>
    <w:tmpl w:val="94309B3C"/>
    <w:lvl w:ilvl="0" w:tplc="DC1A4E98">
      <w:numFmt w:val="bullet"/>
      <w:lvlText w:val="•"/>
      <w:lvlJc w:val="left"/>
      <w:pPr>
        <w:ind w:left="107" w:hanging="249"/>
      </w:pPr>
      <w:rPr>
        <w:rFonts w:ascii="Times New Roman" w:eastAsia="Times New Roman" w:hAnsi="Times New Roman" w:cs="Times New Roman" w:hint="default"/>
        <w:w w:val="100"/>
        <w:sz w:val="24"/>
        <w:szCs w:val="24"/>
        <w:lang w:val="ru-RU" w:eastAsia="en-US" w:bidi="ar-SA"/>
      </w:rPr>
    </w:lvl>
    <w:lvl w:ilvl="1" w:tplc="815ADC9E">
      <w:numFmt w:val="bullet"/>
      <w:lvlText w:val="•"/>
      <w:lvlJc w:val="left"/>
      <w:pPr>
        <w:ind w:left="571" w:hanging="249"/>
      </w:pPr>
      <w:rPr>
        <w:rFonts w:hint="default"/>
        <w:lang w:val="ru-RU" w:eastAsia="en-US" w:bidi="ar-SA"/>
      </w:rPr>
    </w:lvl>
    <w:lvl w:ilvl="2" w:tplc="5B24EE08">
      <w:numFmt w:val="bullet"/>
      <w:lvlText w:val="•"/>
      <w:lvlJc w:val="left"/>
      <w:pPr>
        <w:ind w:left="1042" w:hanging="249"/>
      </w:pPr>
      <w:rPr>
        <w:rFonts w:hint="default"/>
        <w:lang w:val="ru-RU" w:eastAsia="en-US" w:bidi="ar-SA"/>
      </w:rPr>
    </w:lvl>
    <w:lvl w:ilvl="3" w:tplc="707E06D8">
      <w:numFmt w:val="bullet"/>
      <w:lvlText w:val="•"/>
      <w:lvlJc w:val="left"/>
      <w:pPr>
        <w:ind w:left="1513" w:hanging="249"/>
      </w:pPr>
      <w:rPr>
        <w:rFonts w:hint="default"/>
        <w:lang w:val="ru-RU" w:eastAsia="en-US" w:bidi="ar-SA"/>
      </w:rPr>
    </w:lvl>
    <w:lvl w:ilvl="4" w:tplc="C9347490">
      <w:numFmt w:val="bullet"/>
      <w:lvlText w:val="•"/>
      <w:lvlJc w:val="left"/>
      <w:pPr>
        <w:ind w:left="1984" w:hanging="249"/>
      </w:pPr>
      <w:rPr>
        <w:rFonts w:hint="default"/>
        <w:lang w:val="ru-RU" w:eastAsia="en-US" w:bidi="ar-SA"/>
      </w:rPr>
    </w:lvl>
    <w:lvl w:ilvl="5" w:tplc="31F6F9E6">
      <w:numFmt w:val="bullet"/>
      <w:lvlText w:val="•"/>
      <w:lvlJc w:val="left"/>
      <w:pPr>
        <w:ind w:left="2455" w:hanging="249"/>
      </w:pPr>
      <w:rPr>
        <w:rFonts w:hint="default"/>
        <w:lang w:val="ru-RU" w:eastAsia="en-US" w:bidi="ar-SA"/>
      </w:rPr>
    </w:lvl>
    <w:lvl w:ilvl="6" w:tplc="B908F390">
      <w:numFmt w:val="bullet"/>
      <w:lvlText w:val="•"/>
      <w:lvlJc w:val="left"/>
      <w:pPr>
        <w:ind w:left="2926" w:hanging="249"/>
      </w:pPr>
      <w:rPr>
        <w:rFonts w:hint="default"/>
        <w:lang w:val="ru-RU" w:eastAsia="en-US" w:bidi="ar-SA"/>
      </w:rPr>
    </w:lvl>
    <w:lvl w:ilvl="7" w:tplc="796E1254">
      <w:numFmt w:val="bullet"/>
      <w:lvlText w:val="•"/>
      <w:lvlJc w:val="left"/>
      <w:pPr>
        <w:ind w:left="3397" w:hanging="249"/>
      </w:pPr>
      <w:rPr>
        <w:rFonts w:hint="default"/>
        <w:lang w:val="ru-RU" w:eastAsia="en-US" w:bidi="ar-SA"/>
      </w:rPr>
    </w:lvl>
    <w:lvl w:ilvl="8" w:tplc="772086D2">
      <w:numFmt w:val="bullet"/>
      <w:lvlText w:val="•"/>
      <w:lvlJc w:val="left"/>
      <w:pPr>
        <w:ind w:left="3868" w:hanging="249"/>
      </w:pPr>
      <w:rPr>
        <w:rFonts w:hint="default"/>
        <w:lang w:val="ru-RU" w:eastAsia="en-US" w:bidi="ar-SA"/>
      </w:rPr>
    </w:lvl>
  </w:abstractNum>
  <w:abstractNum w:abstractNumId="85" w15:restartNumberingAfterBreak="0">
    <w:nsid w:val="3416762C"/>
    <w:multiLevelType w:val="multilevel"/>
    <w:tmpl w:val="721AEAF4"/>
    <w:lvl w:ilvl="0">
      <w:start w:val="3"/>
      <w:numFmt w:val="decimal"/>
      <w:lvlText w:val="%1"/>
      <w:lvlJc w:val="left"/>
      <w:pPr>
        <w:ind w:left="3639" w:hanging="541"/>
      </w:pPr>
      <w:rPr>
        <w:rFonts w:hint="default"/>
        <w:lang w:val="ru-RU" w:eastAsia="en-US" w:bidi="ar-SA"/>
      </w:rPr>
    </w:lvl>
    <w:lvl w:ilvl="1">
      <w:start w:val="1"/>
      <w:numFmt w:val="decimal"/>
      <w:lvlText w:val="%1.%2"/>
      <w:lvlJc w:val="left"/>
      <w:pPr>
        <w:ind w:left="3639" w:hanging="541"/>
      </w:pPr>
      <w:rPr>
        <w:rFonts w:hint="default"/>
        <w:lang w:val="ru-RU" w:eastAsia="en-US" w:bidi="ar-SA"/>
      </w:rPr>
    </w:lvl>
    <w:lvl w:ilvl="2">
      <w:start w:val="2"/>
      <w:numFmt w:val="decimal"/>
      <w:lvlText w:val="%1.%2.%3."/>
      <w:lvlJc w:val="left"/>
      <w:pPr>
        <w:ind w:left="3639" w:hanging="541"/>
        <w:jc w:val="righ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6085" w:hanging="541"/>
      </w:pPr>
      <w:rPr>
        <w:rFonts w:hint="default"/>
        <w:lang w:val="ru-RU" w:eastAsia="en-US" w:bidi="ar-SA"/>
      </w:rPr>
    </w:lvl>
    <w:lvl w:ilvl="4">
      <w:numFmt w:val="bullet"/>
      <w:lvlText w:val="•"/>
      <w:lvlJc w:val="left"/>
      <w:pPr>
        <w:ind w:left="6900" w:hanging="541"/>
      </w:pPr>
      <w:rPr>
        <w:rFonts w:hint="default"/>
        <w:lang w:val="ru-RU" w:eastAsia="en-US" w:bidi="ar-SA"/>
      </w:rPr>
    </w:lvl>
    <w:lvl w:ilvl="5">
      <w:numFmt w:val="bullet"/>
      <w:lvlText w:val="•"/>
      <w:lvlJc w:val="left"/>
      <w:pPr>
        <w:ind w:left="7715" w:hanging="541"/>
      </w:pPr>
      <w:rPr>
        <w:rFonts w:hint="default"/>
        <w:lang w:val="ru-RU" w:eastAsia="en-US" w:bidi="ar-SA"/>
      </w:rPr>
    </w:lvl>
    <w:lvl w:ilvl="6">
      <w:numFmt w:val="bullet"/>
      <w:lvlText w:val="•"/>
      <w:lvlJc w:val="left"/>
      <w:pPr>
        <w:ind w:left="8530" w:hanging="541"/>
      </w:pPr>
      <w:rPr>
        <w:rFonts w:hint="default"/>
        <w:lang w:val="ru-RU" w:eastAsia="en-US" w:bidi="ar-SA"/>
      </w:rPr>
    </w:lvl>
    <w:lvl w:ilvl="7">
      <w:numFmt w:val="bullet"/>
      <w:lvlText w:val="•"/>
      <w:lvlJc w:val="left"/>
      <w:pPr>
        <w:ind w:left="9345" w:hanging="541"/>
      </w:pPr>
      <w:rPr>
        <w:rFonts w:hint="default"/>
        <w:lang w:val="ru-RU" w:eastAsia="en-US" w:bidi="ar-SA"/>
      </w:rPr>
    </w:lvl>
    <w:lvl w:ilvl="8">
      <w:numFmt w:val="bullet"/>
      <w:lvlText w:val="•"/>
      <w:lvlJc w:val="left"/>
      <w:pPr>
        <w:ind w:left="10160" w:hanging="541"/>
      </w:pPr>
      <w:rPr>
        <w:rFonts w:hint="default"/>
        <w:lang w:val="ru-RU" w:eastAsia="en-US" w:bidi="ar-SA"/>
      </w:rPr>
    </w:lvl>
  </w:abstractNum>
  <w:abstractNum w:abstractNumId="86" w15:restartNumberingAfterBreak="0">
    <w:nsid w:val="348815E9"/>
    <w:multiLevelType w:val="hybridMultilevel"/>
    <w:tmpl w:val="91829C82"/>
    <w:lvl w:ilvl="0" w:tplc="24DEC19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15:restartNumberingAfterBreak="0">
    <w:nsid w:val="35123EFC"/>
    <w:multiLevelType w:val="multilevel"/>
    <w:tmpl w:val="2E223CE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8" w15:restartNumberingAfterBreak="0">
    <w:nsid w:val="35332B0C"/>
    <w:multiLevelType w:val="hybridMultilevel"/>
    <w:tmpl w:val="3E769900"/>
    <w:lvl w:ilvl="0" w:tplc="0C8CAF92">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tplc="040447EA">
      <w:numFmt w:val="bullet"/>
      <w:lvlText w:val="•"/>
      <w:lvlJc w:val="left"/>
      <w:pPr>
        <w:ind w:left="454" w:hanging="144"/>
      </w:pPr>
      <w:rPr>
        <w:rFonts w:hint="default"/>
        <w:lang w:val="ru-RU" w:eastAsia="en-US" w:bidi="ar-SA"/>
      </w:rPr>
    </w:lvl>
    <w:lvl w:ilvl="2" w:tplc="31EA6DA2">
      <w:numFmt w:val="bullet"/>
      <w:lvlText w:val="•"/>
      <w:lvlJc w:val="left"/>
      <w:pPr>
        <w:ind w:left="808" w:hanging="144"/>
      </w:pPr>
      <w:rPr>
        <w:rFonts w:hint="default"/>
        <w:lang w:val="ru-RU" w:eastAsia="en-US" w:bidi="ar-SA"/>
      </w:rPr>
    </w:lvl>
    <w:lvl w:ilvl="3" w:tplc="48BA8D7A">
      <w:numFmt w:val="bullet"/>
      <w:lvlText w:val="•"/>
      <w:lvlJc w:val="left"/>
      <w:pPr>
        <w:ind w:left="1162" w:hanging="144"/>
      </w:pPr>
      <w:rPr>
        <w:rFonts w:hint="default"/>
        <w:lang w:val="ru-RU" w:eastAsia="en-US" w:bidi="ar-SA"/>
      </w:rPr>
    </w:lvl>
    <w:lvl w:ilvl="4" w:tplc="003A0862">
      <w:numFmt w:val="bullet"/>
      <w:lvlText w:val="•"/>
      <w:lvlJc w:val="left"/>
      <w:pPr>
        <w:ind w:left="1516" w:hanging="144"/>
      </w:pPr>
      <w:rPr>
        <w:rFonts w:hint="default"/>
        <w:lang w:val="ru-RU" w:eastAsia="en-US" w:bidi="ar-SA"/>
      </w:rPr>
    </w:lvl>
    <w:lvl w:ilvl="5" w:tplc="EF7AE2F0">
      <w:numFmt w:val="bullet"/>
      <w:lvlText w:val="•"/>
      <w:lvlJc w:val="left"/>
      <w:pPr>
        <w:ind w:left="1871" w:hanging="144"/>
      </w:pPr>
      <w:rPr>
        <w:rFonts w:hint="default"/>
        <w:lang w:val="ru-RU" w:eastAsia="en-US" w:bidi="ar-SA"/>
      </w:rPr>
    </w:lvl>
    <w:lvl w:ilvl="6" w:tplc="D0D06BC0">
      <w:numFmt w:val="bullet"/>
      <w:lvlText w:val="•"/>
      <w:lvlJc w:val="left"/>
      <w:pPr>
        <w:ind w:left="2225" w:hanging="144"/>
      </w:pPr>
      <w:rPr>
        <w:rFonts w:hint="default"/>
        <w:lang w:val="ru-RU" w:eastAsia="en-US" w:bidi="ar-SA"/>
      </w:rPr>
    </w:lvl>
    <w:lvl w:ilvl="7" w:tplc="218652D8">
      <w:numFmt w:val="bullet"/>
      <w:lvlText w:val="•"/>
      <w:lvlJc w:val="left"/>
      <w:pPr>
        <w:ind w:left="2579" w:hanging="144"/>
      </w:pPr>
      <w:rPr>
        <w:rFonts w:hint="default"/>
        <w:lang w:val="ru-RU" w:eastAsia="en-US" w:bidi="ar-SA"/>
      </w:rPr>
    </w:lvl>
    <w:lvl w:ilvl="8" w:tplc="A27CF7AA">
      <w:numFmt w:val="bullet"/>
      <w:lvlText w:val="•"/>
      <w:lvlJc w:val="left"/>
      <w:pPr>
        <w:ind w:left="2933" w:hanging="144"/>
      </w:pPr>
      <w:rPr>
        <w:rFonts w:hint="default"/>
        <w:lang w:val="ru-RU" w:eastAsia="en-US" w:bidi="ar-SA"/>
      </w:rPr>
    </w:lvl>
  </w:abstractNum>
  <w:abstractNum w:abstractNumId="89" w15:restartNumberingAfterBreak="0">
    <w:nsid w:val="358D115E"/>
    <w:multiLevelType w:val="hybridMultilevel"/>
    <w:tmpl w:val="F3B62116"/>
    <w:lvl w:ilvl="0" w:tplc="66AEA2CC">
      <w:numFmt w:val="bullet"/>
      <w:lvlText w:val="-"/>
      <w:lvlJc w:val="left"/>
      <w:pPr>
        <w:ind w:left="720" w:hanging="360"/>
      </w:pPr>
      <w:rPr>
        <w:rFonts w:ascii="Times New Roman" w:eastAsia="Times New Roman" w:hAnsi="Times New Roman" w:cs="Times New Roman" w:hint="default"/>
        <w:w w:val="101"/>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62573EF"/>
    <w:multiLevelType w:val="hybridMultilevel"/>
    <w:tmpl w:val="DF322D9E"/>
    <w:lvl w:ilvl="0" w:tplc="74DA3432">
      <w:start w:val="2"/>
      <w:numFmt w:val="bullet"/>
      <w:lvlText w:val="-"/>
      <w:lvlJc w:val="left"/>
      <w:pPr>
        <w:ind w:left="360" w:hanging="360"/>
      </w:pPr>
      <w:rPr>
        <w:rFonts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15:restartNumberingAfterBreak="0">
    <w:nsid w:val="366C0645"/>
    <w:multiLevelType w:val="hybridMultilevel"/>
    <w:tmpl w:val="74B82BA2"/>
    <w:lvl w:ilvl="0" w:tplc="734CB0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69C441A"/>
    <w:multiLevelType w:val="hybridMultilevel"/>
    <w:tmpl w:val="C2420992"/>
    <w:lvl w:ilvl="0" w:tplc="10E8E4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9202F50"/>
    <w:multiLevelType w:val="hybridMultilevel"/>
    <w:tmpl w:val="85C0BD42"/>
    <w:lvl w:ilvl="0" w:tplc="3176FA06">
      <w:numFmt w:val="bullet"/>
      <w:lvlText w:val="-"/>
      <w:lvlJc w:val="left"/>
      <w:pPr>
        <w:ind w:left="360" w:hanging="360"/>
      </w:pPr>
      <w:rPr>
        <w:rFonts w:hint="default"/>
        <w:w w:val="99"/>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15:restartNumberingAfterBreak="0">
    <w:nsid w:val="39AC291F"/>
    <w:multiLevelType w:val="hybridMultilevel"/>
    <w:tmpl w:val="9698C782"/>
    <w:lvl w:ilvl="0" w:tplc="3B464268">
      <w:numFmt w:val="bullet"/>
      <w:lvlText w:val="-"/>
      <w:lvlJc w:val="left"/>
      <w:pPr>
        <w:ind w:left="107" w:hanging="141"/>
      </w:pPr>
      <w:rPr>
        <w:rFonts w:ascii="Times New Roman" w:eastAsia="Times New Roman" w:hAnsi="Times New Roman" w:cs="Times New Roman" w:hint="default"/>
        <w:w w:val="100"/>
        <w:sz w:val="24"/>
        <w:szCs w:val="24"/>
        <w:lang w:val="ru-RU" w:eastAsia="en-US" w:bidi="ar-SA"/>
      </w:rPr>
    </w:lvl>
    <w:lvl w:ilvl="1" w:tplc="0360B352">
      <w:numFmt w:val="bullet"/>
      <w:lvlText w:val="•"/>
      <w:lvlJc w:val="left"/>
      <w:pPr>
        <w:ind w:left="454" w:hanging="141"/>
      </w:pPr>
      <w:rPr>
        <w:rFonts w:hint="default"/>
        <w:lang w:val="ru-RU" w:eastAsia="en-US" w:bidi="ar-SA"/>
      </w:rPr>
    </w:lvl>
    <w:lvl w:ilvl="2" w:tplc="E5209D82">
      <w:numFmt w:val="bullet"/>
      <w:lvlText w:val="•"/>
      <w:lvlJc w:val="left"/>
      <w:pPr>
        <w:ind w:left="808" w:hanging="141"/>
      </w:pPr>
      <w:rPr>
        <w:rFonts w:hint="default"/>
        <w:lang w:val="ru-RU" w:eastAsia="en-US" w:bidi="ar-SA"/>
      </w:rPr>
    </w:lvl>
    <w:lvl w:ilvl="3" w:tplc="0E566E32">
      <w:numFmt w:val="bullet"/>
      <w:lvlText w:val="•"/>
      <w:lvlJc w:val="left"/>
      <w:pPr>
        <w:ind w:left="1162" w:hanging="141"/>
      </w:pPr>
      <w:rPr>
        <w:rFonts w:hint="default"/>
        <w:lang w:val="ru-RU" w:eastAsia="en-US" w:bidi="ar-SA"/>
      </w:rPr>
    </w:lvl>
    <w:lvl w:ilvl="4" w:tplc="FC7237EE">
      <w:numFmt w:val="bullet"/>
      <w:lvlText w:val="•"/>
      <w:lvlJc w:val="left"/>
      <w:pPr>
        <w:ind w:left="1516" w:hanging="141"/>
      </w:pPr>
      <w:rPr>
        <w:rFonts w:hint="default"/>
        <w:lang w:val="ru-RU" w:eastAsia="en-US" w:bidi="ar-SA"/>
      </w:rPr>
    </w:lvl>
    <w:lvl w:ilvl="5" w:tplc="246213E6">
      <w:numFmt w:val="bullet"/>
      <w:lvlText w:val="•"/>
      <w:lvlJc w:val="left"/>
      <w:pPr>
        <w:ind w:left="1871" w:hanging="141"/>
      </w:pPr>
      <w:rPr>
        <w:rFonts w:hint="default"/>
        <w:lang w:val="ru-RU" w:eastAsia="en-US" w:bidi="ar-SA"/>
      </w:rPr>
    </w:lvl>
    <w:lvl w:ilvl="6" w:tplc="E2FEBD72">
      <w:numFmt w:val="bullet"/>
      <w:lvlText w:val="•"/>
      <w:lvlJc w:val="left"/>
      <w:pPr>
        <w:ind w:left="2225" w:hanging="141"/>
      </w:pPr>
      <w:rPr>
        <w:rFonts w:hint="default"/>
        <w:lang w:val="ru-RU" w:eastAsia="en-US" w:bidi="ar-SA"/>
      </w:rPr>
    </w:lvl>
    <w:lvl w:ilvl="7" w:tplc="78027A8A">
      <w:numFmt w:val="bullet"/>
      <w:lvlText w:val="•"/>
      <w:lvlJc w:val="left"/>
      <w:pPr>
        <w:ind w:left="2579" w:hanging="141"/>
      </w:pPr>
      <w:rPr>
        <w:rFonts w:hint="default"/>
        <w:lang w:val="ru-RU" w:eastAsia="en-US" w:bidi="ar-SA"/>
      </w:rPr>
    </w:lvl>
    <w:lvl w:ilvl="8" w:tplc="6E6E0C2E">
      <w:numFmt w:val="bullet"/>
      <w:lvlText w:val="•"/>
      <w:lvlJc w:val="left"/>
      <w:pPr>
        <w:ind w:left="2933" w:hanging="141"/>
      </w:pPr>
      <w:rPr>
        <w:rFonts w:hint="default"/>
        <w:lang w:val="ru-RU" w:eastAsia="en-US" w:bidi="ar-SA"/>
      </w:rPr>
    </w:lvl>
  </w:abstractNum>
  <w:abstractNum w:abstractNumId="95" w15:restartNumberingAfterBreak="0">
    <w:nsid w:val="39AD5B2D"/>
    <w:multiLevelType w:val="hybridMultilevel"/>
    <w:tmpl w:val="42C4E466"/>
    <w:lvl w:ilvl="0" w:tplc="D9B454AC">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tplc="9AEE02F0">
      <w:numFmt w:val="bullet"/>
      <w:lvlText w:val="•"/>
      <w:lvlJc w:val="left"/>
      <w:pPr>
        <w:ind w:left="454" w:hanging="144"/>
      </w:pPr>
      <w:rPr>
        <w:rFonts w:hint="default"/>
        <w:lang w:val="ru-RU" w:eastAsia="en-US" w:bidi="ar-SA"/>
      </w:rPr>
    </w:lvl>
    <w:lvl w:ilvl="2" w:tplc="0B3AEB42">
      <w:numFmt w:val="bullet"/>
      <w:lvlText w:val="•"/>
      <w:lvlJc w:val="left"/>
      <w:pPr>
        <w:ind w:left="808" w:hanging="144"/>
      </w:pPr>
      <w:rPr>
        <w:rFonts w:hint="default"/>
        <w:lang w:val="ru-RU" w:eastAsia="en-US" w:bidi="ar-SA"/>
      </w:rPr>
    </w:lvl>
    <w:lvl w:ilvl="3" w:tplc="F92E050A">
      <w:numFmt w:val="bullet"/>
      <w:lvlText w:val="•"/>
      <w:lvlJc w:val="left"/>
      <w:pPr>
        <w:ind w:left="1162" w:hanging="144"/>
      </w:pPr>
      <w:rPr>
        <w:rFonts w:hint="default"/>
        <w:lang w:val="ru-RU" w:eastAsia="en-US" w:bidi="ar-SA"/>
      </w:rPr>
    </w:lvl>
    <w:lvl w:ilvl="4" w:tplc="AA4E1BC2">
      <w:numFmt w:val="bullet"/>
      <w:lvlText w:val="•"/>
      <w:lvlJc w:val="left"/>
      <w:pPr>
        <w:ind w:left="1516" w:hanging="144"/>
      </w:pPr>
      <w:rPr>
        <w:rFonts w:hint="default"/>
        <w:lang w:val="ru-RU" w:eastAsia="en-US" w:bidi="ar-SA"/>
      </w:rPr>
    </w:lvl>
    <w:lvl w:ilvl="5" w:tplc="2F821A70">
      <w:numFmt w:val="bullet"/>
      <w:lvlText w:val="•"/>
      <w:lvlJc w:val="left"/>
      <w:pPr>
        <w:ind w:left="1871" w:hanging="144"/>
      </w:pPr>
      <w:rPr>
        <w:rFonts w:hint="default"/>
        <w:lang w:val="ru-RU" w:eastAsia="en-US" w:bidi="ar-SA"/>
      </w:rPr>
    </w:lvl>
    <w:lvl w:ilvl="6" w:tplc="C36A42C0">
      <w:numFmt w:val="bullet"/>
      <w:lvlText w:val="•"/>
      <w:lvlJc w:val="left"/>
      <w:pPr>
        <w:ind w:left="2225" w:hanging="144"/>
      </w:pPr>
      <w:rPr>
        <w:rFonts w:hint="default"/>
        <w:lang w:val="ru-RU" w:eastAsia="en-US" w:bidi="ar-SA"/>
      </w:rPr>
    </w:lvl>
    <w:lvl w:ilvl="7" w:tplc="1B865142">
      <w:numFmt w:val="bullet"/>
      <w:lvlText w:val="•"/>
      <w:lvlJc w:val="left"/>
      <w:pPr>
        <w:ind w:left="2579" w:hanging="144"/>
      </w:pPr>
      <w:rPr>
        <w:rFonts w:hint="default"/>
        <w:lang w:val="ru-RU" w:eastAsia="en-US" w:bidi="ar-SA"/>
      </w:rPr>
    </w:lvl>
    <w:lvl w:ilvl="8" w:tplc="E63C0934">
      <w:numFmt w:val="bullet"/>
      <w:lvlText w:val="•"/>
      <w:lvlJc w:val="left"/>
      <w:pPr>
        <w:ind w:left="2933" w:hanging="144"/>
      </w:pPr>
      <w:rPr>
        <w:rFonts w:hint="default"/>
        <w:lang w:val="ru-RU" w:eastAsia="en-US" w:bidi="ar-SA"/>
      </w:rPr>
    </w:lvl>
  </w:abstractNum>
  <w:abstractNum w:abstractNumId="96" w15:restartNumberingAfterBreak="0">
    <w:nsid w:val="3C083919"/>
    <w:multiLevelType w:val="hybridMultilevel"/>
    <w:tmpl w:val="601228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15:restartNumberingAfterBreak="0">
    <w:nsid w:val="3C9D02B6"/>
    <w:multiLevelType w:val="hybridMultilevel"/>
    <w:tmpl w:val="9982BECA"/>
    <w:lvl w:ilvl="0" w:tplc="0419000F">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15:restartNumberingAfterBreak="0">
    <w:nsid w:val="3D483398"/>
    <w:multiLevelType w:val="hybridMultilevel"/>
    <w:tmpl w:val="3A30C266"/>
    <w:lvl w:ilvl="0" w:tplc="24DEC196">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99" w15:restartNumberingAfterBreak="0">
    <w:nsid w:val="3D6330CE"/>
    <w:multiLevelType w:val="hybridMultilevel"/>
    <w:tmpl w:val="07B2933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0" w15:restartNumberingAfterBreak="0">
    <w:nsid w:val="3D8A1FFE"/>
    <w:multiLevelType w:val="hybridMultilevel"/>
    <w:tmpl w:val="04105170"/>
    <w:lvl w:ilvl="0" w:tplc="9190E7D2">
      <w:numFmt w:val="bullet"/>
      <w:lvlText w:val="•"/>
      <w:lvlJc w:val="left"/>
      <w:pPr>
        <w:ind w:left="107" w:hanging="150"/>
      </w:pPr>
      <w:rPr>
        <w:rFonts w:ascii="Times New Roman" w:eastAsia="Times New Roman" w:hAnsi="Times New Roman" w:cs="Times New Roman" w:hint="default"/>
        <w:w w:val="100"/>
        <w:sz w:val="24"/>
        <w:szCs w:val="24"/>
        <w:lang w:val="ru-RU" w:eastAsia="en-US" w:bidi="ar-SA"/>
      </w:rPr>
    </w:lvl>
    <w:lvl w:ilvl="1" w:tplc="1E9E15DA">
      <w:numFmt w:val="bullet"/>
      <w:lvlText w:val="•"/>
      <w:lvlJc w:val="left"/>
      <w:pPr>
        <w:ind w:left="1249" w:hanging="150"/>
      </w:pPr>
      <w:rPr>
        <w:rFonts w:hint="default"/>
        <w:lang w:val="ru-RU" w:eastAsia="en-US" w:bidi="ar-SA"/>
      </w:rPr>
    </w:lvl>
    <w:lvl w:ilvl="2" w:tplc="8BB634AA">
      <w:numFmt w:val="bullet"/>
      <w:lvlText w:val="•"/>
      <w:lvlJc w:val="left"/>
      <w:pPr>
        <w:ind w:left="2399" w:hanging="150"/>
      </w:pPr>
      <w:rPr>
        <w:rFonts w:hint="default"/>
        <w:lang w:val="ru-RU" w:eastAsia="en-US" w:bidi="ar-SA"/>
      </w:rPr>
    </w:lvl>
    <w:lvl w:ilvl="3" w:tplc="C382FF06">
      <w:numFmt w:val="bullet"/>
      <w:lvlText w:val="•"/>
      <w:lvlJc w:val="left"/>
      <w:pPr>
        <w:ind w:left="3549" w:hanging="150"/>
      </w:pPr>
      <w:rPr>
        <w:rFonts w:hint="default"/>
        <w:lang w:val="ru-RU" w:eastAsia="en-US" w:bidi="ar-SA"/>
      </w:rPr>
    </w:lvl>
    <w:lvl w:ilvl="4" w:tplc="5694FB0A">
      <w:numFmt w:val="bullet"/>
      <w:lvlText w:val="•"/>
      <w:lvlJc w:val="left"/>
      <w:pPr>
        <w:ind w:left="4699" w:hanging="150"/>
      </w:pPr>
      <w:rPr>
        <w:rFonts w:hint="default"/>
        <w:lang w:val="ru-RU" w:eastAsia="en-US" w:bidi="ar-SA"/>
      </w:rPr>
    </w:lvl>
    <w:lvl w:ilvl="5" w:tplc="60063BDE">
      <w:numFmt w:val="bullet"/>
      <w:lvlText w:val="•"/>
      <w:lvlJc w:val="left"/>
      <w:pPr>
        <w:ind w:left="5849" w:hanging="150"/>
      </w:pPr>
      <w:rPr>
        <w:rFonts w:hint="default"/>
        <w:lang w:val="ru-RU" w:eastAsia="en-US" w:bidi="ar-SA"/>
      </w:rPr>
    </w:lvl>
    <w:lvl w:ilvl="6" w:tplc="06983214">
      <w:numFmt w:val="bullet"/>
      <w:lvlText w:val="•"/>
      <w:lvlJc w:val="left"/>
      <w:pPr>
        <w:ind w:left="6998" w:hanging="150"/>
      </w:pPr>
      <w:rPr>
        <w:rFonts w:hint="default"/>
        <w:lang w:val="ru-RU" w:eastAsia="en-US" w:bidi="ar-SA"/>
      </w:rPr>
    </w:lvl>
    <w:lvl w:ilvl="7" w:tplc="95EAC050">
      <w:numFmt w:val="bullet"/>
      <w:lvlText w:val="•"/>
      <w:lvlJc w:val="left"/>
      <w:pPr>
        <w:ind w:left="8148" w:hanging="150"/>
      </w:pPr>
      <w:rPr>
        <w:rFonts w:hint="default"/>
        <w:lang w:val="ru-RU" w:eastAsia="en-US" w:bidi="ar-SA"/>
      </w:rPr>
    </w:lvl>
    <w:lvl w:ilvl="8" w:tplc="4EC69350">
      <w:numFmt w:val="bullet"/>
      <w:lvlText w:val="•"/>
      <w:lvlJc w:val="left"/>
      <w:pPr>
        <w:ind w:left="9298" w:hanging="150"/>
      </w:pPr>
      <w:rPr>
        <w:rFonts w:hint="default"/>
        <w:lang w:val="ru-RU" w:eastAsia="en-US" w:bidi="ar-SA"/>
      </w:rPr>
    </w:lvl>
  </w:abstractNum>
  <w:abstractNum w:abstractNumId="101" w15:restartNumberingAfterBreak="0">
    <w:nsid w:val="3D9959E4"/>
    <w:multiLevelType w:val="multilevel"/>
    <w:tmpl w:val="877C09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DD12FD4"/>
    <w:multiLevelType w:val="hybridMultilevel"/>
    <w:tmpl w:val="1694A5D6"/>
    <w:lvl w:ilvl="0" w:tplc="77207A4A">
      <w:numFmt w:val="bullet"/>
      <w:lvlText w:val="•"/>
      <w:lvlJc w:val="left"/>
      <w:pPr>
        <w:ind w:left="107" w:hanging="164"/>
      </w:pPr>
      <w:rPr>
        <w:rFonts w:ascii="Times New Roman" w:eastAsia="Times New Roman" w:hAnsi="Times New Roman" w:cs="Times New Roman" w:hint="default"/>
        <w:w w:val="100"/>
        <w:sz w:val="24"/>
        <w:szCs w:val="24"/>
        <w:lang w:val="ru-RU" w:eastAsia="en-US" w:bidi="ar-SA"/>
      </w:rPr>
    </w:lvl>
    <w:lvl w:ilvl="1" w:tplc="E94239BC">
      <w:numFmt w:val="bullet"/>
      <w:lvlText w:val="•"/>
      <w:lvlJc w:val="left"/>
      <w:pPr>
        <w:ind w:left="1264" w:hanging="164"/>
      </w:pPr>
      <w:rPr>
        <w:rFonts w:hint="default"/>
        <w:lang w:val="ru-RU" w:eastAsia="en-US" w:bidi="ar-SA"/>
      </w:rPr>
    </w:lvl>
    <w:lvl w:ilvl="2" w:tplc="5F98D5AA">
      <w:numFmt w:val="bullet"/>
      <w:lvlText w:val="•"/>
      <w:lvlJc w:val="left"/>
      <w:pPr>
        <w:ind w:left="2428" w:hanging="164"/>
      </w:pPr>
      <w:rPr>
        <w:rFonts w:hint="default"/>
        <w:lang w:val="ru-RU" w:eastAsia="en-US" w:bidi="ar-SA"/>
      </w:rPr>
    </w:lvl>
    <w:lvl w:ilvl="3" w:tplc="857C4986">
      <w:numFmt w:val="bullet"/>
      <w:lvlText w:val="•"/>
      <w:lvlJc w:val="left"/>
      <w:pPr>
        <w:ind w:left="3592" w:hanging="164"/>
      </w:pPr>
      <w:rPr>
        <w:rFonts w:hint="default"/>
        <w:lang w:val="ru-RU" w:eastAsia="en-US" w:bidi="ar-SA"/>
      </w:rPr>
    </w:lvl>
    <w:lvl w:ilvl="4" w:tplc="F118BE36">
      <w:numFmt w:val="bullet"/>
      <w:lvlText w:val="•"/>
      <w:lvlJc w:val="left"/>
      <w:pPr>
        <w:ind w:left="4756" w:hanging="164"/>
      </w:pPr>
      <w:rPr>
        <w:rFonts w:hint="default"/>
        <w:lang w:val="ru-RU" w:eastAsia="en-US" w:bidi="ar-SA"/>
      </w:rPr>
    </w:lvl>
    <w:lvl w:ilvl="5" w:tplc="BD9EC98C">
      <w:numFmt w:val="bullet"/>
      <w:lvlText w:val="•"/>
      <w:lvlJc w:val="left"/>
      <w:pPr>
        <w:ind w:left="5920" w:hanging="164"/>
      </w:pPr>
      <w:rPr>
        <w:rFonts w:hint="default"/>
        <w:lang w:val="ru-RU" w:eastAsia="en-US" w:bidi="ar-SA"/>
      </w:rPr>
    </w:lvl>
    <w:lvl w:ilvl="6" w:tplc="B27815F8">
      <w:numFmt w:val="bullet"/>
      <w:lvlText w:val="•"/>
      <w:lvlJc w:val="left"/>
      <w:pPr>
        <w:ind w:left="7084" w:hanging="164"/>
      </w:pPr>
      <w:rPr>
        <w:rFonts w:hint="default"/>
        <w:lang w:val="ru-RU" w:eastAsia="en-US" w:bidi="ar-SA"/>
      </w:rPr>
    </w:lvl>
    <w:lvl w:ilvl="7" w:tplc="09FC7F2A">
      <w:numFmt w:val="bullet"/>
      <w:lvlText w:val="•"/>
      <w:lvlJc w:val="left"/>
      <w:pPr>
        <w:ind w:left="8248" w:hanging="164"/>
      </w:pPr>
      <w:rPr>
        <w:rFonts w:hint="default"/>
        <w:lang w:val="ru-RU" w:eastAsia="en-US" w:bidi="ar-SA"/>
      </w:rPr>
    </w:lvl>
    <w:lvl w:ilvl="8" w:tplc="FDDC99D4">
      <w:numFmt w:val="bullet"/>
      <w:lvlText w:val="•"/>
      <w:lvlJc w:val="left"/>
      <w:pPr>
        <w:ind w:left="9412" w:hanging="164"/>
      </w:pPr>
      <w:rPr>
        <w:rFonts w:hint="default"/>
        <w:lang w:val="ru-RU" w:eastAsia="en-US" w:bidi="ar-SA"/>
      </w:rPr>
    </w:lvl>
  </w:abstractNum>
  <w:abstractNum w:abstractNumId="103" w15:restartNumberingAfterBreak="0">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04" w15:restartNumberingAfterBreak="0">
    <w:nsid w:val="3E644EED"/>
    <w:multiLevelType w:val="hybridMultilevel"/>
    <w:tmpl w:val="19FC5C8C"/>
    <w:lvl w:ilvl="0" w:tplc="EA7084C8">
      <w:numFmt w:val="bullet"/>
      <w:lvlText w:val="•"/>
      <w:lvlJc w:val="left"/>
      <w:pPr>
        <w:ind w:left="107" w:hanging="179"/>
      </w:pPr>
      <w:rPr>
        <w:rFonts w:ascii="Times New Roman" w:eastAsia="Times New Roman" w:hAnsi="Times New Roman" w:cs="Times New Roman" w:hint="default"/>
        <w:w w:val="100"/>
        <w:sz w:val="24"/>
        <w:szCs w:val="24"/>
        <w:lang w:val="ru-RU" w:eastAsia="en-US" w:bidi="ar-SA"/>
      </w:rPr>
    </w:lvl>
    <w:lvl w:ilvl="1" w:tplc="88408CBC">
      <w:numFmt w:val="bullet"/>
      <w:lvlText w:val="•"/>
      <w:lvlJc w:val="left"/>
      <w:pPr>
        <w:ind w:left="454" w:hanging="179"/>
      </w:pPr>
      <w:rPr>
        <w:rFonts w:hint="default"/>
        <w:lang w:val="ru-RU" w:eastAsia="en-US" w:bidi="ar-SA"/>
      </w:rPr>
    </w:lvl>
    <w:lvl w:ilvl="2" w:tplc="9DAC45CC">
      <w:numFmt w:val="bullet"/>
      <w:lvlText w:val="•"/>
      <w:lvlJc w:val="left"/>
      <w:pPr>
        <w:ind w:left="808" w:hanging="179"/>
      </w:pPr>
      <w:rPr>
        <w:rFonts w:hint="default"/>
        <w:lang w:val="ru-RU" w:eastAsia="en-US" w:bidi="ar-SA"/>
      </w:rPr>
    </w:lvl>
    <w:lvl w:ilvl="3" w:tplc="F850B164">
      <w:numFmt w:val="bullet"/>
      <w:lvlText w:val="•"/>
      <w:lvlJc w:val="left"/>
      <w:pPr>
        <w:ind w:left="1162" w:hanging="179"/>
      </w:pPr>
      <w:rPr>
        <w:rFonts w:hint="default"/>
        <w:lang w:val="ru-RU" w:eastAsia="en-US" w:bidi="ar-SA"/>
      </w:rPr>
    </w:lvl>
    <w:lvl w:ilvl="4" w:tplc="FC26D668">
      <w:numFmt w:val="bullet"/>
      <w:lvlText w:val="•"/>
      <w:lvlJc w:val="left"/>
      <w:pPr>
        <w:ind w:left="1516" w:hanging="179"/>
      </w:pPr>
      <w:rPr>
        <w:rFonts w:hint="default"/>
        <w:lang w:val="ru-RU" w:eastAsia="en-US" w:bidi="ar-SA"/>
      </w:rPr>
    </w:lvl>
    <w:lvl w:ilvl="5" w:tplc="053AC0FA">
      <w:numFmt w:val="bullet"/>
      <w:lvlText w:val="•"/>
      <w:lvlJc w:val="left"/>
      <w:pPr>
        <w:ind w:left="1871" w:hanging="179"/>
      </w:pPr>
      <w:rPr>
        <w:rFonts w:hint="default"/>
        <w:lang w:val="ru-RU" w:eastAsia="en-US" w:bidi="ar-SA"/>
      </w:rPr>
    </w:lvl>
    <w:lvl w:ilvl="6" w:tplc="B20AA1CE">
      <w:numFmt w:val="bullet"/>
      <w:lvlText w:val="•"/>
      <w:lvlJc w:val="left"/>
      <w:pPr>
        <w:ind w:left="2225" w:hanging="179"/>
      </w:pPr>
      <w:rPr>
        <w:rFonts w:hint="default"/>
        <w:lang w:val="ru-RU" w:eastAsia="en-US" w:bidi="ar-SA"/>
      </w:rPr>
    </w:lvl>
    <w:lvl w:ilvl="7" w:tplc="DBA4D274">
      <w:numFmt w:val="bullet"/>
      <w:lvlText w:val="•"/>
      <w:lvlJc w:val="left"/>
      <w:pPr>
        <w:ind w:left="2579" w:hanging="179"/>
      </w:pPr>
      <w:rPr>
        <w:rFonts w:hint="default"/>
        <w:lang w:val="ru-RU" w:eastAsia="en-US" w:bidi="ar-SA"/>
      </w:rPr>
    </w:lvl>
    <w:lvl w:ilvl="8" w:tplc="488EC05E">
      <w:numFmt w:val="bullet"/>
      <w:lvlText w:val="•"/>
      <w:lvlJc w:val="left"/>
      <w:pPr>
        <w:ind w:left="2933" w:hanging="179"/>
      </w:pPr>
      <w:rPr>
        <w:rFonts w:hint="default"/>
        <w:lang w:val="ru-RU" w:eastAsia="en-US" w:bidi="ar-SA"/>
      </w:rPr>
    </w:lvl>
  </w:abstractNum>
  <w:abstractNum w:abstractNumId="105" w15:restartNumberingAfterBreak="0">
    <w:nsid w:val="3EE936F7"/>
    <w:multiLevelType w:val="hybridMultilevel"/>
    <w:tmpl w:val="A53A140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6" w15:restartNumberingAfterBreak="0">
    <w:nsid w:val="3F7120DD"/>
    <w:multiLevelType w:val="hybridMultilevel"/>
    <w:tmpl w:val="E29E66A0"/>
    <w:lvl w:ilvl="0" w:tplc="5FF6C55C">
      <w:numFmt w:val="bullet"/>
      <w:lvlText w:val="•"/>
      <w:lvlJc w:val="left"/>
      <w:pPr>
        <w:ind w:left="107" w:hanging="204"/>
      </w:pPr>
      <w:rPr>
        <w:rFonts w:ascii="Times New Roman" w:eastAsia="Times New Roman" w:hAnsi="Times New Roman" w:cs="Times New Roman" w:hint="default"/>
        <w:w w:val="100"/>
        <w:sz w:val="24"/>
        <w:szCs w:val="24"/>
        <w:lang w:val="ru-RU" w:eastAsia="en-US" w:bidi="ar-SA"/>
      </w:rPr>
    </w:lvl>
    <w:lvl w:ilvl="1" w:tplc="DA2EB8BE">
      <w:numFmt w:val="bullet"/>
      <w:lvlText w:val="•"/>
      <w:lvlJc w:val="left"/>
      <w:pPr>
        <w:ind w:left="1249" w:hanging="204"/>
      </w:pPr>
      <w:rPr>
        <w:rFonts w:hint="default"/>
        <w:lang w:val="ru-RU" w:eastAsia="en-US" w:bidi="ar-SA"/>
      </w:rPr>
    </w:lvl>
    <w:lvl w:ilvl="2" w:tplc="FA46D3FE">
      <w:numFmt w:val="bullet"/>
      <w:lvlText w:val="•"/>
      <w:lvlJc w:val="left"/>
      <w:pPr>
        <w:ind w:left="2399" w:hanging="204"/>
      </w:pPr>
      <w:rPr>
        <w:rFonts w:hint="default"/>
        <w:lang w:val="ru-RU" w:eastAsia="en-US" w:bidi="ar-SA"/>
      </w:rPr>
    </w:lvl>
    <w:lvl w:ilvl="3" w:tplc="32A2F462">
      <w:numFmt w:val="bullet"/>
      <w:lvlText w:val="•"/>
      <w:lvlJc w:val="left"/>
      <w:pPr>
        <w:ind w:left="3549" w:hanging="204"/>
      </w:pPr>
      <w:rPr>
        <w:rFonts w:hint="default"/>
        <w:lang w:val="ru-RU" w:eastAsia="en-US" w:bidi="ar-SA"/>
      </w:rPr>
    </w:lvl>
    <w:lvl w:ilvl="4" w:tplc="1D301D12">
      <w:numFmt w:val="bullet"/>
      <w:lvlText w:val="•"/>
      <w:lvlJc w:val="left"/>
      <w:pPr>
        <w:ind w:left="4699" w:hanging="204"/>
      </w:pPr>
      <w:rPr>
        <w:rFonts w:hint="default"/>
        <w:lang w:val="ru-RU" w:eastAsia="en-US" w:bidi="ar-SA"/>
      </w:rPr>
    </w:lvl>
    <w:lvl w:ilvl="5" w:tplc="C0062356">
      <w:numFmt w:val="bullet"/>
      <w:lvlText w:val="•"/>
      <w:lvlJc w:val="left"/>
      <w:pPr>
        <w:ind w:left="5849" w:hanging="204"/>
      </w:pPr>
      <w:rPr>
        <w:rFonts w:hint="default"/>
        <w:lang w:val="ru-RU" w:eastAsia="en-US" w:bidi="ar-SA"/>
      </w:rPr>
    </w:lvl>
    <w:lvl w:ilvl="6" w:tplc="1B669AA4">
      <w:numFmt w:val="bullet"/>
      <w:lvlText w:val="•"/>
      <w:lvlJc w:val="left"/>
      <w:pPr>
        <w:ind w:left="6998" w:hanging="204"/>
      </w:pPr>
      <w:rPr>
        <w:rFonts w:hint="default"/>
        <w:lang w:val="ru-RU" w:eastAsia="en-US" w:bidi="ar-SA"/>
      </w:rPr>
    </w:lvl>
    <w:lvl w:ilvl="7" w:tplc="FF340B88">
      <w:numFmt w:val="bullet"/>
      <w:lvlText w:val="•"/>
      <w:lvlJc w:val="left"/>
      <w:pPr>
        <w:ind w:left="8148" w:hanging="204"/>
      </w:pPr>
      <w:rPr>
        <w:rFonts w:hint="default"/>
        <w:lang w:val="ru-RU" w:eastAsia="en-US" w:bidi="ar-SA"/>
      </w:rPr>
    </w:lvl>
    <w:lvl w:ilvl="8" w:tplc="DA1A9878">
      <w:numFmt w:val="bullet"/>
      <w:lvlText w:val="•"/>
      <w:lvlJc w:val="left"/>
      <w:pPr>
        <w:ind w:left="9298" w:hanging="204"/>
      </w:pPr>
      <w:rPr>
        <w:rFonts w:hint="default"/>
        <w:lang w:val="ru-RU" w:eastAsia="en-US" w:bidi="ar-SA"/>
      </w:rPr>
    </w:lvl>
  </w:abstractNum>
  <w:abstractNum w:abstractNumId="107" w15:restartNumberingAfterBreak="0">
    <w:nsid w:val="4011205E"/>
    <w:multiLevelType w:val="hybridMultilevel"/>
    <w:tmpl w:val="D7AC8EDE"/>
    <w:lvl w:ilvl="0" w:tplc="74DA3432">
      <w:start w:val="2"/>
      <w:numFmt w:val="bullet"/>
      <w:lvlText w:val="-"/>
      <w:lvlJc w:val="left"/>
      <w:pPr>
        <w:ind w:left="260" w:hanging="281"/>
      </w:pPr>
      <w:rPr>
        <w:rFonts w:hint="default"/>
        <w:w w:val="103"/>
        <w:sz w:val="24"/>
        <w:szCs w:val="24"/>
        <w:lang w:val="ru-RU" w:eastAsia="en-US" w:bidi="ar-SA"/>
      </w:rPr>
    </w:lvl>
    <w:lvl w:ilvl="1" w:tplc="86920830">
      <w:numFmt w:val="bullet"/>
      <w:lvlText w:val="•"/>
      <w:lvlJc w:val="left"/>
      <w:pPr>
        <w:ind w:left="1845" w:hanging="281"/>
      </w:pPr>
      <w:rPr>
        <w:lang w:val="ru-RU" w:eastAsia="en-US" w:bidi="ar-SA"/>
      </w:rPr>
    </w:lvl>
    <w:lvl w:ilvl="2" w:tplc="5BAC3978">
      <w:numFmt w:val="bullet"/>
      <w:lvlText w:val="•"/>
      <w:lvlJc w:val="left"/>
      <w:pPr>
        <w:ind w:left="3430" w:hanging="281"/>
      </w:pPr>
      <w:rPr>
        <w:lang w:val="ru-RU" w:eastAsia="en-US" w:bidi="ar-SA"/>
      </w:rPr>
    </w:lvl>
    <w:lvl w:ilvl="3" w:tplc="0BE6D36C">
      <w:numFmt w:val="bullet"/>
      <w:lvlText w:val="•"/>
      <w:lvlJc w:val="left"/>
      <w:pPr>
        <w:ind w:left="5016" w:hanging="281"/>
      </w:pPr>
      <w:rPr>
        <w:lang w:val="ru-RU" w:eastAsia="en-US" w:bidi="ar-SA"/>
      </w:rPr>
    </w:lvl>
    <w:lvl w:ilvl="4" w:tplc="8CEA4FBA">
      <w:numFmt w:val="bullet"/>
      <w:lvlText w:val="•"/>
      <w:lvlJc w:val="left"/>
      <w:pPr>
        <w:ind w:left="6601" w:hanging="281"/>
      </w:pPr>
      <w:rPr>
        <w:lang w:val="ru-RU" w:eastAsia="en-US" w:bidi="ar-SA"/>
      </w:rPr>
    </w:lvl>
    <w:lvl w:ilvl="5" w:tplc="1978777C">
      <w:numFmt w:val="bullet"/>
      <w:lvlText w:val="•"/>
      <w:lvlJc w:val="left"/>
      <w:pPr>
        <w:ind w:left="8186" w:hanging="281"/>
      </w:pPr>
      <w:rPr>
        <w:lang w:val="ru-RU" w:eastAsia="en-US" w:bidi="ar-SA"/>
      </w:rPr>
    </w:lvl>
    <w:lvl w:ilvl="6" w:tplc="4AF05A0E">
      <w:numFmt w:val="bullet"/>
      <w:lvlText w:val="•"/>
      <w:lvlJc w:val="left"/>
      <w:pPr>
        <w:ind w:left="9772" w:hanging="281"/>
      </w:pPr>
      <w:rPr>
        <w:lang w:val="ru-RU" w:eastAsia="en-US" w:bidi="ar-SA"/>
      </w:rPr>
    </w:lvl>
    <w:lvl w:ilvl="7" w:tplc="478C35DE">
      <w:numFmt w:val="bullet"/>
      <w:lvlText w:val="•"/>
      <w:lvlJc w:val="left"/>
      <w:pPr>
        <w:ind w:left="11357" w:hanging="281"/>
      </w:pPr>
      <w:rPr>
        <w:lang w:val="ru-RU" w:eastAsia="en-US" w:bidi="ar-SA"/>
      </w:rPr>
    </w:lvl>
    <w:lvl w:ilvl="8" w:tplc="11C65044">
      <w:numFmt w:val="bullet"/>
      <w:lvlText w:val="•"/>
      <w:lvlJc w:val="left"/>
      <w:pPr>
        <w:ind w:left="12942" w:hanging="281"/>
      </w:pPr>
      <w:rPr>
        <w:lang w:val="ru-RU" w:eastAsia="en-US" w:bidi="ar-SA"/>
      </w:rPr>
    </w:lvl>
  </w:abstractNum>
  <w:abstractNum w:abstractNumId="108" w15:restartNumberingAfterBreak="0">
    <w:nsid w:val="42ED2E5A"/>
    <w:multiLevelType w:val="hybridMultilevel"/>
    <w:tmpl w:val="DE10CB0E"/>
    <w:lvl w:ilvl="0" w:tplc="4D38EF66">
      <w:numFmt w:val="bullet"/>
      <w:lvlText w:val="•"/>
      <w:lvlJc w:val="left"/>
      <w:pPr>
        <w:ind w:left="107" w:hanging="201"/>
      </w:pPr>
      <w:rPr>
        <w:rFonts w:ascii="Times New Roman" w:eastAsia="Times New Roman" w:hAnsi="Times New Roman" w:cs="Times New Roman" w:hint="default"/>
        <w:w w:val="100"/>
        <w:sz w:val="24"/>
        <w:szCs w:val="24"/>
        <w:lang w:val="ru-RU" w:eastAsia="en-US" w:bidi="ar-SA"/>
      </w:rPr>
    </w:lvl>
    <w:lvl w:ilvl="1" w:tplc="AF4A3A58">
      <w:numFmt w:val="bullet"/>
      <w:lvlText w:val="•"/>
      <w:lvlJc w:val="left"/>
      <w:pPr>
        <w:ind w:left="427" w:hanging="201"/>
      </w:pPr>
      <w:rPr>
        <w:rFonts w:hint="default"/>
        <w:lang w:val="ru-RU" w:eastAsia="en-US" w:bidi="ar-SA"/>
      </w:rPr>
    </w:lvl>
    <w:lvl w:ilvl="2" w:tplc="B0DC5586">
      <w:numFmt w:val="bullet"/>
      <w:lvlText w:val="•"/>
      <w:lvlJc w:val="left"/>
      <w:pPr>
        <w:ind w:left="754" w:hanging="201"/>
      </w:pPr>
      <w:rPr>
        <w:rFonts w:hint="default"/>
        <w:lang w:val="ru-RU" w:eastAsia="en-US" w:bidi="ar-SA"/>
      </w:rPr>
    </w:lvl>
    <w:lvl w:ilvl="3" w:tplc="76E847C8">
      <w:numFmt w:val="bullet"/>
      <w:lvlText w:val="•"/>
      <w:lvlJc w:val="left"/>
      <w:pPr>
        <w:ind w:left="1082" w:hanging="201"/>
      </w:pPr>
      <w:rPr>
        <w:rFonts w:hint="default"/>
        <w:lang w:val="ru-RU" w:eastAsia="en-US" w:bidi="ar-SA"/>
      </w:rPr>
    </w:lvl>
    <w:lvl w:ilvl="4" w:tplc="24CAB048">
      <w:numFmt w:val="bullet"/>
      <w:lvlText w:val="•"/>
      <w:lvlJc w:val="left"/>
      <w:pPr>
        <w:ind w:left="1409" w:hanging="201"/>
      </w:pPr>
      <w:rPr>
        <w:rFonts w:hint="default"/>
        <w:lang w:val="ru-RU" w:eastAsia="en-US" w:bidi="ar-SA"/>
      </w:rPr>
    </w:lvl>
    <w:lvl w:ilvl="5" w:tplc="60DC4F58">
      <w:numFmt w:val="bullet"/>
      <w:lvlText w:val="•"/>
      <w:lvlJc w:val="left"/>
      <w:pPr>
        <w:ind w:left="1737" w:hanging="201"/>
      </w:pPr>
      <w:rPr>
        <w:rFonts w:hint="default"/>
        <w:lang w:val="ru-RU" w:eastAsia="en-US" w:bidi="ar-SA"/>
      </w:rPr>
    </w:lvl>
    <w:lvl w:ilvl="6" w:tplc="3F449332">
      <w:numFmt w:val="bullet"/>
      <w:lvlText w:val="•"/>
      <w:lvlJc w:val="left"/>
      <w:pPr>
        <w:ind w:left="2064" w:hanging="201"/>
      </w:pPr>
      <w:rPr>
        <w:rFonts w:hint="default"/>
        <w:lang w:val="ru-RU" w:eastAsia="en-US" w:bidi="ar-SA"/>
      </w:rPr>
    </w:lvl>
    <w:lvl w:ilvl="7" w:tplc="8A2C45D8">
      <w:numFmt w:val="bullet"/>
      <w:lvlText w:val="•"/>
      <w:lvlJc w:val="left"/>
      <w:pPr>
        <w:ind w:left="2391" w:hanging="201"/>
      </w:pPr>
      <w:rPr>
        <w:rFonts w:hint="default"/>
        <w:lang w:val="ru-RU" w:eastAsia="en-US" w:bidi="ar-SA"/>
      </w:rPr>
    </w:lvl>
    <w:lvl w:ilvl="8" w:tplc="F85A2AB2">
      <w:numFmt w:val="bullet"/>
      <w:lvlText w:val="•"/>
      <w:lvlJc w:val="left"/>
      <w:pPr>
        <w:ind w:left="2719" w:hanging="201"/>
      </w:pPr>
      <w:rPr>
        <w:rFonts w:hint="default"/>
        <w:lang w:val="ru-RU" w:eastAsia="en-US" w:bidi="ar-SA"/>
      </w:rPr>
    </w:lvl>
  </w:abstractNum>
  <w:abstractNum w:abstractNumId="109" w15:restartNumberingAfterBreak="0">
    <w:nsid w:val="42F901E0"/>
    <w:multiLevelType w:val="hybridMultilevel"/>
    <w:tmpl w:val="3C08659A"/>
    <w:lvl w:ilvl="0" w:tplc="66AEA2CC">
      <w:numFmt w:val="bullet"/>
      <w:lvlText w:val="-"/>
      <w:lvlJc w:val="left"/>
      <w:pPr>
        <w:ind w:left="720" w:hanging="360"/>
      </w:pPr>
      <w:rPr>
        <w:rFonts w:ascii="Times New Roman" w:eastAsia="Times New Roman" w:hAnsi="Times New Roman" w:cs="Times New Roman" w:hint="default"/>
        <w:w w:val="101"/>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3A24E57"/>
    <w:multiLevelType w:val="hybridMultilevel"/>
    <w:tmpl w:val="2EF4B0D2"/>
    <w:lvl w:ilvl="0" w:tplc="DB98E2B6">
      <w:numFmt w:val="bullet"/>
      <w:lvlText w:val="•"/>
      <w:lvlJc w:val="left"/>
      <w:pPr>
        <w:ind w:left="107" w:hanging="539"/>
      </w:pPr>
      <w:rPr>
        <w:rFonts w:ascii="Times New Roman" w:eastAsia="Times New Roman" w:hAnsi="Times New Roman" w:cs="Times New Roman" w:hint="default"/>
        <w:w w:val="100"/>
        <w:sz w:val="24"/>
        <w:szCs w:val="24"/>
        <w:lang w:val="ru-RU" w:eastAsia="en-US" w:bidi="ar-SA"/>
      </w:rPr>
    </w:lvl>
    <w:lvl w:ilvl="1" w:tplc="1A54751C">
      <w:numFmt w:val="bullet"/>
      <w:lvlText w:val="•"/>
      <w:lvlJc w:val="left"/>
      <w:pPr>
        <w:ind w:left="427" w:hanging="539"/>
      </w:pPr>
      <w:rPr>
        <w:rFonts w:hint="default"/>
        <w:lang w:val="ru-RU" w:eastAsia="en-US" w:bidi="ar-SA"/>
      </w:rPr>
    </w:lvl>
    <w:lvl w:ilvl="2" w:tplc="27240B82">
      <w:numFmt w:val="bullet"/>
      <w:lvlText w:val="•"/>
      <w:lvlJc w:val="left"/>
      <w:pPr>
        <w:ind w:left="754" w:hanging="539"/>
      </w:pPr>
      <w:rPr>
        <w:rFonts w:hint="default"/>
        <w:lang w:val="ru-RU" w:eastAsia="en-US" w:bidi="ar-SA"/>
      </w:rPr>
    </w:lvl>
    <w:lvl w:ilvl="3" w:tplc="FEACBEB4">
      <w:numFmt w:val="bullet"/>
      <w:lvlText w:val="•"/>
      <w:lvlJc w:val="left"/>
      <w:pPr>
        <w:ind w:left="1082" w:hanging="539"/>
      </w:pPr>
      <w:rPr>
        <w:rFonts w:hint="default"/>
        <w:lang w:val="ru-RU" w:eastAsia="en-US" w:bidi="ar-SA"/>
      </w:rPr>
    </w:lvl>
    <w:lvl w:ilvl="4" w:tplc="A2040C14">
      <w:numFmt w:val="bullet"/>
      <w:lvlText w:val="•"/>
      <w:lvlJc w:val="left"/>
      <w:pPr>
        <w:ind w:left="1409" w:hanging="539"/>
      </w:pPr>
      <w:rPr>
        <w:rFonts w:hint="default"/>
        <w:lang w:val="ru-RU" w:eastAsia="en-US" w:bidi="ar-SA"/>
      </w:rPr>
    </w:lvl>
    <w:lvl w:ilvl="5" w:tplc="98B26B02">
      <w:numFmt w:val="bullet"/>
      <w:lvlText w:val="•"/>
      <w:lvlJc w:val="left"/>
      <w:pPr>
        <w:ind w:left="1737" w:hanging="539"/>
      </w:pPr>
      <w:rPr>
        <w:rFonts w:hint="default"/>
        <w:lang w:val="ru-RU" w:eastAsia="en-US" w:bidi="ar-SA"/>
      </w:rPr>
    </w:lvl>
    <w:lvl w:ilvl="6" w:tplc="B43A9300">
      <w:numFmt w:val="bullet"/>
      <w:lvlText w:val="•"/>
      <w:lvlJc w:val="left"/>
      <w:pPr>
        <w:ind w:left="2064" w:hanging="539"/>
      </w:pPr>
      <w:rPr>
        <w:rFonts w:hint="default"/>
        <w:lang w:val="ru-RU" w:eastAsia="en-US" w:bidi="ar-SA"/>
      </w:rPr>
    </w:lvl>
    <w:lvl w:ilvl="7" w:tplc="E402E41E">
      <w:numFmt w:val="bullet"/>
      <w:lvlText w:val="•"/>
      <w:lvlJc w:val="left"/>
      <w:pPr>
        <w:ind w:left="2391" w:hanging="539"/>
      </w:pPr>
      <w:rPr>
        <w:rFonts w:hint="default"/>
        <w:lang w:val="ru-RU" w:eastAsia="en-US" w:bidi="ar-SA"/>
      </w:rPr>
    </w:lvl>
    <w:lvl w:ilvl="8" w:tplc="D99E2F54">
      <w:numFmt w:val="bullet"/>
      <w:lvlText w:val="•"/>
      <w:lvlJc w:val="left"/>
      <w:pPr>
        <w:ind w:left="2719" w:hanging="539"/>
      </w:pPr>
      <w:rPr>
        <w:rFonts w:hint="default"/>
        <w:lang w:val="ru-RU" w:eastAsia="en-US" w:bidi="ar-SA"/>
      </w:rPr>
    </w:lvl>
  </w:abstractNum>
  <w:abstractNum w:abstractNumId="111" w15:restartNumberingAfterBreak="0">
    <w:nsid w:val="446A536C"/>
    <w:multiLevelType w:val="hybridMultilevel"/>
    <w:tmpl w:val="1A3842BA"/>
    <w:lvl w:ilvl="0" w:tplc="24DEC1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44FC3254"/>
    <w:multiLevelType w:val="hybridMultilevel"/>
    <w:tmpl w:val="022E07CE"/>
    <w:lvl w:ilvl="0" w:tplc="B8422BF4">
      <w:numFmt w:val="bullet"/>
      <w:lvlText w:val="-"/>
      <w:lvlJc w:val="left"/>
      <w:pPr>
        <w:ind w:left="36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15:restartNumberingAfterBreak="0">
    <w:nsid w:val="465F631B"/>
    <w:multiLevelType w:val="hybridMultilevel"/>
    <w:tmpl w:val="B68EF3AC"/>
    <w:lvl w:ilvl="0" w:tplc="5358A6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75E1CD5"/>
    <w:multiLevelType w:val="hybridMultilevel"/>
    <w:tmpl w:val="C14AD8BC"/>
    <w:lvl w:ilvl="0" w:tplc="1D34D8A6">
      <w:start w:val="1"/>
      <w:numFmt w:val="decimal"/>
      <w:lvlText w:val="%1)"/>
      <w:lvlJc w:val="left"/>
      <w:pPr>
        <w:ind w:left="260" w:hanging="332"/>
      </w:pPr>
      <w:rPr>
        <w:rFonts w:ascii="Times New Roman" w:eastAsia="Times New Roman" w:hAnsi="Times New Roman" w:cs="Times New Roman" w:hint="default"/>
        <w:spacing w:val="0"/>
        <w:w w:val="103"/>
        <w:sz w:val="23"/>
        <w:szCs w:val="23"/>
        <w:lang w:val="ru-RU" w:eastAsia="en-US" w:bidi="ar-SA"/>
      </w:rPr>
    </w:lvl>
    <w:lvl w:ilvl="1" w:tplc="09BE2F00">
      <w:numFmt w:val="bullet"/>
      <w:lvlText w:val="•"/>
      <w:lvlJc w:val="left"/>
      <w:pPr>
        <w:ind w:left="1845" w:hanging="332"/>
      </w:pPr>
      <w:rPr>
        <w:lang w:val="ru-RU" w:eastAsia="en-US" w:bidi="ar-SA"/>
      </w:rPr>
    </w:lvl>
    <w:lvl w:ilvl="2" w:tplc="8C40F62E">
      <w:numFmt w:val="bullet"/>
      <w:lvlText w:val="•"/>
      <w:lvlJc w:val="left"/>
      <w:pPr>
        <w:ind w:left="3430" w:hanging="332"/>
      </w:pPr>
      <w:rPr>
        <w:lang w:val="ru-RU" w:eastAsia="en-US" w:bidi="ar-SA"/>
      </w:rPr>
    </w:lvl>
    <w:lvl w:ilvl="3" w:tplc="F2007C0E">
      <w:numFmt w:val="bullet"/>
      <w:lvlText w:val="•"/>
      <w:lvlJc w:val="left"/>
      <w:pPr>
        <w:ind w:left="5016" w:hanging="332"/>
      </w:pPr>
      <w:rPr>
        <w:lang w:val="ru-RU" w:eastAsia="en-US" w:bidi="ar-SA"/>
      </w:rPr>
    </w:lvl>
    <w:lvl w:ilvl="4" w:tplc="BD608A0C">
      <w:numFmt w:val="bullet"/>
      <w:lvlText w:val="•"/>
      <w:lvlJc w:val="left"/>
      <w:pPr>
        <w:ind w:left="6601" w:hanging="332"/>
      </w:pPr>
      <w:rPr>
        <w:lang w:val="ru-RU" w:eastAsia="en-US" w:bidi="ar-SA"/>
      </w:rPr>
    </w:lvl>
    <w:lvl w:ilvl="5" w:tplc="58D09374">
      <w:numFmt w:val="bullet"/>
      <w:lvlText w:val="•"/>
      <w:lvlJc w:val="left"/>
      <w:pPr>
        <w:ind w:left="8186" w:hanging="332"/>
      </w:pPr>
      <w:rPr>
        <w:lang w:val="ru-RU" w:eastAsia="en-US" w:bidi="ar-SA"/>
      </w:rPr>
    </w:lvl>
    <w:lvl w:ilvl="6" w:tplc="58DC6234">
      <w:numFmt w:val="bullet"/>
      <w:lvlText w:val="•"/>
      <w:lvlJc w:val="left"/>
      <w:pPr>
        <w:ind w:left="9772" w:hanging="332"/>
      </w:pPr>
      <w:rPr>
        <w:lang w:val="ru-RU" w:eastAsia="en-US" w:bidi="ar-SA"/>
      </w:rPr>
    </w:lvl>
    <w:lvl w:ilvl="7" w:tplc="DD7C5934">
      <w:numFmt w:val="bullet"/>
      <w:lvlText w:val="•"/>
      <w:lvlJc w:val="left"/>
      <w:pPr>
        <w:ind w:left="11357" w:hanging="332"/>
      </w:pPr>
      <w:rPr>
        <w:lang w:val="ru-RU" w:eastAsia="en-US" w:bidi="ar-SA"/>
      </w:rPr>
    </w:lvl>
    <w:lvl w:ilvl="8" w:tplc="71DC7780">
      <w:numFmt w:val="bullet"/>
      <w:lvlText w:val="•"/>
      <w:lvlJc w:val="left"/>
      <w:pPr>
        <w:ind w:left="12942" w:hanging="332"/>
      </w:pPr>
      <w:rPr>
        <w:lang w:val="ru-RU" w:eastAsia="en-US" w:bidi="ar-SA"/>
      </w:rPr>
    </w:lvl>
  </w:abstractNum>
  <w:abstractNum w:abstractNumId="115" w15:restartNumberingAfterBreak="0">
    <w:nsid w:val="47B7054F"/>
    <w:multiLevelType w:val="hybridMultilevel"/>
    <w:tmpl w:val="D0BC755E"/>
    <w:lvl w:ilvl="0" w:tplc="5B9848D6">
      <w:numFmt w:val="bullet"/>
      <w:lvlText w:val="-"/>
      <w:lvlJc w:val="left"/>
      <w:pPr>
        <w:ind w:left="360" w:hanging="360"/>
      </w:pPr>
      <w:rPr>
        <w:rFonts w:ascii="Times New Roman" w:eastAsia="Times New Roman" w:hAnsi="Times New Roman" w:cs="Times New Roman" w:hint="default"/>
        <w:i/>
        <w:iCs/>
        <w:w w:val="99"/>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15:restartNumberingAfterBreak="0">
    <w:nsid w:val="47C62DF5"/>
    <w:multiLevelType w:val="hybridMultilevel"/>
    <w:tmpl w:val="AEA69C64"/>
    <w:lvl w:ilvl="0" w:tplc="16B69594">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tplc="E8C0B192">
      <w:numFmt w:val="bullet"/>
      <w:lvlText w:val="•"/>
      <w:lvlJc w:val="left"/>
      <w:pPr>
        <w:ind w:left="454" w:hanging="144"/>
      </w:pPr>
      <w:rPr>
        <w:rFonts w:hint="default"/>
        <w:lang w:val="ru-RU" w:eastAsia="en-US" w:bidi="ar-SA"/>
      </w:rPr>
    </w:lvl>
    <w:lvl w:ilvl="2" w:tplc="D108CBC8">
      <w:numFmt w:val="bullet"/>
      <w:lvlText w:val="•"/>
      <w:lvlJc w:val="left"/>
      <w:pPr>
        <w:ind w:left="808" w:hanging="144"/>
      </w:pPr>
      <w:rPr>
        <w:rFonts w:hint="default"/>
        <w:lang w:val="ru-RU" w:eastAsia="en-US" w:bidi="ar-SA"/>
      </w:rPr>
    </w:lvl>
    <w:lvl w:ilvl="3" w:tplc="7722B132">
      <w:numFmt w:val="bullet"/>
      <w:lvlText w:val="•"/>
      <w:lvlJc w:val="left"/>
      <w:pPr>
        <w:ind w:left="1162" w:hanging="144"/>
      </w:pPr>
      <w:rPr>
        <w:rFonts w:hint="default"/>
        <w:lang w:val="ru-RU" w:eastAsia="en-US" w:bidi="ar-SA"/>
      </w:rPr>
    </w:lvl>
    <w:lvl w:ilvl="4" w:tplc="664E5A36">
      <w:numFmt w:val="bullet"/>
      <w:lvlText w:val="•"/>
      <w:lvlJc w:val="left"/>
      <w:pPr>
        <w:ind w:left="1516" w:hanging="144"/>
      </w:pPr>
      <w:rPr>
        <w:rFonts w:hint="default"/>
        <w:lang w:val="ru-RU" w:eastAsia="en-US" w:bidi="ar-SA"/>
      </w:rPr>
    </w:lvl>
    <w:lvl w:ilvl="5" w:tplc="619AC030">
      <w:numFmt w:val="bullet"/>
      <w:lvlText w:val="•"/>
      <w:lvlJc w:val="left"/>
      <w:pPr>
        <w:ind w:left="1871" w:hanging="144"/>
      </w:pPr>
      <w:rPr>
        <w:rFonts w:hint="default"/>
        <w:lang w:val="ru-RU" w:eastAsia="en-US" w:bidi="ar-SA"/>
      </w:rPr>
    </w:lvl>
    <w:lvl w:ilvl="6" w:tplc="8DBA9C18">
      <w:numFmt w:val="bullet"/>
      <w:lvlText w:val="•"/>
      <w:lvlJc w:val="left"/>
      <w:pPr>
        <w:ind w:left="2225" w:hanging="144"/>
      </w:pPr>
      <w:rPr>
        <w:rFonts w:hint="default"/>
        <w:lang w:val="ru-RU" w:eastAsia="en-US" w:bidi="ar-SA"/>
      </w:rPr>
    </w:lvl>
    <w:lvl w:ilvl="7" w:tplc="F5BE2B90">
      <w:numFmt w:val="bullet"/>
      <w:lvlText w:val="•"/>
      <w:lvlJc w:val="left"/>
      <w:pPr>
        <w:ind w:left="2579" w:hanging="144"/>
      </w:pPr>
      <w:rPr>
        <w:rFonts w:hint="default"/>
        <w:lang w:val="ru-RU" w:eastAsia="en-US" w:bidi="ar-SA"/>
      </w:rPr>
    </w:lvl>
    <w:lvl w:ilvl="8" w:tplc="91BEB0E8">
      <w:numFmt w:val="bullet"/>
      <w:lvlText w:val="•"/>
      <w:lvlJc w:val="left"/>
      <w:pPr>
        <w:ind w:left="2933" w:hanging="144"/>
      </w:pPr>
      <w:rPr>
        <w:rFonts w:hint="default"/>
        <w:lang w:val="ru-RU" w:eastAsia="en-US" w:bidi="ar-SA"/>
      </w:rPr>
    </w:lvl>
  </w:abstractNum>
  <w:abstractNum w:abstractNumId="117" w15:restartNumberingAfterBreak="0">
    <w:nsid w:val="47FC4BF4"/>
    <w:multiLevelType w:val="hybridMultilevel"/>
    <w:tmpl w:val="221009CA"/>
    <w:lvl w:ilvl="0" w:tplc="F216F752">
      <w:numFmt w:val="bullet"/>
      <w:lvlText w:val="•"/>
      <w:lvlJc w:val="left"/>
      <w:pPr>
        <w:ind w:left="107" w:hanging="189"/>
      </w:pPr>
      <w:rPr>
        <w:rFonts w:ascii="Times New Roman" w:eastAsia="Times New Roman" w:hAnsi="Times New Roman" w:cs="Times New Roman" w:hint="default"/>
        <w:w w:val="100"/>
        <w:sz w:val="24"/>
        <w:szCs w:val="24"/>
        <w:lang w:val="ru-RU" w:eastAsia="en-US" w:bidi="ar-SA"/>
      </w:rPr>
    </w:lvl>
    <w:lvl w:ilvl="1" w:tplc="887EC54A">
      <w:numFmt w:val="bullet"/>
      <w:lvlText w:val="•"/>
      <w:lvlJc w:val="left"/>
      <w:pPr>
        <w:ind w:left="571" w:hanging="189"/>
      </w:pPr>
      <w:rPr>
        <w:rFonts w:hint="default"/>
        <w:lang w:val="ru-RU" w:eastAsia="en-US" w:bidi="ar-SA"/>
      </w:rPr>
    </w:lvl>
    <w:lvl w:ilvl="2" w:tplc="3D1E2B0C">
      <w:numFmt w:val="bullet"/>
      <w:lvlText w:val="•"/>
      <w:lvlJc w:val="left"/>
      <w:pPr>
        <w:ind w:left="1042" w:hanging="189"/>
      </w:pPr>
      <w:rPr>
        <w:rFonts w:hint="default"/>
        <w:lang w:val="ru-RU" w:eastAsia="en-US" w:bidi="ar-SA"/>
      </w:rPr>
    </w:lvl>
    <w:lvl w:ilvl="3" w:tplc="F2BE20CC">
      <w:numFmt w:val="bullet"/>
      <w:lvlText w:val="•"/>
      <w:lvlJc w:val="left"/>
      <w:pPr>
        <w:ind w:left="1513" w:hanging="189"/>
      </w:pPr>
      <w:rPr>
        <w:rFonts w:hint="default"/>
        <w:lang w:val="ru-RU" w:eastAsia="en-US" w:bidi="ar-SA"/>
      </w:rPr>
    </w:lvl>
    <w:lvl w:ilvl="4" w:tplc="9C6A28A8">
      <w:numFmt w:val="bullet"/>
      <w:lvlText w:val="•"/>
      <w:lvlJc w:val="left"/>
      <w:pPr>
        <w:ind w:left="1984" w:hanging="189"/>
      </w:pPr>
      <w:rPr>
        <w:rFonts w:hint="default"/>
        <w:lang w:val="ru-RU" w:eastAsia="en-US" w:bidi="ar-SA"/>
      </w:rPr>
    </w:lvl>
    <w:lvl w:ilvl="5" w:tplc="FF308C3C">
      <w:numFmt w:val="bullet"/>
      <w:lvlText w:val="•"/>
      <w:lvlJc w:val="left"/>
      <w:pPr>
        <w:ind w:left="2455" w:hanging="189"/>
      </w:pPr>
      <w:rPr>
        <w:rFonts w:hint="default"/>
        <w:lang w:val="ru-RU" w:eastAsia="en-US" w:bidi="ar-SA"/>
      </w:rPr>
    </w:lvl>
    <w:lvl w:ilvl="6" w:tplc="4E72BB06">
      <w:numFmt w:val="bullet"/>
      <w:lvlText w:val="•"/>
      <w:lvlJc w:val="left"/>
      <w:pPr>
        <w:ind w:left="2926" w:hanging="189"/>
      </w:pPr>
      <w:rPr>
        <w:rFonts w:hint="default"/>
        <w:lang w:val="ru-RU" w:eastAsia="en-US" w:bidi="ar-SA"/>
      </w:rPr>
    </w:lvl>
    <w:lvl w:ilvl="7" w:tplc="68E822D0">
      <w:numFmt w:val="bullet"/>
      <w:lvlText w:val="•"/>
      <w:lvlJc w:val="left"/>
      <w:pPr>
        <w:ind w:left="3397" w:hanging="189"/>
      </w:pPr>
      <w:rPr>
        <w:rFonts w:hint="default"/>
        <w:lang w:val="ru-RU" w:eastAsia="en-US" w:bidi="ar-SA"/>
      </w:rPr>
    </w:lvl>
    <w:lvl w:ilvl="8" w:tplc="D7B828B8">
      <w:numFmt w:val="bullet"/>
      <w:lvlText w:val="•"/>
      <w:lvlJc w:val="left"/>
      <w:pPr>
        <w:ind w:left="3868" w:hanging="189"/>
      </w:pPr>
      <w:rPr>
        <w:rFonts w:hint="default"/>
        <w:lang w:val="ru-RU" w:eastAsia="en-US" w:bidi="ar-SA"/>
      </w:rPr>
    </w:lvl>
  </w:abstractNum>
  <w:abstractNum w:abstractNumId="118" w15:restartNumberingAfterBreak="0">
    <w:nsid w:val="4831366F"/>
    <w:multiLevelType w:val="hybridMultilevel"/>
    <w:tmpl w:val="F9C46874"/>
    <w:lvl w:ilvl="0" w:tplc="0158FF68">
      <w:numFmt w:val="bullet"/>
      <w:lvlText w:val="-"/>
      <w:lvlJc w:val="left"/>
      <w:pPr>
        <w:ind w:left="1080" w:hanging="360"/>
      </w:pPr>
      <w:rPr>
        <w:rFonts w:hint="default"/>
        <w:i/>
        <w:iCs/>
        <w:w w:val="99"/>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9" w15:restartNumberingAfterBreak="0">
    <w:nsid w:val="48F47864"/>
    <w:multiLevelType w:val="hybridMultilevel"/>
    <w:tmpl w:val="B08C7146"/>
    <w:lvl w:ilvl="0" w:tplc="0C3C9D8C">
      <w:start w:val="1"/>
      <w:numFmt w:val="decimal"/>
      <w:lvlText w:val="%1)"/>
      <w:lvlJc w:val="left"/>
      <w:pPr>
        <w:ind w:left="108" w:hanging="708"/>
      </w:pPr>
      <w:rPr>
        <w:rFonts w:ascii="Times New Roman" w:eastAsia="Times New Roman" w:hAnsi="Times New Roman" w:cs="Times New Roman" w:hint="default"/>
        <w:w w:val="100"/>
        <w:sz w:val="24"/>
        <w:szCs w:val="24"/>
        <w:lang w:val="ru-RU" w:eastAsia="en-US" w:bidi="ar-SA"/>
      </w:rPr>
    </w:lvl>
    <w:lvl w:ilvl="1" w:tplc="AFCEECD4">
      <w:numFmt w:val="bullet"/>
      <w:lvlText w:val="•"/>
      <w:lvlJc w:val="left"/>
      <w:pPr>
        <w:ind w:left="1109" w:hanging="708"/>
      </w:pPr>
      <w:rPr>
        <w:rFonts w:hint="default"/>
        <w:lang w:val="ru-RU" w:eastAsia="en-US" w:bidi="ar-SA"/>
      </w:rPr>
    </w:lvl>
    <w:lvl w:ilvl="2" w:tplc="05BA34C0">
      <w:numFmt w:val="bullet"/>
      <w:lvlText w:val="•"/>
      <w:lvlJc w:val="left"/>
      <w:pPr>
        <w:ind w:left="2119" w:hanging="708"/>
      </w:pPr>
      <w:rPr>
        <w:rFonts w:hint="default"/>
        <w:lang w:val="ru-RU" w:eastAsia="en-US" w:bidi="ar-SA"/>
      </w:rPr>
    </w:lvl>
    <w:lvl w:ilvl="3" w:tplc="07860598">
      <w:numFmt w:val="bullet"/>
      <w:lvlText w:val="•"/>
      <w:lvlJc w:val="left"/>
      <w:pPr>
        <w:ind w:left="3128" w:hanging="708"/>
      </w:pPr>
      <w:rPr>
        <w:rFonts w:hint="default"/>
        <w:lang w:val="ru-RU" w:eastAsia="en-US" w:bidi="ar-SA"/>
      </w:rPr>
    </w:lvl>
    <w:lvl w:ilvl="4" w:tplc="D9AADC68">
      <w:numFmt w:val="bullet"/>
      <w:lvlText w:val="•"/>
      <w:lvlJc w:val="left"/>
      <w:pPr>
        <w:ind w:left="4138" w:hanging="708"/>
      </w:pPr>
      <w:rPr>
        <w:rFonts w:hint="default"/>
        <w:lang w:val="ru-RU" w:eastAsia="en-US" w:bidi="ar-SA"/>
      </w:rPr>
    </w:lvl>
    <w:lvl w:ilvl="5" w:tplc="2AD202B8">
      <w:numFmt w:val="bullet"/>
      <w:lvlText w:val="•"/>
      <w:lvlJc w:val="left"/>
      <w:pPr>
        <w:ind w:left="5148" w:hanging="708"/>
      </w:pPr>
      <w:rPr>
        <w:rFonts w:hint="default"/>
        <w:lang w:val="ru-RU" w:eastAsia="en-US" w:bidi="ar-SA"/>
      </w:rPr>
    </w:lvl>
    <w:lvl w:ilvl="6" w:tplc="B1906E08">
      <w:numFmt w:val="bullet"/>
      <w:lvlText w:val="•"/>
      <w:lvlJc w:val="left"/>
      <w:pPr>
        <w:ind w:left="6157" w:hanging="708"/>
      </w:pPr>
      <w:rPr>
        <w:rFonts w:hint="default"/>
        <w:lang w:val="ru-RU" w:eastAsia="en-US" w:bidi="ar-SA"/>
      </w:rPr>
    </w:lvl>
    <w:lvl w:ilvl="7" w:tplc="ADA89E32">
      <w:numFmt w:val="bullet"/>
      <w:lvlText w:val="•"/>
      <w:lvlJc w:val="left"/>
      <w:pPr>
        <w:ind w:left="7167" w:hanging="708"/>
      </w:pPr>
      <w:rPr>
        <w:rFonts w:hint="default"/>
        <w:lang w:val="ru-RU" w:eastAsia="en-US" w:bidi="ar-SA"/>
      </w:rPr>
    </w:lvl>
    <w:lvl w:ilvl="8" w:tplc="588ECD66">
      <w:numFmt w:val="bullet"/>
      <w:lvlText w:val="•"/>
      <w:lvlJc w:val="left"/>
      <w:pPr>
        <w:ind w:left="8176" w:hanging="708"/>
      </w:pPr>
      <w:rPr>
        <w:rFonts w:hint="default"/>
        <w:lang w:val="ru-RU" w:eastAsia="en-US" w:bidi="ar-SA"/>
      </w:rPr>
    </w:lvl>
  </w:abstractNum>
  <w:abstractNum w:abstractNumId="120" w15:restartNumberingAfterBreak="0">
    <w:nsid w:val="49712E40"/>
    <w:multiLevelType w:val="hybridMultilevel"/>
    <w:tmpl w:val="1F4054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BE01550"/>
    <w:multiLevelType w:val="hybridMultilevel"/>
    <w:tmpl w:val="83A6F9F8"/>
    <w:lvl w:ilvl="0" w:tplc="5562E18E">
      <w:numFmt w:val="bullet"/>
      <w:lvlText w:val="•"/>
      <w:lvlJc w:val="left"/>
      <w:pPr>
        <w:ind w:left="107" w:hanging="194"/>
      </w:pPr>
      <w:rPr>
        <w:rFonts w:ascii="Times New Roman" w:eastAsia="Times New Roman" w:hAnsi="Times New Roman" w:cs="Times New Roman" w:hint="default"/>
        <w:w w:val="100"/>
        <w:sz w:val="24"/>
        <w:szCs w:val="24"/>
        <w:lang w:val="ru-RU" w:eastAsia="en-US" w:bidi="ar-SA"/>
      </w:rPr>
    </w:lvl>
    <w:lvl w:ilvl="1" w:tplc="A464124E">
      <w:numFmt w:val="bullet"/>
      <w:lvlText w:val="•"/>
      <w:lvlJc w:val="left"/>
      <w:pPr>
        <w:ind w:left="571" w:hanging="194"/>
      </w:pPr>
      <w:rPr>
        <w:rFonts w:hint="default"/>
        <w:lang w:val="ru-RU" w:eastAsia="en-US" w:bidi="ar-SA"/>
      </w:rPr>
    </w:lvl>
    <w:lvl w:ilvl="2" w:tplc="AEF43D2E">
      <w:numFmt w:val="bullet"/>
      <w:lvlText w:val="•"/>
      <w:lvlJc w:val="left"/>
      <w:pPr>
        <w:ind w:left="1042" w:hanging="194"/>
      </w:pPr>
      <w:rPr>
        <w:rFonts w:hint="default"/>
        <w:lang w:val="ru-RU" w:eastAsia="en-US" w:bidi="ar-SA"/>
      </w:rPr>
    </w:lvl>
    <w:lvl w:ilvl="3" w:tplc="86D65D14">
      <w:numFmt w:val="bullet"/>
      <w:lvlText w:val="•"/>
      <w:lvlJc w:val="left"/>
      <w:pPr>
        <w:ind w:left="1513" w:hanging="194"/>
      </w:pPr>
      <w:rPr>
        <w:rFonts w:hint="default"/>
        <w:lang w:val="ru-RU" w:eastAsia="en-US" w:bidi="ar-SA"/>
      </w:rPr>
    </w:lvl>
    <w:lvl w:ilvl="4" w:tplc="3FB45300">
      <w:numFmt w:val="bullet"/>
      <w:lvlText w:val="•"/>
      <w:lvlJc w:val="left"/>
      <w:pPr>
        <w:ind w:left="1984" w:hanging="194"/>
      </w:pPr>
      <w:rPr>
        <w:rFonts w:hint="default"/>
        <w:lang w:val="ru-RU" w:eastAsia="en-US" w:bidi="ar-SA"/>
      </w:rPr>
    </w:lvl>
    <w:lvl w:ilvl="5" w:tplc="BFE43E74">
      <w:numFmt w:val="bullet"/>
      <w:lvlText w:val="•"/>
      <w:lvlJc w:val="left"/>
      <w:pPr>
        <w:ind w:left="2455" w:hanging="194"/>
      </w:pPr>
      <w:rPr>
        <w:rFonts w:hint="default"/>
        <w:lang w:val="ru-RU" w:eastAsia="en-US" w:bidi="ar-SA"/>
      </w:rPr>
    </w:lvl>
    <w:lvl w:ilvl="6" w:tplc="6C8EE526">
      <w:numFmt w:val="bullet"/>
      <w:lvlText w:val="•"/>
      <w:lvlJc w:val="left"/>
      <w:pPr>
        <w:ind w:left="2926" w:hanging="194"/>
      </w:pPr>
      <w:rPr>
        <w:rFonts w:hint="default"/>
        <w:lang w:val="ru-RU" w:eastAsia="en-US" w:bidi="ar-SA"/>
      </w:rPr>
    </w:lvl>
    <w:lvl w:ilvl="7" w:tplc="83025472">
      <w:numFmt w:val="bullet"/>
      <w:lvlText w:val="•"/>
      <w:lvlJc w:val="left"/>
      <w:pPr>
        <w:ind w:left="3397" w:hanging="194"/>
      </w:pPr>
      <w:rPr>
        <w:rFonts w:hint="default"/>
        <w:lang w:val="ru-RU" w:eastAsia="en-US" w:bidi="ar-SA"/>
      </w:rPr>
    </w:lvl>
    <w:lvl w:ilvl="8" w:tplc="F0408256">
      <w:numFmt w:val="bullet"/>
      <w:lvlText w:val="•"/>
      <w:lvlJc w:val="left"/>
      <w:pPr>
        <w:ind w:left="3868" w:hanging="194"/>
      </w:pPr>
      <w:rPr>
        <w:rFonts w:hint="default"/>
        <w:lang w:val="ru-RU" w:eastAsia="en-US" w:bidi="ar-SA"/>
      </w:rPr>
    </w:lvl>
  </w:abstractNum>
  <w:abstractNum w:abstractNumId="122" w15:restartNumberingAfterBreak="0">
    <w:nsid w:val="4C797AC6"/>
    <w:multiLevelType w:val="hybridMultilevel"/>
    <w:tmpl w:val="BA0CEE70"/>
    <w:lvl w:ilvl="0" w:tplc="F93E49A4">
      <w:numFmt w:val="bullet"/>
      <w:lvlText w:val="•"/>
      <w:lvlJc w:val="left"/>
      <w:pPr>
        <w:ind w:left="107" w:hanging="165"/>
      </w:pPr>
      <w:rPr>
        <w:rFonts w:ascii="Times New Roman" w:eastAsia="Times New Roman" w:hAnsi="Times New Roman" w:cs="Times New Roman" w:hint="default"/>
        <w:w w:val="100"/>
        <w:sz w:val="24"/>
        <w:szCs w:val="24"/>
        <w:lang w:val="ru-RU" w:eastAsia="en-US" w:bidi="ar-SA"/>
      </w:rPr>
    </w:lvl>
    <w:lvl w:ilvl="1" w:tplc="7AA8F036">
      <w:numFmt w:val="bullet"/>
      <w:lvlText w:val="•"/>
      <w:lvlJc w:val="left"/>
      <w:pPr>
        <w:ind w:left="427" w:hanging="165"/>
      </w:pPr>
      <w:rPr>
        <w:rFonts w:hint="default"/>
        <w:lang w:val="ru-RU" w:eastAsia="en-US" w:bidi="ar-SA"/>
      </w:rPr>
    </w:lvl>
    <w:lvl w:ilvl="2" w:tplc="FCC48CF4">
      <w:numFmt w:val="bullet"/>
      <w:lvlText w:val="•"/>
      <w:lvlJc w:val="left"/>
      <w:pPr>
        <w:ind w:left="754" w:hanging="165"/>
      </w:pPr>
      <w:rPr>
        <w:rFonts w:hint="default"/>
        <w:lang w:val="ru-RU" w:eastAsia="en-US" w:bidi="ar-SA"/>
      </w:rPr>
    </w:lvl>
    <w:lvl w:ilvl="3" w:tplc="E08CDC64">
      <w:numFmt w:val="bullet"/>
      <w:lvlText w:val="•"/>
      <w:lvlJc w:val="left"/>
      <w:pPr>
        <w:ind w:left="1082" w:hanging="165"/>
      </w:pPr>
      <w:rPr>
        <w:rFonts w:hint="default"/>
        <w:lang w:val="ru-RU" w:eastAsia="en-US" w:bidi="ar-SA"/>
      </w:rPr>
    </w:lvl>
    <w:lvl w:ilvl="4" w:tplc="8376DA58">
      <w:numFmt w:val="bullet"/>
      <w:lvlText w:val="•"/>
      <w:lvlJc w:val="left"/>
      <w:pPr>
        <w:ind w:left="1409" w:hanging="165"/>
      </w:pPr>
      <w:rPr>
        <w:rFonts w:hint="default"/>
        <w:lang w:val="ru-RU" w:eastAsia="en-US" w:bidi="ar-SA"/>
      </w:rPr>
    </w:lvl>
    <w:lvl w:ilvl="5" w:tplc="04E87934">
      <w:numFmt w:val="bullet"/>
      <w:lvlText w:val="•"/>
      <w:lvlJc w:val="left"/>
      <w:pPr>
        <w:ind w:left="1737" w:hanging="165"/>
      </w:pPr>
      <w:rPr>
        <w:rFonts w:hint="default"/>
        <w:lang w:val="ru-RU" w:eastAsia="en-US" w:bidi="ar-SA"/>
      </w:rPr>
    </w:lvl>
    <w:lvl w:ilvl="6" w:tplc="4E8A6998">
      <w:numFmt w:val="bullet"/>
      <w:lvlText w:val="•"/>
      <w:lvlJc w:val="left"/>
      <w:pPr>
        <w:ind w:left="2064" w:hanging="165"/>
      </w:pPr>
      <w:rPr>
        <w:rFonts w:hint="default"/>
        <w:lang w:val="ru-RU" w:eastAsia="en-US" w:bidi="ar-SA"/>
      </w:rPr>
    </w:lvl>
    <w:lvl w:ilvl="7" w:tplc="88745CD0">
      <w:numFmt w:val="bullet"/>
      <w:lvlText w:val="•"/>
      <w:lvlJc w:val="left"/>
      <w:pPr>
        <w:ind w:left="2391" w:hanging="165"/>
      </w:pPr>
      <w:rPr>
        <w:rFonts w:hint="default"/>
        <w:lang w:val="ru-RU" w:eastAsia="en-US" w:bidi="ar-SA"/>
      </w:rPr>
    </w:lvl>
    <w:lvl w:ilvl="8" w:tplc="FB3274A4">
      <w:numFmt w:val="bullet"/>
      <w:lvlText w:val="•"/>
      <w:lvlJc w:val="left"/>
      <w:pPr>
        <w:ind w:left="2719" w:hanging="165"/>
      </w:pPr>
      <w:rPr>
        <w:rFonts w:hint="default"/>
        <w:lang w:val="ru-RU" w:eastAsia="en-US" w:bidi="ar-SA"/>
      </w:rPr>
    </w:lvl>
  </w:abstractNum>
  <w:abstractNum w:abstractNumId="123" w15:restartNumberingAfterBreak="0">
    <w:nsid w:val="4CCD1226"/>
    <w:multiLevelType w:val="hybridMultilevel"/>
    <w:tmpl w:val="E43667DC"/>
    <w:lvl w:ilvl="0" w:tplc="B8422BF4">
      <w:numFmt w:val="bullet"/>
      <w:lvlText w:val="-"/>
      <w:lvlJc w:val="left"/>
      <w:pPr>
        <w:ind w:left="36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15:restartNumberingAfterBreak="0">
    <w:nsid w:val="4CCE37B8"/>
    <w:multiLevelType w:val="hybridMultilevel"/>
    <w:tmpl w:val="B5040654"/>
    <w:lvl w:ilvl="0" w:tplc="3176FA06">
      <w:numFmt w:val="bullet"/>
      <w:lvlText w:val="-"/>
      <w:lvlJc w:val="left"/>
      <w:pPr>
        <w:ind w:left="360" w:hanging="360"/>
      </w:pPr>
      <w:rPr>
        <w:rFonts w:hint="default"/>
        <w:w w:val="99"/>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15:restartNumberingAfterBreak="0">
    <w:nsid w:val="4D016AB3"/>
    <w:multiLevelType w:val="hybridMultilevel"/>
    <w:tmpl w:val="3C32C47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26" w15:restartNumberingAfterBreak="0">
    <w:nsid w:val="4DB6737B"/>
    <w:multiLevelType w:val="hybridMultilevel"/>
    <w:tmpl w:val="F48EAB52"/>
    <w:lvl w:ilvl="0" w:tplc="E69224E8">
      <w:numFmt w:val="bullet"/>
      <w:lvlText w:val="-"/>
      <w:lvlJc w:val="left"/>
      <w:pPr>
        <w:ind w:left="72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E554943"/>
    <w:multiLevelType w:val="hybridMultilevel"/>
    <w:tmpl w:val="AE825EA0"/>
    <w:lvl w:ilvl="0" w:tplc="B5F62202">
      <w:numFmt w:val="bullet"/>
      <w:lvlText w:val="•"/>
      <w:lvlJc w:val="left"/>
      <w:pPr>
        <w:ind w:left="107" w:hanging="239"/>
      </w:pPr>
      <w:rPr>
        <w:rFonts w:ascii="Times New Roman" w:eastAsia="Times New Roman" w:hAnsi="Times New Roman" w:cs="Times New Roman" w:hint="default"/>
        <w:w w:val="100"/>
        <w:sz w:val="24"/>
        <w:szCs w:val="24"/>
        <w:lang w:val="ru-RU" w:eastAsia="en-US" w:bidi="ar-SA"/>
      </w:rPr>
    </w:lvl>
    <w:lvl w:ilvl="1" w:tplc="0E760D98">
      <w:numFmt w:val="bullet"/>
      <w:lvlText w:val="•"/>
      <w:lvlJc w:val="left"/>
      <w:pPr>
        <w:ind w:left="571" w:hanging="239"/>
      </w:pPr>
      <w:rPr>
        <w:rFonts w:hint="default"/>
        <w:lang w:val="ru-RU" w:eastAsia="en-US" w:bidi="ar-SA"/>
      </w:rPr>
    </w:lvl>
    <w:lvl w:ilvl="2" w:tplc="F544D50A">
      <w:numFmt w:val="bullet"/>
      <w:lvlText w:val="•"/>
      <w:lvlJc w:val="left"/>
      <w:pPr>
        <w:ind w:left="1042" w:hanging="239"/>
      </w:pPr>
      <w:rPr>
        <w:rFonts w:hint="default"/>
        <w:lang w:val="ru-RU" w:eastAsia="en-US" w:bidi="ar-SA"/>
      </w:rPr>
    </w:lvl>
    <w:lvl w:ilvl="3" w:tplc="84EA8934">
      <w:numFmt w:val="bullet"/>
      <w:lvlText w:val="•"/>
      <w:lvlJc w:val="left"/>
      <w:pPr>
        <w:ind w:left="1513" w:hanging="239"/>
      </w:pPr>
      <w:rPr>
        <w:rFonts w:hint="default"/>
        <w:lang w:val="ru-RU" w:eastAsia="en-US" w:bidi="ar-SA"/>
      </w:rPr>
    </w:lvl>
    <w:lvl w:ilvl="4" w:tplc="30F0EC84">
      <w:numFmt w:val="bullet"/>
      <w:lvlText w:val="•"/>
      <w:lvlJc w:val="left"/>
      <w:pPr>
        <w:ind w:left="1984" w:hanging="239"/>
      </w:pPr>
      <w:rPr>
        <w:rFonts w:hint="default"/>
        <w:lang w:val="ru-RU" w:eastAsia="en-US" w:bidi="ar-SA"/>
      </w:rPr>
    </w:lvl>
    <w:lvl w:ilvl="5" w:tplc="3AFC59D2">
      <w:numFmt w:val="bullet"/>
      <w:lvlText w:val="•"/>
      <w:lvlJc w:val="left"/>
      <w:pPr>
        <w:ind w:left="2455" w:hanging="239"/>
      </w:pPr>
      <w:rPr>
        <w:rFonts w:hint="default"/>
        <w:lang w:val="ru-RU" w:eastAsia="en-US" w:bidi="ar-SA"/>
      </w:rPr>
    </w:lvl>
    <w:lvl w:ilvl="6" w:tplc="2A0C78F0">
      <w:numFmt w:val="bullet"/>
      <w:lvlText w:val="•"/>
      <w:lvlJc w:val="left"/>
      <w:pPr>
        <w:ind w:left="2926" w:hanging="239"/>
      </w:pPr>
      <w:rPr>
        <w:rFonts w:hint="default"/>
        <w:lang w:val="ru-RU" w:eastAsia="en-US" w:bidi="ar-SA"/>
      </w:rPr>
    </w:lvl>
    <w:lvl w:ilvl="7" w:tplc="1856E34C">
      <w:numFmt w:val="bullet"/>
      <w:lvlText w:val="•"/>
      <w:lvlJc w:val="left"/>
      <w:pPr>
        <w:ind w:left="3397" w:hanging="239"/>
      </w:pPr>
      <w:rPr>
        <w:rFonts w:hint="default"/>
        <w:lang w:val="ru-RU" w:eastAsia="en-US" w:bidi="ar-SA"/>
      </w:rPr>
    </w:lvl>
    <w:lvl w:ilvl="8" w:tplc="8410FDAA">
      <w:numFmt w:val="bullet"/>
      <w:lvlText w:val="•"/>
      <w:lvlJc w:val="left"/>
      <w:pPr>
        <w:ind w:left="3868" w:hanging="239"/>
      </w:pPr>
      <w:rPr>
        <w:rFonts w:hint="default"/>
        <w:lang w:val="ru-RU" w:eastAsia="en-US" w:bidi="ar-SA"/>
      </w:rPr>
    </w:lvl>
  </w:abstractNum>
  <w:abstractNum w:abstractNumId="128" w15:restartNumberingAfterBreak="0">
    <w:nsid w:val="4F024B91"/>
    <w:multiLevelType w:val="hybridMultilevel"/>
    <w:tmpl w:val="99E46B12"/>
    <w:lvl w:ilvl="0" w:tplc="3176FA06">
      <w:numFmt w:val="bullet"/>
      <w:lvlText w:val="-"/>
      <w:lvlJc w:val="left"/>
      <w:pPr>
        <w:ind w:left="360" w:hanging="360"/>
      </w:pPr>
      <w:rPr>
        <w:rFonts w:hint="default"/>
        <w:w w:val="99"/>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15:restartNumberingAfterBreak="0">
    <w:nsid w:val="4F763846"/>
    <w:multiLevelType w:val="hybridMultilevel"/>
    <w:tmpl w:val="4364D80A"/>
    <w:lvl w:ilvl="0" w:tplc="8FE26C16">
      <w:numFmt w:val="bullet"/>
      <w:lvlText w:val="•"/>
      <w:lvlJc w:val="left"/>
      <w:pPr>
        <w:ind w:left="108" w:hanging="178"/>
      </w:pPr>
      <w:rPr>
        <w:rFonts w:ascii="Times New Roman" w:eastAsia="Times New Roman" w:hAnsi="Times New Roman" w:cs="Times New Roman" w:hint="default"/>
        <w:w w:val="100"/>
        <w:sz w:val="24"/>
        <w:szCs w:val="24"/>
        <w:lang w:val="ru-RU" w:eastAsia="en-US" w:bidi="ar-SA"/>
      </w:rPr>
    </w:lvl>
    <w:lvl w:ilvl="1" w:tplc="F112D0D0">
      <w:numFmt w:val="bullet"/>
      <w:lvlText w:val="•"/>
      <w:lvlJc w:val="left"/>
      <w:pPr>
        <w:ind w:left="1109" w:hanging="178"/>
      </w:pPr>
      <w:rPr>
        <w:rFonts w:hint="default"/>
        <w:lang w:val="ru-RU" w:eastAsia="en-US" w:bidi="ar-SA"/>
      </w:rPr>
    </w:lvl>
    <w:lvl w:ilvl="2" w:tplc="69E85C34">
      <w:numFmt w:val="bullet"/>
      <w:lvlText w:val="•"/>
      <w:lvlJc w:val="left"/>
      <w:pPr>
        <w:ind w:left="2119" w:hanging="178"/>
      </w:pPr>
      <w:rPr>
        <w:rFonts w:hint="default"/>
        <w:lang w:val="ru-RU" w:eastAsia="en-US" w:bidi="ar-SA"/>
      </w:rPr>
    </w:lvl>
    <w:lvl w:ilvl="3" w:tplc="C91A7080">
      <w:numFmt w:val="bullet"/>
      <w:lvlText w:val="•"/>
      <w:lvlJc w:val="left"/>
      <w:pPr>
        <w:ind w:left="3128" w:hanging="178"/>
      </w:pPr>
      <w:rPr>
        <w:rFonts w:hint="default"/>
        <w:lang w:val="ru-RU" w:eastAsia="en-US" w:bidi="ar-SA"/>
      </w:rPr>
    </w:lvl>
    <w:lvl w:ilvl="4" w:tplc="543CDBF8">
      <w:numFmt w:val="bullet"/>
      <w:lvlText w:val="•"/>
      <w:lvlJc w:val="left"/>
      <w:pPr>
        <w:ind w:left="4138" w:hanging="178"/>
      </w:pPr>
      <w:rPr>
        <w:rFonts w:hint="default"/>
        <w:lang w:val="ru-RU" w:eastAsia="en-US" w:bidi="ar-SA"/>
      </w:rPr>
    </w:lvl>
    <w:lvl w:ilvl="5" w:tplc="7AC6A18A">
      <w:numFmt w:val="bullet"/>
      <w:lvlText w:val="•"/>
      <w:lvlJc w:val="left"/>
      <w:pPr>
        <w:ind w:left="5148" w:hanging="178"/>
      </w:pPr>
      <w:rPr>
        <w:rFonts w:hint="default"/>
        <w:lang w:val="ru-RU" w:eastAsia="en-US" w:bidi="ar-SA"/>
      </w:rPr>
    </w:lvl>
    <w:lvl w:ilvl="6" w:tplc="D5A23B64">
      <w:numFmt w:val="bullet"/>
      <w:lvlText w:val="•"/>
      <w:lvlJc w:val="left"/>
      <w:pPr>
        <w:ind w:left="6157" w:hanging="178"/>
      </w:pPr>
      <w:rPr>
        <w:rFonts w:hint="default"/>
        <w:lang w:val="ru-RU" w:eastAsia="en-US" w:bidi="ar-SA"/>
      </w:rPr>
    </w:lvl>
    <w:lvl w:ilvl="7" w:tplc="F092A192">
      <w:numFmt w:val="bullet"/>
      <w:lvlText w:val="•"/>
      <w:lvlJc w:val="left"/>
      <w:pPr>
        <w:ind w:left="7167" w:hanging="178"/>
      </w:pPr>
      <w:rPr>
        <w:rFonts w:hint="default"/>
        <w:lang w:val="ru-RU" w:eastAsia="en-US" w:bidi="ar-SA"/>
      </w:rPr>
    </w:lvl>
    <w:lvl w:ilvl="8" w:tplc="E08AD3F2">
      <w:numFmt w:val="bullet"/>
      <w:lvlText w:val="•"/>
      <w:lvlJc w:val="left"/>
      <w:pPr>
        <w:ind w:left="8176" w:hanging="178"/>
      </w:pPr>
      <w:rPr>
        <w:rFonts w:hint="default"/>
        <w:lang w:val="ru-RU" w:eastAsia="en-US" w:bidi="ar-SA"/>
      </w:rPr>
    </w:lvl>
  </w:abstractNum>
  <w:abstractNum w:abstractNumId="130" w15:restartNumberingAfterBreak="0">
    <w:nsid w:val="4F9839B1"/>
    <w:multiLevelType w:val="hybridMultilevel"/>
    <w:tmpl w:val="FBBE4048"/>
    <w:lvl w:ilvl="0" w:tplc="543628B2">
      <w:numFmt w:val="bullet"/>
      <w:lvlText w:val="-"/>
      <w:lvlJc w:val="left"/>
      <w:pPr>
        <w:ind w:left="107" w:hanging="141"/>
      </w:pPr>
      <w:rPr>
        <w:rFonts w:ascii="Times New Roman" w:eastAsia="Times New Roman" w:hAnsi="Times New Roman" w:cs="Times New Roman" w:hint="default"/>
        <w:w w:val="100"/>
        <w:sz w:val="24"/>
        <w:szCs w:val="24"/>
        <w:lang w:val="ru-RU" w:eastAsia="en-US" w:bidi="ar-SA"/>
      </w:rPr>
    </w:lvl>
    <w:lvl w:ilvl="1" w:tplc="B4BAF1F8">
      <w:numFmt w:val="bullet"/>
      <w:lvlText w:val="•"/>
      <w:lvlJc w:val="left"/>
      <w:pPr>
        <w:ind w:left="454" w:hanging="141"/>
      </w:pPr>
      <w:rPr>
        <w:rFonts w:hint="default"/>
        <w:lang w:val="ru-RU" w:eastAsia="en-US" w:bidi="ar-SA"/>
      </w:rPr>
    </w:lvl>
    <w:lvl w:ilvl="2" w:tplc="461C0534">
      <w:numFmt w:val="bullet"/>
      <w:lvlText w:val="•"/>
      <w:lvlJc w:val="left"/>
      <w:pPr>
        <w:ind w:left="808" w:hanging="141"/>
      </w:pPr>
      <w:rPr>
        <w:rFonts w:hint="default"/>
        <w:lang w:val="ru-RU" w:eastAsia="en-US" w:bidi="ar-SA"/>
      </w:rPr>
    </w:lvl>
    <w:lvl w:ilvl="3" w:tplc="1F124494">
      <w:numFmt w:val="bullet"/>
      <w:lvlText w:val="•"/>
      <w:lvlJc w:val="left"/>
      <w:pPr>
        <w:ind w:left="1162" w:hanging="141"/>
      </w:pPr>
      <w:rPr>
        <w:rFonts w:hint="default"/>
        <w:lang w:val="ru-RU" w:eastAsia="en-US" w:bidi="ar-SA"/>
      </w:rPr>
    </w:lvl>
    <w:lvl w:ilvl="4" w:tplc="3EC4510C">
      <w:numFmt w:val="bullet"/>
      <w:lvlText w:val="•"/>
      <w:lvlJc w:val="left"/>
      <w:pPr>
        <w:ind w:left="1516" w:hanging="141"/>
      </w:pPr>
      <w:rPr>
        <w:rFonts w:hint="default"/>
        <w:lang w:val="ru-RU" w:eastAsia="en-US" w:bidi="ar-SA"/>
      </w:rPr>
    </w:lvl>
    <w:lvl w:ilvl="5" w:tplc="C9741758">
      <w:numFmt w:val="bullet"/>
      <w:lvlText w:val="•"/>
      <w:lvlJc w:val="left"/>
      <w:pPr>
        <w:ind w:left="1871" w:hanging="141"/>
      </w:pPr>
      <w:rPr>
        <w:rFonts w:hint="default"/>
        <w:lang w:val="ru-RU" w:eastAsia="en-US" w:bidi="ar-SA"/>
      </w:rPr>
    </w:lvl>
    <w:lvl w:ilvl="6" w:tplc="DDEAF0A0">
      <w:numFmt w:val="bullet"/>
      <w:lvlText w:val="•"/>
      <w:lvlJc w:val="left"/>
      <w:pPr>
        <w:ind w:left="2225" w:hanging="141"/>
      </w:pPr>
      <w:rPr>
        <w:rFonts w:hint="default"/>
        <w:lang w:val="ru-RU" w:eastAsia="en-US" w:bidi="ar-SA"/>
      </w:rPr>
    </w:lvl>
    <w:lvl w:ilvl="7" w:tplc="B21201F8">
      <w:numFmt w:val="bullet"/>
      <w:lvlText w:val="•"/>
      <w:lvlJc w:val="left"/>
      <w:pPr>
        <w:ind w:left="2579" w:hanging="141"/>
      </w:pPr>
      <w:rPr>
        <w:rFonts w:hint="default"/>
        <w:lang w:val="ru-RU" w:eastAsia="en-US" w:bidi="ar-SA"/>
      </w:rPr>
    </w:lvl>
    <w:lvl w:ilvl="8" w:tplc="C378585C">
      <w:numFmt w:val="bullet"/>
      <w:lvlText w:val="•"/>
      <w:lvlJc w:val="left"/>
      <w:pPr>
        <w:ind w:left="2933" w:hanging="141"/>
      </w:pPr>
      <w:rPr>
        <w:rFonts w:hint="default"/>
        <w:lang w:val="ru-RU" w:eastAsia="en-US" w:bidi="ar-SA"/>
      </w:rPr>
    </w:lvl>
  </w:abstractNum>
  <w:abstractNum w:abstractNumId="131" w15:restartNumberingAfterBreak="0">
    <w:nsid w:val="52071157"/>
    <w:multiLevelType w:val="hybridMultilevel"/>
    <w:tmpl w:val="D43A6086"/>
    <w:lvl w:ilvl="0" w:tplc="EF9CBBCC">
      <w:numFmt w:val="bullet"/>
      <w:lvlText w:val="•"/>
      <w:lvlJc w:val="left"/>
      <w:pPr>
        <w:ind w:left="720" w:hanging="360"/>
      </w:pPr>
      <w:rPr>
        <w:rFonts w:hint="default"/>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523A4295"/>
    <w:multiLevelType w:val="hybridMultilevel"/>
    <w:tmpl w:val="3036085A"/>
    <w:lvl w:ilvl="0" w:tplc="E1ECA3A6">
      <w:numFmt w:val="bullet"/>
      <w:lvlText w:val="-"/>
      <w:lvlJc w:val="left"/>
      <w:pPr>
        <w:ind w:left="110" w:hanging="212"/>
      </w:pPr>
      <w:rPr>
        <w:rFonts w:hint="default"/>
        <w:w w:val="99"/>
        <w:lang w:val="ru-RU" w:eastAsia="en-US" w:bidi="ar-SA"/>
      </w:rPr>
    </w:lvl>
    <w:lvl w:ilvl="1" w:tplc="B9D80C92">
      <w:numFmt w:val="bullet"/>
      <w:lvlText w:val="•"/>
      <w:lvlJc w:val="left"/>
      <w:pPr>
        <w:ind w:left="790" w:hanging="212"/>
      </w:pPr>
      <w:rPr>
        <w:rFonts w:hint="default"/>
        <w:lang w:val="ru-RU" w:eastAsia="en-US" w:bidi="ar-SA"/>
      </w:rPr>
    </w:lvl>
    <w:lvl w:ilvl="2" w:tplc="C2F82B38">
      <w:numFmt w:val="bullet"/>
      <w:lvlText w:val="•"/>
      <w:lvlJc w:val="left"/>
      <w:pPr>
        <w:ind w:left="1461" w:hanging="212"/>
      </w:pPr>
      <w:rPr>
        <w:rFonts w:hint="default"/>
        <w:lang w:val="ru-RU" w:eastAsia="en-US" w:bidi="ar-SA"/>
      </w:rPr>
    </w:lvl>
    <w:lvl w:ilvl="3" w:tplc="8B884410">
      <w:numFmt w:val="bullet"/>
      <w:lvlText w:val="•"/>
      <w:lvlJc w:val="left"/>
      <w:pPr>
        <w:ind w:left="2132" w:hanging="212"/>
      </w:pPr>
      <w:rPr>
        <w:rFonts w:hint="default"/>
        <w:lang w:val="ru-RU" w:eastAsia="en-US" w:bidi="ar-SA"/>
      </w:rPr>
    </w:lvl>
    <w:lvl w:ilvl="4" w:tplc="8DB00DE8">
      <w:numFmt w:val="bullet"/>
      <w:lvlText w:val="•"/>
      <w:lvlJc w:val="left"/>
      <w:pPr>
        <w:ind w:left="2803" w:hanging="212"/>
      </w:pPr>
      <w:rPr>
        <w:rFonts w:hint="default"/>
        <w:lang w:val="ru-RU" w:eastAsia="en-US" w:bidi="ar-SA"/>
      </w:rPr>
    </w:lvl>
    <w:lvl w:ilvl="5" w:tplc="ED300EB4">
      <w:numFmt w:val="bullet"/>
      <w:lvlText w:val="•"/>
      <w:lvlJc w:val="left"/>
      <w:pPr>
        <w:ind w:left="3474" w:hanging="212"/>
      </w:pPr>
      <w:rPr>
        <w:rFonts w:hint="default"/>
        <w:lang w:val="ru-RU" w:eastAsia="en-US" w:bidi="ar-SA"/>
      </w:rPr>
    </w:lvl>
    <w:lvl w:ilvl="6" w:tplc="6DCCB900">
      <w:numFmt w:val="bullet"/>
      <w:lvlText w:val="•"/>
      <w:lvlJc w:val="left"/>
      <w:pPr>
        <w:ind w:left="4144" w:hanging="212"/>
      </w:pPr>
      <w:rPr>
        <w:rFonts w:hint="default"/>
        <w:lang w:val="ru-RU" w:eastAsia="en-US" w:bidi="ar-SA"/>
      </w:rPr>
    </w:lvl>
    <w:lvl w:ilvl="7" w:tplc="A2F411AC">
      <w:numFmt w:val="bullet"/>
      <w:lvlText w:val="•"/>
      <w:lvlJc w:val="left"/>
      <w:pPr>
        <w:ind w:left="4815" w:hanging="212"/>
      </w:pPr>
      <w:rPr>
        <w:rFonts w:hint="default"/>
        <w:lang w:val="ru-RU" w:eastAsia="en-US" w:bidi="ar-SA"/>
      </w:rPr>
    </w:lvl>
    <w:lvl w:ilvl="8" w:tplc="378A252C">
      <w:numFmt w:val="bullet"/>
      <w:lvlText w:val="•"/>
      <w:lvlJc w:val="left"/>
      <w:pPr>
        <w:ind w:left="5486" w:hanging="212"/>
      </w:pPr>
      <w:rPr>
        <w:rFonts w:hint="default"/>
        <w:lang w:val="ru-RU" w:eastAsia="en-US" w:bidi="ar-SA"/>
      </w:rPr>
    </w:lvl>
  </w:abstractNum>
  <w:abstractNum w:abstractNumId="133" w15:restartNumberingAfterBreak="0">
    <w:nsid w:val="525D11AA"/>
    <w:multiLevelType w:val="hybridMultilevel"/>
    <w:tmpl w:val="A302F0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4" w15:restartNumberingAfterBreak="0">
    <w:nsid w:val="541C7013"/>
    <w:multiLevelType w:val="hybridMultilevel"/>
    <w:tmpl w:val="D3F63178"/>
    <w:lvl w:ilvl="0" w:tplc="300EF06A">
      <w:numFmt w:val="bullet"/>
      <w:lvlText w:val="-"/>
      <w:lvlJc w:val="left"/>
      <w:pPr>
        <w:ind w:left="401" w:hanging="225"/>
      </w:pPr>
      <w:rPr>
        <w:rFonts w:ascii="Times New Roman" w:eastAsia="Times New Roman" w:hAnsi="Times New Roman" w:cs="Times New Roman" w:hint="default"/>
        <w:w w:val="99"/>
        <w:sz w:val="28"/>
        <w:szCs w:val="28"/>
        <w:lang w:val="ru-RU" w:eastAsia="en-US" w:bidi="ar-SA"/>
      </w:rPr>
    </w:lvl>
    <w:lvl w:ilvl="1" w:tplc="D214E116">
      <w:numFmt w:val="bullet"/>
      <w:lvlText w:val="•"/>
      <w:lvlJc w:val="left"/>
      <w:pPr>
        <w:ind w:left="1376" w:hanging="225"/>
      </w:pPr>
      <w:rPr>
        <w:rFonts w:hint="default"/>
        <w:lang w:val="ru-RU" w:eastAsia="en-US" w:bidi="ar-SA"/>
      </w:rPr>
    </w:lvl>
    <w:lvl w:ilvl="2" w:tplc="BFAA5D5C">
      <w:numFmt w:val="bullet"/>
      <w:lvlText w:val="•"/>
      <w:lvlJc w:val="left"/>
      <w:pPr>
        <w:ind w:left="2353" w:hanging="225"/>
      </w:pPr>
      <w:rPr>
        <w:rFonts w:hint="default"/>
        <w:lang w:val="ru-RU" w:eastAsia="en-US" w:bidi="ar-SA"/>
      </w:rPr>
    </w:lvl>
    <w:lvl w:ilvl="3" w:tplc="0A50FEB4">
      <w:numFmt w:val="bullet"/>
      <w:lvlText w:val="•"/>
      <w:lvlJc w:val="left"/>
      <w:pPr>
        <w:ind w:left="3329" w:hanging="225"/>
      </w:pPr>
      <w:rPr>
        <w:rFonts w:hint="default"/>
        <w:lang w:val="ru-RU" w:eastAsia="en-US" w:bidi="ar-SA"/>
      </w:rPr>
    </w:lvl>
    <w:lvl w:ilvl="4" w:tplc="D14C07A2">
      <w:numFmt w:val="bullet"/>
      <w:lvlText w:val="•"/>
      <w:lvlJc w:val="left"/>
      <w:pPr>
        <w:ind w:left="4306" w:hanging="225"/>
      </w:pPr>
      <w:rPr>
        <w:rFonts w:hint="default"/>
        <w:lang w:val="ru-RU" w:eastAsia="en-US" w:bidi="ar-SA"/>
      </w:rPr>
    </w:lvl>
    <w:lvl w:ilvl="5" w:tplc="27ECE6A4">
      <w:numFmt w:val="bullet"/>
      <w:lvlText w:val="•"/>
      <w:lvlJc w:val="left"/>
      <w:pPr>
        <w:ind w:left="5283" w:hanging="225"/>
      </w:pPr>
      <w:rPr>
        <w:rFonts w:hint="default"/>
        <w:lang w:val="ru-RU" w:eastAsia="en-US" w:bidi="ar-SA"/>
      </w:rPr>
    </w:lvl>
    <w:lvl w:ilvl="6" w:tplc="D014486A">
      <w:numFmt w:val="bullet"/>
      <w:lvlText w:val="•"/>
      <w:lvlJc w:val="left"/>
      <w:pPr>
        <w:ind w:left="6259" w:hanging="225"/>
      </w:pPr>
      <w:rPr>
        <w:rFonts w:hint="default"/>
        <w:lang w:val="ru-RU" w:eastAsia="en-US" w:bidi="ar-SA"/>
      </w:rPr>
    </w:lvl>
    <w:lvl w:ilvl="7" w:tplc="784ECC42">
      <w:numFmt w:val="bullet"/>
      <w:lvlText w:val="•"/>
      <w:lvlJc w:val="left"/>
      <w:pPr>
        <w:ind w:left="7236" w:hanging="225"/>
      </w:pPr>
      <w:rPr>
        <w:rFonts w:hint="default"/>
        <w:lang w:val="ru-RU" w:eastAsia="en-US" w:bidi="ar-SA"/>
      </w:rPr>
    </w:lvl>
    <w:lvl w:ilvl="8" w:tplc="9EEAEF78">
      <w:numFmt w:val="bullet"/>
      <w:lvlText w:val="•"/>
      <w:lvlJc w:val="left"/>
      <w:pPr>
        <w:ind w:left="8213" w:hanging="225"/>
      </w:pPr>
      <w:rPr>
        <w:rFonts w:hint="default"/>
        <w:lang w:val="ru-RU" w:eastAsia="en-US" w:bidi="ar-SA"/>
      </w:rPr>
    </w:lvl>
  </w:abstractNum>
  <w:abstractNum w:abstractNumId="135" w15:restartNumberingAfterBreak="0">
    <w:nsid w:val="55CA79EA"/>
    <w:multiLevelType w:val="multilevel"/>
    <w:tmpl w:val="5C56DD4E"/>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7232866"/>
    <w:multiLevelType w:val="multilevel"/>
    <w:tmpl w:val="065C7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7F053CF"/>
    <w:multiLevelType w:val="hybridMultilevel"/>
    <w:tmpl w:val="F2041B18"/>
    <w:lvl w:ilvl="0" w:tplc="AC6AFCD4">
      <w:numFmt w:val="bullet"/>
      <w:lvlText w:val=""/>
      <w:lvlJc w:val="left"/>
      <w:pPr>
        <w:ind w:left="139" w:hanging="304"/>
      </w:pPr>
      <w:rPr>
        <w:rFonts w:ascii="Wingdings" w:eastAsia="Wingdings" w:hAnsi="Wingdings" w:cs="Wingdings" w:hint="default"/>
        <w:w w:val="99"/>
        <w:sz w:val="28"/>
        <w:szCs w:val="28"/>
        <w:lang w:val="ru-RU" w:eastAsia="en-US" w:bidi="ar-SA"/>
      </w:rPr>
    </w:lvl>
    <w:lvl w:ilvl="1" w:tplc="DC3216E6">
      <w:numFmt w:val="bullet"/>
      <w:lvlText w:val="•"/>
      <w:lvlJc w:val="left"/>
      <w:pPr>
        <w:ind w:left="635" w:hanging="304"/>
      </w:pPr>
      <w:rPr>
        <w:rFonts w:hint="default"/>
        <w:lang w:val="ru-RU" w:eastAsia="en-US" w:bidi="ar-SA"/>
      </w:rPr>
    </w:lvl>
    <w:lvl w:ilvl="2" w:tplc="DA1879FE">
      <w:numFmt w:val="bullet"/>
      <w:lvlText w:val="•"/>
      <w:lvlJc w:val="left"/>
      <w:pPr>
        <w:ind w:left="1130" w:hanging="304"/>
      </w:pPr>
      <w:rPr>
        <w:rFonts w:hint="default"/>
        <w:lang w:val="ru-RU" w:eastAsia="en-US" w:bidi="ar-SA"/>
      </w:rPr>
    </w:lvl>
    <w:lvl w:ilvl="3" w:tplc="A0B27776">
      <w:numFmt w:val="bullet"/>
      <w:lvlText w:val="•"/>
      <w:lvlJc w:val="left"/>
      <w:pPr>
        <w:ind w:left="1626" w:hanging="304"/>
      </w:pPr>
      <w:rPr>
        <w:rFonts w:hint="default"/>
        <w:lang w:val="ru-RU" w:eastAsia="en-US" w:bidi="ar-SA"/>
      </w:rPr>
    </w:lvl>
    <w:lvl w:ilvl="4" w:tplc="70DC15BA">
      <w:numFmt w:val="bullet"/>
      <w:lvlText w:val="•"/>
      <w:lvlJc w:val="left"/>
      <w:pPr>
        <w:ind w:left="2121" w:hanging="304"/>
      </w:pPr>
      <w:rPr>
        <w:rFonts w:hint="default"/>
        <w:lang w:val="ru-RU" w:eastAsia="en-US" w:bidi="ar-SA"/>
      </w:rPr>
    </w:lvl>
    <w:lvl w:ilvl="5" w:tplc="E8DCC3AC">
      <w:numFmt w:val="bullet"/>
      <w:lvlText w:val="•"/>
      <w:lvlJc w:val="left"/>
      <w:pPr>
        <w:ind w:left="2617" w:hanging="304"/>
      </w:pPr>
      <w:rPr>
        <w:rFonts w:hint="default"/>
        <w:lang w:val="ru-RU" w:eastAsia="en-US" w:bidi="ar-SA"/>
      </w:rPr>
    </w:lvl>
    <w:lvl w:ilvl="6" w:tplc="25D6F020">
      <w:numFmt w:val="bullet"/>
      <w:lvlText w:val="•"/>
      <w:lvlJc w:val="left"/>
      <w:pPr>
        <w:ind w:left="3112" w:hanging="304"/>
      </w:pPr>
      <w:rPr>
        <w:rFonts w:hint="default"/>
        <w:lang w:val="ru-RU" w:eastAsia="en-US" w:bidi="ar-SA"/>
      </w:rPr>
    </w:lvl>
    <w:lvl w:ilvl="7" w:tplc="ABBE0F58">
      <w:numFmt w:val="bullet"/>
      <w:lvlText w:val="•"/>
      <w:lvlJc w:val="left"/>
      <w:pPr>
        <w:ind w:left="3607" w:hanging="304"/>
      </w:pPr>
      <w:rPr>
        <w:rFonts w:hint="default"/>
        <w:lang w:val="ru-RU" w:eastAsia="en-US" w:bidi="ar-SA"/>
      </w:rPr>
    </w:lvl>
    <w:lvl w:ilvl="8" w:tplc="1688B1FE">
      <w:numFmt w:val="bullet"/>
      <w:lvlText w:val="•"/>
      <w:lvlJc w:val="left"/>
      <w:pPr>
        <w:ind w:left="4103" w:hanging="304"/>
      </w:pPr>
      <w:rPr>
        <w:rFonts w:hint="default"/>
        <w:lang w:val="ru-RU" w:eastAsia="en-US" w:bidi="ar-SA"/>
      </w:rPr>
    </w:lvl>
  </w:abstractNum>
  <w:abstractNum w:abstractNumId="138" w15:restartNumberingAfterBreak="0">
    <w:nsid w:val="5A442C90"/>
    <w:multiLevelType w:val="multilevel"/>
    <w:tmpl w:val="7F6E02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A5D5A55"/>
    <w:multiLevelType w:val="hybridMultilevel"/>
    <w:tmpl w:val="91D2BE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5B341C13"/>
    <w:multiLevelType w:val="hybridMultilevel"/>
    <w:tmpl w:val="98186566"/>
    <w:lvl w:ilvl="0" w:tplc="66AEA2CC">
      <w:numFmt w:val="bullet"/>
      <w:lvlText w:val="-"/>
      <w:lvlJc w:val="left"/>
      <w:pPr>
        <w:ind w:left="720" w:hanging="360"/>
      </w:pPr>
      <w:rPr>
        <w:rFonts w:ascii="Times New Roman" w:eastAsia="Times New Roman" w:hAnsi="Times New Roman" w:cs="Times New Roman" w:hint="default"/>
        <w:w w:val="101"/>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5B470E50"/>
    <w:multiLevelType w:val="hybridMultilevel"/>
    <w:tmpl w:val="7654E03C"/>
    <w:lvl w:ilvl="0" w:tplc="E69224E8">
      <w:numFmt w:val="bullet"/>
      <w:lvlText w:val="-"/>
      <w:lvlJc w:val="left"/>
      <w:pPr>
        <w:ind w:left="36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15:restartNumberingAfterBreak="0">
    <w:nsid w:val="5BA523C7"/>
    <w:multiLevelType w:val="hybridMultilevel"/>
    <w:tmpl w:val="8F24DAEC"/>
    <w:lvl w:ilvl="0" w:tplc="B8422BF4">
      <w:numFmt w:val="bullet"/>
      <w:lvlText w:val="-"/>
      <w:lvlJc w:val="left"/>
      <w:pPr>
        <w:ind w:left="360" w:hanging="360"/>
      </w:pPr>
      <w:rPr>
        <w:rFonts w:ascii="Times New Roman" w:eastAsia="Times New Roman" w:hAnsi="Times New Roman" w:cs="Times New Roman" w:hint="default"/>
        <w:w w:val="100"/>
        <w:sz w:val="22"/>
        <w:szCs w:val="22"/>
        <w:lang w:val="ru-RU" w:eastAsia="en-US" w:bidi="ar-SA"/>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15:restartNumberingAfterBreak="0">
    <w:nsid w:val="5BB7441E"/>
    <w:multiLevelType w:val="hybridMultilevel"/>
    <w:tmpl w:val="0650691E"/>
    <w:lvl w:ilvl="0" w:tplc="24DEC19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4" w15:restartNumberingAfterBreak="0">
    <w:nsid w:val="5BCD07E2"/>
    <w:multiLevelType w:val="hybridMultilevel"/>
    <w:tmpl w:val="46BAC9D0"/>
    <w:lvl w:ilvl="0" w:tplc="E34C89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5C741D91"/>
    <w:multiLevelType w:val="hybridMultilevel"/>
    <w:tmpl w:val="0820FFCE"/>
    <w:lvl w:ilvl="0" w:tplc="124E7D44">
      <w:numFmt w:val="bullet"/>
      <w:lvlText w:val="•"/>
      <w:lvlJc w:val="left"/>
      <w:pPr>
        <w:ind w:left="107" w:hanging="162"/>
      </w:pPr>
      <w:rPr>
        <w:rFonts w:ascii="Times New Roman" w:eastAsia="Times New Roman" w:hAnsi="Times New Roman" w:cs="Times New Roman" w:hint="default"/>
        <w:w w:val="100"/>
        <w:sz w:val="24"/>
        <w:szCs w:val="24"/>
        <w:lang w:val="ru-RU" w:eastAsia="en-US" w:bidi="ar-SA"/>
      </w:rPr>
    </w:lvl>
    <w:lvl w:ilvl="1" w:tplc="FEB4E686">
      <w:numFmt w:val="bullet"/>
      <w:lvlText w:val="•"/>
      <w:lvlJc w:val="left"/>
      <w:pPr>
        <w:ind w:left="1223" w:hanging="162"/>
      </w:pPr>
      <w:rPr>
        <w:rFonts w:hint="default"/>
        <w:lang w:val="ru-RU" w:eastAsia="en-US" w:bidi="ar-SA"/>
      </w:rPr>
    </w:lvl>
    <w:lvl w:ilvl="2" w:tplc="4F527F52">
      <w:numFmt w:val="bullet"/>
      <w:lvlText w:val="•"/>
      <w:lvlJc w:val="left"/>
      <w:pPr>
        <w:ind w:left="2346" w:hanging="162"/>
      </w:pPr>
      <w:rPr>
        <w:rFonts w:hint="default"/>
        <w:lang w:val="ru-RU" w:eastAsia="en-US" w:bidi="ar-SA"/>
      </w:rPr>
    </w:lvl>
    <w:lvl w:ilvl="3" w:tplc="D236DBB2">
      <w:numFmt w:val="bullet"/>
      <w:lvlText w:val="•"/>
      <w:lvlJc w:val="left"/>
      <w:pPr>
        <w:ind w:left="3469" w:hanging="162"/>
      </w:pPr>
      <w:rPr>
        <w:rFonts w:hint="default"/>
        <w:lang w:val="ru-RU" w:eastAsia="en-US" w:bidi="ar-SA"/>
      </w:rPr>
    </w:lvl>
    <w:lvl w:ilvl="4" w:tplc="C688EAD2">
      <w:numFmt w:val="bullet"/>
      <w:lvlText w:val="•"/>
      <w:lvlJc w:val="left"/>
      <w:pPr>
        <w:ind w:left="4592" w:hanging="162"/>
      </w:pPr>
      <w:rPr>
        <w:rFonts w:hint="default"/>
        <w:lang w:val="ru-RU" w:eastAsia="en-US" w:bidi="ar-SA"/>
      </w:rPr>
    </w:lvl>
    <w:lvl w:ilvl="5" w:tplc="1C92675A">
      <w:numFmt w:val="bullet"/>
      <w:lvlText w:val="•"/>
      <w:lvlJc w:val="left"/>
      <w:pPr>
        <w:ind w:left="5715" w:hanging="162"/>
      </w:pPr>
      <w:rPr>
        <w:rFonts w:hint="default"/>
        <w:lang w:val="ru-RU" w:eastAsia="en-US" w:bidi="ar-SA"/>
      </w:rPr>
    </w:lvl>
    <w:lvl w:ilvl="6" w:tplc="494443C6">
      <w:numFmt w:val="bullet"/>
      <w:lvlText w:val="•"/>
      <w:lvlJc w:val="left"/>
      <w:pPr>
        <w:ind w:left="6838" w:hanging="162"/>
      </w:pPr>
      <w:rPr>
        <w:rFonts w:hint="default"/>
        <w:lang w:val="ru-RU" w:eastAsia="en-US" w:bidi="ar-SA"/>
      </w:rPr>
    </w:lvl>
    <w:lvl w:ilvl="7" w:tplc="51A8FE48">
      <w:numFmt w:val="bullet"/>
      <w:lvlText w:val="•"/>
      <w:lvlJc w:val="left"/>
      <w:pPr>
        <w:ind w:left="7961" w:hanging="162"/>
      </w:pPr>
      <w:rPr>
        <w:rFonts w:hint="default"/>
        <w:lang w:val="ru-RU" w:eastAsia="en-US" w:bidi="ar-SA"/>
      </w:rPr>
    </w:lvl>
    <w:lvl w:ilvl="8" w:tplc="9B98AB5A">
      <w:numFmt w:val="bullet"/>
      <w:lvlText w:val="•"/>
      <w:lvlJc w:val="left"/>
      <w:pPr>
        <w:ind w:left="9084" w:hanging="162"/>
      </w:pPr>
      <w:rPr>
        <w:rFonts w:hint="default"/>
        <w:lang w:val="ru-RU" w:eastAsia="en-US" w:bidi="ar-SA"/>
      </w:rPr>
    </w:lvl>
  </w:abstractNum>
  <w:abstractNum w:abstractNumId="146" w15:restartNumberingAfterBreak="0">
    <w:nsid w:val="5C876F76"/>
    <w:multiLevelType w:val="hybridMultilevel"/>
    <w:tmpl w:val="8D5A30CC"/>
    <w:lvl w:ilvl="0" w:tplc="920A143C">
      <w:start w:val="3"/>
      <w:numFmt w:val="decimal"/>
      <w:lvlText w:val="%1)"/>
      <w:lvlJc w:val="left"/>
      <w:pPr>
        <w:ind w:left="108" w:hanging="708"/>
      </w:pPr>
      <w:rPr>
        <w:rFonts w:ascii="Times New Roman" w:eastAsia="Times New Roman" w:hAnsi="Times New Roman" w:cs="Times New Roman" w:hint="default"/>
        <w:w w:val="100"/>
        <w:sz w:val="24"/>
        <w:szCs w:val="24"/>
        <w:lang w:val="ru-RU" w:eastAsia="en-US" w:bidi="ar-SA"/>
      </w:rPr>
    </w:lvl>
    <w:lvl w:ilvl="1" w:tplc="923203C4">
      <w:numFmt w:val="bullet"/>
      <w:lvlText w:val="•"/>
      <w:lvlJc w:val="left"/>
      <w:pPr>
        <w:ind w:left="1109" w:hanging="708"/>
      </w:pPr>
      <w:rPr>
        <w:rFonts w:hint="default"/>
        <w:lang w:val="ru-RU" w:eastAsia="en-US" w:bidi="ar-SA"/>
      </w:rPr>
    </w:lvl>
    <w:lvl w:ilvl="2" w:tplc="BD8048CC">
      <w:numFmt w:val="bullet"/>
      <w:lvlText w:val="•"/>
      <w:lvlJc w:val="left"/>
      <w:pPr>
        <w:ind w:left="2119" w:hanging="708"/>
      </w:pPr>
      <w:rPr>
        <w:rFonts w:hint="default"/>
        <w:lang w:val="ru-RU" w:eastAsia="en-US" w:bidi="ar-SA"/>
      </w:rPr>
    </w:lvl>
    <w:lvl w:ilvl="3" w:tplc="3C32C388">
      <w:numFmt w:val="bullet"/>
      <w:lvlText w:val="•"/>
      <w:lvlJc w:val="left"/>
      <w:pPr>
        <w:ind w:left="3128" w:hanging="708"/>
      </w:pPr>
      <w:rPr>
        <w:rFonts w:hint="default"/>
        <w:lang w:val="ru-RU" w:eastAsia="en-US" w:bidi="ar-SA"/>
      </w:rPr>
    </w:lvl>
    <w:lvl w:ilvl="4" w:tplc="C0868376">
      <w:numFmt w:val="bullet"/>
      <w:lvlText w:val="•"/>
      <w:lvlJc w:val="left"/>
      <w:pPr>
        <w:ind w:left="4138" w:hanging="708"/>
      </w:pPr>
      <w:rPr>
        <w:rFonts w:hint="default"/>
        <w:lang w:val="ru-RU" w:eastAsia="en-US" w:bidi="ar-SA"/>
      </w:rPr>
    </w:lvl>
    <w:lvl w:ilvl="5" w:tplc="D4207D04">
      <w:numFmt w:val="bullet"/>
      <w:lvlText w:val="•"/>
      <w:lvlJc w:val="left"/>
      <w:pPr>
        <w:ind w:left="5148" w:hanging="708"/>
      </w:pPr>
      <w:rPr>
        <w:rFonts w:hint="default"/>
        <w:lang w:val="ru-RU" w:eastAsia="en-US" w:bidi="ar-SA"/>
      </w:rPr>
    </w:lvl>
    <w:lvl w:ilvl="6" w:tplc="9C24A8FE">
      <w:numFmt w:val="bullet"/>
      <w:lvlText w:val="•"/>
      <w:lvlJc w:val="left"/>
      <w:pPr>
        <w:ind w:left="6157" w:hanging="708"/>
      </w:pPr>
      <w:rPr>
        <w:rFonts w:hint="default"/>
        <w:lang w:val="ru-RU" w:eastAsia="en-US" w:bidi="ar-SA"/>
      </w:rPr>
    </w:lvl>
    <w:lvl w:ilvl="7" w:tplc="B9C8DF48">
      <w:numFmt w:val="bullet"/>
      <w:lvlText w:val="•"/>
      <w:lvlJc w:val="left"/>
      <w:pPr>
        <w:ind w:left="7167" w:hanging="708"/>
      </w:pPr>
      <w:rPr>
        <w:rFonts w:hint="default"/>
        <w:lang w:val="ru-RU" w:eastAsia="en-US" w:bidi="ar-SA"/>
      </w:rPr>
    </w:lvl>
    <w:lvl w:ilvl="8" w:tplc="913660F2">
      <w:numFmt w:val="bullet"/>
      <w:lvlText w:val="•"/>
      <w:lvlJc w:val="left"/>
      <w:pPr>
        <w:ind w:left="8176" w:hanging="708"/>
      </w:pPr>
      <w:rPr>
        <w:rFonts w:hint="default"/>
        <w:lang w:val="ru-RU" w:eastAsia="en-US" w:bidi="ar-SA"/>
      </w:rPr>
    </w:lvl>
  </w:abstractNum>
  <w:abstractNum w:abstractNumId="147" w15:restartNumberingAfterBreak="0">
    <w:nsid w:val="5D194405"/>
    <w:multiLevelType w:val="hybridMultilevel"/>
    <w:tmpl w:val="6FCA3700"/>
    <w:lvl w:ilvl="0" w:tplc="5B9848D6">
      <w:numFmt w:val="bullet"/>
      <w:lvlText w:val="-"/>
      <w:lvlJc w:val="left"/>
      <w:pPr>
        <w:ind w:left="360" w:hanging="360"/>
      </w:pPr>
      <w:rPr>
        <w:rFonts w:ascii="Times New Roman" w:eastAsia="Times New Roman" w:hAnsi="Times New Roman" w:cs="Times New Roman" w:hint="default"/>
        <w:i/>
        <w:iCs/>
        <w:w w:val="99"/>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15:restartNumberingAfterBreak="0">
    <w:nsid w:val="5DA00578"/>
    <w:multiLevelType w:val="hybridMultilevel"/>
    <w:tmpl w:val="021AED2A"/>
    <w:lvl w:ilvl="0" w:tplc="04190011">
      <w:start w:val="1"/>
      <w:numFmt w:val="decimal"/>
      <w:lvlText w:val="%1)"/>
      <w:lvlJc w:val="left"/>
      <w:pPr>
        <w:ind w:left="827" w:hanging="360"/>
      </w:p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149" w15:restartNumberingAfterBreak="0">
    <w:nsid w:val="5E897EBD"/>
    <w:multiLevelType w:val="hybridMultilevel"/>
    <w:tmpl w:val="CE60F5DE"/>
    <w:lvl w:ilvl="0" w:tplc="D2C21BEE">
      <w:numFmt w:val="bullet"/>
      <w:lvlText w:val="-"/>
      <w:lvlJc w:val="left"/>
      <w:pPr>
        <w:ind w:left="720"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5E965D09"/>
    <w:multiLevelType w:val="hybridMultilevel"/>
    <w:tmpl w:val="BB9003B8"/>
    <w:lvl w:ilvl="0" w:tplc="B8422BF4">
      <w:numFmt w:val="bullet"/>
      <w:lvlText w:val="-"/>
      <w:lvlJc w:val="left"/>
      <w:pPr>
        <w:ind w:left="36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15:restartNumberingAfterBreak="0">
    <w:nsid w:val="5EED646E"/>
    <w:multiLevelType w:val="hybridMultilevel"/>
    <w:tmpl w:val="2AD20828"/>
    <w:lvl w:ilvl="0" w:tplc="B8422BF4">
      <w:numFmt w:val="bullet"/>
      <w:lvlText w:val="-"/>
      <w:lvlJc w:val="left"/>
      <w:pPr>
        <w:ind w:left="36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15:restartNumberingAfterBreak="0">
    <w:nsid w:val="5F5871E4"/>
    <w:multiLevelType w:val="hybridMultilevel"/>
    <w:tmpl w:val="2B301D44"/>
    <w:lvl w:ilvl="0" w:tplc="D8889386">
      <w:numFmt w:val="bullet"/>
      <w:lvlText w:val="•"/>
      <w:lvlJc w:val="left"/>
      <w:pPr>
        <w:ind w:left="360" w:hanging="360"/>
      </w:pPr>
      <w:rPr>
        <w:rFonts w:ascii="Times New Roman" w:eastAsia="Times New Roman" w:hAnsi="Times New Roman" w:cs="Times New Roman" w:hint="default"/>
        <w:w w:val="100"/>
        <w:sz w:val="23"/>
        <w:szCs w:val="23"/>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15:restartNumberingAfterBreak="0">
    <w:nsid w:val="5FF61B40"/>
    <w:multiLevelType w:val="hybridMultilevel"/>
    <w:tmpl w:val="50DECB4A"/>
    <w:lvl w:ilvl="0" w:tplc="769CA604">
      <w:numFmt w:val="bullet"/>
      <w:lvlText w:val="•"/>
      <w:lvlJc w:val="left"/>
      <w:pPr>
        <w:ind w:left="107" w:hanging="539"/>
      </w:pPr>
      <w:rPr>
        <w:rFonts w:ascii="Times New Roman" w:eastAsia="Times New Roman" w:hAnsi="Times New Roman" w:cs="Times New Roman" w:hint="default"/>
        <w:w w:val="100"/>
        <w:sz w:val="24"/>
        <w:szCs w:val="24"/>
        <w:lang w:val="ru-RU" w:eastAsia="en-US" w:bidi="ar-SA"/>
      </w:rPr>
    </w:lvl>
    <w:lvl w:ilvl="1" w:tplc="738C5FE6">
      <w:numFmt w:val="bullet"/>
      <w:lvlText w:val="•"/>
      <w:lvlJc w:val="left"/>
      <w:pPr>
        <w:ind w:left="571" w:hanging="539"/>
      </w:pPr>
      <w:rPr>
        <w:rFonts w:hint="default"/>
        <w:lang w:val="ru-RU" w:eastAsia="en-US" w:bidi="ar-SA"/>
      </w:rPr>
    </w:lvl>
    <w:lvl w:ilvl="2" w:tplc="7CEE1CEC">
      <w:numFmt w:val="bullet"/>
      <w:lvlText w:val="•"/>
      <w:lvlJc w:val="left"/>
      <w:pPr>
        <w:ind w:left="1042" w:hanging="539"/>
      </w:pPr>
      <w:rPr>
        <w:rFonts w:hint="default"/>
        <w:lang w:val="ru-RU" w:eastAsia="en-US" w:bidi="ar-SA"/>
      </w:rPr>
    </w:lvl>
    <w:lvl w:ilvl="3" w:tplc="CA025F6A">
      <w:numFmt w:val="bullet"/>
      <w:lvlText w:val="•"/>
      <w:lvlJc w:val="left"/>
      <w:pPr>
        <w:ind w:left="1513" w:hanging="539"/>
      </w:pPr>
      <w:rPr>
        <w:rFonts w:hint="default"/>
        <w:lang w:val="ru-RU" w:eastAsia="en-US" w:bidi="ar-SA"/>
      </w:rPr>
    </w:lvl>
    <w:lvl w:ilvl="4" w:tplc="DD860024">
      <w:numFmt w:val="bullet"/>
      <w:lvlText w:val="•"/>
      <w:lvlJc w:val="left"/>
      <w:pPr>
        <w:ind w:left="1984" w:hanging="539"/>
      </w:pPr>
      <w:rPr>
        <w:rFonts w:hint="default"/>
        <w:lang w:val="ru-RU" w:eastAsia="en-US" w:bidi="ar-SA"/>
      </w:rPr>
    </w:lvl>
    <w:lvl w:ilvl="5" w:tplc="E4448A88">
      <w:numFmt w:val="bullet"/>
      <w:lvlText w:val="•"/>
      <w:lvlJc w:val="left"/>
      <w:pPr>
        <w:ind w:left="2455" w:hanging="539"/>
      </w:pPr>
      <w:rPr>
        <w:rFonts w:hint="default"/>
        <w:lang w:val="ru-RU" w:eastAsia="en-US" w:bidi="ar-SA"/>
      </w:rPr>
    </w:lvl>
    <w:lvl w:ilvl="6" w:tplc="EA147DB4">
      <w:numFmt w:val="bullet"/>
      <w:lvlText w:val="•"/>
      <w:lvlJc w:val="left"/>
      <w:pPr>
        <w:ind w:left="2926" w:hanging="539"/>
      </w:pPr>
      <w:rPr>
        <w:rFonts w:hint="default"/>
        <w:lang w:val="ru-RU" w:eastAsia="en-US" w:bidi="ar-SA"/>
      </w:rPr>
    </w:lvl>
    <w:lvl w:ilvl="7" w:tplc="D362DB80">
      <w:numFmt w:val="bullet"/>
      <w:lvlText w:val="•"/>
      <w:lvlJc w:val="left"/>
      <w:pPr>
        <w:ind w:left="3397" w:hanging="539"/>
      </w:pPr>
      <w:rPr>
        <w:rFonts w:hint="default"/>
        <w:lang w:val="ru-RU" w:eastAsia="en-US" w:bidi="ar-SA"/>
      </w:rPr>
    </w:lvl>
    <w:lvl w:ilvl="8" w:tplc="56600716">
      <w:numFmt w:val="bullet"/>
      <w:lvlText w:val="•"/>
      <w:lvlJc w:val="left"/>
      <w:pPr>
        <w:ind w:left="3868" w:hanging="539"/>
      </w:pPr>
      <w:rPr>
        <w:rFonts w:hint="default"/>
        <w:lang w:val="ru-RU" w:eastAsia="en-US" w:bidi="ar-SA"/>
      </w:rPr>
    </w:lvl>
  </w:abstractNum>
  <w:abstractNum w:abstractNumId="154" w15:restartNumberingAfterBreak="0">
    <w:nsid w:val="60376ADD"/>
    <w:multiLevelType w:val="hybridMultilevel"/>
    <w:tmpl w:val="D27EA6EA"/>
    <w:lvl w:ilvl="0" w:tplc="DF5680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0916791"/>
    <w:multiLevelType w:val="hybridMultilevel"/>
    <w:tmpl w:val="DC983CD0"/>
    <w:lvl w:ilvl="0" w:tplc="4C385A06">
      <w:numFmt w:val="bullet"/>
      <w:lvlText w:val="•"/>
      <w:lvlJc w:val="left"/>
      <w:pPr>
        <w:ind w:left="107" w:hanging="220"/>
      </w:pPr>
      <w:rPr>
        <w:rFonts w:ascii="Times New Roman" w:eastAsia="Times New Roman" w:hAnsi="Times New Roman" w:cs="Times New Roman" w:hint="default"/>
        <w:w w:val="100"/>
        <w:sz w:val="24"/>
        <w:szCs w:val="24"/>
        <w:lang w:val="ru-RU" w:eastAsia="en-US" w:bidi="ar-SA"/>
      </w:rPr>
    </w:lvl>
    <w:lvl w:ilvl="1" w:tplc="29F04B50">
      <w:numFmt w:val="bullet"/>
      <w:lvlText w:val="•"/>
      <w:lvlJc w:val="left"/>
      <w:pPr>
        <w:ind w:left="1249" w:hanging="220"/>
      </w:pPr>
      <w:rPr>
        <w:rFonts w:hint="default"/>
        <w:lang w:val="ru-RU" w:eastAsia="en-US" w:bidi="ar-SA"/>
      </w:rPr>
    </w:lvl>
    <w:lvl w:ilvl="2" w:tplc="94EA5166">
      <w:numFmt w:val="bullet"/>
      <w:lvlText w:val="•"/>
      <w:lvlJc w:val="left"/>
      <w:pPr>
        <w:ind w:left="2399" w:hanging="220"/>
      </w:pPr>
      <w:rPr>
        <w:rFonts w:hint="default"/>
        <w:lang w:val="ru-RU" w:eastAsia="en-US" w:bidi="ar-SA"/>
      </w:rPr>
    </w:lvl>
    <w:lvl w:ilvl="3" w:tplc="3D0C6F9A">
      <w:numFmt w:val="bullet"/>
      <w:lvlText w:val="•"/>
      <w:lvlJc w:val="left"/>
      <w:pPr>
        <w:ind w:left="3549" w:hanging="220"/>
      </w:pPr>
      <w:rPr>
        <w:rFonts w:hint="default"/>
        <w:lang w:val="ru-RU" w:eastAsia="en-US" w:bidi="ar-SA"/>
      </w:rPr>
    </w:lvl>
    <w:lvl w:ilvl="4" w:tplc="F34E86E8">
      <w:numFmt w:val="bullet"/>
      <w:lvlText w:val="•"/>
      <w:lvlJc w:val="left"/>
      <w:pPr>
        <w:ind w:left="4699" w:hanging="220"/>
      </w:pPr>
      <w:rPr>
        <w:rFonts w:hint="default"/>
        <w:lang w:val="ru-RU" w:eastAsia="en-US" w:bidi="ar-SA"/>
      </w:rPr>
    </w:lvl>
    <w:lvl w:ilvl="5" w:tplc="D9289320">
      <w:numFmt w:val="bullet"/>
      <w:lvlText w:val="•"/>
      <w:lvlJc w:val="left"/>
      <w:pPr>
        <w:ind w:left="5849" w:hanging="220"/>
      </w:pPr>
      <w:rPr>
        <w:rFonts w:hint="default"/>
        <w:lang w:val="ru-RU" w:eastAsia="en-US" w:bidi="ar-SA"/>
      </w:rPr>
    </w:lvl>
    <w:lvl w:ilvl="6" w:tplc="992471FA">
      <w:numFmt w:val="bullet"/>
      <w:lvlText w:val="•"/>
      <w:lvlJc w:val="left"/>
      <w:pPr>
        <w:ind w:left="6998" w:hanging="220"/>
      </w:pPr>
      <w:rPr>
        <w:rFonts w:hint="default"/>
        <w:lang w:val="ru-RU" w:eastAsia="en-US" w:bidi="ar-SA"/>
      </w:rPr>
    </w:lvl>
    <w:lvl w:ilvl="7" w:tplc="115A27CA">
      <w:numFmt w:val="bullet"/>
      <w:lvlText w:val="•"/>
      <w:lvlJc w:val="left"/>
      <w:pPr>
        <w:ind w:left="8148" w:hanging="220"/>
      </w:pPr>
      <w:rPr>
        <w:rFonts w:hint="default"/>
        <w:lang w:val="ru-RU" w:eastAsia="en-US" w:bidi="ar-SA"/>
      </w:rPr>
    </w:lvl>
    <w:lvl w:ilvl="8" w:tplc="FD261CF6">
      <w:numFmt w:val="bullet"/>
      <w:lvlText w:val="•"/>
      <w:lvlJc w:val="left"/>
      <w:pPr>
        <w:ind w:left="9298" w:hanging="220"/>
      </w:pPr>
      <w:rPr>
        <w:rFonts w:hint="default"/>
        <w:lang w:val="ru-RU" w:eastAsia="en-US" w:bidi="ar-SA"/>
      </w:rPr>
    </w:lvl>
  </w:abstractNum>
  <w:abstractNum w:abstractNumId="156" w15:restartNumberingAfterBreak="0">
    <w:nsid w:val="60C8283E"/>
    <w:multiLevelType w:val="hybridMultilevel"/>
    <w:tmpl w:val="285EE4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26B762A"/>
    <w:multiLevelType w:val="hybridMultilevel"/>
    <w:tmpl w:val="EF58A61C"/>
    <w:lvl w:ilvl="0" w:tplc="E9E8FE1E">
      <w:numFmt w:val="bullet"/>
      <w:lvlText w:val="•"/>
      <w:lvlJc w:val="left"/>
      <w:pPr>
        <w:ind w:left="107" w:hanging="282"/>
      </w:pPr>
      <w:rPr>
        <w:rFonts w:ascii="Times New Roman" w:eastAsia="Times New Roman" w:hAnsi="Times New Roman" w:cs="Times New Roman" w:hint="default"/>
        <w:w w:val="100"/>
        <w:sz w:val="24"/>
        <w:szCs w:val="24"/>
        <w:lang w:val="ru-RU" w:eastAsia="en-US" w:bidi="ar-SA"/>
      </w:rPr>
    </w:lvl>
    <w:lvl w:ilvl="1" w:tplc="64C40B0E">
      <w:numFmt w:val="bullet"/>
      <w:lvlText w:val="•"/>
      <w:lvlJc w:val="left"/>
      <w:pPr>
        <w:ind w:left="1264" w:hanging="282"/>
      </w:pPr>
      <w:rPr>
        <w:rFonts w:hint="default"/>
        <w:lang w:val="ru-RU" w:eastAsia="en-US" w:bidi="ar-SA"/>
      </w:rPr>
    </w:lvl>
    <w:lvl w:ilvl="2" w:tplc="8DCE9198">
      <w:numFmt w:val="bullet"/>
      <w:lvlText w:val="•"/>
      <w:lvlJc w:val="left"/>
      <w:pPr>
        <w:ind w:left="2428" w:hanging="282"/>
      </w:pPr>
      <w:rPr>
        <w:rFonts w:hint="default"/>
        <w:lang w:val="ru-RU" w:eastAsia="en-US" w:bidi="ar-SA"/>
      </w:rPr>
    </w:lvl>
    <w:lvl w:ilvl="3" w:tplc="F21E1BEA">
      <w:numFmt w:val="bullet"/>
      <w:lvlText w:val="•"/>
      <w:lvlJc w:val="left"/>
      <w:pPr>
        <w:ind w:left="3592" w:hanging="282"/>
      </w:pPr>
      <w:rPr>
        <w:rFonts w:hint="default"/>
        <w:lang w:val="ru-RU" w:eastAsia="en-US" w:bidi="ar-SA"/>
      </w:rPr>
    </w:lvl>
    <w:lvl w:ilvl="4" w:tplc="2BA83702">
      <w:numFmt w:val="bullet"/>
      <w:lvlText w:val="•"/>
      <w:lvlJc w:val="left"/>
      <w:pPr>
        <w:ind w:left="4756" w:hanging="282"/>
      </w:pPr>
      <w:rPr>
        <w:rFonts w:hint="default"/>
        <w:lang w:val="ru-RU" w:eastAsia="en-US" w:bidi="ar-SA"/>
      </w:rPr>
    </w:lvl>
    <w:lvl w:ilvl="5" w:tplc="D4602394">
      <w:numFmt w:val="bullet"/>
      <w:lvlText w:val="•"/>
      <w:lvlJc w:val="left"/>
      <w:pPr>
        <w:ind w:left="5920" w:hanging="282"/>
      </w:pPr>
      <w:rPr>
        <w:rFonts w:hint="default"/>
        <w:lang w:val="ru-RU" w:eastAsia="en-US" w:bidi="ar-SA"/>
      </w:rPr>
    </w:lvl>
    <w:lvl w:ilvl="6" w:tplc="55143D1C">
      <w:numFmt w:val="bullet"/>
      <w:lvlText w:val="•"/>
      <w:lvlJc w:val="left"/>
      <w:pPr>
        <w:ind w:left="7084" w:hanging="282"/>
      </w:pPr>
      <w:rPr>
        <w:rFonts w:hint="default"/>
        <w:lang w:val="ru-RU" w:eastAsia="en-US" w:bidi="ar-SA"/>
      </w:rPr>
    </w:lvl>
    <w:lvl w:ilvl="7" w:tplc="D27EB32E">
      <w:numFmt w:val="bullet"/>
      <w:lvlText w:val="•"/>
      <w:lvlJc w:val="left"/>
      <w:pPr>
        <w:ind w:left="8248" w:hanging="282"/>
      </w:pPr>
      <w:rPr>
        <w:rFonts w:hint="default"/>
        <w:lang w:val="ru-RU" w:eastAsia="en-US" w:bidi="ar-SA"/>
      </w:rPr>
    </w:lvl>
    <w:lvl w:ilvl="8" w:tplc="8F20226A">
      <w:numFmt w:val="bullet"/>
      <w:lvlText w:val="•"/>
      <w:lvlJc w:val="left"/>
      <w:pPr>
        <w:ind w:left="9412" w:hanging="282"/>
      </w:pPr>
      <w:rPr>
        <w:rFonts w:hint="default"/>
        <w:lang w:val="ru-RU" w:eastAsia="en-US" w:bidi="ar-SA"/>
      </w:rPr>
    </w:lvl>
  </w:abstractNum>
  <w:abstractNum w:abstractNumId="158" w15:restartNumberingAfterBreak="0">
    <w:nsid w:val="62CC675E"/>
    <w:multiLevelType w:val="hybridMultilevel"/>
    <w:tmpl w:val="FA90ED66"/>
    <w:lvl w:ilvl="0" w:tplc="0419000F">
      <w:start w:val="1"/>
      <w:numFmt w:val="decimal"/>
      <w:lvlText w:val="%1."/>
      <w:lvlJc w:val="left"/>
      <w:pPr>
        <w:ind w:left="2061" w:hanging="360"/>
      </w:p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159" w15:restartNumberingAfterBreak="0">
    <w:nsid w:val="62DF4D55"/>
    <w:multiLevelType w:val="hybridMultilevel"/>
    <w:tmpl w:val="F412E8FA"/>
    <w:lvl w:ilvl="0" w:tplc="B8422BF4">
      <w:numFmt w:val="bullet"/>
      <w:lvlText w:val="-"/>
      <w:lvlJc w:val="left"/>
      <w:pPr>
        <w:ind w:left="36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15:restartNumberingAfterBreak="0">
    <w:nsid w:val="63452204"/>
    <w:multiLevelType w:val="hybridMultilevel"/>
    <w:tmpl w:val="5F12A764"/>
    <w:lvl w:ilvl="0" w:tplc="47169F78">
      <w:numFmt w:val="bullet"/>
      <w:lvlText w:val="•"/>
      <w:lvlJc w:val="left"/>
      <w:pPr>
        <w:ind w:left="107" w:hanging="171"/>
      </w:pPr>
      <w:rPr>
        <w:rFonts w:ascii="Times New Roman" w:eastAsia="Times New Roman" w:hAnsi="Times New Roman" w:cs="Times New Roman" w:hint="default"/>
        <w:w w:val="100"/>
        <w:sz w:val="24"/>
        <w:szCs w:val="24"/>
        <w:lang w:val="ru-RU" w:eastAsia="en-US" w:bidi="ar-SA"/>
      </w:rPr>
    </w:lvl>
    <w:lvl w:ilvl="1" w:tplc="567064A4">
      <w:numFmt w:val="bullet"/>
      <w:lvlText w:val="•"/>
      <w:lvlJc w:val="left"/>
      <w:pPr>
        <w:ind w:left="1264" w:hanging="171"/>
      </w:pPr>
      <w:rPr>
        <w:rFonts w:hint="default"/>
        <w:lang w:val="ru-RU" w:eastAsia="en-US" w:bidi="ar-SA"/>
      </w:rPr>
    </w:lvl>
    <w:lvl w:ilvl="2" w:tplc="3D70425A">
      <w:numFmt w:val="bullet"/>
      <w:lvlText w:val="•"/>
      <w:lvlJc w:val="left"/>
      <w:pPr>
        <w:ind w:left="2428" w:hanging="171"/>
      </w:pPr>
      <w:rPr>
        <w:rFonts w:hint="default"/>
        <w:lang w:val="ru-RU" w:eastAsia="en-US" w:bidi="ar-SA"/>
      </w:rPr>
    </w:lvl>
    <w:lvl w:ilvl="3" w:tplc="0A56EB40">
      <w:numFmt w:val="bullet"/>
      <w:lvlText w:val="•"/>
      <w:lvlJc w:val="left"/>
      <w:pPr>
        <w:ind w:left="3592" w:hanging="171"/>
      </w:pPr>
      <w:rPr>
        <w:rFonts w:hint="default"/>
        <w:lang w:val="ru-RU" w:eastAsia="en-US" w:bidi="ar-SA"/>
      </w:rPr>
    </w:lvl>
    <w:lvl w:ilvl="4" w:tplc="917A679E">
      <w:numFmt w:val="bullet"/>
      <w:lvlText w:val="•"/>
      <w:lvlJc w:val="left"/>
      <w:pPr>
        <w:ind w:left="4756" w:hanging="171"/>
      </w:pPr>
      <w:rPr>
        <w:rFonts w:hint="default"/>
        <w:lang w:val="ru-RU" w:eastAsia="en-US" w:bidi="ar-SA"/>
      </w:rPr>
    </w:lvl>
    <w:lvl w:ilvl="5" w:tplc="8FBA705C">
      <w:numFmt w:val="bullet"/>
      <w:lvlText w:val="•"/>
      <w:lvlJc w:val="left"/>
      <w:pPr>
        <w:ind w:left="5920" w:hanging="171"/>
      </w:pPr>
      <w:rPr>
        <w:rFonts w:hint="default"/>
        <w:lang w:val="ru-RU" w:eastAsia="en-US" w:bidi="ar-SA"/>
      </w:rPr>
    </w:lvl>
    <w:lvl w:ilvl="6" w:tplc="DB48D990">
      <w:numFmt w:val="bullet"/>
      <w:lvlText w:val="•"/>
      <w:lvlJc w:val="left"/>
      <w:pPr>
        <w:ind w:left="7084" w:hanging="171"/>
      </w:pPr>
      <w:rPr>
        <w:rFonts w:hint="default"/>
        <w:lang w:val="ru-RU" w:eastAsia="en-US" w:bidi="ar-SA"/>
      </w:rPr>
    </w:lvl>
    <w:lvl w:ilvl="7" w:tplc="ED64B82C">
      <w:numFmt w:val="bullet"/>
      <w:lvlText w:val="•"/>
      <w:lvlJc w:val="left"/>
      <w:pPr>
        <w:ind w:left="8248" w:hanging="171"/>
      </w:pPr>
      <w:rPr>
        <w:rFonts w:hint="default"/>
        <w:lang w:val="ru-RU" w:eastAsia="en-US" w:bidi="ar-SA"/>
      </w:rPr>
    </w:lvl>
    <w:lvl w:ilvl="8" w:tplc="F3628C3E">
      <w:numFmt w:val="bullet"/>
      <w:lvlText w:val="•"/>
      <w:lvlJc w:val="left"/>
      <w:pPr>
        <w:ind w:left="9412" w:hanging="171"/>
      </w:pPr>
      <w:rPr>
        <w:rFonts w:hint="default"/>
        <w:lang w:val="ru-RU" w:eastAsia="en-US" w:bidi="ar-SA"/>
      </w:rPr>
    </w:lvl>
  </w:abstractNum>
  <w:abstractNum w:abstractNumId="161" w15:restartNumberingAfterBreak="0">
    <w:nsid w:val="636C687D"/>
    <w:multiLevelType w:val="hybridMultilevel"/>
    <w:tmpl w:val="A2A8924E"/>
    <w:lvl w:ilvl="0" w:tplc="0158FF68">
      <w:numFmt w:val="bullet"/>
      <w:lvlText w:val="-"/>
      <w:lvlJc w:val="left"/>
      <w:pPr>
        <w:ind w:left="720" w:hanging="360"/>
      </w:pPr>
      <w:rPr>
        <w:rFonts w:hint="default"/>
        <w:i/>
        <w:iCs/>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6374143A"/>
    <w:multiLevelType w:val="hybridMultilevel"/>
    <w:tmpl w:val="6A0E22E0"/>
    <w:lvl w:ilvl="0" w:tplc="7438EC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4C943C0"/>
    <w:multiLevelType w:val="hybridMultilevel"/>
    <w:tmpl w:val="DBE479F2"/>
    <w:lvl w:ilvl="0" w:tplc="74DA3432">
      <w:start w:val="2"/>
      <w:numFmt w:val="bullet"/>
      <w:lvlText w:val="-"/>
      <w:lvlJc w:val="left"/>
      <w:pPr>
        <w:ind w:left="260" w:hanging="281"/>
      </w:pPr>
      <w:rPr>
        <w:rFonts w:hint="default"/>
        <w:w w:val="103"/>
        <w:sz w:val="24"/>
        <w:szCs w:val="24"/>
        <w:lang w:val="ru-RU" w:eastAsia="en-US" w:bidi="ar-SA"/>
      </w:rPr>
    </w:lvl>
    <w:lvl w:ilvl="1" w:tplc="86920830">
      <w:numFmt w:val="bullet"/>
      <w:lvlText w:val="•"/>
      <w:lvlJc w:val="left"/>
      <w:pPr>
        <w:ind w:left="1845" w:hanging="281"/>
      </w:pPr>
      <w:rPr>
        <w:lang w:val="ru-RU" w:eastAsia="en-US" w:bidi="ar-SA"/>
      </w:rPr>
    </w:lvl>
    <w:lvl w:ilvl="2" w:tplc="5BAC3978">
      <w:numFmt w:val="bullet"/>
      <w:lvlText w:val="•"/>
      <w:lvlJc w:val="left"/>
      <w:pPr>
        <w:ind w:left="3430" w:hanging="281"/>
      </w:pPr>
      <w:rPr>
        <w:lang w:val="ru-RU" w:eastAsia="en-US" w:bidi="ar-SA"/>
      </w:rPr>
    </w:lvl>
    <w:lvl w:ilvl="3" w:tplc="0BE6D36C">
      <w:numFmt w:val="bullet"/>
      <w:lvlText w:val="•"/>
      <w:lvlJc w:val="left"/>
      <w:pPr>
        <w:ind w:left="5016" w:hanging="281"/>
      </w:pPr>
      <w:rPr>
        <w:lang w:val="ru-RU" w:eastAsia="en-US" w:bidi="ar-SA"/>
      </w:rPr>
    </w:lvl>
    <w:lvl w:ilvl="4" w:tplc="8CEA4FBA">
      <w:numFmt w:val="bullet"/>
      <w:lvlText w:val="•"/>
      <w:lvlJc w:val="left"/>
      <w:pPr>
        <w:ind w:left="6601" w:hanging="281"/>
      </w:pPr>
      <w:rPr>
        <w:lang w:val="ru-RU" w:eastAsia="en-US" w:bidi="ar-SA"/>
      </w:rPr>
    </w:lvl>
    <w:lvl w:ilvl="5" w:tplc="1978777C">
      <w:numFmt w:val="bullet"/>
      <w:lvlText w:val="•"/>
      <w:lvlJc w:val="left"/>
      <w:pPr>
        <w:ind w:left="8186" w:hanging="281"/>
      </w:pPr>
      <w:rPr>
        <w:lang w:val="ru-RU" w:eastAsia="en-US" w:bidi="ar-SA"/>
      </w:rPr>
    </w:lvl>
    <w:lvl w:ilvl="6" w:tplc="4AF05A0E">
      <w:numFmt w:val="bullet"/>
      <w:lvlText w:val="•"/>
      <w:lvlJc w:val="left"/>
      <w:pPr>
        <w:ind w:left="9772" w:hanging="281"/>
      </w:pPr>
      <w:rPr>
        <w:lang w:val="ru-RU" w:eastAsia="en-US" w:bidi="ar-SA"/>
      </w:rPr>
    </w:lvl>
    <w:lvl w:ilvl="7" w:tplc="478C35DE">
      <w:numFmt w:val="bullet"/>
      <w:lvlText w:val="•"/>
      <w:lvlJc w:val="left"/>
      <w:pPr>
        <w:ind w:left="11357" w:hanging="281"/>
      </w:pPr>
      <w:rPr>
        <w:lang w:val="ru-RU" w:eastAsia="en-US" w:bidi="ar-SA"/>
      </w:rPr>
    </w:lvl>
    <w:lvl w:ilvl="8" w:tplc="11C65044">
      <w:numFmt w:val="bullet"/>
      <w:lvlText w:val="•"/>
      <w:lvlJc w:val="left"/>
      <w:pPr>
        <w:ind w:left="12942" w:hanging="281"/>
      </w:pPr>
      <w:rPr>
        <w:lang w:val="ru-RU" w:eastAsia="en-US" w:bidi="ar-SA"/>
      </w:rPr>
    </w:lvl>
  </w:abstractNum>
  <w:abstractNum w:abstractNumId="164" w15:restartNumberingAfterBreak="0">
    <w:nsid w:val="64EB4AB9"/>
    <w:multiLevelType w:val="hybridMultilevel"/>
    <w:tmpl w:val="B52CCCC0"/>
    <w:lvl w:ilvl="0" w:tplc="E69224E8">
      <w:numFmt w:val="bullet"/>
      <w:lvlText w:val="-"/>
      <w:lvlJc w:val="left"/>
      <w:pPr>
        <w:ind w:left="72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650B10C2"/>
    <w:multiLevelType w:val="hybridMultilevel"/>
    <w:tmpl w:val="51D02F66"/>
    <w:lvl w:ilvl="0" w:tplc="CC5C7416">
      <w:numFmt w:val="bullet"/>
      <w:lvlText w:val="-"/>
      <w:lvlJc w:val="left"/>
      <w:pPr>
        <w:ind w:left="260" w:hanging="281"/>
      </w:pPr>
      <w:rPr>
        <w:w w:val="100"/>
        <w:lang w:val="ru-RU" w:eastAsia="en-US" w:bidi="ar-SA"/>
      </w:rPr>
    </w:lvl>
    <w:lvl w:ilvl="1" w:tplc="0292F962">
      <w:numFmt w:val="bullet"/>
      <w:lvlText w:val="-"/>
      <w:lvlJc w:val="left"/>
      <w:pPr>
        <w:ind w:left="260" w:hanging="289"/>
      </w:pPr>
      <w:rPr>
        <w:rFonts w:ascii="Times New Roman" w:eastAsia="Times New Roman" w:hAnsi="Times New Roman" w:cs="Times New Roman" w:hint="default"/>
        <w:w w:val="100"/>
        <w:sz w:val="28"/>
        <w:szCs w:val="28"/>
        <w:lang w:val="ru-RU" w:eastAsia="en-US" w:bidi="ar-SA"/>
      </w:rPr>
    </w:lvl>
    <w:lvl w:ilvl="2" w:tplc="AF2A4CD2">
      <w:numFmt w:val="bullet"/>
      <w:lvlText w:val="•"/>
      <w:lvlJc w:val="left"/>
      <w:pPr>
        <w:ind w:left="3430" w:hanging="289"/>
      </w:pPr>
      <w:rPr>
        <w:lang w:val="ru-RU" w:eastAsia="en-US" w:bidi="ar-SA"/>
      </w:rPr>
    </w:lvl>
    <w:lvl w:ilvl="3" w:tplc="69487D76">
      <w:numFmt w:val="bullet"/>
      <w:lvlText w:val="•"/>
      <w:lvlJc w:val="left"/>
      <w:pPr>
        <w:ind w:left="5016" w:hanging="289"/>
      </w:pPr>
      <w:rPr>
        <w:lang w:val="ru-RU" w:eastAsia="en-US" w:bidi="ar-SA"/>
      </w:rPr>
    </w:lvl>
    <w:lvl w:ilvl="4" w:tplc="813AFB9A">
      <w:numFmt w:val="bullet"/>
      <w:lvlText w:val="•"/>
      <w:lvlJc w:val="left"/>
      <w:pPr>
        <w:ind w:left="6601" w:hanging="289"/>
      </w:pPr>
      <w:rPr>
        <w:lang w:val="ru-RU" w:eastAsia="en-US" w:bidi="ar-SA"/>
      </w:rPr>
    </w:lvl>
    <w:lvl w:ilvl="5" w:tplc="EB025D86">
      <w:numFmt w:val="bullet"/>
      <w:lvlText w:val="•"/>
      <w:lvlJc w:val="left"/>
      <w:pPr>
        <w:ind w:left="8186" w:hanging="289"/>
      </w:pPr>
      <w:rPr>
        <w:lang w:val="ru-RU" w:eastAsia="en-US" w:bidi="ar-SA"/>
      </w:rPr>
    </w:lvl>
    <w:lvl w:ilvl="6" w:tplc="55EC96B2">
      <w:numFmt w:val="bullet"/>
      <w:lvlText w:val="•"/>
      <w:lvlJc w:val="left"/>
      <w:pPr>
        <w:ind w:left="9772" w:hanging="289"/>
      </w:pPr>
      <w:rPr>
        <w:lang w:val="ru-RU" w:eastAsia="en-US" w:bidi="ar-SA"/>
      </w:rPr>
    </w:lvl>
    <w:lvl w:ilvl="7" w:tplc="B336C19C">
      <w:numFmt w:val="bullet"/>
      <w:lvlText w:val="•"/>
      <w:lvlJc w:val="left"/>
      <w:pPr>
        <w:ind w:left="11357" w:hanging="289"/>
      </w:pPr>
      <w:rPr>
        <w:lang w:val="ru-RU" w:eastAsia="en-US" w:bidi="ar-SA"/>
      </w:rPr>
    </w:lvl>
    <w:lvl w:ilvl="8" w:tplc="FF4E1896">
      <w:numFmt w:val="bullet"/>
      <w:lvlText w:val="•"/>
      <w:lvlJc w:val="left"/>
      <w:pPr>
        <w:ind w:left="12942" w:hanging="289"/>
      </w:pPr>
      <w:rPr>
        <w:lang w:val="ru-RU" w:eastAsia="en-US" w:bidi="ar-SA"/>
      </w:rPr>
    </w:lvl>
  </w:abstractNum>
  <w:abstractNum w:abstractNumId="166" w15:restartNumberingAfterBreak="0">
    <w:nsid w:val="67087E2F"/>
    <w:multiLevelType w:val="hybridMultilevel"/>
    <w:tmpl w:val="61E4D1E6"/>
    <w:lvl w:ilvl="0" w:tplc="74DA3432">
      <w:start w:val="2"/>
      <w:numFmt w:val="bullet"/>
      <w:lvlText w:val="-"/>
      <w:lvlJc w:val="left"/>
      <w:pPr>
        <w:ind w:left="360" w:hanging="360"/>
      </w:pPr>
      <w:rPr>
        <w:rFonts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15:restartNumberingAfterBreak="0">
    <w:nsid w:val="673D6427"/>
    <w:multiLevelType w:val="hybridMultilevel"/>
    <w:tmpl w:val="11A437B8"/>
    <w:lvl w:ilvl="0" w:tplc="001EFFA8">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tplc="58063D48">
      <w:numFmt w:val="bullet"/>
      <w:lvlText w:val="•"/>
      <w:lvlJc w:val="left"/>
      <w:pPr>
        <w:ind w:left="454" w:hanging="144"/>
      </w:pPr>
      <w:rPr>
        <w:rFonts w:hint="default"/>
        <w:lang w:val="ru-RU" w:eastAsia="en-US" w:bidi="ar-SA"/>
      </w:rPr>
    </w:lvl>
    <w:lvl w:ilvl="2" w:tplc="44F624C4">
      <w:numFmt w:val="bullet"/>
      <w:lvlText w:val="•"/>
      <w:lvlJc w:val="left"/>
      <w:pPr>
        <w:ind w:left="808" w:hanging="144"/>
      </w:pPr>
      <w:rPr>
        <w:rFonts w:hint="default"/>
        <w:lang w:val="ru-RU" w:eastAsia="en-US" w:bidi="ar-SA"/>
      </w:rPr>
    </w:lvl>
    <w:lvl w:ilvl="3" w:tplc="F6C2F5EC">
      <w:numFmt w:val="bullet"/>
      <w:lvlText w:val="•"/>
      <w:lvlJc w:val="left"/>
      <w:pPr>
        <w:ind w:left="1162" w:hanging="144"/>
      </w:pPr>
      <w:rPr>
        <w:rFonts w:hint="default"/>
        <w:lang w:val="ru-RU" w:eastAsia="en-US" w:bidi="ar-SA"/>
      </w:rPr>
    </w:lvl>
    <w:lvl w:ilvl="4" w:tplc="294E09F2">
      <w:numFmt w:val="bullet"/>
      <w:lvlText w:val="•"/>
      <w:lvlJc w:val="left"/>
      <w:pPr>
        <w:ind w:left="1516" w:hanging="144"/>
      </w:pPr>
      <w:rPr>
        <w:rFonts w:hint="default"/>
        <w:lang w:val="ru-RU" w:eastAsia="en-US" w:bidi="ar-SA"/>
      </w:rPr>
    </w:lvl>
    <w:lvl w:ilvl="5" w:tplc="F042C240">
      <w:numFmt w:val="bullet"/>
      <w:lvlText w:val="•"/>
      <w:lvlJc w:val="left"/>
      <w:pPr>
        <w:ind w:left="1871" w:hanging="144"/>
      </w:pPr>
      <w:rPr>
        <w:rFonts w:hint="default"/>
        <w:lang w:val="ru-RU" w:eastAsia="en-US" w:bidi="ar-SA"/>
      </w:rPr>
    </w:lvl>
    <w:lvl w:ilvl="6" w:tplc="ADD69792">
      <w:numFmt w:val="bullet"/>
      <w:lvlText w:val="•"/>
      <w:lvlJc w:val="left"/>
      <w:pPr>
        <w:ind w:left="2225" w:hanging="144"/>
      </w:pPr>
      <w:rPr>
        <w:rFonts w:hint="default"/>
        <w:lang w:val="ru-RU" w:eastAsia="en-US" w:bidi="ar-SA"/>
      </w:rPr>
    </w:lvl>
    <w:lvl w:ilvl="7" w:tplc="5896F3F4">
      <w:numFmt w:val="bullet"/>
      <w:lvlText w:val="•"/>
      <w:lvlJc w:val="left"/>
      <w:pPr>
        <w:ind w:left="2579" w:hanging="144"/>
      </w:pPr>
      <w:rPr>
        <w:rFonts w:hint="default"/>
        <w:lang w:val="ru-RU" w:eastAsia="en-US" w:bidi="ar-SA"/>
      </w:rPr>
    </w:lvl>
    <w:lvl w:ilvl="8" w:tplc="8F762DCE">
      <w:numFmt w:val="bullet"/>
      <w:lvlText w:val="•"/>
      <w:lvlJc w:val="left"/>
      <w:pPr>
        <w:ind w:left="2933" w:hanging="144"/>
      </w:pPr>
      <w:rPr>
        <w:rFonts w:hint="default"/>
        <w:lang w:val="ru-RU" w:eastAsia="en-US" w:bidi="ar-SA"/>
      </w:rPr>
    </w:lvl>
  </w:abstractNum>
  <w:abstractNum w:abstractNumId="168" w15:restartNumberingAfterBreak="0">
    <w:nsid w:val="67DA6045"/>
    <w:multiLevelType w:val="hybridMultilevel"/>
    <w:tmpl w:val="07824D70"/>
    <w:lvl w:ilvl="0" w:tplc="1E90F834">
      <w:numFmt w:val="bullet"/>
      <w:lvlText w:val="-"/>
      <w:lvlJc w:val="left"/>
      <w:pPr>
        <w:ind w:left="260" w:hanging="195"/>
      </w:pPr>
      <w:rPr>
        <w:rFonts w:ascii="Times New Roman" w:eastAsia="Times New Roman" w:hAnsi="Times New Roman" w:cs="Times New Roman" w:hint="default"/>
        <w:w w:val="100"/>
        <w:sz w:val="28"/>
        <w:szCs w:val="28"/>
        <w:lang w:val="ru-RU" w:eastAsia="en-US" w:bidi="ar-SA"/>
      </w:rPr>
    </w:lvl>
    <w:lvl w:ilvl="1" w:tplc="6FEA028E">
      <w:numFmt w:val="bullet"/>
      <w:lvlText w:val="•"/>
      <w:lvlJc w:val="left"/>
      <w:pPr>
        <w:ind w:left="1845" w:hanging="195"/>
      </w:pPr>
      <w:rPr>
        <w:lang w:val="ru-RU" w:eastAsia="en-US" w:bidi="ar-SA"/>
      </w:rPr>
    </w:lvl>
    <w:lvl w:ilvl="2" w:tplc="781AF366">
      <w:numFmt w:val="bullet"/>
      <w:lvlText w:val="•"/>
      <w:lvlJc w:val="left"/>
      <w:pPr>
        <w:ind w:left="3430" w:hanging="195"/>
      </w:pPr>
      <w:rPr>
        <w:lang w:val="ru-RU" w:eastAsia="en-US" w:bidi="ar-SA"/>
      </w:rPr>
    </w:lvl>
    <w:lvl w:ilvl="3" w:tplc="36EEBCC6">
      <w:numFmt w:val="bullet"/>
      <w:lvlText w:val="•"/>
      <w:lvlJc w:val="left"/>
      <w:pPr>
        <w:ind w:left="5016" w:hanging="195"/>
      </w:pPr>
      <w:rPr>
        <w:lang w:val="ru-RU" w:eastAsia="en-US" w:bidi="ar-SA"/>
      </w:rPr>
    </w:lvl>
    <w:lvl w:ilvl="4" w:tplc="8BB87A28">
      <w:numFmt w:val="bullet"/>
      <w:lvlText w:val="•"/>
      <w:lvlJc w:val="left"/>
      <w:pPr>
        <w:ind w:left="6601" w:hanging="195"/>
      </w:pPr>
      <w:rPr>
        <w:lang w:val="ru-RU" w:eastAsia="en-US" w:bidi="ar-SA"/>
      </w:rPr>
    </w:lvl>
    <w:lvl w:ilvl="5" w:tplc="E468155E">
      <w:numFmt w:val="bullet"/>
      <w:lvlText w:val="•"/>
      <w:lvlJc w:val="left"/>
      <w:pPr>
        <w:ind w:left="8186" w:hanging="195"/>
      </w:pPr>
      <w:rPr>
        <w:lang w:val="ru-RU" w:eastAsia="en-US" w:bidi="ar-SA"/>
      </w:rPr>
    </w:lvl>
    <w:lvl w:ilvl="6" w:tplc="118CACE6">
      <w:numFmt w:val="bullet"/>
      <w:lvlText w:val="•"/>
      <w:lvlJc w:val="left"/>
      <w:pPr>
        <w:ind w:left="9772" w:hanging="195"/>
      </w:pPr>
      <w:rPr>
        <w:lang w:val="ru-RU" w:eastAsia="en-US" w:bidi="ar-SA"/>
      </w:rPr>
    </w:lvl>
    <w:lvl w:ilvl="7" w:tplc="7F06947E">
      <w:numFmt w:val="bullet"/>
      <w:lvlText w:val="•"/>
      <w:lvlJc w:val="left"/>
      <w:pPr>
        <w:ind w:left="11357" w:hanging="195"/>
      </w:pPr>
      <w:rPr>
        <w:lang w:val="ru-RU" w:eastAsia="en-US" w:bidi="ar-SA"/>
      </w:rPr>
    </w:lvl>
    <w:lvl w:ilvl="8" w:tplc="150A7EB2">
      <w:numFmt w:val="bullet"/>
      <w:lvlText w:val="•"/>
      <w:lvlJc w:val="left"/>
      <w:pPr>
        <w:ind w:left="12942" w:hanging="195"/>
      </w:pPr>
      <w:rPr>
        <w:lang w:val="ru-RU" w:eastAsia="en-US" w:bidi="ar-SA"/>
      </w:rPr>
    </w:lvl>
  </w:abstractNum>
  <w:abstractNum w:abstractNumId="169" w15:restartNumberingAfterBreak="0">
    <w:nsid w:val="68666F3F"/>
    <w:multiLevelType w:val="hybridMultilevel"/>
    <w:tmpl w:val="466AB2F2"/>
    <w:lvl w:ilvl="0" w:tplc="E55C83F4">
      <w:start w:val="18"/>
      <w:numFmt w:val="bullet"/>
      <w:lvlText w:val=""/>
      <w:lvlJc w:val="left"/>
      <w:pPr>
        <w:tabs>
          <w:tab w:val="num" w:pos="1808"/>
        </w:tabs>
        <w:ind w:left="1808" w:hanging="39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68A37753"/>
    <w:multiLevelType w:val="hybridMultilevel"/>
    <w:tmpl w:val="F76C7E90"/>
    <w:lvl w:ilvl="0" w:tplc="D2C21BEE">
      <w:numFmt w:val="bullet"/>
      <w:lvlText w:val="-"/>
      <w:lvlJc w:val="left"/>
      <w:pPr>
        <w:ind w:left="720"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69830B29"/>
    <w:multiLevelType w:val="multilevel"/>
    <w:tmpl w:val="9D8A2A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6A1B5BC1"/>
    <w:multiLevelType w:val="multilevel"/>
    <w:tmpl w:val="923A271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3" w15:restartNumberingAfterBreak="0">
    <w:nsid w:val="6A8F42E9"/>
    <w:multiLevelType w:val="multilevel"/>
    <w:tmpl w:val="AA64559A"/>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4" w15:restartNumberingAfterBreak="0">
    <w:nsid w:val="6B1C70F8"/>
    <w:multiLevelType w:val="hybridMultilevel"/>
    <w:tmpl w:val="39967BAA"/>
    <w:lvl w:ilvl="0" w:tplc="3176FA06">
      <w:numFmt w:val="bullet"/>
      <w:lvlText w:val="-"/>
      <w:lvlJc w:val="left"/>
      <w:pPr>
        <w:ind w:left="360" w:hanging="360"/>
      </w:pPr>
      <w:rPr>
        <w:rFonts w:hint="default"/>
        <w:w w:val="99"/>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15:restartNumberingAfterBreak="0">
    <w:nsid w:val="6D202A61"/>
    <w:multiLevelType w:val="hybridMultilevel"/>
    <w:tmpl w:val="2898BBF8"/>
    <w:lvl w:ilvl="0" w:tplc="91387A7C">
      <w:numFmt w:val="bullet"/>
      <w:lvlText w:val="•"/>
      <w:lvlJc w:val="left"/>
      <w:pPr>
        <w:ind w:left="107" w:hanging="189"/>
      </w:pPr>
      <w:rPr>
        <w:rFonts w:ascii="Times New Roman" w:eastAsia="Times New Roman" w:hAnsi="Times New Roman" w:cs="Times New Roman" w:hint="default"/>
        <w:w w:val="100"/>
        <w:sz w:val="24"/>
        <w:szCs w:val="24"/>
        <w:lang w:val="ru-RU" w:eastAsia="en-US" w:bidi="ar-SA"/>
      </w:rPr>
    </w:lvl>
    <w:lvl w:ilvl="1" w:tplc="6FDEF03C">
      <w:numFmt w:val="bullet"/>
      <w:lvlText w:val="•"/>
      <w:lvlJc w:val="left"/>
      <w:pPr>
        <w:ind w:left="1264" w:hanging="189"/>
      </w:pPr>
      <w:rPr>
        <w:rFonts w:hint="default"/>
        <w:lang w:val="ru-RU" w:eastAsia="en-US" w:bidi="ar-SA"/>
      </w:rPr>
    </w:lvl>
    <w:lvl w:ilvl="2" w:tplc="EA0A2534">
      <w:numFmt w:val="bullet"/>
      <w:lvlText w:val="•"/>
      <w:lvlJc w:val="left"/>
      <w:pPr>
        <w:ind w:left="2428" w:hanging="189"/>
      </w:pPr>
      <w:rPr>
        <w:rFonts w:hint="default"/>
        <w:lang w:val="ru-RU" w:eastAsia="en-US" w:bidi="ar-SA"/>
      </w:rPr>
    </w:lvl>
    <w:lvl w:ilvl="3" w:tplc="89D8C748">
      <w:numFmt w:val="bullet"/>
      <w:lvlText w:val="•"/>
      <w:lvlJc w:val="left"/>
      <w:pPr>
        <w:ind w:left="3592" w:hanging="189"/>
      </w:pPr>
      <w:rPr>
        <w:rFonts w:hint="default"/>
        <w:lang w:val="ru-RU" w:eastAsia="en-US" w:bidi="ar-SA"/>
      </w:rPr>
    </w:lvl>
    <w:lvl w:ilvl="4" w:tplc="A5DC95BC">
      <w:numFmt w:val="bullet"/>
      <w:lvlText w:val="•"/>
      <w:lvlJc w:val="left"/>
      <w:pPr>
        <w:ind w:left="4756" w:hanging="189"/>
      </w:pPr>
      <w:rPr>
        <w:rFonts w:hint="default"/>
        <w:lang w:val="ru-RU" w:eastAsia="en-US" w:bidi="ar-SA"/>
      </w:rPr>
    </w:lvl>
    <w:lvl w:ilvl="5" w:tplc="C2A85544">
      <w:numFmt w:val="bullet"/>
      <w:lvlText w:val="•"/>
      <w:lvlJc w:val="left"/>
      <w:pPr>
        <w:ind w:left="5920" w:hanging="189"/>
      </w:pPr>
      <w:rPr>
        <w:rFonts w:hint="default"/>
        <w:lang w:val="ru-RU" w:eastAsia="en-US" w:bidi="ar-SA"/>
      </w:rPr>
    </w:lvl>
    <w:lvl w:ilvl="6" w:tplc="702E007C">
      <w:numFmt w:val="bullet"/>
      <w:lvlText w:val="•"/>
      <w:lvlJc w:val="left"/>
      <w:pPr>
        <w:ind w:left="7084" w:hanging="189"/>
      </w:pPr>
      <w:rPr>
        <w:rFonts w:hint="default"/>
        <w:lang w:val="ru-RU" w:eastAsia="en-US" w:bidi="ar-SA"/>
      </w:rPr>
    </w:lvl>
    <w:lvl w:ilvl="7" w:tplc="DB62C414">
      <w:numFmt w:val="bullet"/>
      <w:lvlText w:val="•"/>
      <w:lvlJc w:val="left"/>
      <w:pPr>
        <w:ind w:left="8248" w:hanging="189"/>
      </w:pPr>
      <w:rPr>
        <w:rFonts w:hint="default"/>
        <w:lang w:val="ru-RU" w:eastAsia="en-US" w:bidi="ar-SA"/>
      </w:rPr>
    </w:lvl>
    <w:lvl w:ilvl="8" w:tplc="EC7625E2">
      <w:numFmt w:val="bullet"/>
      <w:lvlText w:val="•"/>
      <w:lvlJc w:val="left"/>
      <w:pPr>
        <w:ind w:left="9412" w:hanging="189"/>
      </w:pPr>
      <w:rPr>
        <w:rFonts w:hint="default"/>
        <w:lang w:val="ru-RU" w:eastAsia="en-US" w:bidi="ar-SA"/>
      </w:rPr>
    </w:lvl>
  </w:abstractNum>
  <w:abstractNum w:abstractNumId="176" w15:restartNumberingAfterBreak="0">
    <w:nsid w:val="6D41340A"/>
    <w:multiLevelType w:val="hybridMultilevel"/>
    <w:tmpl w:val="6400DBEC"/>
    <w:lvl w:ilvl="0" w:tplc="0419000D">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77" w15:restartNumberingAfterBreak="0">
    <w:nsid w:val="6DD0197A"/>
    <w:multiLevelType w:val="hybridMultilevel"/>
    <w:tmpl w:val="476A1CBE"/>
    <w:lvl w:ilvl="0" w:tplc="1F10F288">
      <w:numFmt w:val="bullet"/>
      <w:lvlText w:val=""/>
      <w:lvlJc w:val="left"/>
      <w:pPr>
        <w:ind w:left="107" w:hanging="296"/>
      </w:pPr>
      <w:rPr>
        <w:rFonts w:ascii="Wingdings" w:eastAsia="Wingdings" w:hAnsi="Wingdings" w:cs="Wingdings" w:hint="default"/>
        <w:w w:val="99"/>
        <w:sz w:val="28"/>
        <w:szCs w:val="28"/>
        <w:lang w:val="ru-RU" w:eastAsia="en-US" w:bidi="ar-SA"/>
      </w:rPr>
    </w:lvl>
    <w:lvl w:ilvl="1" w:tplc="EE26C324">
      <w:numFmt w:val="bullet"/>
      <w:lvlText w:val="•"/>
      <w:lvlJc w:val="left"/>
      <w:pPr>
        <w:ind w:left="567" w:hanging="296"/>
      </w:pPr>
      <w:rPr>
        <w:rFonts w:hint="default"/>
        <w:lang w:val="ru-RU" w:eastAsia="en-US" w:bidi="ar-SA"/>
      </w:rPr>
    </w:lvl>
    <w:lvl w:ilvl="2" w:tplc="B6D48254">
      <w:numFmt w:val="bullet"/>
      <w:lvlText w:val="•"/>
      <w:lvlJc w:val="left"/>
      <w:pPr>
        <w:ind w:left="1035" w:hanging="296"/>
      </w:pPr>
      <w:rPr>
        <w:rFonts w:hint="default"/>
        <w:lang w:val="ru-RU" w:eastAsia="en-US" w:bidi="ar-SA"/>
      </w:rPr>
    </w:lvl>
    <w:lvl w:ilvl="3" w:tplc="60C6E6E8">
      <w:numFmt w:val="bullet"/>
      <w:lvlText w:val="•"/>
      <w:lvlJc w:val="left"/>
      <w:pPr>
        <w:ind w:left="1502" w:hanging="296"/>
      </w:pPr>
      <w:rPr>
        <w:rFonts w:hint="default"/>
        <w:lang w:val="ru-RU" w:eastAsia="en-US" w:bidi="ar-SA"/>
      </w:rPr>
    </w:lvl>
    <w:lvl w:ilvl="4" w:tplc="1244126C">
      <w:numFmt w:val="bullet"/>
      <w:lvlText w:val="•"/>
      <w:lvlJc w:val="left"/>
      <w:pPr>
        <w:ind w:left="1970" w:hanging="296"/>
      </w:pPr>
      <w:rPr>
        <w:rFonts w:hint="default"/>
        <w:lang w:val="ru-RU" w:eastAsia="en-US" w:bidi="ar-SA"/>
      </w:rPr>
    </w:lvl>
    <w:lvl w:ilvl="5" w:tplc="16E26018">
      <w:numFmt w:val="bullet"/>
      <w:lvlText w:val="•"/>
      <w:lvlJc w:val="left"/>
      <w:pPr>
        <w:ind w:left="2438" w:hanging="296"/>
      </w:pPr>
      <w:rPr>
        <w:rFonts w:hint="default"/>
        <w:lang w:val="ru-RU" w:eastAsia="en-US" w:bidi="ar-SA"/>
      </w:rPr>
    </w:lvl>
    <w:lvl w:ilvl="6" w:tplc="E826881E">
      <w:numFmt w:val="bullet"/>
      <w:lvlText w:val="•"/>
      <w:lvlJc w:val="left"/>
      <w:pPr>
        <w:ind w:left="2905" w:hanging="296"/>
      </w:pPr>
      <w:rPr>
        <w:rFonts w:hint="default"/>
        <w:lang w:val="ru-RU" w:eastAsia="en-US" w:bidi="ar-SA"/>
      </w:rPr>
    </w:lvl>
    <w:lvl w:ilvl="7" w:tplc="620830D0">
      <w:numFmt w:val="bullet"/>
      <w:lvlText w:val="•"/>
      <w:lvlJc w:val="left"/>
      <w:pPr>
        <w:ind w:left="3373" w:hanging="296"/>
      </w:pPr>
      <w:rPr>
        <w:rFonts w:hint="default"/>
        <w:lang w:val="ru-RU" w:eastAsia="en-US" w:bidi="ar-SA"/>
      </w:rPr>
    </w:lvl>
    <w:lvl w:ilvl="8" w:tplc="199CC74C">
      <w:numFmt w:val="bullet"/>
      <w:lvlText w:val="•"/>
      <w:lvlJc w:val="left"/>
      <w:pPr>
        <w:ind w:left="3840" w:hanging="296"/>
      </w:pPr>
      <w:rPr>
        <w:rFonts w:hint="default"/>
        <w:lang w:val="ru-RU" w:eastAsia="en-US" w:bidi="ar-SA"/>
      </w:rPr>
    </w:lvl>
  </w:abstractNum>
  <w:abstractNum w:abstractNumId="178" w15:restartNumberingAfterBreak="0">
    <w:nsid w:val="6DD136B2"/>
    <w:multiLevelType w:val="hybridMultilevel"/>
    <w:tmpl w:val="EFFC1D58"/>
    <w:lvl w:ilvl="0" w:tplc="3176FA06">
      <w:numFmt w:val="bullet"/>
      <w:lvlText w:val="-"/>
      <w:lvlJc w:val="left"/>
      <w:pPr>
        <w:ind w:left="110" w:hanging="145"/>
      </w:pPr>
      <w:rPr>
        <w:rFonts w:hint="default"/>
        <w:w w:val="99"/>
        <w:lang w:val="ru-RU" w:eastAsia="en-US" w:bidi="ar-SA"/>
      </w:rPr>
    </w:lvl>
    <w:lvl w:ilvl="1" w:tplc="39BEBF10">
      <w:numFmt w:val="bullet"/>
      <w:lvlText w:val="•"/>
      <w:lvlJc w:val="left"/>
      <w:pPr>
        <w:ind w:left="790" w:hanging="145"/>
      </w:pPr>
      <w:rPr>
        <w:rFonts w:hint="default"/>
        <w:lang w:val="ru-RU" w:eastAsia="en-US" w:bidi="ar-SA"/>
      </w:rPr>
    </w:lvl>
    <w:lvl w:ilvl="2" w:tplc="6C8251FA">
      <w:numFmt w:val="bullet"/>
      <w:lvlText w:val="•"/>
      <w:lvlJc w:val="left"/>
      <w:pPr>
        <w:ind w:left="1461" w:hanging="145"/>
      </w:pPr>
      <w:rPr>
        <w:rFonts w:hint="default"/>
        <w:lang w:val="ru-RU" w:eastAsia="en-US" w:bidi="ar-SA"/>
      </w:rPr>
    </w:lvl>
    <w:lvl w:ilvl="3" w:tplc="3D52C158">
      <w:numFmt w:val="bullet"/>
      <w:lvlText w:val="•"/>
      <w:lvlJc w:val="left"/>
      <w:pPr>
        <w:ind w:left="2132" w:hanging="145"/>
      </w:pPr>
      <w:rPr>
        <w:rFonts w:hint="default"/>
        <w:lang w:val="ru-RU" w:eastAsia="en-US" w:bidi="ar-SA"/>
      </w:rPr>
    </w:lvl>
    <w:lvl w:ilvl="4" w:tplc="05B67812">
      <w:numFmt w:val="bullet"/>
      <w:lvlText w:val="•"/>
      <w:lvlJc w:val="left"/>
      <w:pPr>
        <w:ind w:left="2803" w:hanging="145"/>
      </w:pPr>
      <w:rPr>
        <w:rFonts w:hint="default"/>
        <w:lang w:val="ru-RU" w:eastAsia="en-US" w:bidi="ar-SA"/>
      </w:rPr>
    </w:lvl>
    <w:lvl w:ilvl="5" w:tplc="EE5A7A26">
      <w:numFmt w:val="bullet"/>
      <w:lvlText w:val="•"/>
      <w:lvlJc w:val="left"/>
      <w:pPr>
        <w:ind w:left="3474" w:hanging="145"/>
      </w:pPr>
      <w:rPr>
        <w:rFonts w:hint="default"/>
        <w:lang w:val="ru-RU" w:eastAsia="en-US" w:bidi="ar-SA"/>
      </w:rPr>
    </w:lvl>
    <w:lvl w:ilvl="6" w:tplc="A11E7544">
      <w:numFmt w:val="bullet"/>
      <w:lvlText w:val="•"/>
      <w:lvlJc w:val="left"/>
      <w:pPr>
        <w:ind w:left="4144" w:hanging="145"/>
      </w:pPr>
      <w:rPr>
        <w:rFonts w:hint="default"/>
        <w:lang w:val="ru-RU" w:eastAsia="en-US" w:bidi="ar-SA"/>
      </w:rPr>
    </w:lvl>
    <w:lvl w:ilvl="7" w:tplc="0C4AB074">
      <w:numFmt w:val="bullet"/>
      <w:lvlText w:val="•"/>
      <w:lvlJc w:val="left"/>
      <w:pPr>
        <w:ind w:left="4815" w:hanging="145"/>
      </w:pPr>
      <w:rPr>
        <w:rFonts w:hint="default"/>
        <w:lang w:val="ru-RU" w:eastAsia="en-US" w:bidi="ar-SA"/>
      </w:rPr>
    </w:lvl>
    <w:lvl w:ilvl="8" w:tplc="EBB6372C">
      <w:numFmt w:val="bullet"/>
      <w:lvlText w:val="•"/>
      <w:lvlJc w:val="left"/>
      <w:pPr>
        <w:ind w:left="5486" w:hanging="145"/>
      </w:pPr>
      <w:rPr>
        <w:rFonts w:hint="default"/>
        <w:lang w:val="ru-RU" w:eastAsia="en-US" w:bidi="ar-SA"/>
      </w:rPr>
    </w:lvl>
  </w:abstractNum>
  <w:abstractNum w:abstractNumId="179" w15:restartNumberingAfterBreak="0">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6F0F4ED1"/>
    <w:multiLevelType w:val="hybridMultilevel"/>
    <w:tmpl w:val="D356288C"/>
    <w:lvl w:ilvl="0" w:tplc="0158FF68">
      <w:numFmt w:val="bullet"/>
      <w:lvlText w:val="-"/>
      <w:lvlJc w:val="left"/>
      <w:pPr>
        <w:ind w:left="720" w:hanging="360"/>
      </w:pPr>
      <w:rPr>
        <w:rFonts w:hint="default"/>
        <w:i/>
        <w:iCs/>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6F61199E"/>
    <w:multiLevelType w:val="hybridMultilevel"/>
    <w:tmpl w:val="FD3EE25A"/>
    <w:lvl w:ilvl="0" w:tplc="5E9E35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6FD51B33"/>
    <w:multiLevelType w:val="hybridMultilevel"/>
    <w:tmpl w:val="3C783D08"/>
    <w:lvl w:ilvl="0" w:tplc="B09A7F84">
      <w:numFmt w:val="bullet"/>
      <w:lvlText w:val="•"/>
      <w:lvlJc w:val="left"/>
      <w:pPr>
        <w:ind w:left="107" w:hanging="430"/>
      </w:pPr>
      <w:rPr>
        <w:rFonts w:ascii="Times New Roman" w:eastAsia="Times New Roman" w:hAnsi="Times New Roman" w:cs="Times New Roman" w:hint="default"/>
        <w:w w:val="100"/>
        <w:sz w:val="24"/>
        <w:szCs w:val="24"/>
        <w:lang w:val="ru-RU" w:eastAsia="en-US" w:bidi="ar-SA"/>
      </w:rPr>
    </w:lvl>
    <w:lvl w:ilvl="1" w:tplc="5E9C0D8A">
      <w:numFmt w:val="bullet"/>
      <w:lvlText w:val="•"/>
      <w:lvlJc w:val="left"/>
      <w:pPr>
        <w:ind w:left="571" w:hanging="430"/>
      </w:pPr>
      <w:rPr>
        <w:rFonts w:hint="default"/>
        <w:lang w:val="ru-RU" w:eastAsia="en-US" w:bidi="ar-SA"/>
      </w:rPr>
    </w:lvl>
    <w:lvl w:ilvl="2" w:tplc="AAF4DC54">
      <w:numFmt w:val="bullet"/>
      <w:lvlText w:val="•"/>
      <w:lvlJc w:val="left"/>
      <w:pPr>
        <w:ind w:left="1042" w:hanging="430"/>
      </w:pPr>
      <w:rPr>
        <w:rFonts w:hint="default"/>
        <w:lang w:val="ru-RU" w:eastAsia="en-US" w:bidi="ar-SA"/>
      </w:rPr>
    </w:lvl>
    <w:lvl w:ilvl="3" w:tplc="0FAC77B0">
      <w:numFmt w:val="bullet"/>
      <w:lvlText w:val="•"/>
      <w:lvlJc w:val="left"/>
      <w:pPr>
        <w:ind w:left="1513" w:hanging="430"/>
      </w:pPr>
      <w:rPr>
        <w:rFonts w:hint="default"/>
        <w:lang w:val="ru-RU" w:eastAsia="en-US" w:bidi="ar-SA"/>
      </w:rPr>
    </w:lvl>
    <w:lvl w:ilvl="4" w:tplc="04101830">
      <w:numFmt w:val="bullet"/>
      <w:lvlText w:val="•"/>
      <w:lvlJc w:val="left"/>
      <w:pPr>
        <w:ind w:left="1984" w:hanging="430"/>
      </w:pPr>
      <w:rPr>
        <w:rFonts w:hint="default"/>
        <w:lang w:val="ru-RU" w:eastAsia="en-US" w:bidi="ar-SA"/>
      </w:rPr>
    </w:lvl>
    <w:lvl w:ilvl="5" w:tplc="721ADFCC">
      <w:numFmt w:val="bullet"/>
      <w:lvlText w:val="•"/>
      <w:lvlJc w:val="left"/>
      <w:pPr>
        <w:ind w:left="2455" w:hanging="430"/>
      </w:pPr>
      <w:rPr>
        <w:rFonts w:hint="default"/>
        <w:lang w:val="ru-RU" w:eastAsia="en-US" w:bidi="ar-SA"/>
      </w:rPr>
    </w:lvl>
    <w:lvl w:ilvl="6" w:tplc="297C0172">
      <w:numFmt w:val="bullet"/>
      <w:lvlText w:val="•"/>
      <w:lvlJc w:val="left"/>
      <w:pPr>
        <w:ind w:left="2926" w:hanging="430"/>
      </w:pPr>
      <w:rPr>
        <w:rFonts w:hint="default"/>
        <w:lang w:val="ru-RU" w:eastAsia="en-US" w:bidi="ar-SA"/>
      </w:rPr>
    </w:lvl>
    <w:lvl w:ilvl="7" w:tplc="CAF21F9A">
      <w:numFmt w:val="bullet"/>
      <w:lvlText w:val="•"/>
      <w:lvlJc w:val="left"/>
      <w:pPr>
        <w:ind w:left="3397" w:hanging="430"/>
      </w:pPr>
      <w:rPr>
        <w:rFonts w:hint="default"/>
        <w:lang w:val="ru-RU" w:eastAsia="en-US" w:bidi="ar-SA"/>
      </w:rPr>
    </w:lvl>
    <w:lvl w:ilvl="8" w:tplc="DA38594C">
      <w:numFmt w:val="bullet"/>
      <w:lvlText w:val="•"/>
      <w:lvlJc w:val="left"/>
      <w:pPr>
        <w:ind w:left="3868" w:hanging="430"/>
      </w:pPr>
      <w:rPr>
        <w:rFonts w:hint="default"/>
        <w:lang w:val="ru-RU" w:eastAsia="en-US" w:bidi="ar-SA"/>
      </w:rPr>
    </w:lvl>
  </w:abstractNum>
  <w:abstractNum w:abstractNumId="183" w15:restartNumberingAfterBreak="0">
    <w:nsid w:val="716B6CE1"/>
    <w:multiLevelType w:val="hybridMultilevel"/>
    <w:tmpl w:val="8AB6DFE2"/>
    <w:lvl w:ilvl="0" w:tplc="0158FF68">
      <w:numFmt w:val="bullet"/>
      <w:lvlText w:val="-"/>
      <w:lvlJc w:val="left"/>
      <w:pPr>
        <w:ind w:left="360" w:hanging="360"/>
      </w:pPr>
      <w:rPr>
        <w:rFonts w:hint="default"/>
        <w:i/>
        <w:iCs/>
        <w:w w:val="99"/>
        <w:lang w:val="ru-RU" w:eastAsia="en-US" w:bidi="ar-SA"/>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15:restartNumberingAfterBreak="0">
    <w:nsid w:val="72CF442F"/>
    <w:multiLevelType w:val="hybridMultilevel"/>
    <w:tmpl w:val="E4C4DF12"/>
    <w:lvl w:ilvl="0" w:tplc="D2C21BEE">
      <w:numFmt w:val="bullet"/>
      <w:lvlText w:val="-"/>
      <w:lvlJc w:val="left"/>
      <w:pPr>
        <w:ind w:left="720"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738A3907"/>
    <w:multiLevelType w:val="multilevel"/>
    <w:tmpl w:val="B7E6A1A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4DB45AB"/>
    <w:multiLevelType w:val="hybridMultilevel"/>
    <w:tmpl w:val="0C4ACA6A"/>
    <w:lvl w:ilvl="0" w:tplc="BCE8C9C0">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tplc="561CEFD0">
      <w:numFmt w:val="bullet"/>
      <w:lvlText w:val="•"/>
      <w:lvlJc w:val="left"/>
      <w:pPr>
        <w:ind w:left="427" w:hanging="144"/>
      </w:pPr>
      <w:rPr>
        <w:rFonts w:hint="default"/>
        <w:lang w:val="ru-RU" w:eastAsia="en-US" w:bidi="ar-SA"/>
      </w:rPr>
    </w:lvl>
    <w:lvl w:ilvl="2" w:tplc="8E8AE754">
      <w:numFmt w:val="bullet"/>
      <w:lvlText w:val="•"/>
      <w:lvlJc w:val="left"/>
      <w:pPr>
        <w:ind w:left="754" w:hanging="144"/>
      </w:pPr>
      <w:rPr>
        <w:rFonts w:hint="default"/>
        <w:lang w:val="ru-RU" w:eastAsia="en-US" w:bidi="ar-SA"/>
      </w:rPr>
    </w:lvl>
    <w:lvl w:ilvl="3" w:tplc="08DADB76">
      <w:numFmt w:val="bullet"/>
      <w:lvlText w:val="•"/>
      <w:lvlJc w:val="left"/>
      <w:pPr>
        <w:ind w:left="1082" w:hanging="144"/>
      </w:pPr>
      <w:rPr>
        <w:rFonts w:hint="default"/>
        <w:lang w:val="ru-RU" w:eastAsia="en-US" w:bidi="ar-SA"/>
      </w:rPr>
    </w:lvl>
    <w:lvl w:ilvl="4" w:tplc="CE7AD20C">
      <w:numFmt w:val="bullet"/>
      <w:lvlText w:val="•"/>
      <w:lvlJc w:val="left"/>
      <w:pPr>
        <w:ind w:left="1409" w:hanging="144"/>
      </w:pPr>
      <w:rPr>
        <w:rFonts w:hint="default"/>
        <w:lang w:val="ru-RU" w:eastAsia="en-US" w:bidi="ar-SA"/>
      </w:rPr>
    </w:lvl>
    <w:lvl w:ilvl="5" w:tplc="D338940A">
      <w:numFmt w:val="bullet"/>
      <w:lvlText w:val="•"/>
      <w:lvlJc w:val="left"/>
      <w:pPr>
        <w:ind w:left="1737" w:hanging="144"/>
      </w:pPr>
      <w:rPr>
        <w:rFonts w:hint="default"/>
        <w:lang w:val="ru-RU" w:eastAsia="en-US" w:bidi="ar-SA"/>
      </w:rPr>
    </w:lvl>
    <w:lvl w:ilvl="6" w:tplc="D4C2C6C2">
      <w:numFmt w:val="bullet"/>
      <w:lvlText w:val="•"/>
      <w:lvlJc w:val="left"/>
      <w:pPr>
        <w:ind w:left="2064" w:hanging="144"/>
      </w:pPr>
      <w:rPr>
        <w:rFonts w:hint="default"/>
        <w:lang w:val="ru-RU" w:eastAsia="en-US" w:bidi="ar-SA"/>
      </w:rPr>
    </w:lvl>
    <w:lvl w:ilvl="7" w:tplc="902C5820">
      <w:numFmt w:val="bullet"/>
      <w:lvlText w:val="•"/>
      <w:lvlJc w:val="left"/>
      <w:pPr>
        <w:ind w:left="2391" w:hanging="144"/>
      </w:pPr>
      <w:rPr>
        <w:rFonts w:hint="default"/>
        <w:lang w:val="ru-RU" w:eastAsia="en-US" w:bidi="ar-SA"/>
      </w:rPr>
    </w:lvl>
    <w:lvl w:ilvl="8" w:tplc="57281038">
      <w:numFmt w:val="bullet"/>
      <w:lvlText w:val="•"/>
      <w:lvlJc w:val="left"/>
      <w:pPr>
        <w:ind w:left="2719" w:hanging="144"/>
      </w:pPr>
      <w:rPr>
        <w:rFonts w:hint="default"/>
        <w:lang w:val="ru-RU" w:eastAsia="en-US" w:bidi="ar-SA"/>
      </w:rPr>
    </w:lvl>
  </w:abstractNum>
  <w:abstractNum w:abstractNumId="187" w15:restartNumberingAfterBreak="0">
    <w:nsid w:val="756C7F2D"/>
    <w:multiLevelType w:val="hybridMultilevel"/>
    <w:tmpl w:val="4F0AAF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8" w15:restartNumberingAfterBreak="0">
    <w:nsid w:val="76557535"/>
    <w:multiLevelType w:val="hybridMultilevel"/>
    <w:tmpl w:val="951279A8"/>
    <w:lvl w:ilvl="0" w:tplc="B516B5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769C1205"/>
    <w:multiLevelType w:val="hybridMultilevel"/>
    <w:tmpl w:val="DC764F58"/>
    <w:lvl w:ilvl="0" w:tplc="E69224E8">
      <w:numFmt w:val="bullet"/>
      <w:lvlText w:val="-"/>
      <w:lvlJc w:val="left"/>
      <w:pPr>
        <w:ind w:left="36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15:restartNumberingAfterBreak="0">
    <w:nsid w:val="78D608A5"/>
    <w:multiLevelType w:val="hybridMultilevel"/>
    <w:tmpl w:val="C1661FF2"/>
    <w:lvl w:ilvl="0" w:tplc="222A0D2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1" w15:restartNumberingAfterBreak="0">
    <w:nsid w:val="792128E6"/>
    <w:multiLevelType w:val="hybridMultilevel"/>
    <w:tmpl w:val="97CCFECC"/>
    <w:lvl w:ilvl="0" w:tplc="D2C21BEE">
      <w:numFmt w:val="bullet"/>
      <w:lvlText w:val="-"/>
      <w:lvlJc w:val="left"/>
      <w:pPr>
        <w:ind w:left="720"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7A8F245B"/>
    <w:multiLevelType w:val="hybridMultilevel"/>
    <w:tmpl w:val="D9DA24D0"/>
    <w:lvl w:ilvl="0" w:tplc="24DEC1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7AFC74F6"/>
    <w:multiLevelType w:val="hybridMultilevel"/>
    <w:tmpl w:val="CB90CFDE"/>
    <w:lvl w:ilvl="0" w:tplc="4CCCC5F8">
      <w:numFmt w:val="bullet"/>
      <w:lvlText w:val="-"/>
      <w:lvlJc w:val="left"/>
      <w:pPr>
        <w:ind w:left="36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15:restartNumberingAfterBreak="0">
    <w:nsid w:val="7B5A7AE6"/>
    <w:multiLevelType w:val="hybridMultilevel"/>
    <w:tmpl w:val="2556A938"/>
    <w:lvl w:ilvl="0" w:tplc="711E08C0">
      <w:numFmt w:val="bullet"/>
      <w:lvlText w:val="•"/>
      <w:lvlJc w:val="left"/>
      <w:pPr>
        <w:ind w:left="107" w:hanging="332"/>
      </w:pPr>
      <w:rPr>
        <w:rFonts w:ascii="Times New Roman" w:eastAsia="Times New Roman" w:hAnsi="Times New Roman" w:cs="Times New Roman" w:hint="default"/>
        <w:w w:val="100"/>
        <w:sz w:val="24"/>
        <w:szCs w:val="24"/>
        <w:lang w:val="ru-RU" w:eastAsia="en-US" w:bidi="ar-SA"/>
      </w:rPr>
    </w:lvl>
    <w:lvl w:ilvl="1" w:tplc="03A63002">
      <w:numFmt w:val="bullet"/>
      <w:lvlText w:val="•"/>
      <w:lvlJc w:val="left"/>
      <w:pPr>
        <w:ind w:left="571" w:hanging="332"/>
      </w:pPr>
      <w:rPr>
        <w:rFonts w:hint="default"/>
        <w:lang w:val="ru-RU" w:eastAsia="en-US" w:bidi="ar-SA"/>
      </w:rPr>
    </w:lvl>
    <w:lvl w:ilvl="2" w:tplc="4964D6D0">
      <w:numFmt w:val="bullet"/>
      <w:lvlText w:val="•"/>
      <w:lvlJc w:val="left"/>
      <w:pPr>
        <w:ind w:left="1042" w:hanging="332"/>
      </w:pPr>
      <w:rPr>
        <w:rFonts w:hint="default"/>
        <w:lang w:val="ru-RU" w:eastAsia="en-US" w:bidi="ar-SA"/>
      </w:rPr>
    </w:lvl>
    <w:lvl w:ilvl="3" w:tplc="738EA6B0">
      <w:numFmt w:val="bullet"/>
      <w:lvlText w:val="•"/>
      <w:lvlJc w:val="left"/>
      <w:pPr>
        <w:ind w:left="1513" w:hanging="332"/>
      </w:pPr>
      <w:rPr>
        <w:rFonts w:hint="default"/>
        <w:lang w:val="ru-RU" w:eastAsia="en-US" w:bidi="ar-SA"/>
      </w:rPr>
    </w:lvl>
    <w:lvl w:ilvl="4" w:tplc="178011AE">
      <w:numFmt w:val="bullet"/>
      <w:lvlText w:val="•"/>
      <w:lvlJc w:val="left"/>
      <w:pPr>
        <w:ind w:left="1984" w:hanging="332"/>
      </w:pPr>
      <w:rPr>
        <w:rFonts w:hint="default"/>
        <w:lang w:val="ru-RU" w:eastAsia="en-US" w:bidi="ar-SA"/>
      </w:rPr>
    </w:lvl>
    <w:lvl w:ilvl="5" w:tplc="B0A2CC62">
      <w:numFmt w:val="bullet"/>
      <w:lvlText w:val="•"/>
      <w:lvlJc w:val="left"/>
      <w:pPr>
        <w:ind w:left="2455" w:hanging="332"/>
      </w:pPr>
      <w:rPr>
        <w:rFonts w:hint="default"/>
        <w:lang w:val="ru-RU" w:eastAsia="en-US" w:bidi="ar-SA"/>
      </w:rPr>
    </w:lvl>
    <w:lvl w:ilvl="6" w:tplc="8AB61122">
      <w:numFmt w:val="bullet"/>
      <w:lvlText w:val="•"/>
      <w:lvlJc w:val="left"/>
      <w:pPr>
        <w:ind w:left="2926" w:hanging="332"/>
      </w:pPr>
      <w:rPr>
        <w:rFonts w:hint="default"/>
        <w:lang w:val="ru-RU" w:eastAsia="en-US" w:bidi="ar-SA"/>
      </w:rPr>
    </w:lvl>
    <w:lvl w:ilvl="7" w:tplc="BE6A7A00">
      <w:numFmt w:val="bullet"/>
      <w:lvlText w:val="•"/>
      <w:lvlJc w:val="left"/>
      <w:pPr>
        <w:ind w:left="3397" w:hanging="332"/>
      </w:pPr>
      <w:rPr>
        <w:rFonts w:hint="default"/>
        <w:lang w:val="ru-RU" w:eastAsia="en-US" w:bidi="ar-SA"/>
      </w:rPr>
    </w:lvl>
    <w:lvl w:ilvl="8" w:tplc="F57EAF24">
      <w:numFmt w:val="bullet"/>
      <w:lvlText w:val="•"/>
      <w:lvlJc w:val="left"/>
      <w:pPr>
        <w:ind w:left="3868" w:hanging="332"/>
      </w:pPr>
      <w:rPr>
        <w:rFonts w:hint="default"/>
        <w:lang w:val="ru-RU" w:eastAsia="en-US" w:bidi="ar-SA"/>
      </w:rPr>
    </w:lvl>
  </w:abstractNum>
  <w:abstractNum w:abstractNumId="195" w15:restartNumberingAfterBreak="0">
    <w:nsid w:val="7C1045E0"/>
    <w:multiLevelType w:val="hybridMultilevel"/>
    <w:tmpl w:val="C882DCDA"/>
    <w:lvl w:ilvl="0" w:tplc="41303E0C">
      <w:numFmt w:val="bullet"/>
      <w:lvlText w:val="•"/>
      <w:lvlJc w:val="left"/>
      <w:pPr>
        <w:ind w:left="107" w:hanging="194"/>
      </w:pPr>
      <w:rPr>
        <w:rFonts w:ascii="Times New Roman" w:eastAsia="Times New Roman" w:hAnsi="Times New Roman" w:cs="Times New Roman" w:hint="default"/>
        <w:w w:val="100"/>
        <w:sz w:val="24"/>
        <w:szCs w:val="24"/>
        <w:lang w:val="ru-RU" w:eastAsia="en-US" w:bidi="ar-SA"/>
      </w:rPr>
    </w:lvl>
    <w:lvl w:ilvl="1" w:tplc="CDE0B386">
      <w:numFmt w:val="bullet"/>
      <w:lvlText w:val="•"/>
      <w:lvlJc w:val="left"/>
      <w:pPr>
        <w:ind w:left="1591" w:hanging="194"/>
      </w:pPr>
      <w:rPr>
        <w:rFonts w:hint="default"/>
        <w:lang w:val="ru-RU" w:eastAsia="en-US" w:bidi="ar-SA"/>
      </w:rPr>
    </w:lvl>
    <w:lvl w:ilvl="2" w:tplc="D2C42882">
      <w:numFmt w:val="bullet"/>
      <w:lvlText w:val="•"/>
      <w:lvlJc w:val="left"/>
      <w:pPr>
        <w:ind w:left="3083" w:hanging="194"/>
      </w:pPr>
      <w:rPr>
        <w:rFonts w:hint="default"/>
        <w:lang w:val="ru-RU" w:eastAsia="en-US" w:bidi="ar-SA"/>
      </w:rPr>
    </w:lvl>
    <w:lvl w:ilvl="3" w:tplc="6BD66BEC">
      <w:numFmt w:val="bullet"/>
      <w:lvlText w:val="•"/>
      <w:lvlJc w:val="left"/>
      <w:pPr>
        <w:ind w:left="4574" w:hanging="194"/>
      </w:pPr>
      <w:rPr>
        <w:rFonts w:hint="default"/>
        <w:lang w:val="ru-RU" w:eastAsia="en-US" w:bidi="ar-SA"/>
      </w:rPr>
    </w:lvl>
    <w:lvl w:ilvl="4" w:tplc="C9124794">
      <w:numFmt w:val="bullet"/>
      <w:lvlText w:val="•"/>
      <w:lvlJc w:val="left"/>
      <w:pPr>
        <w:ind w:left="6066" w:hanging="194"/>
      </w:pPr>
      <w:rPr>
        <w:rFonts w:hint="default"/>
        <w:lang w:val="ru-RU" w:eastAsia="en-US" w:bidi="ar-SA"/>
      </w:rPr>
    </w:lvl>
    <w:lvl w:ilvl="5" w:tplc="4FBAFF8E">
      <w:numFmt w:val="bullet"/>
      <w:lvlText w:val="•"/>
      <w:lvlJc w:val="left"/>
      <w:pPr>
        <w:ind w:left="7558" w:hanging="194"/>
      </w:pPr>
      <w:rPr>
        <w:rFonts w:hint="default"/>
        <w:lang w:val="ru-RU" w:eastAsia="en-US" w:bidi="ar-SA"/>
      </w:rPr>
    </w:lvl>
    <w:lvl w:ilvl="6" w:tplc="B792F9D2">
      <w:numFmt w:val="bullet"/>
      <w:lvlText w:val="•"/>
      <w:lvlJc w:val="left"/>
      <w:pPr>
        <w:ind w:left="9049" w:hanging="194"/>
      </w:pPr>
      <w:rPr>
        <w:rFonts w:hint="default"/>
        <w:lang w:val="ru-RU" w:eastAsia="en-US" w:bidi="ar-SA"/>
      </w:rPr>
    </w:lvl>
    <w:lvl w:ilvl="7" w:tplc="70B6877A">
      <w:numFmt w:val="bullet"/>
      <w:lvlText w:val="•"/>
      <w:lvlJc w:val="left"/>
      <w:pPr>
        <w:ind w:left="10541" w:hanging="194"/>
      </w:pPr>
      <w:rPr>
        <w:rFonts w:hint="default"/>
        <w:lang w:val="ru-RU" w:eastAsia="en-US" w:bidi="ar-SA"/>
      </w:rPr>
    </w:lvl>
    <w:lvl w:ilvl="8" w:tplc="D6E46D16">
      <w:numFmt w:val="bullet"/>
      <w:lvlText w:val="•"/>
      <w:lvlJc w:val="left"/>
      <w:pPr>
        <w:ind w:left="12032" w:hanging="194"/>
      </w:pPr>
      <w:rPr>
        <w:rFonts w:hint="default"/>
        <w:lang w:val="ru-RU" w:eastAsia="en-US" w:bidi="ar-SA"/>
      </w:rPr>
    </w:lvl>
  </w:abstractNum>
  <w:abstractNum w:abstractNumId="196" w15:restartNumberingAfterBreak="0">
    <w:nsid w:val="7C115F95"/>
    <w:multiLevelType w:val="multilevel"/>
    <w:tmpl w:val="5AA617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7D31228E"/>
    <w:multiLevelType w:val="hybridMultilevel"/>
    <w:tmpl w:val="9D5C74CC"/>
    <w:lvl w:ilvl="0" w:tplc="5832D310">
      <w:start w:val="2009"/>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15:restartNumberingAfterBreak="0">
    <w:nsid w:val="7DE6299B"/>
    <w:multiLevelType w:val="hybridMultilevel"/>
    <w:tmpl w:val="A7EE0964"/>
    <w:lvl w:ilvl="0" w:tplc="74DA3432">
      <w:start w:val="2"/>
      <w:numFmt w:val="bullet"/>
      <w:lvlText w:val="-"/>
      <w:lvlJc w:val="left"/>
      <w:pPr>
        <w:ind w:left="720" w:hanging="360"/>
      </w:pPr>
      <w:rPr>
        <w:rFont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7F436F60"/>
    <w:multiLevelType w:val="hybridMultilevel"/>
    <w:tmpl w:val="F7507E96"/>
    <w:lvl w:ilvl="0" w:tplc="D2C21BEE">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D2907286">
      <w:numFmt w:val="bullet"/>
      <w:lvlText w:val="•"/>
      <w:lvlJc w:val="left"/>
      <w:pPr>
        <w:ind w:left="686" w:hanging="140"/>
      </w:pPr>
      <w:rPr>
        <w:rFonts w:hint="default"/>
        <w:lang w:val="ru-RU" w:eastAsia="en-US" w:bidi="ar-SA"/>
      </w:rPr>
    </w:lvl>
    <w:lvl w:ilvl="2" w:tplc="177EBA0A">
      <w:numFmt w:val="bullet"/>
      <w:lvlText w:val="•"/>
      <w:lvlJc w:val="left"/>
      <w:pPr>
        <w:ind w:left="1272" w:hanging="140"/>
      </w:pPr>
      <w:rPr>
        <w:rFonts w:hint="default"/>
        <w:lang w:val="ru-RU" w:eastAsia="en-US" w:bidi="ar-SA"/>
      </w:rPr>
    </w:lvl>
    <w:lvl w:ilvl="3" w:tplc="9922485C">
      <w:numFmt w:val="bullet"/>
      <w:lvlText w:val="•"/>
      <w:lvlJc w:val="left"/>
      <w:pPr>
        <w:ind w:left="1858" w:hanging="140"/>
      </w:pPr>
      <w:rPr>
        <w:rFonts w:hint="default"/>
        <w:lang w:val="ru-RU" w:eastAsia="en-US" w:bidi="ar-SA"/>
      </w:rPr>
    </w:lvl>
    <w:lvl w:ilvl="4" w:tplc="7038B59C">
      <w:numFmt w:val="bullet"/>
      <w:lvlText w:val="•"/>
      <w:lvlJc w:val="left"/>
      <w:pPr>
        <w:ind w:left="2444" w:hanging="140"/>
      </w:pPr>
      <w:rPr>
        <w:rFonts w:hint="default"/>
        <w:lang w:val="ru-RU" w:eastAsia="en-US" w:bidi="ar-SA"/>
      </w:rPr>
    </w:lvl>
    <w:lvl w:ilvl="5" w:tplc="BCB4C768">
      <w:numFmt w:val="bullet"/>
      <w:lvlText w:val="•"/>
      <w:lvlJc w:val="left"/>
      <w:pPr>
        <w:ind w:left="3030" w:hanging="140"/>
      </w:pPr>
      <w:rPr>
        <w:rFonts w:hint="default"/>
        <w:lang w:val="ru-RU" w:eastAsia="en-US" w:bidi="ar-SA"/>
      </w:rPr>
    </w:lvl>
    <w:lvl w:ilvl="6" w:tplc="6540DC96">
      <w:numFmt w:val="bullet"/>
      <w:lvlText w:val="•"/>
      <w:lvlJc w:val="left"/>
      <w:pPr>
        <w:ind w:left="3616" w:hanging="140"/>
      </w:pPr>
      <w:rPr>
        <w:rFonts w:hint="default"/>
        <w:lang w:val="ru-RU" w:eastAsia="en-US" w:bidi="ar-SA"/>
      </w:rPr>
    </w:lvl>
    <w:lvl w:ilvl="7" w:tplc="EBE8CC4E">
      <w:numFmt w:val="bullet"/>
      <w:lvlText w:val="•"/>
      <w:lvlJc w:val="left"/>
      <w:pPr>
        <w:ind w:left="4202" w:hanging="140"/>
      </w:pPr>
      <w:rPr>
        <w:rFonts w:hint="default"/>
        <w:lang w:val="ru-RU" w:eastAsia="en-US" w:bidi="ar-SA"/>
      </w:rPr>
    </w:lvl>
    <w:lvl w:ilvl="8" w:tplc="73783FFC">
      <w:numFmt w:val="bullet"/>
      <w:lvlText w:val="•"/>
      <w:lvlJc w:val="left"/>
      <w:pPr>
        <w:ind w:left="4788" w:hanging="140"/>
      </w:pPr>
      <w:rPr>
        <w:rFonts w:hint="default"/>
        <w:lang w:val="ru-RU" w:eastAsia="en-US" w:bidi="ar-SA"/>
      </w:rPr>
    </w:lvl>
  </w:abstractNum>
  <w:abstractNum w:abstractNumId="200" w15:restartNumberingAfterBreak="0">
    <w:nsid w:val="7F7C1B66"/>
    <w:multiLevelType w:val="hybridMultilevel"/>
    <w:tmpl w:val="910C0214"/>
    <w:lvl w:ilvl="0" w:tplc="F8B85DC2">
      <w:numFmt w:val="bullet"/>
      <w:lvlText w:val="•"/>
      <w:lvlJc w:val="left"/>
      <w:pPr>
        <w:ind w:left="107" w:hanging="297"/>
      </w:pPr>
      <w:rPr>
        <w:rFonts w:ascii="Times New Roman" w:eastAsia="Times New Roman" w:hAnsi="Times New Roman" w:cs="Times New Roman" w:hint="default"/>
        <w:w w:val="100"/>
        <w:sz w:val="24"/>
        <w:szCs w:val="24"/>
        <w:lang w:val="ru-RU" w:eastAsia="en-US" w:bidi="ar-SA"/>
      </w:rPr>
    </w:lvl>
    <w:lvl w:ilvl="1" w:tplc="3AE83A92">
      <w:numFmt w:val="bullet"/>
      <w:lvlText w:val="•"/>
      <w:lvlJc w:val="left"/>
      <w:pPr>
        <w:ind w:left="571" w:hanging="297"/>
      </w:pPr>
      <w:rPr>
        <w:rFonts w:hint="default"/>
        <w:lang w:val="ru-RU" w:eastAsia="en-US" w:bidi="ar-SA"/>
      </w:rPr>
    </w:lvl>
    <w:lvl w:ilvl="2" w:tplc="40D0E47A">
      <w:numFmt w:val="bullet"/>
      <w:lvlText w:val="•"/>
      <w:lvlJc w:val="left"/>
      <w:pPr>
        <w:ind w:left="1042" w:hanging="297"/>
      </w:pPr>
      <w:rPr>
        <w:rFonts w:hint="default"/>
        <w:lang w:val="ru-RU" w:eastAsia="en-US" w:bidi="ar-SA"/>
      </w:rPr>
    </w:lvl>
    <w:lvl w:ilvl="3" w:tplc="B986DC56">
      <w:numFmt w:val="bullet"/>
      <w:lvlText w:val="•"/>
      <w:lvlJc w:val="left"/>
      <w:pPr>
        <w:ind w:left="1513" w:hanging="297"/>
      </w:pPr>
      <w:rPr>
        <w:rFonts w:hint="default"/>
        <w:lang w:val="ru-RU" w:eastAsia="en-US" w:bidi="ar-SA"/>
      </w:rPr>
    </w:lvl>
    <w:lvl w:ilvl="4" w:tplc="6AACB594">
      <w:numFmt w:val="bullet"/>
      <w:lvlText w:val="•"/>
      <w:lvlJc w:val="left"/>
      <w:pPr>
        <w:ind w:left="1984" w:hanging="297"/>
      </w:pPr>
      <w:rPr>
        <w:rFonts w:hint="default"/>
        <w:lang w:val="ru-RU" w:eastAsia="en-US" w:bidi="ar-SA"/>
      </w:rPr>
    </w:lvl>
    <w:lvl w:ilvl="5" w:tplc="7898046E">
      <w:numFmt w:val="bullet"/>
      <w:lvlText w:val="•"/>
      <w:lvlJc w:val="left"/>
      <w:pPr>
        <w:ind w:left="2455" w:hanging="297"/>
      </w:pPr>
      <w:rPr>
        <w:rFonts w:hint="default"/>
        <w:lang w:val="ru-RU" w:eastAsia="en-US" w:bidi="ar-SA"/>
      </w:rPr>
    </w:lvl>
    <w:lvl w:ilvl="6" w:tplc="38FA44BE">
      <w:numFmt w:val="bullet"/>
      <w:lvlText w:val="•"/>
      <w:lvlJc w:val="left"/>
      <w:pPr>
        <w:ind w:left="2926" w:hanging="297"/>
      </w:pPr>
      <w:rPr>
        <w:rFonts w:hint="default"/>
        <w:lang w:val="ru-RU" w:eastAsia="en-US" w:bidi="ar-SA"/>
      </w:rPr>
    </w:lvl>
    <w:lvl w:ilvl="7" w:tplc="A9826040">
      <w:numFmt w:val="bullet"/>
      <w:lvlText w:val="•"/>
      <w:lvlJc w:val="left"/>
      <w:pPr>
        <w:ind w:left="3397" w:hanging="297"/>
      </w:pPr>
      <w:rPr>
        <w:rFonts w:hint="default"/>
        <w:lang w:val="ru-RU" w:eastAsia="en-US" w:bidi="ar-SA"/>
      </w:rPr>
    </w:lvl>
    <w:lvl w:ilvl="8" w:tplc="0A083412">
      <w:numFmt w:val="bullet"/>
      <w:lvlText w:val="•"/>
      <w:lvlJc w:val="left"/>
      <w:pPr>
        <w:ind w:left="3868" w:hanging="297"/>
      </w:pPr>
      <w:rPr>
        <w:rFonts w:hint="default"/>
        <w:lang w:val="ru-RU" w:eastAsia="en-US" w:bidi="ar-SA"/>
      </w:rPr>
    </w:lvl>
  </w:abstractNum>
  <w:num w:numId="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133"/>
  </w:num>
  <w:num w:numId="4">
    <w:abstractNumId w:val="96"/>
  </w:num>
  <w:num w:numId="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3"/>
  </w:num>
  <w:num w:numId="10">
    <w:abstractNumId w:val="38"/>
  </w:num>
  <w:num w:numId="11">
    <w:abstractNumId w:val="179"/>
  </w:num>
  <w:num w:numId="12">
    <w:abstractNumId w:val="111"/>
  </w:num>
  <w:num w:numId="13">
    <w:abstractNumId w:val="86"/>
  </w:num>
  <w:num w:numId="14">
    <w:abstractNumId w:val="98"/>
  </w:num>
  <w:num w:numId="15">
    <w:abstractNumId w:val="192"/>
  </w:num>
  <w:num w:numId="16">
    <w:abstractNumId w:val="143"/>
  </w:num>
  <w:num w:numId="17">
    <w:abstractNumId w:val="47"/>
  </w:num>
  <w:num w:numId="18">
    <w:abstractNumId w:val="81"/>
  </w:num>
  <w:num w:numId="19">
    <w:abstractNumId w:val="158"/>
  </w:num>
  <w:num w:numId="20">
    <w:abstractNumId w:val="185"/>
  </w:num>
  <w:num w:numId="21">
    <w:abstractNumId w:val="169"/>
  </w:num>
  <w:num w:numId="22">
    <w:abstractNumId w:val="20"/>
  </w:num>
  <w:num w:numId="23">
    <w:abstractNumId w:val="29"/>
  </w:num>
  <w:num w:numId="24">
    <w:abstractNumId w:val="5"/>
  </w:num>
  <w:num w:numId="25">
    <w:abstractNumId w:val="91"/>
  </w:num>
  <w:num w:numId="26">
    <w:abstractNumId w:val="75"/>
  </w:num>
  <w:num w:numId="27">
    <w:abstractNumId w:val="135"/>
  </w:num>
  <w:num w:numId="28">
    <w:abstractNumId w:val="136"/>
  </w:num>
  <w:num w:numId="29">
    <w:abstractNumId w:val="24"/>
  </w:num>
  <w:num w:numId="30">
    <w:abstractNumId w:val="2"/>
  </w:num>
  <w:num w:numId="31">
    <w:abstractNumId w:val="31"/>
  </w:num>
  <w:num w:numId="32">
    <w:abstractNumId w:val="52"/>
  </w:num>
  <w:num w:numId="33">
    <w:abstractNumId w:val="68"/>
  </w:num>
  <w:num w:numId="34">
    <w:abstractNumId w:val="188"/>
  </w:num>
  <w:num w:numId="35">
    <w:abstractNumId w:val="92"/>
  </w:num>
  <w:num w:numId="36">
    <w:abstractNumId w:val="0"/>
  </w:num>
  <w:num w:numId="37">
    <w:abstractNumId w:val="172"/>
    <w:lvlOverride w:ilvl="0">
      <w:startOverride w:val="1"/>
    </w:lvlOverride>
    <w:lvlOverride w:ilvl="1"/>
    <w:lvlOverride w:ilvl="2"/>
    <w:lvlOverride w:ilvl="3"/>
    <w:lvlOverride w:ilvl="4"/>
    <w:lvlOverride w:ilvl="5"/>
    <w:lvlOverride w:ilvl="6"/>
    <w:lvlOverride w:ilvl="7"/>
    <w:lvlOverride w:ilvl="8"/>
  </w:num>
  <w:num w:numId="38">
    <w:abstractNumId w:val="60"/>
    <w:lvlOverride w:ilvl="0">
      <w:startOverride w:val="1"/>
    </w:lvlOverride>
    <w:lvlOverride w:ilvl="1"/>
    <w:lvlOverride w:ilvl="2"/>
    <w:lvlOverride w:ilvl="3"/>
    <w:lvlOverride w:ilvl="4"/>
    <w:lvlOverride w:ilvl="5"/>
    <w:lvlOverride w:ilvl="6"/>
    <w:lvlOverride w:ilvl="7"/>
    <w:lvlOverride w:ilvl="8"/>
  </w:num>
  <w:num w:numId="39">
    <w:abstractNumId w:val="80"/>
    <w:lvlOverride w:ilvl="0">
      <w:startOverride w:val="1"/>
    </w:lvlOverride>
    <w:lvlOverride w:ilvl="1"/>
    <w:lvlOverride w:ilvl="2"/>
    <w:lvlOverride w:ilvl="3"/>
    <w:lvlOverride w:ilvl="4"/>
    <w:lvlOverride w:ilvl="5"/>
    <w:lvlOverride w:ilvl="6"/>
    <w:lvlOverride w:ilvl="7"/>
    <w:lvlOverride w:ilvl="8"/>
  </w:num>
  <w:num w:numId="40">
    <w:abstractNumId w:val="87"/>
    <w:lvlOverride w:ilvl="0">
      <w:startOverride w:val="1"/>
    </w:lvlOverride>
    <w:lvlOverride w:ilvl="1"/>
    <w:lvlOverride w:ilvl="2"/>
    <w:lvlOverride w:ilvl="3"/>
    <w:lvlOverride w:ilvl="4"/>
    <w:lvlOverride w:ilvl="5"/>
    <w:lvlOverride w:ilvl="6"/>
    <w:lvlOverride w:ilvl="7"/>
    <w:lvlOverride w:ilvl="8"/>
  </w:num>
  <w:num w:numId="41">
    <w:abstractNumId w:val="37"/>
  </w:num>
  <w:num w:numId="42">
    <w:abstractNumId w:val="78"/>
  </w:num>
  <w:num w:numId="43">
    <w:abstractNumId w:val="70"/>
  </w:num>
  <w:num w:numId="44">
    <w:abstractNumId w:val="113"/>
  </w:num>
  <w:num w:numId="4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6"/>
  </w:num>
  <w:num w:numId="47">
    <w:abstractNumId w:val="22"/>
  </w:num>
  <w:num w:numId="48">
    <w:abstractNumId w:val="101"/>
  </w:num>
  <w:num w:numId="49">
    <w:abstractNumId w:val="138"/>
  </w:num>
  <w:num w:numId="50">
    <w:abstractNumId w:val="40"/>
  </w:num>
  <w:num w:numId="51">
    <w:abstractNumId w:val="162"/>
  </w:num>
  <w:num w:numId="52">
    <w:abstractNumId w:val="154"/>
  </w:num>
  <w:num w:numId="53">
    <w:abstractNumId w:val="181"/>
  </w:num>
  <w:num w:numId="54">
    <w:abstractNumId w:val="144"/>
  </w:num>
  <w:num w:numId="55">
    <w:abstractNumId w:val="16"/>
  </w:num>
  <w:num w:numId="56">
    <w:abstractNumId w:val="171"/>
  </w:num>
  <w:num w:numId="57">
    <w:abstractNumId w:val="13"/>
  </w:num>
  <w:num w:numId="58">
    <w:abstractNumId w:val="73"/>
  </w:num>
  <w:num w:numId="59">
    <w:abstractNumId w:val="141"/>
  </w:num>
  <w:num w:numId="60">
    <w:abstractNumId w:val="189"/>
  </w:num>
  <w:num w:numId="61">
    <w:abstractNumId w:val="126"/>
  </w:num>
  <w:num w:numId="62">
    <w:abstractNumId w:val="53"/>
  </w:num>
  <w:num w:numId="63">
    <w:abstractNumId w:val="82"/>
  </w:num>
  <w:num w:numId="64">
    <w:abstractNumId w:val="164"/>
  </w:num>
  <w:num w:numId="65">
    <w:abstractNumId w:val="176"/>
  </w:num>
  <w:num w:numId="66">
    <w:abstractNumId w:val="61"/>
  </w:num>
  <w:num w:numId="67">
    <w:abstractNumId w:val="97"/>
  </w:num>
  <w:num w:numId="68">
    <w:abstractNumId w:val="134"/>
  </w:num>
  <w:num w:numId="69">
    <w:abstractNumId w:val="198"/>
  </w:num>
  <w:num w:numId="70">
    <w:abstractNumId w:val="65"/>
  </w:num>
  <w:num w:numId="71">
    <w:abstractNumId w:val="90"/>
  </w:num>
  <w:num w:numId="72">
    <w:abstractNumId w:val="55"/>
  </w:num>
  <w:num w:numId="73">
    <w:abstractNumId w:val="105"/>
  </w:num>
  <w:num w:numId="74">
    <w:abstractNumId w:val="58"/>
  </w:num>
  <w:num w:numId="75">
    <w:abstractNumId w:val="19"/>
  </w:num>
  <w:num w:numId="76">
    <w:abstractNumId w:val="130"/>
  </w:num>
  <w:num w:numId="77">
    <w:abstractNumId w:val="94"/>
  </w:num>
  <w:num w:numId="78">
    <w:abstractNumId w:val="3"/>
  </w:num>
  <w:num w:numId="79">
    <w:abstractNumId w:val="88"/>
  </w:num>
  <w:num w:numId="80">
    <w:abstractNumId w:val="48"/>
  </w:num>
  <w:num w:numId="81">
    <w:abstractNumId w:val="167"/>
  </w:num>
  <w:num w:numId="82">
    <w:abstractNumId w:val="69"/>
  </w:num>
  <w:num w:numId="83">
    <w:abstractNumId w:val="116"/>
  </w:num>
  <w:num w:numId="84">
    <w:abstractNumId w:val="145"/>
  </w:num>
  <w:num w:numId="85">
    <w:abstractNumId w:val="25"/>
  </w:num>
  <w:num w:numId="86">
    <w:abstractNumId w:val="10"/>
  </w:num>
  <w:num w:numId="87">
    <w:abstractNumId w:val="193"/>
  </w:num>
  <w:num w:numId="88">
    <w:abstractNumId w:val="100"/>
  </w:num>
  <w:num w:numId="89">
    <w:abstractNumId w:val="50"/>
  </w:num>
  <w:num w:numId="90">
    <w:abstractNumId w:val="72"/>
  </w:num>
  <w:num w:numId="91">
    <w:abstractNumId w:val="79"/>
  </w:num>
  <w:num w:numId="92">
    <w:abstractNumId w:val="66"/>
  </w:num>
  <w:num w:numId="93">
    <w:abstractNumId w:val="44"/>
  </w:num>
  <w:num w:numId="94">
    <w:abstractNumId w:val="1"/>
  </w:num>
  <w:num w:numId="95">
    <w:abstractNumId w:val="106"/>
  </w:num>
  <w:num w:numId="96">
    <w:abstractNumId w:val="122"/>
  </w:num>
  <w:num w:numId="97">
    <w:abstractNumId w:val="155"/>
  </w:num>
  <w:num w:numId="98">
    <w:abstractNumId w:val="110"/>
  </w:num>
  <w:num w:numId="99">
    <w:abstractNumId w:val="12"/>
  </w:num>
  <w:num w:numId="100">
    <w:abstractNumId w:val="108"/>
  </w:num>
  <w:num w:numId="101">
    <w:abstractNumId w:val="74"/>
  </w:num>
  <w:num w:numId="102">
    <w:abstractNumId w:val="99"/>
  </w:num>
  <w:num w:numId="103">
    <w:abstractNumId w:val="148"/>
  </w:num>
  <w:num w:numId="104">
    <w:abstractNumId w:val="139"/>
  </w:num>
  <w:num w:numId="105">
    <w:abstractNumId w:val="59"/>
  </w:num>
  <w:num w:numId="106">
    <w:abstractNumId w:val="120"/>
  </w:num>
  <w:num w:numId="107">
    <w:abstractNumId w:val="200"/>
  </w:num>
  <w:num w:numId="108">
    <w:abstractNumId w:val="51"/>
  </w:num>
  <w:num w:numId="109">
    <w:abstractNumId w:val="129"/>
  </w:num>
  <w:num w:numId="110">
    <w:abstractNumId w:val="117"/>
  </w:num>
  <w:num w:numId="111">
    <w:abstractNumId w:val="146"/>
  </w:num>
  <w:num w:numId="112">
    <w:abstractNumId w:val="119"/>
  </w:num>
  <w:num w:numId="113">
    <w:abstractNumId w:val="54"/>
  </w:num>
  <w:num w:numId="114">
    <w:abstractNumId w:val="121"/>
  </w:num>
  <w:num w:numId="115">
    <w:abstractNumId w:val="84"/>
  </w:num>
  <w:num w:numId="116">
    <w:abstractNumId w:val="153"/>
  </w:num>
  <w:num w:numId="117">
    <w:abstractNumId w:val="63"/>
  </w:num>
  <w:num w:numId="118">
    <w:abstractNumId w:val="34"/>
  </w:num>
  <w:num w:numId="119">
    <w:abstractNumId w:val="127"/>
  </w:num>
  <w:num w:numId="120">
    <w:abstractNumId w:val="33"/>
  </w:num>
  <w:num w:numId="121">
    <w:abstractNumId w:val="28"/>
  </w:num>
  <w:num w:numId="122">
    <w:abstractNumId w:val="49"/>
  </w:num>
  <w:num w:numId="123">
    <w:abstractNumId w:val="182"/>
  </w:num>
  <w:num w:numId="124">
    <w:abstractNumId w:val="30"/>
  </w:num>
  <w:num w:numId="125">
    <w:abstractNumId w:val="194"/>
  </w:num>
  <w:num w:numId="126">
    <w:abstractNumId w:val="195"/>
  </w:num>
  <w:num w:numId="127">
    <w:abstractNumId w:val="17"/>
  </w:num>
  <w:num w:numId="128">
    <w:abstractNumId w:val="152"/>
  </w:num>
  <w:num w:numId="129">
    <w:abstractNumId w:val="42"/>
  </w:num>
  <w:num w:numId="130">
    <w:abstractNumId w:val="36"/>
  </w:num>
  <w:num w:numId="131">
    <w:abstractNumId w:val="104"/>
  </w:num>
  <w:num w:numId="132">
    <w:abstractNumId w:val="23"/>
  </w:num>
  <w:num w:numId="133">
    <w:abstractNumId w:val="43"/>
  </w:num>
  <w:num w:numId="134">
    <w:abstractNumId w:val="95"/>
  </w:num>
  <w:num w:numId="135">
    <w:abstractNumId w:val="71"/>
  </w:num>
  <w:num w:numId="136">
    <w:abstractNumId w:val="175"/>
  </w:num>
  <w:num w:numId="137">
    <w:abstractNumId w:val="157"/>
  </w:num>
  <w:num w:numId="138">
    <w:abstractNumId w:val="6"/>
  </w:num>
  <w:num w:numId="139">
    <w:abstractNumId w:val="102"/>
  </w:num>
  <w:num w:numId="140">
    <w:abstractNumId w:val="186"/>
  </w:num>
  <w:num w:numId="141">
    <w:abstractNumId w:val="62"/>
  </w:num>
  <w:num w:numId="142">
    <w:abstractNumId w:val="160"/>
  </w:num>
  <w:num w:numId="143">
    <w:abstractNumId w:val="15"/>
  </w:num>
  <w:num w:numId="144">
    <w:abstractNumId w:val="32"/>
  </w:num>
  <w:num w:numId="145">
    <w:abstractNumId w:val="26"/>
  </w:num>
  <w:num w:numId="146">
    <w:abstractNumId w:val="137"/>
  </w:num>
  <w:num w:numId="147">
    <w:abstractNumId w:val="177"/>
  </w:num>
  <w:num w:numId="148">
    <w:abstractNumId w:val="180"/>
  </w:num>
  <w:num w:numId="149">
    <w:abstractNumId w:val="118"/>
  </w:num>
  <w:num w:numId="150">
    <w:abstractNumId w:val="165"/>
  </w:num>
  <w:num w:numId="151">
    <w:abstractNumId w:val="161"/>
  </w:num>
  <w:num w:numId="152">
    <w:abstractNumId w:val="9"/>
  </w:num>
  <w:num w:numId="153">
    <w:abstractNumId w:val="168"/>
  </w:num>
  <w:num w:numId="154">
    <w:abstractNumId w:val="114"/>
    <w:lvlOverride w:ilvl="0">
      <w:startOverride w:val="1"/>
    </w:lvlOverride>
    <w:lvlOverride w:ilvl="1"/>
    <w:lvlOverride w:ilvl="2"/>
    <w:lvlOverride w:ilvl="3"/>
    <w:lvlOverride w:ilvl="4"/>
    <w:lvlOverride w:ilvl="5"/>
    <w:lvlOverride w:ilvl="6"/>
    <w:lvlOverride w:ilvl="7"/>
    <w:lvlOverride w:ilvl="8"/>
  </w:num>
  <w:num w:numId="155">
    <w:abstractNumId w:val="18"/>
    <w:lvlOverride w:ilvl="0">
      <w:startOverride w:val="1"/>
    </w:lvlOverride>
    <w:lvlOverride w:ilvl="1"/>
    <w:lvlOverride w:ilvl="2"/>
    <w:lvlOverride w:ilvl="3"/>
    <w:lvlOverride w:ilvl="4"/>
    <w:lvlOverride w:ilvl="5"/>
    <w:lvlOverride w:ilvl="6"/>
    <w:lvlOverride w:ilvl="7"/>
    <w:lvlOverride w:ilvl="8"/>
  </w:num>
  <w:num w:numId="156">
    <w:abstractNumId w:val="107"/>
  </w:num>
  <w:num w:numId="157">
    <w:abstractNumId w:val="163"/>
  </w:num>
  <w:num w:numId="158">
    <w:abstractNumId w:val="41"/>
  </w:num>
  <w:num w:numId="159">
    <w:abstractNumId w:val="83"/>
  </w:num>
  <w:num w:numId="160">
    <w:abstractNumId w:val="166"/>
  </w:num>
  <w:num w:numId="161">
    <w:abstractNumId w:val="64"/>
  </w:num>
  <w:num w:numId="162">
    <w:abstractNumId w:val="173"/>
  </w:num>
  <w:num w:numId="163">
    <w:abstractNumId w:val="197"/>
  </w:num>
  <w:num w:numId="164">
    <w:abstractNumId w:val="45"/>
  </w:num>
  <w:num w:numId="165">
    <w:abstractNumId w:val="140"/>
  </w:num>
  <w:num w:numId="166">
    <w:abstractNumId w:val="89"/>
  </w:num>
  <w:num w:numId="167">
    <w:abstractNumId w:val="109"/>
  </w:num>
  <w:num w:numId="168">
    <w:abstractNumId w:val="196"/>
  </w:num>
  <w:num w:numId="169">
    <w:abstractNumId w:val="21"/>
  </w:num>
  <w:num w:numId="170">
    <w:abstractNumId w:val="184"/>
  </w:num>
  <w:num w:numId="171">
    <w:abstractNumId w:val="57"/>
  </w:num>
  <w:num w:numId="172">
    <w:abstractNumId w:val="149"/>
  </w:num>
  <w:num w:numId="173">
    <w:abstractNumId w:val="191"/>
  </w:num>
  <w:num w:numId="174">
    <w:abstractNumId w:val="170"/>
  </w:num>
  <w:num w:numId="175">
    <w:abstractNumId w:val="123"/>
  </w:num>
  <w:num w:numId="176">
    <w:abstractNumId w:val="142"/>
  </w:num>
  <w:num w:numId="177">
    <w:abstractNumId w:val="150"/>
  </w:num>
  <w:num w:numId="178">
    <w:abstractNumId w:val="159"/>
  </w:num>
  <w:num w:numId="179">
    <w:abstractNumId w:val="112"/>
  </w:num>
  <w:num w:numId="180">
    <w:abstractNumId w:val="8"/>
  </w:num>
  <w:num w:numId="181">
    <w:abstractNumId w:val="151"/>
  </w:num>
  <w:num w:numId="182">
    <w:abstractNumId w:val="199"/>
  </w:num>
  <w:num w:numId="183">
    <w:abstractNumId w:val="178"/>
  </w:num>
  <w:num w:numId="184">
    <w:abstractNumId w:val="132"/>
  </w:num>
  <w:num w:numId="185">
    <w:abstractNumId w:val="14"/>
  </w:num>
  <w:num w:numId="186">
    <w:abstractNumId w:val="131"/>
  </w:num>
  <w:num w:numId="187">
    <w:abstractNumId w:val="85"/>
  </w:num>
  <w:num w:numId="188">
    <w:abstractNumId w:val="147"/>
  </w:num>
  <w:num w:numId="189">
    <w:abstractNumId w:val="115"/>
  </w:num>
  <w:num w:numId="190">
    <w:abstractNumId w:val="77"/>
  </w:num>
  <w:num w:numId="191">
    <w:abstractNumId w:val="39"/>
  </w:num>
  <w:num w:numId="192">
    <w:abstractNumId w:val="156"/>
  </w:num>
  <w:num w:numId="193">
    <w:abstractNumId w:val="183"/>
  </w:num>
  <w:num w:numId="194">
    <w:abstractNumId w:val="4"/>
  </w:num>
  <w:num w:numId="195">
    <w:abstractNumId w:val="46"/>
  </w:num>
  <w:num w:numId="196">
    <w:abstractNumId w:val="174"/>
  </w:num>
  <w:num w:numId="197">
    <w:abstractNumId w:val="35"/>
  </w:num>
  <w:num w:numId="198">
    <w:abstractNumId w:val="128"/>
  </w:num>
  <w:num w:numId="199">
    <w:abstractNumId w:val="93"/>
  </w:num>
  <w:num w:numId="200">
    <w:abstractNumId w:val="124"/>
  </w:num>
  <w:num w:numId="201">
    <w:abstractNumId w:val="76"/>
  </w:num>
  <w:num w:numId="202">
    <w:abstractNumId w:val="7"/>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F5C"/>
    <w:rsid w:val="0000115B"/>
    <w:rsid w:val="00001188"/>
    <w:rsid w:val="0000754F"/>
    <w:rsid w:val="00007F36"/>
    <w:rsid w:val="000117D0"/>
    <w:rsid w:val="00012041"/>
    <w:rsid w:val="0001241F"/>
    <w:rsid w:val="000156F3"/>
    <w:rsid w:val="000245E5"/>
    <w:rsid w:val="000305D3"/>
    <w:rsid w:val="00031449"/>
    <w:rsid w:val="00034556"/>
    <w:rsid w:val="000431AD"/>
    <w:rsid w:val="000432E8"/>
    <w:rsid w:val="000437D8"/>
    <w:rsid w:val="000457D5"/>
    <w:rsid w:val="00045C96"/>
    <w:rsid w:val="00046A65"/>
    <w:rsid w:val="00052B1D"/>
    <w:rsid w:val="00054D2D"/>
    <w:rsid w:val="0005510D"/>
    <w:rsid w:val="00057C15"/>
    <w:rsid w:val="00065037"/>
    <w:rsid w:val="00072FC5"/>
    <w:rsid w:val="000740CB"/>
    <w:rsid w:val="000751DB"/>
    <w:rsid w:val="00076EC6"/>
    <w:rsid w:val="000800F4"/>
    <w:rsid w:val="00087CF6"/>
    <w:rsid w:val="00090B79"/>
    <w:rsid w:val="000943AA"/>
    <w:rsid w:val="000977ED"/>
    <w:rsid w:val="000A03FA"/>
    <w:rsid w:val="000A0AE5"/>
    <w:rsid w:val="000A1342"/>
    <w:rsid w:val="000A56ED"/>
    <w:rsid w:val="000A5D04"/>
    <w:rsid w:val="000B3D7D"/>
    <w:rsid w:val="000B4DA2"/>
    <w:rsid w:val="000B7249"/>
    <w:rsid w:val="000B724A"/>
    <w:rsid w:val="000C1534"/>
    <w:rsid w:val="000C2259"/>
    <w:rsid w:val="000C4BEA"/>
    <w:rsid w:val="000D11C4"/>
    <w:rsid w:val="000D149B"/>
    <w:rsid w:val="000D3261"/>
    <w:rsid w:val="000D4736"/>
    <w:rsid w:val="000D51E0"/>
    <w:rsid w:val="000D5E3A"/>
    <w:rsid w:val="000E214D"/>
    <w:rsid w:val="000E4FED"/>
    <w:rsid w:val="000E5AB1"/>
    <w:rsid w:val="000F64B7"/>
    <w:rsid w:val="000F7274"/>
    <w:rsid w:val="000F7C43"/>
    <w:rsid w:val="001012D0"/>
    <w:rsid w:val="00101D2F"/>
    <w:rsid w:val="001036E7"/>
    <w:rsid w:val="001048DA"/>
    <w:rsid w:val="00105A8F"/>
    <w:rsid w:val="00106CCB"/>
    <w:rsid w:val="0011053E"/>
    <w:rsid w:val="00110DCB"/>
    <w:rsid w:val="00114813"/>
    <w:rsid w:val="001159C1"/>
    <w:rsid w:val="00116654"/>
    <w:rsid w:val="001168FE"/>
    <w:rsid w:val="00120422"/>
    <w:rsid w:val="0012156A"/>
    <w:rsid w:val="00122714"/>
    <w:rsid w:val="00127E70"/>
    <w:rsid w:val="00131D45"/>
    <w:rsid w:val="00133772"/>
    <w:rsid w:val="00133D63"/>
    <w:rsid w:val="00134EB1"/>
    <w:rsid w:val="001359B9"/>
    <w:rsid w:val="0013717A"/>
    <w:rsid w:val="00137F1D"/>
    <w:rsid w:val="001426B2"/>
    <w:rsid w:val="00143057"/>
    <w:rsid w:val="0014386C"/>
    <w:rsid w:val="0014577D"/>
    <w:rsid w:val="00146F49"/>
    <w:rsid w:val="001514E1"/>
    <w:rsid w:val="001515F9"/>
    <w:rsid w:val="00156332"/>
    <w:rsid w:val="0015639C"/>
    <w:rsid w:val="00156EA2"/>
    <w:rsid w:val="00160400"/>
    <w:rsid w:val="001624B7"/>
    <w:rsid w:val="00165136"/>
    <w:rsid w:val="001703FB"/>
    <w:rsid w:val="00176B91"/>
    <w:rsid w:val="00181D1B"/>
    <w:rsid w:val="00182222"/>
    <w:rsid w:val="00185E69"/>
    <w:rsid w:val="00187F6F"/>
    <w:rsid w:val="001900E8"/>
    <w:rsid w:val="00190145"/>
    <w:rsid w:val="0019049F"/>
    <w:rsid w:val="001930C3"/>
    <w:rsid w:val="00195EEB"/>
    <w:rsid w:val="001A0E36"/>
    <w:rsid w:val="001A1AA4"/>
    <w:rsid w:val="001A5BE3"/>
    <w:rsid w:val="001B1C8B"/>
    <w:rsid w:val="001B2555"/>
    <w:rsid w:val="001B457C"/>
    <w:rsid w:val="001B6644"/>
    <w:rsid w:val="001B717F"/>
    <w:rsid w:val="001C1687"/>
    <w:rsid w:val="001C2B32"/>
    <w:rsid w:val="001C3748"/>
    <w:rsid w:val="001D42A3"/>
    <w:rsid w:val="001D4E71"/>
    <w:rsid w:val="001D5AF5"/>
    <w:rsid w:val="001D60FF"/>
    <w:rsid w:val="001D71C9"/>
    <w:rsid w:val="001E1838"/>
    <w:rsid w:val="001E363F"/>
    <w:rsid w:val="001E36B3"/>
    <w:rsid w:val="001E67EF"/>
    <w:rsid w:val="001E6CC5"/>
    <w:rsid w:val="001E778F"/>
    <w:rsid w:val="001F1488"/>
    <w:rsid w:val="001F29B9"/>
    <w:rsid w:val="001F2A99"/>
    <w:rsid w:val="001F4BDF"/>
    <w:rsid w:val="001F4FCD"/>
    <w:rsid w:val="00201948"/>
    <w:rsid w:val="002030F4"/>
    <w:rsid w:val="00204833"/>
    <w:rsid w:val="002060CA"/>
    <w:rsid w:val="00207A26"/>
    <w:rsid w:val="002133C2"/>
    <w:rsid w:val="002162CD"/>
    <w:rsid w:val="00216735"/>
    <w:rsid w:val="00216D2A"/>
    <w:rsid w:val="00221F0C"/>
    <w:rsid w:val="0022282F"/>
    <w:rsid w:val="00222EC1"/>
    <w:rsid w:val="002267A0"/>
    <w:rsid w:val="002326AB"/>
    <w:rsid w:val="002360FB"/>
    <w:rsid w:val="00236B9E"/>
    <w:rsid w:val="00237401"/>
    <w:rsid w:val="002414E3"/>
    <w:rsid w:val="002455DD"/>
    <w:rsid w:val="00250C36"/>
    <w:rsid w:val="00251B1B"/>
    <w:rsid w:val="002543D4"/>
    <w:rsid w:val="002566B8"/>
    <w:rsid w:val="002602A6"/>
    <w:rsid w:val="00261EC3"/>
    <w:rsid w:val="002660C3"/>
    <w:rsid w:val="00266EBD"/>
    <w:rsid w:val="00272BA4"/>
    <w:rsid w:val="00273A7F"/>
    <w:rsid w:val="002779A4"/>
    <w:rsid w:val="00277C6B"/>
    <w:rsid w:val="00277CF5"/>
    <w:rsid w:val="0028282F"/>
    <w:rsid w:val="00283E7F"/>
    <w:rsid w:val="00291A83"/>
    <w:rsid w:val="00291EA2"/>
    <w:rsid w:val="0029314A"/>
    <w:rsid w:val="00294CBA"/>
    <w:rsid w:val="002A1F59"/>
    <w:rsid w:val="002A327B"/>
    <w:rsid w:val="002A347D"/>
    <w:rsid w:val="002A3900"/>
    <w:rsid w:val="002A4A8E"/>
    <w:rsid w:val="002B0B87"/>
    <w:rsid w:val="002B63CF"/>
    <w:rsid w:val="002B764F"/>
    <w:rsid w:val="002C0CED"/>
    <w:rsid w:val="002C1324"/>
    <w:rsid w:val="002C14C4"/>
    <w:rsid w:val="002C2DBD"/>
    <w:rsid w:val="002C3EFF"/>
    <w:rsid w:val="002D27AA"/>
    <w:rsid w:val="002D3149"/>
    <w:rsid w:val="002D6BFB"/>
    <w:rsid w:val="002D706D"/>
    <w:rsid w:val="002D75C3"/>
    <w:rsid w:val="002E18B6"/>
    <w:rsid w:val="002E2D09"/>
    <w:rsid w:val="002E3E4B"/>
    <w:rsid w:val="002E61F9"/>
    <w:rsid w:val="002E724B"/>
    <w:rsid w:val="002F0C75"/>
    <w:rsid w:val="002F0E07"/>
    <w:rsid w:val="002F139D"/>
    <w:rsid w:val="002F258E"/>
    <w:rsid w:val="002F4071"/>
    <w:rsid w:val="002F4726"/>
    <w:rsid w:val="002F4951"/>
    <w:rsid w:val="002F64B3"/>
    <w:rsid w:val="002F64BB"/>
    <w:rsid w:val="002F6696"/>
    <w:rsid w:val="0030548F"/>
    <w:rsid w:val="00312ECC"/>
    <w:rsid w:val="00316D3C"/>
    <w:rsid w:val="00317EB0"/>
    <w:rsid w:val="00320857"/>
    <w:rsid w:val="00321148"/>
    <w:rsid w:val="0032393E"/>
    <w:rsid w:val="003255C9"/>
    <w:rsid w:val="003279AF"/>
    <w:rsid w:val="00330E89"/>
    <w:rsid w:val="00333202"/>
    <w:rsid w:val="0033376D"/>
    <w:rsid w:val="00333AED"/>
    <w:rsid w:val="003357C0"/>
    <w:rsid w:val="0033588F"/>
    <w:rsid w:val="00335DDD"/>
    <w:rsid w:val="0034166B"/>
    <w:rsid w:val="00350220"/>
    <w:rsid w:val="00356344"/>
    <w:rsid w:val="00356FEE"/>
    <w:rsid w:val="0036086F"/>
    <w:rsid w:val="00360C65"/>
    <w:rsid w:val="003626F6"/>
    <w:rsid w:val="00364582"/>
    <w:rsid w:val="00367EB9"/>
    <w:rsid w:val="00372B64"/>
    <w:rsid w:val="00374C94"/>
    <w:rsid w:val="00377A69"/>
    <w:rsid w:val="00386450"/>
    <w:rsid w:val="00392418"/>
    <w:rsid w:val="00392D36"/>
    <w:rsid w:val="00394209"/>
    <w:rsid w:val="003955FC"/>
    <w:rsid w:val="00397F63"/>
    <w:rsid w:val="003A2A9F"/>
    <w:rsid w:val="003A3E19"/>
    <w:rsid w:val="003A4A5B"/>
    <w:rsid w:val="003A540F"/>
    <w:rsid w:val="003B40CE"/>
    <w:rsid w:val="003C2D65"/>
    <w:rsid w:val="003C59B4"/>
    <w:rsid w:val="003C6B78"/>
    <w:rsid w:val="003C7444"/>
    <w:rsid w:val="003D13D0"/>
    <w:rsid w:val="003D1450"/>
    <w:rsid w:val="003D151F"/>
    <w:rsid w:val="003D2CD1"/>
    <w:rsid w:val="003D63D9"/>
    <w:rsid w:val="003D796B"/>
    <w:rsid w:val="003D7BAF"/>
    <w:rsid w:val="003E0F22"/>
    <w:rsid w:val="003E1968"/>
    <w:rsid w:val="003F0F6E"/>
    <w:rsid w:val="003F319B"/>
    <w:rsid w:val="003F37C8"/>
    <w:rsid w:val="003F3CB2"/>
    <w:rsid w:val="003F6942"/>
    <w:rsid w:val="00401150"/>
    <w:rsid w:val="004015E6"/>
    <w:rsid w:val="0040227D"/>
    <w:rsid w:val="00404477"/>
    <w:rsid w:val="00412998"/>
    <w:rsid w:val="00414AC2"/>
    <w:rsid w:val="00423656"/>
    <w:rsid w:val="004240EC"/>
    <w:rsid w:val="00426109"/>
    <w:rsid w:val="004274DB"/>
    <w:rsid w:val="004332D8"/>
    <w:rsid w:val="004372EE"/>
    <w:rsid w:val="00441204"/>
    <w:rsid w:val="004453F4"/>
    <w:rsid w:val="00445F05"/>
    <w:rsid w:val="00451259"/>
    <w:rsid w:val="0045222E"/>
    <w:rsid w:val="0045374A"/>
    <w:rsid w:val="00457955"/>
    <w:rsid w:val="0046255A"/>
    <w:rsid w:val="00466241"/>
    <w:rsid w:val="004672C3"/>
    <w:rsid w:val="00472F2B"/>
    <w:rsid w:val="00480B7A"/>
    <w:rsid w:val="00490E69"/>
    <w:rsid w:val="00495B67"/>
    <w:rsid w:val="004A09C4"/>
    <w:rsid w:val="004A47D2"/>
    <w:rsid w:val="004A5627"/>
    <w:rsid w:val="004A5F30"/>
    <w:rsid w:val="004A600C"/>
    <w:rsid w:val="004B02C1"/>
    <w:rsid w:val="004B10DD"/>
    <w:rsid w:val="004B2197"/>
    <w:rsid w:val="004B3840"/>
    <w:rsid w:val="004B590C"/>
    <w:rsid w:val="004B604F"/>
    <w:rsid w:val="004B7674"/>
    <w:rsid w:val="004C20C3"/>
    <w:rsid w:val="004C3121"/>
    <w:rsid w:val="004C414E"/>
    <w:rsid w:val="004C50DD"/>
    <w:rsid w:val="004C581E"/>
    <w:rsid w:val="004C5AFE"/>
    <w:rsid w:val="004D0B12"/>
    <w:rsid w:val="004D0B17"/>
    <w:rsid w:val="004D393B"/>
    <w:rsid w:val="004D4D6E"/>
    <w:rsid w:val="004E04EC"/>
    <w:rsid w:val="004E1CB9"/>
    <w:rsid w:val="004E36F2"/>
    <w:rsid w:val="004E4C80"/>
    <w:rsid w:val="004E5CC0"/>
    <w:rsid w:val="004E6AFB"/>
    <w:rsid w:val="004E748B"/>
    <w:rsid w:val="004E7BD3"/>
    <w:rsid w:val="004F4365"/>
    <w:rsid w:val="004F55B8"/>
    <w:rsid w:val="005021D8"/>
    <w:rsid w:val="0050454C"/>
    <w:rsid w:val="00504EB4"/>
    <w:rsid w:val="00504FC0"/>
    <w:rsid w:val="00505329"/>
    <w:rsid w:val="005056CD"/>
    <w:rsid w:val="00507643"/>
    <w:rsid w:val="005131D7"/>
    <w:rsid w:val="00513F2A"/>
    <w:rsid w:val="00521AB7"/>
    <w:rsid w:val="00522C70"/>
    <w:rsid w:val="00523D8D"/>
    <w:rsid w:val="00524EBA"/>
    <w:rsid w:val="00526DD0"/>
    <w:rsid w:val="00531E73"/>
    <w:rsid w:val="0053211A"/>
    <w:rsid w:val="005323C5"/>
    <w:rsid w:val="005379B8"/>
    <w:rsid w:val="0055081D"/>
    <w:rsid w:val="00551085"/>
    <w:rsid w:val="00555EC7"/>
    <w:rsid w:val="005613BA"/>
    <w:rsid w:val="00563289"/>
    <w:rsid w:val="00567AB6"/>
    <w:rsid w:val="00574A1E"/>
    <w:rsid w:val="00574F8B"/>
    <w:rsid w:val="0058058F"/>
    <w:rsid w:val="005805DF"/>
    <w:rsid w:val="0058073B"/>
    <w:rsid w:val="0058219C"/>
    <w:rsid w:val="0058249A"/>
    <w:rsid w:val="00584F20"/>
    <w:rsid w:val="00587C2F"/>
    <w:rsid w:val="00593165"/>
    <w:rsid w:val="00595A70"/>
    <w:rsid w:val="005A0160"/>
    <w:rsid w:val="005A12E5"/>
    <w:rsid w:val="005A1542"/>
    <w:rsid w:val="005A3A1C"/>
    <w:rsid w:val="005A743A"/>
    <w:rsid w:val="005A7B70"/>
    <w:rsid w:val="005A7D31"/>
    <w:rsid w:val="005B3117"/>
    <w:rsid w:val="005B3FB8"/>
    <w:rsid w:val="005B53A4"/>
    <w:rsid w:val="005C4791"/>
    <w:rsid w:val="005C6358"/>
    <w:rsid w:val="005C67B1"/>
    <w:rsid w:val="005C74F9"/>
    <w:rsid w:val="005D4669"/>
    <w:rsid w:val="005D7ABF"/>
    <w:rsid w:val="005E10C9"/>
    <w:rsid w:val="005E5CF1"/>
    <w:rsid w:val="005E66CA"/>
    <w:rsid w:val="005E77E8"/>
    <w:rsid w:val="005F26C1"/>
    <w:rsid w:val="005F4C31"/>
    <w:rsid w:val="005F57B8"/>
    <w:rsid w:val="005F6288"/>
    <w:rsid w:val="005F65D7"/>
    <w:rsid w:val="005F71C6"/>
    <w:rsid w:val="005F7DC1"/>
    <w:rsid w:val="006013B1"/>
    <w:rsid w:val="006026CA"/>
    <w:rsid w:val="0060282C"/>
    <w:rsid w:val="00605BB7"/>
    <w:rsid w:val="00606271"/>
    <w:rsid w:val="00607600"/>
    <w:rsid w:val="0061001A"/>
    <w:rsid w:val="00611A74"/>
    <w:rsid w:val="00613C7E"/>
    <w:rsid w:val="00613C97"/>
    <w:rsid w:val="00615087"/>
    <w:rsid w:val="006163B9"/>
    <w:rsid w:val="006205A2"/>
    <w:rsid w:val="006225B4"/>
    <w:rsid w:val="006238D6"/>
    <w:rsid w:val="006239B1"/>
    <w:rsid w:val="00623AD1"/>
    <w:rsid w:val="00624DE3"/>
    <w:rsid w:val="00625E70"/>
    <w:rsid w:val="0062733F"/>
    <w:rsid w:val="00627E00"/>
    <w:rsid w:val="006322CD"/>
    <w:rsid w:val="0063622B"/>
    <w:rsid w:val="006375B1"/>
    <w:rsid w:val="0064187B"/>
    <w:rsid w:val="00642C08"/>
    <w:rsid w:val="00644428"/>
    <w:rsid w:val="00645C4B"/>
    <w:rsid w:val="00645FDD"/>
    <w:rsid w:val="00650389"/>
    <w:rsid w:val="00656562"/>
    <w:rsid w:val="00665154"/>
    <w:rsid w:val="0067102F"/>
    <w:rsid w:val="00671925"/>
    <w:rsid w:val="0067417D"/>
    <w:rsid w:val="00680E1C"/>
    <w:rsid w:val="0068156A"/>
    <w:rsid w:val="006822CF"/>
    <w:rsid w:val="00682B9F"/>
    <w:rsid w:val="00682E3C"/>
    <w:rsid w:val="00685339"/>
    <w:rsid w:val="006910BB"/>
    <w:rsid w:val="006961BA"/>
    <w:rsid w:val="00696813"/>
    <w:rsid w:val="00697E8E"/>
    <w:rsid w:val="006A10E0"/>
    <w:rsid w:val="006A2159"/>
    <w:rsid w:val="006A3D85"/>
    <w:rsid w:val="006B03EF"/>
    <w:rsid w:val="006B1241"/>
    <w:rsid w:val="006B15BB"/>
    <w:rsid w:val="006B2D97"/>
    <w:rsid w:val="006B31E5"/>
    <w:rsid w:val="006B3797"/>
    <w:rsid w:val="006B53A6"/>
    <w:rsid w:val="006B62B9"/>
    <w:rsid w:val="006B7871"/>
    <w:rsid w:val="006C0A0E"/>
    <w:rsid w:val="006C17BA"/>
    <w:rsid w:val="006C1E44"/>
    <w:rsid w:val="006C1E96"/>
    <w:rsid w:val="006C6C80"/>
    <w:rsid w:val="006D1EBE"/>
    <w:rsid w:val="006D3910"/>
    <w:rsid w:val="006D3940"/>
    <w:rsid w:val="006D4813"/>
    <w:rsid w:val="006D4E52"/>
    <w:rsid w:val="006E00DE"/>
    <w:rsid w:val="006E0303"/>
    <w:rsid w:val="006E1AB5"/>
    <w:rsid w:val="006E43AA"/>
    <w:rsid w:val="006E78AA"/>
    <w:rsid w:val="006F337E"/>
    <w:rsid w:val="006F44AF"/>
    <w:rsid w:val="00701777"/>
    <w:rsid w:val="00701F75"/>
    <w:rsid w:val="00704E5C"/>
    <w:rsid w:val="00706526"/>
    <w:rsid w:val="00707642"/>
    <w:rsid w:val="00711E9D"/>
    <w:rsid w:val="00713698"/>
    <w:rsid w:val="00716F3F"/>
    <w:rsid w:val="00721170"/>
    <w:rsid w:val="007258F7"/>
    <w:rsid w:val="00725D41"/>
    <w:rsid w:val="0073013A"/>
    <w:rsid w:val="00730EEF"/>
    <w:rsid w:val="00732A2E"/>
    <w:rsid w:val="0073356A"/>
    <w:rsid w:val="00733E0D"/>
    <w:rsid w:val="007517EA"/>
    <w:rsid w:val="007657FF"/>
    <w:rsid w:val="0077061C"/>
    <w:rsid w:val="007706F7"/>
    <w:rsid w:val="00774C7E"/>
    <w:rsid w:val="0078302C"/>
    <w:rsid w:val="0078426C"/>
    <w:rsid w:val="007853BD"/>
    <w:rsid w:val="0078619B"/>
    <w:rsid w:val="007904B7"/>
    <w:rsid w:val="007919A4"/>
    <w:rsid w:val="00792808"/>
    <w:rsid w:val="00792B2E"/>
    <w:rsid w:val="00792E47"/>
    <w:rsid w:val="00792E7A"/>
    <w:rsid w:val="007934A2"/>
    <w:rsid w:val="00794B1A"/>
    <w:rsid w:val="0079504D"/>
    <w:rsid w:val="007A3F4E"/>
    <w:rsid w:val="007A7925"/>
    <w:rsid w:val="007B3197"/>
    <w:rsid w:val="007B3CBB"/>
    <w:rsid w:val="007B5665"/>
    <w:rsid w:val="007C0206"/>
    <w:rsid w:val="007C0B39"/>
    <w:rsid w:val="007C0E9D"/>
    <w:rsid w:val="007C14CD"/>
    <w:rsid w:val="007C314E"/>
    <w:rsid w:val="007C59B2"/>
    <w:rsid w:val="007C6E76"/>
    <w:rsid w:val="007D006A"/>
    <w:rsid w:val="007D3078"/>
    <w:rsid w:val="007D3622"/>
    <w:rsid w:val="007D383F"/>
    <w:rsid w:val="007E14B0"/>
    <w:rsid w:val="007E2736"/>
    <w:rsid w:val="007E5E17"/>
    <w:rsid w:val="007E73B4"/>
    <w:rsid w:val="007E7ABD"/>
    <w:rsid w:val="007F0AE7"/>
    <w:rsid w:val="007F1697"/>
    <w:rsid w:val="007F1C1B"/>
    <w:rsid w:val="007F1DC2"/>
    <w:rsid w:val="007F4D16"/>
    <w:rsid w:val="007F6852"/>
    <w:rsid w:val="007F7625"/>
    <w:rsid w:val="0080179B"/>
    <w:rsid w:val="008054E8"/>
    <w:rsid w:val="00805D84"/>
    <w:rsid w:val="008060FD"/>
    <w:rsid w:val="008079DE"/>
    <w:rsid w:val="00807F0D"/>
    <w:rsid w:val="008139B3"/>
    <w:rsid w:val="00820F23"/>
    <w:rsid w:val="00825AE1"/>
    <w:rsid w:val="00826AA9"/>
    <w:rsid w:val="00826BFF"/>
    <w:rsid w:val="00833DEE"/>
    <w:rsid w:val="00841713"/>
    <w:rsid w:val="008435C5"/>
    <w:rsid w:val="00843F33"/>
    <w:rsid w:val="00845F5C"/>
    <w:rsid w:val="00847E56"/>
    <w:rsid w:val="008509F5"/>
    <w:rsid w:val="00850D1C"/>
    <w:rsid w:val="00851085"/>
    <w:rsid w:val="0085483E"/>
    <w:rsid w:val="00855F26"/>
    <w:rsid w:val="00855F8D"/>
    <w:rsid w:val="00861CF1"/>
    <w:rsid w:val="00873532"/>
    <w:rsid w:val="008822C6"/>
    <w:rsid w:val="0088441D"/>
    <w:rsid w:val="00884A76"/>
    <w:rsid w:val="00885C97"/>
    <w:rsid w:val="008861D2"/>
    <w:rsid w:val="00886568"/>
    <w:rsid w:val="00887818"/>
    <w:rsid w:val="00894130"/>
    <w:rsid w:val="008A137A"/>
    <w:rsid w:val="008A7529"/>
    <w:rsid w:val="008A7556"/>
    <w:rsid w:val="008B027D"/>
    <w:rsid w:val="008B1350"/>
    <w:rsid w:val="008B36F9"/>
    <w:rsid w:val="008C0EA7"/>
    <w:rsid w:val="008C416E"/>
    <w:rsid w:val="008C7F30"/>
    <w:rsid w:val="008E027F"/>
    <w:rsid w:val="008E650F"/>
    <w:rsid w:val="008F29CC"/>
    <w:rsid w:val="008F30EE"/>
    <w:rsid w:val="008F3D42"/>
    <w:rsid w:val="008F528F"/>
    <w:rsid w:val="008F777E"/>
    <w:rsid w:val="00900135"/>
    <w:rsid w:val="00905EC9"/>
    <w:rsid w:val="00910825"/>
    <w:rsid w:val="00910FB8"/>
    <w:rsid w:val="009138C2"/>
    <w:rsid w:val="00914733"/>
    <w:rsid w:val="00920AA9"/>
    <w:rsid w:val="009227B6"/>
    <w:rsid w:val="00924BD5"/>
    <w:rsid w:val="00926A29"/>
    <w:rsid w:val="0093380D"/>
    <w:rsid w:val="009340FC"/>
    <w:rsid w:val="00937301"/>
    <w:rsid w:val="009436EB"/>
    <w:rsid w:val="009440A7"/>
    <w:rsid w:val="009455F5"/>
    <w:rsid w:val="00951458"/>
    <w:rsid w:val="00963729"/>
    <w:rsid w:val="00963849"/>
    <w:rsid w:val="00964F43"/>
    <w:rsid w:val="00965649"/>
    <w:rsid w:val="009666F4"/>
    <w:rsid w:val="009672EE"/>
    <w:rsid w:val="0097047F"/>
    <w:rsid w:val="0097782F"/>
    <w:rsid w:val="00984CC0"/>
    <w:rsid w:val="00985C34"/>
    <w:rsid w:val="00993FB4"/>
    <w:rsid w:val="00994AFE"/>
    <w:rsid w:val="00996C58"/>
    <w:rsid w:val="009A3467"/>
    <w:rsid w:val="009A3FFB"/>
    <w:rsid w:val="009C111F"/>
    <w:rsid w:val="009C1602"/>
    <w:rsid w:val="009C730C"/>
    <w:rsid w:val="009D0742"/>
    <w:rsid w:val="009D1430"/>
    <w:rsid w:val="009E3994"/>
    <w:rsid w:val="009E4C4E"/>
    <w:rsid w:val="009F0722"/>
    <w:rsid w:val="009F2D82"/>
    <w:rsid w:val="009F6141"/>
    <w:rsid w:val="009F7AAB"/>
    <w:rsid w:val="00A00EE6"/>
    <w:rsid w:val="00A05EC9"/>
    <w:rsid w:val="00A07A15"/>
    <w:rsid w:val="00A101FB"/>
    <w:rsid w:val="00A127C4"/>
    <w:rsid w:val="00A133E6"/>
    <w:rsid w:val="00A17174"/>
    <w:rsid w:val="00A17ACB"/>
    <w:rsid w:val="00A20316"/>
    <w:rsid w:val="00A2032D"/>
    <w:rsid w:val="00A2477F"/>
    <w:rsid w:val="00A26027"/>
    <w:rsid w:val="00A265DA"/>
    <w:rsid w:val="00A3221E"/>
    <w:rsid w:val="00A363D5"/>
    <w:rsid w:val="00A416BE"/>
    <w:rsid w:val="00A46A91"/>
    <w:rsid w:val="00A474FF"/>
    <w:rsid w:val="00A50CE0"/>
    <w:rsid w:val="00A52B86"/>
    <w:rsid w:val="00A53061"/>
    <w:rsid w:val="00A55AA6"/>
    <w:rsid w:val="00A625F4"/>
    <w:rsid w:val="00A63D16"/>
    <w:rsid w:val="00A739B1"/>
    <w:rsid w:val="00A74524"/>
    <w:rsid w:val="00A751D9"/>
    <w:rsid w:val="00A831B3"/>
    <w:rsid w:val="00A86897"/>
    <w:rsid w:val="00A87A3E"/>
    <w:rsid w:val="00A91307"/>
    <w:rsid w:val="00A91490"/>
    <w:rsid w:val="00A93FC9"/>
    <w:rsid w:val="00A95063"/>
    <w:rsid w:val="00A95BAA"/>
    <w:rsid w:val="00AA26EC"/>
    <w:rsid w:val="00AA425A"/>
    <w:rsid w:val="00AB4ADB"/>
    <w:rsid w:val="00AB705E"/>
    <w:rsid w:val="00AC19AD"/>
    <w:rsid w:val="00AC2A95"/>
    <w:rsid w:val="00AC4CD1"/>
    <w:rsid w:val="00AC55DE"/>
    <w:rsid w:val="00AC63F8"/>
    <w:rsid w:val="00AC646E"/>
    <w:rsid w:val="00AD15DF"/>
    <w:rsid w:val="00AD1846"/>
    <w:rsid w:val="00AD20D1"/>
    <w:rsid w:val="00AF1210"/>
    <w:rsid w:val="00AF15AC"/>
    <w:rsid w:val="00AF454E"/>
    <w:rsid w:val="00AF5DD9"/>
    <w:rsid w:val="00AF5FE1"/>
    <w:rsid w:val="00AF6036"/>
    <w:rsid w:val="00AF72D0"/>
    <w:rsid w:val="00B00406"/>
    <w:rsid w:val="00B017FA"/>
    <w:rsid w:val="00B01CA9"/>
    <w:rsid w:val="00B10CFB"/>
    <w:rsid w:val="00B12431"/>
    <w:rsid w:val="00B14BF2"/>
    <w:rsid w:val="00B14F8E"/>
    <w:rsid w:val="00B20E8C"/>
    <w:rsid w:val="00B25228"/>
    <w:rsid w:val="00B258A6"/>
    <w:rsid w:val="00B273D8"/>
    <w:rsid w:val="00B27DFD"/>
    <w:rsid w:val="00B30C17"/>
    <w:rsid w:val="00B32D67"/>
    <w:rsid w:val="00B360F8"/>
    <w:rsid w:val="00B37737"/>
    <w:rsid w:val="00B43026"/>
    <w:rsid w:val="00B53D08"/>
    <w:rsid w:val="00B60F71"/>
    <w:rsid w:val="00B66B6C"/>
    <w:rsid w:val="00B67089"/>
    <w:rsid w:val="00B72B32"/>
    <w:rsid w:val="00B757D2"/>
    <w:rsid w:val="00B84908"/>
    <w:rsid w:val="00B84EA1"/>
    <w:rsid w:val="00B92D81"/>
    <w:rsid w:val="00B96823"/>
    <w:rsid w:val="00BA00FB"/>
    <w:rsid w:val="00BA35F5"/>
    <w:rsid w:val="00BB29FC"/>
    <w:rsid w:val="00BB504A"/>
    <w:rsid w:val="00BB70B4"/>
    <w:rsid w:val="00BB7558"/>
    <w:rsid w:val="00BC35AE"/>
    <w:rsid w:val="00BC3E68"/>
    <w:rsid w:val="00BD2C0F"/>
    <w:rsid w:val="00BD31D0"/>
    <w:rsid w:val="00BD37D1"/>
    <w:rsid w:val="00BD5D05"/>
    <w:rsid w:val="00BD6D1E"/>
    <w:rsid w:val="00BE0A59"/>
    <w:rsid w:val="00BF0566"/>
    <w:rsid w:val="00BF4718"/>
    <w:rsid w:val="00BF74A0"/>
    <w:rsid w:val="00BF7D77"/>
    <w:rsid w:val="00C02422"/>
    <w:rsid w:val="00C0418F"/>
    <w:rsid w:val="00C04C66"/>
    <w:rsid w:val="00C06FF6"/>
    <w:rsid w:val="00C10748"/>
    <w:rsid w:val="00C117CF"/>
    <w:rsid w:val="00C12941"/>
    <w:rsid w:val="00C206EC"/>
    <w:rsid w:val="00C20E24"/>
    <w:rsid w:val="00C20F20"/>
    <w:rsid w:val="00C225CF"/>
    <w:rsid w:val="00C22F0C"/>
    <w:rsid w:val="00C23BB2"/>
    <w:rsid w:val="00C25A16"/>
    <w:rsid w:val="00C31509"/>
    <w:rsid w:val="00C3379A"/>
    <w:rsid w:val="00C35628"/>
    <w:rsid w:val="00C40FCF"/>
    <w:rsid w:val="00C41962"/>
    <w:rsid w:val="00C426FF"/>
    <w:rsid w:val="00C46696"/>
    <w:rsid w:val="00C4693C"/>
    <w:rsid w:val="00C476C9"/>
    <w:rsid w:val="00C509FE"/>
    <w:rsid w:val="00C51134"/>
    <w:rsid w:val="00C51CEA"/>
    <w:rsid w:val="00C579B3"/>
    <w:rsid w:val="00C600D0"/>
    <w:rsid w:val="00C645E8"/>
    <w:rsid w:val="00C67578"/>
    <w:rsid w:val="00C72EDC"/>
    <w:rsid w:val="00C75662"/>
    <w:rsid w:val="00C77E86"/>
    <w:rsid w:val="00C80EFC"/>
    <w:rsid w:val="00C818E8"/>
    <w:rsid w:val="00C84ABB"/>
    <w:rsid w:val="00C86E8E"/>
    <w:rsid w:val="00C87558"/>
    <w:rsid w:val="00C90074"/>
    <w:rsid w:val="00C903B1"/>
    <w:rsid w:val="00C90E1E"/>
    <w:rsid w:val="00C927F8"/>
    <w:rsid w:val="00C92E31"/>
    <w:rsid w:val="00C93989"/>
    <w:rsid w:val="00C94C69"/>
    <w:rsid w:val="00C97B02"/>
    <w:rsid w:val="00C97BD8"/>
    <w:rsid w:val="00CA017B"/>
    <w:rsid w:val="00CA0ED2"/>
    <w:rsid w:val="00CA1203"/>
    <w:rsid w:val="00CA68D8"/>
    <w:rsid w:val="00CB5FD7"/>
    <w:rsid w:val="00CB6D5C"/>
    <w:rsid w:val="00CC3596"/>
    <w:rsid w:val="00CC4442"/>
    <w:rsid w:val="00CC5D0C"/>
    <w:rsid w:val="00CD21CD"/>
    <w:rsid w:val="00CD46DA"/>
    <w:rsid w:val="00CE0ED9"/>
    <w:rsid w:val="00CE172B"/>
    <w:rsid w:val="00CE346D"/>
    <w:rsid w:val="00CE3ECD"/>
    <w:rsid w:val="00CF683F"/>
    <w:rsid w:val="00CF7184"/>
    <w:rsid w:val="00CF7659"/>
    <w:rsid w:val="00CF7891"/>
    <w:rsid w:val="00D0018A"/>
    <w:rsid w:val="00D00871"/>
    <w:rsid w:val="00D01E9F"/>
    <w:rsid w:val="00D03D50"/>
    <w:rsid w:val="00D04B8F"/>
    <w:rsid w:val="00D150E8"/>
    <w:rsid w:val="00D160A0"/>
    <w:rsid w:val="00D21137"/>
    <w:rsid w:val="00D22E9B"/>
    <w:rsid w:val="00D24D38"/>
    <w:rsid w:val="00D277A2"/>
    <w:rsid w:val="00D27984"/>
    <w:rsid w:val="00D27C30"/>
    <w:rsid w:val="00D27C47"/>
    <w:rsid w:val="00D307A3"/>
    <w:rsid w:val="00D32257"/>
    <w:rsid w:val="00D32E37"/>
    <w:rsid w:val="00D333CD"/>
    <w:rsid w:val="00D3656B"/>
    <w:rsid w:val="00D4177D"/>
    <w:rsid w:val="00D467C3"/>
    <w:rsid w:val="00D46BD8"/>
    <w:rsid w:val="00D532D4"/>
    <w:rsid w:val="00D54C95"/>
    <w:rsid w:val="00D573FD"/>
    <w:rsid w:val="00D63AE0"/>
    <w:rsid w:val="00D65513"/>
    <w:rsid w:val="00D661FA"/>
    <w:rsid w:val="00D66918"/>
    <w:rsid w:val="00D67AED"/>
    <w:rsid w:val="00D71D0F"/>
    <w:rsid w:val="00D73255"/>
    <w:rsid w:val="00D73891"/>
    <w:rsid w:val="00D744FB"/>
    <w:rsid w:val="00D819E1"/>
    <w:rsid w:val="00D82269"/>
    <w:rsid w:val="00D83940"/>
    <w:rsid w:val="00D83946"/>
    <w:rsid w:val="00D86DBA"/>
    <w:rsid w:val="00D90A16"/>
    <w:rsid w:val="00D9390C"/>
    <w:rsid w:val="00D9419E"/>
    <w:rsid w:val="00D948EF"/>
    <w:rsid w:val="00DA114B"/>
    <w:rsid w:val="00DA14E4"/>
    <w:rsid w:val="00DA154C"/>
    <w:rsid w:val="00DA6FD8"/>
    <w:rsid w:val="00DB007F"/>
    <w:rsid w:val="00DB4B7D"/>
    <w:rsid w:val="00DB7425"/>
    <w:rsid w:val="00DC16B1"/>
    <w:rsid w:val="00DC3FE1"/>
    <w:rsid w:val="00DD5F7B"/>
    <w:rsid w:val="00DE11F4"/>
    <w:rsid w:val="00DE310C"/>
    <w:rsid w:val="00DF5AF9"/>
    <w:rsid w:val="00DF5DAF"/>
    <w:rsid w:val="00DF723B"/>
    <w:rsid w:val="00E03A08"/>
    <w:rsid w:val="00E04689"/>
    <w:rsid w:val="00E10726"/>
    <w:rsid w:val="00E12493"/>
    <w:rsid w:val="00E16CE8"/>
    <w:rsid w:val="00E22559"/>
    <w:rsid w:val="00E26C16"/>
    <w:rsid w:val="00E27240"/>
    <w:rsid w:val="00E401A8"/>
    <w:rsid w:val="00E41BCF"/>
    <w:rsid w:val="00E4283D"/>
    <w:rsid w:val="00E4627F"/>
    <w:rsid w:val="00E465C1"/>
    <w:rsid w:val="00E4691B"/>
    <w:rsid w:val="00E57F2D"/>
    <w:rsid w:val="00E6021F"/>
    <w:rsid w:val="00E62C61"/>
    <w:rsid w:val="00E63935"/>
    <w:rsid w:val="00E66B91"/>
    <w:rsid w:val="00E66D95"/>
    <w:rsid w:val="00E7029F"/>
    <w:rsid w:val="00E71F2A"/>
    <w:rsid w:val="00E7455F"/>
    <w:rsid w:val="00E74CC7"/>
    <w:rsid w:val="00E75E89"/>
    <w:rsid w:val="00E75F5A"/>
    <w:rsid w:val="00E776F9"/>
    <w:rsid w:val="00E80659"/>
    <w:rsid w:val="00E80FB5"/>
    <w:rsid w:val="00E8390A"/>
    <w:rsid w:val="00E8594F"/>
    <w:rsid w:val="00E87046"/>
    <w:rsid w:val="00E9042B"/>
    <w:rsid w:val="00E93DCE"/>
    <w:rsid w:val="00E946A0"/>
    <w:rsid w:val="00E9559D"/>
    <w:rsid w:val="00E95D54"/>
    <w:rsid w:val="00EA22EC"/>
    <w:rsid w:val="00EA4289"/>
    <w:rsid w:val="00EA47E8"/>
    <w:rsid w:val="00EA5148"/>
    <w:rsid w:val="00EA54CA"/>
    <w:rsid w:val="00EA6AC7"/>
    <w:rsid w:val="00EB71C9"/>
    <w:rsid w:val="00EC09E8"/>
    <w:rsid w:val="00EC0DE5"/>
    <w:rsid w:val="00EC1D48"/>
    <w:rsid w:val="00EC5785"/>
    <w:rsid w:val="00EC5A58"/>
    <w:rsid w:val="00EC6C37"/>
    <w:rsid w:val="00ED2369"/>
    <w:rsid w:val="00ED3E04"/>
    <w:rsid w:val="00EE099C"/>
    <w:rsid w:val="00EF0477"/>
    <w:rsid w:val="00EF2413"/>
    <w:rsid w:val="00EF5F68"/>
    <w:rsid w:val="00EF61C9"/>
    <w:rsid w:val="00EF7C2B"/>
    <w:rsid w:val="00F0336C"/>
    <w:rsid w:val="00F1013E"/>
    <w:rsid w:val="00F10C60"/>
    <w:rsid w:val="00F1136F"/>
    <w:rsid w:val="00F15211"/>
    <w:rsid w:val="00F162B2"/>
    <w:rsid w:val="00F202D6"/>
    <w:rsid w:val="00F22068"/>
    <w:rsid w:val="00F2284D"/>
    <w:rsid w:val="00F268F3"/>
    <w:rsid w:val="00F37831"/>
    <w:rsid w:val="00F4161B"/>
    <w:rsid w:val="00F41CF0"/>
    <w:rsid w:val="00F41D5D"/>
    <w:rsid w:val="00F44829"/>
    <w:rsid w:val="00F46C64"/>
    <w:rsid w:val="00F47525"/>
    <w:rsid w:val="00F478CB"/>
    <w:rsid w:val="00F5140C"/>
    <w:rsid w:val="00F56159"/>
    <w:rsid w:val="00F57318"/>
    <w:rsid w:val="00F57A92"/>
    <w:rsid w:val="00F6194C"/>
    <w:rsid w:val="00F668B1"/>
    <w:rsid w:val="00F705D6"/>
    <w:rsid w:val="00F70E67"/>
    <w:rsid w:val="00F71A65"/>
    <w:rsid w:val="00F7416B"/>
    <w:rsid w:val="00F80F46"/>
    <w:rsid w:val="00F8323B"/>
    <w:rsid w:val="00F83F9A"/>
    <w:rsid w:val="00F85932"/>
    <w:rsid w:val="00F90B89"/>
    <w:rsid w:val="00F959C3"/>
    <w:rsid w:val="00F95DCD"/>
    <w:rsid w:val="00FA5940"/>
    <w:rsid w:val="00FA61E2"/>
    <w:rsid w:val="00FA69C1"/>
    <w:rsid w:val="00FA6A9D"/>
    <w:rsid w:val="00FA7A54"/>
    <w:rsid w:val="00FA7A96"/>
    <w:rsid w:val="00FB517A"/>
    <w:rsid w:val="00FB7D9B"/>
    <w:rsid w:val="00FC056F"/>
    <w:rsid w:val="00FC414D"/>
    <w:rsid w:val="00FC529D"/>
    <w:rsid w:val="00FC6C69"/>
    <w:rsid w:val="00FC7F64"/>
    <w:rsid w:val="00FD1FDE"/>
    <w:rsid w:val="00FD3EC1"/>
    <w:rsid w:val="00FD67C5"/>
    <w:rsid w:val="00FD70F8"/>
    <w:rsid w:val="00FE2A15"/>
    <w:rsid w:val="00FE45E9"/>
    <w:rsid w:val="00FF04BD"/>
    <w:rsid w:val="00FF08B3"/>
    <w:rsid w:val="00FF5128"/>
    <w:rsid w:val="00FF60D5"/>
    <w:rsid w:val="00FF68C8"/>
    <w:rsid w:val="00FF68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D7131"/>
  <w15:docId w15:val="{E4FE9204-F663-481B-9F06-13DB79D8F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F7659"/>
    <w:rPr>
      <w:rFonts w:ascii="Calibri" w:eastAsia="Calibri" w:hAnsi="Calibri" w:cs="Times New Roman"/>
    </w:rPr>
  </w:style>
  <w:style w:type="paragraph" w:styleId="10">
    <w:name w:val="heading 1"/>
    <w:basedOn w:val="a0"/>
    <w:next w:val="a1"/>
    <w:link w:val="11"/>
    <w:uiPriority w:val="1"/>
    <w:qFormat/>
    <w:rsid w:val="00845F5C"/>
    <w:pPr>
      <w:spacing w:before="100" w:beforeAutospacing="1" w:after="100" w:afterAutospacing="1" w:line="240" w:lineRule="auto"/>
      <w:outlineLvl w:val="0"/>
    </w:pPr>
    <w:rPr>
      <w:rFonts w:ascii="Times New Roman" w:eastAsia="Times New Roman" w:hAnsi="Times New Roman"/>
      <w:bCs/>
      <w:kern w:val="36"/>
      <w:sz w:val="28"/>
      <w:szCs w:val="48"/>
      <w:lang w:eastAsia="ru-RU"/>
    </w:rPr>
  </w:style>
  <w:style w:type="paragraph" w:styleId="2">
    <w:name w:val="heading 2"/>
    <w:basedOn w:val="a0"/>
    <w:next w:val="a0"/>
    <w:link w:val="20"/>
    <w:uiPriority w:val="1"/>
    <w:qFormat/>
    <w:rsid w:val="00845F5C"/>
    <w:pPr>
      <w:keepNext/>
      <w:spacing w:before="240" w:after="60" w:line="240" w:lineRule="auto"/>
      <w:outlineLvl w:val="1"/>
    </w:pPr>
    <w:rPr>
      <w:rFonts w:ascii="Cambria" w:eastAsia="Times New Roman" w:hAnsi="Cambria"/>
      <w:b/>
      <w:bCs/>
      <w:i/>
      <w:iCs/>
      <w:sz w:val="28"/>
      <w:szCs w:val="28"/>
      <w:lang w:eastAsia="ru-RU"/>
    </w:rPr>
  </w:style>
  <w:style w:type="paragraph" w:styleId="3">
    <w:name w:val="heading 3"/>
    <w:basedOn w:val="a0"/>
    <w:next w:val="a0"/>
    <w:link w:val="30"/>
    <w:uiPriority w:val="9"/>
    <w:unhideWhenUsed/>
    <w:qFormat/>
    <w:rsid w:val="00845F5C"/>
    <w:pPr>
      <w:keepNext/>
      <w:keepLines/>
      <w:spacing w:before="200" w:after="0"/>
      <w:outlineLvl w:val="2"/>
    </w:pPr>
    <w:rPr>
      <w:rFonts w:ascii="Arial" w:eastAsia="Times New Roman" w:hAnsi="Arial"/>
      <w:b/>
      <w:bCs/>
      <w:color w:val="4F81BD"/>
    </w:rPr>
  </w:style>
  <w:style w:type="paragraph" w:styleId="4">
    <w:name w:val="heading 4"/>
    <w:basedOn w:val="a0"/>
    <w:next w:val="a0"/>
    <w:link w:val="40"/>
    <w:uiPriority w:val="9"/>
    <w:qFormat/>
    <w:rsid w:val="00845F5C"/>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uiPriority w:val="9"/>
    <w:unhideWhenUsed/>
    <w:qFormat/>
    <w:rsid w:val="00845F5C"/>
    <w:pPr>
      <w:keepNext/>
      <w:keepLines/>
      <w:spacing w:before="200" w:after="0"/>
      <w:outlineLvl w:val="4"/>
    </w:pPr>
    <w:rPr>
      <w:rFonts w:ascii="Arial" w:eastAsia="Times New Roman" w:hAnsi="Arial"/>
      <w:color w:val="243F60"/>
    </w:rPr>
  </w:style>
  <w:style w:type="paragraph" w:styleId="6">
    <w:name w:val="heading 6"/>
    <w:basedOn w:val="a0"/>
    <w:next w:val="a0"/>
    <w:link w:val="60"/>
    <w:qFormat/>
    <w:rsid w:val="00845F5C"/>
    <w:pPr>
      <w:keepNext/>
      <w:spacing w:after="0" w:line="240" w:lineRule="auto"/>
      <w:jc w:val="center"/>
      <w:outlineLvl w:val="5"/>
    </w:pPr>
    <w:rPr>
      <w:rFonts w:ascii="Times New Roman" w:eastAsia="Times New Roman" w:hAnsi="Times New Roman"/>
      <w:b/>
      <w:bCs/>
      <w:sz w:val="36"/>
      <w:szCs w:val="24"/>
      <w:lang w:eastAsia="ru-RU"/>
    </w:rPr>
  </w:style>
  <w:style w:type="paragraph" w:styleId="7">
    <w:name w:val="heading 7"/>
    <w:basedOn w:val="a0"/>
    <w:next w:val="a0"/>
    <w:link w:val="70"/>
    <w:qFormat/>
    <w:rsid w:val="007C6E76"/>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0"/>
    <w:next w:val="a0"/>
    <w:link w:val="80"/>
    <w:uiPriority w:val="9"/>
    <w:qFormat/>
    <w:rsid w:val="00845F5C"/>
    <w:pPr>
      <w:spacing w:before="240" w:after="60" w:line="240" w:lineRule="auto"/>
      <w:outlineLvl w:val="7"/>
    </w:pPr>
    <w:rPr>
      <w:rFonts w:eastAsia="Times New Roman"/>
      <w:i/>
      <w:iCs/>
      <w:sz w:val="24"/>
      <w:szCs w:val="24"/>
      <w:lang w:eastAsia="ru-RU"/>
    </w:rPr>
  </w:style>
  <w:style w:type="paragraph" w:styleId="9">
    <w:name w:val="heading 9"/>
    <w:basedOn w:val="a0"/>
    <w:next w:val="a0"/>
    <w:link w:val="90"/>
    <w:uiPriority w:val="9"/>
    <w:qFormat/>
    <w:rsid w:val="00845F5C"/>
    <w:pPr>
      <w:spacing w:before="240" w:after="60" w:line="240" w:lineRule="auto"/>
      <w:outlineLvl w:val="8"/>
    </w:pPr>
    <w:rPr>
      <w:rFonts w:ascii="Cambria" w:eastAsia="Times New Roman" w:hAnsi="Cambria"/>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1"/>
    <w:rsid w:val="00845F5C"/>
    <w:rPr>
      <w:rFonts w:ascii="Times New Roman" w:eastAsia="Times New Roman" w:hAnsi="Times New Roman" w:cs="Times New Roman"/>
      <w:bCs/>
      <w:kern w:val="36"/>
      <w:sz w:val="28"/>
      <w:szCs w:val="48"/>
      <w:lang w:eastAsia="ru-RU"/>
    </w:rPr>
  </w:style>
  <w:style w:type="character" w:customStyle="1" w:styleId="20">
    <w:name w:val="Заголовок 2 Знак"/>
    <w:basedOn w:val="a2"/>
    <w:link w:val="2"/>
    <w:uiPriority w:val="1"/>
    <w:rsid w:val="00845F5C"/>
    <w:rPr>
      <w:rFonts w:ascii="Cambria" w:eastAsia="Times New Roman" w:hAnsi="Cambria" w:cs="Times New Roman"/>
      <w:b/>
      <w:bCs/>
      <w:i/>
      <w:iCs/>
      <w:sz w:val="28"/>
      <w:szCs w:val="28"/>
      <w:lang w:eastAsia="ru-RU"/>
    </w:rPr>
  </w:style>
  <w:style w:type="character" w:customStyle="1" w:styleId="30">
    <w:name w:val="Заголовок 3 Знак"/>
    <w:basedOn w:val="a2"/>
    <w:link w:val="3"/>
    <w:uiPriority w:val="9"/>
    <w:rsid w:val="00845F5C"/>
    <w:rPr>
      <w:rFonts w:ascii="Arial" w:eastAsia="Times New Roman" w:hAnsi="Arial" w:cs="Times New Roman"/>
      <w:b/>
      <w:bCs/>
      <w:color w:val="4F81BD"/>
    </w:rPr>
  </w:style>
  <w:style w:type="character" w:customStyle="1" w:styleId="40">
    <w:name w:val="Заголовок 4 Знак"/>
    <w:basedOn w:val="a2"/>
    <w:link w:val="4"/>
    <w:uiPriority w:val="9"/>
    <w:rsid w:val="00845F5C"/>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uiPriority w:val="9"/>
    <w:rsid w:val="00845F5C"/>
    <w:rPr>
      <w:rFonts w:ascii="Arial" w:eastAsia="Times New Roman" w:hAnsi="Arial" w:cs="Times New Roman"/>
      <w:color w:val="243F60"/>
    </w:rPr>
  </w:style>
  <w:style w:type="character" w:customStyle="1" w:styleId="60">
    <w:name w:val="Заголовок 6 Знак"/>
    <w:basedOn w:val="a2"/>
    <w:link w:val="6"/>
    <w:rsid w:val="00845F5C"/>
    <w:rPr>
      <w:rFonts w:ascii="Times New Roman" w:eastAsia="Times New Roman" w:hAnsi="Times New Roman" w:cs="Times New Roman"/>
      <w:b/>
      <w:bCs/>
      <w:sz w:val="36"/>
      <w:szCs w:val="24"/>
      <w:lang w:eastAsia="ru-RU"/>
    </w:rPr>
  </w:style>
  <w:style w:type="character" w:customStyle="1" w:styleId="80">
    <w:name w:val="Заголовок 8 Знак"/>
    <w:basedOn w:val="a2"/>
    <w:link w:val="8"/>
    <w:uiPriority w:val="9"/>
    <w:rsid w:val="00845F5C"/>
    <w:rPr>
      <w:rFonts w:ascii="Calibri" w:eastAsia="Times New Roman" w:hAnsi="Calibri" w:cs="Times New Roman"/>
      <w:i/>
      <w:iCs/>
      <w:sz w:val="24"/>
      <w:szCs w:val="24"/>
      <w:lang w:eastAsia="ru-RU"/>
    </w:rPr>
  </w:style>
  <w:style w:type="character" w:customStyle="1" w:styleId="90">
    <w:name w:val="Заголовок 9 Знак"/>
    <w:basedOn w:val="a2"/>
    <w:link w:val="9"/>
    <w:uiPriority w:val="9"/>
    <w:rsid w:val="00845F5C"/>
    <w:rPr>
      <w:rFonts w:ascii="Cambria" w:eastAsia="Times New Roman" w:hAnsi="Cambria" w:cs="Times New Roman"/>
      <w:lang w:eastAsia="ru-RU"/>
    </w:rPr>
  </w:style>
  <w:style w:type="paragraph" w:styleId="a5">
    <w:name w:val="Normal (Web)"/>
    <w:basedOn w:val="a0"/>
    <w:uiPriority w:val="99"/>
    <w:unhideWhenUsed/>
    <w:rsid w:val="00845F5C"/>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uiPriority w:val="22"/>
    <w:qFormat/>
    <w:rsid w:val="00845F5C"/>
    <w:rPr>
      <w:b/>
      <w:bCs/>
    </w:rPr>
  </w:style>
  <w:style w:type="character" w:customStyle="1" w:styleId="apple-converted-space">
    <w:name w:val="apple-converted-space"/>
    <w:basedOn w:val="a2"/>
    <w:rsid w:val="00845F5C"/>
  </w:style>
  <w:style w:type="paragraph" w:styleId="a7">
    <w:name w:val="List Paragraph"/>
    <w:basedOn w:val="a0"/>
    <w:link w:val="a8"/>
    <w:uiPriority w:val="1"/>
    <w:qFormat/>
    <w:rsid w:val="00845F5C"/>
    <w:pPr>
      <w:ind w:left="720"/>
      <w:contextualSpacing/>
    </w:pPr>
  </w:style>
  <w:style w:type="paragraph" w:customStyle="1" w:styleId="31">
    <w:name w:val="Заголовок 31"/>
    <w:basedOn w:val="a0"/>
    <w:next w:val="a0"/>
    <w:unhideWhenUsed/>
    <w:qFormat/>
    <w:rsid w:val="00845F5C"/>
    <w:pPr>
      <w:keepNext/>
      <w:keepLines/>
      <w:spacing w:before="200" w:after="0"/>
      <w:outlineLvl w:val="2"/>
    </w:pPr>
    <w:rPr>
      <w:rFonts w:ascii="Arial" w:eastAsia="Times New Roman" w:hAnsi="Arial"/>
      <w:b/>
      <w:bCs/>
      <w:color w:val="4F81BD"/>
      <w:lang w:eastAsia="ru-RU"/>
    </w:rPr>
  </w:style>
  <w:style w:type="paragraph" w:customStyle="1" w:styleId="51">
    <w:name w:val="Заголовок 51"/>
    <w:basedOn w:val="a0"/>
    <w:next w:val="a0"/>
    <w:unhideWhenUsed/>
    <w:qFormat/>
    <w:rsid w:val="00845F5C"/>
    <w:pPr>
      <w:keepNext/>
      <w:keepLines/>
      <w:spacing w:before="200" w:after="0"/>
      <w:outlineLvl w:val="4"/>
    </w:pPr>
    <w:rPr>
      <w:rFonts w:ascii="Arial" w:eastAsia="Times New Roman" w:hAnsi="Arial"/>
      <w:color w:val="243F60"/>
      <w:lang w:eastAsia="ru-RU"/>
    </w:rPr>
  </w:style>
  <w:style w:type="numbering" w:customStyle="1" w:styleId="12">
    <w:name w:val="Нет списка1"/>
    <w:next w:val="a4"/>
    <w:uiPriority w:val="99"/>
    <w:semiHidden/>
    <w:unhideWhenUsed/>
    <w:rsid w:val="00845F5C"/>
  </w:style>
  <w:style w:type="paragraph" w:styleId="a1">
    <w:name w:val="No Spacing"/>
    <w:link w:val="a9"/>
    <w:uiPriority w:val="1"/>
    <w:qFormat/>
    <w:rsid w:val="00845F5C"/>
    <w:pPr>
      <w:spacing w:after="0" w:line="240" w:lineRule="auto"/>
    </w:pPr>
    <w:rPr>
      <w:rFonts w:ascii="Calibri" w:eastAsia="Times New Roman" w:hAnsi="Calibri" w:cs="Times New Roman"/>
      <w:lang w:eastAsia="ru-RU"/>
    </w:rPr>
  </w:style>
  <w:style w:type="character" w:customStyle="1" w:styleId="a9">
    <w:name w:val="Без интервала Знак"/>
    <w:link w:val="a1"/>
    <w:uiPriority w:val="1"/>
    <w:rsid w:val="00845F5C"/>
    <w:rPr>
      <w:rFonts w:ascii="Calibri" w:eastAsia="Times New Roman" w:hAnsi="Calibri" w:cs="Times New Roman"/>
      <w:lang w:eastAsia="ru-RU"/>
    </w:rPr>
  </w:style>
  <w:style w:type="paragraph" w:styleId="aa">
    <w:name w:val="Body Text"/>
    <w:basedOn w:val="a0"/>
    <w:link w:val="ab"/>
    <w:uiPriority w:val="1"/>
    <w:qFormat/>
    <w:rsid w:val="00845F5C"/>
    <w:pPr>
      <w:spacing w:after="120" w:line="240" w:lineRule="auto"/>
    </w:pPr>
    <w:rPr>
      <w:rFonts w:ascii="Times New Roman" w:eastAsia="Times New Roman" w:hAnsi="Times New Roman"/>
      <w:sz w:val="24"/>
      <w:szCs w:val="24"/>
      <w:lang w:eastAsia="ru-RU"/>
    </w:rPr>
  </w:style>
  <w:style w:type="character" w:customStyle="1" w:styleId="ab">
    <w:name w:val="Основной текст Знак"/>
    <w:basedOn w:val="a2"/>
    <w:link w:val="aa"/>
    <w:uiPriority w:val="1"/>
    <w:rsid w:val="00845F5C"/>
    <w:rPr>
      <w:rFonts w:ascii="Times New Roman" w:eastAsia="Times New Roman" w:hAnsi="Times New Roman" w:cs="Times New Roman"/>
      <w:sz w:val="24"/>
      <w:szCs w:val="24"/>
      <w:lang w:eastAsia="ru-RU"/>
    </w:rPr>
  </w:style>
  <w:style w:type="paragraph" w:customStyle="1" w:styleId="ac">
    <w:name w:val="Знак"/>
    <w:basedOn w:val="a0"/>
    <w:rsid w:val="00845F5C"/>
    <w:pPr>
      <w:spacing w:after="160" w:line="240" w:lineRule="exact"/>
    </w:pPr>
    <w:rPr>
      <w:rFonts w:ascii="Verdana" w:eastAsia="Times New Roman" w:hAnsi="Verdana" w:cs="Verdana"/>
      <w:sz w:val="20"/>
      <w:szCs w:val="20"/>
      <w:lang w:val="en-US"/>
    </w:rPr>
  </w:style>
  <w:style w:type="paragraph" w:customStyle="1" w:styleId="ConsNormal">
    <w:name w:val="ConsNormal"/>
    <w:rsid w:val="00845F5C"/>
    <w:pPr>
      <w:widowControl w:val="0"/>
      <w:suppressAutoHyphens/>
      <w:autoSpaceDE w:val="0"/>
      <w:spacing w:after="0" w:line="240" w:lineRule="auto"/>
      <w:ind w:firstLine="720"/>
    </w:pPr>
    <w:rPr>
      <w:rFonts w:ascii="Arial" w:eastAsia="Arial" w:hAnsi="Arial" w:cs="Times New Roman"/>
      <w:sz w:val="16"/>
      <w:szCs w:val="16"/>
      <w:lang w:eastAsia="ru-RU"/>
    </w:rPr>
  </w:style>
  <w:style w:type="paragraph" w:styleId="ad">
    <w:name w:val="Body Text Indent"/>
    <w:basedOn w:val="a0"/>
    <w:link w:val="ae"/>
    <w:unhideWhenUsed/>
    <w:rsid w:val="00845F5C"/>
    <w:pPr>
      <w:spacing w:after="120"/>
      <w:ind w:left="283"/>
    </w:pPr>
    <w:rPr>
      <w:rFonts w:eastAsia="Times New Roman"/>
      <w:lang w:eastAsia="ru-RU"/>
    </w:rPr>
  </w:style>
  <w:style w:type="character" w:customStyle="1" w:styleId="ae">
    <w:name w:val="Основной текст с отступом Знак"/>
    <w:basedOn w:val="a2"/>
    <w:link w:val="ad"/>
    <w:rsid w:val="00845F5C"/>
    <w:rPr>
      <w:rFonts w:ascii="Calibri" w:eastAsia="Times New Roman" w:hAnsi="Calibri" w:cs="Times New Roman"/>
      <w:lang w:eastAsia="ru-RU"/>
    </w:rPr>
  </w:style>
  <w:style w:type="paragraph" w:styleId="32">
    <w:name w:val="Body Text 3"/>
    <w:basedOn w:val="a0"/>
    <w:link w:val="33"/>
    <w:rsid w:val="00845F5C"/>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2"/>
    <w:link w:val="32"/>
    <w:rsid w:val="00845F5C"/>
    <w:rPr>
      <w:rFonts w:ascii="Times New Roman" w:eastAsia="Times New Roman" w:hAnsi="Times New Roman" w:cs="Times New Roman"/>
      <w:sz w:val="16"/>
      <w:szCs w:val="16"/>
      <w:lang w:eastAsia="ru-RU"/>
    </w:rPr>
  </w:style>
  <w:style w:type="table" w:styleId="af">
    <w:name w:val="Table Grid"/>
    <w:basedOn w:val="a3"/>
    <w:uiPriority w:val="59"/>
    <w:rsid w:val="00845F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uiPriority w:val="99"/>
    <w:rsid w:val="00845F5C"/>
    <w:rPr>
      <w:color w:val="000000"/>
      <w:u w:val="single"/>
    </w:rPr>
  </w:style>
  <w:style w:type="paragraph" w:styleId="af1">
    <w:name w:val="Balloon Text"/>
    <w:basedOn w:val="a0"/>
    <w:link w:val="af2"/>
    <w:uiPriority w:val="99"/>
    <w:semiHidden/>
    <w:rsid w:val="00845F5C"/>
    <w:pPr>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2"/>
    <w:link w:val="af1"/>
    <w:uiPriority w:val="99"/>
    <w:semiHidden/>
    <w:rsid w:val="00845F5C"/>
    <w:rPr>
      <w:rFonts w:ascii="Tahoma" w:eastAsia="Times New Roman" w:hAnsi="Tahoma" w:cs="Tahoma"/>
      <w:sz w:val="16"/>
      <w:szCs w:val="16"/>
      <w:lang w:eastAsia="ru-RU"/>
    </w:rPr>
  </w:style>
  <w:style w:type="paragraph" w:styleId="34">
    <w:name w:val="Body Text Indent 3"/>
    <w:basedOn w:val="a0"/>
    <w:link w:val="35"/>
    <w:rsid w:val="00845F5C"/>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2"/>
    <w:link w:val="34"/>
    <w:rsid w:val="00845F5C"/>
    <w:rPr>
      <w:rFonts w:ascii="Times New Roman" w:eastAsia="Times New Roman" w:hAnsi="Times New Roman" w:cs="Times New Roman"/>
      <w:sz w:val="16"/>
      <w:szCs w:val="16"/>
      <w:lang w:eastAsia="ru-RU"/>
    </w:rPr>
  </w:style>
  <w:style w:type="character" w:styleId="af3">
    <w:name w:val="line number"/>
    <w:basedOn w:val="a2"/>
    <w:uiPriority w:val="99"/>
    <w:semiHidden/>
    <w:unhideWhenUsed/>
    <w:rsid w:val="00845F5C"/>
  </w:style>
  <w:style w:type="character" w:styleId="af4">
    <w:name w:val="Emphasis"/>
    <w:uiPriority w:val="20"/>
    <w:qFormat/>
    <w:rsid w:val="00845F5C"/>
    <w:rPr>
      <w:i/>
      <w:iCs/>
    </w:rPr>
  </w:style>
  <w:style w:type="paragraph" w:styleId="af5">
    <w:name w:val="header"/>
    <w:basedOn w:val="a0"/>
    <w:link w:val="af6"/>
    <w:uiPriority w:val="99"/>
    <w:unhideWhenUsed/>
    <w:rsid w:val="00845F5C"/>
    <w:pPr>
      <w:tabs>
        <w:tab w:val="center" w:pos="4677"/>
        <w:tab w:val="right" w:pos="9355"/>
      </w:tabs>
      <w:spacing w:after="0" w:line="240" w:lineRule="auto"/>
    </w:pPr>
    <w:rPr>
      <w:rFonts w:eastAsia="Times New Roman"/>
      <w:lang w:eastAsia="ru-RU"/>
    </w:rPr>
  </w:style>
  <w:style w:type="character" w:customStyle="1" w:styleId="af6">
    <w:name w:val="Верхний колонтитул Знак"/>
    <w:basedOn w:val="a2"/>
    <w:link w:val="af5"/>
    <w:uiPriority w:val="99"/>
    <w:rsid w:val="00845F5C"/>
    <w:rPr>
      <w:rFonts w:ascii="Calibri" w:eastAsia="Times New Roman" w:hAnsi="Calibri" w:cs="Times New Roman"/>
      <w:lang w:eastAsia="ru-RU"/>
    </w:rPr>
  </w:style>
  <w:style w:type="paragraph" w:styleId="af7">
    <w:name w:val="footer"/>
    <w:basedOn w:val="a0"/>
    <w:link w:val="af8"/>
    <w:uiPriority w:val="99"/>
    <w:unhideWhenUsed/>
    <w:rsid w:val="00845F5C"/>
    <w:pPr>
      <w:tabs>
        <w:tab w:val="center" w:pos="4677"/>
        <w:tab w:val="right" w:pos="9355"/>
      </w:tabs>
      <w:spacing w:after="0" w:line="240" w:lineRule="auto"/>
    </w:pPr>
    <w:rPr>
      <w:rFonts w:eastAsia="Times New Roman"/>
      <w:lang w:eastAsia="ru-RU"/>
    </w:rPr>
  </w:style>
  <w:style w:type="character" w:customStyle="1" w:styleId="af8">
    <w:name w:val="Нижний колонтитул Знак"/>
    <w:basedOn w:val="a2"/>
    <w:link w:val="af7"/>
    <w:uiPriority w:val="99"/>
    <w:rsid w:val="00845F5C"/>
    <w:rPr>
      <w:rFonts w:ascii="Calibri" w:eastAsia="Times New Roman" w:hAnsi="Calibri" w:cs="Times New Roman"/>
      <w:lang w:eastAsia="ru-RU"/>
    </w:rPr>
  </w:style>
  <w:style w:type="paragraph" w:styleId="21">
    <w:name w:val="Body Text 2"/>
    <w:basedOn w:val="a0"/>
    <w:link w:val="22"/>
    <w:unhideWhenUsed/>
    <w:rsid w:val="00845F5C"/>
    <w:pPr>
      <w:spacing w:after="120" w:line="480" w:lineRule="auto"/>
    </w:pPr>
    <w:rPr>
      <w:rFonts w:eastAsia="Times New Roman"/>
      <w:lang w:eastAsia="ru-RU"/>
    </w:rPr>
  </w:style>
  <w:style w:type="character" w:customStyle="1" w:styleId="22">
    <w:name w:val="Основной текст 2 Знак"/>
    <w:basedOn w:val="a2"/>
    <w:link w:val="21"/>
    <w:rsid w:val="00845F5C"/>
    <w:rPr>
      <w:rFonts w:ascii="Calibri" w:eastAsia="Times New Roman" w:hAnsi="Calibri" w:cs="Times New Roman"/>
      <w:lang w:eastAsia="ru-RU"/>
    </w:rPr>
  </w:style>
  <w:style w:type="paragraph" w:customStyle="1" w:styleId="tb">
    <w:name w:val="tb"/>
    <w:basedOn w:val="a0"/>
    <w:rsid w:val="00845F5C"/>
    <w:pPr>
      <w:spacing w:before="30" w:after="30" w:line="240" w:lineRule="auto"/>
      <w:ind w:left="30" w:right="30"/>
    </w:pPr>
    <w:rPr>
      <w:rFonts w:ascii="Times New Roman" w:eastAsia="Times New Roman" w:hAnsi="Times New Roman"/>
      <w:sz w:val="16"/>
      <w:szCs w:val="16"/>
      <w:lang w:eastAsia="ru-RU"/>
    </w:rPr>
  </w:style>
  <w:style w:type="paragraph" w:customStyle="1" w:styleId="dlg">
    <w:name w:val="dlg"/>
    <w:basedOn w:val="a0"/>
    <w:rsid w:val="00845F5C"/>
    <w:pPr>
      <w:spacing w:after="0" w:line="360" w:lineRule="auto"/>
      <w:ind w:left="180" w:right="180"/>
    </w:pPr>
    <w:rPr>
      <w:rFonts w:ascii="Times New Roman" w:eastAsia="Times New Roman" w:hAnsi="Times New Roman"/>
      <w:sz w:val="18"/>
      <w:szCs w:val="18"/>
      <w:lang w:eastAsia="ru-RU"/>
    </w:rPr>
  </w:style>
  <w:style w:type="character" w:styleId="af9">
    <w:name w:val="page number"/>
    <w:basedOn w:val="a2"/>
    <w:rsid w:val="00845F5C"/>
  </w:style>
  <w:style w:type="paragraph" w:customStyle="1" w:styleId="Style7">
    <w:name w:val="Style7"/>
    <w:basedOn w:val="a0"/>
    <w:rsid w:val="00845F5C"/>
    <w:pPr>
      <w:widowControl w:val="0"/>
      <w:autoSpaceDE w:val="0"/>
      <w:autoSpaceDN w:val="0"/>
      <w:adjustRightInd w:val="0"/>
      <w:spacing w:after="0" w:line="274" w:lineRule="exact"/>
      <w:jc w:val="right"/>
    </w:pPr>
    <w:rPr>
      <w:rFonts w:ascii="Times New Roman" w:eastAsia="Times New Roman" w:hAnsi="Times New Roman"/>
      <w:sz w:val="24"/>
      <w:szCs w:val="24"/>
      <w:lang w:eastAsia="ru-RU"/>
    </w:rPr>
  </w:style>
  <w:style w:type="character" w:customStyle="1" w:styleId="FontStyle64">
    <w:name w:val="Font Style64"/>
    <w:uiPriority w:val="99"/>
    <w:rsid w:val="00845F5C"/>
    <w:rPr>
      <w:rFonts w:ascii="Times New Roman" w:hAnsi="Times New Roman" w:cs="Times New Roman" w:hint="default"/>
      <w:color w:val="000000"/>
      <w:sz w:val="20"/>
      <w:szCs w:val="20"/>
    </w:rPr>
  </w:style>
  <w:style w:type="character" w:customStyle="1" w:styleId="FontStyle65">
    <w:name w:val="Font Style65"/>
    <w:rsid w:val="00845F5C"/>
    <w:rPr>
      <w:rFonts w:ascii="Times New Roman" w:hAnsi="Times New Roman"/>
      <w:color w:val="000000"/>
      <w:sz w:val="22"/>
    </w:rPr>
  </w:style>
  <w:style w:type="paragraph" w:styleId="af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b"/>
    <w:uiPriority w:val="99"/>
    <w:unhideWhenUsed/>
    <w:rsid w:val="00845F5C"/>
    <w:pPr>
      <w:spacing w:after="0" w:line="240" w:lineRule="auto"/>
    </w:pPr>
    <w:rPr>
      <w:rFonts w:ascii="Times New Roman" w:eastAsia="Times New Roman" w:hAnsi="Times New Roman"/>
      <w:sz w:val="20"/>
      <w:szCs w:val="20"/>
      <w:lang w:eastAsia="ru-RU"/>
    </w:rPr>
  </w:style>
  <w:style w:type="character" w:customStyle="1" w:styleId="af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fa"/>
    <w:uiPriority w:val="99"/>
    <w:rsid w:val="00845F5C"/>
    <w:rPr>
      <w:rFonts w:ascii="Times New Roman" w:eastAsia="Times New Roman" w:hAnsi="Times New Roman" w:cs="Times New Roman"/>
      <w:sz w:val="20"/>
      <w:szCs w:val="20"/>
      <w:lang w:eastAsia="ru-RU"/>
    </w:rPr>
  </w:style>
  <w:style w:type="paragraph" w:styleId="afc">
    <w:name w:val="annotation text"/>
    <w:basedOn w:val="a0"/>
    <w:link w:val="13"/>
    <w:uiPriority w:val="99"/>
    <w:unhideWhenUsed/>
    <w:rsid w:val="00845F5C"/>
    <w:pPr>
      <w:spacing w:line="240" w:lineRule="auto"/>
    </w:pPr>
    <w:rPr>
      <w:sz w:val="20"/>
      <w:szCs w:val="20"/>
    </w:rPr>
  </w:style>
  <w:style w:type="character" w:customStyle="1" w:styleId="afd">
    <w:name w:val="Текст примечания Знак"/>
    <w:basedOn w:val="a2"/>
    <w:uiPriority w:val="99"/>
    <w:rsid w:val="00845F5C"/>
    <w:rPr>
      <w:rFonts w:ascii="Calibri" w:eastAsia="Calibri" w:hAnsi="Calibri" w:cs="Times New Roman"/>
      <w:sz w:val="20"/>
      <w:szCs w:val="20"/>
    </w:rPr>
  </w:style>
  <w:style w:type="character" w:customStyle="1" w:styleId="13">
    <w:name w:val="Текст примечания Знак1"/>
    <w:link w:val="afc"/>
    <w:semiHidden/>
    <w:locked/>
    <w:rsid w:val="00845F5C"/>
    <w:rPr>
      <w:rFonts w:ascii="Calibri" w:eastAsia="Calibri" w:hAnsi="Calibri" w:cs="Times New Roman"/>
      <w:sz w:val="20"/>
      <w:szCs w:val="20"/>
    </w:rPr>
  </w:style>
  <w:style w:type="paragraph" w:styleId="afe">
    <w:name w:val="endnote text"/>
    <w:basedOn w:val="a0"/>
    <w:link w:val="14"/>
    <w:uiPriority w:val="99"/>
    <w:semiHidden/>
    <w:unhideWhenUsed/>
    <w:rsid w:val="00845F5C"/>
    <w:pPr>
      <w:spacing w:after="0" w:line="240" w:lineRule="auto"/>
    </w:pPr>
    <w:rPr>
      <w:sz w:val="20"/>
      <w:szCs w:val="20"/>
      <w:lang w:eastAsia="ru-RU"/>
    </w:rPr>
  </w:style>
  <w:style w:type="character" w:customStyle="1" w:styleId="aff">
    <w:name w:val="Текст концевой сноски Знак"/>
    <w:basedOn w:val="a2"/>
    <w:uiPriority w:val="99"/>
    <w:semiHidden/>
    <w:rsid w:val="00845F5C"/>
    <w:rPr>
      <w:rFonts w:ascii="Calibri" w:eastAsia="Calibri" w:hAnsi="Calibri" w:cs="Times New Roman"/>
      <w:sz w:val="20"/>
      <w:szCs w:val="20"/>
    </w:rPr>
  </w:style>
  <w:style w:type="character" w:customStyle="1" w:styleId="14">
    <w:name w:val="Текст концевой сноски Знак1"/>
    <w:link w:val="afe"/>
    <w:semiHidden/>
    <w:locked/>
    <w:rsid w:val="00845F5C"/>
    <w:rPr>
      <w:rFonts w:ascii="Calibri" w:eastAsia="Calibri" w:hAnsi="Calibri" w:cs="Times New Roman"/>
      <w:sz w:val="20"/>
      <w:szCs w:val="20"/>
      <w:lang w:eastAsia="ru-RU"/>
    </w:rPr>
  </w:style>
  <w:style w:type="paragraph" w:styleId="aff0">
    <w:name w:val="Title"/>
    <w:basedOn w:val="a0"/>
    <w:link w:val="aff1"/>
    <w:uiPriority w:val="10"/>
    <w:qFormat/>
    <w:rsid w:val="00845F5C"/>
    <w:pPr>
      <w:spacing w:after="0" w:line="240" w:lineRule="auto"/>
      <w:jc w:val="center"/>
    </w:pPr>
    <w:rPr>
      <w:rFonts w:ascii="Times New Roman" w:eastAsia="Times New Roman" w:hAnsi="Times New Roman"/>
      <w:b/>
      <w:sz w:val="24"/>
      <w:szCs w:val="32"/>
      <w:lang w:eastAsia="ru-RU"/>
    </w:rPr>
  </w:style>
  <w:style w:type="character" w:customStyle="1" w:styleId="aff2">
    <w:name w:val="Название Знак"/>
    <w:basedOn w:val="a2"/>
    <w:uiPriority w:val="10"/>
    <w:rsid w:val="00845F5C"/>
    <w:rPr>
      <w:rFonts w:asciiTheme="majorHAnsi" w:eastAsiaTheme="majorEastAsia" w:hAnsiTheme="majorHAnsi" w:cstheme="majorBidi"/>
      <w:color w:val="17365D" w:themeColor="text2" w:themeShade="BF"/>
      <w:spacing w:val="5"/>
      <w:kern w:val="28"/>
      <w:sz w:val="52"/>
      <w:szCs w:val="52"/>
    </w:rPr>
  </w:style>
  <w:style w:type="character" w:customStyle="1" w:styleId="aff1">
    <w:name w:val="Заголовок Знак"/>
    <w:link w:val="aff0"/>
    <w:uiPriority w:val="10"/>
    <w:locked/>
    <w:rsid w:val="00845F5C"/>
    <w:rPr>
      <w:rFonts w:ascii="Times New Roman" w:eastAsia="Times New Roman" w:hAnsi="Times New Roman" w:cs="Times New Roman"/>
      <w:b/>
      <w:sz w:val="24"/>
      <w:szCs w:val="32"/>
      <w:lang w:eastAsia="ru-RU"/>
    </w:rPr>
  </w:style>
  <w:style w:type="paragraph" w:styleId="23">
    <w:name w:val="Body Text Indent 2"/>
    <w:basedOn w:val="a0"/>
    <w:link w:val="24"/>
    <w:unhideWhenUsed/>
    <w:rsid w:val="00845F5C"/>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2"/>
    <w:link w:val="23"/>
    <w:rsid w:val="00845F5C"/>
    <w:rPr>
      <w:rFonts w:ascii="Times New Roman" w:eastAsia="Times New Roman" w:hAnsi="Times New Roman" w:cs="Times New Roman"/>
      <w:sz w:val="24"/>
      <w:szCs w:val="24"/>
      <w:lang w:eastAsia="ru-RU"/>
    </w:rPr>
  </w:style>
  <w:style w:type="character" w:customStyle="1" w:styleId="15">
    <w:name w:val="Текст выноски Знак1"/>
    <w:semiHidden/>
    <w:locked/>
    <w:rsid w:val="00845F5C"/>
    <w:rPr>
      <w:rFonts w:ascii="Tahoma" w:eastAsia="Calibri" w:hAnsi="Tahoma" w:cs="Tahoma"/>
      <w:sz w:val="16"/>
      <w:szCs w:val="16"/>
      <w:lang w:eastAsia="ru-RU"/>
    </w:rPr>
  </w:style>
  <w:style w:type="paragraph" w:customStyle="1" w:styleId="aff3">
    <w:name w:val="Новый"/>
    <w:basedOn w:val="a0"/>
    <w:rsid w:val="00845F5C"/>
    <w:pPr>
      <w:spacing w:after="0" w:line="360" w:lineRule="auto"/>
      <w:ind w:firstLine="454"/>
      <w:jc w:val="both"/>
    </w:pPr>
    <w:rPr>
      <w:rFonts w:ascii="Times New Roman" w:eastAsia="Times New Roman" w:hAnsi="Times New Roman"/>
      <w:sz w:val="28"/>
      <w:szCs w:val="24"/>
      <w:lang w:eastAsia="ru-RU"/>
    </w:rPr>
  </w:style>
  <w:style w:type="paragraph" w:customStyle="1" w:styleId="msonormalcxspmiddle">
    <w:name w:val="msonormalcxspmiddle"/>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middle">
    <w:name w:val="msonormalcxspmiddlecxspmiddle"/>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last">
    <w:name w:val="msonormalcxspmiddlecxsplast"/>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3cxsplast">
    <w:name w:val="msobodytext3cxsplast"/>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3cxspmiddle">
    <w:name w:val="msobodytext3cxspmiddle"/>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cxsplast">
    <w:name w:val="msobodytextcxsplast"/>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
    <w:name w:val="Абзац списка1"/>
    <w:basedOn w:val="a0"/>
    <w:rsid w:val="00845F5C"/>
    <w:pPr>
      <w:spacing w:line="240" w:lineRule="auto"/>
      <w:ind w:left="720"/>
      <w:contextualSpacing/>
    </w:pPr>
    <w:rPr>
      <w:rFonts w:ascii="Times New Roman" w:hAnsi="Times New Roman"/>
      <w:sz w:val="28"/>
      <w:szCs w:val="28"/>
    </w:rPr>
  </w:style>
  <w:style w:type="paragraph" w:customStyle="1" w:styleId="25">
    <w:name w:val="Стиль2"/>
    <w:basedOn w:val="a0"/>
    <w:rsid w:val="00845F5C"/>
    <w:pPr>
      <w:tabs>
        <w:tab w:val="num" w:pos="537"/>
        <w:tab w:val="num" w:pos="1080"/>
      </w:tabs>
      <w:spacing w:after="0" w:line="360" w:lineRule="auto"/>
      <w:ind w:left="1080" w:hanging="371"/>
    </w:pPr>
    <w:rPr>
      <w:rFonts w:ascii="Times New Roman" w:eastAsia="Times New Roman" w:hAnsi="Times New Roman"/>
      <w:sz w:val="24"/>
      <w:szCs w:val="24"/>
      <w:lang w:eastAsia="ru-RU"/>
    </w:rPr>
  </w:style>
  <w:style w:type="paragraph" w:customStyle="1" w:styleId="msobodytextindentcxspmiddle">
    <w:name w:val="msobodytextindentcxspmiddle"/>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indentcxsplast">
    <w:name w:val="msobodytextindentcxsplast"/>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cxspmiddle">
    <w:name w:val="2cxspmiddle"/>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cxsplast">
    <w:name w:val="2cxsplast"/>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commenttextcxsplast">
    <w:name w:val="msocommenttextcxsplast"/>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cxspmiddle">
    <w:name w:val="msobodytextcxspmiddle"/>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indent2cxspmiddle">
    <w:name w:val="msobodytextindent2cxspmiddle"/>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indent2cxsplast">
    <w:name w:val="msobodytextindent2cxsplast"/>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t1">
    <w:name w:val="text1"/>
    <w:rsid w:val="00845F5C"/>
    <w:rPr>
      <w:rFonts w:ascii="Verdana" w:hAnsi="Verdana" w:hint="default"/>
      <w:sz w:val="20"/>
      <w:szCs w:val="20"/>
    </w:rPr>
  </w:style>
  <w:style w:type="paragraph" w:customStyle="1" w:styleId="msobodytextindentcxspmiddlecxspmiddle">
    <w:name w:val="msobodytextindentcxspmiddlecxspmiddle"/>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cxspmiddlecxspmiddle">
    <w:name w:val="msobodytextcxspmiddlecxspmiddle"/>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3cxspmiddlecxspmiddle">
    <w:name w:val="msobodytext3cxspmiddlecxspmiddle"/>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indent2cxspmiddlecxspmiddle">
    <w:name w:val="msobodytextindent2cxspmiddlecxspmiddle"/>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6">
    <w:name w:val="2"/>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cxspmiddlecxspmiddle">
    <w:name w:val="2cxspmiddlecxspmiddle"/>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middlecxspmiddle">
    <w:name w:val="msonormalcxspmiddlecxspmiddlecxspmiddle"/>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rsid w:val="00845F5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1">
    <w:name w:val="Style1"/>
    <w:basedOn w:val="a0"/>
    <w:uiPriority w:val="99"/>
    <w:rsid w:val="00845F5C"/>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paragraph" w:customStyle="1" w:styleId="Style2">
    <w:name w:val="Style2"/>
    <w:basedOn w:val="a0"/>
    <w:rsid w:val="00845F5C"/>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6">
    <w:name w:val="Style6"/>
    <w:basedOn w:val="a0"/>
    <w:rsid w:val="00845F5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0"/>
    <w:rsid w:val="00845F5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0"/>
    <w:rsid w:val="00845F5C"/>
    <w:pPr>
      <w:widowControl w:val="0"/>
      <w:autoSpaceDE w:val="0"/>
      <w:autoSpaceDN w:val="0"/>
      <w:adjustRightInd w:val="0"/>
      <w:spacing w:after="0" w:line="552" w:lineRule="exact"/>
    </w:pPr>
    <w:rPr>
      <w:rFonts w:ascii="Times New Roman" w:eastAsia="Times New Roman" w:hAnsi="Times New Roman"/>
      <w:sz w:val="24"/>
      <w:szCs w:val="24"/>
      <w:lang w:eastAsia="ru-RU"/>
    </w:rPr>
  </w:style>
  <w:style w:type="character" w:customStyle="1" w:styleId="FontStyle11">
    <w:name w:val="Font Style11"/>
    <w:rsid w:val="00845F5C"/>
    <w:rPr>
      <w:rFonts w:ascii="Times New Roman" w:hAnsi="Times New Roman" w:cs="Times New Roman"/>
      <w:b/>
      <w:bCs/>
      <w:sz w:val="34"/>
      <w:szCs w:val="34"/>
    </w:rPr>
  </w:style>
  <w:style w:type="character" w:customStyle="1" w:styleId="FontStyle12">
    <w:name w:val="Font Style12"/>
    <w:rsid w:val="00845F5C"/>
    <w:rPr>
      <w:rFonts w:ascii="Times New Roman" w:hAnsi="Times New Roman" w:cs="Times New Roman"/>
      <w:b/>
      <w:bCs/>
      <w:sz w:val="22"/>
      <w:szCs w:val="22"/>
    </w:rPr>
  </w:style>
  <w:style w:type="character" w:customStyle="1" w:styleId="FontStyle13">
    <w:name w:val="Font Style13"/>
    <w:rsid w:val="00845F5C"/>
    <w:rPr>
      <w:rFonts w:ascii="Times New Roman" w:hAnsi="Times New Roman" w:cs="Times New Roman"/>
      <w:sz w:val="22"/>
      <w:szCs w:val="22"/>
    </w:rPr>
  </w:style>
  <w:style w:type="paragraph" w:customStyle="1" w:styleId="Style3">
    <w:name w:val="Style3"/>
    <w:basedOn w:val="a0"/>
    <w:uiPriority w:val="99"/>
    <w:rsid w:val="00845F5C"/>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LTGliederung1">
    <w:name w:val="???????~LT~Gliederung 1"/>
    <w:rsid w:val="00845F5C"/>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after="0" w:line="223" w:lineRule="auto"/>
      <w:ind w:left="677"/>
    </w:pPr>
    <w:rPr>
      <w:rFonts w:ascii="Lucida Sans Unicode" w:eastAsia="Times New Roman" w:hAnsi="Lucida Sans Unicode" w:cs="Lucida Sans Unicode"/>
      <w:color w:val="000000"/>
      <w:sz w:val="64"/>
      <w:szCs w:val="64"/>
      <w:lang w:eastAsia="ru-RU"/>
    </w:rPr>
  </w:style>
  <w:style w:type="paragraph" w:customStyle="1" w:styleId="1">
    <w:name w:val="Знак1"/>
    <w:basedOn w:val="a0"/>
    <w:rsid w:val="00845F5C"/>
    <w:pPr>
      <w:numPr>
        <w:numId w:val="1"/>
      </w:numPr>
      <w:tabs>
        <w:tab w:val="clear" w:pos="360"/>
      </w:tabs>
      <w:spacing w:after="160" w:line="240" w:lineRule="exact"/>
      <w:ind w:left="0" w:firstLine="0"/>
    </w:pPr>
    <w:rPr>
      <w:rFonts w:ascii="Verdana" w:eastAsia="Times New Roman" w:hAnsi="Verdana"/>
      <w:sz w:val="20"/>
      <w:szCs w:val="20"/>
      <w:lang w:val="en-US"/>
    </w:rPr>
  </w:style>
  <w:style w:type="paragraph" w:customStyle="1" w:styleId="210">
    <w:name w:val="Основной текст 21"/>
    <w:basedOn w:val="a0"/>
    <w:rsid w:val="00845F5C"/>
    <w:pPr>
      <w:widowControl w:val="0"/>
      <w:adjustRightInd w:val="0"/>
      <w:spacing w:after="0" w:line="240" w:lineRule="auto"/>
      <w:ind w:left="426" w:hanging="426"/>
      <w:jc w:val="both"/>
    </w:pPr>
    <w:rPr>
      <w:rFonts w:ascii="Times New Roman" w:eastAsia="Times New Roman" w:hAnsi="Times New Roman"/>
      <w:sz w:val="24"/>
      <w:szCs w:val="20"/>
      <w:lang w:eastAsia="ru-RU"/>
    </w:rPr>
  </w:style>
  <w:style w:type="paragraph" w:styleId="HTML">
    <w:name w:val="HTML Preformatted"/>
    <w:basedOn w:val="a0"/>
    <w:link w:val="HTML0"/>
    <w:rsid w:val="00845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845F5C"/>
    <w:rPr>
      <w:rFonts w:ascii="Courier New" w:eastAsia="Times New Roman" w:hAnsi="Courier New" w:cs="Courier New"/>
      <w:sz w:val="20"/>
      <w:szCs w:val="20"/>
      <w:lang w:eastAsia="ru-RU"/>
    </w:rPr>
  </w:style>
  <w:style w:type="paragraph" w:customStyle="1" w:styleId="c6">
    <w:name w:val="c6"/>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2"/>
    <w:rsid w:val="00845F5C"/>
  </w:style>
  <w:style w:type="paragraph" w:customStyle="1" w:styleId="c9">
    <w:name w:val="c9"/>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4">
    <w:name w:val="Знак Знак Знак Знак Знак Знак Знак"/>
    <w:basedOn w:val="a0"/>
    <w:rsid w:val="00845F5C"/>
    <w:pPr>
      <w:spacing w:after="160" w:line="240" w:lineRule="exact"/>
    </w:pPr>
    <w:rPr>
      <w:rFonts w:ascii="Verdana" w:eastAsia="Times New Roman" w:hAnsi="Verdana" w:cs="Verdana"/>
      <w:sz w:val="20"/>
      <w:szCs w:val="20"/>
      <w:lang w:val="en-US"/>
    </w:rPr>
  </w:style>
  <w:style w:type="paragraph" w:customStyle="1" w:styleId="msonormalcxspmiddlecxspmiddlecxsplast">
    <w:name w:val="msonormalcxspmiddlecxspmiddlecxsplast"/>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middlecxspmiddlecxspmiddle">
    <w:name w:val="msonormalcxspmiddlecxspmiddlecxspmiddlecxspmiddle"/>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basedOn w:val="a2"/>
    <w:rsid w:val="00845F5C"/>
  </w:style>
  <w:style w:type="paragraph" w:customStyle="1" w:styleId="aff5">
    <w:name w:val="Содержимое таблицы"/>
    <w:basedOn w:val="a0"/>
    <w:rsid w:val="00845F5C"/>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character" w:customStyle="1" w:styleId="head1">
    <w:name w:val="head_1 Знак"/>
    <w:link w:val="head10"/>
    <w:locked/>
    <w:rsid w:val="00845F5C"/>
    <w:rPr>
      <w:b/>
      <w:sz w:val="28"/>
      <w:szCs w:val="40"/>
    </w:rPr>
  </w:style>
  <w:style w:type="paragraph" w:customStyle="1" w:styleId="head10">
    <w:name w:val="head_1"/>
    <w:basedOn w:val="a0"/>
    <w:link w:val="head1"/>
    <w:rsid w:val="00845F5C"/>
    <w:pPr>
      <w:spacing w:before="360" w:after="360" w:line="360" w:lineRule="auto"/>
      <w:jc w:val="center"/>
    </w:pPr>
    <w:rPr>
      <w:rFonts w:asciiTheme="minorHAnsi" w:eastAsiaTheme="minorHAnsi" w:hAnsiTheme="minorHAnsi" w:cstheme="minorBidi"/>
      <w:b/>
      <w:sz w:val="28"/>
      <w:szCs w:val="40"/>
    </w:rPr>
  </w:style>
  <w:style w:type="paragraph" w:customStyle="1" w:styleId="all">
    <w:name w:val="#all"/>
    <w:basedOn w:val="a0"/>
    <w:autoRedefine/>
    <w:rsid w:val="00845F5C"/>
    <w:pPr>
      <w:spacing w:after="0" w:line="240" w:lineRule="auto"/>
      <w:ind w:firstLine="567"/>
      <w:jc w:val="both"/>
    </w:pPr>
    <w:rPr>
      <w:rFonts w:ascii="Times New Roman" w:eastAsia="Times New Roman" w:hAnsi="Times New Roman"/>
      <w:sz w:val="24"/>
      <w:szCs w:val="28"/>
      <w:lang w:eastAsia="ru-RU"/>
    </w:rPr>
  </w:style>
  <w:style w:type="paragraph" w:customStyle="1" w:styleId="27">
    <w:name w:val="#2"/>
    <w:basedOn w:val="all"/>
    <w:autoRedefine/>
    <w:rsid w:val="00845F5C"/>
    <w:pPr>
      <w:spacing w:line="340" w:lineRule="exact"/>
    </w:pPr>
  </w:style>
  <w:style w:type="character" w:styleId="aff6">
    <w:name w:val="FollowedHyperlink"/>
    <w:uiPriority w:val="99"/>
    <w:rsid w:val="00845F5C"/>
    <w:rPr>
      <w:color w:val="800080"/>
      <w:u w:val="single"/>
    </w:rPr>
  </w:style>
  <w:style w:type="paragraph" w:customStyle="1" w:styleId="ConsPlusNonformat">
    <w:name w:val="ConsPlusNonformat"/>
    <w:rsid w:val="00845F5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0">
    <w:name w:val="Style10"/>
    <w:basedOn w:val="a0"/>
    <w:uiPriority w:val="99"/>
    <w:rsid w:val="00845F5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0"/>
    <w:uiPriority w:val="99"/>
    <w:rsid w:val="00845F5C"/>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paragraph" w:customStyle="1" w:styleId="Style12">
    <w:name w:val="Style12"/>
    <w:basedOn w:val="a0"/>
    <w:uiPriority w:val="99"/>
    <w:rsid w:val="00845F5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0"/>
    <w:uiPriority w:val="99"/>
    <w:rsid w:val="00845F5C"/>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14">
    <w:name w:val="Style14"/>
    <w:basedOn w:val="a0"/>
    <w:uiPriority w:val="99"/>
    <w:rsid w:val="00845F5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0"/>
    <w:rsid w:val="00845F5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
    <w:name w:val="Font Style16"/>
    <w:rsid w:val="00845F5C"/>
    <w:rPr>
      <w:rFonts w:ascii="Times New Roman" w:hAnsi="Times New Roman" w:cs="Times New Roman" w:hint="default"/>
      <w:sz w:val="22"/>
      <w:szCs w:val="22"/>
    </w:rPr>
  </w:style>
  <w:style w:type="character" w:customStyle="1" w:styleId="FontStyle18">
    <w:name w:val="Font Style18"/>
    <w:rsid w:val="00845F5C"/>
    <w:rPr>
      <w:rFonts w:ascii="Times New Roman" w:hAnsi="Times New Roman" w:cs="Times New Roman" w:hint="default"/>
      <w:sz w:val="18"/>
      <w:szCs w:val="18"/>
    </w:rPr>
  </w:style>
  <w:style w:type="character" w:customStyle="1" w:styleId="FontStyle19">
    <w:name w:val="Font Style19"/>
    <w:uiPriority w:val="99"/>
    <w:rsid w:val="00845F5C"/>
    <w:rPr>
      <w:rFonts w:ascii="Times New Roman" w:hAnsi="Times New Roman" w:cs="Times New Roman" w:hint="default"/>
      <w:b/>
      <w:bCs/>
      <w:sz w:val="22"/>
      <w:szCs w:val="22"/>
    </w:rPr>
  </w:style>
  <w:style w:type="character" w:customStyle="1" w:styleId="FontStyle20">
    <w:name w:val="Font Style20"/>
    <w:rsid w:val="00845F5C"/>
    <w:rPr>
      <w:rFonts w:ascii="Times New Roman" w:hAnsi="Times New Roman" w:cs="Times New Roman" w:hint="default"/>
      <w:sz w:val="22"/>
      <w:szCs w:val="22"/>
    </w:rPr>
  </w:style>
  <w:style w:type="character" w:customStyle="1" w:styleId="FontStyle17">
    <w:name w:val="Font Style17"/>
    <w:rsid w:val="00845F5C"/>
    <w:rPr>
      <w:rFonts w:ascii="Times New Roman" w:hAnsi="Times New Roman" w:cs="Times New Roman"/>
      <w:sz w:val="16"/>
      <w:szCs w:val="16"/>
    </w:rPr>
  </w:style>
  <w:style w:type="character" w:customStyle="1" w:styleId="butback">
    <w:name w:val="butback"/>
    <w:basedOn w:val="a2"/>
    <w:rsid w:val="00845F5C"/>
  </w:style>
  <w:style w:type="character" w:customStyle="1" w:styleId="submenu-table">
    <w:name w:val="submenu-table"/>
    <w:basedOn w:val="a2"/>
    <w:rsid w:val="00845F5C"/>
  </w:style>
  <w:style w:type="character" w:customStyle="1" w:styleId="aff7">
    <w:name w:val="Основной текст_"/>
    <w:link w:val="17"/>
    <w:rsid w:val="00845F5C"/>
    <w:rPr>
      <w:rFonts w:ascii="Times New Roman" w:eastAsia="Times New Roman" w:hAnsi="Times New Roman"/>
      <w:shd w:val="clear" w:color="auto" w:fill="FFFFFF"/>
    </w:rPr>
  </w:style>
  <w:style w:type="paragraph" w:customStyle="1" w:styleId="17">
    <w:name w:val="Основной текст1"/>
    <w:basedOn w:val="a0"/>
    <w:link w:val="aff7"/>
    <w:rsid w:val="00845F5C"/>
    <w:pPr>
      <w:shd w:val="clear" w:color="auto" w:fill="FFFFFF"/>
      <w:spacing w:after="0" w:line="259" w:lineRule="exact"/>
      <w:jc w:val="both"/>
    </w:pPr>
    <w:rPr>
      <w:rFonts w:ascii="Times New Roman" w:eastAsia="Times New Roman" w:hAnsi="Times New Roman" w:cstheme="minorBidi"/>
    </w:rPr>
  </w:style>
  <w:style w:type="character" w:customStyle="1" w:styleId="28">
    <w:name w:val="Основной текст (2)_"/>
    <w:link w:val="29"/>
    <w:rsid w:val="00845F5C"/>
    <w:rPr>
      <w:rFonts w:ascii="Lucida Sans Unicode" w:eastAsia="Lucida Sans Unicode" w:hAnsi="Lucida Sans Unicode" w:cs="Lucida Sans Unicode"/>
      <w:spacing w:val="-10"/>
      <w:shd w:val="clear" w:color="auto" w:fill="FFFFFF"/>
    </w:rPr>
  </w:style>
  <w:style w:type="paragraph" w:customStyle="1" w:styleId="29">
    <w:name w:val="Основной текст (2)"/>
    <w:basedOn w:val="a0"/>
    <w:link w:val="28"/>
    <w:rsid w:val="00845F5C"/>
    <w:pPr>
      <w:shd w:val="clear" w:color="auto" w:fill="FFFFFF"/>
      <w:spacing w:before="120" w:after="120" w:line="263" w:lineRule="exact"/>
      <w:jc w:val="right"/>
    </w:pPr>
    <w:rPr>
      <w:rFonts w:ascii="Lucida Sans Unicode" w:eastAsia="Lucida Sans Unicode" w:hAnsi="Lucida Sans Unicode" w:cs="Lucida Sans Unicode"/>
      <w:spacing w:val="-10"/>
    </w:rPr>
  </w:style>
  <w:style w:type="character" w:customStyle="1" w:styleId="36">
    <w:name w:val="Заголовок №3_"/>
    <w:link w:val="37"/>
    <w:rsid w:val="00845F5C"/>
    <w:rPr>
      <w:rFonts w:ascii="Lucida Sans Unicode" w:eastAsia="Lucida Sans Unicode" w:hAnsi="Lucida Sans Unicode" w:cs="Lucida Sans Unicode"/>
      <w:spacing w:val="-10"/>
      <w:shd w:val="clear" w:color="auto" w:fill="FFFFFF"/>
    </w:rPr>
  </w:style>
  <w:style w:type="paragraph" w:customStyle="1" w:styleId="37">
    <w:name w:val="Заголовок №3"/>
    <w:basedOn w:val="a0"/>
    <w:link w:val="36"/>
    <w:rsid w:val="00845F5C"/>
    <w:pPr>
      <w:shd w:val="clear" w:color="auto" w:fill="FFFFFF"/>
      <w:spacing w:before="120" w:after="120" w:line="259" w:lineRule="exact"/>
      <w:outlineLvl w:val="2"/>
    </w:pPr>
    <w:rPr>
      <w:rFonts w:ascii="Lucida Sans Unicode" w:eastAsia="Lucida Sans Unicode" w:hAnsi="Lucida Sans Unicode" w:cs="Lucida Sans Unicode"/>
      <w:spacing w:val="-10"/>
    </w:rPr>
  </w:style>
  <w:style w:type="character" w:customStyle="1" w:styleId="aff8">
    <w:name w:val="Основной текст + Полужирный"/>
    <w:rsid w:val="00845F5C"/>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8">
    <w:name w:val="Основной текст (3)_"/>
    <w:link w:val="39"/>
    <w:rsid w:val="00845F5C"/>
    <w:rPr>
      <w:rFonts w:ascii="Times New Roman" w:eastAsia="Times New Roman" w:hAnsi="Times New Roman"/>
      <w:shd w:val="clear" w:color="auto" w:fill="FFFFFF"/>
    </w:rPr>
  </w:style>
  <w:style w:type="paragraph" w:customStyle="1" w:styleId="39">
    <w:name w:val="Основной текст (3)"/>
    <w:basedOn w:val="a0"/>
    <w:link w:val="38"/>
    <w:rsid w:val="00845F5C"/>
    <w:pPr>
      <w:shd w:val="clear" w:color="auto" w:fill="FFFFFF"/>
      <w:spacing w:after="0" w:line="259" w:lineRule="exact"/>
      <w:jc w:val="both"/>
    </w:pPr>
    <w:rPr>
      <w:rFonts w:ascii="Times New Roman" w:eastAsia="Times New Roman" w:hAnsi="Times New Roman" w:cstheme="minorBidi"/>
    </w:rPr>
  </w:style>
  <w:style w:type="character" w:customStyle="1" w:styleId="3a">
    <w:name w:val="Основной текст (3) + Не полужирный"/>
    <w:rsid w:val="00845F5C"/>
    <w:rPr>
      <w:rFonts w:ascii="Times New Roman" w:eastAsia="Times New Roman" w:hAnsi="Times New Roman"/>
      <w:b/>
      <w:bCs/>
      <w:shd w:val="clear" w:color="auto" w:fill="FFFFFF"/>
    </w:rPr>
  </w:style>
  <w:style w:type="character" w:customStyle="1" w:styleId="2TimesNewRoman63">
    <w:name w:val="Основной текст (2) + Times New Roman63"/>
    <w:aliases w:val="1177,5 pt159"/>
    <w:uiPriority w:val="99"/>
    <w:rsid w:val="00845F5C"/>
    <w:rPr>
      <w:rFonts w:ascii="Times New Roman" w:eastAsia="Lucida Sans Unicode" w:hAnsi="Times New Roman" w:cs="Times New Roman"/>
      <w:spacing w:val="0"/>
      <w:sz w:val="23"/>
      <w:szCs w:val="23"/>
      <w:shd w:val="clear" w:color="auto" w:fill="FFFFFF"/>
    </w:rPr>
  </w:style>
  <w:style w:type="character" w:customStyle="1" w:styleId="2TimesNewRoman62">
    <w:name w:val="Основной текст (2) + Times New Roman62"/>
    <w:aliases w:val="1176,5 pt158"/>
    <w:uiPriority w:val="99"/>
    <w:rsid w:val="00845F5C"/>
    <w:rPr>
      <w:rFonts w:ascii="Times New Roman" w:eastAsia="Lucida Sans Unicode" w:hAnsi="Times New Roman" w:cs="Times New Roman"/>
      <w:spacing w:val="0"/>
      <w:sz w:val="23"/>
      <w:szCs w:val="23"/>
      <w:shd w:val="clear" w:color="auto" w:fill="FFFFFF"/>
    </w:rPr>
  </w:style>
  <w:style w:type="character" w:customStyle="1" w:styleId="2TimesNewRoman61">
    <w:name w:val="Основной текст (2) + Times New Roman61"/>
    <w:aliases w:val="1175,5 pt157,Курсив"/>
    <w:uiPriority w:val="99"/>
    <w:rsid w:val="00845F5C"/>
    <w:rPr>
      <w:rFonts w:ascii="Times New Roman" w:eastAsia="Lucida Sans Unicode" w:hAnsi="Times New Roman" w:cs="Times New Roman"/>
      <w:i/>
      <w:iCs/>
      <w:spacing w:val="0"/>
      <w:sz w:val="23"/>
      <w:szCs w:val="23"/>
      <w:shd w:val="clear" w:color="auto" w:fill="FFFFFF"/>
    </w:rPr>
  </w:style>
  <w:style w:type="character" w:customStyle="1" w:styleId="2TimesNewRoman60">
    <w:name w:val="Основной текст (2) + Times New Roman60"/>
    <w:aliases w:val="1174,5 pt156,Полужирный"/>
    <w:uiPriority w:val="99"/>
    <w:rsid w:val="00845F5C"/>
    <w:rPr>
      <w:rFonts w:ascii="Times New Roman" w:eastAsia="Lucida Sans Unicode" w:hAnsi="Times New Roman" w:cs="Times New Roman"/>
      <w:b/>
      <w:bCs/>
      <w:spacing w:val="0"/>
      <w:sz w:val="23"/>
      <w:szCs w:val="23"/>
      <w:shd w:val="clear" w:color="auto" w:fill="FFFFFF"/>
    </w:rPr>
  </w:style>
  <w:style w:type="character" w:customStyle="1" w:styleId="2TimesNewRoman59">
    <w:name w:val="Основной текст (2) + Times New Roman59"/>
    <w:aliases w:val="1173,5 pt155"/>
    <w:uiPriority w:val="99"/>
    <w:rsid w:val="00845F5C"/>
    <w:rPr>
      <w:rFonts w:ascii="Times New Roman" w:eastAsia="Lucida Sans Unicode" w:hAnsi="Times New Roman" w:cs="Times New Roman"/>
      <w:spacing w:val="0"/>
      <w:sz w:val="23"/>
      <w:szCs w:val="23"/>
      <w:shd w:val="clear" w:color="auto" w:fill="FFFFFF"/>
    </w:rPr>
  </w:style>
  <w:style w:type="character" w:customStyle="1" w:styleId="2TimesNewRoman58">
    <w:name w:val="Основной текст (2) + Times New Roman58"/>
    <w:aliases w:val="1172,5 pt154,Полужирный40"/>
    <w:uiPriority w:val="99"/>
    <w:rsid w:val="00845F5C"/>
    <w:rPr>
      <w:rFonts w:ascii="Times New Roman" w:eastAsia="Lucida Sans Unicode" w:hAnsi="Times New Roman" w:cs="Times New Roman"/>
      <w:b/>
      <w:bCs/>
      <w:spacing w:val="0"/>
      <w:sz w:val="23"/>
      <w:szCs w:val="23"/>
      <w:shd w:val="clear" w:color="auto" w:fill="FFFFFF"/>
    </w:rPr>
  </w:style>
  <w:style w:type="character" w:customStyle="1" w:styleId="2TimesNewRoman57">
    <w:name w:val="Основной текст (2) + Times New Roman57"/>
    <w:aliases w:val="1171,5 pt153,Курсив22"/>
    <w:uiPriority w:val="99"/>
    <w:rsid w:val="00845F5C"/>
    <w:rPr>
      <w:rFonts w:ascii="Times New Roman" w:eastAsia="Lucida Sans Unicode" w:hAnsi="Times New Roman" w:cs="Times New Roman"/>
      <w:i/>
      <w:iCs/>
      <w:spacing w:val="0"/>
      <w:sz w:val="23"/>
      <w:szCs w:val="23"/>
      <w:shd w:val="clear" w:color="auto" w:fill="FFFFFF"/>
    </w:rPr>
  </w:style>
  <w:style w:type="character" w:customStyle="1" w:styleId="61">
    <w:name w:val="Заголовок №6_"/>
    <w:link w:val="62"/>
    <w:uiPriority w:val="99"/>
    <w:rsid w:val="00845F5C"/>
    <w:rPr>
      <w:rFonts w:ascii="Times New Roman" w:hAnsi="Times New Roman"/>
      <w:b/>
      <w:bCs/>
      <w:sz w:val="23"/>
      <w:szCs w:val="23"/>
      <w:shd w:val="clear" w:color="auto" w:fill="FFFFFF"/>
    </w:rPr>
  </w:style>
  <w:style w:type="paragraph" w:customStyle="1" w:styleId="62">
    <w:name w:val="Заголовок №6"/>
    <w:basedOn w:val="a0"/>
    <w:link w:val="61"/>
    <w:uiPriority w:val="99"/>
    <w:rsid w:val="00845F5C"/>
    <w:pPr>
      <w:shd w:val="clear" w:color="auto" w:fill="FFFFFF"/>
      <w:spacing w:after="0" w:line="274" w:lineRule="exact"/>
      <w:outlineLvl w:val="5"/>
    </w:pPr>
    <w:rPr>
      <w:rFonts w:ascii="Times New Roman" w:eastAsiaTheme="minorHAnsi" w:hAnsi="Times New Roman" w:cstheme="minorBidi"/>
      <w:b/>
      <w:bCs/>
      <w:sz w:val="23"/>
      <w:szCs w:val="23"/>
    </w:rPr>
  </w:style>
  <w:style w:type="character" w:customStyle="1" w:styleId="2TimesNewRoman56">
    <w:name w:val="Основной текст (2) + Times New Roman56"/>
    <w:aliases w:val="1170,5 pt152"/>
    <w:uiPriority w:val="99"/>
    <w:rsid w:val="00845F5C"/>
    <w:rPr>
      <w:rFonts w:ascii="Times New Roman" w:eastAsia="Lucida Sans Unicode" w:hAnsi="Times New Roman" w:cs="Times New Roman"/>
      <w:spacing w:val="0"/>
      <w:sz w:val="23"/>
      <w:szCs w:val="23"/>
      <w:shd w:val="clear" w:color="auto" w:fill="FFFFFF"/>
    </w:rPr>
  </w:style>
  <w:style w:type="character" w:customStyle="1" w:styleId="2TimesNewRoman55">
    <w:name w:val="Основной текст (2) + Times New Roman55"/>
    <w:aliases w:val="1169,5 pt151,Полужирный39"/>
    <w:uiPriority w:val="99"/>
    <w:rsid w:val="00845F5C"/>
    <w:rPr>
      <w:rFonts w:ascii="Times New Roman" w:eastAsia="Lucida Sans Unicode" w:hAnsi="Times New Roman" w:cs="Times New Roman"/>
      <w:b/>
      <w:bCs/>
      <w:spacing w:val="0"/>
      <w:sz w:val="23"/>
      <w:szCs w:val="23"/>
      <w:shd w:val="clear" w:color="auto" w:fill="FFFFFF"/>
    </w:rPr>
  </w:style>
  <w:style w:type="character" w:customStyle="1" w:styleId="2TimesNewRoman54">
    <w:name w:val="Основной текст (2) + Times New Roman54"/>
    <w:aliases w:val="1168,5 pt150"/>
    <w:uiPriority w:val="99"/>
    <w:rsid w:val="00845F5C"/>
    <w:rPr>
      <w:rFonts w:ascii="Times New Roman" w:eastAsia="Lucida Sans Unicode" w:hAnsi="Times New Roman" w:cs="Times New Roman"/>
      <w:spacing w:val="0"/>
      <w:sz w:val="23"/>
      <w:szCs w:val="23"/>
      <w:shd w:val="clear" w:color="auto" w:fill="FFFFFF"/>
    </w:rPr>
  </w:style>
  <w:style w:type="character" w:customStyle="1" w:styleId="2TimesNewRoman53">
    <w:name w:val="Основной текст (2) + Times New Roman53"/>
    <w:aliases w:val="1167,5 pt149,Полужирный38"/>
    <w:uiPriority w:val="99"/>
    <w:rsid w:val="00845F5C"/>
    <w:rPr>
      <w:rFonts w:ascii="Times New Roman" w:eastAsia="Lucida Sans Unicode" w:hAnsi="Times New Roman" w:cs="Times New Roman"/>
      <w:b/>
      <w:bCs/>
      <w:spacing w:val="0"/>
      <w:sz w:val="23"/>
      <w:szCs w:val="23"/>
      <w:shd w:val="clear" w:color="auto" w:fill="FFFFFF"/>
    </w:rPr>
  </w:style>
  <w:style w:type="character" w:customStyle="1" w:styleId="2TimesNewRoman52">
    <w:name w:val="Основной текст (2) + Times New Roman52"/>
    <w:aliases w:val="1166,5 pt148"/>
    <w:uiPriority w:val="99"/>
    <w:rsid w:val="00845F5C"/>
    <w:rPr>
      <w:rFonts w:ascii="Times New Roman" w:eastAsia="Lucida Sans Unicode" w:hAnsi="Times New Roman" w:cs="Times New Roman"/>
      <w:spacing w:val="0"/>
      <w:sz w:val="23"/>
      <w:szCs w:val="23"/>
      <w:shd w:val="clear" w:color="auto" w:fill="FFFFFF"/>
    </w:rPr>
  </w:style>
  <w:style w:type="character" w:customStyle="1" w:styleId="2TimesNewRoman51">
    <w:name w:val="Основной текст (2) + Times New Roman51"/>
    <w:aliases w:val="1165,5 pt147,Полужирный37"/>
    <w:uiPriority w:val="99"/>
    <w:rsid w:val="00845F5C"/>
    <w:rPr>
      <w:rFonts w:ascii="Times New Roman" w:eastAsia="Lucida Sans Unicode" w:hAnsi="Times New Roman" w:cs="Times New Roman"/>
      <w:b/>
      <w:bCs/>
      <w:spacing w:val="0"/>
      <w:sz w:val="23"/>
      <w:szCs w:val="23"/>
      <w:shd w:val="clear" w:color="auto" w:fill="FFFFFF"/>
    </w:rPr>
  </w:style>
  <w:style w:type="character" w:customStyle="1" w:styleId="2TimesNewRoman50">
    <w:name w:val="Основной текст (2) + Times New Roman50"/>
    <w:aliases w:val="1164,5 pt146"/>
    <w:uiPriority w:val="99"/>
    <w:rsid w:val="00845F5C"/>
    <w:rPr>
      <w:rFonts w:ascii="Times New Roman" w:eastAsia="Lucida Sans Unicode" w:hAnsi="Times New Roman" w:cs="Times New Roman"/>
      <w:spacing w:val="0"/>
      <w:sz w:val="23"/>
      <w:szCs w:val="23"/>
      <w:shd w:val="clear" w:color="auto" w:fill="FFFFFF"/>
    </w:rPr>
  </w:style>
  <w:style w:type="character" w:customStyle="1" w:styleId="2TimesNewRoman49">
    <w:name w:val="Основной текст (2) + Times New Roman49"/>
    <w:aliases w:val="1163,5 pt145,Полужирный36"/>
    <w:uiPriority w:val="99"/>
    <w:rsid w:val="00845F5C"/>
    <w:rPr>
      <w:rFonts w:ascii="Times New Roman" w:eastAsia="Lucida Sans Unicode" w:hAnsi="Times New Roman" w:cs="Times New Roman"/>
      <w:b/>
      <w:bCs/>
      <w:spacing w:val="0"/>
      <w:sz w:val="23"/>
      <w:szCs w:val="23"/>
      <w:shd w:val="clear" w:color="auto" w:fill="FFFFFF"/>
    </w:rPr>
  </w:style>
  <w:style w:type="character" w:customStyle="1" w:styleId="124">
    <w:name w:val="Основной текст (124)_"/>
    <w:link w:val="1240"/>
    <w:uiPriority w:val="99"/>
    <w:rsid w:val="00845F5C"/>
    <w:rPr>
      <w:rFonts w:ascii="Times New Roman" w:hAnsi="Times New Roman"/>
      <w:b/>
      <w:bCs/>
      <w:sz w:val="23"/>
      <w:szCs w:val="23"/>
      <w:shd w:val="clear" w:color="auto" w:fill="FFFFFF"/>
    </w:rPr>
  </w:style>
  <w:style w:type="paragraph" w:customStyle="1" w:styleId="1240">
    <w:name w:val="Основной текст (124)"/>
    <w:basedOn w:val="a0"/>
    <w:link w:val="124"/>
    <w:uiPriority w:val="99"/>
    <w:rsid w:val="00845F5C"/>
    <w:pPr>
      <w:shd w:val="clear" w:color="auto" w:fill="FFFFFF"/>
      <w:spacing w:after="300" w:line="240" w:lineRule="atLeast"/>
      <w:ind w:hanging="740"/>
      <w:jc w:val="center"/>
    </w:pPr>
    <w:rPr>
      <w:rFonts w:ascii="Times New Roman" w:eastAsiaTheme="minorHAnsi" w:hAnsi="Times New Roman" w:cstheme="minorBidi"/>
      <w:b/>
      <w:bCs/>
      <w:sz w:val="23"/>
      <w:szCs w:val="23"/>
    </w:rPr>
  </w:style>
  <w:style w:type="character" w:customStyle="1" w:styleId="2TimesNewRoman48">
    <w:name w:val="Основной текст (2) + Times New Roman48"/>
    <w:aliases w:val="1162,5 pt144"/>
    <w:uiPriority w:val="99"/>
    <w:rsid w:val="00845F5C"/>
    <w:rPr>
      <w:rFonts w:ascii="Times New Roman" w:eastAsia="Lucida Sans Unicode" w:hAnsi="Times New Roman" w:cs="Times New Roman"/>
      <w:spacing w:val="0"/>
      <w:sz w:val="23"/>
      <w:szCs w:val="23"/>
      <w:shd w:val="clear" w:color="auto" w:fill="FFFFFF"/>
    </w:rPr>
  </w:style>
  <w:style w:type="character" w:customStyle="1" w:styleId="63">
    <w:name w:val="Заголовок №6 + Не полужирный"/>
    <w:uiPriority w:val="99"/>
    <w:rsid w:val="00845F5C"/>
    <w:rPr>
      <w:rFonts w:ascii="Times New Roman" w:hAnsi="Times New Roman" w:cs="Times New Roman"/>
      <w:b w:val="0"/>
      <w:bCs w:val="0"/>
      <w:spacing w:val="0"/>
      <w:sz w:val="23"/>
      <w:szCs w:val="23"/>
      <w:shd w:val="clear" w:color="auto" w:fill="FFFFFF"/>
    </w:rPr>
  </w:style>
  <w:style w:type="character" w:customStyle="1" w:styleId="125">
    <w:name w:val="Основной текст (125)_"/>
    <w:link w:val="1250"/>
    <w:uiPriority w:val="99"/>
    <w:rsid w:val="00845F5C"/>
    <w:rPr>
      <w:rFonts w:ascii="Book Antiqua" w:hAnsi="Book Antiqua" w:cs="Book Antiqua"/>
      <w:shd w:val="clear" w:color="auto" w:fill="FFFFFF"/>
    </w:rPr>
  </w:style>
  <w:style w:type="paragraph" w:customStyle="1" w:styleId="1250">
    <w:name w:val="Основной текст (125)"/>
    <w:basedOn w:val="a0"/>
    <w:link w:val="125"/>
    <w:uiPriority w:val="99"/>
    <w:rsid w:val="00845F5C"/>
    <w:pPr>
      <w:shd w:val="clear" w:color="auto" w:fill="FFFFFF"/>
      <w:spacing w:after="0" w:line="240" w:lineRule="atLeast"/>
    </w:pPr>
    <w:rPr>
      <w:rFonts w:ascii="Book Antiqua" w:eastAsiaTheme="minorHAnsi" w:hAnsi="Book Antiqua" w:cs="Book Antiqua"/>
    </w:rPr>
  </w:style>
  <w:style w:type="character" w:customStyle="1" w:styleId="2TimesNewRoman47">
    <w:name w:val="Основной текст (2) + Times New Roman47"/>
    <w:aliases w:val="1161,5 pt143"/>
    <w:uiPriority w:val="99"/>
    <w:rsid w:val="00845F5C"/>
    <w:rPr>
      <w:rFonts w:ascii="Times New Roman" w:eastAsia="Lucida Sans Unicode" w:hAnsi="Times New Roman" w:cs="Times New Roman"/>
      <w:spacing w:val="0"/>
      <w:sz w:val="23"/>
      <w:szCs w:val="23"/>
      <w:shd w:val="clear" w:color="auto" w:fill="FFFFFF"/>
    </w:rPr>
  </w:style>
  <w:style w:type="character" w:customStyle="1" w:styleId="2TimesNewRoman46">
    <w:name w:val="Основной текст (2) + Times New Roman46"/>
    <w:aliases w:val="1160,5 pt142"/>
    <w:uiPriority w:val="99"/>
    <w:rsid w:val="00845F5C"/>
    <w:rPr>
      <w:rFonts w:ascii="Times New Roman" w:eastAsia="Lucida Sans Unicode" w:hAnsi="Times New Roman" w:cs="Times New Roman"/>
      <w:spacing w:val="0"/>
      <w:sz w:val="23"/>
      <w:szCs w:val="23"/>
      <w:shd w:val="clear" w:color="auto" w:fill="FFFFFF"/>
    </w:rPr>
  </w:style>
  <w:style w:type="paragraph" w:customStyle="1" w:styleId="Default">
    <w:name w:val="Default"/>
    <w:rsid w:val="00845F5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10">
    <w:name w:val="Заголовок 3 Знак1"/>
    <w:uiPriority w:val="9"/>
    <w:semiHidden/>
    <w:rsid w:val="00845F5C"/>
    <w:rPr>
      <w:rFonts w:ascii="Cambria" w:eastAsia="Times New Roman" w:hAnsi="Cambria" w:cs="Times New Roman"/>
      <w:b/>
      <w:bCs/>
      <w:color w:val="4F81BD"/>
    </w:rPr>
  </w:style>
  <w:style w:type="character" w:customStyle="1" w:styleId="510">
    <w:name w:val="Заголовок 5 Знак1"/>
    <w:uiPriority w:val="9"/>
    <w:semiHidden/>
    <w:rsid w:val="00845F5C"/>
    <w:rPr>
      <w:rFonts w:ascii="Cambria" w:eastAsia="Times New Roman" w:hAnsi="Cambria" w:cs="Times New Roman"/>
      <w:color w:val="243F60"/>
    </w:rPr>
  </w:style>
  <w:style w:type="numbering" w:customStyle="1" w:styleId="2a">
    <w:name w:val="Нет списка2"/>
    <w:next w:val="a4"/>
    <w:uiPriority w:val="99"/>
    <w:semiHidden/>
    <w:unhideWhenUsed/>
    <w:rsid w:val="00845F5C"/>
  </w:style>
  <w:style w:type="table" w:customStyle="1" w:styleId="18">
    <w:name w:val="Сетка таблицы1"/>
    <w:basedOn w:val="a3"/>
    <w:next w:val="af"/>
    <w:uiPriority w:val="59"/>
    <w:rsid w:val="00845F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b">
    <w:name w:val="Нет списка3"/>
    <w:next w:val="a4"/>
    <w:uiPriority w:val="99"/>
    <w:semiHidden/>
    <w:unhideWhenUsed/>
    <w:rsid w:val="00845F5C"/>
  </w:style>
  <w:style w:type="paragraph" w:styleId="2b">
    <w:name w:val="List 2"/>
    <w:basedOn w:val="a0"/>
    <w:uiPriority w:val="99"/>
    <w:semiHidden/>
    <w:unhideWhenUsed/>
    <w:rsid w:val="00845F5C"/>
    <w:pPr>
      <w:tabs>
        <w:tab w:val="num" w:pos="360"/>
      </w:tabs>
      <w:spacing w:after="120" w:line="240" w:lineRule="auto"/>
      <w:ind w:left="360" w:hanging="360"/>
    </w:pPr>
    <w:rPr>
      <w:rFonts w:ascii="Times New Roman" w:eastAsia="Times New Roman" w:hAnsi="Times New Roman"/>
      <w:sz w:val="24"/>
      <w:szCs w:val="24"/>
      <w:lang w:eastAsia="ru-RU"/>
    </w:rPr>
  </w:style>
  <w:style w:type="paragraph" w:customStyle="1" w:styleId="aff9">
    <w:name w:val="Основной"/>
    <w:basedOn w:val="a0"/>
    <w:uiPriority w:val="99"/>
    <w:rsid w:val="00845F5C"/>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19">
    <w:name w:val="Заг 1"/>
    <w:basedOn w:val="aff9"/>
    <w:uiPriority w:val="99"/>
    <w:rsid w:val="00845F5C"/>
    <w:pPr>
      <w:keepNext/>
      <w:pageBreakBefore/>
      <w:spacing w:after="170" w:line="296" w:lineRule="atLeast"/>
      <w:ind w:firstLine="0"/>
      <w:jc w:val="center"/>
    </w:pPr>
    <w:rPr>
      <w:rFonts w:ascii="PragmaticaC" w:hAnsi="PragmaticaC" w:cs="PragmaticaC"/>
      <w:b/>
      <w:bCs/>
      <w:caps/>
      <w:sz w:val="26"/>
      <w:szCs w:val="26"/>
    </w:rPr>
  </w:style>
  <w:style w:type="paragraph" w:customStyle="1" w:styleId="affa">
    <w:name w:val="Буллит"/>
    <w:basedOn w:val="aff9"/>
    <w:uiPriority w:val="99"/>
    <w:rsid w:val="00845F5C"/>
    <w:pPr>
      <w:ind w:firstLine="244"/>
    </w:pPr>
  </w:style>
  <w:style w:type="paragraph" w:customStyle="1" w:styleId="2c">
    <w:name w:val="Заг 2"/>
    <w:basedOn w:val="19"/>
    <w:rsid w:val="00845F5C"/>
    <w:pPr>
      <w:pageBreakBefore w:val="0"/>
      <w:spacing w:before="283"/>
    </w:pPr>
    <w:rPr>
      <w:caps w:val="0"/>
    </w:rPr>
  </w:style>
  <w:style w:type="paragraph" w:customStyle="1" w:styleId="3c">
    <w:name w:val="Заг 3"/>
    <w:basedOn w:val="2c"/>
    <w:uiPriority w:val="99"/>
    <w:rsid w:val="00845F5C"/>
    <w:pPr>
      <w:spacing w:before="255" w:after="113" w:line="240" w:lineRule="atLeast"/>
    </w:pPr>
    <w:rPr>
      <w:i/>
      <w:iCs/>
      <w:sz w:val="23"/>
      <w:szCs w:val="23"/>
    </w:rPr>
  </w:style>
  <w:style w:type="paragraph" w:customStyle="1" w:styleId="41">
    <w:name w:val="Заг 4"/>
    <w:basedOn w:val="3c"/>
    <w:uiPriority w:val="99"/>
    <w:rsid w:val="00845F5C"/>
    <w:rPr>
      <w:b w:val="0"/>
      <w:bCs w:val="0"/>
    </w:rPr>
  </w:style>
  <w:style w:type="paragraph" w:customStyle="1" w:styleId="1a">
    <w:name w:val="Текст1"/>
    <w:uiPriority w:val="99"/>
    <w:rsid w:val="00845F5C"/>
    <w:pPr>
      <w:widowControl w:val="0"/>
      <w:suppressAutoHyphens/>
      <w:spacing w:after="0" w:line="100" w:lineRule="atLeast"/>
    </w:pPr>
    <w:rPr>
      <w:rFonts w:ascii="Courier New" w:eastAsia="Times New Roman" w:hAnsi="Courier New" w:cs="Courier New"/>
      <w:kern w:val="2"/>
      <w:sz w:val="20"/>
      <w:szCs w:val="20"/>
      <w:lang w:eastAsia="ar-SA"/>
    </w:rPr>
  </w:style>
  <w:style w:type="paragraph" w:customStyle="1" w:styleId="p3">
    <w:name w:val="p3"/>
    <w:basedOn w:val="a0"/>
    <w:uiPriority w:val="99"/>
    <w:rsid w:val="00845F5C"/>
    <w:pPr>
      <w:spacing w:before="100" w:beforeAutospacing="1" w:after="100" w:afterAutospacing="1" w:line="240" w:lineRule="auto"/>
    </w:pPr>
    <w:rPr>
      <w:rFonts w:ascii="Times New Roman" w:eastAsia="Batang" w:hAnsi="Times New Roman"/>
      <w:sz w:val="24"/>
      <w:szCs w:val="24"/>
      <w:lang w:eastAsia="ko-KR"/>
    </w:rPr>
  </w:style>
  <w:style w:type="paragraph" w:customStyle="1" w:styleId="Standard">
    <w:name w:val="Standard"/>
    <w:rsid w:val="00845F5C"/>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845F5C"/>
    <w:pPr>
      <w:suppressLineNumbers/>
    </w:pPr>
  </w:style>
  <w:style w:type="paragraph" w:customStyle="1" w:styleId="Style25">
    <w:name w:val="Style25"/>
    <w:basedOn w:val="a0"/>
    <w:uiPriority w:val="99"/>
    <w:rsid w:val="00845F5C"/>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0"/>
    <w:uiPriority w:val="99"/>
    <w:rsid w:val="00845F5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0"/>
    <w:uiPriority w:val="99"/>
    <w:rsid w:val="00845F5C"/>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6">
    <w:name w:val="Style26"/>
    <w:basedOn w:val="a0"/>
    <w:uiPriority w:val="99"/>
    <w:rsid w:val="00845F5C"/>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140">
    <w:name w:val="Style140"/>
    <w:basedOn w:val="a0"/>
    <w:uiPriority w:val="99"/>
    <w:rsid w:val="00845F5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p8">
    <w:name w:val="p8"/>
    <w:basedOn w:val="a0"/>
    <w:uiPriority w:val="99"/>
    <w:rsid w:val="00845F5C"/>
    <w:pPr>
      <w:spacing w:before="100" w:beforeAutospacing="1" w:after="100" w:afterAutospacing="1" w:line="240" w:lineRule="auto"/>
    </w:pPr>
    <w:rPr>
      <w:rFonts w:ascii="Times New Roman" w:eastAsia="Batang" w:hAnsi="Times New Roman"/>
      <w:sz w:val="24"/>
      <w:szCs w:val="24"/>
      <w:lang w:eastAsia="ko-KR"/>
    </w:rPr>
  </w:style>
  <w:style w:type="paragraph" w:customStyle="1" w:styleId="p5">
    <w:name w:val="p5"/>
    <w:basedOn w:val="a0"/>
    <w:uiPriority w:val="99"/>
    <w:rsid w:val="00845F5C"/>
    <w:pPr>
      <w:spacing w:before="100" w:beforeAutospacing="1" w:after="100" w:afterAutospacing="1" w:line="240" w:lineRule="auto"/>
    </w:pPr>
    <w:rPr>
      <w:rFonts w:ascii="Times New Roman" w:eastAsia="Batang" w:hAnsi="Times New Roman"/>
      <w:sz w:val="24"/>
      <w:szCs w:val="24"/>
      <w:lang w:eastAsia="ko-KR"/>
    </w:rPr>
  </w:style>
  <w:style w:type="paragraph" w:customStyle="1" w:styleId="Style5">
    <w:name w:val="Style5"/>
    <w:basedOn w:val="a0"/>
    <w:uiPriority w:val="99"/>
    <w:rsid w:val="00845F5C"/>
    <w:pPr>
      <w:widowControl w:val="0"/>
      <w:autoSpaceDE w:val="0"/>
      <w:autoSpaceDN w:val="0"/>
      <w:adjustRightInd w:val="0"/>
      <w:spacing w:after="0" w:line="221" w:lineRule="exact"/>
    </w:pPr>
    <w:rPr>
      <w:rFonts w:ascii="Times New Roman" w:eastAsia="Times New Roman" w:hAnsi="Times New Roman"/>
      <w:sz w:val="24"/>
      <w:szCs w:val="24"/>
      <w:lang w:eastAsia="ru-RU"/>
    </w:rPr>
  </w:style>
  <w:style w:type="paragraph" w:customStyle="1" w:styleId="dash041e005f0431005f044b005f0447005f043d005f044b005f0439">
    <w:name w:val="dash041e_005f0431_005f044b_005f0447_005f043d_005f044b_005f0439"/>
    <w:basedOn w:val="a0"/>
    <w:rsid w:val="00845F5C"/>
    <w:pPr>
      <w:spacing w:after="0" w:line="240" w:lineRule="auto"/>
    </w:pPr>
    <w:rPr>
      <w:rFonts w:ascii="Times New Roman" w:eastAsia="Times New Roman" w:hAnsi="Times New Roman"/>
      <w:sz w:val="24"/>
      <w:szCs w:val="24"/>
      <w:lang w:eastAsia="ru-RU"/>
    </w:rPr>
  </w:style>
  <w:style w:type="paragraph" w:customStyle="1" w:styleId="p11">
    <w:name w:val="p11"/>
    <w:basedOn w:val="a0"/>
    <w:uiPriority w:val="99"/>
    <w:rsid w:val="00845F5C"/>
    <w:pPr>
      <w:spacing w:before="100" w:beforeAutospacing="1" w:after="100" w:afterAutospacing="1" w:line="240" w:lineRule="auto"/>
    </w:pPr>
    <w:rPr>
      <w:rFonts w:ascii="Times New Roman" w:eastAsia="Batang" w:hAnsi="Times New Roman"/>
      <w:sz w:val="24"/>
      <w:szCs w:val="24"/>
      <w:lang w:eastAsia="ko-KR"/>
    </w:rPr>
  </w:style>
  <w:style w:type="paragraph" w:customStyle="1" w:styleId="default0">
    <w:name w:val="default"/>
    <w:basedOn w:val="a0"/>
    <w:uiPriority w:val="99"/>
    <w:rsid w:val="00845F5C"/>
    <w:pPr>
      <w:spacing w:after="0" w:line="240" w:lineRule="auto"/>
    </w:pPr>
    <w:rPr>
      <w:rFonts w:ascii="Times New Roman" w:eastAsia="Times New Roman" w:hAnsi="Times New Roman"/>
      <w:sz w:val="24"/>
      <w:szCs w:val="24"/>
      <w:lang w:eastAsia="ru-RU"/>
    </w:rPr>
  </w:style>
  <w:style w:type="character" w:styleId="affb">
    <w:name w:val="footnote reference"/>
    <w:aliases w:val="Знак сноски-FN,Ciae niinee-FN"/>
    <w:uiPriority w:val="99"/>
    <w:unhideWhenUsed/>
    <w:rsid w:val="00845F5C"/>
    <w:rPr>
      <w:rFonts w:ascii="Times New Roman" w:hAnsi="Times New Roman" w:cs="Times New Roman" w:hint="default"/>
      <w:vertAlign w:val="superscript"/>
    </w:rPr>
  </w:style>
  <w:style w:type="character" w:customStyle="1" w:styleId="s4">
    <w:name w:val="s4"/>
    <w:uiPriority w:val="99"/>
    <w:rsid w:val="00845F5C"/>
  </w:style>
  <w:style w:type="character" w:customStyle="1" w:styleId="FontStyle202">
    <w:name w:val="Font Style202"/>
    <w:uiPriority w:val="99"/>
    <w:rsid w:val="00845F5C"/>
    <w:rPr>
      <w:rFonts w:ascii="Century Schoolbook" w:hAnsi="Century Schoolbook" w:cs="Century Schoolbook" w:hint="default"/>
      <w:b/>
      <w:bCs/>
      <w:sz w:val="20"/>
      <w:szCs w:val="20"/>
    </w:rPr>
  </w:style>
  <w:style w:type="character" w:customStyle="1" w:styleId="FontStyle207">
    <w:name w:val="Font Style207"/>
    <w:uiPriority w:val="99"/>
    <w:rsid w:val="00845F5C"/>
    <w:rPr>
      <w:rFonts w:ascii="Century Schoolbook" w:hAnsi="Century Schoolbook" w:cs="Century Schoolbook" w:hint="default"/>
      <w:sz w:val="18"/>
      <w:szCs w:val="18"/>
    </w:rPr>
  </w:style>
  <w:style w:type="character" w:customStyle="1" w:styleId="FontStyle217">
    <w:name w:val="Font Style217"/>
    <w:uiPriority w:val="99"/>
    <w:rsid w:val="00845F5C"/>
    <w:rPr>
      <w:rFonts w:ascii="Microsoft Sans Serif" w:hAnsi="Microsoft Sans Serif" w:cs="Microsoft Sans Serif" w:hint="default"/>
      <w:sz w:val="14"/>
      <w:szCs w:val="14"/>
    </w:rPr>
  </w:style>
  <w:style w:type="character" w:customStyle="1" w:styleId="FontStyle250">
    <w:name w:val="Font Style250"/>
    <w:uiPriority w:val="99"/>
    <w:rsid w:val="00845F5C"/>
    <w:rPr>
      <w:rFonts w:ascii="Franklin Gothic Medium" w:hAnsi="Franklin Gothic Medium" w:cs="Franklin Gothic Medium" w:hint="default"/>
      <w:i/>
      <w:iCs/>
      <w:sz w:val="14"/>
      <w:szCs w:val="14"/>
    </w:rPr>
  </w:style>
  <w:style w:type="character" w:customStyle="1" w:styleId="FontStyle251">
    <w:name w:val="Font Style251"/>
    <w:rsid w:val="00845F5C"/>
    <w:rPr>
      <w:rFonts w:ascii="Microsoft Sans Serif" w:hAnsi="Microsoft Sans Serif" w:cs="Microsoft Sans Serif" w:hint="default"/>
      <w:b/>
      <w:bCs/>
      <w:sz w:val="10"/>
      <w:szCs w:val="10"/>
    </w:rPr>
  </w:style>
  <w:style w:type="character" w:customStyle="1" w:styleId="FontStyle261">
    <w:name w:val="Font Style261"/>
    <w:uiPriority w:val="99"/>
    <w:rsid w:val="00845F5C"/>
    <w:rPr>
      <w:rFonts w:ascii="Microsoft Sans Serif" w:hAnsi="Microsoft Sans Serif" w:cs="Microsoft Sans Serif" w:hint="default"/>
      <w:b/>
      <w:bCs/>
      <w:i/>
      <w:iCs/>
      <w:sz w:val="14"/>
      <w:szCs w:val="14"/>
    </w:rPr>
  </w:style>
  <w:style w:type="character" w:customStyle="1" w:styleId="FontStyle227">
    <w:name w:val="Font Style227"/>
    <w:uiPriority w:val="99"/>
    <w:rsid w:val="00845F5C"/>
    <w:rPr>
      <w:rFonts w:ascii="Microsoft Sans Serif" w:hAnsi="Microsoft Sans Serif" w:cs="Microsoft Sans Serif" w:hint="default"/>
      <w:b/>
      <w:bCs/>
      <w:sz w:val="20"/>
      <w:szCs w:val="20"/>
    </w:rPr>
  </w:style>
  <w:style w:type="character" w:customStyle="1" w:styleId="dash041e005f0431005f044b005f0447005f043d005f044b005f0439005f005fchar1char1">
    <w:name w:val="dash041e_005f0431_005f044b_005f0447_005f043d_005f044b_005f0439_005f_005fchar1__char1"/>
    <w:rsid w:val="00845F5C"/>
    <w:rPr>
      <w:rFonts w:ascii="Times New Roman" w:hAnsi="Times New Roman" w:cs="Times New Roman" w:hint="default"/>
      <w:strike w:val="0"/>
      <w:dstrike w:val="0"/>
      <w:sz w:val="24"/>
      <w:u w:val="none"/>
      <w:effect w:val="none"/>
    </w:rPr>
  </w:style>
  <w:style w:type="character" w:customStyle="1" w:styleId="default005f005fchar1char1">
    <w:name w:val="default_005f_005fchar1__char1"/>
    <w:uiPriority w:val="99"/>
    <w:rsid w:val="00845F5C"/>
    <w:rPr>
      <w:rFonts w:ascii="Times New Roman" w:hAnsi="Times New Roman" w:cs="Times New Roman" w:hint="default"/>
      <w:strike w:val="0"/>
      <w:dstrike w:val="0"/>
      <w:sz w:val="24"/>
      <w:u w:val="none"/>
      <w:effect w:val="none"/>
    </w:rPr>
  </w:style>
  <w:style w:type="table" w:customStyle="1" w:styleId="2d">
    <w:name w:val="Сетка таблицы2"/>
    <w:basedOn w:val="a3"/>
    <w:next w:val="af"/>
    <w:uiPriority w:val="59"/>
    <w:rsid w:val="00845F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unhideWhenUsed/>
    <w:rsid w:val="00845F5C"/>
  </w:style>
  <w:style w:type="numbering" w:customStyle="1" w:styleId="110">
    <w:name w:val="Нет списка11"/>
    <w:next w:val="a4"/>
    <w:uiPriority w:val="99"/>
    <w:semiHidden/>
    <w:unhideWhenUsed/>
    <w:rsid w:val="00845F5C"/>
  </w:style>
  <w:style w:type="table" w:customStyle="1" w:styleId="3d">
    <w:name w:val="Сетка таблицы3"/>
    <w:basedOn w:val="a3"/>
    <w:next w:val="af"/>
    <w:uiPriority w:val="59"/>
    <w:rsid w:val="00845F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4"/>
    <w:uiPriority w:val="99"/>
    <w:semiHidden/>
    <w:unhideWhenUsed/>
    <w:rsid w:val="00845F5C"/>
  </w:style>
  <w:style w:type="table" w:customStyle="1" w:styleId="43">
    <w:name w:val="Сетка таблицы4"/>
    <w:basedOn w:val="a3"/>
    <w:next w:val="af"/>
    <w:uiPriority w:val="59"/>
    <w:rsid w:val="00845F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15">
    <w:name w:val="color_15"/>
    <w:basedOn w:val="a2"/>
    <w:rsid w:val="00845F5C"/>
  </w:style>
  <w:style w:type="paragraph" w:customStyle="1" w:styleId="font8">
    <w:name w:val="font_8"/>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lor30">
    <w:name w:val="color_30"/>
    <w:basedOn w:val="a2"/>
    <w:rsid w:val="00845F5C"/>
  </w:style>
  <w:style w:type="paragraph" w:customStyle="1" w:styleId="c4">
    <w:name w:val="c4"/>
    <w:basedOn w:val="a0"/>
    <w:rsid w:val="00845F5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2"/>
    <w:rsid w:val="00845F5C"/>
  </w:style>
  <w:style w:type="character" w:customStyle="1" w:styleId="bkimgc">
    <w:name w:val="bkimg_c"/>
    <w:rsid w:val="00845F5C"/>
  </w:style>
  <w:style w:type="paragraph" w:customStyle="1" w:styleId="2e">
    <w:name w:val="Абзац списка2"/>
    <w:basedOn w:val="a0"/>
    <w:qFormat/>
    <w:rsid w:val="00845F5C"/>
    <w:pPr>
      <w:spacing w:after="0" w:line="240" w:lineRule="auto"/>
      <w:ind w:left="720"/>
      <w:contextualSpacing/>
      <w:jc w:val="center"/>
    </w:pPr>
    <w:rPr>
      <w:rFonts w:ascii="Times New Roman" w:eastAsia="Times New Roman" w:hAnsi="Times New Roman"/>
      <w:sz w:val="24"/>
    </w:rPr>
  </w:style>
  <w:style w:type="paragraph" w:customStyle="1" w:styleId="msolistparagraph0">
    <w:name w:val="msolistparagraph"/>
    <w:basedOn w:val="a0"/>
    <w:rsid w:val="00606271"/>
    <w:pPr>
      <w:spacing w:after="0"/>
      <w:ind w:left="720"/>
      <w:contextualSpacing/>
    </w:pPr>
  </w:style>
  <w:style w:type="character" w:customStyle="1" w:styleId="70">
    <w:name w:val="Заголовок 7 Знак"/>
    <w:basedOn w:val="a2"/>
    <w:link w:val="7"/>
    <w:rsid w:val="007C6E76"/>
    <w:rPr>
      <w:rFonts w:ascii="Times New Roman" w:eastAsia="Times New Roman" w:hAnsi="Times New Roman" w:cs="Times New Roman"/>
      <w:sz w:val="24"/>
      <w:szCs w:val="24"/>
      <w:lang w:eastAsia="ru-RU"/>
    </w:rPr>
  </w:style>
  <w:style w:type="numbering" w:customStyle="1" w:styleId="64">
    <w:name w:val="Нет списка6"/>
    <w:next w:val="a4"/>
    <w:uiPriority w:val="99"/>
    <w:semiHidden/>
    <w:unhideWhenUsed/>
    <w:rsid w:val="007C6E76"/>
  </w:style>
  <w:style w:type="paragraph" w:customStyle="1" w:styleId="1b">
    <w:name w:val="Обычный1"/>
    <w:rsid w:val="007C6E76"/>
    <w:pPr>
      <w:spacing w:after="0" w:line="240" w:lineRule="auto"/>
      <w:ind w:firstLine="425"/>
    </w:pPr>
    <w:rPr>
      <w:rFonts w:ascii="Times New Roman" w:eastAsia="Times New Roman" w:hAnsi="Times New Roman" w:cs="Times New Roman"/>
      <w:color w:val="000000"/>
      <w:sz w:val="28"/>
      <w:szCs w:val="20"/>
      <w:lang w:eastAsia="ru-RU"/>
    </w:rPr>
  </w:style>
  <w:style w:type="paragraph" w:styleId="affc">
    <w:name w:val="caption"/>
    <w:basedOn w:val="a0"/>
    <w:next w:val="a0"/>
    <w:qFormat/>
    <w:rsid w:val="007C6E76"/>
    <w:pPr>
      <w:spacing w:after="0" w:line="240" w:lineRule="auto"/>
      <w:jc w:val="center"/>
    </w:pPr>
    <w:rPr>
      <w:rFonts w:ascii="Times New Roman" w:eastAsia="Times New Roman" w:hAnsi="Times New Roman"/>
      <w:b/>
      <w:bCs/>
      <w:sz w:val="24"/>
      <w:szCs w:val="24"/>
      <w:lang w:eastAsia="ru-RU"/>
    </w:rPr>
  </w:style>
  <w:style w:type="numbering" w:customStyle="1" w:styleId="120">
    <w:name w:val="Нет списка12"/>
    <w:next w:val="a4"/>
    <w:uiPriority w:val="99"/>
    <w:semiHidden/>
    <w:unhideWhenUsed/>
    <w:rsid w:val="007C6E76"/>
  </w:style>
  <w:style w:type="numbering" w:customStyle="1" w:styleId="211">
    <w:name w:val="Нет списка21"/>
    <w:next w:val="a4"/>
    <w:uiPriority w:val="99"/>
    <w:semiHidden/>
    <w:unhideWhenUsed/>
    <w:rsid w:val="007C6E76"/>
  </w:style>
  <w:style w:type="numbering" w:customStyle="1" w:styleId="311">
    <w:name w:val="Нет списка31"/>
    <w:next w:val="a4"/>
    <w:uiPriority w:val="99"/>
    <w:semiHidden/>
    <w:unhideWhenUsed/>
    <w:rsid w:val="007C6E76"/>
  </w:style>
  <w:style w:type="numbering" w:customStyle="1" w:styleId="410">
    <w:name w:val="Нет списка41"/>
    <w:next w:val="a4"/>
    <w:uiPriority w:val="99"/>
    <w:semiHidden/>
    <w:unhideWhenUsed/>
    <w:rsid w:val="007C6E76"/>
  </w:style>
  <w:style w:type="numbering" w:customStyle="1" w:styleId="111">
    <w:name w:val="Нет списка111"/>
    <w:next w:val="a4"/>
    <w:uiPriority w:val="99"/>
    <w:semiHidden/>
    <w:unhideWhenUsed/>
    <w:rsid w:val="007C6E76"/>
  </w:style>
  <w:style w:type="numbering" w:customStyle="1" w:styleId="511">
    <w:name w:val="Нет списка51"/>
    <w:next w:val="a4"/>
    <w:uiPriority w:val="99"/>
    <w:semiHidden/>
    <w:unhideWhenUsed/>
    <w:rsid w:val="007C6E76"/>
  </w:style>
  <w:style w:type="paragraph" w:styleId="2f">
    <w:name w:val="List Bullet 2"/>
    <w:basedOn w:val="a0"/>
    <w:autoRedefine/>
    <w:rsid w:val="007C6E76"/>
    <w:pPr>
      <w:spacing w:after="0" w:line="240" w:lineRule="auto"/>
      <w:ind w:firstLine="567"/>
      <w:jc w:val="both"/>
    </w:pPr>
    <w:rPr>
      <w:rFonts w:ascii="Times New Roman" w:eastAsia="Times New Roman" w:hAnsi="Times New Roman"/>
      <w:kern w:val="16"/>
      <w:sz w:val="28"/>
      <w:szCs w:val="28"/>
      <w:lang w:eastAsia="ru-RU"/>
    </w:rPr>
  </w:style>
  <w:style w:type="character" w:customStyle="1" w:styleId="FontStyle216">
    <w:name w:val="Font Style216"/>
    <w:basedOn w:val="a2"/>
    <w:rsid w:val="007C6E76"/>
    <w:rPr>
      <w:rFonts w:ascii="Microsoft Sans Serif" w:hAnsi="Microsoft Sans Serif" w:cs="Microsoft Sans Serif"/>
      <w:b/>
      <w:bCs/>
      <w:sz w:val="14"/>
      <w:szCs w:val="14"/>
    </w:rPr>
  </w:style>
  <w:style w:type="paragraph" w:customStyle="1" w:styleId="Style39">
    <w:name w:val="Style39"/>
    <w:basedOn w:val="a0"/>
    <w:uiPriority w:val="99"/>
    <w:rsid w:val="007C6E76"/>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ConsCell">
    <w:name w:val="ConsCell"/>
    <w:rsid w:val="007C6E76"/>
    <w:pPr>
      <w:widowControl w:val="0"/>
      <w:suppressAutoHyphens/>
      <w:autoSpaceDE w:val="0"/>
      <w:spacing w:after="0" w:line="240" w:lineRule="auto"/>
    </w:pPr>
    <w:rPr>
      <w:rFonts w:ascii="Arial" w:eastAsia="Arial" w:hAnsi="Arial" w:cs="Times New Roman"/>
      <w:sz w:val="16"/>
      <w:szCs w:val="16"/>
      <w:lang w:eastAsia="ru-RU"/>
    </w:rPr>
  </w:style>
  <w:style w:type="paragraph" w:customStyle="1" w:styleId="1c">
    <w:name w:val="Без интервала1"/>
    <w:uiPriority w:val="1"/>
    <w:qFormat/>
    <w:rsid w:val="007C6E76"/>
    <w:pPr>
      <w:spacing w:after="0" w:line="240" w:lineRule="auto"/>
    </w:pPr>
    <w:rPr>
      <w:rFonts w:ascii="Calibri" w:eastAsia="Times New Roman" w:hAnsi="Calibri" w:cs="Times New Roman"/>
      <w:lang w:eastAsia="ru-RU"/>
    </w:rPr>
  </w:style>
  <w:style w:type="character" w:customStyle="1" w:styleId="c1">
    <w:name w:val="c1"/>
    <w:basedOn w:val="a2"/>
    <w:rsid w:val="007C6E76"/>
  </w:style>
  <w:style w:type="character" w:customStyle="1" w:styleId="BodyTextChar">
    <w:name w:val="Body Text Char"/>
    <w:uiPriority w:val="99"/>
    <w:locked/>
    <w:rsid w:val="007C6E76"/>
    <w:rPr>
      <w:shd w:val="clear" w:color="auto" w:fill="FFFFFF"/>
    </w:rPr>
  </w:style>
  <w:style w:type="paragraph" w:customStyle="1" w:styleId="affd">
    <w:name w:val="Стиль"/>
    <w:uiPriority w:val="99"/>
    <w:rsid w:val="007C6E76"/>
    <w:pPr>
      <w:widowControl w:val="0"/>
      <w:autoSpaceDE w:val="0"/>
      <w:autoSpaceDN w:val="0"/>
      <w:adjustRightInd w:val="0"/>
      <w:spacing w:after="0" w:line="240" w:lineRule="auto"/>
    </w:pPr>
    <w:rPr>
      <w:rFonts w:ascii="Georgia" w:eastAsia="Times New Roman" w:hAnsi="Georgia" w:cs="Georgia"/>
      <w:sz w:val="24"/>
      <w:szCs w:val="24"/>
      <w:lang w:eastAsia="ru-RU"/>
    </w:rPr>
  </w:style>
  <w:style w:type="paragraph" w:customStyle="1" w:styleId="body">
    <w:name w:val="body"/>
    <w:basedOn w:val="a0"/>
    <w:rsid w:val="007C6E7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e">
    <w:name w:val="Знак Знак Знак Знак"/>
    <w:basedOn w:val="a0"/>
    <w:rsid w:val="007C6E76"/>
    <w:pPr>
      <w:spacing w:after="160" w:line="240" w:lineRule="exact"/>
    </w:pPr>
    <w:rPr>
      <w:rFonts w:ascii="Verdana" w:eastAsia="Times New Roman" w:hAnsi="Verdana"/>
      <w:sz w:val="20"/>
      <w:szCs w:val="20"/>
      <w:lang w:val="en-US"/>
    </w:rPr>
  </w:style>
  <w:style w:type="paragraph" w:customStyle="1" w:styleId="afff">
    <w:name w:val="Знак Знак Знак Знак Знак Знак Знак Знак Знак Знак Знак Знак Знак Знак Знак Знак"/>
    <w:basedOn w:val="a0"/>
    <w:rsid w:val="007C6E76"/>
    <w:pPr>
      <w:spacing w:after="160" w:line="240" w:lineRule="exact"/>
    </w:pPr>
    <w:rPr>
      <w:rFonts w:ascii="Verdana" w:eastAsia="Times New Roman" w:hAnsi="Verdana"/>
      <w:sz w:val="20"/>
      <w:szCs w:val="20"/>
      <w:lang w:val="en-US"/>
    </w:rPr>
  </w:style>
  <w:style w:type="paragraph" w:customStyle="1" w:styleId="afff0">
    <w:name w:val="Знак Знак Знак Знак Знак Знак Знак Знак Знак"/>
    <w:basedOn w:val="a0"/>
    <w:rsid w:val="007C6E76"/>
    <w:pPr>
      <w:spacing w:after="160" w:line="240" w:lineRule="exact"/>
    </w:pPr>
    <w:rPr>
      <w:rFonts w:ascii="Verdana" w:eastAsia="Times New Roman" w:hAnsi="Verdana"/>
      <w:sz w:val="20"/>
      <w:szCs w:val="20"/>
      <w:lang w:val="en-US"/>
    </w:rPr>
  </w:style>
  <w:style w:type="paragraph" w:customStyle="1" w:styleId="1d">
    <w:name w:val="Знак Знак Знак Знак1"/>
    <w:basedOn w:val="a0"/>
    <w:rsid w:val="007C6E76"/>
    <w:pPr>
      <w:spacing w:after="160" w:line="240" w:lineRule="exact"/>
    </w:pPr>
    <w:rPr>
      <w:rFonts w:ascii="Verdana" w:eastAsia="Times New Roman" w:hAnsi="Verdana"/>
      <w:sz w:val="20"/>
      <w:szCs w:val="20"/>
      <w:lang w:val="en-US"/>
    </w:rPr>
  </w:style>
  <w:style w:type="paragraph" w:customStyle="1" w:styleId="3e">
    <w:name w:val="Абзац списка3"/>
    <w:basedOn w:val="a0"/>
    <w:rsid w:val="007C6E76"/>
    <w:pPr>
      <w:ind w:left="720"/>
      <w:contextualSpacing/>
    </w:pPr>
    <w:rPr>
      <w:rFonts w:eastAsia="Times New Roman"/>
      <w:lang w:eastAsia="ru-RU"/>
    </w:rPr>
  </w:style>
  <w:style w:type="paragraph" w:customStyle="1" w:styleId="a">
    <w:name w:val="Знак Знак"/>
    <w:basedOn w:val="a0"/>
    <w:rsid w:val="007C6E76"/>
    <w:pPr>
      <w:numPr>
        <w:numId w:val="18"/>
      </w:numPr>
      <w:spacing w:after="160" w:line="240" w:lineRule="exact"/>
      <w:ind w:left="0" w:firstLine="0"/>
    </w:pPr>
    <w:rPr>
      <w:rFonts w:ascii="Verdana" w:eastAsia="Times New Roman" w:hAnsi="Verdana"/>
      <w:sz w:val="20"/>
      <w:szCs w:val="24"/>
      <w:lang w:val="en-US"/>
    </w:rPr>
  </w:style>
  <w:style w:type="character" w:customStyle="1" w:styleId="Bold">
    <w:name w:val="_Bold"/>
    <w:rsid w:val="007C6E76"/>
    <w:rPr>
      <w:rFonts w:ascii="BalticaC" w:hAnsi="BalticaC" w:cs="BalticaC"/>
      <w:b/>
      <w:bCs/>
      <w:color w:val="000000"/>
      <w:w w:val="100"/>
    </w:rPr>
  </w:style>
  <w:style w:type="paragraph" w:customStyle="1" w:styleId="BODY0">
    <w:name w:val="BODY"/>
    <w:basedOn w:val="a0"/>
    <w:rsid w:val="007C6E76"/>
    <w:pPr>
      <w:autoSpaceDE w:val="0"/>
      <w:autoSpaceDN w:val="0"/>
      <w:adjustRightInd w:val="0"/>
      <w:spacing w:after="0" w:line="234" w:lineRule="atLeast"/>
      <w:ind w:firstLine="454"/>
      <w:jc w:val="both"/>
      <w:textAlignment w:val="center"/>
    </w:pPr>
    <w:rPr>
      <w:rFonts w:ascii="BalticaC" w:hAnsi="BalticaC" w:cs="BalticaC"/>
      <w:color w:val="000000"/>
      <w:sz w:val="20"/>
      <w:szCs w:val="20"/>
    </w:rPr>
  </w:style>
  <w:style w:type="paragraph" w:customStyle="1" w:styleId="LISTBodyBULL1">
    <w:name w:val="LIST_Body_BULL_1"/>
    <w:basedOn w:val="BODY0"/>
    <w:rsid w:val="007C6E76"/>
    <w:pPr>
      <w:ind w:left="737" w:hanging="283"/>
    </w:pPr>
  </w:style>
  <w:style w:type="character" w:customStyle="1" w:styleId="Italic">
    <w:name w:val="_Italic"/>
    <w:rsid w:val="007C6E76"/>
    <w:rPr>
      <w:rFonts w:ascii="BalticaC" w:hAnsi="BalticaC" w:cs="BalticaC"/>
      <w:b/>
      <w:bCs/>
      <w:i/>
      <w:iCs/>
      <w:color w:val="000000"/>
      <w:w w:val="100"/>
    </w:rPr>
  </w:style>
  <w:style w:type="paragraph" w:customStyle="1" w:styleId="afff1">
    <w:name w:val="[Без стиля]"/>
    <w:rsid w:val="007C6E76"/>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0"/>
    <w:rsid w:val="007C6E76"/>
    <w:pPr>
      <w:autoSpaceDE w:val="0"/>
      <w:autoSpaceDN w:val="0"/>
      <w:adjustRightInd w:val="0"/>
      <w:spacing w:after="0" w:line="200" w:lineRule="atLeast"/>
      <w:ind w:left="57" w:right="57"/>
      <w:textAlignment w:val="center"/>
    </w:pPr>
    <w:rPr>
      <w:rFonts w:ascii="BalticaC" w:hAnsi="BalticaC" w:cs="BalticaC"/>
      <w:color w:val="000000"/>
      <w:sz w:val="17"/>
      <w:szCs w:val="17"/>
    </w:rPr>
  </w:style>
  <w:style w:type="paragraph" w:customStyle="1" w:styleId="CeLLHeader">
    <w:name w:val="CeLL_Header"/>
    <w:basedOn w:val="CeLLBODY"/>
    <w:rsid w:val="007C6E76"/>
    <w:pPr>
      <w:jc w:val="center"/>
    </w:pPr>
    <w:rPr>
      <w:b/>
      <w:bCs/>
    </w:rPr>
  </w:style>
  <w:style w:type="paragraph" w:customStyle="1" w:styleId="u3">
    <w:name w:val="u3"/>
    <w:basedOn w:val="a0"/>
    <w:rsid w:val="007C6E7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f0">
    <w:name w:val="Знак2"/>
    <w:basedOn w:val="a0"/>
    <w:rsid w:val="007C6E76"/>
    <w:pPr>
      <w:spacing w:after="160" w:line="240" w:lineRule="exact"/>
    </w:pPr>
    <w:rPr>
      <w:rFonts w:ascii="Verdana" w:eastAsia="Times New Roman" w:hAnsi="Verdana"/>
      <w:sz w:val="20"/>
      <w:szCs w:val="20"/>
      <w:lang w:val="en-US"/>
    </w:rPr>
  </w:style>
  <w:style w:type="paragraph" w:styleId="afff2">
    <w:name w:val="Block Text"/>
    <w:basedOn w:val="a0"/>
    <w:rsid w:val="007C6E76"/>
    <w:pPr>
      <w:spacing w:after="0" w:line="240" w:lineRule="auto"/>
      <w:ind w:left="-851" w:right="-1192" w:firstLine="851"/>
      <w:jc w:val="center"/>
    </w:pPr>
    <w:rPr>
      <w:rFonts w:ascii="Times New Roman" w:eastAsia="Times New Roman" w:hAnsi="Times New Roman"/>
      <w:b/>
      <w:sz w:val="28"/>
      <w:szCs w:val="20"/>
      <w:lang w:eastAsia="ru-RU"/>
    </w:rPr>
  </w:style>
  <w:style w:type="character" w:customStyle="1" w:styleId="44">
    <w:name w:val="Основной текст (4)"/>
    <w:rsid w:val="007C6E76"/>
    <w:rPr>
      <w:rFonts w:ascii="Times New Roman" w:hAnsi="Times New Roman" w:cs="Times New Roman"/>
      <w:spacing w:val="0"/>
      <w:sz w:val="23"/>
      <w:szCs w:val="23"/>
    </w:rPr>
  </w:style>
  <w:style w:type="character" w:customStyle="1" w:styleId="512">
    <w:name w:val="Заголовок №5 (12)_"/>
    <w:link w:val="5120"/>
    <w:locked/>
    <w:rsid w:val="007C6E76"/>
    <w:rPr>
      <w:rFonts w:ascii="Microsoft Sans Serif" w:hAnsi="Microsoft Sans Serif"/>
      <w:sz w:val="17"/>
      <w:szCs w:val="17"/>
      <w:shd w:val="clear" w:color="auto" w:fill="FFFFFF"/>
    </w:rPr>
  </w:style>
  <w:style w:type="paragraph" w:customStyle="1" w:styleId="5120">
    <w:name w:val="Заголовок №5 (12)"/>
    <w:basedOn w:val="a0"/>
    <w:link w:val="512"/>
    <w:rsid w:val="007C6E76"/>
    <w:pPr>
      <w:shd w:val="clear" w:color="auto" w:fill="FFFFFF"/>
      <w:spacing w:after="1560" w:line="264" w:lineRule="exact"/>
      <w:jc w:val="center"/>
      <w:outlineLvl w:val="4"/>
    </w:pPr>
    <w:rPr>
      <w:rFonts w:ascii="Microsoft Sans Serif" w:eastAsiaTheme="minorHAnsi" w:hAnsi="Microsoft Sans Serif" w:cstheme="minorBidi"/>
      <w:sz w:val="17"/>
      <w:szCs w:val="17"/>
      <w:shd w:val="clear" w:color="auto" w:fill="FFFFFF"/>
    </w:rPr>
  </w:style>
  <w:style w:type="character" w:customStyle="1" w:styleId="5120pt">
    <w:name w:val="Заголовок №5 (12) + Интервал 0 pt"/>
    <w:rsid w:val="007C6E76"/>
    <w:rPr>
      <w:rFonts w:ascii="Microsoft Sans Serif" w:hAnsi="Microsoft Sans Serif"/>
      <w:spacing w:val="-10"/>
      <w:sz w:val="17"/>
      <w:szCs w:val="17"/>
      <w:shd w:val="clear" w:color="auto" w:fill="FFFFFF"/>
      <w:lang w:bidi="ar-SA"/>
    </w:rPr>
  </w:style>
  <w:style w:type="character" w:customStyle="1" w:styleId="71">
    <w:name w:val="Знак Знак7"/>
    <w:rsid w:val="007C6E76"/>
    <w:rPr>
      <w:rFonts w:ascii="Times New Roman" w:eastAsia="Times New Roman" w:hAnsi="Times New Roman"/>
    </w:rPr>
  </w:style>
  <w:style w:type="character" w:customStyle="1" w:styleId="1e">
    <w:name w:val="Название1"/>
    <w:basedOn w:val="a2"/>
    <w:rsid w:val="007C6E76"/>
  </w:style>
  <w:style w:type="paragraph" w:customStyle="1" w:styleId="afff3">
    <w:name w:val="ПОДЗОГОЛОВОК"/>
    <w:basedOn w:val="a0"/>
    <w:link w:val="afff4"/>
    <w:rsid w:val="007C6E76"/>
    <w:pPr>
      <w:spacing w:after="0" w:line="240" w:lineRule="auto"/>
      <w:contextualSpacing/>
      <w:jc w:val="both"/>
    </w:pPr>
    <w:rPr>
      <w:rFonts w:ascii="Times New Roman" w:eastAsia="Times New Roman" w:hAnsi="Times New Roman"/>
      <w:b/>
      <w:sz w:val="24"/>
      <w:szCs w:val="24"/>
      <w:lang w:eastAsia="ru-RU"/>
    </w:rPr>
  </w:style>
  <w:style w:type="character" w:customStyle="1" w:styleId="afff4">
    <w:name w:val="ПОДЗОГОЛОВОК Знак"/>
    <w:link w:val="afff3"/>
    <w:rsid w:val="007C6E76"/>
    <w:rPr>
      <w:rFonts w:ascii="Times New Roman" w:eastAsia="Times New Roman" w:hAnsi="Times New Roman" w:cs="Times New Roman"/>
      <w:b/>
      <w:sz w:val="24"/>
      <w:szCs w:val="24"/>
      <w:lang w:eastAsia="ru-RU"/>
    </w:rPr>
  </w:style>
  <w:style w:type="paragraph" w:styleId="afff5">
    <w:name w:val="Plain Text"/>
    <w:basedOn w:val="a0"/>
    <w:link w:val="afff6"/>
    <w:rsid w:val="007C6E76"/>
    <w:pPr>
      <w:spacing w:after="0" w:line="240" w:lineRule="auto"/>
    </w:pPr>
    <w:rPr>
      <w:rFonts w:ascii="Courier New" w:eastAsia="Times New Roman" w:hAnsi="Courier New"/>
      <w:sz w:val="20"/>
      <w:szCs w:val="20"/>
      <w:lang w:eastAsia="ru-RU"/>
    </w:rPr>
  </w:style>
  <w:style w:type="character" w:customStyle="1" w:styleId="afff6">
    <w:name w:val="Текст Знак"/>
    <w:basedOn w:val="a2"/>
    <w:link w:val="afff5"/>
    <w:rsid w:val="007C6E76"/>
    <w:rPr>
      <w:rFonts w:ascii="Courier New" w:eastAsia="Times New Roman" w:hAnsi="Courier New" w:cs="Times New Roman"/>
      <w:sz w:val="20"/>
      <w:szCs w:val="20"/>
      <w:lang w:eastAsia="ru-RU"/>
    </w:rPr>
  </w:style>
  <w:style w:type="character" w:customStyle="1" w:styleId="FontStyle46">
    <w:name w:val="Font Style46"/>
    <w:uiPriority w:val="99"/>
    <w:rsid w:val="007C6E76"/>
    <w:rPr>
      <w:rFonts w:ascii="Times New Roman" w:hAnsi="Times New Roman" w:cs="Times New Roman" w:hint="default"/>
      <w:b/>
      <w:bCs w:val="0"/>
      <w:spacing w:val="-10"/>
      <w:sz w:val="24"/>
    </w:rPr>
  </w:style>
  <w:style w:type="character" w:customStyle="1" w:styleId="FontStyle44">
    <w:name w:val="Font Style44"/>
    <w:uiPriority w:val="99"/>
    <w:rsid w:val="007C6E76"/>
    <w:rPr>
      <w:rFonts w:ascii="Times New Roman" w:hAnsi="Times New Roman" w:cs="Times New Roman" w:hint="default"/>
      <w:sz w:val="24"/>
    </w:rPr>
  </w:style>
  <w:style w:type="paragraph" w:customStyle="1" w:styleId="Style23">
    <w:name w:val="Style23"/>
    <w:basedOn w:val="a0"/>
    <w:uiPriority w:val="99"/>
    <w:rsid w:val="007C6E7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
    <w:name w:val="Style16"/>
    <w:basedOn w:val="a0"/>
    <w:uiPriority w:val="99"/>
    <w:rsid w:val="007C6E7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0"/>
    <w:uiPriority w:val="99"/>
    <w:rsid w:val="007C6E7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0"/>
    <w:uiPriority w:val="99"/>
    <w:rsid w:val="007C6E76"/>
    <w:pPr>
      <w:widowControl w:val="0"/>
      <w:autoSpaceDE w:val="0"/>
      <w:autoSpaceDN w:val="0"/>
      <w:adjustRightInd w:val="0"/>
      <w:spacing w:after="0" w:line="187" w:lineRule="exact"/>
      <w:jc w:val="center"/>
    </w:pPr>
    <w:rPr>
      <w:rFonts w:ascii="Tahoma" w:eastAsia="Times New Roman" w:hAnsi="Tahoma" w:cs="Tahoma"/>
      <w:sz w:val="24"/>
      <w:szCs w:val="24"/>
      <w:lang w:eastAsia="ru-RU"/>
    </w:rPr>
  </w:style>
  <w:style w:type="paragraph" w:customStyle="1" w:styleId="Style29">
    <w:name w:val="Style29"/>
    <w:basedOn w:val="a0"/>
    <w:uiPriority w:val="99"/>
    <w:rsid w:val="007C6E76"/>
    <w:pPr>
      <w:widowControl w:val="0"/>
      <w:autoSpaceDE w:val="0"/>
      <w:autoSpaceDN w:val="0"/>
      <w:adjustRightInd w:val="0"/>
      <w:spacing w:after="0" w:line="214" w:lineRule="exact"/>
    </w:pPr>
    <w:rPr>
      <w:rFonts w:ascii="Tahoma" w:eastAsia="Times New Roman" w:hAnsi="Tahoma" w:cs="Tahoma"/>
      <w:sz w:val="24"/>
      <w:szCs w:val="24"/>
      <w:lang w:eastAsia="ru-RU"/>
    </w:rPr>
  </w:style>
  <w:style w:type="character" w:customStyle="1" w:styleId="FontStyle43">
    <w:name w:val="Font Style43"/>
    <w:uiPriority w:val="99"/>
    <w:rsid w:val="007C6E76"/>
    <w:rPr>
      <w:rFonts w:ascii="Times New Roman" w:hAnsi="Times New Roman" w:cs="Times New Roman" w:hint="default"/>
      <w:sz w:val="16"/>
    </w:rPr>
  </w:style>
  <w:style w:type="character" w:customStyle="1" w:styleId="FontStyle49">
    <w:name w:val="Font Style49"/>
    <w:uiPriority w:val="99"/>
    <w:rsid w:val="007C6E76"/>
    <w:rPr>
      <w:rFonts w:ascii="Times New Roman" w:hAnsi="Times New Roman" w:cs="Times New Roman" w:hint="default"/>
      <w:i/>
      <w:iCs w:val="0"/>
      <w:sz w:val="24"/>
    </w:rPr>
  </w:style>
  <w:style w:type="character" w:customStyle="1" w:styleId="FontStyle54">
    <w:name w:val="Font Style54"/>
    <w:uiPriority w:val="99"/>
    <w:rsid w:val="007C6E76"/>
    <w:rPr>
      <w:rFonts w:ascii="Times New Roman" w:hAnsi="Times New Roman" w:cs="Times New Roman" w:hint="default"/>
      <w:sz w:val="20"/>
    </w:rPr>
  </w:style>
  <w:style w:type="character" w:customStyle="1" w:styleId="FontStyle55">
    <w:name w:val="Font Style55"/>
    <w:uiPriority w:val="99"/>
    <w:rsid w:val="007C6E76"/>
    <w:rPr>
      <w:rFonts w:ascii="Times New Roman" w:hAnsi="Times New Roman" w:cs="Times New Roman" w:hint="default"/>
      <w:b/>
      <w:bCs w:val="0"/>
      <w:sz w:val="16"/>
    </w:rPr>
  </w:style>
  <w:style w:type="character" w:customStyle="1" w:styleId="FontStyle60">
    <w:name w:val="Font Style60"/>
    <w:uiPriority w:val="99"/>
    <w:rsid w:val="007C6E76"/>
    <w:rPr>
      <w:rFonts w:ascii="Times New Roman" w:hAnsi="Times New Roman" w:cs="Times New Roman" w:hint="default"/>
      <w:b/>
      <w:bCs w:val="0"/>
      <w:i/>
      <w:iCs w:val="0"/>
      <w:sz w:val="18"/>
    </w:rPr>
  </w:style>
  <w:style w:type="paragraph" w:customStyle="1" w:styleId="Style28">
    <w:name w:val="Style28"/>
    <w:basedOn w:val="a0"/>
    <w:uiPriority w:val="99"/>
    <w:rsid w:val="007C6E76"/>
    <w:pPr>
      <w:widowControl w:val="0"/>
      <w:autoSpaceDE w:val="0"/>
      <w:autoSpaceDN w:val="0"/>
      <w:adjustRightInd w:val="0"/>
      <w:spacing w:after="0" w:line="254" w:lineRule="exact"/>
      <w:ind w:firstLine="389"/>
      <w:jc w:val="both"/>
    </w:pPr>
    <w:rPr>
      <w:rFonts w:ascii="Tahoma" w:eastAsia="Times New Roman" w:hAnsi="Tahoma" w:cs="Tahoma"/>
      <w:sz w:val="24"/>
      <w:szCs w:val="24"/>
      <w:lang w:eastAsia="ru-RU"/>
    </w:rPr>
  </w:style>
  <w:style w:type="character" w:customStyle="1" w:styleId="FontStyle62">
    <w:name w:val="Font Style62"/>
    <w:uiPriority w:val="99"/>
    <w:rsid w:val="007C6E76"/>
    <w:rPr>
      <w:rFonts w:ascii="Times New Roman" w:hAnsi="Times New Roman"/>
      <w:b/>
      <w:i/>
      <w:sz w:val="24"/>
    </w:rPr>
  </w:style>
  <w:style w:type="character" w:customStyle="1" w:styleId="FontStyle50">
    <w:name w:val="Font Style50"/>
    <w:uiPriority w:val="99"/>
    <w:rsid w:val="007C6E76"/>
    <w:rPr>
      <w:rFonts w:ascii="Times New Roman" w:hAnsi="Times New Roman"/>
      <w:i/>
      <w:sz w:val="16"/>
    </w:rPr>
  </w:style>
  <w:style w:type="paragraph" w:customStyle="1" w:styleId="Style30">
    <w:name w:val="Style30"/>
    <w:basedOn w:val="a0"/>
    <w:uiPriority w:val="99"/>
    <w:rsid w:val="007C6E76"/>
    <w:pPr>
      <w:widowControl w:val="0"/>
      <w:autoSpaceDE w:val="0"/>
      <w:autoSpaceDN w:val="0"/>
      <w:adjustRightInd w:val="0"/>
      <w:spacing w:after="0" w:line="250" w:lineRule="exact"/>
      <w:ind w:hanging="346"/>
      <w:jc w:val="both"/>
    </w:pPr>
    <w:rPr>
      <w:rFonts w:ascii="Tahoma" w:eastAsia="Times New Roman" w:hAnsi="Tahoma" w:cs="Tahoma"/>
      <w:sz w:val="24"/>
      <w:szCs w:val="24"/>
      <w:lang w:eastAsia="ru-RU"/>
    </w:rPr>
  </w:style>
  <w:style w:type="character" w:customStyle="1" w:styleId="FontStyle47">
    <w:name w:val="Font Style47"/>
    <w:uiPriority w:val="99"/>
    <w:rsid w:val="007C6E76"/>
    <w:rPr>
      <w:rFonts w:ascii="Times New Roman" w:hAnsi="Times New Roman"/>
      <w:b/>
      <w:i/>
      <w:spacing w:val="-10"/>
      <w:sz w:val="26"/>
    </w:rPr>
  </w:style>
  <w:style w:type="paragraph" w:customStyle="1" w:styleId="Style18">
    <w:name w:val="Style18"/>
    <w:basedOn w:val="a0"/>
    <w:rsid w:val="007C6E76"/>
    <w:pPr>
      <w:widowControl w:val="0"/>
      <w:autoSpaceDE w:val="0"/>
      <w:autoSpaceDN w:val="0"/>
      <w:adjustRightInd w:val="0"/>
      <w:spacing w:after="0" w:line="257" w:lineRule="exact"/>
      <w:ind w:firstLine="384"/>
    </w:pPr>
    <w:rPr>
      <w:rFonts w:ascii="Tahoma" w:eastAsia="Times New Roman" w:hAnsi="Tahoma" w:cs="Tahoma"/>
      <w:sz w:val="24"/>
      <w:szCs w:val="24"/>
      <w:lang w:eastAsia="ru-RU"/>
    </w:rPr>
  </w:style>
  <w:style w:type="character" w:customStyle="1" w:styleId="FontStyle58">
    <w:name w:val="Font Style58"/>
    <w:uiPriority w:val="99"/>
    <w:rsid w:val="007C6E76"/>
    <w:rPr>
      <w:rFonts w:ascii="Times New Roman" w:hAnsi="Times New Roman"/>
      <w:sz w:val="26"/>
    </w:rPr>
  </w:style>
  <w:style w:type="character" w:customStyle="1" w:styleId="FontStyle59">
    <w:name w:val="Font Style59"/>
    <w:uiPriority w:val="99"/>
    <w:rsid w:val="007C6E76"/>
    <w:rPr>
      <w:rFonts w:ascii="Tahoma" w:hAnsi="Tahoma"/>
      <w:b/>
      <w:spacing w:val="-10"/>
      <w:sz w:val="18"/>
    </w:rPr>
  </w:style>
  <w:style w:type="paragraph" w:customStyle="1" w:styleId="Style24">
    <w:name w:val="Style24"/>
    <w:basedOn w:val="a0"/>
    <w:uiPriority w:val="99"/>
    <w:rsid w:val="007C6E76"/>
    <w:pPr>
      <w:widowControl w:val="0"/>
      <w:autoSpaceDE w:val="0"/>
      <w:autoSpaceDN w:val="0"/>
      <w:adjustRightInd w:val="0"/>
      <w:spacing w:after="0" w:line="254" w:lineRule="exact"/>
      <w:ind w:hanging="883"/>
    </w:pPr>
    <w:rPr>
      <w:rFonts w:ascii="Tahoma" w:eastAsia="Times New Roman" w:hAnsi="Tahoma" w:cs="Tahoma"/>
      <w:sz w:val="24"/>
      <w:szCs w:val="24"/>
      <w:lang w:eastAsia="ru-RU"/>
    </w:rPr>
  </w:style>
  <w:style w:type="character" w:customStyle="1" w:styleId="FontStyle63">
    <w:name w:val="Font Style63"/>
    <w:rsid w:val="007C6E76"/>
    <w:rPr>
      <w:rFonts w:ascii="Times New Roman" w:hAnsi="Times New Roman"/>
      <w:sz w:val="22"/>
    </w:rPr>
  </w:style>
  <w:style w:type="paragraph" w:customStyle="1" w:styleId="NoSpacing1">
    <w:name w:val="No Spacing1"/>
    <w:rsid w:val="007C6E76"/>
    <w:pPr>
      <w:spacing w:after="0" w:line="240" w:lineRule="auto"/>
    </w:pPr>
    <w:rPr>
      <w:rFonts w:ascii="Calibri" w:eastAsia="Times New Roman" w:hAnsi="Calibri" w:cs="Times New Roman"/>
    </w:rPr>
  </w:style>
  <w:style w:type="paragraph" w:styleId="afff7">
    <w:name w:val="Document Map"/>
    <w:basedOn w:val="a0"/>
    <w:link w:val="afff8"/>
    <w:rsid w:val="007C6E76"/>
    <w:pPr>
      <w:shd w:val="clear" w:color="auto" w:fill="000080"/>
    </w:pPr>
    <w:rPr>
      <w:rFonts w:ascii="Tahoma" w:hAnsi="Tahoma"/>
      <w:sz w:val="20"/>
      <w:szCs w:val="20"/>
      <w:lang w:eastAsia="ru-RU"/>
    </w:rPr>
  </w:style>
  <w:style w:type="character" w:customStyle="1" w:styleId="afff8">
    <w:name w:val="Схема документа Знак"/>
    <w:basedOn w:val="a2"/>
    <w:link w:val="afff7"/>
    <w:rsid w:val="007C6E76"/>
    <w:rPr>
      <w:rFonts w:ascii="Tahoma" w:eastAsia="Calibri" w:hAnsi="Tahoma" w:cs="Times New Roman"/>
      <w:sz w:val="20"/>
      <w:szCs w:val="20"/>
      <w:shd w:val="clear" w:color="auto" w:fill="000080"/>
      <w:lang w:eastAsia="ru-RU"/>
    </w:rPr>
  </w:style>
  <w:style w:type="paragraph" w:customStyle="1" w:styleId="2f1">
    <w:name w:val="Без интервала2"/>
    <w:rsid w:val="007C6E76"/>
    <w:pPr>
      <w:spacing w:after="0" w:line="240" w:lineRule="auto"/>
    </w:pPr>
    <w:rPr>
      <w:rFonts w:ascii="Calibri" w:eastAsia="Times New Roman" w:hAnsi="Calibri" w:cs="Times New Roman"/>
    </w:rPr>
  </w:style>
  <w:style w:type="paragraph" w:customStyle="1" w:styleId="Style128">
    <w:name w:val="Style128"/>
    <w:basedOn w:val="a0"/>
    <w:uiPriority w:val="99"/>
    <w:rsid w:val="007C6E76"/>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86">
    <w:name w:val="Style86"/>
    <w:basedOn w:val="a0"/>
    <w:uiPriority w:val="99"/>
    <w:rsid w:val="007C6E76"/>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4">
    <w:name w:val="Style184"/>
    <w:basedOn w:val="a0"/>
    <w:uiPriority w:val="99"/>
    <w:rsid w:val="007C6E7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92">
    <w:name w:val="Font Style292"/>
    <w:basedOn w:val="a2"/>
    <w:uiPriority w:val="99"/>
    <w:rsid w:val="007C6E76"/>
    <w:rPr>
      <w:rFonts w:ascii="Century Schoolbook" w:hAnsi="Century Schoolbook" w:cs="Century Schoolbook"/>
      <w:b/>
      <w:bCs/>
      <w:sz w:val="18"/>
      <w:szCs w:val="18"/>
    </w:rPr>
  </w:style>
  <w:style w:type="paragraph" w:styleId="afff9">
    <w:name w:val="Subtitle"/>
    <w:basedOn w:val="a0"/>
    <w:next w:val="a0"/>
    <w:link w:val="afffa"/>
    <w:qFormat/>
    <w:rsid w:val="007C6E76"/>
    <w:pPr>
      <w:spacing w:after="60"/>
      <w:jc w:val="center"/>
      <w:outlineLvl w:val="1"/>
    </w:pPr>
    <w:rPr>
      <w:rFonts w:ascii="Times New Roman" w:eastAsia="Times New Roman" w:hAnsi="Times New Roman"/>
      <w:b/>
      <w:sz w:val="28"/>
      <w:szCs w:val="24"/>
    </w:rPr>
  </w:style>
  <w:style w:type="character" w:customStyle="1" w:styleId="afffa">
    <w:name w:val="Подзаголовок Знак"/>
    <w:basedOn w:val="a2"/>
    <w:link w:val="afff9"/>
    <w:rsid w:val="007C6E76"/>
    <w:rPr>
      <w:rFonts w:ascii="Times New Roman" w:eastAsia="Times New Roman" w:hAnsi="Times New Roman" w:cs="Times New Roman"/>
      <w:b/>
      <w:sz w:val="28"/>
      <w:szCs w:val="24"/>
    </w:rPr>
  </w:style>
  <w:style w:type="character" w:customStyle="1" w:styleId="header-user-name">
    <w:name w:val="header-user-name"/>
    <w:basedOn w:val="a2"/>
    <w:rsid w:val="007C6E76"/>
  </w:style>
  <w:style w:type="numbering" w:customStyle="1" w:styleId="72">
    <w:name w:val="Нет списка7"/>
    <w:next w:val="a4"/>
    <w:uiPriority w:val="99"/>
    <w:semiHidden/>
    <w:unhideWhenUsed/>
    <w:rsid w:val="002E724B"/>
  </w:style>
  <w:style w:type="character" w:customStyle="1" w:styleId="Bodytext">
    <w:name w:val="Body text_"/>
    <w:basedOn w:val="a2"/>
    <w:rsid w:val="002E724B"/>
    <w:rPr>
      <w:rFonts w:ascii="Times New Roman" w:eastAsia="Times New Roman" w:hAnsi="Times New Roman" w:cs="Times New Roman"/>
      <w:spacing w:val="10"/>
      <w:sz w:val="31"/>
      <w:szCs w:val="31"/>
      <w:shd w:val="clear" w:color="auto" w:fill="FFFFFF"/>
    </w:rPr>
  </w:style>
  <w:style w:type="character" w:customStyle="1" w:styleId="Bodytext2">
    <w:name w:val="Body text (2)_"/>
    <w:basedOn w:val="a2"/>
    <w:link w:val="Bodytext20"/>
    <w:rsid w:val="002E724B"/>
    <w:rPr>
      <w:rFonts w:ascii="Times New Roman" w:eastAsia="Times New Roman" w:hAnsi="Times New Roman" w:cs="Times New Roman"/>
      <w:shd w:val="clear" w:color="auto" w:fill="FFFFFF"/>
    </w:rPr>
  </w:style>
  <w:style w:type="character" w:customStyle="1" w:styleId="Bodytext3">
    <w:name w:val="Body text (3)_"/>
    <w:basedOn w:val="a2"/>
    <w:rsid w:val="002E724B"/>
    <w:rPr>
      <w:rFonts w:ascii="CordiaUPC" w:eastAsia="CordiaUPC" w:hAnsi="CordiaUPC" w:cs="CordiaUPC"/>
      <w:b w:val="0"/>
      <w:bCs w:val="0"/>
      <w:i w:val="0"/>
      <w:iCs w:val="0"/>
      <w:smallCaps w:val="0"/>
      <w:strike w:val="0"/>
      <w:sz w:val="31"/>
      <w:szCs w:val="31"/>
      <w:u w:val="none"/>
    </w:rPr>
  </w:style>
  <w:style w:type="character" w:customStyle="1" w:styleId="Bodytext30">
    <w:name w:val="Body text (3)"/>
    <w:basedOn w:val="Bodytext3"/>
    <w:rsid w:val="002E724B"/>
    <w:rPr>
      <w:rFonts w:ascii="CordiaUPC" w:eastAsia="CordiaUPC" w:hAnsi="CordiaUPC" w:cs="CordiaUPC"/>
      <w:b w:val="0"/>
      <w:bCs w:val="0"/>
      <w:i w:val="0"/>
      <w:iCs w:val="0"/>
      <w:smallCaps w:val="0"/>
      <w:strike w:val="0"/>
      <w:color w:val="000000"/>
      <w:spacing w:val="0"/>
      <w:w w:val="100"/>
      <w:position w:val="0"/>
      <w:sz w:val="31"/>
      <w:szCs w:val="31"/>
      <w:u w:val="none"/>
    </w:rPr>
  </w:style>
  <w:style w:type="character" w:customStyle="1" w:styleId="Bodytext4">
    <w:name w:val="Body text (4)_"/>
    <w:basedOn w:val="a2"/>
    <w:link w:val="Bodytext40"/>
    <w:rsid w:val="002E724B"/>
    <w:rPr>
      <w:rFonts w:ascii="CordiaUPC" w:eastAsia="CordiaUPC" w:hAnsi="CordiaUPC" w:cs="CordiaUPC"/>
      <w:sz w:val="31"/>
      <w:szCs w:val="31"/>
      <w:shd w:val="clear" w:color="auto" w:fill="FFFFFF"/>
    </w:rPr>
  </w:style>
  <w:style w:type="character" w:customStyle="1" w:styleId="Bodytext4TimesNewRoman105pt">
    <w:name w:val="Body text (4) + Times New Roman;10;5 pt"/>
    <w:basedOn w:val="Bodytext4"/>
    <w:rsid w:val="002E724B"/>
    <w:rPr>
      <w:rFonts w:ascii="Times New Roman" w:eastAsia="Times New Roman" w:hAnsi="Times New Roman" w:cs="Times New Roman"/>
      <w:color w:val="000000"/>
      <w:spacing w:val="0"/>
      <w:w w:val="100"/>
      <w:position w:val="0"/>
      <w:sz w:val="21"/>
      <w:szCs w:val="21"/>
      <w:shd w:val="clear" w:color="auto" w:fill="FFFFFF"/>
    </w:rPr>
  </w:style>
  <w:style w:type="paragraph" w:customStyle="1" w:styleId="Bodytext20">
    <w:name w:val="Body text (2)"/>
    <w:basedOn w:val="a0"/>
    <w:link w:val="Bodytext2"/>
    <w:rsid w:val="002E724B"/>
    <w:pPr>
      <w:widowControl w:val="0"/>
      <w:shd w:val="clear" w:color="auto" w:fill="FFFFFF"/>
      <w:spacing w:before="1380" w:after="540" w:line="0" w:lineRule="atLeast"/>
      <w:jc w:val="both"/>
    </w:pPr>
    <w:rPr>
      <w:rFonts w:ascii="Times New Roman" w:eastAsia="Times New Roman" w:hAnsi="Times New Roman"/>
    </w:rPr>
  </w:style>
  <w:style w:type="paragraph" w:customStyle="1" w:styleId="Bodytext40">
    <w:name w:val="Body text (4)"/>
    <w:basedOn w:val="a0"/>
    <w:link w:val="Bodytext4"/>
    <w:rsid w:val="002E724B"/>
    <w:pPr>
      <w:widowControl w:val="0"/>
      <w:shd w:val="clear" w:color="auto" w:fill="FFFFFF"/>
      <w:spacing w:before="540" w:after="2100" w:line="0" w:lineRule="atLeast"/>
      <w:jc w:val="both"/>
    </w:pPr>
    <w:rPr>
      <w:rFonts w:ascii="CordiaUPC" w:eastAsia="CordiaUPC" w:hAnsi="CordiaUPC" w:cs="CordiaUPC"/>
      <w:sz w:val="31"/>
      <w:szCs w:val="31"/>
    </w:rPr>
  </w:style>
  <w:style w:type="character" w:customStyle="1" w:styleId="Bodytext10">
    <w:name w:val="Body text (10)_"/>
    <w:basedOn w:val="a2"/>
    <w:link w:val="Bodytext100"/>
    <w:rsid w:val="002E724B"/>
    <w:rPr>
      <w:rFonts w:ascii="Times New Roman" w:eastAsia="Times New Roman" w:hAnsi="Times New Roman" w:cs="Times New Roman"/>
      <w:sz w:val="20"/>
      <w:szCs w:val="20"/>
      <w:shd w:val="clear" w:color="auto" w:fill="FFFFFF"/>
    </w:rPr>
  </w:style>
  <w:style w:type="character" w:customStyle="1" w:styleId="Bodytext10BoldItalic">
    <w:name w:val="Body text (10) + Bold;Italic"/>
    <w:basedOn w:val="Bodytext10"/>
    <w:rsid w:val="002E724B"/>
    <w:rPr>
      <w:rFonts w:ascii="Times New Roman" w:eastAsia="Times New Roman" w:hAnsi="Times New Roman" w:cs="Times New Roman"/>
      <w:b/>
      <w:bCs/>
      <w:i/>
      <w:iCs/>
      <w:color w:val="000000"/>
      <w:spacing w:val="0"/>
      <w:w w:val="100"/>
      <w:position w:val="0"/>
      <w:sz w:val="20"/>
      <w:szCs w:val="20"/>
      <w:shd w:val="clear" w:color="auto" w:fill="FFFFFF"/>
      <w:lang w:val="ru-RU"/>
    </w:rPr>
  </w:style>
  <w:style w:type="paragraph" w:customStyle="1" w:styleId="Bodytext100">
    <w:name w:val="Body text (10)"/>
    <w:basedOn w:val="a0"/>
    <w:link w:val="Bodytext10"/>
    <w:rsid w:val="002E724B"/>
    <w:pPr>
      <w:widowControl w:val="0"/>
      <w:shd w:val="clear" w:color="auto" w:fill="FFFFFF"/>
      <w:spacing w:after="0" w:line="0" w:lineRule="atLeast"/>
    </w:pPr>
    <w:rPr>
      <w:rFonts w:ascii="Times New Roman" w:eastAsia="Times New Roman" w:hAnsi="Times New Roman"/>
      <w:sz w:val="20"/>
      <w:szCs w:val="20"/>
    </w:rPr>
  </w:style>
  <w:style w:type="table" w:customStyle="1" w:styleId="53">
    <w:name w:val="Сетка таблицы5"/>
    <w:basedOn w:val="a3"/>
    <w:next w:val="af"/>
    <w:uiPriority w:val="59"/>
    <w:rsid w:val="002E7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075pt">
    <w:name w:val="Body text (10) + 7;5 pt"/>
    <w:basedOn w:val="Bodytext10"/>
    <w:rsid w:val="002E724B"/>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Heading2">
    <w:name w:val="Heading #2_"/>
    <w:basedOn w:val="a2"/>
    <w:link w:val="Heading20"/>
    <w:rsid w:val="002E724B"/>
    <w:rPr>
      <w:rFonts w:ascii="Times New Roman" w:eastAsia="Times New Roman" w:hAnsi="Times New Roman" w:cs="Times New Roman"/>
      <w:shd w:val="clear" w:color="auto" w:fill="FFFFFF"/>
    </w:rPr>
  </w:style>
  <w:style w:type="paragraph" w:customStyle="1" w:styleId="Heading20">
    <w:name w:val="Heading #2"/>
    <w:basedOn w:val="a0"/>
    <w:link w:val="Heading2"/>
    <w:rsid w:val="002E724B"/>
    <w:pPr>
      <w:widowControl w:val="0"/>
      <w:shd w:val="clear" w:color="auto" w:fill="FFFFFF"/>
      <w:spacing w:after="120" w:line="0" w:lineRule="atLeast"/>
      <w:jc w:val="center"/>
      <w:outlineLvl w:val="1"/>
    </w:pPr>
    <w:rPr>
      <w:rFonts w:ascii="Times New Roman" w:eastAsia="Times New Roman" w:hAnsi="Times New Roman"/>
    </w:rPr>
  </w:style>
  <w:style w:type="character" w:customStyle="1" w:styleId="Bodytext8">
    <w:name w:val="Body text (8)_"/>
    <w:basedOn w:val="a2"/>
    <w:rsid w:val="002E724B"/>
    <w:rPr>
      <w:rFonts w:ascii="Times New Roman" w:eastAsia="Times New Roman" w:hAnsi="Times New Roman" w:cs="Times New Roman"/>
      <w:b w:val="0"/>
      <w:bCs w:val="0"/>
      <w:i w:val="0"/>
      <w:iCs w:val="0"/>
      <w:smallCaps w:val="0"/>
      <w:strike w:val="0"/>
      <w:sz w:val="22"/>
      <w:szCs w:val="22"/>
      <w:u w:val="none"/>
    </w:rPr>
  </w:style>
  <w:style w:type="character" w:customStyle="1" w:styleId="Bodytext80">
    <w:name w:val="Body text (8)"/>
    <w:basedOn w:val="Bodytext8"/>
    <w:rsid w:val="002E724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Bodytext12">
    <w:name w:val="Body text (12)_"/>
    <w:basedOn w:val="a2"/>
    <w:link w:val="Bodytext120"/>
    <w:rsid w:val="002E724B"/>
    <w:rPr>
      <w:rFonts w:ascii="Times New Roman" w:eastAsia="Times New Roman" w:hAnsi="Times New Roman" w:cs="Times New Roman"/>
      <w:i/>
      <w:iCs/>
      <w:sz w:val="21"/>
      <w:szCs w:val="21"/>
      <w:shd w:val="clear" w:color="auto" w:fill="FFFFFF"/>
    </w:rPr>
  </w:style>
  <w:style w:type="character" w:customStyle="1" w:styleId="Bodytext10Georgia85pt">
    <w:name w:val="Body text (10) + Georgia;8;5 pt"/>
    <w:basedOn w:val="Bodytext10"/>
    <w:rsid w:val="002E724B"/>
    <w:rPr>
      <w:rFonts w:ascii="Georgia" w:eastAsia="Georgia" w:hAnsi="Georgia" w:cs="Georgia"/>
      <w:b w:val="0"/>
      <w:bCs w:val="0"/>
      <w:i w:val="0"/>
      <w:iCs w:val="0"/>
      <w:smallCaps w:val="0"/>
      <w:strike w:val="0"/>
      <w:color w:val="000000"/>
      <w:spacing w:val="0"/>
      <w:w w:val="100"/>
      <w:position w:val="0"/>
      <w:sz w:val="17"/>
      <w:szCs w:val="17"/>
      <w:u w:val="none"/>
      <w:shd w:val="clear" w:color="auto" w:fill="FFFFFF"/>
    </w:rPr>
  </w:style>
  <w:style w:type="paragraph" w:customStyle="1" w:styleId="Bodytext120">
    <w:name w:val="Body text (12)"/>
    <w:basedOn w:val="a0"/>
    <w:link w:val="Bodytext12"/>
    <w:rsid w:val="002E724B"/>
    <w:pPr>
      <w:widowControl w:val="0"/>
      <w:shd w:val="clear" w:color="auto" w:fill="FFFFFF"/>
      <w:spacing w:before="180" w:after="0" w:line="250" w:lineRule="exact"/>
      <w:ind w:firstLine="360"/>
      <w:jc w:val="both"/>
    </w:pPr>
    <w:rPr>
      <w:rFonts w:ascii="Times New Roman" w:eastAsia="Times New Roman" w:hAnsi="Times New Roman"/>
      <w:i/>
      <w:iCs/>
      <w:sz w:val="21"/>
      <w:szCs w:val="21"/>
    </w:rPr>
  </w:style>
  <w:style w:type="character" w:customStyle="1" w:styleId="BodytextItalic">
    <w:name w:val="Body text + Italic"/>
    <w:basedOn w:val="Bodytext"/>
    <w:rsid w:val="002E724B"/>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Bodytext14">
    <w:name w:val="Body text (14)_"/>
    <w:basedOn w:val="a2"/>
    <w:link w:val="Bodytext140"/>
    <w:locked/>
    <w:rsid w:val="002E724B"/>
    <w:rPr>
      <w:rFonts w:ascii="Times New Roman" w:eastAsia="Times New Roman" w:hAnsi="Times New Roman" w:cs="Times New Roman"/>
      <w:b/>
      <w:bCs/>
      <w:sz w:val="20"/>
      <w:szCs w:val="20"/>
      <w:shd w:val="clear" w:color="auto" w:fill="FFFFFF"/>
    </w:rPr>
  </w:style>
  <w:style w:type="paragraph" w:customStyle="1" w:styleId="Bodytext140">
    <w:name w:val="Body text (14)"/>
    <w:basedOn w:val="a0"/>
    <w:link w:val="Bodytext14"/>
    <w:rsid w:val="002E724B"/>
    <w:pPr>
      <w:widowControl w:val="0"/>
      <w:shd w:val="clear" w:color="auto" w:fill="FFFFFF"/>
      <w:spacing w:after="60" w:line="250" w:lineRule="exact"/>
      <w:jc w:val="center"/>
    </w:pPr>
    <w:rPr>
      <w:rFonts w:ascii="Times New Roman" w:eastAsia="Times New Roman" w:hAnsi="Times New Roman"/>
      <w:b/>
      <w:bCs/>
      <w:sz w:val="20"/>
      <w:szCs w:val="20"/>
    </w:rPr>
  </w:style>
  <w:style w:type="character" w:customStyle="1" w:styleId="1f">
    <w:name w:val="Нижний колонтитул Знак1"/>
    <w:basedOn w:val="a2"/>
    <w:uiPriority w:val="99"/>
    <w:semiHidden/>
    <w:rsid w:val="002E724B"/>
    <w:rPr>
      <w:rFonts w:ascii="Calibri" w:eastAsia="Times New Roman" w:hAnsi="Calibri" w:cs="Times New Roman"/>
      <w:lang w:eastAsia="ru-RU"/>
    </w:rPr>
  </w:style>
  <w:style w:type="character" w:customStyle="1" w:styleId="9pt">
    <w:name w:val="Основной текст + 9 pt"/>
    <w:basedOn w:val="a2"/>
    <w:rsid w:val="002E724B"/>
    <w:rPr>
      <w:sz w:val="18"/>
      <w:szCs w:val="18"/>
      <w:shd w:val="clear" w:color="auto" w:fill="FFFFFF"/>
    </w:rPr>
  </w:style>
  <w:style w:type="paragraph" w:customStyle="1" w:styleId="3f">
    <w:name w:val="Основной текст3"/>
    <w:basedOn w:val="a0"/>
    <w:rsid w:val="002E724B"/>
    <w:pPr>
      <w:shd w:val="clear" w:color="auto" w:fill="FFFFFF"/>
      <w:spacing w:after="0" w:line="254" w:lineRule="exact"/>
      <w:ind w:hanging="280"/>
      <w:jc w:val="both"/>
    </w:pPr>
    <w:rPr>
      <w:rFonts w:ascii="Times New Roman" w:eastAsia="Times New Roman" w:hAnsi="Times New Roman"/>
      <w:sz w:val="20"/>
      <w:szCs w:val="20"/>
      <w:lang w:eastAsia="ru-RU"/>
    </w:rPr>
  </w:style>
  <w:style w:type="character" w:customStyle="1" w:styleId="s3">
    <w:name w:val="s3"/>
    <w:basedOn w:val="a2"/>
    <w:rsid w:val="002E724B"/>
  </w:style>
  <w:style w:type="paragraph" w:customStyle="1" w:styleId="p21">
    <w:name w:val="p21"/>
    <w:basedOn w:val="a0"/>
    <w:rsid w:val="002E724B"/>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81">
    <w:name w:val="Нет списка8"/>
    <w:next w:val="a4"/>
    <w:uiPriority w:val="99"/>
    <w:semiHidden/>
    <w:unhideWhenUsed/>
    <w:rsid w:val="002E724B"/>
  </w:style>
  <w:style w:type="table" w:customStyle="1" w:styleId="65">
    <w:name w:val="Сетка таблицы6"/>
    <w:basedOn w:val="a3"/>
    <w:next w:val="af"/>
    <w:uiPriority w:val="59"/>
    <w:rsid w:val="002E7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4"/>
    <w:uiPriority w:val="99"/>
    <w:semiHidden/>
    <w:unhideWhenUsed/>
    <w:rsid w:val="00E9559D"/>
  </w:style>
  <w:style w:type="table" w:customStyle="1" w:styleId="73">
    <w:name w:val="Сетка таблицы7"/>
    <w:basedOn w:val="a3"/>
    <w:next w:val="af"/>
    <w:uiPriority w:val="59"/>
    <w:rsid w:val="00E955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TimesNewRoman10ptBold">
    <w:name w:val="Body text (4) + Times New Roman;10 pt;Bold"/>
    <w:basedOn w:val="Bodytext4"/>
    <w:rsid w:val="00E9559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style>
  <w:style w:type="paragraph" w:customStyle="1" w:styleId="2f2">
    <w:name w:val="Основной текст2"/>
    <w:basedOn w:val="a0"/>
    <w:rsid w:val="00E9559D"/>
    <w:pPr>
      <w:widowControl w:val="0"/>
      <w:shd w:val="clear" w:color="auto" w:fill="FFFFFF"/>
      <w:spacing w:before="300" w:after="540" w:line="0" w:lineRule="atLeast"/>
      <w:jc w:val="both"/>
    </w:pPr>
    <w:rPr>
      <w:rFonts w:ascii="Times New Roman" w:eastAsia="Times New Roman" w:hAnsi="Times New Roman"/>
      <w:color w:val="000000"/>
      <w:sz w:val="20"/>
      <w:szCs w:val="20"/>
      <w:lang w:eastAsia="ru-RU"/>
    </w:rPr>
  </w:style>
  <w:style w:type="character" w:customStyle="1" w:styleId="Bodytext15">
    <w:name w:val="Body text (15)_"/>
    <w:basedOn w:val="a2"/>
    <w:link w:val="Bodytext150"/>
    <w:rsid w:val="00E9559D"/>
    <w:rPr>
      <w:rFonts w:ascii="Times New Roman" w:eastAsia="Times New Roman" w:hAnsi="Times New Roman" w:cs="Times New Roman"/>
      <w:b/>
      <w:bCs/>
      <w:sz w:val="20"/>
      <w:szCs w:val="20"/>
      <w:shd w:val="clear" w:color="auto" w:fill="FFFFFF"/>
    </w:rPr>
  </w:style>
  <w:style w:type="character" w:customStyle="1" w:styleId="Bodytext16">
    <w:name w:val="Body text (16)_"/>
    <w:basedOn w:val="a2"/>
    <w:link w:val="Bodytext160"/>
    <w:rsid w:val="00E9559D"/>
    <w:rPr>
      <w:rFonts w:ascii="Times New Roman" w:eastAsia="Times New Roman" w:hAnsi="Times New Roman" w:cs="Times New Roman"/>
      <w:b/>
      <w:bCs/>
      <w:i/>
      <w:iCs/>
      <w:sz w:val="21"/>
      <w:szCs w:val="21"/>
      <w:shd w:val="clear" w:color="auto" w:fill="FFFFFF"/>
    </w:rPr>
  </w:style>
  <w:style w:type="paragraph" w:customStyle="1" w:styleId="Bodytext150">
    <w:name w:val="Body text (15)"/>
    <w:basedOn w:val="a0"/>
    <w:link w:val="Bodytext15"/>
    <w:rsid w:val="00E9559D"/>
    <w:pPr>
      <w:widowControl w:val="0"/>
      <w:shd w:val="clear" w:color="auto" w:fill="FFFFFF"/>
      <w:spacing w:after="60" w:line="254" w:lineRule="exact"/>
      <w:jc w:val="center"/>
    </w:pPr>
    <w:rPr>
      <w:rFonts w:ascii="Times New Roman" w:eastAsia="Times New Roman" w:hAnsi="Times New Roman"/>
      <w:b/>
      <w:bCs/>
      <w:sz w:val="20"/>
      <w:szCs w:val="20"/>
    </w:rPr>
  </w:style>
  <w:style w:type="paragraph" w:customStyle="1" w:styleId="Bodytext160">
    <w:name w:val="Body text (16)"/>
    <w:basedOn w:val="a0"/>
    <w:link w:val="Bodytext16"/>
    <w:rsid w:val="00E9559D"/>
    <w:pPr>
      <w:widowControl w:val="0"/>
      <w:shd w:val="clear" w:color="auto" w:fill="FFFFFF"/>
      <w:spacing w:after="0" w:line="250" w:lineRule="exact"/>
      <w:ind w:firstLine="360"/>
      <w:jc w:val="both"/>
    </w:pPr>
    <w:rPr>
      <w:rFonts w:ascii="Times New Roman" w:eastAsia="Times New Roman" w:hAnsi="Times New Roman"/>
      <w:b/>
      <w:bCs/>
      <w:i/>
      <w:iCs/>
      <w:sz w:val="21"/>
      <w:szCs w:val="21"/>
    </w:rPr>
  </w:style>
  <w:style w:type="character" w:customStyle="1" w:styleId="Headerorfooter">
    <w:name w:val="Header or footer_"/>
    <w:basedOn w:val="a2"/>
    <w:rsid w:val="00E9559D"/>
    <w:rPr>
      <w:rFonts w:ascii="Times New Roman" w:eastAsia="Times New Roman" w:hAnsi="Times New Roman" w:cs="Times New Roman"/>
      <w:b/>
      <w:bCs/>
      <w:i w:val="0"/>
      <w:iCs w:val="0"/>
      <w:smallCaps w:val="0"/>
      <w:strike w:val="0"/>
      <w:sz w:val="20"/>
      <w:szCs w:val="20"/>
      <w:u w:val="none"/>
    </w:rPr>
  </w:style>
  <w:style w:type="character" w:customStyle="1" w:styleId="Headerorfooter0">
    <w:name w:val="Header or footer"/>
    <w:basedOn w:val="Headerorfooter"/>
    <w:rsid w:val="00E9559D"/>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PicturecaptionExact">
    <w:name w:val="Picture caption Exact"/>
    <w:basedOn w:val="a2"/>
    <w:link w:val="Picturecaption"/>
    <w:rsid w:val="00E9559D"/>
    <w:rPr>
      <w:rFonts w:ascii="Times New Roman" w:eastAsia="Times New Roman" w:hAnsi="Times New Roman" w:cs="Times New Roman"/>
      <w:spacing w:val="6"/>
      <w:sz w:val="14"/>
      <w:szCs w:val="14"/>
      <w:shd w:val="clear" w:color="auto" w:fill="FFFFFF"/>
    </w:rPr>
  </w:style>
  <w:style w:type="paragraph" w:customStyle="1" w:styleId="Picturecaption">
    <w:name w:val="Picture caption"/>
    <w:basedOn w:val="a0"/>
    <w:link w:val="PicturecaptionExact"/>
    <w:rsid w:val="00E9559D"/>
    <w:pPr>
      <w:widowControl w:val="0"/>
      <w:shd w:val="clear" w:color="auto" w:fill="FFFFFF"/>
      <w:spacing w:after="0" w:line="197" w:lineRule="exact"/>
      <w:jc w:val="both"/>
    </w:pPr>
    <w:rPr>
      <w:rFonts w:ascii="Times New Roman" w:eastAsia="Times New Roman" w:hAnsi="Times New Roman"/>
      <w:spacing w:val="6"/>
      <w:sz w:val="14"/>
      <w:szCs w:val="14"/>
    </w:rPr>
  </w:style>
  <w:style w:type="character" w:customStyle="1" w:styleId="Bodytext5Exact">
    <w:name w:val="Body text (5) Exact"/>
    <w:basedOn w:val="a2"/>
    <w:rsid w:val="00E9559D"/>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Bodytext5">
    <w:name w:val="Body text (5)_"/>
    <w:basedOn w:val="a2"/>
    <w:link w:val="Bodytext50"/>
    <w:rsid w:val="00E9559D"/>
    <w:rPr>
      <w:rFonts w:ascii="Times New Roman" w:eastAsia="Times New Roman" w:hAnsi="Times New Roman" w:cs="Times New Roman"/>
      <w:sz w:val="15"/>
      <w:szCs w:val="15"/>
      <w:shd w:val="clear" w:color="auto" w:fill="FFFFFF"/>
    </w:rPr>
  </w:style>
  <w:style w:type="paragraph" w:customStyle="1" w:styleId="Bodytext50">
    <w:name w:val="Body text (5)"/>
    <w:basedOn w:val="a0"/>
    <w:link w:val="Bodytext5"/>
    <w:rsid w:val="00E9559D"/>
    <w:pPr>
      <w:widowControl w:val="0"/>
      <w:shd w:val="clear" w:color="auto" w:fill="FFFFFF"/>
      <w:spacing w:after="0" w:line="202" w:lineRule="exact"/>
    </w:pPr>
    <w:rPr>
      <w:rFonts w:ascii="Times New Roman" w:eastAsia="Times New Roman" w:hAnsi="Times New Roman"/>
      <w:sz w:val="15"/>
      <w:szCs w:val="15"/>
    </w:rPr>
  </w:style>
  <w:style w:type="character" w:customStyle="1" w:styleId="Bodytext75pt">
    <w:name w:val="Body text + 7;5 pt"/>
    <w:basedOn w:val="Bodytext"/>
    <w:rsid w:val="00E9559D"/>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BodytextFranklinGothicHeavy4pt">
    <w:name w:val="Body text + Franklin Gothic Heavy;4 pt"/>
    <w:basedOn w:val="Bodytext"/>
    <w:rsid w:val="00E9559D"/>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en-US"/>
    </w:rPr>
  </w:style>
  <w:style w:type="numbering" w:customStyle="1" w:styleId="100">
    <w:name w:val="Нет списка10"/>
    <w:next w:val="a4"/>
    <w:uiPriority w:val="99"/>
    <w:semiHidden/>
    <w:unhideWhenUsed/>
    <w:rsid w:val="004F4365"/>
  </w:style>
  <w:style w:type="table" w:customStyle="1" w:styleId="82">
    <w:name w:val="Сетка таблицы8"/>
    <w:basedOn w:val="a3"/>
    <w:next w:val="af"/>
    <w:uiPriority w:val="59"/>
    <w:rsid w:val="004F4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Sylfaen">
    <w:name w:val="Body text (4) + Sylfaen"/>
    <w:aliases w:val="10 pt"/>
    <w:basedOn w:val="Bodytext4"/>
    <w:rsid w:val="004F4365"/>
    <w:rPr>
      <w:rFonts w:ascii="Sylfaen" w:eastAsia="Sylfaen" w:hAnsi="Sylfaen" w:cs="Sylfaen"/>
      <w:color w:val="000000"/>
      <w:spacing w:val="0"/>
      <w:w w:val="100"/>
      <w:position w:val="0"/>
      <w:sz w:val="20"/>
      <w:szCs w:val="20"/>
      <w:shd w:val="clear" w:color="auto" w:fill="FFFFFF"/>
    </w:rPr>
  </w:style>
  <w:style w:type="character" w:customStyle="1" w:styleId="BodytextCandara">
    <w:name w:val="Body text + Candara"/>
    <w:aliases w:val="9,5 pt,Body text + 9,Bold,Body text + 7,Body text (10) + 7"/>
    <w:basedOn w:val="Bodytext"/>
    <w:rsid w:val="004F4365"/>
    <w:rPr>
      <w:rFonts w:ascii="Candara" w:eastAsia="Candara" w:hAnsi="Candara" w:cs="Candara"/>
      <w:color w:val="000000"/>
      <w:spacing w:val="0"/>
      <w:w w:val="100"/>
      <w:position w:val="0"/>
      <w:sz w:val="19"/>
      <w:szCs w:val="19"/>
      <w:shd w:val="clear" w:color="auto" w:fill="FFFFFF"/>
    </w:rPr>
  </w:style>
  <w:style w:type="character" w:customStyle="1" w:styleId="Bodytext4pt">
    <w:name w:val="Body text + 4 pt"/>
    <w:aliases w:val="Spacing 2 pt"/>
    <w:basedOn w:val="Bodytext"/>
    <w:rsid w:val="004F4365"/>
    <w:rPr>
      <w:rFonts w:ascii="Times New Roman" w:eastAsia="Times New Roman" w:hAnsi="Times New Roman" w:cs="Times New Roman"/>
      <w:color w:val="000000"/>
      <w:spacing w:val="40"/>
      <w:w w:val="100"/>
      <w:position w:val="0"/>
      <w:sz w:val="8"/>
      <w:szCs w:val="8"/>
      <w:shd w:val="clear" w:color="auto" w:fill="FFFFFF"/>
    </w:rPr>
  </w:style>
  <w:style w:type="character" w:customStyle="1" w:styleId="Bodytext6">
    <w:name w:val="Body text (6)_"/>
    <w:basedOn w:val="a2"/>
    <w:link w:val="Bodytext60"/>
    <w:locked/>
    <w:rsid w:val="004F4365"/>
    <w:rPr>
      <w:rFonts w:ascii="Times New Roman" w:eastAsia="Times New Roman" w:hAnsi="Times New Roman" w:cs="Times New Roman"/>
      <w:sz w:val="15"/>
      <w:szCs w:val="15"/>
      <w:shd w:val="clear" w:color="auto" w:fill="FFFFFF"/>
    </w:rPr>
  </w:style>
  <w:style w:type="paragraph" w:customStyle="1" w:styleId="Bodytext60">
    <w:name w:val="Body text (6)"/>
    <w:basedOn w:val="a0"/>
    <w:link w:val="Bodytext6"/>
    <w:rsid w:val="004F4365"/>
    <w:pPr>
      <w:widowControl w:val="0"/>
      <w:shd w:val="clear" w:color="auto" w:fill="FFFFFF"/>
      <w:spacing w:after="0" w:line="250" w:lineRule="exact"/>
    </w:pPr>
    <w:rPr>
      <w:rFonts w:ascii="Times New Roman" w:eastAsia="Times New Roman" w:hAnsi="Times New Roman"/>
      <w:sz w:val="15"/>
      <w:szCs w:val="15"/>
    </w:rPr>
  </w:style>
  <w:style w:type="numbering" w:customStyle="1" w:styleId="130">
    <w:name w:val="Нет списка13"/>
    <w:next w:val="a4"/>
    <w:uiPriority w:val="99"/>
    <w:semiHidden/>
    <w:unhideWhenUsed/>
    <w:rsid w:val="004F4365"/>
  </w:style>
  <w:style w:type="table" w:customStyle="1" w:styleId="92">
    <w:name w:val="Сетка таблицы9"/>
    <w:basedOn w:val="a3"/>
    <w:next w:val="af"/>
    <w:uiPriority w:val="59"/>
    <w:rsid w:val="004F4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
    <w:name w:val="Heading #1_"/>
    <w:basedOn w:val="a2"/>
    <w:link w:val="Heading10"/>
    <w:rsid w:val="004F4365"/>
    <w:rPr>
      <w:rFonts w:ascii="Times New Roman" w:eastAsia="Times New Roman" w:hAnsi="Times New Roman" w:cs="Times New Roman"/>
      <w:sz w:val="21"/>
      <w:szCs w:val="21"/>
      <w:shd w:val="clear" w:color="auto" w:fill="FFFFFF"/>
    </w:rPr>
  </w:style>
  <w:style w:type="paragraph" w:customStyle="1" w:styleId="Heading10">
    <w:name w:val="Heading #1"/>
    <w:basedOn w:val="a0"/>
    <w:link w:val="Heading1"/>
    <w:rsid w:val="004F4365"/>
    <w:pPr>
      <w:widowControl w:val="0"/>
      <w:shd w:val="clear" w:color="auto" w:fill="FFFFFF"/>
      <w:spacing w:before="300" w:after="540" w:line="0" w:lineRule="atLeast"/>
      <w:jc w:val="both"/>
      <w:outlineLvl w:val="0"/>
    </w:pPr>
    <w:rPr>
      <w:rFonts w:ascii="Times New Roman" w:eastAsia="Times New Roman" w:hAnsi="Times New Roman"/>
      <w:sz w:val="21"/>
      <w:szCs w:val="21"/>
    </w:rPr>
  </w:style>
  <w:style w:type="character" w:customStyle="1" w:styleId="Bodytext5105ptItalic">
    <w:name w:val="Body text (5) + 10;5 pt;Italic"/>
    <w:basedOn w:val="Bodytext5"/>
    <w:rsid w:val="004F4365"/>
    <w:rPr>
      <w:rFonts w:ascii="Times New Roman" w:eastAsia="Times New Roman" w:hAnsi="Times New Roman" w:cs="Times New Roman"/>
      <w:i/>
      <w:iCs/>
      <w:color w:val="000000"/>
      <w:spacing w:val="0"/>
      <w:w w:val="100"/>
      <w:position w:val="0"/>
      <w:sz w:val="21"/>
      <w:szCs w:val="21"/>
      <w:shd w:val="clear" w:color="auto" w:fill="FFFFFF"/>
      <w:lang w:val="en-US"/>
    </w:rPr>
  </w:style>
  <w:style w:type="character" w:customStyle="1" w:styleId="Bodytext11">
    <w:name w:val="Body text (11)_"/>
    <w:basedOn w:val="a2"/>
    <w:link w:val="Bodytext110"/>
    <w:rsid w:val="004F4365"/>
    <w:rPr>
      <w:rFonts w:ascii="Times New Roman" w:eastAsia="Times New Roman" w:hAnsi="Times New Roman" w:cs="Times New Roman"/>
      <w:i/>
      <w:iCs/>
      <w:sz w:val="21"/>
      <w:szCs w:val="21"/>
      <w:shd w:val="clear" w:color="auto" w:fill="FFFFFF"/>
    </w:rPr>
  </w:style>
  <w:style w:type="paragraph" w:customStyle="1" w:styleId="Bodytext110">
    <w:name w:val="Body text (11)"/>
    <w:basedOn w:val="a0"/>
    <w:link w:val="Bodytext11"/>
    <w:rsid w:val="004F4365"/>
    <w:pPr>
      <w:widowControl w:val="0"/>
      <w:shd w:val="clear" w:color="auto" w:fill="FFFFFF"/>
      <w:spacing w:after="0" w:line="250" w:lineRule="exact"/>
      <w:ind w:firstLine="380"/>
      <w:jc w:val="both"/>
    </w:pPr>
    <w:rPr>
      <w:rFonts w:ascii="Times New Roman" w:eastAsia="Times New Roman" w:hAnsi="Times New Roman"/>
      <w:i/>
      <w:iCs/>
      <w:sz w:val="21"/>
      <w:szCs w:val="21"/>
    </w:rPr>
  </w:style>
  <w:style w:type="character" w:customStyle="1" w:styleId="Bodytext1110ptNotItalic">
    <w:name w:val="Body text (11) + 10 pt;Not Italic"/>
    <w:basedOn w:val="Bodytext11"/>
    <w:rsid w:val="004F436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Bodytext7Exact">
    <w:name w:val="Body text (7) Exact"/>
    <w:basedOn w:val="a2"/>
    <w:link w:val="Bodytext7"/>
    <w:rsid w:val="004F4365"/>
    <w:rPr>
      <w:rFonts w:ascii="Times New Roman" w:eastAsia="Times New Roman" w:hAnsi="Times New Roman" w:cs="Times New Roman"/>
      <w:b/>
      <w:bCs/>
      <w:spacing w:val="5"/>
      <w:sz w:val="12"/>
      <w:szCs w:val="12"/>
      <w:shd w:val="clear" w:color="auto" w:fill="FFFFFF"/>
    </w:rPr>
  </w:style>
  <w:style w:type="paragraph" w:customStyle="1" w:styleId="Bodytext7">
    <w:name w:val="Body text (7)"/>
    <w:basedOn w:val="a0"/>
    <w:link w:val="Bodytext7Exact"/>
    <w:rsid w:val="004F4365"/>
    <w:pPr>
      <w:widowControl w:val="0"/>
      <w:shd w:val="clear" w:color="auto" w:fill="FFFFFF"/>
      <w:spacing w:after="0" w:line="0" w:lineRule="atLeast"/>
    </w:pPr>
    <w:rPr>
      <w:rFonts w:ascii="Times New Roman" w:eastAsia="Times New Roman" w:hAnsi="Times New Roman"/>
      <w:b/>
      <w:bCs/>
      <w:spacing w:val="5"/>
      <w:sz w:val="12"/>
      <w:szCs w:val="12"/>
    </w:rPr>
  </w:style>
  <w:style w:type="character" w:customStyle="1" w:styleId="Bodytext78ptSpacing1ptExact">
    <w:name w:val="Body text (7) + 8 pt;Spacing 1 pt Exact"/>
    <w:basedOn w:val="Bodytext7Exact"/>
    <w:rsid w:val="004F4365"/>
    <w:rPr>
      <w:rFonts w:ascii="Times New Roman" w:eastAsia="Times New Roman" w:hAnsi="Times New Roman" w:cs="Times New Roman"/>
      <w:b/>
      <w:bCs/>
      <w:i w:val="0"/>
      <w:iCs w:val="0"/>
      <w:smallCaps w:val="0"/>
      <w:strike w:val="0"/>
      <w:color w:val="000000"/>
      <w:spacing w:val="25"/>
      <w:w w:val="100"/>
      <w:position w:val="0"/>
      <w:sz w:val="16"/>
      <w:szCs w:val="16"/>
      <w:u w:val="none"/>
      <w:shd w:val="clear" w:color="auto" w:fill="FFFFFF"/>
      <w:lang w:val="ru-RU"/>
    </w:rPr>
  </w:style>
  <w:style w:type="character" w:customStyle="1" w:styleId="Bodytext6ptBoldSpacing0pt">
    <w:name w:val="Body text + 6 pt;Bold;Spacing 0 pt"/>
    <w:basedOn w:val="Bodytext"/>
    <w:rsid w:val="004F4365"/>
    <w:rPr>
      <w:rFonts w:ascii="Times New Roman" w:eastAsia="Times New Roman" w:hAnsi="Times New Roman" w:cs="Times New Roman"/>
      <w:b/>
      <w:bCs/>
      <w:i w:val="0"/>
      <w:iCs w:val="0"/>
      <w:smallCaps w:val="0"/>
      <w:strike w:val="0"/>
      <w:color w:val="000000"/>
      <w:spacing w:val="5"/>
      <w:w w:val="100"/>
      <w:position w:val="0"/>
      <w:sz w:val="12"/>
      <w:szCs w:val="12"/>
      <w:u w:val="none"/>
      <w:shd w:val="clear" w:color="auto" w:fill="FFFFFF"/>
      <w:lang w:val="ru-RU"/>
    </w:rPr>
  </w:style>
  <w:style w:type="character" w:customStyle="1" w:styleId="BodytextCordiaUPC6pt">
    <w:name w:val="Body text + CordiaUPC;6 pt"/>
    <w:basedOn w:val="Bodytext"/>
    <w:rsid w:val="004F4365"/>
    <w:rPr>
      <w:rFonts w:ascii="CordiaUPC" w:eastAsia="CordiaUPC" w:hAnsi="CordiaUPC" w:cs="CordiaUPC"/>
      <w:b w:val="0"/>
      <w:bCs w:val="0"/>
      <w:i w:val="0"/>
      <w:iCs w:val="0"/>
      <w:smallCaps w:val="0"/>
      <w:strike w:val="0"/>
      <w:color w:val="000000"/>
      <w:spacing w:val="0"/>
      <w:w w:val="100"/>
      <w:position w:val="0"/>
      <w:sz w:val="12"/>
      <w:szCs w:val="12"/>
      <w:u w:val="none"/>
      <w:shd w:val="clear" w:color="auto" w:fill="FFFFFF"/>
    </w:rPr>
  </w:style>
  <w:style w:type="character" w:customStyle="1" w:styleId="Bodytext55pt">
    <w:name w:val="Body text + 5;5 pt"/>
    <w:basedOn w:val="Bodytext"/>
    <w:rsid w:val="004F4365"/>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Heading32">
    <w:name w:val="Heading #3 (2)_"/>
    <w:basedOn w:val="a2"/>
    <w:link w:val="Heading320"/>
    <w:rsid w:val="00160400"/>
    <w:rPr>
      <w:shd w:val="clear" w:color="auto" w:fill="FFFFFF"/>
    </w:rPr>
  </w:style>
  <w:style w:type="paragraph" w:customStyle="1" w:styleId="Heading320">
    <w:name w:val="Heading #3 (2)"/>
    <w:basedOn w:val="a0"/>
    <w:link w:val="Heading32"/>
    <w:rsid w:val="00160400"/>
    <w:pPr>
      <w:widowControl w:val="0"/>
      <w:shd w:val="clear" w:color="auto" w:fill="FFFFFF"/>
      <w:spacing w:after="0" w:line="266" w:lineRule="exact"/>
      <w:jc w:val="both"/>
      <w:outlineLvl w:val="2"/>
    </w:pPr>
    <w:rPr>
      <w:rFonts w:asciiTheme="minorHAnsi" w:eastAsiaTheme="minorHAnsi" w:hAnsiTheme="minorHAnsi" w:cstheme="minorBidi"/>
    </w:rPr>
  </w:style>
  <w:style w:type="character" w:customStyle="1" w:styleId="Bodytext2105ptBold">
    <w:name w:val="Body text (2) + 10.5 pt;Bold"/>
    <w:basedOn w:val="Bodytext2"/>
    <w:rsid w:val="00AB4ADB"/>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Heading3">
    <w:name w:val="Heading #3_"/>
    <w:basedOn w:val="a2"/>
    <w:link w:val="Heading30"/>
    <w:rsid w:val="001A0E36"/>
    <w:rPr>
      <w:b/>
      <w:bCs/>
      <w:shd w:val="clear" w:color="auto" w:fill="FFFFFF"/>
    </w:rPr>
  </w:style>
  <w:style w:type="paragraph" w:customStyle="1" w:styleId="Heading30">
    <w:name w:val="Heading #3"/>
    <w:basedOn w:val="a0"/>
    <w:link w:val="Heading3"/>
    <w:rsid w:val="001A0E36"/>
    <w:pPr>
      <w:widowControl w:val="0"/>
      <w:shd w:val="clear" w:color="auto" w:fill="FFFFFF"/>
      <w:spacing w:after="280" w:line="266" w:lineRule="exact"/>
      <w:jc w:val="center"/>
      <w:outlineLvl w:val="2"/>
    </w:pPr>
    <w:rPr>
      <w:rFonts w:asciiTheme="minorHAnsi" w:eastAsiaTheme="minorHAnsi" w:hAnsiTheme="minorHAnsi" w:cstheme="minorBidi"/>
      <w:b/>
      <w:bCs/>
    </w:rPr>
  </w:style>
  <w:style w:type="character" w:customStyle="1" w:styleId="Bodytext2115pt">
    <w:name w:val="Body text (2) + 11.5 pt"/>
    <w:basedOn w:val="Bodytext2"/>
    <w:rsid w:val="00F57A92"/>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table" w:customStyle="1" w:styleId="101">
    <w:name w:val="Сетка таблицы10"/>
    <w:basedOn w:val="a3"/>
    <w:next w:val="af"/>
    <w:uiPriority w:val="59"/>
    <w:rsid w:val="00EC6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3"/>
    <w:next w:val="af"/>
    <w:uiPriority w:val="59"/>
    <w:rsid w:val="00EC6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4ptBold">
    <w:name w:val="Body text (2) + 14 pt;Bold"/>
    <w:basedOn w:val="Bodytext2"/>
    <w:rsid w:val="005F4C3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2Bold">
    <w:name w:val="Body text (2) + Bold"/>
    <w:basedOn w:val="Bodytext2"/>
    <w:rsid w:val="005F4C3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UnresolvedMention">
    <w:name w:val="Unresolved Mention"/>
    <w:basedOn w:val="a2"/>
    <w:uiPriority w:val="99"/>
    <w:semiHidden/>
    <w:unhideWhenUsed/>
    <w:rsid w:val="00937301"/>
    <w:rPr>
      <w:color w:val="605E5C"/>
      <w:shd w:val="clear" w:color="auto" w:fill="E1DFDD"/>
    </w:rPr>
  </w:style>
  <w:style w:type="table" w:customStyle="1" w:styleId="TableNormal">
    <w:name w:val="Table Normal"/>
    <w:uiPriority w:val="2"/>
    <w:semiHidden/>
    <w:unhideWhenUsed/>
    <w:qFormat/>
    <w:rsid w:val="00DA6F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40">
    <w:name w:val="Нет списка14"/>
    <w:next w:val="a4"/>
    <w:uiPriority w:val="99"/>
    <w:semiHidden/>
    <w:unhideWhenUsed/>
    <w:rsid w:val="005A12E5"/>
  </w:style>
  <w:style w:type="paragraph" w:customStyle="1" w:styleId="TableParagraph">
    <w:name w:val="Table Paragraph"/>
    <w:basedOn w:val="a0"/>
    <w:uiPriority w:val="1"/>
    <w:qFormat/>
    <w:rsid w:val="005A12E5"/>
    <w:pPr>
      <w:widowControl w:val="0"/>
      <w:autoSpaceDE w:val="0"/>
      <w:autoSpaceDN w:val="0"/>
      <w:spacing w:after="0" w:line="240" w:lineRule="auto"/>
      <w:ind w:left="107"/>
    </w:pPr>
    <w:rPr>
      <w:rFonts w:ascii="Times New Roman" w:eastAsia="Times New Roman" w:hAnsi="Times New Roman"/>
    </w:rPr>
  </w:style>
  <w:style w:type="numbering" w:customStyle="1" w:styleId="150">
    <w:name w:val="Нет списка15"/>
    <w:next w:val="a4"/>
    <w:uiPriority w:val="99"/>
    <w:semiHidden/>
    <w:unhideWhenUsed/>
    <w:rsid w:val="00261EC3"/>
  </w:style>
  <w:style w:type="table" w:customStyle="1" w:styleId="121">
    <w:name w:val="Сетка таблицы12"/>
    <w:basedOn w:val="a3"/>
    <w:next w:val="af"/>
    <w:uiPriority w:val="59"/>
    <w:rsid w:val="00367E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4"/>
    <w:uiPriority w:val="99"/>
    <w:semiHidden/>
    <w:unhideWhenUsed/>
    <w:rsid w:val="008A137A"/>
  </w:style>
  <w:style w:type="table" w:customStyle="1" w:styleId="TableNormal1">
    <w:name w:val="Table Normal1"/>
    <w:uiPriority w:val="2"/>
    <w:semiHidden/>
    <w:unhideWhenUsed/>
    <w:qFormat/>
    <w:rsid w:val="008A137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70">
    <w:name w:val="Нет списка17"/>
    <w:next w:val="a4"/>
    <w:uiPriority w:val="99"/>
    <w:semiHidden/>
    <w:unhideWhenUsed/>
    <w:rsid w:val="00204833"/>
  </w:style>
  <w:style w:type="paragraph" w:customStyle="1" w:styleId="msonormal0">
    <w:name w:val="msonormal"/>
    <w:basedOn w:val="a0"/>
    <w:rsid w:val="0020483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Normal2">
    <w:name w:val="Table Normal2"/>
    <w:uiPriority w:val="2"/>
    <w:semiHidden/>
    <w:qFormat/>
    <w:rsid w:val="00204833"/>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unhideWhenUsed/>
    <w:qFormat/>
    <w:rsid w:val="009340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80">
    <w:name w:val="Нет списка18"/>
    <w:next w:val="a4"/>
    <w:uiPriority w:val="99"/>
    <w:semiHidden/>
    <w:unhideWhenUsed/>
    <w:rsid w:val="00574A1E"/>
  </w:style>
  <w:style w:type="numbering" w:customStyle="1" w:styleId="190">
    <w:name w:val="Нет списка19"/>
    <w:next w:val="a4"/>
    <w:uiPriority w:val="99"/>
    <w:semiHidden/>
    <w:unhideWhenUsed/>
    <w:rsid w:val="00574A1E"/>
  </w:style>
  <w:style w:type="table" w:customStyle="1" w:styleId="131">
    <w:name w:val="Сетка таблицы13"/>
    <w:basedOn w:val="a3"/>
    <w:next w:val="af"/>
    <w:uiPriority w:val="39"/>
    <w:rsid w:val="00574A1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b">
    <w:name w:val="annotation reference"/>
    <w:uiPriority w:val="99"/>
    <w:semiHidden/>
    <w:unhideWhenUsed/>
    <w:rsid w:val="00574A1E"/>
    <w:rPr>
      <w:sz w:val="16"/>
      <w:szCs w:val="16"/>
    </w:rPr>
  </w:style>
  <w:style w:type="paragraph" w:customStyle="1" w:styleId="1f0">
    <w:name w:val="Обычный (веб)1"/>
    <w:basedOn w:val="a0"/>
    <w:uiPriority w:val="99"/>
    <w:unhideWhenUsed/>
    <w:rsid w:val="00574A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8">
    <w:name w:val="Основной текст68"/>
    <w:basedOn w:val="a0"/>
    <w:rsid w:val="00574A1E"/>
    <w:pPr>
      <w:shd w:val="clear" w:color="auto" w:fill="FFFFFF"/>
      <w:spacing w:after="780" w:line="211" w:lineRule="exact"/>
      <w:jc w:val="right"/>
    </w:pPr>
  </w:style>
  <w:style w:type="character" w:styleId="afffc">
    <w:name w:val="endnote reference"/>
    <w:uiPriority w:val="99"/>
    <w:semiHidden/>
    <w:unhideWhenUsed/>
    <w:rsid w:val="00574A1E"/>
    <w:rPr>
      <w:vertAlign w:val="superscript"/>
    </w:rPr>
  </w:style>
  <w:style w:type="paragraph" w:styleId="afffd">
    <w:name w:val="TOC Heading"/>
    <w:basedOn w:val="10"/>
    <w:next w:val="a0"/>
    <w:uiPriority w:val="39"/>
    <w:unhideWhenUsed/>
    <w:qFormat/>
    <w:rsid w:val="00574A1E"/>
    <w:pPr>
      <w:keepNext/>
      <w:keepLines/>
      <w:spacing w:before="240" w:beforeAutospacing="0" w:after="0" w:afterAutospacing="0" w:line="259" w:lineRule="auto"/>
      <w:outlineLvl w:val="9"/>
    </w:pPr>
    <w:rPr>
      <w:rFonts w:ascii="Calibri Light" w:hAnsi="Calibri Light"/>
      <w:bCs w:val="0"/>
      <w:color w:val="2F5496"/>
      <w:kern w:val="0"/>
      <w:sz w:val="32"/>
      <w:szCs w:val="32"/>
      <w:lang w:val="x-none"/>
    </w:rPr>
  </w:style>
  <w:style w:type="paragraph" w:styleId="1f1">
    <w:name w:val="toc 1"/>
    <w:basedOn w:val="a0"/>
    <w:next w:val="a0"/>
    <w:autoRedefine/>
    <w:uiPriority w:val="39"/>
    <w:unhideWhenUsed/>
    <w:rsid w:val="00574A1E"/>
    <w:pPr>
      <w:spacing w:after="100" w:line="240" w:lineRule="auto"/>
    </w:pPr>
    <w:rPr>
      <w:rFonts w:ascii="Times New Roman" w:eastAsia="Times New Roman" w:hAnsi="Times New Roman"/>
      <w:sz w:val="24"/>
      <w:szCs w:val="24"/>
      <w:lang w:eastAsia="ru-RU"/>
    </w:rPr>
  </w:style>
  <w:style w:type="paragraph" w:customStyle="1" w:styleId="ParaAttribute38">
    <w:name w:val="ParaAttribute38"/>
    <w:rsid w:val="00574A1E"/>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574A1E"/>
    <w:rPr>
      <w:rFonts w:ascii="Times New Roman" w:eastAsia="Times New Roman"/>
      <w:i/>
      <w:sz w:val="28"/>
    </w:rPr>
  </w:style>
  <w:style w:type="character" w:customStyle="1" w:styleId="a8">
    <w:name w:val="Абзац списка Знак"/>
    <w:link w:val="a7"/>
    <w:uiPriority w:val="1"/>
    <w:qFormat/>
    <w:locked/>
    <w:rsid w:val="00574A1E"/>
    <w:rPr>
      <w:rFonts w:ascii="Calibri" w:eastAsia="Calibri" w:hAnsi="Calibri" w:cs="Times New Roman"/>
    </w:rPr>
  </w:style>
  <w:style w:type="paragraph" w:styleId="2f3">
    <w:name w:val="toc 2"/>
    <w:basedOn w:val="a0"/>
    <w:next w:val="a0"/>
    <w:autoRedefine/>
    <w:uiPriority w:val="39"/>
    <w:unhideWhenUsed/>
    <w:rsid w:val="00574A1E"/>
    <w:pPr>
      <w:spacing w:after="100" w:line="240" w:lineRule="auto"/>
      <w:ind w:left="240"/>
    </w:pPr>
    <w:rPr>
      <w:rFonts w:ascii="Times New Roman" w:eastAsia="Times New Roman" w:hAnsi="Times New Roman"/>
      <w:sz w:val="24"/>
      <w:szCs w:val="24"/>
      <w:lang w:eastAsia="ru-RU"/>
    </w:rPr>
  </w:style>
  <w:style w:type="paragraph" w:styleId="3f0">
    <w:name w:val="toc 3"/>
    <w:basedOn w:val="a0"/>
    <w:next w:val="a0"/>
    <w:autoRedefine/>
    <w:uiPriority w:val="39"/>
    <w:unhideWhenUsed/>
    <w:rsid w:val="00574A1E"/>
    <w:pPr>
      <w:spacing w:after="100" w:line="240" w:lineRule="auto"/>
      <w:ind w:left="480"/>
    </w:pPr>
    <w:rPr>
      <w:rFonts w:ascii="Times New Roman" w:eastAsia="Times New Roman" w:hAnsi="Times New Roman"/>
      <w:sz w:val="24"/>
      <w:szCs w:val="24"/>
      <w:lang w:eastAsia="ru-RU"/>
    </w:rPr>
  </w:style>
  <w:style w:type="paragraph" w:styleId="afffe">
    <w:name w:val="annotation subject"/>
    <w:basedOn w:val="afc"/>
    <w:next w:val="afc"/>
    <w:link w:val="affff"/>
    <w:uiPriority w:val="99"/>
    <w:semiHidden/>
    <w:unhideWhenUsed/>
    <w:rsid w:val="00574A1E"/>
    <w:pPr>
      <w:spacing w:after="0"/>
    </w:pPr>
    <w:rPr>
      <w:rFonts w:ascii="Times New Roman" w:eastAsia="Times New Roman" w:hAnsi="Times New Roman"/>
      <w:b/>
      <w:bCs/>
      <w:lang w:val="x-none" w:eastAsia="x-none"/>
    </w:rPr>
  </w:style>
  <w:style w:type="character" w:customStyle="1" w:styleId="affff">
    <w:name w:val="Тема примечания Знак"/>
    <w:basedOn w:val="13"/>
    <w:link w:val="afffe"/>
    <w:uiPriority w:val="99"/>
    <w:semiHidden/>
    <w:rsid w:val="00574A1E"/>
    <w:rPr>
      <w:rFonts w:ascii="Times New Roman" w:eastAsia="Times New Roman" w:hAnsi="Times New Roman" w:cs="Times New Roman"/>
      <w:b/>
      <w:bCs/>
      <w:sz w:val="20"/>
      <w:szCs w:val="20"/>
      <w:lang w:val="x-none" w:eastAsia="x-none"/>
    </w:rPr>
  </w:style>
  <w:style w:type="paragraph" w:customStyle="1" w:styleId="s27">
    <w:name w:val="s27"/>
    <w:basedOn w:val="a0"/>
    <w:rsid w:val="00574A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6">
    <w:name w:val="s6"/>
    <w:basedOn w:val="a2"/>
    <w:rsid w:val="00574A1E"/>
  </w:style>
  <w:style w:type="character" w:customStyle="1" w:styleId="s16">
    <w:name w:val="s16"/>
    <w:basedOn w:val="a2"/>
    <w:rsid w:val="00574A1E"/>
  </w:style>
  <w:style w:type="paragraph" w:customStyle="1" w:styleId="s33">
    <w:name w:val="s33"/>
    <w:basedOn w:val="a0"/>
    <w:rsid w:val="00574A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35">
    <w:name w:val="s35"/>
    <w:basedOn w:val="a0"/>
    <w:rsid w:val="00574A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4">
    <w:name w:val="s34"/>
    <w:basedOn w:val="a2"/>
    <w:rsid w:val="00574A1E"/>
  </w:style>
  <w:style w:type="paragraph" w:customStyle="1" w:styleId="s36">
    <w:name w:val="s36"/>
    <w:basedOn w:val="a0"/>
    <w:rsid w:val="00574A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9">
    <w:name w:val="s19"/>
    <w:basedOn w:val="a2"/>
    <w:rsid w:val="00574A1E"/>
  </w:style>
  <w:style w:type="paragraph" w:customStyle="1" w:styleId="s38">
    <w:name w:val="s38"/>
    <w:basedOn w:val="a0"/>
    <w:rsid w:val="00574A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8">
    <w:name w:val="s18"/>
    <w:basedOn w:val="a2"/>
    <w:rsid w:val="00574A1E"/>
  </w:style>
  <w:style w:type="character" w:customStyle="1" w:styleId="s37">
    <w:name w:val="s37"/>
    <w:basedOn w:val="a2"/>
    <w:rsid w:val="00574A1E"/>
  </w:style>
  <w:style w:type="paragraph" w:customStyle="1" w:styleId="s26">
    <w:name w:val="s26"/>
    <w:basedOn w:val="a0"/>
    <w:rsid w:val="00574A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39">
    <w:name w:val="s39"/>
    <w:basedOn w:val="a0"/>
    <w:rsid w:val="00574A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45">
    <w:name w:val="s45"/>
    <w:basedOn w:val="a0"/>
    <w:rsid w:val="00574A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44">
    <w:name w:val="s44"/>
    <w:basedOn w:val="a2"/>
    <w:rsid w:val="00574A1E"/>
  </w:style>
  <w:style w:type="paragraph" w:customStyle="1" w:styleId="s46">
    <w:name w:val="s46"/>
    <w:basedOn w:val="a0"/>
    <w:rsid w:val="00574A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23">
    <w:name w:val="s23"/>
    <w:basedOn w:val="a0"/>
    <w:rsid w:val="00574A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4">
    <w:name w:val="s14"/>
    <w:basedOn w:val="a2"/>
    <w:rsid w:val="00574A1E"/>
  </w:style>
  <w:style w:type="paragraph" w:customStyle="1" w:styleId="s15">
    <w:name w:val="s15"/>
    <w:basedOn w:val="a0"/>
    <w:rsid w:val="00574A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47">
    <w:name w:val="s47"/>
    <w:basedOn w:val="a2"/>
    <w:rsid w:val="00574A1E"/>
  </w:style>
  <w:style w:type="paragraph" w:customStyle="1" w:styleId="s49">
    <w:name w:val="s49"/>
    <w:basedOn w:val="a0"/>
    <w:rsid w:val="00574A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50">
    <w:name w:val="s50"/>
    <w:basedOn w:val="a0"/>
    <w:rsid w:val="00574A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51">
    <w:name w:val="s51"/>
    <w:basedOn w:val="a0"/>
    <w:rsid w:val="00574A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29">
    <w:name w:val="s29"/>
    <w:basedOn w:val="a0"/>
    <w:rsid w:val="00574A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52">
    <w:name w:val="s52"/>
    <w:basedOn w:val="a2"/>
    <w:rsid w:val="00574A1E"/>
  </w:style>
  <w:style w:type="character" w:customStyle="1" w:styleId="s53">
    <w:name w:val="s53"/>
    <w:basedOn w:val="a2"/>
    <w:rsid w:val="00574A1E"/>
  </w:style>
  <w:style w:type="character" w:customStyle="1" w:styleId="s28">
    <w:name w:val="s28"/>
    <w:basedOn w:val="a2"/>
    <w:rsid w:val="00574A1E"/>
  </w:style>
  <w:style w:type="character" w:customStyle="1" w:styleId="s54">
    <w:name w:val="s54"/>
    <w:basedOn w:val="a2"/>
    <w:rsid w:val="00574A1E"/>
  </w:style>
  <w:style w:type="character" w:customStyle="1" w:styleId="s17">
    <w:name w:val="s17"/>
    <w:basedOn w:val="a2"/>
    <w:rsid w:val="00574A1E"/>
  </w:style>
  <w:style w:type="character" w:customStyle="1" w:styleId="s63">
    <w:name w:val="s63"/>
    <w:basedOn w:val="a2"/>
    <w:rsid w:val="00574A1E"/>
  </w:style>
  <w:style w:type="character" w:customStyle="1" w:styleId="s64">
    <w:name w:val="s64"/>
    <w:basedOn w:val="a2"/>
    <w:rsid w:val="00574A1E"/>
  </w:style>
  <w:style w:type="paragraph" w:customStyle="1" w:styleId="s24">
    <w:name w:val="s24"/>
    <w:basedOn w:val="a0"/>
    <w:rsid w:val="00574A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65">
    <w:name w:val="s65"/>
    <w:basedOn w:val="a2"/>
    <w:rsid w:val="00574A1E"/>
  </w:style>
  <w:style w:type="paragraph" w:customStyle="1" w:styleId="s55">
    <w:name w:val="s55"/>
    <w:basedOn w:val="a0"/>
    <w:rsid w:val="00574A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66">
    <w:name w:val="s66"/>
    <w:basedOn w:val="a2"/>
    <w:rsid w:val="00574A1E"/>
  </w:style>
  <w:style w:type="character" w:customStyle="1" w:styleId="s67">
    <w:name w:val="s67"/>
    <w:basedOn w:val="a2"/>
    <w:rsid w:val="00574A1E"/>
  </w:style>
  <w:style w:type="paragraph" w:styleId="affff0">
    <w:name w:val="Revision"/>
    <w:hidden/>
    <w:uiPriority w:val="99"/>
    <w:semiHidden/>
    <w:rsid w:val="00574A1E"/>
    <w:pPr>
      <w:spacing w:after="0" w:line="240" w:lineRule="auto"/>
    </w:pPr>
    <w:rPr>
      <w:rFonts w:ascii="Times New Roman" w:eastAsia="Times New Roman" w:hAnsi="Times New Roman" w:cs="Times New Roman"/>
      <w:sz w:val="24"/>
      <w:szCs w:val="24"/>
      <w:lang w:eastAsia="ru-RU"/>
    </w:rPr>
  </w:style>
  <w:style w:type="character" w:customStyle="1" w:styleId="93">
    <w:name w:val="Основной текст9"/>
    <w:rsid w:val="00574A1E"/>
    <w:rPr>
      <w:rFonts w:ascii="Times New Roman" w:eastAsia="Times New Roman" w:hAnsi="Times New Roman" w:cs="Times New Roman"/>
      <w:b w:val="0"/>
      <w:bCs w:val="0"/>
      <w:i w:val="0"/>
      <w:iCs w:val="0"/>
      <w:smallCaps w:val="0"/>
      <w:strike w:val="0"/>
      <w:spacing w:val="0"/>
      <w:sz w:val="22"/>
      <w:szCs w:val="22"/>
      <w:shd w:val="clear" w:color="auto" w:fill="FFFFFF"/>
    </w:rPr>
  </w:style>
  <w:style w:type="table" w:customStyle="1" w:styleId="TableNormal4">
    <w:name w:val="Table Normal4"/>
    <w:uiPriority w:val="2"/>
    <w:semiHidden/>
    <w:unhideWhenUsed/>
    <w:qFormat/>
    <w:rsid w:val="00574A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0">
    <w:name w:val="Нет списка112"/>
    <w:next w:val="a4"/>
    <w:uiPriority w:val="99"/>
    <w:semiHidden/>
    <w:unhideWhenUsed/>
    <w:rsid w:val="00574A1E"/>
  </w:style>
  <w:style w:type="table" w:customStyle="1" w:styleId="TableNormal11">
    <w:name w:val="Table Normal11"/>
    <w:uiPriority w:val="2"/>
    <w:semiHidden/>
    <w:unhideWhenUsed/>
    <w:qFormat/>
    <w:rsid w:val="00574A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20">
    <w:name w:val="Нет списка22"/>
    <w:next w:val="a4"/>
    <w:uiPriority w:val="99"/>
    <w:semiHidden/>
    <w:unhideWhenUsed/>
    <w:rsid w:val="00574A1E"/>
  </w:style>
  <w:style w:type="table" w:customStyle="1" w:styleId="TableNormal21">
    <w:name w:val="Table Normal21"/>
    <w:uiPriority w:val="2"/>
    <w:semiHidden/>
    <w:unhideWhenUsed/>
    <w:qFormat/>
    <w:rsid w:val="00574A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20">
    <w:name w:val="Нет списка32"/>
    <w:next w:val="a4"/>
    <w:uiPriority w:val="99"/>
    <w:semiHidden/>
    <w:unhideWhenUsed/>
    <w:rsid w:val="00574A1E"/>
  </w:style>
  <w:style w:type="table" w:customStyle="1" w:styleId="TableNormal31">
    <w:name w:val="Table Normal31"/>
    <w:uiPriority w:val="2"/>
    <w:semiHidden/>
    <w:unhideWhenUsed/>
    <w:qFormat/>
    <w:rsid w:val="00574A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20">
    <w:name w:val="Нет списка42"/>
    <w:next w:val="a4"/>
    <w:uiPriority w:val="99"/>
    <w:semiHidden/>
    <w:unhideWhenUsed/>
    <w:rsid w:val="00574A1E"/>
  </w:style>
  <w:style w:type="table" w:customStyle="1" w:styleId="TableNormal5">
    <w:name w:val="Table Normal5"/>
    <w:uiPriority w:val="2"/>
    <w:semiHidden/>
    <w:unhideWhenUsed/>
    <w:qFormat/>
    <w:rsid w:val="00574A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0">
    <w:name w:val="Нет списка52"/>
    <w:next w:val="a4"/>
    <w:uiPriority w:val="99"/>
    <w:semiHidden/>
    <w:unhideWhenUsed/>
    <w:rsid w:val="00574A1E"/>
  </w:style>
  <w:style w:type="table" w:customStyle="1" w:styleId="TableNormal6">
    <w:name w:val="Table Normal6"/>
    <w:uiPriority w:val="2"/>
    <w:semiHidden/>
    <w:unhideWhenUsed/>
    <w:qFormat/>
    <w:rsid w:val="00574A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574A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Heading6">
    <w:name w:val="Heading #6_"/>
    <w:link w:val="Heading60"/>
    <w:rsid w:val="00574A1E"/>
    <w:rPr>
      <w:b/>
      <w:bCs/>
      <w:shd w:val="clear" w:color="auto" w:fill="FFFFFF"/>
    </w:rPr>
  </w:style>
  <w:style w:type="paragraph" w:customStyle="1" w:styleId="Heading60">
    <w:name w:val="Heading #6"/>
    <w:basedOn w:val="a0"/>
    <w:link w:val="Heading6"/>
    <w:rsid w:val="00574A1E"/>
    <w:pPr>
      <w:widowControl w:val="0"/>
      <w:shd w:val="clear" w:color="auto" w:fill="FFFFFF"/>
      <w:spacing w:before="120" w:after="120" w:line="266" w:lineRule="exact"/>
      <w:ind w:hanging="460"/>
      <w:outlineLvl w:val="5"/>
    </w:pPr>
    <w:rPr>
      <w:rFonts w:asciiTheme="minorHAnsi" w:eastAsiaTheme="minorHAnsi" w:hAnsiTheme="minorHAnsi" w:cstheme="minorBidi"/>
      <w:b/>
      <w:bCs/>
    </w:rPr>
  </w:style>
  <w:style w:type="character" w:customStyle="1" w:styleId="Tablecaption">
    <w:name w:val="Table caption_"/>
    <w:rsid w:val="00574A1E"/>
    <w:rPr>
      <w:b/>
      <w:bCs/>
      <w:i w:val="0"/>
      <w:iCs w:val="0"/>
      <w:smallCaps w:val="0"/>
      <w:strike w:val="0"/>
      <w:sz w:val="22"/>
      <w:szCs w:val="22"/>
      <w:u w:val="none"/>
    </w:rPr>
  </w:style>
  <w:style w:type="character" w:customStyle="1" w:styleId="Tablecaption0">
    <w:name w:val="Table caption"/>
    <w:rsid w:val="00574A1E"/>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Bodytext2105pt">
    <w:name w:val="Body text (2) + 10.5 pt"/>
    <w:rsid w:val="00574A1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Exact">
    <w:name w:val="Body text (2) Exact"/>
    <w:rsid w:val="00574A1E"/>
    <w:rPr>
      <w:b w:val="0"/>
      <w:bCs w:val="0"/>
      <w:i w:val="0"/>
      <w:iCs w:val="0"/>
      <w:smallCaps w:val="0"/>
      <w:strike w:val="0"/>
      <w:u w:val="none"/>
    </w:rPr>
  </w:style>
  <w:style w:type="character" w:customStyle="1" w:styleId="Tablecaption2">
    <w:name w:val="Table caption (2)_"/>
    <w:link w:val="Tablecaption20"/>
    <w:rsid w:val="00574A1E"/>
    <w:rPr>
      <w:shd w:val="clear" w:color="auto" w:fill="FFFFFF"/>
    </w:rPr>
  </w:style>
  <w:style w:type="paragraph" w:customStyle="1" w:styleId="Tablecaption20">
    <w:name w:val="Table caption (2)"/>
    <w:basedOn w:val="a0"/>
    <w:link w:val="Tablecaption2"/>
    <w:rsid w:val="00574A1E"/>
    <w:pPr>
      <w:widowControl w:val="0"/>
      <w:shd w:val="clear" w:color="auto" w:fill="FFFFFF"/>
      <w:spacing w:after="0" w:line="244" w:lineRule="exact"/>
    </w:pPr>
    <w:rPr>
      <w:rFonts w:asciiTheme="minorHAnsi" w:eastAsiaTheme="minorHAnsi" w:hAnsiTheme="minorHAnsi" w:cstheme="minorBidi"/>
    </w:rPr>
  </w:style>
  <w:style w:type="table" w:customStyle="1" w:styleId="141">
    <w:name w:val="Сетка таблицы14"/>
    <w:basedOn w:val="a3"/>
    <w:next w:val="af"/>
    <w:uiPriority w:val="39"/>
    <w:rsid w:val="00574A1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ptBold">
    <w:name w:val="Body text (2) + 11 pt;Bold"/>
    <w:rsid w:val="00574A1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2pt">
    <w:name w:val="Body text (2) + 12 pt"/>
    <w:rsid w:val="00574A1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211pt">
    <w:name w:val="Body text (2) + 11 pt"/>
    <w:rsid w:val="00574A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table" w:customStyle="1" w:styleId="212">
    <w:name w:val="Сетка таблицы21"/>
    <w:basedOn w:val="a3"/>
    <w:next w:val="af"/>
    <w:uiPriority w:val="59"/>
    <w:rsid w:val="00574A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2">
    <w:name w:val="Заголовок Знак1"/>
    <w:basedOn w:val="a2"/>
    <w:uiPriority w:val="10"/>
    <w:rsid w:val="00574A1E"/>
    <w:rPr>
      <w:rFonts w:ascii="Cambria" w:eastAsia="Times New Roman" w:hAnsi="Cambria" w:cs="Times New Roman"/>
      <w:spacing w:val="-10"/>
      <w:kern w:val="28"/>
      <w:sz w:val="56"/>
      <w:szCs w:val="56"/>
    </w:rPr>
  </w:style>
  <w:style w:type="table" w:customStyle="1" w:styleId="312">
    <w:name w:val="Сетка таблицы31"/>
    <w:basedOn w:val="a3"/>
    <w:next w:val="af"/>
    <w:uiPriority w:val="59"/>
    <w:rsid w:val="00574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F70E67"/>
  </w:style>
  <w:style w:type="numbering" w:customStyle="1" w:styleId="1100">
    <w:name w:val="Нет списка110"/>
    <w:next w:val="a4"/>
    <w:uiPriority w:val="99"/>
    <w:semiHidden/>
    <w:unhideWhenUsed/>
    <w:rsid w:val="00F70E67"/>
  </w:style>
  <w:style w:type="numbering" w:customStyle="1" w:styleId="113">
    <w:name w:val="Нет списка113"/>
    <w:next w:val="a4"/>
    <w:uiPriority w:val="99"/>
    <w:semiHidden/>
    <w:unhideWhenUsed/>
    <w:rsid w:val="00F70E67"/>
  </w:style>
  <w:style w:type="table" w:customStyle="1" w:styleId="151">
    <w:name w:val="Сетка таблицы15"/>
    <w:basedOn w:val="a3"/>
    <w:next w:val="af"/>
    <w:uiPriority w:val="39"/>
    <w:rsid w:val="00F70E67"/>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F70E6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
    <w:name w:val="Нет списка1111"/>
    <w:next w:val="a4"/>
    <w:uiPriority w:val="99"/>
    <w:semiHidden/>
    <w:unhideWhenUsed/>
    <w:rsid w:val="00F70E67"/>
  </w:style>
  <w:style w:type="table" w:customStyle="1" w:styleId="TableNormal12">
    <w:name w:val="Table Normal12"/>
    <w:uiPriority w:val="2"/>
    <w:semiHidden/>
    <w:unhideWhenUsed/>
    <w:qFormat/>
    <w:rsid w:val="00F70E6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30">
    <w:name w:val="Нет списка23"/>
    <w:next w:val="a4"/>
    <w:uiPriority w:val="99"/>
    <w:semiHidden/>
    <w:unhideWhenUsed/>
    <w:rsid w:val="00F70E67"/>
  </w:style>
  <w:style w:type="numbering" w:customStyle="1" w:styleId="330">
    <w:name w:val="Нет списка33"/>
    <w:next w:val="a4"/>
    <w:uiPriority w:val="99"/>
    <w:semiHidden/>
    <w:unhideWhenUsed/>
    <w:rsid w:val="00F70E67"/>
  </w:style>
  <w:style w:type="table" w:customStyle="1" w:styleId="TableNormal32">
    <w:name w:val="Table Normal32"/>
    <w:uiPriority w:val="2"/>
    <w:semiHidden/>
    <w:unhideWhenUsed/>
    <w:qFormat/>
    <w:rsid w:val="00F70E6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30">
    <w:name w:val="Нет списка43"/>
    <w:next w:val="a4"/>
    <w:uiPriority w:val="99"/>
    <w:semiHidden/>
    <w:unhideWhenUsed/>
    <w:rsid w:val="00F70E67"/>
  </w:style>
  <w:style w:type="numbering" w:customStyle="1" w:styleId="530">
    <w:name w:val="Нет списка53"/>
    <w:next w:val="a4"/>
    <w:uiPriority w:val="99"/>
    <w:semiHidden/>
    <w:unhideWhenUsed/>
    <w:rsid w:val="00F70E67"/>
  </w:style>
  <w:style w:type="table" w:customStyle="1" w:styleId="161">
    <w:name w:val="Сетка таблицы16"/>
    <w:basedOn w:val="a3"/>
    <w:next w:val="af"/>
    <w:uiPriority w:val="39"/>
    <w:rsid w:val="00F70E67"/>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3"/>
    <w:next w:val="af"/>
    <w:uiPriority w:val="59"/>
    <w:rsid w:val="00F70E6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аголовок1"/>
    <w:basedOn w:val="a0"/>
    <w:next w:val="a0"/>
    <w:uiPriority w:val="10"/>
    <w:qFormat/>
    <w:rsid w:val="00F70E67"/>
    <w:pPr>
      <w:pBdr>
        <w:bottom w:val="single" w:sz="8" w:space="4" w:color="4F81BD"/>
      </w:pBdr>
      <w:spacing w:after="300" w:line="240" w:lineRule="auto"/>
      <w:contextualSpacing/>
    </w:pPr>
    <w:rPr>
      <w:rFonts w:ascii="Calibri Light" w:eastAsia="Times New Roman" w:hAnsi="Calibri Light"/>
      <w:b/>
      <w:bCs/>
      <w:kern w:val="28"/>
      <w:sz w:val="32"/>
      <w:szCs w:val="32"/>
    </w:rPr>
  </w:style>
  <w:style w:type="table" w:customStyle="1" w:styleId="321">
    <w:name w:val="Сетка таблицы32"/>
    <w:basedOn w:val="a3"/>
    <w:next w:val="af"/>
    <w:uiPriority w:val="59"/>
    <w:rsid w:val="00F70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4">
    <w:name w:val="Заголовок Знак2"/>
    <w:basedOn w:val="a2"/>
    <w:uiPriority w:val="10"/>
    <w:rsid w:val="00F70E67"/>
    <w:rPr>
      <w:rFonts w:ascii="Calibri Light" w:eastAsia="Times New Roman" w:hAnsi="Calibri Light" w:cs="Times New Roman"/>
      <w:spacing w:val="-10"/>
      <w:kern w:val="28"/>
      <w:sz w:val="56"/>
      <w:szCs w:val="56"/>
    </w:rPr>
  </w:style>
  <w:style w:type="table" w:customStyle="1" w:styleId="331">
    <w:name w:val="Сетка таблицы33"/>
    <w:basedOn w:val="a3"/>
    <w:next w:val="af"/>
    <w:uiPriority w:val="59"/>
    <w:rsid w:val="009F0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Сетка таблицы светлая1"/>
    <w:basedOn w:val="a3"/>
    <w:uiPriority w:val="40"/>
    <w:rsid w:val="00FD67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81">
    <w:name w:val="Table Normal81"/>
    <w:uiPriority w:val="2"/>
    <w:semiHidden/>
    <w:unhideWhenUsed/>
    <w:qFormat/>
    <w:rsid w:val="00792E7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006942">
      <w:bodyDiv w:val="1"/>
      <w:marLeft w:val="0"/>
      <w:marRight w:val="0"/>
      <w:marTop w:val="0"/>
      <w:marBottom w:val="0"/>
      <w:divBdr>
        <w:top w:val="none" w:sz="0" w:space="0" w:color="auto"/>
        <w:left w:val="none" w:sz="0" w:space="0" w:color="auto"/>
        <w:bottom w:val="none" w:sz="0" w:space="0" w:color="auto"/>
        <w:right w:val="none" w:sz="0" w:space="0" w:color="auto"/>
      </w:divBdr>
    </w:div>
    <w:div w:id="736513143">
      <w:bodyDiv w:val="1"/>
      <w:marLeft w:val="0"/>
      <w:marRight w:val="0"/>
      <w:marTop w:val="0"/>
      <w:marBottom w:val="0"/>
      <w:divBdr>
        <w:top w:val="none" w:sz="0" w:space="0" w:color="auto"/>
        <w:left w:val="none" w:sz="0" w:space="0" w:color="auto"/>
        <w:bottom w:val="none" w:sz="0" w:space="0" w:color="auto"/>
        <w:right w:val="none" w:sz="0" w:space="0" w:color="auto"/>
      </w:divBdr>
    </w:div>
    <w:div w:id="884564018">
      <w:bodyDiv w:val="1"/>
      <w:marLeft w:val="0"/>
      <w:marRight w:val="0"/>
      <w:marTop w:val="0"/>
      <w:marBottom w:val="0"/>
      <w:divBdr>
        <w:top w:val="none" w:sz="0" w:space="0" w:color="auto"/>
        <w:left w:val="none" w:sz="0" w:space="0" w:color="auto"/>
        <w:bottom w:val="none" w:sz="0" w:space="0" w:color="auto"/>
        <w:right w:val="none" w:sz="0" w:space="0" w:color="auto"/>
      </w:divBdr>
    </w:div>
    <w:div w:id="1151598813">
      <w:bodyDiv w:val="1"/>
      <w:marLeft w:val="0"/>
      <w:marRight w:val="0"/>
      <w:marTop w:val="0"/>
      <w:marBottom w:val="0"/>
      <w:divBdr>
        <w:top w:val="none" w:sz="0" w:space="0" w:color="auto"/>
        <w:left w:val="none" w:sz="0" w:space="0" w:color="auto"/>
        <w:bottom w:val="none" w:sz="0" w:space="0" w:color="auto"/>
        <w:right w:val="none" w:sz="0" w:space="0" w:color="auto"/>
      </w:divBdr>
    </w:div>
    <w:div w:id="1194005237">
      <w:bodyDiv w:val="1"/>
      <w:marLeft w:val="0"/>
      <w:marRight w:val="0"/>
      <w:marTop w:val="0"/>
      <w:marBottom w:val="0"/>
      <w:divBdr>
        <w:top w:val="none" w:sz="0" w:space="0" w:color="auto"/>
        <w:left w:val="none" w:sz="0" w:space="0" w:color="auto"/>
        <w:bottom w:val="none" w:sz="0" w:space="0" w:color="auto"/>
        <w:right w:val="none" w:sz="0" w:space="0" w:color="auto"/>
      </w:divBdr>
    </w:div>
    <w:div w:id="1432092761">
      <w:bodyDiv w:val="1"/>
      <w:marLeft w:val="0"/>
      <w:marRight w:val="0"/>
      <w:marTop w:val="0"/>
      <w:marBottom w:val="0"/>
      <w:divBdr>
        <w:top w:val="none" w:sz="0" w:space="0" w:color="auto"/>
        <w:left w:val="none" w:sz="0" w:space="0" w:color="auto"/>
        <w:bottom w:val="none" w:sz="0" w:space="0" w:color="auto"/>
        <w:right w:val="none" w:sz="0" w:space="0" w:color="auto"/>
      </w:divBdr>
    </w:div>
    <w:div w:id="1723551190">
      <w:bodyDiv w:val="1"/>
      <w:marLeft w:val="0"/>
      <w:marRight w:val="0"/>
      <w:marTop w:val="0"/>
      <w:marBottom w:val="0"/>
      <w:divBdr>
        <w:top w:val="none" w:sz="0" w:space="0" w:color="auto"/>
        <w:left w:val="none" w:sz="0" w:space="0" w:color="auto"/>
        <w:bottom w:val="none" w:sz="0" w:space="0" w:color="auto"/>
        <w:right w:val="none" w:sz="0" w:space="0" w:color="auto"/>
      </w:divBdr>
    </w:div>
    <w:div w:id="1896818370">
      <w:bodyDiv w:val="1"/>
      <w:marLeft w:val="0"/>
      <w:marRight w:val="0"/>
      <w:marTop w:val="0"/>
      <w:marBottom w:val="0"/>
      <w:divBdr>
        <w:top w:val="none" w:sz="0" w:space="0" w:color="auto"/>
        <w:left w:val="none" w:sz="0" w:space="0" w:color="auto"/>
        <w:bottom w:val="none" w:sz="0" w:space="0" w:color="auto"/>
        <w:right w:val="none" w:sz="0" w:space="0" w:color="auto"/>
      </w:divBdr>
    </w:div>
    <w:div w:id="1967422081">
      <w:bodyDiv w:val="1"/>
      <w:marLeft w:val="0"/>
      <w:marRight w:val="0"/>
      <w:marTop w:val="0"/>
      <w:marBottom w:val="0"/>
      <w:divBdr>
        <w:top w:val="none" w:sz="0" w:space="0" w:color="auto"/>
        <w:left w:val="none" w:sz="0" w:space="0" w:color="auto"/>
        <w:bottom w:val="none" w:sz="0" w:space="0" w:color="auto"/>
        <w:right w:val="none" w:sz="0" w:space="0" w:color="auto"/>
      </w:divBdr>
    </w:div>
    <w:div w:id="201275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pdo.ru/soczialno-kommunikativnoe-razvitie/" TargetMode="External"/><Relationship Id="rId18" Type="http://schemas.openxmlformats.org/officeDocument/2006/relationships/hyperlink" Target="https://fopdo.ru/soczialno-kommunikativnoe-razvitie/" TargetMode="External"/><Relationship Id="rId26" Type="http://schemas.openxmlformats.org/officeDocument/2006/relationships/hyperlink" Target="https://fopdo.ru/soderzhatelnyj-razdel-poznavatelnoe-razvitie/" TargetMode="External"/><Relationship Id="rId39" Type="http://schemas.openxmlformats.org/officeDocument/2006/relationships/hyperlink" Target="https://fopdo.ru/soderzhatelnyj-razdel-fop-do-fizicheskoe-razvitie/" TargetMode="External"/><Relationship Id="rId21" Type="http://schemas.openxmlformats.org/officeDocument/2006/relationships/hyperlink" Target="https://fopdo.ru/soderzhatelnyj-razdel-poznavatelnoe-razvitie/" TargetMode="External"/><Relationship Id="rId34" Type="http://schemas.openxmlformats.org/officeDocument/2006/relationships/hyperlink" Target="https://fopdo.ru/soderzhatelnyj-razdel-fop-do-fizicheskoe-razvitie/" TargetMode="External"/><Relationship Id="rId42" Type="http://schemas.openxmlformats.org/officeDocument/2006/relationships/hyperlink" Target="http://demo.garant.ru/document/redirect/74891586/18122"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opdo.ru/soczialno-kommunikativnoe-razvitie/" TargetMode="External"/><Relationship Id="rId29" Type="http://schemas.openxmlformats.org/officeDocument/2006/relationships/hyperlink" Target="https://fopdo.ru/soderzhatelnyj-razdel-rechevoe-razvitie/" TargetMode="External"/><Relationship Id="rId11" Type="http://schemas.openxmlformats.org/officeDocument/2006/relationships/hyperlink" Target="mailto:solnishkooster@yandex.ru" TargetMode="External"/><Relationship Id="rId24" Type="http://schemas.openxmlformats.org/officeDocument/2006/relationships/hyperlink" Target="https://fopdo.ru/soderzhatelnyj-razdel-poznavatelnoe-razvitie/" TargetMode="External"/><Relationship Id="rId32" Type="http://schemas.openxmlformats.org/officeDocument/2006/relationships/hyperlink" Target="https://fopdo.ru/soderzhatelnyj-razdel-rechevoe-razvitie/" TargetMode="External"/><Relationship Id="rId37" Type="http://schemas.openxmlformats.org/officeDocument/2006/relationships/hyperlink" Target="https://fopdo.ru/soderzhatelnyj-razdel-fop-do-fizicheskoe-razvitie/" TargetMode="External"/><Relationship Id="rId40" Type="http://schemas.openxmlformats.org/officeDocument/2006/relationships/hyperlink" Target="https://fopdo.ru/soderzhatelnyj-razdel-fop-do-fizicheskoe-razvitie/" TargetMode="External"/><Relationship Id="rId45" Type="http://schemas.openxmlformats.org/officeDocument/2006/relationships/hyperlink" Target="http://demo.garant.ru/document/redirect/10103000/0" TargetMode="External"/><Relationship Id="rId5" Type="http://schemas.openxmlformats.org/officeDocument/2006/relationships/webSettings" Target="webSettings.xml"/><Relationship Id="rId15" Type="http://schemas.openxmlformats.org/officeDocument/2006/relationships/hyperlink" Target="https://fopdo.ru/soczialno-kommunikativnoe-razvitie/" TargetMode="External"/><Relationship Id="rId23" Type="http://schemas.openxmlformats.org/officeDocument/2006/relationships/hyperlink" Target="https://fopdo.ru/soderzhatelnyj-razdel-poznavatelnoe-razvitie/" TargetMode="External"/><Relationship Id="rId28" Type="http://schemas.openxmlformats.org/officeDocument/2006/relationships/hyperlink" Target="https://fopdo.ru/soderzhatelnyj-razdel-rechevoe-razvitie/" TargetMode="External"/><Relationship Id="rId36" Type="http://schemas.openxmlformats.org/officeDocument/2006/relationships/hyperlink" Target="https://fopdo.ru/soderzhatelnyj-razdel-fop-do-fizicheskoe-razvitie/" TargetMode="External"/><Relationship Id="rId49" Type="http://schemas.openxmlformats.org/officeDocument/2006/relationships/fontTable" Target="fontTable.xml"/><Relationship Id="rId10" Type="http://schemas.openxmlformats.org/officeDocument/2006/relationships/hyperlink" Target="https://fopdo.ru/razdel-federalnaya-programma-do__trashed/czelevoj-razdel-federalnoj-programmy/" TargetMode="External"/><Relationship Id="rId19" Type="http://schemas.openxmlformats.org/officeDocument/2006/relationships/hyperlink" Target="https://fopdo.ru/soczialno-kommunikativnoe-razvitie/" TargetMode="External"/><Relationship Id="rId31" Type="http://schemas.openxmlformats.org/officeDocument/2006/relationships/hyperlink" Target="https://fopdo.ru/soderzhatelnyj-razdel-rechevoe-razvitie/" TargetMode="External"/><Relationship Id="rId44" Type="http://schemas.openxmlformats.org/officeDocument/2006/relationships/hyperlink" Target="http://demo.garant.ru/document/redirect/75093644/1210" TargetMode="External"/><Relationship Id="rId4" Type="http://schemas.openxmlformats.org/officeDocument/2006/relationships/settings" Target="settings.xml"/><Relationship Id="rId9" Type="http://schemas.openxmlformats.org/officeDocument/2006/relationships/hyperlink" Target="https://fopdo.ru/razdel-federalnaya-programma-do__trashed/czelevoj-razdel-federalnoj-programmy/" TargetMode="External"/><Relationship Id="rId14" Type="http://schemas.openxmlformats.org/officeDocument/2006/relationships/hyperlink" Target="https://fopdo.ru/soczialno-kommunikativnoe-razvitie/" TargetMode="External"/><Relationship Id="rId22" Type="http://schemas.openxmlformats.org/officeDocument/2006/relationships/hyperlink" Target="https://fopdo.ru/soderzhatelnyj-razdel-poznavatelnoe-razvitie/" TargetMode="External"/><Relationship Id="rId27" Type="http://schemas.openxmlformats.org/officeDocument/2006/relationships/hyperlink" Target="https://fopdo.ru/soderzhatelnyj-razdel-rechevoe-razvitie/" TargetMode="External"/><Relationship Id="rId30" Type="http://schemas.openxmlformats.org/officeDocument/2006/relationships/hyperlink" Target="https://fopdo.ru/soderzhatelnyj-razdel-rechevoe-razvitie/" TargetMode="External"/><Relationship Id="rId35" Type="http://schemas.openxmlformats.org/officeDocument/2006/relationships/hyperlink" Target="https://fopdo.ru/soderzhatelnyj-razdel-fop-do-fizicheskoe-razvitie/" TargetMode="External"/><Relationship Id="rId43" Type="http://schemas.openxmlformats.org/officeDocument/2006/relationships/hyperlink" Target="http://demo.garant.ru/document/redirect/400274954/1000" TargetMode="External"/><Relationship Id="rId48" Type="http://schemas.openxmlformats.org/officeDocument/2006/relationships/footer" Target="footer3.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ds-rosl-solnishko.gov67.ru/" TargetMode="External"/><Relationship Id="rId17" Type="http://schemas.openxmlformats.org/officeDocument/2006/relationships/hyperlink" Target="https://fopdo.ru/soczialno-kommunikativnoe-razvitie/" TargetMode="External"/><Relationship Id="rId25" Type="http://schemas.openxmlformats.org/officeDocument/2006/relationships/hyperlink" Target="https://fopdo.ru/soderzhatelnyj-razdel-poznavatelnoe-razvitie/" TargetMode="External"/><Relationship Id="rId33" Type="http://schemas.openxmlformats.org/officeDocument/2006/relationships/hyperlink" Target="https://fopdo.ru/soderzhatelnyj-razdel-rechevoe-razvitie/" TargetMode="External"/><Relationship Id="rId38" Type="http://schemas.openxmlformats.org/officeDocument/2006/relationships/hyperlink" Target="https://fopdo.ru/soderzhatelnyj-razdel-fop-do-fizicheskoe-razvitie/" TargetMode="External"/><Relationship Id="rId46" Type="http://schemas.openxmlformats.org/officeDocument/2006/relationships/footer" Target="footer1.xml"/><Relationship Id="rId20" Type="http://schemas.openxmlformats.org/officeDocument/2006/relationships/hyperlink" Target="https://fopdo.ru/soderzhatelnyj-razdel-poznavatelnoe-razvitie/" TargetMode="External"/><Relationship Id="rId41" Type="http://schemas.openxmlformats.org/officeDocument/2006/relationships/hyperlink" Target="http://demo.garant.ru/document/redirect/74891586/18121"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DE1A0-9EB3-4DF3-8FF8-06AD31247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10281</TotalTime>
  <Pages>330</Pages>
  <Words>127668</Words>
  <Characters>727710</Characters>
  <Application>Microsoft Office Word</Application>
  <DocSecurity>0</DocSecurity>
  <Lines>6064</Lines>
  <Paragraphs>1707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dc:creator>
  <cp:keywords/>
  <dc:description/>
  <cp:lastModifiedBy>RePack by Diakov</cp:lastModifiedBy>
  <cp:revision>27</cp:revision>
  <cp:lastPrinted>2018-05-03T11:18:00Z</cp:lastPrinted>
  <dcterms:created xsi:type="dcterms:W3CDTF">2016-09-14T08:24:00Z</dcterms:created>
  <dcterms:modified xsi:type="dcterms:W3CDTF">2024-09-25T10:56:00Z</dcterms:modified>
</cp:coreProperties>
</file>